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BC0" w:rsidRPr="00021C73" w:rsidRDefault="002F6BC0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«</w:t>
      </w: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686FD7" w:rsidRDefault="005A68D5" w:rsidP="00686FD7">
      <w:pPr>
        <w:spacing w:after="0" w:line="30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47FA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закупки:</w:t>
      </w:r>
      <w:r w:rsidRPr="00947FA8">
        <w:rPr>
          <w:rFonts w:ascii="Times New Roman" w:hAnsi="Times New Roman" w:cs="Times New Roman"/>
          <w:iCs/>
          <w:sz w:val="24"/>
          <w:szCs w:val="24"/>
        </w:rPr>
        <w:t xml:space="preserve"> Поставка детских </w:t>
      </w:r>
      <w:r w:rsidR="00894FF7" w:rsidRPr="00894FF7">
        <w:rPr>
          <w:rFonts w:ascii="Times New Roman" w:hAnsi="Times New Roman" w:cs="Times New Roman"/>
          <w:iCs/>
          <w:sz w:val="24"/>
          <w:szCs w:val="24"/>
        </w:rPr>
        <w:t xml:space="preserve">новогодних </w:t>
      </w:r>
      <w:r w:rsidRPr="00947FA8">
        <w:rPr>
          <w:rFonts w:ascii="Times New Roman" w:hAnsi="Times New Roman" w:cs="Times New Roman"/>
          <w:iCs/>
          <w:sz w:val="24"/>
          <w:szCs w:val="24"/>
        </w:rPr>
        <w:t>подарков для детей работников ООО «БНГРЭ».</w:t>
      </w:r>
    </w:p>
    <w:p w:rsidR="005A68D5" w:rsidRPr="00947FA8" w:rsidRDefault="005A68D5" w:rsidP="00686FD7">
      <w:pPr>
        <w:spacing w:after="0" w:line="30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47FA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47FA8">
        <w:rPr>
          <w:rFonts w:ascii="Times New Roman" w:hAnsi="Times New Roman" w:cs="Times New Roman"/>
          <w:iCs/>
          <w:sz w:val="24"/>
          <w:szCs w:val="24"/>
        </w:rPr>
        <w:t>: Управление по работе с персоналом.</w:t>
      </w:r>
    </w:p>
    <w:p w:rsidR="005A68D5" w:rsidRPr="00947FA8" w:rsidRDefault="00BE722A" w:rsidP="00686FD7">
      <w:pPr>
        <w:pStyle w:val="a6"/>
        <w:autoSpaceDE w:val="0"/>
        <w:autoSpaceDN w:val="0"/>
        <w:adjustRightInd w:val="0"/>
        <w:spacing w:line="300" w:lineRule="auto"/>
        <w:jc w:val="both"/>
        <w:rPr>
          <w:rFonts w:eastAsiaTheme="minorEastAsia"/>
          <w:iCs/>
        </w:rPr>
      </w:pPr>
      <w:r w:rsidRPr="00947FA8">
        <w:rPr>
          <w:rFonts w:eastAsiaTheme="minorEastAsia"/>
          <w:iCs/>
          <w:u w:val="single"/>
        </w:rPr>
        <w:t>Базис поставки</w:t>
      </w:r>
      <w:r w:rsidR="005A68D5" w:rsidRPr="00947FA8">
        <w:rPr>
          <w:rFonts w:eastAsiaTheme="minorEastAsia"/>
          <w:iCs/>
          <w:u w:val="single"/>
        </w:rPr>
        <w:t>:</w:t>
      </w:r>
      <w:r w:rsidR="005A68D5" w:rsidRPr="00947FA8">
        <w:rPr>
          <w:rFonts w:eastAsiaTheme="minorEastAsia"/>
          <w:iCs/>
        </w:rPr>
        <w:t xml:space="preserve"> г. Красноярск, ул. Весны, д. 3 «А»,</w:t>
      </w:r>
      <w:r w:rsidR="005A68D5" w:rsidRPr="00947FA8">
        <w:rPr>
          <w:iCs/>
        </w:rPr>
        <w:t xml:space="preserve"> 11/14 этаж (офис ООО «БНГРЭ»).</w:t>
      </w:r>
    </w:p>
    <w:p w:rsidR="00AB1DF0" w:rsidRPr="00143B47" w:rsidRDefault="005A68D5" w:rsidP="00686FD7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3B47">
        <w:rPr>
          <w:rFonts w:ascii="Times New Roman" w:hAnsi="Times New Roman" w:cs="Times New Roman"/>
          <w:iCs/>
          <w:sz w:val="24"/>
          <w:szCs w:val="24"/>
        </w:rPr>
        <w:t xml:space="preserve">В стоимость Товара должны быть включены </w:t>
      </w:r>
      <w:r w:rsidRPr="00143B47">
        <w:rPr>
          <w:rFonts w:ascii="Times New Roman" w:hAnsi="Times New Roman"/>
          <w:sz w:val="24"/>
        </w:rPr>
        <w:t>все налоги, сборы и пошлины,</w:t>
      </w:r>
      <w:r w:rsidRPr="00143B47">
        <w:rPr>
          <w:rFonts w:ascii="Times New Roman" w:hAnsi="Times New Roman" w:cs="Times New Roman"/>
          <w:iCs/>
          <w:sz w:val="24"/>
          <w:szCs w:val="24"/>
        </w:rPr>
        <w:t xml:space="preserve"> расходы на </w:t>
      </w:r>
      <w:r w:rsidRPr="00143B47">
        <w:rPr>
          <w:rFonts w:ascii="Times New Roman" w:hAnsi="Times New Roman"/>
          <w:sz w:val="24"/>
        </w:rPr>
        <w:t xml:space="preserve">погрузку и разгрузку, стоимость тары и упаковки, </w:t>
      </w:r>
      <w:r w:rsidRPr="00143B47">
        <w:rPr>
          <w:rFonts w:ascii="Times New Roman" w:hAnsi="Times New Roman" w:cs="Times New Roman"/>
          <w:iCs/>
          <w:sz w:val="24"/>
          <w:szCs w:val="24"/>
        </w:rPr>
        <w:t>транспортные расходы до места поставки, а также</w:t>
      </w:r>
      <w:r w:rsidRPr="00143B47">
        <w:rPr>
          <w:rFonts w:ascii="Times New Roman" w:hAnsi="Times New Roman"/>
          <w:sz w:val="24"/>
        </w:rPr>
        <w:t xml:space="preserve"> иные расходы, связанные с исполнением обязательств Поставщика</w:t>
      </w:r>
      <w:r w:rsidRPr="00143B47">
        <w:rPr>
          <w:rFonts w:ascii="Times New Roman" w:hAnsi="Times New Roman" w:cs="Times New Roman"/>
          <w:iCs/>
          <w:sz w:val="24"/>
          <w:szCs w:val="24"/>
        </w:rPr>
        <w:t>.</w:t>
      </w:r>
    </w:p>
    <w:p w:rsidR="00AB1DF0" w:rsidRPr="00AB1DF0" w:rsidRDefault="005A68D5" w:rsidP="00686FD7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u w:val="single"/>
        </w:rPr>
        <w:t xml:space="preserve">Общее </w:t>
      </w:r>
      <w:r w:rsidRPr="00947FA8">
        <w:rPr>
          <w:rFonts w:ascii="Times New Roman" w:hAnsi="Times New Roman" w:cs="Times New Roman"/>
          <w:iCs/>
          <w:sz w:val="24"/>
          <w:szCs w:val="24"/>
          <w:u w:val="single"/>
        </w:rPr>
        <w:t xml:space="preserve">количество закупаемых детских </w:t>
      </w:r>
      <w:r w:rsidR="00AB1DF0">
        <w:rPr>
          <w:rFonts w:ascii="Times New Roman" w:hAnsi="Times New Roman" w:cs="Times New Roman"/>
          <w:iCs/>
          <w:sz w:val="24"/>
          <w:szCs w:val="24"/>
          <w:u w:val="single"/>
        </w:rPr>
        <w:t xml:space="preserve">новогодних </w:t>
      </w:r>
      <w:r w:rsidRPr="00947FA8">
        <w:rPr>
          <w:rFonts w:ascii="Times New Roman" w:hAnsi="Times New Roman" w:cs="Times New Roman"/>
          <w:iCs/>
          <w:sz w:val="24"/>
          <w:szCs w:val="24"/>
          <w:u w:val="single"/>
        </w:rPr>
        <w:t>подарков</w:t>
      </w:r>
      <w:r w:rsidR="00BE722A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C72F6A">
        <w:rPr>
          <w:rFonts w:ascii="Times New Roman" w:hAnsi="Times New Roman" w:cs="Times New Roman"/>
          <w:iCs/>
          <w:sz w:val="24"/>
          <w:szCs w:val="24"/>
        </w:rPr>
        <w:t>700</w:t>
      </w:r>
      <w:r>
        <w:rPr>
          <w:rFonts w:ascii="Times New Roman" w:hAnsi="Times New Roman" w:cs="Times New Roman"/>
          <w:iCs/>
          <w:sz w:val="24"/>
          <w:szCs w:val="24"/>
        </w:rPr>
        <w:t xml:space="preserve"> штук</w:t>
      </w:r>
      <w:r w:rsidR="00AB1DF0">
        <w:rPr>
          <w:rFonts w:ascii="Times New Roman" w:hAnsi="Times New Roman" w:cs="Times New Roman"/>
          <w:iCs/>
          <w:sz w:val="24"/>
          <w:szCs w:val="24"/>
        </w:rPr>
        <w:t>.</w:t>
      </w:r>
    </w:p>
    <w:p w:rsidR="00AB1DF0" w:rsidRPr="00AB1DF0" w:rsidRDefault="005A68D5" w:rsidP="00686FD7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47FA8">
        <w:rPr>
          <w:rFonts w:ascii="Times New Roman" w:hAnsi="Times New Roman" w:cs="Times New Roman"/>
          <w:iCs/>
          <w:sz w:val="24"/>
          <w:szCs w:val="24"/>
          <w:u w:val="single"/>
        </w:rPr>
        <w:t>Период поставки</w:t>
      </w:r>
      <w:r w:rsidR="00BE722A">
        <w:rPr>
          <w:rFonts w:ascii="Times New Roman" w:hAnsi="Times New Roman" w:cs="Times New Roman"/>
          <w:iCs/>
          <w:sz w:val="24"/>
          <w:szCs w:val="24"/>
        </w:rPr>
        <w:t>:</w:t>
      </w:r>
      <w:r w:rsidR="00AB1DF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E722A">
        <w:rPr>
          <w:rFonts w:ascii="Times New Roman" w:hAnsi="Times New Roman" w:cs="Times New Roman"/>
          <w:iCs/>
          <w:sz w:val="24"/>
          <w:szCs w:val="24"/>
        </w:rPr>
        <w:t>ноябрь 2024</w:t>
      </w:r>
      <w:r w:rsidR="00AB1DF0">
        <w:rPr>
          <w:rFonts w:ascii="Times New Roman" w:hAnsi="Times New Roman" w:cs="Times New Roman"/>
          <w:iCs/>
          <w:sz w:val="24"/>
          <w:szCs w:val="24"/>
        </w:rPr>
        <w:t>.</w:t>
      </w:r>
    </w:p>
    <w:p w:rsidR="005A68D5" w:rsidRPr="00BE722A" w:rsidRDefault="005A68D5" w:rsidP="00686FD7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E722A">
        <w:rPr>
          <w:rFonts w:ascii="Times New Roman" w:hAnsi="Times New Roman" w:cs="Times New Roman"/>
          <w:iCs/>
          <w:sz w:val="24"/>
          <w:szCs w:val="24"/>
        </w:rPr>
        <w:t>Общество оставляет за собой право изменять общее количество поставляемого товара в пределах согласованного в договоре опциона: +/- 50%.</w:t>
      </w:r>
    </w:p>
    <w:p w:rsidR="005A68D5" w:rsidRPr="00BE722A" w:rsidRDefault="005A68D5" w:rsidP="00686FD7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E722A">
        <w:rPr>
          <w:rFonts w:ascii="Times New Roman" w:hAnsi="Times New Roman" w:cs="Times New Roman"/>
          <w:iCs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согласованные в договоре.</w:t>
      </w:r>
    </w:p>
    <w:p w:rsidR="005A68D5" w:rsidRPr="003E26A7" w:rsidRDefault="005A68D5" w:rsidP="00686FD7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E26A7">
        <w:rPr>
          <w:rFonts w:ascii="Times New Roman" w:hAnsi="Times New Roman" w:cs="Times New Roman"/>
          <w:iCs/>
          <w:sz w:val="24"/>
          <w:szCs w:val="24"/>
        </w:rPr>
        <w:t>Реквизиты ООО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E26A7">
        <w:rPr>
          <w:rFonts w:ascii="Times New Roman" w:hAnsi="Times New Roman" w:cs="Times New Roman"/>
          <w:iCs/>
          <w:sz w:val="24"/>
          <w:szCs w:val="24"/>
        </w:rPr>
        <w:t>«БНГРЭ»:</w:t>
      </w:r>
    </w:p>
    <w:p w:rsidR="005A68D5" w:rsidRPr="00021C73" w:rsidRDefault="005A68D5" w:rsidP="00686FD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5A68D5" w:rsidRPr="00021C73" w:rsidRDefault="005A68D5" w:rsidP="00686FD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Весны ул., д. 3 «А»,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br/>
      </w:r>
      <w:r w:rsidRPr="00021C73">
        <w:rPr>
          <w:rFonts w:ascii="Times New Roman" w:hAnsi="Times New Roman" w:cs="Times New Roman"/>
          <w:sz w:val="24"/>
          <w:szCs w:val="24"/>
        </w:rPr>
        <w:t>БЦ «Весна», 13 эт</w:t>
      </w:r>
      <w:r>
        <w:rPr>
          <w:rFonts w:ascii="Times New Roman" w:hAnsi="Times New Roman" w:cs="Times New Roman"/>
          <w:sz w:val="24"/>
          <w:szCs w:val="24"/>
        </w:rPr>
        <w:t>аж</w:t>
      </w:r>
      <w:r w:rsidRPr="00021C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68D5" w:rsidRPr="00021C73" w:rsidRDefault="005A68D5" w:rsidP="00686FD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>Тел./факс: (391)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C73">
        <w:rPr>
          <w:rFonts w:ascii="Times New Roman" w:hAnsi="Times New Roman" w:cs="Times New Roman"/>
          <w:sz w:val="24"/>
          <w:szCs w:val="24"/>
        </w:rPr>
        <w:t>274-86-81/</w:t>
      </w:r>
      <w:r w:rsidR="00056D80">
        <w:rPr>
          <w:rFonts w:ascii="Times New Roman" w:hAnsi="Times New Roman" w:cs="Times New Roman"/>
          <w:sz w:val="24"/>
          <w:szCs w:val="24"/>
        </w:rPr>
        <w:t xml:space="preserve"> </w:t>
      </w:r>
      <w:r w:rsidRPr="00021C73">
        <w:rPr>
          <w:rFonts w:ascii="Times New Roman" w:hAnsi="Times New Roman" w:cs="Times New Roman"/>
          <w:sz w:val="24"/>
          <w:szCs w:val="24"/>
        </w:rPr>
        <w:t>(391)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C73">
        <w:rPr>
          <w:rFonts w:ascii="Times New Roman" w:hAnsi="Times New Roman" w:cs="Times New Roman"/>
          <w:sz w:val="24"/>
          <w:szCs w:val="24"/>
        </w:rPr>
        <w:t xml:space="preserve">274-86-82 </w:t>
      </w:r>
    </w:p>
    <w:p w:rsidR="005A68D5" w:rsidRPr="00021C73" w:rsidRDefault="005A68D5" w:rsidP="00686FD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5A68D5" w:rsidRPr="00021C73" w:rsidRDefault="005A68D5" w:rsidP="00686FD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5A68D5" w:rsidRPr="00021C73" w:rsidRDefault="005A68D5" w:rsidP="00686FD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5A68D5" w:rsidRPr="00183F19" w:rsidRDefault="005A68D5" w:rsidP="00686FD7">
      <w:pPr>
        <w:spacing w:after="0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183F19">
        <w:rPr>
          <w:rFonts w:ascii="Times New Roman" w:hAnsi="Times New Roman"/>
          <w:bCs/>
          <w:iCs/>
          <w:sz w:val="24"/>
          <w:szCs w:val="24"/>
        </w:rPr>
        <w:t>Банк ВТБ (ПАО) в г.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183F19">
        <w:rPr>
          <w:rFonts w:ascii="Times New Roman" w:hAnsi="Times New Roman"/>
          <w:bCs/>
          <w:iCs/>
          <w:sz w:val="24"/>
          <w:szCs w:val="24"/>
        </w:rPr>
        <w:t>Красноярске</w:t>
      </w:r>
    </w:p>
    <w:p w:rsidR="005A68D5" w:rsidRPr="00183F19" w:rsidRDefault="005A68D5" w:rsidP="00686FD7">
      <w:pPr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5A68D5" w:rsidRPr="00183F19" w:rsidRDefault="005A68D5" w:rsidP="00686FD7">
      <w:pPr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5A68D5" w:rsidRPr="00183F19" w:rsidRDefault="005A68D5" w:rsidP="00686FD7">
      <w:pPr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5A68D5" w:rsidRPr="00183F19" w:rsidRDefault="005A68D5" w:rsidP="00686FD7">
      <w:pPr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5A68D5" w:rsidRPr="00183F19" w:rsidRDefault="005A68D5" w:rsidP="00686FD7">
      <w:pPr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5A68D5" w:rsidRDefault="005A68D5" w:rsidP="005A68D5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BE722A" w:rsidRDefault="00BE722A" w:rsidP="005A68D5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AB1DF0" w:rsidRDefault="009837CC" w:rsidP="00AB1DF0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837CC">
        <w:rPr>
          <w:rFonts w:ascii="Times New Roman" w:hAnsi="Times New Roman" w:cs="Times New Roman"/>
          <w:iCs/>
          <w:sz w:val="24"/>
          <w:szCs w:val="24"/>
          <w:u w:val="single"/>
        </w:rPr>
        <w:t>Планируемый объем:</w:t>
      </w:r>
    </w:p>
    <w:tbl>
      <w:tblPr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974"/>
        <w:gridCol w:w="5247"/>
        <w:gridCol w:w="568"/>
        <w:gridCol w:w="850"/>
      </w:tblGrid>
      <w:tr w:rsidR="001C43A1" w:rsidRPr="007612C5" w:rsidTr="00B4229D">
        <w:trPr>
          <w:tblHeader/>
        </w:trPr>
        <w:tc>
          <w:tcPr>
            <w:tcW w:w="262" w:type="pct"/>
            <w:shd w:val="clear" w:color="auto" w:fill="F2F2F2" w:themeFill="background1" w:themeFillShade="F2"/>
            <w:vAlign w:val="center"/>
            <w:hideMark/>
          </w:tcPr>
          <w:p w:rsidR="001C43A1" w:rsidRPr="007612C5" w:rsidRDefault="001C43A1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12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462" w:type="pct"/>
            <w:shd w:val="clear" w:color="auto" w:fill="F2F2F2" w:themeFill="background1" w:themeFillShade="F2"/>
            <w:vAlign w:val="center"/>
            <w:hideMark/>
          </w:tcPr>
          <w:p w:rsidR="001C43A1" w:rsidRPr="007612C5" w:rsidRDefault="001C43A1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12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Наименование ТМЦ</w:t>
            </w:r>
          </w:p>
        </w:tc>
        <w:tc>
          <w:tcPr>
            <w:tcW w:w="2579" w:type="pct"/>
            <w:shd w:val="clear" w:color="auto" w:fill="F2F2F2" w:themeFill="background1" w:themeFillShade="F2"/>
            <w:vAlign w:val="center"/>
            <w:hideMark/>
          </w:tcPr>
          <w:p w:rsidR="001C43A1" w:rsidRPr="007612C5" w:rsidRDefault="001C43A1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612C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Технические требования по нормативной документации (ГОСТ, ТУ)</w:t>
            </w:r>
          </w:p>
        </w:tc>
        <w:tc>
          <w:tcPr>
            <w:tcW w:w="279" w:type="pct"/>
            <w:shd w:val="clear" w:color="auto" w:fill="F2F2F2" w:themeFill="background1" w:themeFillShade="F2"/>
            <w:vAlign w:val="center"/>
            <w:hideMark/>
          </w:tcPr>
          <w:p w:rsidR="001C43A1" w:rsidRPr="007612C5" w:rsidRDefault="001C43A1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12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418" w:type="pct"/>
            <w:shd w:val="clear" w:color="auto" w:fill="F2F2F2" w:themeFill="background1" w:themeFillShade="F2"/>
            <w:vAlign w:val="center"/>
            <w:hideMark/>
          </w:tcPr>
          <w:p w:rsidR="001C43A1" w:rsidRPr="007612C5" w:rsidRDefault="0068551C" w:rsidP="00685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612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К</w:t>
            </w:r>
            <w:r w:rsidR="001C43A1" w:rsidRPr="007612C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ол-во</w:t>
            </w:r>
          </w:p>
        </w:tc>
      </w:tr>
      <w:tr w:rsidR="005A5B7A" w:rsidRPr="007612C5" w:rsidTr="00C164CD">
        <w:trPr>
          <w:trHeight w:val="60"/>
        </w:trPr>
        <w:tc>
          <w:tcPr>
            <w:tcW w:w="262" w:type="pct"/>
            <w:shd w:val="clear" w:color="auto" w:fill="auto"/>
            <w:vAlign w:val="center"/>
          </w:tcPr>
          <w:p w:rsidR="005A5B7A" w:rsidRPr="007612C5" w:rsidRDefault="00865355" w:rsidP="00C16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23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2" w:type="pct"/>
            <w:shd w:val="clear" w:color="auto" w:fill="auto"/>
            <w:vAlign w:val="center"/>
          </w:tcPr>
          <w:p w:rsidR="00F50CBA" w:rsidRPr="00D90E65" w:rsidRDefault="007471D4" w:rsidP="00D8407F">
            <w:pPr>
              <w:spacing w:line="30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Дорожно-спортивная сумка</w:t>
            </w:r>
          </w:p>
        </w:tc>
        <w:tc>
          <w:tcPr>
            <w:tcW w:w="2579" w:type="pct"/>
            <w:shd w:val="clear" w:color="auto" w:fill="auto"/>
            <w:vAlign w:val="center"/>
          </w:tcPr>
          <w:p w:rsidR="009D2860" w:rsidRPr="009D2860" w:rsidRDefault="009D2860" w:rsidP="00747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860">
              <w:rPr>
                <w:rFonts w:ascii="Times New Roman" w:hAnsi="Times New Roman" w:cs="Times New Roman"/>
                <w:sz w:val="20"/>
                <w:szCs w:val="20"/>
              </w:rPr>
              <w:t>Внешняя упаковка – дорожно-спортивная сумка. Дорожно-спортивная сумка должна быть стильной, вместительной, плотной и прочной и отражать сюжетную линию новогоднего подарка, в нее должны свободно упаковываться:</w:t>
            </w:r>
          </w:p>
          <w:p w:rsidR="009D2860" w:rsidRPr="009D2860" w:rsidRDefault="009D2860" w:rsidP="009D2860">
            <w:pPr>
              <w:numPr>
                <w:ilvl w:val="0"/>
                <w:numId w:val="25"/>
              </w:numPr>
              <w:shd w:val="clear" w:color="auto" w:fill="FFFFFF"/>
              <w:spacing w:before="120" w:after="0" w:line="300" w:lineRule="auto"/>
              <w:ind w:left="709" w:hanging="283"/>
              <w:contextualSpacing/>
              <w:jc w:val="both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860">
              <w:rPr>
                <w:rFonts w:ascii="Times New Roman" w:hAnsi="Times New Roman" w:cs="Times New Roman"/>
                <w:sz w:val="20"/>
                <w:szCs w:val="20"/>
              </w:rPr>
              <w:t>кондитерский набор;</w:t>
            </w:r>
          </w:p>
          <w:p w:rsidR="009D2860" w:rsidRPr="009D2860" w:rsidRDefault="009D2860" w:rsidP="009D2860">
            <w:pPr>
              <w:numPr>
                <w:ilvl w:val="0"/>
                <w:numId w:val="25"/>
              </w:numPr>
              <w:shd w:val="clear" w:color="auto" w:fill="FFFFFF"/>
              <w:spacing w:before="120" w:after="0" w:line="300" w:lineRule="auto"/>
              <w:ind w:left="709" w:hanging="283"/>
              <w:contextualSpacing/>
              <w:jc w:val="both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860">
              <w:rPr>
                <w:rFonts w:ascii="Times New Roman" w:hAnsi="Times New Roman" w:cs="Times New Roman"/>
                <w:sz w:val="20"/>
                <w:szCs w:val="20"/>
              </w:rPr>
              <w:t>мягкая игрушка-символ года;</w:t>
            </w:r>
          </w:p>
          <w:p w:rsidR="009D2860" w:rsidRPr="009D2860" w:rsidRDefault="009D2860" w:rsidP="009D2860">
            <w:pPr>
              <w:numPr>
                <w:ilvl w:val="0"/>
                <w:numId w:val="25"/>
              </w:numPr>
              <w:shd w:val="clear" w:color="auto" w:fill="FFFFFF"/>
              <w:spacing w:before="120" w:after="0" w:line="300" w:lineRule="auto"/>
              <w:ind w:left="709" w:hanging="283"/>
              <w:contextualSpacing/>
              <w:jc w:val="both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860">
              <w:rPr>
                <w:rFonts w:ascii="Times New Roman" w:hAnsi="Times New Roman" w:cs="Times New Roman"/>
                <w:sz w:val="20"/>
                <w:szCs w:val="20"/>
              </w:rPr>
              <w:t>настольная игра.</w:t>
            </w:r>
          </w:p>
          <w:p w:rsidR="007471D4" w:rsidRPr="00B94472" w:rsidRDefault="009D2860" w:rsidP="00686F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860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Характеристики дорожно-спортивной сумки. Сумка должна быть выполнена из качественного и безопасного материала, без посторонних запахов, приятная на ощупь. Износостойкий Оксфорд 600D, внутри – подкладочная </w:t>
            </w:r>
            <w:r w:rsidRPr="009D28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ткань. Размер дорожно-спортивной сумки: высота – не менее 30 см, глубина не менее 23 см, ширина не менее 55 см. Дорожно-спортивная сумка должна быть оснащена регулируемыми ручками в количестве трех штук и обеспечивать удобную фиксацию. На передние части дорожно-спортивной сумки должен быть размещён логотип методом </w:t>
            </w:r>
            <w:proofErr w:type="spellStart"/>
            <w:r w:rsidRPr="009D2860">
              <w:rPr>
                <w:rFonts w:ascii="Times New Roman" w:hAnsi="Times New Roman" w:cs="Times New Roman"/>
                <w:sz w:val="20"/>
                <w:szCs w:val="20"/>
              </w:rPr>
              <w:t>термонанесения</w:t>
            </w:r>
            <w:proofErr w:type="spellEnd"/>
            <w:r w:rsidRPr="009D2860">
              <w:rPr>
                <w:rFonts w:ascii="Times New Roman" w:hAnsi="Times New Roman" w:cs="Times New Roman"/>
                <w:sz w:val="20"/>
                <w:szCs w:val="20"/>
              </w:rPr>
              <w:t xml:space="preserve">. Основной тон сумки должен быть темно-синего цвета или темно-красного цвета. 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5A5B7A" w:rsidRPr="00C164CD" w:rsidRDefault="007471D4" w:rsidP="00C164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5A5B7A" w:rsidRPr="00C164CD" w:rsidRDefault="00680214" w:rsidP="00C164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B94472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</w:tr>
      <w:tr w:rsidR="00BD4220" w:rsidRPr="007612C5" w:rsidTr="00C164CD">
        <w:trPr>
          <w:trHeight w:val="181"/>
        </w:trPr>
        <w:tc>
          <w:tcPr>
            <w:tcW w:w="262" w:type="pct"/>
            <w:shd w:val="clear" w:color="auto" w:fill="auto"/>
            <w:vAlign w:val="center"/>
          </w:tcPr>
          <w:p w:rsidR="00BD4220" w:rsidRPr="007612C5" w:rsidRDefault="00865355" w:rsidP="00C16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62" w:type="pct"/>
            <w:shd w:val="clear" w:color="auto" w:fill="auto"/>
            <w:vAlign w:val="center"/>
          </w:tcPr>
          <w:p w:rsidR="00BD4220" w:rsidRPr="00121F1B" w:rsidRDefault="00B94472" w:rsidP="00B94472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B9447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Мягкая игрушка в виде символа 202</w:t>
            </w:r>
            <w:r w:rsidR="007471D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</w:t>
            </w:r>
            <w:r w:rsidRPr="00B9447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года (</w:t>
            </w:r>
            <w:r w:rsidR="007471D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змея</w:t>
            </w:r>
            <w:r w:rsidRPr="00B9447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579" w:type="pct"/>
            <w:shd w:val="clear" w:color="auto" w:fill="auto"/>
            <w:vAlign w:val="center"/>
          </w:tcPr>
          <w:p w:rsidR="007471D4" w:rsidRPr="00B94472" w:rsidRDefault="00E27FAD" w:rsidP="00686F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FAD">
              <w:rPr>
                <w:rFonts w:ascii="Times New Roman" w:hAnsi="Times New Roman" w:cs="Times New Roman"/>
                <w:sz w:val="20"/>
                <w:szCs w:val="20"/>
              </w:rPr>
              <w:t xml:space="preserve">Размер – высота/длина от 30 до 40 см. </w:t>
            </w:r>
            <w:r w:rsidR="007471D4" w:rsidRPr="009D2860">
              <w:rPr>
                <w:rFonts w:ascii="Times New Roman" w:hAnsi="Times New Roman" w:cs="Times New Roman"/>
                <w:sz w:val="20"/>
                <w:szCs w:val="20"/>
              </w:rPr>
              <w:t>Материал – экологически чистый текстиль, предусмотренный Государственными стандартами для изготовления игрушки и соответствующий требованиям предусмотренным законодательством. Материал должен быть гипоаллергенным и содержать безопасный наполнитель. Игрушка должна быть изготовлена без применения токсичных материалов, не должна иметь полостей, содержать ярлык с данными о производителе и сертификации. Гарантийный срок – установленный производителем. Страна производитель – Российская Федерация.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BD4220" w:rsidRPr="00C164CD" w:rsidRDefault="001D50B2" w:rsidP="00C164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</w:t>
            </w:r>
            <w:r w:rsidR="00BD4220" w:rsidRPr="00C164CD"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BD4220" w:rsidRPr="00C164CD" w:rsidRDefault="00680214" w:rsidP="00C164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B94472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</w:tr>
      <w:tr w:rsidR="00BD4220" w:rsidRPr="007612C5" w:rsidTr="00C164CD">
        <w:trPr>
          <w:trHeight w:val="463"/>
        </w:trPr>
        <w:tc>
          <w:tcPr>
            <w:tcW w:w="262" w:type="pct"/>
            <w:shd w:val="clear" w:color="auto" w:fill="auto"/>
            <w:vAlign w:val="center"/>
          </w:tcPr>
          <w:p w:rsidR="00BD4220" w:rsidRPr="007612C5" w:rsidRDefault="00865355" w:rsidP="00C16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2" w:type="pct"/>
            <w:shd w:val="clear" w:color="auto" w:fill="auto"/>
            <w:vAlign w:val="center"/>
          </w:tcPr>
          <w:p w:rsidR="00056D80" w:rsidRDefault="00B94472" w:rsidP="00056D80">
            <w:pPr>
              <w:spacing w:line="30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9447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Настольная игра</w:t>
            </w:r>
          </w:p>
          <w:p w:rsidR="00317CB3" w:rsidRPr="00317CB3" w:rsidRDefault="00E27FAD" w:rsidP="00056D80">
            <w:pPr>
              <w:spacing w:line="30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</w:t>
            </w:r>
            <w:r w:rsidR="007471D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емо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7471D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шахматы</w:t>
            </w:r>
          </w:p>
        </w:tc>
        <w:tc>
          <w:tcPr>
            <w:tcW w:w="2579" w:type="pct"/>
            <w:shd w:val="clear" w:color="auto" w:fill="auto"/>
            <w:vAlign w:val="center"/>
          </w:tcPr>
          <w:p w:rsidR="007471D4" w:rsidRPr="009D2860" w:rsidRDefault="007471D4" w:rsidP="00747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860">
              <w:rPr>
                <w:rFonts w:ascii="Times New Roman" w:hAnsi="Times New Roman" w:cs="Times New Roman"/>
                <w:sz w:val="20"/>
                <w:szCs w:val="20"/>
              </w:rPr>
              <w:t>Настольная игра – мемо шахматы. Материал: натуральное дерево. Компоненты игры: 24 фигурки шести ярких цветов в форме, связанной с нефтяной тематикой (капли нефти, нефтяные вышки), кубик, инструкция. Целевая аудитория игры: для детей. Страна производитель – Россия. Упаковка и наполнение игры должны быть целыми и без повреждений. Гарантийный срок – установленный производителем.</w:t>
            </w:r>
          </w:p>
          <w:p w:rsidR="007471D4" w:rsidRPr="00B94472" w:rsidRDefault="007471D4" w:rsidP="00686F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2860">
              <w:rPr>
                <w:rFonts w:ascii="Times New Roman" w:hAnsi="Times New Roman" w:cs="Times New Roman"/>
                <w:sz w:val="20"/>
                <w:szCs w:val="20"/>
              </w:rPr>
              <w:t xml:space="preserve">Сюжетная линия, дизайн игры и ее составляющих подлежит отдельному согласованию после заключения договора. 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BD4220" w:rsidRPr="00C164CD" w:rsidRDefault="001D50B2" w:rsidP="00C164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BD4220" w:rsidRPr="00C164CD" w:rsidRDefault="00680214" w:rsidP="00C164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B94472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</w:tr>
      <w:tr w:rsidR="006F6FA1" w:rsidRPr="007612C5" w:rsidTr="00C164CD">
        <w:trPr>
          <w:trHeight w:val="463"/>
        </w:trPr>
        <w:tc>
          <w:tcPr>
            <w:tcW w:w="262" w:type="pct"/>
            <w:shd w:val="clear" w:color="auto" w:fill="auto"/>
            <w:vAlign w:val="center"/>
          </w:tcPr>
          <w:p w:rsidR="006F6FA1" w:rsidRDefault="00865355" w:rsidP="00C16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2" w:type="pct"/>
            <w:shd w:val="clear" w:color="auto" w:fill="auto"/>
            <w:vAlign w:val="center"/>
          </w:tcPr>
          <w:p w:rsidR="006F6FA1" w:rsidRPr="00317CB3" w:rsidRDefault="006F6FA1" w:rsidP="00C164CD">
            <w:pPr>
              <w:spacing w:line="30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Бутылка для воды</w:t>
            </w:r>
          </w:p>
        </w:tc>
        <w:tc>
          <w:tcPr>
            <w:tcW w:w="2579" w:type="pct"/>
            <w:shd w:val="clear" w:color="auto" w:fill="auto"/>
            <w:vAlign w:val="center"/>
          </w:tcPr>
          <w:p w:rsidR="006F6FA1" w:rsidRDefault="006F6FA1" w:rsidP="006F6F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FA1">
              <w:rPr>
                <w:rFonts w:ascii="Times New Roman" w:hAnsi="Times New Roman" w:cs="Times New Roman"/>
                <w:sz w:val="20"/>
                <w:szCs w:val="20"/>
              </w:rPr>
              <w:t xml:space="preserve">Бутылка, выполненная из безопасного, экологического материала (пластик, поликарбонат, алюминиевый сплав) без содержания </w:t>
            </w:r>
            <w:proofErr w:type="spellStart"/>
            <w:r w:rsidRPr="006F6FA1">
              <w:rPr>
                <w:rFonts w:ascii="Times New Roman" w:hAnsi="Times New Roman" w:cs="Times New Roman"/>
                <w:sz w:val="20"/>
                <w:szCs w:val="20"/>
              </w:rPr>
              <w:t>бисфенола</w:t>
            </w:r>
            <w:proofErr w:type="spellEnd"/>
            <w:r w:rsidRPr="006F6FA1">
              <w:rPr>
                <w:rFonts w:ascii="Times New Roman" w:hAnsi="Times New Roman" w:cs="Times New Roman"/>
                <w:sz w:val="20"/>
                <w:szCs w:val="20"/>
              </w:rPr>
              <w:t xml:space="preserve"> А. Объем от 380 до 520 мл., крышка откидная – клапан с встроенным силиконовым уплотнительным кольцом, кнопкой и замком, защищающим от случайного открывания бутылки. Также бутылка должна быть оборудована трубочкой и мягкой петле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F6FA1">
              <w:rPr>
                <w:rFonts w:ascii="Times New Roman" w:hAnsi="Times New Roman" w:cs="Times New Roman"/>
                <w:sz w:val="20"/>
                <w:szCs w:val="20"/>
              </w:rPr>
              <w:t xml:space="preserve">-держателем. 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6F6FA1" w:rsidRDefault="006F6FA1" w:rsidP="00C164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6F6FA1" w:rsidRDefault="006F6FA1" w:rsidP="00C164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</w:tr>
      <w:tr w:rsidR="001D50B2" w:rsidRPr="007612C5" w:rsidTr="00C164CD">
        <w:trPr>
          <w:trHeight w:val="463"/>
        </w:trPr>
        <w:tc>
          <w:tcPr>
            <w:tcW w:w="262" w:type="pct"/>
            <w:shd w:val="clear" w:color="auto" w:fill="auto"/>
            <w:vAlign w:val="center"/>
          </w:tcPr>
          <w:p w:rsidR="001D50B2" w:rsidRDefault="00865355" w:rsidP="00C16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62" w:type="pct"/>
            <w:shd w:val="clear" w:color="auto" w:fill="auto"/>
            <w:vAlign w:val="center"/>
          </w:tcPr>
          <w:p w:rsidR="001D50B2" w:rsidRDefault="00B94472" w:rsidP="00056D80">
            <w:pPr>
              <w:spacing w:line="30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9447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Кондитерские изделия</w:t>
            </w:r>
            <w:r w:rsidR="00056D8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B9447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 упаковке</w:t>
            </w:r>
          </w:p>
        </w:tc>
        <w:tc>
          <w:tcPr>
            <w:tcW w:w="2579" w:type="pct"/>
            <w:shd w:val="clear" w:color="auto" w:fill="auto"/>
            <w:vAlign w:val="center"/>
          </w:tcPr>
          <w:p w:rsidR="001D50B2" w:rsidRDefault="00B94472" w:rsidP="00C501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4472">
              <w:rPr>
                <w:rFonts w:ascii="Times New Roman" w:hAnsi="Times New Roman" w:cs="Times New Roman"/>
                <w:sz w:val="20"/>
                <w:szCs w:val="20"/>
              </w:rPr>
              <w:t>Кондитерские изделия, общий вес которых не менее 1000 гр., должны быть российских производителей. Кондитерские изделия должны иметь Сертификат соответствия. В ассортименте преимущественно должны быть конфеты шоколадные, суфле, фрукты в шоколаде, орех в шоколаде, шоколад/батончики, десерты, зефир, мармелад. Кондитерский набор должен быть упакован в подарочный мешочек. Поставщик гарантирует поставить кондитерские изделия, произведенные не ранее 01.09.202</w:t>
            </w:r>
            <w:r w:rsidR="007471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94472">
              <w:rPr>
                <w:rFonts w:ascii="Times New Roman" w:hAnsi="Times New Roman" w:cs="Times New Roman"/>
                <w:sz w:val="20"/>
                <w:szCs w:val="20"/>
              </w:rPr>
              <w:t xml:space="preserve"> г. и сроком годности, истекающим не ранее </w:t>
            </w:r>
            <w:r w:rsidR="007471D4">
              <w:rPr>
                <w:rFonts w:ascii="Times New Roman" w:hAnsi="Times New Roman" w:cs="Times New Roman"/>
                <w:sz w:val="20"/>
                <w:szCs w:val="20"/>
              </w:rPr>
              <w:t>31.03.2025</w:t>
            </w:r>
            <w:r w:rsidRPr="00B9447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1D50B2" w:rsidRDefault="001D50B2" w:rsidP="00C164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1D50B2" w:rsidRDefault="00680214" w:rsidP="00C164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B94472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</w:tr>
      <w:tr w:rsidR="00BD4220" w:rsidRPr="007612C5" w:rsidTr="00C164CD">
        <w:trPr>
          <w:trHeight w:val="104"/>
        </w:trPr>
        <w:tc>
          <w:tcPr>
            <w:tcW w:w="262" w:type="pct"/>
            <w:shd w:val="clear" w:color="auto" w:fill="auto"/>
            <w:vAlign w:val="center"/>
          </w:tcPr>
          <w:p w:rsidR="00BD4220" w:rsidRPr="007612C5" w:rsidRDefault="006F6FA1" w:rsidP="00C164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62" w:type="pct"/>
            <w:shd w:val="clear" w:color="auto" w:fill="auto"/>
            <w:vAlign w:val="center"/>
          </w:tcPr>
          <w:p w:rsidR="00BD4220" w:rsidRPr="00B94472" w:rsidRDefault="00FF7C13" w:rsidP="00B94472">
            <w:pPr>
              <w:spacing w:line="30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Паке</w:t>
            </w:r>
            <w:r w:rsidR="00B9447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ПВД</w:t>
            </w:r>
          </w:p>
        </w:tc>
        <w:tc>
          <w:tcPr>
            <w:tcW w:w="2579" w:type="pct"/>
            <w:shd w:val="clear" w:color="auto" w:fill="auto"/>
            <w:vAlign w:val="center"/>
          </w:tcPr>
          <w:p w:rsidR="00C164CD" w:rsidRPr="00C164CD" w:rsidRDefault="00B94472" w:rsidP="00C501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4472">
              <w:rPr>
                <w:rFonts w:ascii="Times New Roman" w:hAnsi="Times New Roman" w:cs="Times New Roman"/>
                <w:sz w:val="20"/>
                <w:szCs w:val="20"/>
              </w:rPr>
              <w:t xml:space="preserve">Пакет с новогодней символикой, печать </w:t>
            </w:r>
            <w:proofErr w:type="spellStart"/>
            <w:r w:rsidRPr="00B94472">
              <w:rPr>
                <w:rFonts w:ascii="Times New Roman" w:hAnsi="Times New Roman" w:cs="Times New Roman"/>
                <w:sz w:val="20"/>
                <w:szCs w:val="20"/>
              </w:rPr>
              <w:t>флекс</w:t>
            </w:r>
            <w:proofErr w:type="spellEnd"/>
            <w:r w:rsidRPr="00B94472">
              <w:rPr>
                <w:rFonts w:ascii="Times New Roman" w:hAnsi="Times New Roman" w:cs="Times New Roman"/>
                <w:sz w:val="20"/>
                <w:szCs w:val="20"/>
              </w:rPr>
              <w:t xml:space="preserve"> 1+0, пакет должен иметь удобную вырубную ручку для переноски «рейтер», плотность не менее 60 мкм. Сертификат соответствия гигиеническим требованиям обязателен.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1D50B2" w:rsidRPr="00C164CD" w:rsidRDefault="001D50B2" w:rsidP="0043208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BD4220" w:rsidRPr="00C164CD" w:rsidRDefault="00680214" w:rsidP="007959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B94472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</w:tr>
    </w:tbl>
    <w:p w:rsidR="005A68D5" w:rsidRPr="005A68D5" w:rsidRDefault="00686FD7" w:rsidP="00686FD7">
      <w:pPr>
        <w:tabs>
          <w:tab w:val="left" w:pos="426"/>
          <w:tab w:val="left" w:pos="851"/>
        </w:tabs>
        <w:spacing w:after="0" w:line="300" w:lineRule="auto"/>
        <w:contextualSpacing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column"/>
      </w:r>
      <w:r w:rsidR="005A68D5" w:rsidRPr="005A68D5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2. Требования к предмету закупки:</w:t>
      </w:r>
    </w:p>
    <w:tbl>
      <w:tblPr>
        <w:tblStyle w:val="af1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110"/>
        <w:gridCol w:w="3261"/>
        <w:gridCol w:w="850"/>
        <w:gridCol w:w="1418"/>
      </w:tblGrid>
      <w:tr w:rsidR="005A68D5" w:rsidRPr="005A68D5" w:rsidTr="00686FD7">
        <w:tc>
          <w:tcPr>
            <w:tcW w:w="568" w:type="dxa"/>
            <w:shd w:val="clear" w:color="auto" w:fill="F2F2F2" w:themeFill="background1" w:themeFillShade="F2"/>
            <w:vAlign w:val="center"/>
          </w:tcPr>
          <w:p w:rsidR="005A68D5" w:rsidRPr="005A68D5" w:rsidRDefault="005A68D5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b/>
                <w:iCs/>
                <w:sz w:val="18"/>
                <w:szCs w:val="20"/>
                <w:lang w:eastAsia="en-US"/>
              </w:rPr>
              <w:t>№ п/п</w:t>
            </w:r>
          </w:p>
        </w:tc>
        <w:tc>
          <w:tcPr>
            <w:tcW w:w="4110" w:type="dxa"/>
            <w:shd w:val="clear" w:color="auto" w:fill="F2F2F2" w:themeFill="background1" w:themeFillShade="F2"/>
            <w:vAlign w:val="center"/>
          </w:tcPr>
          <w:p w:rsidR="005A68D5" w:rsidRPr="005A68D5" w:rsidRDefault="005A68D5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b/>
                <w:iCs/>
                <w:sz w:val="18"/>
                <w:szCs w:val="20"/>
                <w:lang w:eastAsia="en-US"/>
              </w:rPr>
              <w:t>Требование (параметр оценки)</w:t>
            </w:r>
          </w:p>
        </w:tc>
        <w:tc>
          <w:tcPr>
            <w:tcW w:w="3261" w:type="dxa"/>
            <w:shd w:val="clear" w:color="auto" w:fill="F2F2F2" w:themeFill="background1" w:themeFillShade="F2"/>
            <w:vAlign w:val="center"/>
          </w:tcPr>
          <w:p w:rsidR="005A68D5" w:rsidRPr="005A68D5" w:rsidRDefault="005A68D5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b/>
                <w:iCs/>
                <w:sz w:val="18"/>
                <w:szCs w:val="20"/>
                <w:lang w:eastAsia="en-US"/>
              </w:rPr>
              <w:t>Документы, подтверждающие соответствия требованию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5A68D5" w:rsidRPr="005A68D5" w:rsidRDefault="005A68D5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20"/>
                <w:lang w:eastAsia="en-US"/>
              </w:rPr>
            </w:pPr>
            <w:r w:rsidRPr="005A68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Ед. изм.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5A68D5" w:rsidRPr="005A68D5" w:rsidRDefault="005A68D5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b/>
                <w:iCs/>
                <w:sz w:val="18"/>
                <w:szCs w:val="20"/>
                <w:lang w:eastAsia="en-US"/>
              </w:rPr>
              <w:t>Условия соответствия</w:t>
            </w:r>
          </w:p>
        </w:tc>
      </w:tr>
      <w:tr w:rsidR="005A68D5" w:rsidRPr="005A68D5" w:rsidTr="00686FD7">
        <w:tc>
          <w:tcPr>
            <w:tcW w:w="568" w:type="dxa"/>
          </w:tcPr>
          <w:p w:rsidR="005A68D5" w:rsidRPr="005A68D5" w:rsidRDefault="00056D80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2.</w:t>
            </w:r>
            <w:r w:rsidR="0086535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10" w:type="dxa"/>
          </w:tcPr>
          <w:p w:rsidR="005A68D5" w:rsidRPr="005A68D5" w:rsidRDefault="005A68D5" w:rsidP="00BA5019">
            <w:pPr>
              <w:tabs>
                <w:tab w:val="left" w:pos="1710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Детский подарок должен соответствовать характеристикам, указанным в техническом задании</w:t>
            </w:r>
          </w:p>
        </w:tc>
        <w:tc>
          <w:tcPr>
            <w:tcW w:w="3261" w:type="dxa"/>
          </w:tcPr>
          <w:p w:rsidR="005A68D5" w:rsidRPr="005A68D5" w:rsidRDefault="005A68D5" w:rsidP="00BA5019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Письмо за подписью руководителя организации о гарантии соответствия с приложением фотоматериалов</w:t>
            </w:r>
          </w:p>
        </w:tc>
        <w:tc>
          <w:tcPr>
            <w:tcW w:w="850" w:type="dxa"/>
          </w:tcPr>
          <w:p w:rsidR="005A68D5" w:rsidRPr="005A68D5" w:rsidRDefault="005A68D5" w:rsidP="005A68D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1418" w:type="dxa"/>
          </w:tcPr>
          <w:p w:rsidR="005A68D5" w:rsidRPr="005A68D5" w:rsidRDefault="005A68D5" w:rsidP="005A68D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</w:tr>
      <w:tr w:rsidR="005A68D5" w:rsidRPr="005A68D5" w:rsidTr="00686FD7">
        <w:tc>
          <w:tcPr>
            <w:tcW w:w="568" w:type="dxa"/>
          </w:tcPr>
          <w:p w:rsidR="005A68D5" w:rsidRPr="005A68D5" w:rsidRDefault="00056D80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2.</w:t>
            </w:r>
            <w:r w:rsidR="0086535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110" w:type="dxa"/>
          </w:tcPr>
          <w:p w:rsidR="005A68D5" w:rsidRPr="005A68D5" w:rsidRDefault="005A68D5" w:rsidP="00BA5019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паспорта и/или другого документа подтверждающего качество изделия и право использования изделия на территории Российской Федерации, при условии сертифицирования товара</w:t>
            </w:r>
          </w:p>
        </w:tc>
        <w:tc>
          <w:tcPr>
            <w:tcW w:w="3261" w:type="dxa"/>
          </w:tcPr>
          <w:p w:rsidR="005A68D5" w:rsidRPr="005A68D5" w:rsidRDefault="005A68D5" w:rsidP="00BA5019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Заверенные копии сертификата качества, сертификата (декларации) соответствия таможенного союза и/или паспорта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850" w:type="dxa"/>
          </w:tcPr>
          <w:p w:rsidR="005A68D5" w:rsidRPr="005A68D5" w:rsidRDefault="005A68D5" w:rsidP="005A68D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8D5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</w:tcPr>
          <w:p w:rsidR="005A68D5" w:rsidRPr="005A68D5" w:rsidRDefault="005A68D5" w:rsidP="005A68D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8D5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A68D5" w:rsidRPr="005A68D5" w:rsidTr="001F71FF">
        <w:trPr>
          <w:trHeight w:val="56"/>
        </w:trPr>
        <w:tc>
          <w:tcPr>
            <w:tcW w:w="568" w:type="dxa"/>
          </w:tcPr>
          <w:p w:rsidR="005A68D5" w:rsidRPr="005A68D5" w:rsidRDefault="00056D80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2.</w:t>
            </w:r>
            <w:r w:rsidR="0086535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3</w:t>
            </w:r>
            <w:r w:rsidR="00F2231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110" w:type="dxa"/>
          </w:tcPr>
          <w:p w:rsidR="005A68D5" w:rsidRPr="005A68D5" w:rsidRDefault="005A68D5" w:rsidP="001F71FF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Поставляется новый Товар, не бывший в эксплуатации. </w:t>
            </w:r>
          </w:p>
        </w:tc>
        <w:tc>
          <w:tcPr>
            <w:tcW w:w="3261" w:type="dxa"/>
          </w:tcPr>
          <w:p w:rsidR="005A68D5" w:rsidRPr="005A68D5" w:rsidRDefault="005A68D5" w:rsidP="001F71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8D5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850" w:type="dxa"/>
          </w:tcPr>
          <w:p w:rsidR="005A68D5" w:rsidRPr="005A68D5" w:rsidRDefault="005A68D5" w:rsidP="001F71F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8D5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</w:tcPr>
          <w:p w:rsidR="005A68D5" w:rsidRPr="005A68D5" w:rsidRDefault="005A68D5" w:rsidP="001F71F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8D5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A68D5" w:rsidRPr="005A68D5" w:rsidTr="00686FD7">
        <w:tc>
          <w:tcPr>
            <w:tcW w:w="568" w:type="dxa"/>
          </w:tcPr>
          <w:p w:rsidR="005A68D5" w:rsidRPr="005A68D5" w:rsidRDefault="00056D80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2.</w:t>
            </w:r>
            <w:r w:rsidR="0086535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110" w:type="dxa"/>
          </w:tcPr>
          <w:p w:rsidR="005A68D5" w:rsidRPr="005A68D5" w:rsidRDefault="005A68D5" w:rsidP="00BA5019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МТР при отгрузке </w:t>
            </w:r>
            <w:r w:rsidRPr="005A68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должно быть надежно упаковано для обеспечения сохранности и исключения повреждений при дальнейшей транспортировке любым методом на усмотрение Поставщика </w:t>
            </w:r>
          </w:p>
        </w:tc>
        <w:tc>
          <w:tcPr>
            <w:tcW w:w="3261" w:type="dxa"/>
          </w:tcPr>
          <w:p w:rsidR="005A68D5" w:rsidRPr="005A68D5" w:rsidRDefault="005A68D5" w:rsidP="00BA5019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8D5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850" w:type="dxa"/>
          </w:tcPr>
          <w:p w:rsidR="005A68D5" w:rsidRPr="005A68D5" w:rsidRDefault="005A68D5" w:rsidP="005A68D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8D5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</w:tcPr>
          <w:p w:rsidR="005A68D5" w:rsidRPr="005A68D5" w:rsidRDefault="005A68D5" w:rsidP="005A68D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8D5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5A68D5" w:rsidRPr="005A68D5" w:rsidRDefault="005A68D5" w:rsidP="005A68D5">
      <w:pPr>
        <w:autoSpaceDE w:val="0"/>
        <w:autoSpaceDN w:val="0"/>
        <w:adjustRightInd w:val="0"/>
        <w:ind w:left="426" w:hanging="426"/>
        <w:contextualSpacing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</w:pPr>
      <w:bookmarkStart w:id="0" w:name="_Hlk134178163"/>
      <w:r w:rsidRPr="005A68D5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  <w:t>3. Требования к контрагенту</w:t>
      </w:r>
    </w:p>
    <w:tbl>
      <w:tblPr>
        <w:tblStyle w:val="af1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2977"/>
        <w:gridCol w:w="1417"/>
        <w:gridCol w:w="1418"/>
      </w:tblGrid>
      <w:tr w:rsidR="005A68D5" w:rsidRPr="005A68D5" w:rsidTr="001F71FF">
        <w:tc>
          <w:tcPr>
            <w:tcW w:w="568" w:type="dxa"/>
            <w:shd w:val="clear" w:color="auto" w:fill="F2F2F2" w:themeFill="background1" w:themeFillShade="F2"/>
          </w:tcPr>
          <w:bookmarkEnd w:id="0"/>
          <w:p w:rsidR="005A68D5" w:rsidRPr="005A68D5" w:rsidRDefault="005A68D5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b/>
                <w:iCs/>
                <w:sz w:val="18"/>
                <w:szCs w:val="20"/>
                <w:lang w:eastAsia="en-US"/>
              </w:rPr>
              <w:t>№ п/п</w:t>
            </w:r>
          </w:p>
        </w:tc>
        <w:tc>
          <w:tcPr>
            <w:tcW w:w="3827" w:type="dxa"/>
            <w:shd w:val="clear" w:color="auto" w:fill="F2F2F2" w:themeFill="background1" w:themeFillShade="F2"/>
          </w:tcPr>
          <w:p w:rsidR="005A68D5" w:rsidRPr="005A68D5" w:rsidRDefault="005A68D5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b/>
                <w:iCs/>
                <w:sz w:val="18"/>
                <w:szCs w:val="20"/>
                <w:lang w:eastAsia="en-US"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:rsidR="005A68D5" w:rsidRPr="005A68D5" w:rsidRDefault="005A68D5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b/>
                <w:iCs/>
                <w:sz w:val="18"/>
                <w:szCs w:val="20"/>
                <w:lang w:eastAsia="en-US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5A68D5" w:rsidRPr="005A68D5" w:rsidRDefault="005A68D5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b/>
                <w:iCs/>
                <w:sz w:val="18"/>
                <w:szCs w:val="20"/>
                <w:lang w:eastAsia="en-US"/>
              </w:rPr>
              <w:t>Единица измерения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5A68D5" w:rsidRPr="005A68D5" w:rsidRDefault="005A68D5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Cs/>
                <w:sz w:val="18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b/>
                <w:iCs/>
                <w:sz w:val="18"/>
                <w:szCs w:val="20"/>
                <w:lang w:eastAsia="en-US"/>
              </w:rPr>
              <w:t>Условия соответствия</w:t>
            </w:r>
          </w:p>
        </w:tc>
      </w:tr>
      <w:tr w:rsidR="005A68D5" w:rsidRPr="005A68D5" w:rsidTr="001F71FF">
        <w:tc>
          <w:tcPr>
            <w:tcW w:w="568" w:type="dxa"/>
          </w:tcPr>
          <w:p w:rsidR="005A68D5" w:rsidRPr="005A68D5" w:rsidRDefault="00F22317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3827" w:type="dxa"/>
          </w:tcPr>
          <w:p w:rsidR="005A68D5" w:rsidRDefault="005A68D5" w:rsidP="00056D80">
            <w:pPr>
              <w:autoSpaceDE w:val="0"/>
              <w:autoSpaceDN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Наличие аккредитации в ООО «БНГРЭ» /либо пакет документов на аккредитацию.</w:t>
            </w:r>
          </w:p>
          <w:p w:rsidR="005A68D5" w:rsidRPr="005A68D5" w:rsidRDefault="005A68D5" w:rsidP="00056D80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5A68D5">
                <w:rPr>
                  <w:rFonts w:ascii="Times New Roman" w:eastAsia="Calibri" w:hAnsi="Times New Roman" w:cs="Times New Roman"/>
                  <w:iCs/>
                  <w:sz w:val="20"/>
                  <w:szCs w:val="20"/>
                  <w:lang w:eastAsia="en-US"/>
                </w:rPr>
                <w:t>www.slavneft.ru</w:t>
              </w:r>
            </w:hyperlink>
          </w:p>
        </w:tc>
        <w:tc>
          <w:tcPr>
            <w:tcW w:w="2977" w:type="dxa"/>
          </w:tcPr>
          <w:p w:rsidR="005A68D5" w:rsidRPr="005A68D5" w:rsidRDefault="005A68D5" w:rsidP="00BA5019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5A68D5" w:rsidRPr="005A68D5" w:rsidRDefault="005A68D5" w:rsidP="00056D80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5A68D5" w:rsidRPr="005A68D5" w:rsidRDefault="005A68D5" w:rsidP="00056D80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5A68D5" w:rsidRPr="005A68D5" w:rsidTr="001F71FF">
        <w:tc>
          <w:tcPr>
            <w:tcW w:w="568" w:type="dxa"/>
          </w:tcPr>
          <w:p w:rsidR="005A68D5" w:rsidRPr="005A68D5" w:rsidRDefault="00F22317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3.</w:t>
            </w:r>
            <w:r w:rsidR="005A68D5" w:rsidRPr="005A68D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827" w:type="dxa"/>
          </w:tcPr>
          <w:p w:rsidR="005A68D5" w:rsidRPr="005A68D5" w:rsidRDefault="005A68D5" w:rsidP="00056D80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Опыт </w:t>
            </w:r>
            <w:r w:rsidR="00F2231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поставки данного вида МТР не менее 5 контрактов за последние три года.</w:t>
            </w:r>
          </w:p>
        </w:tc>
        <w:tc>
          <w:tcPr>
            <w:tcW w:w="2977" w:type="dxa"/>
          </w:tcPr>
          <w:p w:rsidR="005A68D5" w:rsidRPr="005A68D5" w:rsidRDefault="005A68D5" w:rsidP="00BA5019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417" w:type="dxa"/>
            <w:vAlign w:val="center"/>
          </w:tcPr>
          <w:p w:rsidR="005A68D5" w:rsidRPr="005A68D5" w:rsidRDefault="005A68D5" w:rsidP="00056D80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5A68D5" w:rsidRPr="005A68D5" w:rsidRDefault="005A68D5" w:rsidP="00056D80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5A68D5" w:rsidRPr="005A68D5" w:rsidTr="001F71FF">
        <w:tc>
          <w:tcPr>
            <w:tcW w:w="568" w:type="dxa"/>
          </w:tcPr>
          <w:p w:rsidR="005A68D5" w:rsidRPr="005A68D5" w:rsidRDefault="00F22317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3.</w:t>
            </w:r>
            <w:r w:rsidR="005A68D5" w:rsidRPr="005A68D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827" w:type="dxa"/>
          </w:tcPr>
          <w:p w:rsidR="005A68D5" w:rsidRPr="005A68D5" w:rsidRDefault="005A68D5" w:rsidP="00056D80">
            <w:pPr>
              <w:autoSpaceDE w:val="0"/>
              <w:autoSpaceDN w:val="0"/>
              <w:spacing w:after="200" w:line="276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5A68D5">
              <w:rPr>
                <w:rFonts w:ascii="Times New Roman" w:hAnsi="Times New Roman"/>
                <w:sz w:val="20"/>
                <w:szCs w:val="20"/>
              </w:rPr>
              <w:t>Согласие на подписание проекта договора ООО «БНГРЭ»</w:t>
            </w:r>
            <w:r w:rsidR="00F2231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5A68D5" w:rsidRPr="005A68D5" w:rsidRDefault="005A68D5" w:rsidP="00BA5019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Письмо</w:t>
            </w:r>
            <w:r w:rsidRPr="005A68D5">
              <w:rPr>
                <w:rFonts w:ascii="Times" w:eastAsia="Calibri" w:hAnsi="Times" w:cs="Times"/>
                <w:sz w:val="20"/>
                <w:szCs w:val="20"/>
                <w:lang w:eastAsia="en-US"/>
              </w:rPr>
              <w:t xml:space="preserve"> </w:t>
            </w:r>
            <w:r w:rsidRPr="005A68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</w:t>
            </w:r>
            <w:r w:rsidRPr="005A68D5">
              <w:rPr>
                <w:rFonts w:ascii="Times" w:eastAsia="Calibri" w:hAnsi="Times" w:cs="Times"/>
                <w:sz w:val="20"/>
                <w:szCs w:val="20"/>
                <w:lang w:eastAsia="en-US"/>
              </w:rPr>
              <w:t xml:space="preserve"> </w:t>
            </w:r>
            <w:r w:rsidRPr="005A68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подписью</w:t>
            </w:r>
            <w:r w:rsidRPr="005A68D5">
              <w:rPr>
                <w:rFonts w:ascii="Times" w:eastAsia="Calibri" w:hAnsi="Times" w:cs="Times"/>
                <w:sz w:val="20"/>
                <w:szCs w:val="20"/>
                <w:lang w:eastAsia="en-US"/>
              </w:rPr>
              <w:t xml:space="preserve"> </w:t>
            </w:r>
            <w:r w:rsidRPr="005A68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руководителя</w:t>
            </w:r>
            <w:r w:rsidRPr="005A68D5">
              <w:rPr>
                <w:rFonts w:ascii="Times" w:eastAsia="Calibri" w:hAnsi="Times" w:cs="Times"/>
                <w:sz w:val="20"/>
                <w:szCs w:val="20"/>
                <w:lang w:eastAsia="en-US"/>
              </w:rPr>
              <w:t xml:space="preserve"> </w:t>
            </w:r>
            <w:r w:rsidRPr="005A68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5A68D5">
              <w:rPr>
                <w:rFonts w:ascii="Times" w:eastAsia="Calibri" w:hAnsi="Times" w:cs="Times"/>
                <w:sz w:val="20"/>
                <w:szCs w:val="20"/>
                <w:lang w:eastAsia="en-US"/>
              </w:rPr>
              <w:t xml:space="preserve"> </w:t>
            </w:r>
            <w:r w:rsidRPr="005A68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согласии</w:t>
            </w:r>
            <w:r w:rsidRPr="005A68D5">
              <w:rPr>
                <w:rFonts w:ascii="Times" w:eastAsia="Calibri" w:hAnsi="Times" w:cs="Times"/>
                <w:sz w:val="20"/>
                <w:szCs w:val="20"/>
                <w:lang w:eastAsia="en-US"/>
              </w:rPr>
              <w:t xml:space="preserve"> </w:t>
            </w:r>
            <w:r w:rsidRPr="005A68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</w:t>
            </w:r>
            <w:r w:rsidRPr="005A68D5">
              <w:rPr>
                <w:rFonts w:ascii="Times" w:eastAsia="Calibri" w:hAnsi="Times" w:cs="Times"/>
                <w:sz w:val="20"/>
                <w:szCs w:val="20"/>
                <w:lang w:eastAsia="en-US"/>
              </w:rPr>
              <w:t xml:space="preserve"> </w:t>
            </w:r>
            <w:r w:rsidRPr="005A68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подписание</w:t>
            </w:r>
            <w:r w:rsidRPr="005A68D5">
              <w:rPr>
                <w:rFonts w:ascii="Times" w:eastAsia="Calibri" w:hAnsi="Times" w:cs="Times"/>
                <w:sz w:val="20"/>
                <w:szCs w:val="20"/>
                <w:lang w:eastAsia="en-US"/>
              </w:rPr>
              <w:t xml:space="preserve"> </w:t>
            </w:r>
            <w:r w:rsidRPr="005A68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проекта</w:t>
            </w:r>
            <w:r w:rsidRPr="005A68D5">
              <w:rPr>
                <w:rFonts w:ascii="Times" w:eastAsia="Calibri" w:hAnsi="Times" w:cs="Times"/>
                <w:sz w:val="20"/>
                <w:szCs w:val="20"/>
                <w:lang w:eastAsia="en-US"/>
              </w:rPr>
              <w:t xml:space="preserve"> </w:t>
            </w:r>
            <w:r w:rsidRPr="005A68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договора</w:t>
            </w:r>
            <w:r w:rsidRPr="005A68D5">
              <w:rPr>
                <w:rFonts w:ascii="Times" w:eastAsia="Calibri" w:hAnsi="Times" w:cs="Times"/>
                <w:sz w:val="20"/>
                <w:szCs w:val="20"/>
                <w:lang w:eastAsia="en-US"/>
              </w:rPr>
              <w:t xml:space="preserve"> </w:t>
            </w:r>
            <w:r w:rsidRPr="005A68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ООО</w:t>
            </w:r>
            <w:r w:rsidRPr="005A68D5">
              <w:rPr>
                <w:rFonts w:ascii="Times" w:eastAsia="Calibri" w:hAnsi="Times" w:cs="Times New Roman"/>
                <w:sz w:val="20"/>
                <w:szCs w:val="20"/>
                <w:lang w:eastAsia="en-US"/>
              </w:rPr>
              <w:t xml:space="preserve"> «</w:t>
            </w:r>
            <w:r w:rsidRPr="005A68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БНГРЭ</w:t>
            </w:r>
            <w:r w:rsidRPr="005A68D5">
              <w:rPr>
                <w:rFonts w:ascii="Times" w:eastAsia="Calibri" w:hAnsi="Times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7" w:type="dxa"/>
            <w:vAlign w:val="center"/>
          </w:tcPr>
          <w:p w:rsidR="005A68D5" w:rsidRPr="005A68D5" w:rsidRDefault="005A68D5" w:rsidP="00056D80">
            <w:pPr>
              <w:autoSpaceDE w:val="0"/>
              <w:autoSpaceDN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5A68D5" w:rsidRPr="005A68D5" w:rsidRDefault="005A68D5" w:rsidP="00056D80">
            <w:pPr>
              <w:autoSpaceDE w:val="0"/>
              <w:autoSpaceDN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</w:tr>
      <w:tr w:rsidR="005A68D5" w:rsidRPr="005A68D5" w:rsidTr="001F71FF">
        <w:trPr>
          <w:trHeight w:val="56"/>
        </w:trPr>
        <w:tc>
          <w:tcPr>
            <w:tcW w:w="568" w:type="dxa"/>
            <w:noWrap/>
          </w:tcPr>
          <w:p w:rsidR="005A68D5" w:rsidRPr="005A68D5" w:rsidRDefault="00F22317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3.</w:t>
            </w:r>
            <w:r w:rsidR="005A68D5" w:rsidRPr="005A68D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27" w:type="dxa"/>
          </w:tcPr>
          <w:p w:rsidR="005A68D5" w:rsidRPr="005A68D5" w:rsidRDefault="005A68D5" w:rsidP="00056D80">
            <w:pPr>
              <w:autoSpaceDE w:val="0"/>
              <w:autoSpaceDN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5A68D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Славнефть</w:t>
            </w:r>
            <w:proofErr w:type="spellEnd"/>
            <w:r w:rsidRPr="005A68D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5A68D5">
              <w:rPr>
                <w:rFonts w:ascii="Calibri" w:eastAsia="Calibri" w:hAnsi="Calibri" w:cs="Times New Roman"/>
                <w:lang w:eastAsia="en-US"/>
              </w:rPr>
              <w:footnoteReference w:id="1"/>
            </w:r>
            <w:r w:rsidRPr="005A68D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77" w:type="dxa"/>
          </w:tcPr>
          <w:p w:rsidR="005A68D5" w:rsidRPr="005A68D5" w:rsidRDefault="005A68D5" w:rsidP="00BA5019">
            <w:pPr>
              <w:autoSpaceDE w:val="0"/>
              <w:autoSpaceDN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</w:tcPr>
          <w:p w:rsidR="005A68D5" w:rsidRPr="005A68D5" w:rsidRDefault="005A68D5" w:rsidP="00BA501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</w:tcPr>
          <w:p w:rsidR="005A68D5" w:rsidRPr="005A68D5" w:rsidRDefault="005A68D5" w:rsidP="00BA501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Да/решение Технической комиссии</w:t>
            </w:r>
          </w:p>
        </w:tc>
      </w:tr>
      <w:tr w:rsidR="005A68D5" w:rsidRPr="005A68D5" w:rsidTr="001F71FF">
        <w:trPr>
          <w:trHeight w:val="2242"/>
        </w:trPr>
        <w:tc>
          <w:tcPr>
            <w:tcW w:w="568" w:type="dxa"/>
            <w:noWrap/>
          </w:tcPr>
          <w:p w:rsidR="005A68D5" w:rsidRPr="005A68D5" w:rsidRDefault="00F22317" w:rsidP="005A68D5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3.</w:t>
            </w:r>
            <w:r w:rsidR="005A68D5" w:rsidRPr="005A68D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827" w:type="dxa"/>
          </w:tcPr>
          <w:p w:rsidR="00F22317" w:rsidRDefault="00F22317" w:rsidP="00056D80">
            <w:pPr>
              <w:autoSpaceDE w:val="0"/>
              <w:autoSpaceDN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</w:t>
            </w:r>
            <w:r w:rsidR="005A68D5" w:rsidRPr="005A68D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между потенциальным контрагентом и ООО «</w:t>
            </w:r>
            <w:r w:rsidRPr="005A68D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БНГРЭ» за</w:t>
            </w:r>
            <w:r w:rsidR="005A68D5" w:rsidRPr="005A68D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последние 2 (два) календарных года, предшествующих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дате утверждения закупки, неурегулированных требований (претензий) на основании (факта существенного нарушений </w:t>
            </w:r>
            <w:r w:rsidR="0033325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условий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договора):</w:t>
            </w:r>
          </w:p>
          <w:p w:rsidR="00F22317" w:rsidRDefault="00F22317" w:rsidP="00056D80">
            <w:pPr>
              <w:autoSpaceDE w:val="0"/>
              <w:autoSpaceDN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поставка заводом-изготовителем, поставщиком некачественных, некомплектных МТР и (или) существенное нарушение сроков их выполнения, </w:t>
            </w:r>
            <w:r w:rsidR="0033325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и</w:t>
            </w:r>
            <w:r w:rsidR="00333256" w:rsidRPr="0033325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/</w:t>
            </w:r>
            <w:r w:rsidR="0033325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или допущения отступлений от качества работ</w:t>
            </w:r>
            <w:r w:rsidR="00333256" w:rsidRPr="0033325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/</w:t>
            </w:r>
            <w:r w:rsidR="0033325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услуг (включая не достижение запланированного результата) по обстоятельствам, за которые отвечает контрагент;</w:t>
            </w:r>
          </w:p>
          <w:p w:rsidR="00333256" w:rsidRDefault="00333256" w:rsidP="00056D80">
            <w:pPr>
              <w:autoSpaceDE w:val="0"/>
              <w:autoSpaceDN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фактов неоплаты по принятым</w:t>
            </w:r>
            <w:r w:rsidRPr="0033325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/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признанным (в любом письменном виде) требованиям (замечаниям, претензиям, штрафам) в течение 3-х мес. после их выставления.</w:t>
            </w:r>
          </w:p>
          <w:p w:rsidR="005A68D5" w:rsidRPr="005A68D5" w:rsidRDefault="005A68D5" w:rsidP="00056D80">
            <w:pPr>
              <w:autoSpaceDE w:val="0"/>
              <w:autoSpaceDN w:val="0"/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7" w:type="dxa"/>
          </w:tcPr>
          <w:p w:rsidR="005A68D5" w:rsidRPr="005A68D5" w:rsidRDefault="005A68D5" w:rsidP="00BA5019">
            <w:pPr>
              <w:autoSpaceDE w:val="0"/>
              <w:autoSpaceDN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</w:tcPr>
          <w:p w:rsidR="005A68D5" w:rsidRPr="005A68D5" w:rsidRDefault="005A68D5" w:rsidP="00BA501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1418" w:type="dxa"/>
          </w:tcPr>
          <w:p w:rsidR="005A68D5" w:rsidRPr="005A68D5" w:rsidRDefault="005A68D5" w:rsidP="00BA501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5A68D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</w:tbl>
    <w:p w:rsidR="00333256" w:rsidRPr="00894FF7" w:rsidRDefault="00333256" w:rsidP="00333256">
      <w:pPr>
        <w:autoSpaceDE w:val="0"/>
        <w:autoSpaceDN w:val="0"/>
        <w:adjustRightInd w:val="0"/>
        <w:ind w:left="360"/>
        <w:rPr>
          <w:rFonts w:ascii="Times New Roman" w:eastAsia="Calibri" w:hAnsi="Times New Roman"/>
          <w:b/>
          <w:i/>
          <w:iCs/>
        </w:rPr>
      </w:pPr>
      <w:r w:rsidRPr="00894FF7">
        <w:rPr>
          <w:rFonts w:ascii="Times New Roman" w:eastAsia="Calibri" w:hAnsi="Times New Roman"/>
          <w:b/>
          <w:i/>
          <w:iCs/>
        </w:rPr>
        <w:t>4.Прочие требования.</w:t>
      </w:r>
    </w:p>
    <w:p w:rsidR="00F26BE4" w:rsidRPr="00894FF7" w:rsidRDefault="00F26BE4" w:rsidP="00F26BE4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Cs/>
        </w:rPr>
      </w:pPr>
      <w:r w:rsidRPr="00894FF7">
        <w:rPr>
          <w:rFonts w:ascii="Times New Roman" w:hAnsi="Times New Roman" w:cs="Times New Roman"/>
          <w:iCs/>
        </w:rPr>
        <w:t xml:space="preserve">Оригиналы документации (паспорт, сертификаты, проч.) на Товар должны отправляться по адресу ООО «БНГРЭ»: 660135,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 </w:t>
      </w:r>
    </w:p>
    <w:p w:rsidR="005A68D5" w:rsidRDefault="005A68D5" w:rsidP="005A68D5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bookmarkStart w:id="1" w:name="_GoBack"/>
      <w:bookmarkEnd w:id="1"/>
    </w:p>
    <w:p w:rsidR="001F71FF" w:rsidRPr="005A68D5" w:rsidRDefault="001F71FF" w:rsidP="005A68D5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877D7A" w:rsidRDefault="009B057C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C603E">
        <w:rPr>
          <w:rFonts w:ascii="Times New Roman" w:hAnsi="Times New Roman" w:cs="Times New Roman"/>
          <w:b/>
          <w:iCs/>
          <w:sz w:val="24"/>
          <w:szCs w:val="24"/>
        </w:rPr>
        <w:t>Руководитель о</w:t>
      </w:r>
      <w:r w:rsidR="00877D7A" w:rsidRPr="006C603E">
        <w:rPr>
          <w:rFonts w:ascii="Times New Roman" w:hAnsi="Times New Roman" w:cs="Times New Roman"/>
          <w:b/>
          <w:iCs/>
          <w:sz w:val="24"/>
          <w:szCs w:val="24"/>
        </w:rPr>
        <w:t>тветственного подразделения</w:t>
      </w:r>
    </w:p>
    <w:p w:rsidR="009363F7" w:rsidRPr="006C603E" w:rsidRDefault="009363F7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877D7A" w:rsidRPr="00021C73" w:rsidRDefault="003B5625" w:rsidP="00060B39">
      <w:pPr>
        <w:autoSpaceDE w:val="0"/>
        <w:autoSpaceDN w:val="0"/>
        <w:adjustRightInd w:val="0"/>
        <w:spacing w:before="240" w:after="0"/>
        <w:contextualSpacing/>
      </w:pPr>
      <w:r>
        <w:rPr>
          <w:rFonts w:ascii="Times New Roman" w:hAnsi="Times New Roman" w:cs="Times New Roman"/>
          <w:iCs/>
          <w:sz w:val="24"/>
          <w:szCs w:val="24"/>
        </w:rPr>
        <w:t>Н</w:t>
      </w:r>
      <w:r w:rsidR="004F307E">
        <w:rPr>
          <w:rFonts w:ascii="Times New Roman" w:hAnsi="Times New Roman" w:cs="Times New Roman"/>
          <w:iCs/>
          <w:sz w:val="24"/>
          <w:szCs w:val="24"/>
        </w:rPr>
        <w:t xml:space="preserve">ачальник </w:t>
      </w:r>
      <w:r w:rsidR="00752D6B">
        <w:rPr>
          <w:rFonts w:ascii="Times New Roman" w:hAnsi="Times New Roman" w:cs="Times New Roman"/>
          <w:iCs/>
          <w:sz w:val="24"/>
          <w:szCs w:val="24"/>
        </w:rPr>
        <w:t>управления по работе с персоналом</w:t>
      </w:r>
      <w:r w:rsidR="006C603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E37E4">
        <w:rPr>
          <w:rFonts w:ascii="Times New Roman" w:hAnsi="Times New Roman" w:cs="Times New Roman"/>
          <w:iCs/>
          <w:sz w:val="24"/>
          <w:szCs w:val="24"/>
        </w:rPr>
        <w:t xml:space="preserve">      </w:t>
      </w:r>
      <w:r w:rsidR="006C603E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="00752D6B">
        <w:rPr>
          <w:rFonts w:ascii="Times New Roman" w:hAnsi="Times New Roman" w:cs="Times New Roman"/>
          <w:iCs/>
          <w:sz w:val="24"/>
          <w:szCs w:val="24"/>
        </w:rPr>
        <w:t xml:space="preserve">   </w:t>
      </w:r>
      <w:r w:rsidR="002254C0">
        <w:rPr>
          <w:rFonts w:ascii="Times New Roman" w:hAnsi="Times New Roman" w:cs="Times New Roman"/>
          <w:iCs/>
          <w:sz w:val="24"/>
          <w:szCs w:val="24"/>
        </w:rPr>
        <w:t xml:space="preserve">    </w:t>
      </w:r>
      <w:r w:rsidR="00060B3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77D7A">
        <w:rPr>
          <w:rFonts w:ascii="Times New Roman" w:hAnsi="Times New Roman" w:cs="Times New Roman"/>
          <w:iCs/>
          <w:sz w:val="24"/>
          <w:szCs w:val="24"/>
        </w:rPr>
        <w:t>______________</w:t>
      </w:r>
      <w:r w:rsidR="00151438">
        <w:rPr>
          <w:rFonts w:ascii="Times New Roman" w:hAnsi="Times New Roman" w:cs="Times New Roman"/>
          <w:iCs/>
          <w:sz w:val="24"/>
          <w:szCs w:val="24"/>
        </w:rPr>
        <w:t xml:space="preserve">   </w:t>
      </w:r>
      <w:r w:rsidR="002254C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60B3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119C4">
        <w:rPr>
          <w:rFonts w:ascii="Times New Roman" w:hAnsi="Times New Roman" w:cs="Times New Roman"/>
          <w:iCs/>
          <w:sz w:val="24"/>
          <w:szCs w:val="24"/>
        </w:rPr>
        <w:t xml:space="preserve">Л.В. Щедловская </w:t>
      </w:r>
    </w:p>
    <w:sectPr w:rsidR="00877D7A" w:rsidRPr="00021C73" w:rsidSect="00C8428C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307E" w:rsidRDefault="004F307E" w:rsidP="005D229A">
      <w:pPr>
        <w:spacing w:after="0" w:line="240" w:lineRule="auto"/>
      </w:pPr>
      <w:r>
        <w:separator/>
      </w:r>
    </w:p>
  </w:endnote>
  <w:endnote w:type="continuationSeparator" w:id="0">
    <w:p w:rsidR="004F307E" w:rsidRDefault="004F307E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307E" w:rsidRDefault="004F307E" w:rsidP="005D229A">
      <w:pPr>
        <w:spacing w:after="0" w:line="240" w:lineRule="auto"/>
      </w:pPr>
      <w:r>
        <w:separator/>
      </w:r>
    </w:p>
  </w:footnote>
  <w:footnote w:type="continuationSeparator" w:id="0">
    <w:p w:rsidR="004F307E" w:rsidRDefault="004F307E" w:rsidP="005D229A">
      <w:pPr>
        <w:spacing w:after="0" w:line="240" w:lineRule="auto"/>
      </w:pPr>
      <w:r>
        <w:continuationSeparator/>
      </w:r>
    </w:p>
  </w:footnote>
  <w:footnote w:id="1">
    <w:p w:rsidR="005A68D5" w:rsidRPr="00156411" w:rsidRDefault="005A68D5" w:rsidP="005A68D5">
      <w:pPr>
        <w:pStyle w:val="af6"/>
        <w:rPr>
          <w:rFonts w:ascii="Times New Roman" w:hAnsi="Times New Roman" w:cs="Times New Roman"/>
        </w:rPr>
      </w:pPr>
      <w:r w:rsidRPr="00156411">
        <w:rPr>
          <w:rStyle w:val="af8"/>
          <w:rFonts w:ascii="Times New Roman" w:hAnsi="Times New Roman" w:cs="Times New Roman"/>
        </w:rPr>
        <w:footnoteRef/>
      </w:r>
      <w:r w:rsidRPr="00156411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156411">
        <w:rPr>
          <w:rFonts w:ascii="Times New Roman" w:hAnsi="Times New Roman" w:cs="Times New Roman"/>
        </w:rPr>
        <w:t>решения</w:t>
      </w:r>
      <w:proofErr w:type="gramEnd"/>
      <w:r w:rsidRPr="00156411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96297"/>
    <w:multiLevelType w:val="multilevel"/>
    <w:tmpl w:val="0E2C1D32"/>
    <w:lvl w:ilvl="0">
      <w:start w:val="2"/>
      <w:numFmt w:val="decimal"/>
      <w:lvlText w:val="%1."/>
      <w:lvlJc w:val="left"/>
      <w:pPr>
        <w:ind w:left="85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1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3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9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71" w:hanging="1800"/>
      </w:pPr>
      <w:rPr>
        <w:rFonts w:hint="default"/>
      </w:rPr>
    </w:lvl>
  </w:abstractNum>
  <w:abstractNum w:abstractNumId="1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442AC"/>
    <w:multiLevelType w:val="hybridMultilevel"/>
    <w:tmpl w:val="E9FC14DA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336E4"/>
    <w:multiLevelType w:val="hybridMultilevel"/>
    <w:tmpl w:val="C31EDB2E"/>
    <w:lvl w:ilvl="0" w:tplc="8180A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3F5692"/>
    <w:multiLevelType w:val="multilevel"/>
    <w:tmpl w:val="F308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8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50880"/>
    <w:multiLevelType w:val="hybridMultilevel"/>
    <w:tmpl w:val="7DFA3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034AA"/>
    <w:multiLevelType w:val="multilevel"/>
    <w:tmpl w:val="4D6826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A2494"/>
    <w:multiLevelType w:val="multilevel"/>
    <w:tmpl w:val="087858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A25946"/>
    <w:multiLevelType w:val="multilevel"/>
    <w:tmpl w:val="A36252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8C51633"/>
    <w:multiLevelType w:val="hybridMultilevel"/>
    <w:tmpl w:val="8CDAF306"/>
    <w:lvl w:ilvl="0" w:tplc="A34051C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9431E5"/>
    <w:multiLevelType w:val="multilevel"/>
    <w:tmpl w:val="C9D0A4A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23"/>
  </w:num>
  <w:num w:numId="5">
    <w:abstractNumId w:val="13"/>
  </w:num>
  <w:num w:numId="6">
    <w:abstractNumId w:val="12"/>
  </w:num>
  <w:num w:numId="7">
    <w:abstractNumId w:val="15"/>
  </w:num>
  <w:num w:numId="8">
    <w:abstractNumId w:val="9"/>
  </w:num>
  <w:num w:numId="9">
    <w:abstractNumId w:val="14"/>
  </w:num>
  <w:num w:numId="10">
    <w:abstractNumId w:val="1"/>
  </w:num>
  <w:num w:numId="11">
    <w:abstractNumId w:val="22"/>
  </w:num>
  <w:num w:numId="12">
    <w:abstractNumId w:val="18"/>
  </w:num>
  <w:num w:numId="13">
    <w:abstractNumId w:val="6"/>
  </w:num>
  <w:num w:numId="14">
    <w:abstractNumId w:val="11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0"/>
  </w:num>
  <w:num w:numId="21">
    <w:abstractNumId w:val="5"/>
  </w:num>
  <w:num w:numId="22">
    <w:abstractNumId w:val="24"/>
  </w:num>
  <w:num w:numId="23">
    <w:abstractNumId w:val="19"/>
  </w:num>
  <w:num w:numId="24">
    <w:abstractNumId w:val="20"/>
  </w:num>
  <w:num w:numId="25">
    <w:abstractNumId w:val="21"/>
  </w:num>
  <w:num w:numId="26">
    <w:abstractNumId w:val="2"/>
  </w:num>
  <w:num w:numId="27">
    <w:abstractNumId w:val="0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2C0E"/>
    <w:rsid w:val="00003D9A"/>
    <w:rsid w:val="00006300"/>
    <w:rsid w:val="00012D25"/>
    <w:rsid w:val="00017CF7"/>
    <w:rsid w:val="000203A3"/>
    <w:rsid w:val="000216CB"/>
    <w:rsid w:val="00021C73"/>
    <w:rsid w:val="000336A7"/>
    <w:rsid w:val="00033F50"/>
    <w:rsid w:val="00035F55"/>
    <w:rsid w:val="00041C34"/>
    <w:rsid w:val="0004786B"/>
    <w:rsid w:val="000534FB"/>
    <w:rsid w:val="00056D80"/>
    <w:rsid w:val="00056E22"/>
    <w:rsid w:val="00060B39"/>
    <w:rsid w:val="000615CB"/>
    <w:rsid w:val="000642EE"/>
    <w:rsid w:val="000661D5"/>
    <w:rsid w:val="00070A40"/>
    <w:rsid w:val="00071B18"/>
    <w:rsid w:val="00074367"/>
    <w:rsid w:val="00075811"/>
    <w:rsid w:val="00077246"/>
    <w:rsid w:val="0008116F"/>
    <w:rsid w:val="000844AC"/>
    <w:rsid w:val="00084D6F"/>
    <w:rsid w:val="00086E86"/>
    <w:rsid w:val="00090E47"/>
    <w:rsid w:val="000A00A4"/>
    <w:rsid w:val="000A4FC6"/>
    <w:rsid w:val="000A6795"/>
    <w:rsid w:val="000A7A04"/>
    <w:rsid w:val="000B7D68"/>
    <w:rsid w:val="000C0937"/>
    <w:rsid w:val="000C5E02"/>
    <w:rsid w:val="000C7E0A"/>
    <w:rsid w:val="000D312E"/>
    <w:rsid w:val="000D340D"/>
    <w:rsid w:val="000D584A"/>
    <w:rsid w:val="000D637D"/>
    <w:rsid w:val="000E360C"/>
    <w:rsid w:val="000E6FED"/>
    <w:rsid w:val="000E74C4"/>
    <w:rsid w:val="000F237A"/>
    <w:rsid w:val="000F332A"/>
    <w:rsid w:val="000F6EEF"/>
    <w:rsid w:val="000F7A65"/>
    <w:rsid w:val="00115B23"/>
    <w:rsid w:val="001169E1"/>
    <w:rsid w:val="00121F1B"/>
    <w:rsid w:val="00124E83"/>
    <w:rsid w:val="00127726"/>
    <w:rsid w:val="00135EA4"/>
    <w:rsid w:val="00141B94"/>
    <w:rsid w:val="00142270"/>
    <w:rsid w:val="001436EB"/>
    <w:rsid w:val="0014409A"/>
    <w:rsid w:val="00145F9C"/>
    <w:rsid w:val="00146567"/>
    <w:rsid w:val="00151438"/>
    <w:rsid w:val="00156411"/>
    <w:rsid w:val="00167CB8"/>
    <w:rsid w:val="00175D51"/>
    <w:rsid w:val="00183F19"/>
    <w:rsid w:val="001868FC"/>
    <w:rsid w:val="001878EB"/>
    <w:rsid w:val="001A7DC7"/>
    <w:rsid w:val="001C43A1"/>
    <w:rsid w:val="001D0D14"/>
    <w:rsid w:val="001D2B8C"/>
    <w:rsid w:val="001D317B"/>
    <w:rsid w:val="001D41C0"/>
    <w:rsid w:val="001D50B2"/>
    <w:rsid w:val="001D747E"/>
    <w:rsid w:val="001D7740"/>
    <w:rsid w:val="001E2E56"/>
    <w:rsid w:val="001F1638"/>
    <w:rsid w:val="001F71FF"/>
    <w:rsid w:val="00200351"/>
    <w:rsid w:val="00206C92"/>
    <w:rsid w:val="00210780"/>
    <w:rsid w:val="00212645"/>
    <w:rsid w:val="002254C0"/>
    <w:rsid w:val="00225C76"/>
    <w:rsid w:val="00230F7F"/>
    <w:rsid w:val="0023198B"/>
    <w:rsid w:val="00236CF9"/>
    <w:rsid w:val="0023706B"/>
    <w:rsid w:val="002406D9"/>
    <w:rsid w:val="002460B3"/>
    <w:rsid w:val="002515CD"/>
    <w:rsid w:val="00254BA0"/>
    <w:rsid w:val="00260CA1"/>
    <w:rsid w:val="002617B8"/>
    <w:rsid w:val="0026454D"/>
    <w:rsid w:val="002664FD"/>
    <w:rsid w:val="002713B9"/>
    <w:rsid w:val="00276B4D"/>
    <w:rsid w:val="00276C4E"/>
    <w:rsid w:val="0028266F"/>
    <w:rsid w:val="002943DB"/>
    <w:rsid w:val="00297CBE"/>
    <w:rsid w:val="002A005E"/>
    <w:rsid w:val="002A13A2"/>
    <w:rsid w:val="002A1698"/>
    <w:rsid w:val="002A49EB"/>
    <w:rsid w:val="002A60CB"/>
    <w:rsid w:val="002A6110"/>
    <w:rsid w:val="002B63D9"/>
    <w:rsid w:val="002C13BF"/>
    <w:rsid w:val="002C1C25"/>
    <w:rsid w:val="002C1EF9"/>
    <w:rsid w:val="002C250F"/>
    <w:rsid w:val="002C4170"/>
    <w:rsid w:val="002D3238"/>
    <w:rsid w:val="002E57C7"/>
    <w:rsid w:val="002E5AC5"/>
    <w:rsid w:val="002E72C9"/>
    <w:rsid w:val="002F00F4"/>
    <w:rsid w:val="002F1C0F"/>
    <w:rsid w:val="002F44F3"/>
    <w:rsid w:val="002F6650"/>
    <w:rsid w:val="002F6BC0"/>
    <w:rsid w:val="003001E0"/>
    <w:rsid w:val="003001E3"/>
    <w:rsid w:val="00300C9B"/>
    <w:rsid w:val="003102EE"/>
    <w:rsid w:val="0031058A"/>
    <w:rsid w:val="003117E0"/>
    <w:rsid w:val="003119C4"/>
    <w:rsid w:val="00312B0C"/>
    <w:rsid w:val="00313C39"/>
    <w:rsid w:val="00316AE4"/>
    <w:rsid w:val="00317334"/>
    <w:rsid w:val="00317CB3"/>
    <w:rsid w:val="003238A9"/>
    <w:rsid w:val="00326B48"/>
    <w:rsid w:val="00327513"/>
    <w:rsid w:val="00327F7D"/>
    <w:rsid w:val="00333256"/>
    <w:rsid w:val="00334CF1"/>
    <w:rsid w:val="00334E2F"/>
    <w:rsid w:val="003403E1"/>
    <w:rsid w:val="003451D2"/>
    <w:rsid w:val="00350D21"/>
    <w:rsid w:val="00352916"/>
    <w:rsid w:val="00352DFA"/>
    <w:rsid w:val="00354CBA"/>
    <w:rsid w:val="003579DC"/>
    <w:rsid w:val="00361222"/>
    <w:rsid w:val="00387170"/>
    <w:rsid w:val="00392B4E"/>
    <w:rsid w:val="00396D5B"/>
    <w:rsid w:val="003A32D0"/>
    <w:rsid w:val="003B4D39"/>
    <w:rsid w:val="003B5625"/>
    <w:rsid w:val="003D095C"/>
    <w:rsid w:val="003D10F2"/>
    <w:rsid w:val="003D3ED3"/>
    <w:rsid w:val="003E26A7"/>
    <w:rsid w:val="003E4DFF"/>
    <w:rsid w:val="003E568C"/>
    <w:rsid w:val="004052E8"/>
    <w:rsid w:val="00415E53"/>
    <w:rsid w:val="00415F3A"/>
    <w:rsid w:val="004216F0"/>
    <w:rsid w:val="00422AA1"/>
    <w:rsid w:val="00423115"/>
    <w:rsid w:val="00426C29"/>
    <w:rsid w:val="00430314"/>
    <w:rsid w:val="00430BE5"/>
    <w:rsid w:val="00432081"/>
    <w:rsid w:val="0043217B"/>
    <w:rsid w:val="0043675B"/>
    <w:rsid w:val="00441906"/>
    <w:rsid w:val="00442A13"/>
    <w:rsid w:val="004475A7"/>
    <w:rsid w:val="004537DA"/>
    <w:rsid w:val="00460DBA"/>
    <w:rsid w:val="0046100F"/>
    <w:rsid w:val="00464BA2"/>
    <w:rsid w:val="00464F41"/>
    <w:rsid w:val="004669DF"/>
    <w:rsid w:val="0047137C"/>
    <w:rsid w:val="00471EC7"/>
    <w:rsid w:val="004738AE"/>
    <w:rsid w:val="004767F8"/>
    <w:rsid w:val="00476961"/>
    <w:rsid w:val="004770C6"/>
    <w:rsid w:val="0047744B"/>
    <w:rsid w:val="00477685"/>
    <w:rsid w:val="004811EB"/>
    <w:rsid w:val="0048521D"/>
    <w:rsid w:val="0048562D"/>
    <w:rsid w:val="004871A5"/>
    <w:rsid w:val="004B0B56"/>
    <w:rsid w:val="004B501B"/>
    <w:rsid w:val="004B51A6"/>
    <w:rsid w:val="004B76A7"/>
    <w:rsid w:val="004C3103"/>
    <w:rsid w:val="004C7599"/>
    <w:rsid w:val="004D0AF4"/>
    <w:rsid w:val="004D4A44"/>
    <w:rsid w:val="004D7E07"/>
    <w:rsid w:val="004F307E"/>
    <w:rsid w:val="004F60A1"/>
    <w:rsid w:val="0050662B"/>
    <w:rsid w:val="00506BAD"/>
    <w:rsid w:val="00511F5C"/>
    <w:rsid w:val="00520F80"/>
    <w:rsid w:val="00523929"/>
    <w:rsid w:val="00525B8C"/>
    <w:rsid w:val="00526260"/>
    <w:rsid w:val="00531FDC"/>
    <w:rsid w:val="00532B70"/>
    <w:rsid w:val="005361D0"/>
    <w:rsid w:val="0054337E"/>
    <w:rsid w:val="00545B5A"/>
    <w:rsid w:val="00547573"/>
    <w:rsid w:val="00547A70"/>
    <w:rsid w:val="00550D39"/>
    <w:rsid w:val="005549A3"/>
    <w:rsid w:val="00556E37"/>
    <w:rsid w:val="00557D0B"/>
    <w:rsid w:val="005656CD"/>
    <w:rsid w:val="0057071D"/>
    <w:rsid w:val="00570821"/>
    <w:rsid w:val="00575070"/>
    <w:rsid w:val="0058049F"/>
    <w:rsid w:val="00585083"/>
    <w:rsid w:val="00592116"/>
    <w:rsid w:val="005A3015"/>
    <w:rsid w:val="005A485D"/>
    <w:rsid w:val="005A5B7A"/>
    <w:rsid w:val="005A68D5"/>
    <w:rsid w:val="005B0ACD"/>
    <w:rsid w:val="005D229A"/>
    <w:rsid w:val="005D2682"/>
    <w:rsid w:val="005D395B"/>
    <w:rsid w:val="005D7539"/>
    <w:rsid w:val="005E1CF2"/>
    <w:rsid w:val="005E37E4"/>
    <w:rsid w:val="005E491A"/>
    <w:rsid w:val="005E6352"/>
    <w:rsid w:val="005F0B8B"/>
    <w:rsid w:val="005F5C73"/>
    <w:rsid w:val="005F73AC"/>
    <w:rsid w:val="005F7D49"/>
    <w:rsid w:val="00601733"/>
    <w:rsid w:val="00607456"/>
    <w:rsid w:val="00614EFB"/>
    <w:rsid w:val="0062192D"/>
    <w:rsid w:val="00632E69"/>
    <w:rsid w:val="006403B0"/>
    <w:rsid w:val="00656597"/>
    <w:rsid w:val="006619F4"/>
    <w:rsid w:val="0067767E"/>
    <w:rsid w:val="00680214"/>
    <w:rsid w:val="006831B7"/>
    <w:rsid w:val="0068551C"/>
    <w:rsid w:val="00685B0F"/>
    <w:rsid w:val="00686FD7"/>
    <w:rsid w:val="0068781C"/>
    <w:rsid w:val="00690B6E"/>
    <w:rsid w:val="006A32CE"/>
    <w:rsid w:val="006A48C8"/>
    <w:rsid w:val="006A4B58"/>
    <w:rsid w:val="006A60B9"/>
    <w:rsid w:val="006B1931"/>
    <w:rsid w:val="006C603E"/>
    <w:rsid w:val="006D2696"/>
    <w:rsid w:val="006E455B"/>
    <w:rsid w:val="006E4EC3"/>
    <w:rsid w:val="006E641A"/>
    <w:rsid w:val="006F5089"/>
    <w:rsid w:val="006F51FA"/>
    <w:rsid w:val="006F56A8"/>
    <w:rsid w:val="006F6D0F"/>
    <w:rsid w:val="006F6FA1"/>
    <w:rsid w:val="00701425"/>
    <w:rsid w:val="00713A6A"/>
    <w:rsid w:val="00717712"/>
    <w:rsid w:val="007203F3"/>
    <w:rsid w:val="00723D11"/>
    <w:rsid w:val="00726160"/>
    <w:rsid w:val="00727B8D"/>
    <w:rsid w:val="00732B9E"/>
    <w:rsid w:val="00732FA5"/>
    <w:rsid w:val="007360AB"/>
    <w:rsid w:val="0074474F"/>
    <w:rsid w:val="0074603C"/>
    <w:rsid w:val="007462BE"/>
    <w:rsid w:val="007471D4"/>
    <w:rsid w:val="0075131A"/>
    <w:rsid w:val="00752D6B"/>
    <w:rsid w:val="0076051E"/>
    <w:rsid w:val="007612C5"/>
    <w:rsid w:val="007614F7"/>
    <w:rsid w:val="007620A2"/>
    <w:rsid w:val="007633F2"/>
    <w:rsid w:val="0076733A"/>
    <w:rsid w:val="00770EAE"/>
    <w:rsid w:val="007765CB"/>
    <w:rsid w:val="0078144C"/>
    <w:rsid w:val="00784E91"/>
    <w:rsid w:val="007903EE"/>
    <w:rsid w:val="00791839"/>
    <w:rsid w:val="00795108"/>
    <w:rsid w:val="0079593D"/>
    <w:rsid w:val="00795AF0"/>
    <w:rsid w:val="007A258D"/>
    <w:rsid w:val="007A36D6"/>
    <w:rsid w:val="007A7846"/>
    <w:rsid w:val="007A7CAF"/>
    <w:rsid w:val="007B30FD"/>
    <w:rsid w:val="007C01F9"/>
    <w:rsid w:val="007C21F2"/>
    <w:rsid w:val="007C32A8"/>
    <w:rsid w:val="007C37EB"/>
    <w:rsid w:val="007E0643"/>
    <w:rsid w:val="007E33E7"/>
    <w:rsid w:val="007E528B"/>
    <w:rsid w:val="007E7EA7"/>
    <w:rsid w:val="007F25F7"/>
    <w:rsid w:val="007F5143"/>
    <w:rsid w:val="008049AD"/>
    <w:rsid w:val="008054CB"/>
    <w:rsid w:val="008073F1"/>
    <w:rsid w:val="008126FC"/>
    <w:rsid w:val="00814288"/>
    <w:rsid w:val="00816082"/>
    <w:rsid w:val="00830868"/>
    <w:rsid w:val="00841798"/>
    <w:rsid w:val="00841D3A"/>
    <w:rsid w:val="00842DAD"/>
    <w:rsid w:val="00844FEC"/>
    <w:rsid w:val="0085380F"/>
    <w:rsid w:val="0085445B"/>
    <w:rsid w:val="00862036"/>
    <w:rsid w:val="00865355"/>
    <w:rsid w:val="00870366"/>
    <w:rsid w:val="0087047B"/>
    <w:rsid w:val="00872C28"/>
    <w:rsid w:val="00873B9D"/>
    <w:rsid w:val="0087603D"/>
    <w:rsid w:val="00877D7A"/>
    <w:rsid w:val="00880C06"/>
    <w:rsid w:val="00881387"/>
    <w:rsid w:val="00881523"/>
    <w:rsid w:val="00883BA9"/>
    <w:rsid w:val="00894FF7"/>
    <w:rsid w:val="008A0E70"/>
    <w:rsid w:val="008A2E7F"/>
    <w:rsid w:val="008A4DA2"/>
    <w:rsid w:val="008A7377"/>
    <w:rsid w:val="008B33D0"/>
    <w:rsid w:val="008C5380"/>
    <w:rsid w:val="008C77F4"/>
    <w:rsid w:val="008D6BAC"/>
    <w:rsid w:val="008F20D2"/>
    <w:rsid w:val="008F43B3"/>
    <w:rsid w:val="009021C6"/>
    <w:rsid w:val="0090245D"/>
    <w:rsid w:val="00902E84"/>
    <w:rsid w:val="009051C0"/>
    <w:rsid w:val="0090558B"/>
    <w:rsid w:val="0091010D"/>
    <w:rsid w:val="00913AF2"/>
    <w:rsid w:val="00914A98"/>
    <w:rsid w:val="00917B58"/>
    <w:rsid w:val="00920F2E"/>
    <w:rsid w:val="009363F7"/>
    <w:rsid w:val="0094740C"/>
    <w:rsid w:val="009658D8"/>
    <w:rsid w:val="00967D54"/>
    <w:rsid w:val="00972252"/>
    <w:rsid w:val="0097273C"/>
    <w:rsid w:val="009813F5"/>
    <w:rsid w:val="0098181F"/>
    <w:rsid w:val="009837CC"/>
    <w:rsid w:val="009876A7"/>
    <w:rsid w:val="009A34A3"/>
    <w:rsid w:val="009A4326"/>
    <w:rsid w:val="009A56BC"/>
    <w:rsid w:val="009B057C"/>
    <w:rsid w:val="009B215F"/>
    <w:rsid w:val="009B5133"/>
    <w:rsid w:val="009B707F"/>
    <w:rsid w:val="009B7347"/>
    <w:rsid w:val="009C0ECF"/>
    <w:rsid w:val="009C4414"/>
    <w:rsid w:val="009C6FC9"/>
    <w:rsid w:val="009D2860"/>
    <w:rsid w:val="009D63A1"/>
    <w:rsid w:val="009D7BE3"/>
    <w:rsid w:val="009F0346"/>
    <w:rsid w:val="009F1050"/>
    <w:rsid w:val="009F343D"/>
    <w:rsid w:val="00A166A3"/>
    <w:rsid w:val="00A20F91"/>
    <w:rsid w:val="00A26046"/>
    <w:rsid w:val="00A26C22"/>
    <w:rsid w:val="00A312F4"/>
    <w:rsid w:val="00A325D3"/>
    <w:rsid w:val="00A35222"/>
    <w:rsid w:val="00A40E0E"/>
    <w:rsid w:val="00A436CC"/>
    <w:rsid w:val="00A57832"/>
    <w:rsid w:val="00A70F9D"/>
    <w:rsid w:val="00A7292C"/>
    <w:rsid w:val="00A741AA"/>
    <w:rsid w:val="00A9513E"/>
    <w:rsid w:val="00A95552"/>
    <w:rsid w:val="00AA3F08"/>
    <w:rsid w:val="00AB1DF0"/>
    <w:rsid w:val="00AB40CA"/>
    <w:rsid w:val="00AB5676"/>
    <w:rsid w:val="00AC2FAA"/>
    <w:rsid w:val="00AC572D"/>
    <w:rsid w:val="00AC7796"/>
    <w:rsid w:val="00AD0FFD"/>
    <w:rsid w:val="00AD704E"/>
    <w:rsid w:val="00AE1D22"/>
    <w:rsid w:val="00AE1D29"/>
    <w:rsid w:val="00AE2615"/>
    <w:rsid w:val="00AE4D1F"/>
    <w:rsid w:val="00AE69D0"/>
    <w:rsid w:val="00AF17C8"/>
    <w:rsid w:val="00AF2A02"/>
    <w:rsid w:val="00AF3426"/>
    <w:rsid w:val="00B02393"/>
    <w:rsid w:val="00B04A65"/>
    <w:rsid w:val="00B07BC1"/>
    <w:rsid w:val="00B10BF0"/>
    <w:rsid w:val="00B200AE"/>
    <w:rsid w:val="00B20BCD"/>
    <w:rsid w:val="00B2225D"/>
    <w:rsid w:val="00B2226B"/>
    <w:rsid w:val="00B24DD5"/>
    <w:rsid w:val="00B26F0D"/>
    <w:rsid w:val="00B37312"/>
    <w:rsid w:val="00B4229D"/>
    <w:rsid w:val="00B42E9D"/>
    <w:rsid w:val="00B460CB"/>
    <w:rsid w:val="00B51DC1"/>
    <w:rsid w:val="00B5334E"/>
    <w:rsid w:val="00B55D26"/>
    <w:rsid w:val="00B568A1"/>
    <w:rsid w:val="00B62E22"/>
    <w:rsid w:val="00B67024"/>
    <w:rsid w:val="00B707BF"/>
    <w:rsid w:val="00B91B61"/>
    <w:rsid w:val="00B94472"/>
    <w:rsid w:val="00BA0702"/>
    <w:rsid w:val="00BA5019"/>
    <w:rsid w:val="00BA6417"/>
    <w:rsid w:val="00BA7D47"/>
    <w:rsid w:val="00BB0892"/>
    <w:rsid w:val="00BB4564"/>
    <w:rsid w:val="00BB7AB6"/>
    <w:rsid w:val="00BC31A1"/>
    <w:rsid w:val="00BC405A"/>
    <w:rsid w:val="00BC6E29"/>
    <w:rsid w:val="00BD01E0"/>
    <w:rsid w:val="00BD168B"/>
    <w:rsid w:val="00BD1942"/>
    <w:rsid w:val="00BD4220"/>
    <w:rsid w:val="00BE0E00"/>
    <w:rsid w:val="00BE393D"/>
    <w:rsid w:val="00BE722A"/>
    <w:rsid w:val="00BF2499"/>
    <w:rsid w:val="00BF3021"/>
    <w:rsid w:val="00BF4C7E"/>
    <w:rsid w:val="00BF5CD9"/>
    <w:rsid w:val="00BF6417"/>
    <w:rsid w:val="00C04505"/>
    <w:rsid w:val="00C10DEE"/>
    <w:rsid w:val="00C12A16"/>
    <w:rsid w:val="00C13672"/>
    <w:rsid w:val="00C164CD"/>
    <w:rsid w:val="00C20F5C"/>
    <w:rsid w:val="00C235BE"/>
    <w:rsid w:val="00C441BA"/>
    <w:rsid w:val="00C501B0"/>
    <w:rsid w:val="00C52B80"/>
    <w:rsid w:val="00C52F0D"/>
    <w:rsid w:val="00C530A7"/>
    <w:rsid w:val="00C54130"/>
    <w:rsid w:val="00C551E7"/>
    <w:rsid w:val="00C55C74"/>
    <w:rsid w:val="00C62AE7"/>
    <w:rsid w:val="00C6379A"/>
    <w:rsid w:val="00C67AA4"/>
    <w:rsid w:val="00C72F6A"/>
    <w:rsid w:val="00C7428C"/>
    <w:rsid w:val="00C81C21"/>
    <w:rsid w:val="00C8428C"/>
    <w:rsid w:val="00C86BF3"/>
    <w:rsid w:val="00C92C33"/>
    <w:rsid w:val="00C942FF"/>
    <w:rsid w:val="00C963B9"/>
    <w:rsid w:val="00C965FD"/>
    <w:rsid w:val="00CA51EC"/>
    <w:rsid w:val="00CA7E31"/>
    <w:rsid w:val="00CB0E8D"/>
    <w:rsid w:val="00CB4E42"/>
    <w:rsid w:val="00CB5876"/>
    <w:rsid w:val="00CB5A62"/>
    <w:rsid w:val="00CB7135"/>
    <w:rsid w:val="00CC2C3E"/>
    <w:rsid w:val="00CC3889"/>
    <w:rsid w:val="00CC4966"/>
    <w:rsid w:val="00CC5947"/>
    <w:rsid w:val="00CD27EF"/>
    <w:rsid w:val="00CE2087"/>
    <w:rsid w:val="00CE3CB3"/>
    <w:rsid w:val="00CE5290"/>
    <w:rsid w:val="00CF4C86"/>
    <w:rsid w:val="00CF6A4A"/>
    <w:rsid w:val="00CF7E3B"/>
    <w:rsid w:val="00D01E7C"/>
    <w:rsid w:val="00D07460"/>
    <w:rsid w:val="00D11CA6"/>
    <w:rsid w:val="00D20267"/>
    <w:rsid w:val="00D25033"/>
    <w:rsid w:val="00D32879"/>
    <w:rsid w:val="00D37090"/>
    <w:rsid w:val="00D427E1"/>
    <w:rsid w:val="00D45A7C"/>
    <w:rsid w:val="00D4687D"/>
    <w:rsid w:val="00D47FAE"/>
    <w:rsid w:val="00D524BE"/>
    <w:rsid w:val="00D53283"/>
    <w:rsid w:val="00D61DEA"/>
    <w:rsid w:val="00D63809"/>
    <w:rsid w:val="00D64E5C"/>
    <w:rsid w:val="00D6732A"/>
    <w:rsid w:val="00D71434"/>
    <w:rsid w:val="00D7733A"/>
    <w:rsid w:val="00D821E3"/>
    <w:rsid w:val="00D8407F"/>
    <w:rsid w:val="00D90E65"/>
    <w:rsid w:val="00DB4576"/>
    <w:rsid w:val="00DB4A67"/>
    <w:rsid w:val="00DC3317"/>
    <w:rsid w:val="00DD646F"/>
    <w:rsid w:val="00DD78D5"/>
    <w:rsid w:val="00DE582B"/>
    <w:rsid w:val="00DF24EC"/>
    <w:rsid w:val="00DF35BE"/>
    <w:rsid w:val="00DF4799"/>
    <w:rsid w:val="00E02472"/>
    <w:rsid w:val="00E03784"/>
    <w:rsid w:val="00E04A0A"/>
    <w:rsid w:val="00E07DEA"/>
    <w:rsid w:val="00E1144D"/>
    <w:rsid w:val="00E177E9"/>
    <w:rsid w:val="00E21ABB"/>
    <w:rsid w:val="00E24988"/>
    <w:rsid w:val="00E278AC"/>
    <w:rsid w:val="00E27FAD"/>
    <w:rsid w:val="00E3336B"/>
    <w:rsid w:val="00E33F14"/>
    <w:rsid w:val="00E45162"/>
    <w:rsid w:val="00E47C45"/>
    <w:rsid w:val="00E73809"/>
    <w:rsid w:val="00E751C5"/>
    <w:rsid w:val="00E83AFA"/>
    <w:rsid w:val="00E856BC"/>
    <w:rsid w:val="00E85CB1"/>
    <w:rsid w:val="00E8604C"/>
    <w:rsid w:val="00E948BD"/>
    <w:rsid w:val="00E96A49"/>
    <w:rsid w:val="00EA7E1E"/>
    <w:rsid w:val="00EB0527"/>
    <w:rsid w:val="00EB1B8A"/>
    <w:rsid w:val="00EB79DB"/>
    <w:rsid w:val="00EE0D4A"/>
    <w:rsid w:val="00EF7678"/>
    <w:rsid w:val="00F05BF1"/>
    <w:rsid w:val="00F22317"/>
    <w:rsid w:val="00F26BE4"/>
    <w:rsid w:val="00F33650"/>
    <w:rsid w:val="00F50693"/>
    <w:rsid w:val="00F50CBA"/>
    <w:rsid w:val="00F50E89"/>
    <w:rsid w:val="00F51364"/>
    <w:rsid w:val="00F517F9"/>
    <w:rsid w:val="00F57C90"/>
    <w:rsid w:val="00F61E66"/>
    <w:rsid w:val="00F659D4"/>
    <w:rsid w:val="00F80DB2"/>
    <w:rsid w:val="00F907BC"/>
    <w:rsid w:val="00F9635B"/>
    <w:rsid w:val="00FA0DD3"/>
    <w:rsid w:val="00FA10AA"/>
    <w:rsid w:val="00FA1125"/>
    <w:rsid w:val="00FB1FF4"/>
    <w:rsid w:val="00FB2954"/>
    <w:rsid w:val="00FC42CE"/>
    <w:rsid w:val="00FD77AC"/>
    <w:rsid w:val="00FE184F"/>
    <w:rsid w:val="00FE347E"/>
    <w:rsid w:val="00FE4576"/>
    <w:rsid w:val="00FE5032"/>
    <w:rsid w:val="00FF0290"/>
    <w:rsid w:val="00FF0F51"/>
    <w:rsid w:val="00FF2570"/>
    <w:rsid w:val="00FF4CD8"/>
    <w:rsid w:val="00FF5071"/>
    <w:rsid w:val="00FF6467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3183B"/>
  <w15:docId w15:val="{28808F7A-FE20-468E-97BC-234E45FB6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532B70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Bullet_IRAO,List Paragraph"/>
    <w:basedOn w:val="a1"/>
    <w:link w:val="a9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5D229A"/>
  </w:style>
  <w:style w:type="paragraph" w:styleId="ae">
    <w:name w:val="footer"/>
    <w:basedOn w:val="a1"/>
    <w:link w:val="af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1"/>
    <w:link w:val="af3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4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iproductparam-value">
    <w:name w:val="iproduct__param-value"/>
    <w:basedOn w:val="a2"/>
    <w:rsid w:val="00BC6E29"/>
  </w:style>
  <w:style w:type="character" w:customStyle="1" w:styleId="no-wrp">
    <w:name w:val="no-wrp"/>
    <w:basedOn w:val="a2"/>
    <w:rsid w:val="00C54130"/>
  </w:style>
  <w:style w:type="character" w:styleId="af5">
    <w:name w:val="Emphasis"/>
    <w:basedOn w:val="a2"/>
    <w:uiPriority w:val="20"/>
    <w:qFormat/>
    <w:rsid w:val="00276B4D"/>
    <w:rPr>
      <w:i/>
      <w:iCs/>
    </w:rPr>
  </w:style>
  <w:style w:type="table" w:customStyle="1" w:styleId="TableStyle1">
    <w:name w:val="TableStyle1"/>
    <w:rsid w:val="003E26A7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9">
    <w:name w:val="Абзац списка Знак"/>
    <w:aliases w:val="Bullet_IRAO Знак,List Paragraph Знак"/>
    <w:link w:val="a8"/>
    <w:uiPriority w:val="34"/>
    <w:locked/>
    <w:rsid w:val="00260CA1"/>
    <w:rPr>
      <w:rFonts w:ascii="Calibri" w:eastAsia="Calibri" w:hAnsi="Calibri" w:cs="Times New Roman"/>
      <w:lang w:eastAsia="en-US"/>
    </w:rPr>
  </w:style>
  <w:style w:type="paragraph" w:styleId="af6">
    <w:name w:val="footnote text"/>
    <w:basedOn w:val="a1"/>
    <w:link w:val="af7"/>
    <w:uiPriority w:val="99"/>
    <w:semiHidden/>
    <w:unhideWhenUsed/>
    <w:rsid w:val="00276C4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7">
    <w:name w:val="Текст сноски Знак"/>
    <w:basedOn w:val="a2"/>
    <w:link w:val="af6"/>
    <w:uiPriority w:val="99"/>
    <w:semiHidden/>
    <w:rsid w:val="00276C4E"/>
    <w:rPr>
      <w:rFonts w:ascii="Calibri" w:eastAsiaTheme="minorHAnsi" w:hAnsi="Calibri" w:cs="Calibri"/>
      <w:sz w:val="20"/>
      <w:szCs w:val="20"/>
    </w:rPr>
  </w:style>
  <w:style w:type="character" w:styleId="af8">
    <w:name w:val="footnote reference"/>
    <w:basedOn w:val="a2"/>
    <w:uiPriority w:val="99"/>
    <w:semiHidden/>
    <w:unhideWhenUsed/>
    <w:rsid w:val="00276C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7EB88F-E76E-4F2B-8FAB-1A78DD672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4</Pages>
  <Words>1343</Words>
  <Characters>7660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49</cp:revision>
  <cp:lastPrinted>2024-05-16T01:17:00Z</cp:lastPrinted>
  <dcterms:created xsi:type="dcterms:W3CDTF">2021-03-17T07:43:00Z</dcterms:created>
  <dcterms:modified xsi:type="dcterms:W3CDTF">2024-05-29T09:39:00Z</dcterms:modified>
</cp:coreProperties>
</file>