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936" w:rsidRPr="00991936" w:rsidRDefault="00991936" w:rsidP="00E47354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91936">
        <w:rPr>
          <w:rFonts w:ascii="Times New Roman" w:hAnsi="Times New Roman" w:cs="Times New Roman"/>
        </w:rPr>
        <w:t>Приложение №1</w:t>
      </w:r>
    </w:p>
    <w:p w:rsidR="00991936" w:rsidRPr="00991936" w:rsidRDefault="00991936" w:rsidP="00E47354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91936">
        <w:rPr>
          <w:rFonts w:ascii="Times New Roman" w:hAnsi="Times New Roman" w:cs="Times New Roman"/>
        </w:rPr>
        <w:t>к договору №</w:t>
      </w:r>
      <w:r w:rsidR="00225223">
        <w:rPr>
          <w:rFonts w:ascii="Times New Roman" w:hAnsi="Times New Roman" w:cs="Times New Roman"/>
        </w:rPr>
        <w:t>____</w:t>
      </w:r>
      <w:r w:rsidR="0029143D">
        <w:rPr>
          <w:rFonts w:ascii="Times New Roman" w:hAnsi="Times New Roman" w:cs="Times New Roman"/>
        </w:rPr>
        <w:t>/202</w:t>
      </w:r>
      <w:r w:rsidR="00225223">
        <w:rPr>
          <w:rFonts w:ascii="Times New Roman" w:hAnsi="Times New Roman" w:cs="Times New Roman"/>
        </w:rPr>
        <w:t>4</w:t>
      </w:r>
      <w:r w:rsidR="0029143D">
        <w:rPr>
          <w:rFonts w:ascii="Times New Roman" w:hAnsi="Times New Roman" w:cs="Times New Roman"/>
        </w:rPr>
        <w:t xml:space="preserve"> </w:t>
      </w:r>
      <w:r w:rsidRPr="00991936">
        <w:rPr>
          <w:rFonts w:ascii="Times New Roman" w:hAnsi="Times New Roman" w:cs="Times New Roman"/>
        </w:rPr>
        <w:t>от</w:t>
      </w:r>
      <w:r w:rsidR="00C42310">
        <w:rPr>
          <w:rFonts w:ascii="Times New Roman" w:hAnsi="Times New Roman" w:cs="Times New Roman"/>
        </w:rPr>
        <w:t xml:space="preserve"> </w:t>
      </w:r>
      <w:r w:rsidR="00225223">
        <w:rPr>
          <w:rFonts w:ascii="Times New Roman" w:hAnsi="Times New Roman" w:cs="Times New Roman"/>
        </w:rPr>
        <w:t>_______</w:t>
      </w:r>
      <w:r w:rsidR="0029143D">
        <w:rPr>
          <w:rFonts w:ascii="Times New Roman" w:hAnsi="Times New Roman" w:cs="Times New Roman"/>
        </w:rPr>
        <w:t>202</w:t>
      </w:r>
      <w:r w:rsidR="00225223">
        <w:rPr>
          <w:rFonts w:ascii="Times New Roman" w:hAnsi="Times New Roman" w:cs="Times New Roman"/>
        </w:rPr>
        <w:t>4</w:t>
      </w:r>
      <w:r w:rsidRPr="00991936">
        <w:rPr>
          <w:rFonts w:ascii="Times New Roman" w:hAnsi="Times New Roman" w:cs="Times New Roman"/>
        </w:rPr>
        <w:t xml:space="preserve"> г.</w:t>
      </w:r>
    </w:p>
    <w:p w:rsidR="00991936" w:rsidRPr="005F075D" w:rsidRDefault="00991936" w:rsidP="00991936">
      <w:pPr>
        <w:pStyle w:val="a3"/>
        <w:tabs>
          <w:tab w:val="left" w:pos="567"/>
          <w:tab w:val="left" w:pos="709"/>
        </w:tabs>
        <w:ind w:left="0"/>
        <w:jc w:val="center"/>
        <w:rPr>
          <w:b/>
          <w:bCs/>
          <w:sz w:val="22"/>
          <w:szCs w:val="22"/>
        </w:rPr>
      </w:pPr>
      <w:r w:rsidRPr="005F075D">
        <w:rPr>
          <w:b/>
          <w:bCs/>
          <w:sz w:val="22"/>
          <w:szCs w:val="22"/>
        </w:rPr>
        <w:t xml:space="preserve">Тарифы </w:t>
      </w:r>
    </w:p>
    <w:p w:rsidR="00991936" w:rsidRPr="005F075D" w:rsidRDefault="00991936" w:rsidP="00991936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jc w:val="left"/>
        <w:rPr>
          <w:bCs/>
          <w:sz w:val="22"/>
          <w:szCs w:val="22"/>
        </w:rPr>
      </w:pPr>
      <w:r w:rsidRPr="005F075D">
        <w:rPr>
          <w:bCs/>
          <w:sz w:val="22"/>
          <w:szCs w:val="22"/>
        </w:rPr>
        <w:t>Перевозка грузов</w:t>
      </w:r>
    </w:p>
    <w:tbl>
      <w:tblPr>
        <w:tblW w:w="152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2"/>
        <w:gridCol w:w="4350"/>
        <w:gridCol w:w="2977"/>
        <w:gridCol w:w="1701"/>
        <w:gridCol w:w="2977"/>
        <w:gridCol w:w="1275"/>
        <w:gridCol w:w="437"/>
        <w:gridCol w:w="981"/>
      </w:tblGrid>
      <w:tr w:rsidR="00991936" w:rsidRPr="00991936" w:rsidTr="00A574EB">
        <w:trPr>
          <w:cantSplit/>
          <w:trHeight w:val="541"/>
        </w:trPr>
        <w:tc>
          <w:tcPr>
            <w:tcW w:w="542" w:type="dxa"/>
            <w:vAlign w:val="center"/>
          </w:tcPr>
          <w:p w:rsidR="00991936" w:rsidRPr="0029143D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>№ п/п</w:t>
            </w:r>
          </w:p>
        </w:tc>
        <w:tc>
          <w:tcPr>
            <w:tcW w:w="4350" w:type="dxa"/>
            <w:vAlign w:val="center"/>
          </w:tcPr>
          <w:p w:rsidR="00991936" w:rsidRPr="0029143D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>Укрупненное наименование груза</w:t>
            </w:r>
          </w:p>
        </w:tc>
        <w:tc>
          <w:tcPr>
            <w:tcW w:w="4678" w:type="dxa"/>
            <w:gridSpan w:val="2"/>
            <w:vAlign w:val="center"/>
          </w:tcPr>
          <w:p w:rsidR="00991936" w:rsidRPr="0029143D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 xml:space="preserve">Маршрут </w:t>
            </w:r>
          </w:p>
        </w:tc>
        <w:tc>
          <w:tcPr>
            <w:tcW w:w="2977" w:type="dxa"/>
            <w:vAlign w:val="center"/>
          </w:tcPr>
          <w:p w:rsidR="00991936" w:rsidRPr="0029143D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>Тип ТС</w:t>
            </w:r>
          </w:p>
        </w:tc>
        <w:tc>
          <w:tcPr>
            <w:tcW w:w="1275" w:type="dxa"/>
            <w:vAlign w:val="center"/>
          </w:tcPr>
          <w:p w:rsidR="00991936" w:rsidRPr="0029143D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>Ед. изм.</w:t>
            </w:r>
          </w:p>
        </w:tc>
        <w:tc>
          <w:tcPr>
            <w:tcW w:w="1418" w:type="dxa"/>
            <w:gridSpan w:val="2"/>
            <w:vAlign w:val="center"/>
          </w:tcPr>
          <w:p w:rsidR="00991936" w:rsidRPr="0029143D" w:rsidRDefault="00991936" w:rsidP="00E47354">
            <w:pPr>
              <w:jc w:val="center"/>
              <w:rPr>
                <w:rFonts w:ascii="Times New Roman" w:hAnsi="Times New Roman" w:cs="Times New Roman"/>
              </w:rPr>
            </w:pPr>
            <w:r w:rsidRPr="0029143D">
              <w:rPr>
                <w:rFonts w:ascii="Times New Roman" w:hAnsi="Times New Roman" w:cs="Times New Roman"/>
              </w:rPr>
              <w:t>Тариф за ед., руб. без НДС</w:t>
            </w:r>
          </w:p>
        </w:tc>
      </w:tr>
      <w:tr w:rsidR="00A20BFF" w:rsidRPr="00991936" w:rsidTr="00A574EB">
        <w:trPr>
          <w:trHeight w:val="2012"/>
        </w:trPr>
        <w:tc>
          <w:tcPr>
            <w:tcW w:w="542" w:type="dxa"/>
            <w:vAlign w:val="center"/>
          </w:tcPr>
          <w:p w:rsidR="00A20BFF" w:rsidRPr="0029143D" w:rsidRDefault="00A20BFF">
            <w:pPr>
              <w:jc w:val="center"/>
              <w:rPr>
                <w:rFonts w:ascii="Times New Roman" w:hAnsi="Times New Roman" w:cs="Times New Roman"/>
              </w:rPr>
            </w:pPr>
            <w:r w:rsidRPr="00291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50" w:type="dxa"/>
            <w:vAlign w:val="center"/>
          </w:tcPr>
          <w:p w:rsidR="00A20BFF" w:rsidRPr="0029143D" w:rsidRDefault="00A20BFF" w:rsidP="007E0DB1">
            <w:pPr>
              <w:pStyle w:val="a5"/>
              <w:ind w:right="-33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678" w:type="dxa"/>
            <w:gridSpan w:val="2"/>
            <w:vAlign w:val="center"/>
          </w:tcPr>
          <w:p w:rsidR="00A20BFF" w:rsidRPr="0029143D" w:rsidRDefault="006F6B76">
            <w:pPr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Перевозка груза по маршруту: п. Коротчаево/ Новый Уренгой/Уренгой - п. Коротчаево/ Новый Уренгой/Уренгой</w:t>
            </w:r>
          </w:p>
        </w:tc>
        <w:tc>
          <w:tcPr>
            <w:tcW w:w="2977" w:type="dxa"/>
            <w:vAlign w:val="center"/>
          </w:tcPr>
          <w:p w:rsidR="00A20BFF" w:rsidRPr="0029143D" w:rsidRDefault="00A20B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6*6, односкатная ошиновка, оборудованные бортами и раздвижными кониками, г/п не менее 20 т.</w:t>
            </w:r>
          </w:p>
        </w:tc>
        <w:tc>
          <w:tcPr>
            <w:tcW w:w="1275" w:type="dxa"/>
            <w:vAlign w:val="center"/>
          </w:tcPr>
          <w:p w:rsidR="00A20BFF" w:rsidRPr="0029143D" w:rsidRDefault="00A20BFF">
            <w:pPr>
              <w:jc w:val="center"/>
              <w:rPr>
                <w:rFonts w:ascii="Times New Roman" w:hAnsi="Times New Roman" w:cs="Times New Roman"/>
              </w:rPr>
            </w:pPr>
            <w:r w:rsidRPr="0029143D">
              <w:rPr>
                <w:rFonts w:ascii="Times New Roman" w:hAnsi="Times New Roman" w:cs="Times New Roman"/>
              </w:rPr>
              <w:t>т/км</w:t>
            </w:r>
          </w:p>
        </w:tc>
        <w:tc>
          <w:tcPr>
            <w:tcW w:w="1418" w:type="dxa"/>
            <w:gridSpan w:val="2"/>
            <w:vAlign w:val="center"/>
          </w:tcPr>
          <w:p w:rsidR="00A20BFF" w:rsidRPr="0029143D" w:rsidRDefault="00A20B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74EB" w:rsidRPr="00991936" w:rsidTr="00A574EB">
        <w:trPr>
          <w:trHeight w:val="2012"/>
        </w:trPr>
        <w:tc>
          <w:tcPr>
            <w:tcW w:w="542" w:type="dxa"/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50" w:type="dxa"/>
            <w:vAlign w:val="center"/>
          </w:tcPr>
          <w:p w:rsidR="00A574EB" w:rsidRPr="0029143D" w:rsidRDefault="00A574EB" w:rsidP="00A574EB">
            <w:pPr>
              <w:pStyle w:val="a5"/>
              <w:ind w:right="-33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678" w:type="dxa"/>
            <w:gridSpan w:val="2"/>
            <w:vAlign w:val="center"/>
          </w:tcPr>
          <w:p w:rsidR="00A574EB" w:rsidRPr="0029143D" w:rsidRDefault="00A574EB" w:rsidP="00A574EB">
            <w:pPr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Перевозка груза по маршруту: п. Коротчаево/ Новый Уренгой/Уренгой - п. Коротчаево/ Новый Уренгой/Уренгой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6*6, односкатная ошиновка, г/п не менее 38 тн., длина площадки не менее 12 м, оборудованный сходнями</w:t>
            </w:r>
          </w:p>
        </w:tc>
        <w:tc>
          <w:tcPr>
            <w:tcW w:w="1275" w:type="dxa"/>
          </w:tcPr>
          <w:p w:rsidR="00A574EB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</w:p>
          <w:p w:rsidR="00A574EB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</w:p>
          <w:p w:rsidR="00A574EB" w:rsidRPr="00A574EB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  <w:r w:rsidRPr="00EE2CCC">
              <w:rPr>
                <w:rFonts w:ascii="Times New Roman" w:hAnsi="Times New Roman" w:cs="Times New Roman"/>
              </w:rPr>
              <w:t>т/км</w:t>
            </w:r>
          </w:p>
        </w:tc>
        <w:tc>
          <w:tcPr>
            <w:tcW w:w="1418" w:type="dxa"/>
            <w:gridSpan w:val="2"/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74EB" w:rsidRPr="00991936" w:rsidTr="00A574EB">
        <w:trPr>
          <w:trHeight w:val="200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pStyle w:val="a5"/>
              <w:ind w:right="-33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Перевозка груза по маршруту: п Коротчаево/ Новый Уренгой / Уренгой- объекты Тагульского ЛУ, Лодочного ЛУ, Сузунского ЛУ, Ванкорского ПУ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6*6, односкатная ошиновка, оборудованные бортами и раздвижными кониками, г/п не менее 20 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EB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</w:p>
          <w:p w:rsidR="00A574EB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</w:p>
          <w:p w:rsidR="00A574EB" w:rsidRDefault="00A574EB" w:rsidP="00A574EB">
            <w:pPr>
              <w:jc w:val="center"/>
            </w:pPr>
            <w:r w:rsidRPr="00EE2CCC">
              <w:rPr>
                <w:rFonts w:ascii="Times New Roman" w:hAnsi="Times New Roman" w:cs="Times New Roman"/>
              </w:rPr>
              <w:t>т/км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74EB" w:rsidRPr="00991936" w:rsidTr="00A574EB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pStyle w:val="a5"/>
              <w:ind w:right="-33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 xml:space="preserve">Перевозка груза по маршруту: п Коротчаево/ Новый Уренгой / Уренгой- объекты Тагульского ЛУ, Лодочного ЛУ, Сузунского ЛУ, Ванкорского ПУ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6*6, односкатная ошиновка, г/п не менее 38 тн., длина площадки не менее 12 м, оборудованный сходнями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EB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</w:p>
          <w:p w:rsidR="00A574EB" w:rsidRDefault="00A574EB" w:rsidP="00A574EB">
            <w:pPr>
              <w:jc w:val="center"/>
            </w:pPr>
            <w:r w:rsidRPr="00EE2CCC">
              <w:rPr>
                <w:rFonts w:ascii="Times New Roman" w:hAnsi="Times New Roman" w:cs="Times New Roman"/>
              </w:rPr>
              <w:t>т/км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74EB" w:rsidRPr="00991936" w:rsidTr="00A574EB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pStyle w:val="a5"/>
              <w:ind w:right="-33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 xml:space="preserve">Перевозка груза по маршруту: </w:t>
            </w:r>
            <w:r w:rsidRPr="00AB387C">
              <w:rPr>
                <w:rFonts w:ascii="Times New Roman" w:hAnsi="Times New Roman" w:cs="Times New Roman"/>
                <w:color w:val="000000"/>
              </w:rPr>
              <w:t xml:space="preserve">объекты Тагульского ЛУ, Лодочного ЛУ, Сузунского ЛУ, Ванкорского ПУ </w:t>
            </w:r>
            <w:r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29143D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29143D">
              <w:rPr>
                <w:rFonts w:ascii="Times New Roman" w:hAnsi="Times New Roman" w:cs="Times New Roman"/>
                <w:color w:val="000000"/>
              </w:rPr>
              <w:t xml:space="preserve"> Коротчаево/ Новый Уренгой / Уренгой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6*6, односкатная ошиновка, оборудованные бортами и раздвижными кониками, г/п не менее 20 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EB" w:rsidRDefault="00A574EB" w:rsidP="00A574EB">
            <w:pPr>
              <w:jc w:val="center"/>
            </w:pPr>
            <w:r w:rsidRPr="00EE2CCC">
              <w:rPr>
                <w:rFonts w:ascii="Times New Roman" w:hAnsi="Times New Roman" w:cs="Times New Roman"/>
              </w:rPr>
              <w:t>т/км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74EB" w:rsidRPr="00991936" w:rsidTr="00A574EB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pStyle w:val="a5"/>
              <w:ind w:right="-33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 xml:space="preserve">Перевозка груза по маршруту: </w:t>
            </w:r>
            <w:r w:rsidRPr="00AB387C">
              <w:rPr>
                <w:rFonts w:ascii="Times New Roman" w:hAnsi="Times New Roman" w:cs="Times New Roman"/>
                <w:color w:val="000000"/>
              </w:rPr>
              <w:t xml:space="preserve">объекты Тагульского ЛУ, Лодочного ЛУ, Сузунского ЛУ, Ванкорского ПУ </w:t>
            </w:r>
            <w:r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29143D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29143D">
              <w:rPr>
                <w:rFonts w:ascii="Times New Roman" w:hAnsi="Times New Roman" w:cs="Times New Roman"/>
                <w:color w:val="000000"/>
              </w:rPr>
              <w:t xml:space="preserve"> Коротчаево/ Новый Уренгой / Уренгой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6*6, односкатная ошиновка, г/п не менее 38 тн., длина площадки не менее 12 м, оборудованный сходнями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EB" w:rsidRDefault="00A574EB" w:rsidP="00A574EB">
            <w:pPr>
              <w:jc w:val="center"/>
            </w:pPr>
            <w:r w:rsidRPr="00EE2CCC">
              <w:rPr>
                <w:rFonts w:ascii="Times New Roman" w:hAnsi="Times New Roman" w:cs="Times New Roman"/>
              </w:rPr>
              <w:t>т/км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74EB" w:rsidRPr="00991936" w:rsidTr="00A574EB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pStyle w:val="a5"/>
              <w:ind w:right="-33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rPr>
                <w:rFonts w:ascii="Times New Roman" w:hAnsi="Times New Roman" w:cs="Times New Roman"/>
                <w:color w:val="000000"/>
              </w:rPr>
            </w:pPr>
            <w:r w:rsidRPr="00F6389E">
              <w:rPr>
                <w:rFonts w:ascii="Times New Roman" w:hAnsi="Times New Roman" w:cs="Times New Roman"/>
                <w:color w:val="000000"/>
              </w:rPr>
              <w:t>Внутриплощадные перевозки груза между объектами Ичемминского ЛУ, Лодочного ЛУ, Тагульского ЛУ, Восточно-Сузунского ЛУ (расстояния 0-50км)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6*6, односкатная ошиновка, оборудованные бортами и раздвижными кониками, г/п не менее 20 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EB" w:rsidRDefault="00A574EB" w:rsidP="00A574EB">
            <w:pPr>
              <w:jc w:val="center"/>
            </w:pPr>
            <w:r w:rsidRPr="00EE2CCC">
              <w:rPr>
                <w:rFonts w:ascii="Times New Roman" w:hAnsi="Times New Roman" w:cs="Times New Roman"/>
              </w:rPr>
              <w:t>т/км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74EB" w:rsidRPr="00991936" w:rsidTr="00A574EB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pStyle w:val="a5"/>
              <w:ind w:right="-33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rPr>
                <w:rFonts w:ascii="Times New Roman" w:hAnsi="Times New Roman" w:cs="Times New Roman"/>
                <w:color w:val="000000"/>
              </w:rPr>
            </w:pPr>
            <w:r w:rsidRPr="006F167B">
              <w:rPr>
                <w:rFonts w:ascii="Times New Roman" w:hAnsi="Times New Roman" w:cs="Times New Roman"/>
                <w:color w:val="000000"/>
              </w:rPr>
              <w:t>Внутриплощадные перевозки груза между объектами Ичемминского ЛУ, Лодочного ЛУ, Тагульского ЛУ, Восточно-Сузунского ЛУ (расстояния 0-50км)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6*6, односкатная ошиновка, г/п не менее 38 т., длина площадки не менее 12 м, оборудованный сходнями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EB" w:rsidRDefault="00A574EB" w:rsidP="00A574EB">
            <w:pPr>
              <w:jc w:val="center"/>
            </w:pPr>
            <w:r w:rsidRPr="00EE2CCC">
              <w:rPr>
                <w:rFonts w:ascii="Times New Roman" w:hAnsi="Times New Roman" w:cs="Times New Roman"/>
              </w:rPr>
              <w:t>т/км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74EB" w:rsidRPr="00991936" w:rsidTr="00A574EB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pStyle w:val="a5"/>
              <w:ind w:right="-33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rPr>
                <w:rFonts w:ascii="Times New Roman" w:hAnsi="Times New Roman" w:cs="Times New Roman"/>
                <w:color w:val="000000"/>
              </w:rPr>
            </w:pPr>
            <w:r w:rsidRPr="003856BC">
              <w:rPr>
                <w:rFonts w:ascii="Times New Roman" w:hAnsi="Times New Roman" w:cs="Times New Roman"/>
                <w:color w:val="000000"/>
              </w:rPr>
              <w:t>Внутриплощадные перевозки груза между объектами Ичемминского ЛУ, Лодочного ЛУ, Тагульского ЛУ, Восточно-Сузунского ЛУ (расстояния 50-100км)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6*6, односкатная ошиновка, оборудованные бортами и раздвижными кониками, г/п не менее 20 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EB" w:rsidRDefault="00A574EB" w:rsidP="00A574EB">
            <w:pPr>
              <w:jc w:val="center"/>
            </w:pPr>
            <w:r w:rsidRPr="00EE2CCC">
              <w:rPr>
                <w:rFonts w:ascii="Times New Roman" w:hAnsi="Times New Roman" w:cs="Times New Roman"/>
              </w:rPr>
              <w:t>т/км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74EB" w:rsidRPr="00991936" w:rsidTr="00A574EB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pStyle w:val="a5"/>
              <w:ind w:right="-33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rPr>
                <w:rFonts w:ascii="Times New Roman" w:hAnsi="Times New Roman" w:cs="Times New Roman"/>
                <w:color w:val="000000"/>
              </w:rPr>
            </w:pPr>
            <w:r w:rsidRPr="003856BC">
              <w:rPr>
                <w:rFonts w:ascii="Times New Roman" w:hAnsi="Times New Roman" w:cs="Times New Roman"/>
                <w:color w:val="000000"/>
              </w:rPr>
              <w:t>Внутриплощадные перевозки груза между объектами Ичемминского ЛУ, Лодочного ЛУ, Тагульского ЛУ, Восточно-Сузунского ЛУ (расстояния 50-100км)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6*6, односкатная ошиновка, г/п не менее 38 т., длина площадки не менее 12 м, оборудованный сходнями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EB" w:rsidRDefault="00A574EB" w:rsidP="00A574EB">
            <w:pPr>
              <w:jc w:val="center"/>
            </w:pPr>
            <w:r w:rsidRPr="00EE2CCC">
              <w:rPr>
                <w:rFonts w:ascii="Times New Roman" w:hAnsi="Times New Roman" w:cs="Times New Roman"/>
              </w:rPr>
              <w:t>т/км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74EB" w:rsidRPr="00991936" w:rsidTr="00A574EB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pStyle w:val="a5"/>
              <w:ind w:right="-33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rPr>
                <w:rFonts w:ascii="Times New Roman" w:hAnsi="Times New Roman" w:cs="Times New Roman"/>
                <w:color w:val="000000"/>
              </w:rPr>
            </w:pPr>
            <w:r w:rsidRPr="00115615">
              <w:rPr>
                <w:rFonts w:ascii="Times New Roman" w:hAnsi="Times New Roman" w:cs="Times New Roman"/>
                <w:color w:val="000000"/>
              </w:rPr>
              <w:t>Внутриплощадные перевозки груза между объектами Ичемминского ЛУ, Лодочного ЛУ, Тагульского ЛУ, Восточно-Сузунского ЛУ (расстояния свыше 100км)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6*6, односкатная ошиновка, оборудованные бортами и раздвижными кониками, г/п не менее 20 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EB" w:rsidRDefault="00A574EB" w:rsidP="00A574EB">
            <w:pPr>
              <w:jc w:val="center"/>
            </w:pPr>
            <w:r w:rsidRPr="00EE2CCC">
              <w:rPr>
                <w:rFonts w:ascii="Times New Roman" w:hAnsi="Times New Roman" w:cs="Times New Roman"/>
              </w:rPr>
              <w:t>т/км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74EB" w:rsidRPr="00991936" w:rsidTr="00A574EB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pStyle w:val="a5"/>
              <w:ind w:right="-33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rPr>
                <w:rFonts w:ascii="Times New Roman" w:hAnsi="Times New Roman" w:cs="Times New Roman"/>
                <w:color w:val="000000"/>
              </w:rPr>
            </w:pPr>
            <w:r w:rsidRPr="00115615">
              <w:rPr>
                <w:rFonts w:ascii="Times New Roman" w:hAnsi="Times New Roman" w:cs="Times New Roman"/>
                <w:color w:val="000000"/>
              </w:rPr>
              <w:t>Внутриплощадные перевозки груза между объектами Ичемминского ЛУ, Лодочного ЛУ, Тагульского ЛУ, Восточно-Сузунского ЛУ (расстояния свыше 100км)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6*6, односкатная ошиновка, г/п не менее 38 т., длина площадки не менее 12 м, оборудованный сходнями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EB" w:rsidRDefault="00A574EB" w:rsidP="00A574EB">
            <w:pPr>
              <w:jc w:val="center"/>
            </w:pPr>
            <w:r w:rsidRPr="00EE2CCC">
              <w:rPr>
                <w:rFonts w:ascii="Times New Roman" w:hAnsi="Times New Roman" w:cs="Times New Roman"/>
              </w:rPr>
              <w:t>т/км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74EB" w:rsidRPr="00991936" w:rsidTr="00A574EB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4242543"/>
            <w:r w:rsidRPr="0029143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pStyle w:val="a5"/>
              <w:ind w:right="-33"/>
              <w:rPr>
                <w:sz w:val="22"/>
                <w:szCs w:val="22"/>
              </w:rPr>
            </w:pPr>
            <w:r w:rsidRPr="00974453">
              <w:rPr>
                <w:sz w:val="22"/>
                <w:szCs w:val="22"/>
              </w:rPr>
              <w:t>Наливные (ГСМ, нефть, дизельное топливо, вода)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rPr>
                <w:rFonts w:ascii="Times New Roman" w:hAnsi="Times New Roman" w:cs="Times New Roman"/>
                <w:color w:val="000000"/>
              </w:rPr>
            </w:pPr>
            <w:r w:rsidRPr="00974453">
              <w:rPr>
                <w:rFonts w:ascii="Times New Roman" w:hAnsi="Times New Roman" w:cs="Times New Roman"/>
                <w:color w:val="000000"/>
              </w:rPr>
              <w:t>Внутриплощадные перевозки груза между объектами Ичемминского ЛУ, Лодочного ЛУ, Тагульского ЛУ, Восточно-Сузунского ЛУ (расстояния от 0 км свыше 100км)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автоцистерна объемом не менее 10 м3., колесная формула 6*6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EB" w:rsidRDefault="00A574EB" w:rsidP="00A574EB">
            <w:pPr>
              <w:jc w:val="center"/>
            </w:pPr>
            <w:r w:rsidRPr="00EE2CCC">
              <w:rPr>
                <w:rFonts w:ascii="Times New Roman" w:hAnsi="Times New Roman" w:cs="Times New Roman"/>
              </w:rPr>
              <w:t>т/км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B" w:rsidRPr="0029143D" w:rsidRDefault="00A574EB" w:rsidP="00A574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A6697E" w:rsidRPr="00991936" w:rsidTr="00A574EB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97E" w:rsidRPr="0029143D" w:rsidRDefault="00A6697E" w:rsidP="00A72B27">
            <w:pPr>
              <w:jc w:val="center"/>
              <w:rPr>
                <w:rFonts w:ascii="Times New Roman" w:hAnsi="Times New Roman" w:cs="Times New Roman"/>
              </w:rPr>
            </w:pPr>
            <w:r w:rsidRPr="0029143D">
              <w:rPr>
                <w:rFonts w:ascii="Times New Roman" w:hAnsi="Times New Roman" w:cs="Times New Roman"/>
              </w:rPr>
              <w:t>1</w:t>
            </w:r>
            <w:r w:rsidR="00A574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97E" w:rsidRPr="0029143D" w:rsidRDefault="008361F0" w:rsidP="00A72B27">
            <w:pPr>
              <w:pStyle w:val="a5"/>
              <w:ind w:right="-33"/>
              <w:rPr>
                <w:sz w:val="22"/>
                <w:szCs w:val="22"/>
              </w:rPr>
            </w:pPr>
            <w:r w:rsidRPr="008361F0">
              <w:rPr>
                <w:sz w:val="22"/>
                <w:szCs w:val="22"/>
              </w:rPr>
              <w:t>Буровое оборудование, хим. реагенты, трубная продукция, и различное ТМЦ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97E" w:rsidRPr="0029143D" w:rsidRDefault="00A6697E" w:rsidP="00A72B27">
            <w:pPr>
              <w:rPr>
                <w:rFonts w:ascii="Times New Roman" w:hAnsi="Times New Roman" w:cs="Times New Roman"/>
                <w:color w:val="000000"/>
              </w:rPr>
            </w:pPr>
            <w:r w:rsidRPr="00974453">
              <w:rPr>
                <w:rFonts w:ascii="Times New Roman" w:hAnsi="Times New Roman" w:cs="Times New Roman"/>
                <w:color w:val="000000"/>
              </w:rPr>
              <w:t>Внутриплощадные перевозки груза между объектами Ичемминского ЛУ, Лодочного ЛУ, Тагульского ЛУ, Восточно-Сузунского ЛУ (расстояния от 0 км свыше 100км)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97E" w:rsidRPr="0029143D" w:rsidRDefault="008361F0" w:rsidP="00A72B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</w:t>
            </w:r>
            <w:r w:rsidRPr="008361F0">
              <w:rPr>
                <w:rFonts w:ascii="Times New Roman" w:hAnsi="Times New Roman" w:cs="Times New Roman"/>
                <w:color w:val="000000"/>
              </w:rPr>
              <w:t>ортовой полноприводный автомобиль с манипулятором г.п. 5-10 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CA" w:rsidRDefault="00AD06CA" w:rsidP="00A72B27">
            <w:pPr>
              <w:jc w:val="center"/>
              <w:rPr>
                <w:rFonts w:ascii="Times New Roman" w:hAnsi="Times New Roman" w:cs="Times New Roman"/>
              </w:rPr>
            </w:pPr>
          </w:p>
          <w:p w:rsidR="00A6697E" w:rsidRDefault="00AD06CA" w:rsidP="00A72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м/ч</w:t>
            </w:r>
          </w:p>
          <w:p w:rsidR="00AD06CA" w:rsidRPr="0029143D" w:rsidRDefault="00AD06CA" w:rsidP="00A72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97E" w:rsidRPr="0029143D" w:rsidRDefault="00A6697E" w:rsidP="00A72B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5A20" w:rsidRPr="00991936" w:rsidTr="00A574EB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20" w:rsidRPr="0029143D" w:rsidRDefault="001A5A20" w:rsidP="00A72B27">
            <w:pPr>
              <w:jc w:val="center"/>
              <w:rPr>
                <w:rFonts w:ascii="Times New Roman" w:hAnsi="Times New Roman" w:cs="Times New Roman"/>
              </w:rPr>
            </w:pPr>
            <w:bookmarkStart w:id="1" w:name="_Hlk164242675"/>
            <w:r w:rsidRPr="0029143D">
              <w:rPr>
                <w:rFonts w:ascii="Times New Roman" w:hAnsi="Times New Roman" w:cs="Times New Roman"/>
              </w:rPr>
              <w:t>1</w:t>
            </w:r>
            <w:r w:rsidR="00A574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20" w:rsidRPr="0029143D" w:rsidRDefault="001A5A20" w:rsidP="00A72B27">
            <w:pPr>
              <w:pStyle w:val="a5"/>
              <w:ind w:right="-33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20" w:rsidRPr="0029143D" w:rsidRDefault="001A5A20" w:rsidP="00A72B27">
            <w:pPr>
              <w:rPr>
                <w:rFonts w:ascii="Times New Roman" w:hAnsi="Times New Roman" w:cs="Times New Roman"/>
                <w:color w:val="000000"/>
              </w:rPr>
            </w:pPr>
            <w:r w:rsidRPr="001A5A20">
              <w:rPr>
                <w:rFonts w:ascii="Times New Roman" w:hAnsi="Times New Roman" w:cs="Times New Roman"/>
                <w:color w:val="000000"/>
              </w:rPr>
              <w:t>Внутри объекта Ичемминского месторождения, Лодочного ЛУ, Тагульского ЛУ, Восточно-Сузунского ЛУ ЯНАО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20" w:rsidRPr="0029143D" w:rsidRDefault="001A5A20" w:rsidP="00A72B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6*6, односкатная ошиновка, оборудованные бортами и раздвижными кониками, г/п не менее 20 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20" w:rsidRPr="0029143D" w:rsidRDefault="001A5A20" w:rsidP="00A72B27">
            <w:pPr>
              <w:jc w:val="center"/>
              <w:rPr>
                <w:rFonts w:ascii="Times New Roman" w:hAnsi="Times New Roman" w:cs="Times New Roman"/>
              </w:rPr>
            </w:pPr>
            <w:r w:rsidRPr="0029143D">
              <w:rPr>
                <w:rFonts w:ascii="Times New Roman" w:hAnsi="Times New Roman" w:cs="Times New Roman"/>
              </w:rPr>
              <w:t>м/ч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20" w:rsidRPr="0029143D" w:rsidRDefault="001A5A20" w:rsidP="00A72B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  <w:tr w:rsidR="001A5A20" w:rsidRPr="00991936" w:rsidTr="00A574EB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20" w:rsidRPr="0029143D" w:rsidRDefault="001A5A20" w:rsidP="00A72B27">
            <w:pPr>
              <w:jc w:val="center"/>
              <w:rPr>
                <w:rFonts w:ascii="Times New Roman" w:hAnsi="Times New Roman" w:cs="Times New Roman"/>
              </w:rPr>
            </w:pPr>
            <w:r w:rsidRPr="0029143D">
              <w:rPr>
                <w:rFonts w:ascii="Times New Roman" w:hAnsi="Times New Roman" w:cs="Times New Roman"/>
              </w:rPr>
              <w:t>1</w:t>
            </w:r>
            <w:r w:rsidR="00A574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20" w:rsidRPr="0029143D" w:rsidRDefault="001A5A20" w:rsidP="00A72B27">
            <w:pPr>
              <w:pStyle w:val="a5"/>
              <w:ind w:right="-33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20" w:rsidRPr="0029143D" w:rsidRDefault="001A5A20" w:rsidP="00A72B27">
            <w:pPr>
              <w:rPr>
                <w:rFonts w:ascii="Times New Roman" w:hAnsi="Times New Roman" w:cs="Times New Roman"/>
                <w:color w:val="000000"/>
              </w:rPr>
            </w:pPr>
            <w:r w:rsidRPr="001A5A20">
              <w:rPr>
                <w:rFonts w:ascii="Times New Roman" w:hAnsi="Times New Roman" w:cs="Times New Roman"/>
                <w:color w:val="000000"/>
              </w:rPr>
              <w:t>Внутри объекта Ичемминского месторождения, Лодочного ЛУ, Тагульского ЛУ, Восточно-Сузунского ЛУ ЯНАО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20" w:rsidRPr="0029143D" w:rsidRDefault="00041228" w:rsidP="00A72B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1228">
              <w:rPr>
                <w:rFonts w:ascii="Times New Roman" w:hAnsi="Times New Roman" w:cs="Times New Roman"/>
                <w:color w:val="000000"/>
              </w:rPr>
              <w:t>6*6, односкатная ошиновка, г/п не менее 38 т., длина площадки не менее 12 м, оборудованный сходнями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20" w:rsidRPr="0029143D" w:rsidRDefault="001A5A20" w:rsidP="00A72B27">
            <w:pPr>
              <w:jc w:val="center"/>
              <w:rPr>
                <w:rFonts w:ascii="Times New Roman" w:hAnsi="Times New Roman" w:cs="Times New Roman"/>
              </w:rPr>
            </w:pPr>
            <w:r w:rsidRPr="0029143D">
              <w:rPr>
                <w:rFonts w:ascii="Times New Roman" w:hAnsi="Times New Roman" w:cs="Times New Roman"/>
              </w:rPr>
              <w:t>м/ч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20" w:rsidRPr="0029143D" w:rsidRDefault="001A5A20" w:rsidP="00A72B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5A20" w:rsidRPr="00991936" w:rsidTr="00A574EB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20" w:rsidRPr="0029143D" w:rsidRDefault="001A5A20" w:rsidP="00A72B27">
            <w:pPr>
              <w:jc w:val="center"/>
              <w:rPr>
                <w:rFonts w:ascii="Times New Roman" w:hAnsi="Times New Roman" w:cs="Times New Roman"/>
              </w:rPr>
            </w:pPr>
            <w:r w:rsidRPr="0029143D">
              <w:rPr>
                <w:rFonts w:ascii="Times New Roman" w:hAnsi="Times New Roman" w:cs="Times New Roman"/>
              </w:rPr>
              <w:t>1</w:t>
            </w:r>
            <w:r w:rsidR="00A574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20" w:rsidRPr="0029143D" w:rsidRDefault="001A5A20" w:rsidP="00A72B27">
            <w:pPr>
              <w:pStyle w:val="a5"/>
              <w:ind w:right="-33"/>
              <w:rPr>
                <w:sz w:val="22"/>
                <w:szCs w:val="22"/>
              </w:rPr>
            </w:pPr>
            <w:r w:rsidRPr="0029143D">
              <w:rPr>
                <w:sz w:val="22"/>
                <w:szCs w:val="22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20" w:rsidRPr="0029143D" w:rsidRDefault="001A5A20" w:rsidP="00A72B27">
            <w:pPr>
              <w:rPr>
                <w:rFonts w:ascii="Times New Roman" w:hAnsi="Times New Roman" w:cs="Times New Roman"/>
                <w:color w:val="000000"/>
              </w:rPr>
            </w:pPr>
            <w:r w:rsidRPr="001A5A20">
              <w:rPr>
                <w:rFonts w:ascii="Times New Roman" w:hAnsi="Times New Roman" w:cs="Times New Roman"/>
                <w:color w:val="000000"/>
              </w:rPr>
              <w:t>Внутри объекта Ичемминского месторождения, Лодочного ЛУ, Тагульского ЛУ, Восточно-Сузунского ЛУ ЯНАО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20" w:rsidRPr="0029143D" w:rsidRDefault="001A5A20" w:rsidP="00A72B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 xml:space="preserve">6*6, </w:t>
            </w:r>
            <w:r w:rsidR="00041228">
              <w:rPr>
                <w:rFonts w:ascii="Times New Roman" w:hAnsi="Times New Roman" w:cs="Times New Roman"/>
                <w:color w:val="000000"/>
              </w:rPr>
              <w:t>самосвал</w:t>
            </w:r>
            <w:r w:rsidRPr="0029143D">
              <w:rPr>
                <w:rFonts w:ascii="Times New Roman" w:hAnsi="Times New Roman" w:cs="Times New Roman"/>
                <w:color w:val="000000"/>
              </w:rPr>
              <w:t xml:space="preserve">, г/п не менее </w:t>
            </w:r>
            <w:r w:rsidR="00041228">
              <w:rPr>
                <w:rFonts w:ascii="Times New Roman" w:hAnsi="Times New Roman" w:cs="Times New Roman"/>
                <w:color w:val="000000"/>
              </w:rPr>
              <w:t>16 мᶾ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20" w:rsidRPr="0029143D" w:rsidRDefault="001A5A20" w:rsidP="00A72B27">
            <w:pPr>
              <w:jc w:val="center"/>
              <w:rPr>
                <w:rFonts w:ascii="Times New Roman" w:hAnsi="Times New Roman" w:cs="Times New Roman"/>
              </w:rPr>
            </w:pPr>
            <w:r w:rsidRPr="0029143D">
              <w:rPr>
                <w:rFonts w:ascii="Times New Roman" w:hAnsi="Times New Roman" w:cs="Times New Roman"/>
              </w:rPr>
              <w:t>м/ч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20" w:rsidRPr="0029143D" w:rsidRDefault="001A5A20" w:rsidP="00A72B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598" w:rsidRPr="00991936" w:rsidTr="00A574EB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98" w:rsidRPr="0029143D" w:rsidRDefault="00754598" w:rsidP="00754598">
            <w:pPr>
              <w:jc w:val="center"/>
              <w:rPr>
                <w:rFonts w:ascii="Times New Roman" w:hAnsi="Times New Roman" w:cs="Times New Roman"/>
              </w:rPr>
            </w:pPr>
            <w:r w:rsidRPr="0029143D">
              <w:rPr>
                <w:rFonts w:ascii="Times New Roman" w:hAnsi="Times New Roman" w:cs="Times New Roman"/>
              </w:rPr>
              <w:t>1</w:t>
            </w:r>
            <w:r w:rsidR="00A574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98" w:rsidRPr="0029143D" w:rsidRDefault="00007549" w:rsidP="00754598">
            <w:pPr>
              <w:pStyle w:val="a5"/>
              <w:ind w:right="-33"/>
              <w:rPr>
                <w:sz w:val="22"/>
                <w:szCs w:val="22"/>
              </w:rPr>
            </w:pPr>
            <w:r w:rsidRPr="00007549">
              <w:rPr>
                <w:sz w:val="22"/>
                <w:szCs w:val="22"/>
              </w:rPr>
              <w:t>Пассажиры, различное ТМЦ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98" w:rsidRPr="0029143D" w:rsidRDefault="00754598" w:rsidP="00754598">
            <w:pPr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Перевозка груза и сотрудников по маршруту: п. Коротчаево/ Новый Уренгой/Уренгой - п. Коротчаево/ Новый Уренгой/Уренгой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98" w:rsidRPr="0029143D" w:rsidRDefault="00754598" w:rsidP="007545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Грузовой пикап, грузоподъемность не менее 0,5 т., пассажирских мест не менее 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98" w:rsidRPr="0029143D" w:rsidRDefault="00754598" w:rsidP="00754598">
            <w:pPr>
              <w:jc w:val="center"/>
              <w:rPr>
                <w:rFonts w:ascii="Times New Roman" w:hAnsi="Times New Roman" w:cs="Times New Roman"/>
              </w:rPr>
            </w:pPr>
            <w:r w:rsidRPr="0029143D">
              <w:rPr>
                <w:rFonts w:ascii="Times New Roman" w:hAnsi="Times New Roman" w:cs="Times New Roman"/>
              </w:rPr>
              <w:t>м/ч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98" w:rsidRPr="0029143D" w:rsidRDefault="00754598" w:rsidP="007545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5716" w:rsidRPr="00991936" w:rsidTr="00A574EB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16" w:rsidRPr="0029143D" w:rsidRDefault="00785716" w:rsidP="00A72B27">
            <w:pPr>
              <w:jc w:val="center"/>
              <w:rPr>
                <w:rFonts w:ascii="Times New Roman" w:hAnsi="Times New Roman" w:cs="Times New Roman"/>
              </w:rPr>
            </w:pPr>
            <w:r w:rsidRPr="0029143D">
              <w:rPr>
                <w:rFonts w:ascii="Times New Roman" w:hAnsi="Times New Roman" w:cs="Times New Roman"/>
              </w:rPr>
              <w:lastRenderedPageBreak/>
              <w:t>1</w:t>
            </w:r>
            <w:r w:rsidR="00A574E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16" w:rsidRPr="0029143D" w:rsidRDefault="00007549" w:rsidP="00A72B27">
            <w:pPr>
              <w:pStyle w:val="a5"/>
              <w:ind w:right="-33"/>
              <w:rPr>
                <w:sz w:val="22"/>
                <w:szCs w:val="22"/>
              </w:rPr>
            </w:pPr>
            <w:r w:rsidRPr="00007549">
              <w:rPr>
                <w:sz w:val="22"/>
                <w:szCs w:val="22"/>
              </w:rPr>
              <w:t>Пассажиры, различное ТМЦ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16" w:rsidRPr="0029143D" w:rsidRDefault="00007549" w:rsidP="00A72B27">
            <w:pPr>
              <w:rPr>
                <w:rFonts w:ascii="Times New Roman" w:hAnsi="Times New Roman" w:cs="Times New Roman"/>
                <w:color w:val="000000"/>
              </w:rPr>
            </w:pPr>
            <w:r w:rsidRPr="001A5A20">
              <w:rPr>
                <w:rFonts w:ascii="Times New Roman" w:hAnsi="Times New Roman" w:cs="Times New Roman"/>
                <w:color w:val="000000"/>
              </w:rPr>
              <w:t>Внутри объекта Ичемминского месторождения, Лодочного ЛУ, Тагульского ЛУ, Восточно-Сузунского ЛУ ЯНАО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16" w:rsidRDefault="00785716" w:rsidP="00A72B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Грузовой пикап, грузоподъемность не менее 0,5 т., пассажирских мест не менее 4.</w:t>
            </w:r>
          </w:p>
          <w:p w:rsidR="00A574EB" w:rsidRPr="0029143D" w:rsidRDefault="00A574EB" w:rsidP="00A72B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16" w:rsidRPr="0029143D" w:rsidRDefault="00785716" w:rsidP="00A72B27">
            <w:pPr>
              <w:jc w:val="center"/>
              <w:rPr>
                <w:rFonts w:ascii="Times New Roman" w:hAnsi="Times New Roman" w:cs="Times New Roman"/>
              </w:rPr>
            </w:pPr>
            <w:r w:rsidRPr="0029143D">
              <w:rPr>
                <w:rFonts w:ascii="Times New Roman" w:hAnsi="Times New Roman" w:cs="Times New Roman"/>
              </w:rPr>
              <w:t>м/ч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16" w:rsidRPr="0029143D" w:rsidRDefault="00785716" w:rsidP="00A72B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598" w:rsidRPr="00991936" w:rsidTr="00A574EB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98" w:rsidRPr="0029143D" w:rsidRDefault="00A574EB" w:rsidP="00754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64" w:rsidRPr="00194F64" w:rsidRDefault="00194F64" w:rsidP="00194F64">
            <w:pPr>
              <w:pStyle w:val="a5"/>
              <w:ind w:right="-33"/>
              <w:rPr>
                <w:sz w:val="22"/>
                <w:szCs w:val="22"/>
              </w:rPr>
            </w:pPr>
            <w:r w:rsidRPr="00194F64">
              <w:rPr>
                <w:sz w:val="22"/>
                <w:szCs w:val="22"/>
              </w:rPr>
              <w:t xml:space="preserve">Простой на объекте работ по причине закрытия зимних автомобильных дорог </w:t>
            </w:r>
            <w:r w:rsidR="00FF6E4A" w:rsidRPr="00194F64">
              <w:rPr>
                <w:sz w:val="22"/>
                <w:szCs w:val="22"/>
              </w:rPr>
              <w:t>и,</w:t>
            </w:r>
            <w:r w:rsidRPr="00194F64">
              <w:rPr>
                <w:sz w:val="22"/>
                <w:szCs w:val="22"/>
              </w:rPr>
              <w:t xml:space="preserve"> в связи с этим отсутствие возможности выезда с объектов работ на автодороги общего пользования для демобилизации техники</w:t>
            </w:r>
          </w:p>
          <w:p w:rsidR="00754598" w:rsidRPr="0029143D" w:rsidRDefault="00194F64" w:rsidP="00194F64">
            <w:pPr>
              <w:pStyle w:val="a5"/>
              <w:ind w:right="-33"/>
              <w:rPr>
                <w:sz w:val="22"/>
                <w:szCs w:val="22"/>
              </w:rPr>
            </w:pPr>
            <w:r w:rsidRPr="00194F64">
              <w:rPr>
                <w:sz w:val="22"/>
                <w:szCs w:val="22"/>
              </w:rPr>
              <w:t>(СПРАВОЧНО)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98" w:rsidRPr="0029143D" w:rsidRDefault="00194F64" w:rsidP="00754598">
            <w:pPr>
              <w:rPr>
                <w:rFonts w:ascii="Times New Roman" w:hAnsi="Times New Roman" w:cs="Times New Roman"/>
              </w:rPr>
            </w:pPr>
            <w:r w:rsidRPr="00194F64">
              <w:rPr>
                <w:rFonts w:ascii="Times New Roman" w:hAnsi="Times New Roman" w:cs="Times New Roman"/>
              </w:rPr>
              <w:t>Внутри объекта Ичемминского месторождения, Лодочного ЛУ, Тагульского ЛУ, Восточно-Сузунского ЛУ ЯНАО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98" w:rsidRPr="0029143D" w:rsidRDefault="00754598" w:rsidP="007545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6*6, односкатная ошиновка, оборудованные бортами и раздвижными кониками, г/п не менее 20 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98" w:rsidRPr="0029143D" w:rsidRDefault="00754598" w:rsidP="00754598">
            <w:pPr>
              <w:jc w:val="center"/>
              <w:rPr>
                <w:rFonts w:ascii="Times New Roman" w:hAnsi="Times New Roman" w:cs="Times New Roman"/>
              </w:rPr>
            </w:pPr>
            <w:r w:rsidRPr="0029143D">
              <w:rPr>
                <w:rFonts w:ascii="Times New Roman" w:hAnsi="Times New Roman" w:cs="Times New Roman"/>
              </w:rPr>
              <w:t>сутки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98" w:rsidRPr="0029143D" w:rsidRDefault="00754598" w:rsidP="007545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598" w:rsidRPr="00991936" w:rsidTr="00A574EB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98" w:rsidRPr="0029143D" w:rsidRDefault="00A574EB" w:rsidP="00754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64" w:rsidRPr="00194F64" w:rsidRDefault="00194F64" w:rsidP="00194F64">
            <w:pPr>
              <w:pStyle w:val="a5"/>
              <w:ind w:right="-33"/>
              <w:rPr>
                <w:sz w:val="22"/>
                <w:szCs w:val="22"/>
              </w:rPr>
            </w:pPr>
            <w:r w:rsidRPr="00194F64">
              <w:rPr>
                <w:sz w:val="22"/>
                <w:szCs w:val="22"/>
              </w:rPr>
              <w:t xml:space="preserve">Простой на объекте работ по причине закрытия зимних автомобильных дорог </w:t>
            </w:r>
            <w:r w:rsidR="00FF6E4A" w:rsidRPr="00194F64">
              <w:rPr>
                <w:sz w:val="22"/>
                <w:szCs w:val="22"/>
              </w:rPr>
              <w:t>и,</w:t>
            </w:r>
            <w:r w:rsidRPr="00194F64">
              <w:rPr>
                <w:sz w:val="22"/>
                <w:szCs w:val="22"/>
              </w:rPr>
              <w:t xml:space="preserve"> в связи с этим отсутствие возможности выезда с объектов работ на автодороги общего пользования для демобилизации техники</w:t>
            </w:r>
          </w:p>
          <w:p w:rsidR="00754598" w:rsidRPr="0029143D" w:rsidRDefault="00194F64" w:rsidP="00194F64">
            <w:pPr>
              <w:pStyle w:val="a5"/>
              <w:ind w:right="-33"/>
              <w:rPr>
                <w:sz w:val="22"/>
                <w:szCs w:val="22"/>
              </w:rPr>
            </w:pPr>
            <w:r w:rsidRPr="00194F64">
              <w:rPr>
                <w:sz w:val="22"/>
                <w:szCs w:val="22"/>
              </w:rPr>
              <w:t>(СПРАВОЧНО)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98" w:rsidRPr="0029143D" w:rsidRDefault="00194F64" w:rsidP="00754598">
            <w:pPr>
              <w:rPr>
                <w:rFonts w:ascii="Times New Roman" w:hAnsi="Times New Roman" w:cs="Times New Roman"/>
              </w:rPr>
            </w:pPr>
            <w:r w:rsidRPr="00194F64">
              <w:rPr>
                <w:rFonts w:ascii="Times New Roman" w:hAnsi="Times New Roman" w:cs="Times New Roman"/>
              </w:rPr>
              <w:t>Внутри объекта Ичемминского месторождения, Лодочного ЛУ, Тагульского ЛУ, Восточно-Сузунского ЛУ ЯНАО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98" w:rsidRPr="0029143D" w:rsidRDefault="00754598" w:rsidP="007545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>6*6, односкатная ошиновка, г/п не менее 38 т</w:t>
            </w:r>
            <w:r w:rsidR="00A574EB">
              <w:rPr>
                <w:rFonts w:ascii="Times New Roman" w:hAnsi="Times New Roman" w:cs="Times New Roman"/>
                <w:color w:val="000000"/>
              </w:rPr>
              <w:t>.</w:t>
            </w:r>
            <w:r w:rsidRPr="0029143D">
              <w:rPr>
                <w:rFonts w:ascii="Times New Roman" w:hAnsi="Times New Roman" w:cs="Times New Roman"/>
                <w:color w:val="000000"/>
              </w:rPr>
              <w:t>, длина площадки не менее 12 м, оборудованный сходнями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98" w:rsidRPr="0029143D" w:rsidRDefault="00754598" w:rsidP="00754598">
            <w:pPr>
              <w:jc w:val="center"/>
              <w:rPr>
                <w:rFonts w:ascii="Times New Roman" w:hAnsi="Times New Roman" w:cs="Times New Roman"/>
              </w:rPr>
            </w:pPr>
            <w:r w:rsidRPr="0029143D">
              <w:rPr>
                <w:rFonts w:ascii="Times New Roman" w:hAnsi="Times New Roman" w:cs="Times New Roman"/>
              </w:rPr>
              <w:t>сутки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598" w:rsidRPr="0029143D" w:rsidRDefault="00754598" w:rsidP="007545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D70" w:rsidRPr="00991936" w:rsidTr="00A574EB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D70" w:rsidRPr="0029143D" w:rsidRDefault="00A574EB" w:rsidP="00A72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D70" w:rsidRPr="00194F64" w:rsidRDefault="001D3D70" w:rsidP="00A72B27">
            <w:pPr>
              <w:pStyle w:val="a5"/>
              <w:ind w:right="-33"/>
              <w:rPr>
                <w:sz w:val="22"/>
                <w:szCs w:val="22"/>
              </w:rPr>
            </w:pPr>
            <w:r w:rsidRPr="00194F64">
              <w:rPr>
                <w:sz w:val="22"/>
                <w:szCs w:val="22"/>
              </w:rPr>
              <w:t xml:space="preserve">Простой на объекте работ по причине закрытия зимних автомобильных дорог </w:t>
            </w:r>
            <w:r w:rsidR="00FF6E4A" w:rsidRPr="00194F64">
              <w:rPr>
                <w:sz w:val="22"/>
                <w:szCs w:val="22"/>
              </w:rPr>
              <w:t>и,</w:t>
            </w:r>
            <w:r w:rsidRPr="00194F64">
              <w:rPr>
                <w:sz w:val="22"/>
                <w:szCs w:val="22"/>
              </w:rPr>
              <w:t xml:space="preserve"> в связи с этим отсутствие возможности выезда с объектов работ на автодороги общего пользования для демобилизации техники</w:t>
            </w:r>
          </w:p>
          <w:p w:rsidR="001D3D70" w:rsidRPr="0029143D" w:rsidRDefault="001D3D70" w:rsidP="00A72B27">
            <w:pPr>
              <w:pStyle w:val="a5"/>
              <w:ind w:right="-33"/>
              <w:rPr>
                <w:sz w:val="22"/>
                <w:szCs w:val="22"/>
              </w:rPr>
            </w:pPr>
            <w:r w:rsidRPr="00194F64">
              <w:rPr>
                <w:sz w:val="22"/>
                <w:szCs w:val="22"/>
              </w:rPr>
              <w:t>(СПРАВОЧНО)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D70" w:rsidRPr="0029143D" w:rsidRDefault="001D3D70" w:rsidP="00A72B27">
            <w:pPr>
              <w:rPr>
                <w:rFonts w:ascii="Times New Roman" w:hAnsi="Times New Roman" w:cs="Times New Roman"/>
              </w:rPr>
            </w:pPr>
            <w:r w:rsidRPr="00194F64">
              <w:rPr>
                <w:rFonts w:ascii="Times New Roman" w:hAnsi="Times New Roman" w:cs="Times New Roman"/>
              </w:rPr>
              <w:t>Внутри объекта Ичемминского месторождения, Лодочного ЛУ, Тагульского ЛУ, Восточно-Сузунского ЛУ ЯНАО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D70" w:rsidRPr="0029143D" w:rsidRDefault="001D3D70" w:rsidP="00A72B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43D">
              <w:rPr>
                <w:rFonts w:ascii="Times New Roman" w:hAnsi="Times New Roman" w:cs="Times New Roman"/>
                <w:color w:val="000000"/>
              </w:rPr>
              <w:t xml:space="preserve">6*6, </w:t>
            </w:r>
            <w:r>
              <w:rPr>
                <w:rFonts w:ascii="Times New Roman" w:hAnsi="Times New Roman" w:cs="Times New Roman"/>
                <w:color w:val="000000"/>
              </w:rPr>
              <w:t>самосвал</w:t>
            </w:r>
            <w:r w:rsidRPr="0029143D">
              <w:rPr>
                <w:rFonts w:ascii="Times New Roman" w:hAnsi="Times New Roman" w:cs="Times New Roman"/>
                <w:color w:val="000000"/>
              </w:rPr>
              <w:t xml:space="preserve">, г/п не менее </w:t>
            </w:r>
            <w:r>
              <w:rPr>
                <w:rFonts w:ascii="Times New Roman" w:hAnsi="Times New Roman" w:cs="Times New Roman"/>
                <w:color w:val="000000"/>
              </w:rPr>
              <w:t>16 мᶾ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D70" w:rsidRPr="0029143D" w:rsidRDefault="001D3D70" w:rsidP="00A72B27">
            <w:pPr>
              <w:jc w:val="center"/>
              <w:rPr>
                <w:rFonts w:ascii="Times New Roman" w:hAnsi="Times New Roman" w:cs="Times New Roman"/>
              </w:rPr>
            </w:pPr>
            <w:r w:rsidRPr="0029143D">
              <w:rPr>
                <w:rFonts w:ascii="Times New Roman" w:hAnsi="Times New Roman" w:cs="Times New Roman"/>
              </w:rPr>
              <w:t>сутки</w:t>
            </w:r>
            <w:bookmarkStart w:id="2" w:name="_GoBack"/>
            <w:bookmarkEnd w:id="2"/>
            <w:r w:rsidRPr="002914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D70" w:rsidRPr="0029143D" w:rsidRDefault="001D3D70" w:rsidP="00A72B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143D" w:rsidRPr="00991936" w:rsidTr="00A574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81" w:type="dxa"/>
          <w:trHeight w:val="1003"/>
        </w:trPr>
        <w:tc>
          <w:tcPr>
            <w:tcW w:w="7869" w:type="dxa"/>
            <w:gridSpan w:val="3"/>
          </w:tcPr>
          <w:p w:rsidR="0029143D" w:rsidRDefault="0029143D" w:rsidP="007E0DB1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25223" w:rsidRDefault="00225223" w:rsidP="007E0DB1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9143D" w:rsidRPr="008458FE" w:rsidRDefault="0029143D" w:rsidP="007E0DB1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8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Исполнитель </w:t>
            </w:r>
          </w:p>
          <w:p w:rsidR="0029143D" w:rsidRDefault="0029143D" w:rsidP="007E0DB1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25223" w:rsidRDefault="00225223" w:rsidP="007E0DB1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5223" w:rsidRDefault="00225223" w:rsidP="007E0DB1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5223" w:rsidRDefault="00225223" w:rsidP="007E0DB1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143D" w:rsidRPr="00991936" w:rsidRDefault="0029143D" w:rsidP="007E0DB1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143D" w:rsidRPr="00991936" w:rsidRDefault="0029143D" w:rsidP="007E0DB1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1936">
              <w:rPr>
                <w:rFonts w:ascii="Times New Roman" w:hAnsi="Times New Roman" w:cs="Times New Roman"/>
                <w:sz w:val="22"/>
                <w:szCs w:val="22"/>
              </w:rPr>
              <w:t>______________________ /</w:t>
            </w:r>
            <w:r w:rsidR="00225223" w:rsidRPr="009919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9193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</w:tc>
        <w:tc>
          <w:tcPr>
            <w:tcW w:w="6390" w:type="dxa"/>
            <w:gridSpan w:val="4"/>
          </w:tcPr>
          <w:p w:rsidR="0029143D" w:rsidRDefault="0029143D" w:rsidP="007E0DB1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</w:p>
          <w:p w:rsidR="00225223" w:rsidRDefault="00225223" w:rsidP="007E0DB1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</w:p>
          <w:p w:rsidR="0029143D" w:rsidRPr="00991936" w:rsidRDefault="0029143D" w:rsidP="007E0DB1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  <w:r w:rsidRPr="00991936">
              <w:rPr>
                <w:b/>
                <w:bCs/>
                <w:sz w:val="22"/>
                <w:szCs w:val="22"/>
              </w:rPr>
              <w:t>Заказчик</w:t>
            </w:r>
          </w:p>
          <w:p w:rsidR="0029143D" w:rsidRPr="00991936" w:rsidRDefault="0029143D" w:rsidP="007E0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936">
              <w:rPr>
                <w:rFonts w:ascii="Times New Roman" w:hAnsi="Times New Roman" w:cs="Times New Roman"/>
                <w:b/>
                <w:bCs/>
              </w:rPr>
              <w:t>ООО «БНГРЭ»</w:t>
            </w:r>
          </w:p>
          <w:p w:rsidR="0029143D" w:rsidRPr="00991936" w:rsidRDefault="0029143D" w:rsidP="007E0DB1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1936">
              <w:rPr>
                <w:rFonts w:ascii="Times New Roman" w:hAnsi="Times New Roman" w:cs="Times New Roman"/>
                <w:sz w:val="22"/>
                <w:szCs w:val="22"/>
              </w:rPr>
              <w:t>Генеральный директор</w:t>
            </w:r>
          </w:p>
          <w:p w:rsidR="0029143D" w:rsidRPr="00991936" w:rsidRDefault="0029143D" w:rsidP="007E0DB1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143D" w:rsidRPr="00991936" w:rsidRDefault="0029143D" w:rsidP="007E0DB1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143D" w:rsidRPr="00991936" w:rsidRDefault="0029143D" w:rsidP="007E0DB1">
            <w:pPr>
              <w:jc w:val="center"/>
              <w:rPr>
                <w:rFonts w:ascii="Times New Roman" w:hAnsi="Times New Roman" w:cs="Times New Roman"/>
              </w:rPr>
            </w:pPr>
            <w:r w:rsidRPr="00991936">
              <w:rPr>
                <w:rFonts w:ascii="Times New Roman" w:hAnsi="Times New Roman" w:cs="Times New Roman"/>
              </w:rPr>
              <w:t>______________________ /</w:t>
            </w:r>
            <w:r>
              <w:rPr>
                <w:rFonts w:ascii="Times New Roman" w:hAnsi="Times New Roman" w:cs="Times New Roman"/>
              </w:rPr>
              <w:t>Н.Ф. Ганиев</w:t>
            </w:r>
            <w:r w:rsidRPr="00991936">
              <w:rPr>
                <w:rFonts w:ascii="Times New Roman" w:hAnsi="Times New Roman" w:cs="Times New Roman"/>
              </w:rPr>
              <w:t>/</w:t>
            </w:r>
          </w:p>
        </w:tc>
      </w:tr>
      <w:tr w:rsidR="00991936" w:rsidRPr="005F075D" w:rsidTr="00A574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81" w:type="dxa"/>
          <w:trHeight w:val="1003"/>
        </w:trPr>
        <w:tc>
          <w:tcPr>
            <w:tcW w:w="7869" w:type="dxa"/>
            <w:gridSpan w:val="3"/>
          </w:tcPr>
          <w:p w:rsidR="00991936" w:rsidRPr="005F075D" w:rsidRDefault="00991936" w:rsidP="00E47354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90" w:type="dxa"/>
            <w:gridSpan w:val="4"/>
          </w:tcPr>
          <w:p w:rsidR="00991936" w:rsidRPr="005F075D" w:rsidRDefault="00991936" w:rsidP="007D531D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811A79" w:rsidRDefault="00811A79" w:rsidP="00D027CC"/>
    <w:sectPr w:rsidR="00811A79" w:rsidSect="007D531D">
      <w:pgSz w:w="16838" w:h="11906" w:orient="landscape"/>
      <w:pgMar w:top="1135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9329A"/>
    <w:multiLevelType w:val="hybridMultilevel"/>
    <w:tmpl w:val="2A4AACE6"/>
    <w:lvl w:ilvl="0" w:tplc="331037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28428A3"/>
    <w:multiLevelType w:val="hybridMultilevel"/>
    <w:tmpl w:val="7B70D3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0E43835"/>
    <w:multiLevelType w:val="hybridMultilevel"/>
    <w:tmpl w:val="45D2FEDE"/>
    <w:lvl w:ilvl="0" w:tplc="331037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1936"/>
    <w:rsid w:val="00000ACE"/>
    <w:rsid w:val="00007549"/>
    <w:rsid w:val="00041228"/>
    <w:rsid w:val="00071270"/>
    <w:rsid w:val="00095FB9"/>
    <w:rsid w:val="00112ABD"/>
    <w:rsid w:val="00115615"/>
    <w:rsid w:val="00132BA3"/>
    <w:rsid w:val="00186A65"/>
    <w:rsid w:val="00194F64"/>
    <w:rsid w:val="001A3E6E"/>
    <w:rsid w:val="001A5A20"/>
    <w:rsid w:val="001C6FB0"/>
    <w:rsid w:val="001D3D70"/>
    <w:rsid w:val="002005C1"/>
    <w:rsid w:val="00206030"/>
    <w:rsid w:val="002175BB"/>
    <w:rsid w:val="00225223"/>
    <w:rsid w:val="00250F6B"/>
    <w:rsid w:val="0029143D"/>
    <w:rsid w:val="00293A7F"/>
    <w:rsid w:val="002A71EB"/>
    <w:rsid w:val="003339A8"/>
    <w:rsid w:val="003856BC"/>
    <w:rsid w:val="003B6AD1"/>
    <w:rsid w:val="00444EDD"/>
    <w:rsid w:val="0059169C"/>
    <w:rsid w:val="00656D12"/>
    <w:rsid w:val="006A6AB2"/>
    <w:rsid w:val="006F167B"/>
    <w:rsid w:val="006F6B76"/>
    <w:rsid w:val="00716A3D"/>
    <w:rsid w:val="00754598"/>
    <w:rsid w:val="00785716"/>
    <w:rsid w:val="007D0DFE"/>
    <w:rsid w:val="007D50A9"/>
    <w:rsid w:val="007D531D"/>
    <w:rsid w:val="007F65C7"/>
    <w:rsid w:val="00811A79"/>
    <w:rsid w:val="008361F0"/>
    <w:rsid w:val="008458FE"/>
    <w:rsid w:val="00857510"/>
    <w:rsid w:val="00885F83"/>
    <w:rsid w:val="008C4351"/>
    <w:rsid w:val="008D067F"/>
    <w:rsid w:val="008F63F8"/>
    <w:rsid w:val="00974453"/>
    <w:rsid w:val="00991936"/>
    <w:rsid w:val="00995B38"/>
    <w:rsid w:val="00A20BFF"/>
    <w:rsid w:val="00A574EB"/>
    <w:rsid w:val="00A6697E"/>
    <w:rsid w:val="00A91D84"/>
    <w:rsid w:val="00A96107"/>
    <w:rsid w:val="00AB387C"/>
    <w:rsid w:val="00AC1D64"/>
    <w:rsid w:val="00AD06CA"/>
    <w:rsid w:val="00B14481"/>
    <w:rsid w:val="00B21BBE"/>
    <w:rsid w:val="00B613D0"/>
    <w:rsid w:val="00B67E47"/>
    <w:rsid w:val="00BD004F"/>
    <w:rsid w:val="00BF1A4D"/>
    <w:rsid w:val="00C11D98"/>
    <w:rsid w:val="00C26509"/>
    <w:rsid w:val="00C42310"/>
    <w:rsid w:val="00C440BA"/>
    <w:rsid w:val="00C55C98"/>
    <w:rsid w:val="00C76D65"/>
    <w:rsid w:val="00CB24C5"/>
    <w:rsid w:val="00D027CC"/>
    <w:rsid w:val="00E3461F"/>
    <w:rsid w:val="00E47354"/>
    <w:rsid w:val="00EB44CB"/>
    <w:rsid w:val="00EF75BE"/>
    <w:rsid w:val="00F45C7B"/>
    <w:rsid w:val="00F6389E"/>
    <w:rsid w:val="00FF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97A02E-19CC-459A-A31A-68EA38E5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3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9193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99193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99193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99193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919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Костюченко Виктория Владимировна</cp:lastModifiedBy>
  <cp:revision>42</cp:revision>
  <cp:lastPrinted>2018-01-25T12:15:00Z</cp:lastPrinted>
  <dcterms:created xsi:type="dcterms:W3CDTF">2019-11-05T02:19:00Z</dcterms:created>
  <dcterms:modified xsi:type="dcterms:W3CDTF">2024-05-20T04:26:00Z</dcterms:modified>
</cp:coreProperties>
</file>