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9808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9808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9808F1" w:rsidRDefault="00322003" w:rsidP="00322003">
      <w:pPr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На бланке участника закупки</w:t>
      </w:r>
    </w:p>
    <w:p w:rsidR="00322003" w:rsidRPr="009808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9808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от____________________________</w:t>
      </w:r>
      <w:r w:rsidRPr="009808F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9808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9808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9808F1" w:rsidRDefault="00322003" w:rsidP="00322003">
      <w:pPr>
        <w:jc w:val="center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(безотзывная оферта)</w:t>
      </w:r>
    </w:p>
    <w:p w:rsidR="00322003" w:rsidRPr="009808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 xml:space="preserve">«____» </w:t>
      </w:r>
      <w:r w:rsidR="000326F8" w:rsidRPr="009808F1">
        <w:rPr>
          <w:rFonts w:ascii="Times New Roman" w:hAnsi="Times New Roman"/>
          <w:szCs w:val="22"/>
        </w:rPr>
        <w:t>_____________</w:t>
      </w:r>
      <w:r w:rsidRPr="009808F1">
        <w:rPr>
          <w:rFonts w:ascii="Times New Roman" w:hAnsi="Times New Roman"/>
          <w:szCs w:val="22"/>
        </w:rPr>
        <w:t xml:space="preserve">_ </w:t>
      </w:r>
      <w:r w:rsidR="000326F8" w:rsidRPr="009808F1">
        <w:rPr>
          <w:rFonts w:ascii="Times New Roman" w:hAnsi="Times New Roman"/>
          <w:szCs w:val="22"/>
        </w:rPr>
        <w:t>202</w:t>
      </w:r>
      <w:r w:rsidR="004C0DA0" w:rsidRPr="009808F1">
        <w:rPr>
          <w:rFonts w:ascii="Times New Roman" w:hAnsi="Times New Roman"/>
          <w:szCs w:val="22"/>
        </w:rPr>
        <w:t>4</w:t>
      </w:r>
      <w:r w:rsidRPr="009808F1">
        <w:rPr>
          <w:rFonts w:ascii="Times New Roman" w:hAnsi="Times New Roman"/>
          <w:szCs w:val="22"/>
        </w:rPr>
        <w:t xml:space="preserve"> г.</w:t>
      </w:r>
    </w:p>
    <w:p w:rsidR="00322003" w:rsidRPr="009808F1" w:rsidRDefault="00322003" w:rsidP="003A7C79">
      <w:pPr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  <w:highlight w:val="yellow"/>
        </w:rPr>
        <w:t>________________________</w:t>
      </w:r>
      <w:r w:rsidRPr="009808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9808F1">
        <w:rPr>
          <w:rFonts w:ascii="Times New Roman" w:hAnsi="Times New Roman"/>
          <w:szCs w:val="22"/>
        </w:rPr>
        <w:t xml:space="preserve">ООО «БНГРЭ» </w:t>
      </w:r>
      <w:r w:rsidR="005327F1" w:rsidRPr="009808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9808F1">
        <w:rPr>
          <w:rFonts w:ascii="Times New Roman" w:hAnsi="Times New Roman"/>
          <w:b/>
          <w:szCs w:val="22"/>
        </w:rPr>
        <w:t xml:space="preserve">на </w:t>
      </w:r>
      <w:r w:rsidR="006F1C6A" w:rsidRPr="009808F1">
        <w:rPr>
          <w:rFonts w:ascii="Times New Roman" w:hAnsi="Times New Roman"/>
          <w:b/>
          <w:szCs w:val="22"/>
        </w:rPr>
        <w:t>поставку дизельного топлива (Объекты КЛУ, ТКЛУ, ЮТМ) в 2024</w:t>
      </w:r>
      <w:r w:rsidR="004C0DA0" w:rsidRPr="009808F1">
        <w:rPr>
          <w:rFonts w:ascii="Times New Roman" w:hAnsi="Times New Roman"/>
          <w:b/>
          <w:szCs w:val="22"/>
        </w:rPr>
        <w:t>-2025</w:t>
      </w:r>
      <w:r w:rsidR="006F1C6A" w:rsidRPr="009808F1">
        <w:rPr>
          <w:rFonts w:ascii="Times New Roman" w:hAnsi="Times New Roman"/>
          <w:b/>
          <w:szCs w:val="22"/>
        </w:rPr>
        <w:t xml:space="preserve"> год</w:t>
      </w:r>
      <w:r w:rsidR="004C0DA0" w:rsidRPr="009808F1">
        <w:rPr>
          <w:rFonts w:ascii="Times New Roman" w:hAnsi="Times New Roman"/>
          <w:b/>
          <w:szCs w:val="22"/>
        </w:rPr>
        <w:t>ах</w:t>
      </w:r>
      <w:r w:rsidR="00E06801" w:rsidRPr="009808F1">
        <w:rPr>
          <w:rFonts w:ascii="Times New Roman" w:hAnsi="Times New Roman"/>
          <w:b/>
          <w:szCs w:val="22"/>
        </w:rPr>
        <w:t>,</w:t>
      </w:r>
      <w:r w:rsidR="009808F1" w:rsidRPr="009808F1">
        <w:rPr>
          <w:rFonts w:ascii="Times New Roman" w:hAnsi="Times New Roman"/>
          <w:b/>
          <w:szCs w:val="22"/>
        </w:rPr>
        <w:br/>
      </w:r>
      <w:r w:rsidR="001C58C4" w:rsidRPr="009808F1">
        <w:rPr>
          <w:rFonts w:ascii="Times New Roman" w:hAnsi="Times New Roman"/>
          <w:szCs w:val="22"/>
        </w:rPr>
        <w:t>ПДО №</w:t>
      </w:r>
      <w:r w:rsidR="004C0DA0" w:rsidRPr="009808F1">
        <w:rPr>
          <w:rFonts w:ascii="Times New Roman" w:hAnsi="Times New Roman"/>
          <w:szCs w:val="22"/>
        </w:rPr>
        <w:t>40</w:t>
      </w:r>
      <w:r w:rsidR="001C58C4" w:rsidRPr="009808F1">
        <w:rPr>
          <w:rFonts w:ascii="Times New Roman" w:hAnsi="Times New Roman"/>
          <w:szCs w:val="22"/>
        </w:rPr>
        <w:t>-БНГРЭ-20</w:t>
      </w:r>
      <w:r w:rsidR="00052306" w:rsidRPr="009808F1">
        <w:rPr>
          <w:rFonts w:ascii="Times New Roman" w:hAnsi="Times New Roman"/>
          <w:szCs w:val="22"/>
        </w:rPr>
        <w:t>2</w:t>
      </w:r>
      <w:r w:rsidR="004C0DA0" w:rsidRPr="009808F1">
        <w:rPr>
          <w:rFonts w:ascii="Times New Roman" w:hAnsi="Times New Roman"/>
          <w:szCs w:val="22"/>
        </w:rPr>
        <w:t>4</w:t>
      </w:r>
      <w:r w:rsidR="00BD5104" w:rsidRPr="009808F1">
        <w:rPr>
          <w:rFonts w:ascii="Times New Roman" w:hAnsi="Times New Roman"/>
          <w:szCs w:val="22"/>
        </w:rPr>
        <w:t xml:space="preserve"> </w:t>
      </w:r>
      <w:r w:rsidRPr="009808F1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402"/>
      </w:tblGrid>
      <w:tr w:rsidR="00322003" w:rsidRPr="009808F1" w:rsidTr="009808F1">
        <w:trPr>
          <w:trHeight w:val="53"/>
        </w:trPr>
        <w:tc>
          <w:tcPr>
            <w:tcW w:w="7088" w:type="dxa"/>
          </w:tcPr>
          <w:p w:rsidR="00322003" w:rsidRPr="009808F1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9808F1">
              <w:rPr>
                <w:rFonts w:ascii="Times New Roman" w:hAnsi="Times New Roman"/>
                <w:b/>
                <w:sz w:val="18"/>
                <w:szCs w:val="18"/>
              </w:rPr>
              <w:t>Предмет</w:t>
            </w:r>
            <w:r w:rsidR="00B02374" w:rsidRPr="009808F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22003" w:rsidRPr="009808F1">
              <w:rPr>
                <w:rFonts w:ascii="Times New Roman" w:hAnsi="Times New Roman"/>
                <w:b/>
                <w:sz w:val="18"/>
                <w:szCs w:val="18"/>
              </w:rPr>
              <w:t>оферты</w:t>
            </w:r>
          </w:p>
        </w:tc>
        <w:tc>
          <w:tcPr>
            <w:tcW w:w="3402" w:type="dxa"/>
          </w:tcPr>
          <w:p w:rsidR="00523F63" w:rsidRPr="009808F1" w:rsidRDefault="006F1C6A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9808F1">
              <w:rPr>
                <w:rFonts w:ascii="Times New Roman" w:hAnsi="Times New Roman"/>
                <w:b/>
                <w:sz w:val="18"/>
                <w:szCs w:val="18"/>
              </w:rPr>
              <w:t xml:space="preserve">Поставка дизельного топлива (Объекты КЛУ, ТКЛУ, ЮТМ) </w:t>
            </w:r>
            <w:r w:rsidR="007D6DB5" w:rsidRPr="009808F1">
              <w:rPr>
                <w:rFonts w:ascii="Times New Roman" w:hAnsi="Times New Roman"/>
                <w:b/>
                <w:sz w:val="18"/>
                <w:szCs w:val="18"/>
              </w:rPr>
              <w:t>в 2024</w:t>
            </w:r>
            <w:r w:rsidR="004C0DA0" w:rsidRPr="009808F1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  <w:r w:rsidR="007D6DB5" w:rsidRPr="009808F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  <w:r w:rsidR="004C0DA0" w:rsidRPr="009808F1">
              <w:rPr>
                <w:rFonts w:ascii="Times New Roman" w:hAnsi="Times New Roman"/>
                <w:b/>
                <w:sz w:val="18"/>
                <w:szCs w:val="18"/>
              </w:rPr>
              <w:t>ах</w:t>
            </w:r>
          </w:p>
        </w:tc>
      </w:tr>
      <w:tr w:rsidR="00BD46B9" w:rsidRPr="009808F1" w:rsidTr="008565F7">
        <w:trPr>
          <w:trHeight w:val="329"/>
        </w:trPr>
        <w:tc>
          <w:tcPr>
            <w:tcW w:w="7088" w:type="dxa"/>
          </w:tcPr>
          <w:p w:rsidR="00BD46B9" w:rsidRPr="009808F1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BD46B9" w:rsidRPr="009808F1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BD46B9" w:rsidRPr="009808F1" w:rsidTr="008565F7">
        <w:trPr>
          <w:trHeight w:val="329"/>
        </w:trPr>
        <w:tc>
          <w:tcPr>
            <w:tcW w:w="7088" w:type="dxa"/>
          </w:tcPr>
          <w:p w:rsidR="00BD46B9" w:rsidRPr="009808F1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BD46B9" w:rsidRPr="009808F1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6F1C6A" w:rsidRPr="009808F1" w:rsidTr="008565F7">
        <w:trPr>
          <w:trHeight w:val="329"/>
        </w:trPr>
        <w:tc>
          <w:tcPr>
            <w:tcW w:w="7088" w:type="dxa"/>
          </w:tcPr>
          <w:p w:rsidR="006F1C6A" w:rsidRPr="009808F1" w:rsidRDefault="006F1C6A" w:rsidP="006F1C6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6.2к) (Лот 2)</w:t>
            </w:r>
          </w:p>
        </w:tc>
        <w:tc>
          <w:tcPr>
            <w:tcW w:w="3402" w:type="dxa"/>
          </w:tcPr>
          <w:p w:rsidR="006F1C6A" w:rsidRPr="009808F1" w:rsidRDefault="006F1C6A" w:rsidP="006F1C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6F1C6A" w:rsidRPr="009808F1" w:rsidTr="008565F7">
        <w:trPr>
          <w:trHeight w:val="329"/>
        </w:trPr>
        <w:tc>
          <w:tcPr>
            <w:tcW w:w="7088" w:type="dxa"/>
          </w:tcPr>
          <w:p w:rsidR="006F1C6A" w:rsidRPr="009808F1" w:rsidRDefault="006F1C6A" w:rsidP="006F1C6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6.2к) (Лот 2)</w:t>
            </w:r>
          </w:p>
        </w:tc>
        <w:tc>
          <w:tcPr>
            <w:tcW w:w="3402" w:type="dxa"/>
          </w:tcPr>
          <w:p w:rsidR="006F1C6A" w:rsidRPr="009808F1" w:rsidRDefault="006F1C6A" w:rsidP="006F1C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4C0DA0" w:rsidRPr="009808F1" w:rsidTr="008565F7">
        <w:trPr>
          <w:trHeight w:val="329"/>
        </w:trPr>
        <w:tc>
          <w:tcPr>
            <w:tcW w:w="7088" w:type="dxa"/>
          </w:tcPr>
          <w:p w:rsidR="004C0DA0" w:rsidRPr="009808F1" w:rsidRDefault="004C0DA0" w:rsidP="004C0DA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6.3к) (Лот 3)</w:t>
            </w:r>
          </w:p>
        </w:tc>
        <w:tc>
          <w:tcPr>
            <w:tcW w:w="3402" w:type="dxa"/>
          </w:tcPr>
          <w:p w:rsidR="004C0DA0" w:rsidRPr="009808F1" w:rsidRDefault="004C0DA0" w:rsidP="004C0DA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4C0DA0" w:rsidRPr="009808F1" w:rsidTr="008565F7">
        <w:trPr>
          <w:trHeight w:val="329"/>
        </w:trPr>
        <w:tc>
          <w:tcPr>
            <w:tcW w:w="7088" w:type="dxa"/>
          </w:tcPr>
          <w:p w:rsidR="004C0DA0" w:rsidRPr="009808F1" w:rsidRDefault="004C0DA0" w:rsidP="004C0DA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6.3к) (Лот 3)</w:t>
            </w:r>
          </w:p>
        </w:tc>
        <w:tc>
          <w:tcPr>
            <w:tcW w:w="3402" w:type="dxa"/>
          </w:tcPr>
          <w:p w:rsidR="004C0DA0" w:rsidRPr="009808F1" w:rsidRDefault="004C0DA0" w:rsidP="004C0DA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A70DB6" w:rsidRPr="009808F1" w:rsidTr="008565F7">
        <w:trPr>
          <w:trHeight w:val="269"/>
        </w:trPr>
        <w:tc>
          <w:tcPr>
            <w:tcW w:w="7088" w:type="dxa"/>
          </w:tcPr>
          <w:p w:rsidR="00A70DB6" w:rsidRPr="009808F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A70DB6" w:rsidRPr="009808F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7A9D" w:rsidRPr="009808F1" w:rsidTr="008565F7">
        <w:trPr>
          <w:trHeight w:val="357"/>
        </w:trPr>
        <w:tc>
          <w:tcPr>
            <w:tcW w:w="7088" w:type="dxa"/>
          </w:tcPr>
          <w:p w:rsidR="00887A9D" w:rsidRPr="009808F1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808F1">
              <w:rPr>
                <w:rFonts w:ascii="Times New Roman" w:hAnsi="Times New Roman"/>
                <w:b/>
                <w:sz w:val="18"/>
                <w:szCs w:val="18"/>
              </w:rPr>
              <w:t>Базисные условия поставки:</w:t>
            </w:r>
          </w:p>
          <w:p w:rsidR="001608C6" w:rsidRPr="009808F1" w:rsidRDefault="00301387" w:rsidP="006D02E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 xml:space="preserve">Лот </w:t>
            </w:r>
            <w:r w:rsidR="00991001" w:rsidRPr="009808F1">
              <w:rPr>
                <w:rFonts w:ascii="Times New Roman" w:hAnsi="Times New Roman"/>
                <w:sz w:val="18"/>
                <w:szCs w:val="18"/>
              </w:rPr>
              <w:t>№</w:t>
            </w:r>
            <w:r w:rsidR="00100FCC" w:rsidRPr="009808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91001" w:rsidRPr="009808F1">
              <w:rPr>
                <w:rFonts w:ascii="Times New Roman" w:hAnsi="Times New Roman"/>
                <w:sz w:val="18"/>
                <w:szCs w:val="18"/>
              </w:rPr>
              <w:t>1</w:t>
            </w:r>
            <w:r w:rsidR="005459EF" w:rsidRPr="009808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65B25" w:rsidRPr="009808F1">
              <w:rPr>
                <w:rFonts w:ascii="Times New Roman" w:hAnsi="Times New Roman"/>
                <w:sz w:val="18"/>
                <w:szCs w:val="18"/>
              </w:rPr>
              <w:t>«</w:t>
            </w:r>
            <w:r w:rsidR="00623F98" w:rsidRPr="009808F1">
              <w:rPr>
                <w:rFonts w:ascii="Times New Roman" w:hAnsi="Times New Roman"/>
                <w:b/>
                <w:sz w:val="18"/>
                <w:szCs w:val="18"/>
              </w:rPr>
              <w:t>Поставка дизельного топлива (Объекты КЛУ, ТКЛУ, ЮТМ)</w:t>
            </w:r>
            <w:r w:rsidR="00865B25" w:rsidRPr="009808F1"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r w:rsidR="006F1C6A" w:rsidRPr="009808F1">
              <w:rPr>
                <w:rFonts w:ascii="Times New Roman" w:hAnsi="Times New Roman"/>
                <w:sz w:val="18"/>
                <w:szCs w:val="18"/>
              </w:rPr>
              <w:t xml:space="preserve">DAP (ИНКОТЕРМС 2010) буровые площадки на </w:t>
            </w:r>
            <w:proofErr w:type="spellStart"/>
            <w:r w:rsidR="006F1C6A" w:rsidRPr="009808F1">
              <w:rPr>
                <w:rFonts w:ascii="Times New Roman" w:hAnsi="Times New Roman"/>
                <w:sz w:val="18"/>
                <w:szCs w:val="18"/>
              </w:rPr>
              <w:t>Куюмбинском</w:t>
            </w:r>
            <w:proofErr w:type="spellEnd"/>
            <w:r w:rsidR="006F1C6A" w:rsidRPr="009808F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6F1C6A" w:rsidRPr="009808F1">
              <w:rPr>
                <w:rFonts w:ascii="Times New Roman" w:hAnsi="Times New Roman"/>
                <w:sz w:val="18"/>
                <w:szCs w:val="18"/>
              </w:rPr>
              <w:t>Терско-Камовском</w:t>
            </w:r>
            <w:proofErr w:type="spellEnd"/>
            <w:r w:rsidR="006F1C6A" w:rsidRPr="009808F1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="006F1C6A" w:rsidRPr="009808F1">
              <w:rPr>
                <w:rFonts w:ascii="Times New Roman" w:hAnsi="Times New Roman"/>
                <w:sz w:val="18"/>
                <w:szCs w:val="18"/>
              </w:rPr>
              <w:t>Юрубчено-Тохомском</w:t>
            </w:r>
            <w:proofErr w:type="spellEnd"/>
            <w:r w:rsidR="006F1C6A" w:rsidRPr="009808F1">
              <w:rPr>
                <w:rFonts w:ascii="Times New Roman" w:hAnsi="Times New Roman"/>
                <w:sz w:val="18"/>
                <w:szCs w:val="18"/>
              </w:rPr>
              <w:t xml:space="preserve"> ЛУ.</w:t>
            </w:r>
          </w:p>
          <w:p w:rsidR="006F1C6A" w:rsidRPr="009808F1" w:rsidRDefault="006F1C6A" w:rsidP="001954D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Лот № 2 «</w:t>
            </w:r>
            <w:r w:rsidR="00623F98" w:rsidRPr="009808F1">
              <w:rPr>
                <w:rFonts w:ascii="Times New Roman" w:hAnsi="Times New Roman"/>
                <w:b/>
                <w:sz w:val="18"/>
                <w:szCs w:val="18"/>
              </w:rPr>
              <w:t>Поставка дизельного топлива (Объекты КЛУ, ТКЛУ, ЮТМ)</w:t>
            </w:r>
            <w:r w:rsidRPr="009808F1">
              <w:rPr>
                <w:rFonts w:ascii="Times New Roman" w:hAnsi="Times New Roman"/>
                <w:sz w:val="18"/>
                <w:szCs w:val="18"/>
              </w:rPr>
              <w:t xml:space="preserve">» (п. Таежный </w:t>
            </w:r>
            <w:proofErr w:type="spellStart"/>
            <w:r w:rsidRPr="009808F1">
              <w:rPr>
                <w:rFonts w:ascii="Times New Roman" w:hAnsi="Times New Roman"/>
                <w:sz w:val="18"/>
                <w:szCs w:val="18"/>
              </w:rPr>
              <w:t>Богучанского</w:t>
            </w:r>
            <w:proofErr w:type="spellEnd"/>
            <w:r w:rsidRPr="009808F1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края)</w:t>
            </w:r>
          </w:p>
          <w:p w:rsidR="004C0DA0" w:rsidRPr="009808F1" w:rsidRDefault="004C0DA0" w:rsidP="003F711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Лот № 3 «</w:t>
            </w:r>
            <w:r w:rsidR="00623F98" w:rsidRPr="009808F1">
              <w:rPr>
                <w:rFonts w:ascii="Times New Roman" w:hAnsi="Times New Roman"/>
                <w:b/>
                <w:sz w:val="18"/>
                <w:szCs w:val="18"/>
              </w:rPr>
              <w:t>Поставка дизельного топлива (Объекты КЛУ, ТКЛУ, ЮТМ)</w:t>
            </w:r>
            <w:r w:rsidRPr="009808F1">
              <w:rPr>
                <w:rFonts w:ascii="Times New Roman" w:hAnsi="Times New Roman"/>
                <w:sz w:val="18"/>
                <w:szCs w:val="18"/>
              </w:rPr>
              <w:t>» (БПО ЮТМ)</w:t>
            </w:r>
          </w:p>
        </w:tc>
        <w:tc>
          <w:tcPr>
            <w:tcW w:w="3402" w:type="dxa"/>
          </w:tcPr>
          <w:p w:rsidR="00887A9D" w:rsidRPr="009808F1" w:rsidRDefault="00887A9D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</w:t>
            </w:r>
          </w:p>
          <w:p w:rsidR="009808F1" w:rsidRPr="009808F1" w:rsidRDefault="009808F1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6F1C6A" w:rsidRPr="009808F1" w:rsidRDefault="006F1C6A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</w:t>
            </w:r>
          </w:p>
          <w:p w:rsidR="009808F1" w:rsidRPr="009808F1" w:rsidRDefault="009808F1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4C0DA0" w:rsidRPr="009808F1" w:rsidRDefault="004C0DA0">
            <w:pPr>
              <w:rPr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</w:t>
            </w:r>
          </w:p>
        </w:tc>
      </w:tr>
      <w:tr w:rsidR="00991001" w:rsidRPr="009808F1" w:rsidTr="008565F7">
        <w:trPr>
          <w:trHeight w:val="357"/>
        </w:trPr>
        <w:tc>
          <w:tcPr>
            <w:tcW w:w="7088" w:type="dxa"/>
          </w:tcPr>
          <w:p w:rsidR="00991001" w:rsidRPr="009808F1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b/>
                <w:sz w:val="18"/>
                <w:szCs w:val="18"/>
              </w:rPr>
              <w:t>Срок поставки</w:t>
            </w:r>
            <w:r w:rsidRPr="009808F1">
              <w:rPr>
                <w:rFonts w:ascii="Times New Roman" w:hAnsi="Times New Roman"/>
                <w:sz w:val="18"/>
                <w:szCs w:val="18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1608C6" w:rsidRPr="009808F1">
              <w:rPr>
                <w:rFonts w:ascii="Times New Roman" w:hAnsi="Times New Roman"/>
                <w:sz w:val="18"/>
                <w:szCs w:val="18"/>
              </w:rPr>
              <w:t>1</w:t>
            </w:r>
            <w:r w:rsidRPr="009808F1">
              <w:rPr>
                <w:rFonts w:ascii="Times New Roman" w:hAnsi="Times New Roman"/>
                <w:sz w:val="18"/>
                <w:szCs w:val="18"/>
              </w:rPr>
              <w:t>к</w:t>
            </w:r>
            <w:r w:rsidR="001608C6" w:rsidRPr="009808F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808F1">
              <w:rPr>
                <w:rFonts w:ascii="Times New Roman" w:hAnsi="Times New Roman"/>
                <w:sz w:val="18"/>
                <w:szCs w:val="18"/>
              </w:rPr>
              <w:t>6</w:t>
            </w:r>
            <w:r w:rsidR="001608C6" w:rsidRPr="009808F1">
              <w:rPr>
                <w:rFonts w:ascii="Times New Roman" w:hAnsi="Times New Roman"/>
                <w:sz w:val="18"/>
                <w:szCs w:val="18"/>
              </w:rPr>
              <w:t>.1</w:t>
            </w:r>
            <w:r w:rsidRPr="009808F1">
              <w:rPr>
                <w:rFonts w:ascii="Times New Roman" w:hAnsi="Times New Roman"/>
                <w:sz w:val="18"/>
                <w:szCs w:val="18"/>
              </w:rPr>
              <w:t>т</w:t>
            </w:r>
            <w:r w:rsidR="006F1C6A" w:rsidRPr="009808F1">
              <w:rPr>
                <w:rFonts w:ascii="Times New Roman" w:hAnsi="Times New Roman"/>
                <w:sz w:val="18"/>
                <w:szCs w:val="18"/>
              </w:rPr>
              <w:t>, 6.2к, 6.2т</w:t>
            </w:r>
            <w:r w:rsidR="004C0DA0" w:rsidRPr="009808F1">
              <w:rPr>
                <w:rFonts w:ascii="Times New Roman" w:hAnsi="Times New Roman"/>
                <w:sz w:val="18"/>
                <w:szCs w:val="18"/>
              </w:rPr>
              <w:t>, 6.3к, 6.3т</w:t>
            </w:r>
          </w:p>
        </w:tc>
        <w:tc>
          <w:tcPr>
            <w:tcW w:w="3402" w:type="dxa"/>
          </w:tcPr>
          <w:p w:rsidR="00991001" w:rsidRPr="009808F1" w:rsidRDefault="00991001" w:rsidP="00991001">
            <w:pPr>
              <w:rPr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808F1" w:rsidTr="008565F7">
        <w:trPr>
          <w:trHeight w:val="373"/>
        </w:trPr>
        <w:tc>
          <w:tcPr>
            <w:tcW w:w="7088" w:type="dxa"/>
          </w:tcPr>
          <w:p w:rsidR="005C380B" w:rsidRPr="009808F1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b/>
                <w:sz w:val="18"/>
                <w:szCs w:val="18"/>
              </w:rPr>
              <w:t>Опцион</w:t>
            </w:r>
            <w:r w:rsidRPr="009808F1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D639D" w:rsidRPr="009808F1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 xml:space="preserve">- плюс </w:t>
            </w:r>
            <w:r w:rsidR="00C707C6" w:rsidRPr="009808F1">
              <w:rPr>
                <w:rFonts w:ascii="Times New Roman" w:hAnsi="Times New Roman"/>
                <w:sz w:val="18"/>
                <w:szCs w:val="18"/>
              </w:rPr>
              <w:t>10</w:t>
            </w:r>
            <w:r w:rsidR="009C4A86" w:rsidRPr="009808F1">
              <w:rPr>
                <w:rFonts w:ascii="Times New Roman" w:hAnsi="Times New Roman"/>
                <w:sz w:val="18"/>
                <w:szCs w:val="18"/>
              </w:rPr>
              <w:t>0</w:t>
            </w:r>
            <w:r w:rsidR="00EA6B55" w:rsidRPr="009808F1">
              <w:rPr>
                <w:rFonts w:ascii="Times New Roman" w:hAnsi="Times New Roman"/>
                <w:sz w:val="18"/>
                <w:szCs w:val="18"/>
              </w:rPr>
              <w:t xml:space="preserve"> % при условии уведомления за 3</w:t>
            </w:r>
            <w:r w:rsidRPr="009808F1">
              <w:rPr>
                <w:rFonts w:ascii="Times New Roman" w:hAnsi="Times New Roman"/>
                <w:sz w:val="18"/>
                <w:szCs w:val="18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9808F1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- минус</w:t>
            </w:r>
            <w:r w:rsidR="00301387" w:rsidRPr="009808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707C6" w:rsidRPr="009808F1">
              <w:rPr>
                <w:rFonts w:ascii="Times New Roman" w:hAnsi="Times New Roman"/>
                <w:sz w:val="18"/>
                <w:szCs w:val="18"/>
              </w:rPr>
              <w:t>10</w:t>
            </w:r>
            <w:r w:rsidR="00062093" w:rsidRPr="009808F1">
              <w:rPr>
                <w:rFonts w:ascii="Times New Roman" w:hAnsi="Times New Roman"/>
                <w:sz w:val="18"/>
                <w:szCs w:val="18"/>
              </w:rPr>
              <w:t>0</w:t>
            </w:r>
            <w:r w:rsidR="00EA6B55" w:rsidRPr="009808F1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r w:rsidR="00301387" w:rsidRPr="009808F1">
              <w:rPr>
                <w:rFonts w:ascii="Times New Roman" w:hAnsi="Times New Roman"/>
                <w:sz w:val="18"/>
                <w:szCs w:val="18"/>
              </w:rPr>
              <w:t>при условии уведомления за 30 календарных дней до начала срока поставки</w:t>
            </w:r>
            <w:r w:rsidR="00DE7964" w:rsidRPr="009808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5C380B" w:rsidRPr="009808F1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</w:t>
            </w:r>
          </w:p>
          <w:p w:rsidR="00A70DB6" w:rsidRPr="009808F1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808F1" w:rsidTr="008565F7">
        <w:trPr>
          <w:trHeight w:val="744"/>
        </w:trPr>
        <w:tc>
          <w:tcPr>
            <w:tcW w:w="7088" w:type="dxa"/>
          </w:tcPr>
          <w:p w:rsidR="00A70DB6" w:rsidRPr="009808F1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b/>
                <w:sz w:val="18"/>
                <w:szCs w:val="18"/>
              </w:rPr>
              <w:t>Условия оплаты</w:t>
            </w:r>
            <w:r w:rsidRPr="009808F1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9808F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Оплата Товара производится покупателем на </w:t>
            </w:r>
            <w:r w:rsidRPr="009808F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60 (шестидесятый</w:t>
            </w:r>
            <w:r w:rsidRPr="009808F1">
              <w:rPr>
                <w:rFonts w:ascii="Times New Roman" w:hAnsi="Times New Roman"/>
                <w:color w:val="000000"/>
                <w:sz w:val="18"/>
                <w:szCs w:val="18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FB1394" w:rsidRPr="009808F1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08F1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A70DB6" w:rsidRPr="009808F1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9808F1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color w:val="FF0000"/>
                <w:sz w:val="18"/>
                <w:szCs w:val="18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808F1" w:rsidTr="008565F7">
        <w:trPr>
          <w:trHeight w:val="239"/>
        </w:trPr>
        <w:tc>
          <w:tcPr>
            <w:tcW w:w="7088" w:type="dxa"/>
          </w:tcPr>
          <w:p w:rsidR="00A70DB6" w:rsidRPr="009808F1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808F1">
              <w:rPr>
                <w:rFonts w:ascii="Times New Roman" w:hAnsi="Times New Roman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A70DB6" w:rsidRPr="009808F1" w:rsidRDefault="00A70DB6" w:rsidP="00A70DB6">
            <w:pPr>
              <w:pStyle w:val="a3"/>
              <w:rPr>
                <w:sz w:val="18"/>
                <w:szCs w:val="18"/>
              </w:rPr>
            </w:pPr>
            <w:r w:rsidRPr="009808F1">
              <w:rPr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9808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9808F1">
        <w:rPr>
          <w:rFonts w:ascii="Times New Roman" w:hAnsi="Times New Roman"/>
          <w:b/>
          <w:szCs w:val="22"/>
        </w:rPr>
        <w:t>до</w:t>
      </w:r>
      <w:r w:rsidR="002D27BB" w:rsidRPr="009808F1">
        <w:rPr>
          <w:rFonts w:ascii="Times New Roman" w:hAnsi="Times New Roman"/>
          <w:b/>
          <w:szCs w:val="22"/>
        </w:rPr>
        <w:t xml:space="preserve"> </w:t>
      </w:r>
      <w:r w:rsidR="00900692" w:rsidRPr="009808F1">
        <w:rPr>
          <w:rFonts w:ascii="Times New Roman" w:hAnsi="Times New Roman"/>
          <w:b/>
          <w:szCs w:val="22"/>
        </w:rPr>
        <w:t>31.</w:t>
      </w:r>
      <w:r w:rsidR="009411FA" w:rsidRPr="009808F1">
        <w:rPr>
          <w:rFonts w:ascii="Times New Roman" w:hAnsi="Times New Roman"/>
          <w:b/>
          <w:szCs w:val="22"/>
        </w:rPr>
        <w:t>0</w:t>
      </w:r>
      <w:r w:rsidR="004C0DA0" w:rsidRPr="009808F1">
        <w:rPr>
          <w:rFonts w:ascii="Times New Roman" w:hAnsi="Times New Roman"/>
          <w:b/>
          <w:szCs w:val="22"/>
        </w:rPr>
        <w:t>7</w:t>
      </w:r>
      <w:r w:rsidR="00900692" w:rsidRPr="009808F1">
        <w:rPr>
          <w:rFonts w:ascii="Times New Roman" w:hAnsi="Times New Roman"/>
          <w:b/>
          <w:szCs w:val="22"/>
        </w:rPr>
        <w:t>.</w:t>
      </w:r>
      <w:r w:rsidR="002D27BB" w:rsidRPr="009808F1">
        <w:rPr>
          <w:rFonts w:ascii="Times New Roman" w:hAnsi="Times New Roman"/>
          <w:b/>
          <w:szCs w:val="22"/>
        </w:rPr>
        <w:t>202</w:t>
      </w:r>
      <w:r w:rsidR="009411FA" w:rsidRPr="009808F1">
        <w:rPr>
          <w:rFonts w:ascii="Times New Roman" w:hAnsi="Times New Roman"/>
          <w:b/>
          <w:szCs w:val="22"/>
        </w:rPr>
        <w:t xml:space="preserve">4 </w:t>
      </w:r>
      <w:r w:rsidR="000326F8" w:rsidRPr="009808F1">
        <w:rPr>
          <w:rFonts w:ascii="Times New Roman" w:hAnsi="Times New Roman"/>
          <w:b/>
          <w:szCs w:val="22"/>
        </w:rPr>
        <w:t>г.</w:t>
      </w:r>
    </w:p>
    <w:p w:rsidR="00322003" w:rsidRPr="009808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808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808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Настоящая оферт</w:t>
      </w:r>
      <w:bookmarkStart w:id="0" w:name="_GoBack"/>
      <w:bookmarkEnd w:id="0"/>
      <w:r w:rsidRPr="009808F1">
        <w:rPr>
          <w:rFonts w:ascii="Times New Roman" w:hAnsi="Times New Roman"/>
          <w:szCs w:val="22"/>
        </w:rPr>
        <w:t xml:space="preserve">а может быть акцептована не более одного раза. </w:t>
      </w:r>
    </w:p>
    <w:p w:rsidR="001608C6" w:rsidRPr="009808F1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808F1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808F1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36" w:rsidRDefault="00BC6836" w:rsidP="00A70DB6">
      <w:pPr>
        <w:spacing w:before="0"/>
      </w:pPr>
      <w:r>
        <w:separator/>
      </w:r>
    </w:p>
  </w:endnote>
  <w:endnote w:type="continuationSeparator" w:id="0">
    <w:p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36" w:rsidRDefault="00BC6836" w:rsidP="00A70DB6">
      <w:pPr>
        <w:spacing w:before="0"/>
      </w:pPr>
      <w:r>
        <w:separator/>
      </w:r>
    </w:p>
  </w:footnote>
  <w:footnote w:type="continuationSeparator" w:id="0">
    <w:p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08C6"/>
    <w:rsid w:val="001669DC"/>
    <w:rsid w:val="00174376"/>
    <w:rsid w:val="001838FD"/>
    <w:rsid w:val="00186C6D"/>
    <w:rsid w:val="001915AB"/>
    <w:rsid w:val="001954DC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3F7117"/>
    <w:rsid w:val="00443AA0"/>
    <w:rsid w:val="00456699"/>
    <w:rsid w:val="00457919"/>
    <w:rsid w:val="00473998"/>
    <w:rsid w:val="0048085D"/>
    <w:rsid w:val="00485CD8"/>
    <w:rsid w:val="004C0DA0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3F98"/>
    <w:rsid w:val="006266EB"/>
    <w:rsid w:val="00632E0A"/>
    <w:rsid w:val="00635A5E"/>
    <w:rsid w:val="00657DA0"/>
    <w:rsid w:val="0067087F"/>
    <w:rsid w:val="00695128"/>
    <w:rsid w:val="006A09B4"/>
    <w:rsid w:val="006D02E4"/>
    <w:rsid w:val="006D3C9D"/>
    <w:rsid w:val="006E7EC7"/>
    <w:rsid w:val="006F1C6A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6DB5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565F7"/>
    <w:rsid w:val="00860EF5"/>
    <w:rsid w:val="008617D3"/>
    <w:rsid w:val="00865B25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6C29"/>
    <w:rsid w:val="00927D2D"/>
    <w:rsid w:val="00930634"/>
    <w:rsid w:val="00930F53"/>
    <w:rsid w:val="009411FA"/>
    <w:rsid w:val="00944F09"/>
    <w:rsid w:val="0097330B"/>
    <w:rsid w:val="00974727"/>
    <w:rsid w:val="009773F5"/>
    <w:rsid w:val="009808F1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8DD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DFF38-C6CB-4A4F-B7B5-1912E686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162</cp:revision>
  <dcterms:created xsi:type="dcterms:W3CDTF">2016-12-15T18:26:00Z</dcterms:created>
  <dcterms:modified xsi:type="dcterms:W3CDTF">2024-05-28T03:51:00Z</dcterms:modified>
</cp:coreProperties>
</file>