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EC312A" w:rsidRDefault="008D3A7A" w:rsidP="00876646">
      <w:pPr>
        <w:spacing w:before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312A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EC312A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12A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EC312A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EC312A" w:rsidRDefault="008D3A7A" w:rsidP="00876646">
      <w:pPr>
        <w:spacing w:before="240"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EC312A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EC312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3E17CF" w:rsidRPr="00EC312A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3E17CF" w:rsidRPr="00EC312A">
        <w:rPr>
          <w:rFonts w:ascii="Times New Roman" w:hAnsi="Times New Roman" w:cs="Times New Roman"/>
          <w:sz w:val="24"/>
          <w:szCs w:val="24"/>
        </w:rPr>
        <w:t>фланцев, фонтанных арматур и колонных головок</w:t>
      </w:r>
      <w:r w:rsidR="00FE765F" w:rsidRPr="00EC312A">
        <w:rPr>
          <w:rFonts w:ascii="Times New Roman" w:hAnsi="Times New Roman" w:cs="Times New Roman"/>
          <w:sz w:val="24"/>
          <w:szCs w:val="24"/>
        </w:rPr>
        <w:t>.</w:t>
      </w:r>
      <w:r w:rsidR="00FE765F" w:rsidRPr="00EC312A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EC312A" w:rsidRDefault="008D3A7A" w:rsidP="00876646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EC312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EC312A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EC312A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EC31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EC312A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EC312A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EC312A" w:rsidRDefault="006603AB" w:rsidP="00876646">
      <w:pPr>
        <w:tabs>
          <w:tab w:val="left" w:pos="426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EC312A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312A">
        <w:rPr>
          <w:rFonts w:ascii="Times New Roman" w:hAnsi="Times New Roman"/>
          <w:sz w:val="24"/>
          <w:szCs w:val="24"/>
        </w:rPr>
        <w:t>Лот № 1</w:t>
      </w:r>
      <w:r w:rsidR="000D5024" w:rsidRPr="00EC312A">
        <w:rPr>
          <w:rFonts w:ascii="Times New Roman" w:hAnsi="Times New Roman"/>
          <w:sz w:val="24"/>
          <w:szCs w:val="24"/>
        </w:rPr>
        <w:t xml:space="preserve"> –</w:t>
      </w:r>
      <w:r w:rsidR="0082268A">
        <w:rPr>
          <w:rFonts w:ascii="Times New Roman" w:hAnsi="Times New Roman"/>
          <w:sz w:val="24"/>
          <w:szCs w:val="24"/>
        </w:rPr>
        <w:t xml:space="preserve"> февраль</w:t>
      </w:r>
      <w:r w:rsidR="00FE765F" w:rsidRPr="00EC312A">
        <w:rPr>
          <w:rFonts w:ascii="Times New Roman" w:hAnsi="Times New Roman"/>
          <w:sz w:val="24"/>
          <w:szCs w:val="24"/>
        </w:rPr>
        <w:t xml:space="preserve"> </w:t>
      </w:r>
      <w:r w:rsidR="005F7FBE" w:rsidRPr="00EC312A">
        <w:rPr>
          <w:rFonts w:ascii="Times New Roman" w:hAnsi="Times New Roman"/>
          <w:sz w:val="24"/>
          <w:szCs w:val="24"/>
        </w:rPr>
        <w:t>2022</w:t>
      </w:r>
      <w:r w:rsidR="007B19B3" w:rsidRPr="00EC312A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EC312A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EC312A">
        <w:rPr>
          <w:rFonts w:ascii="Times New Roman" w:hAnsi="Times New Roman"/>
          <w:sz w:val="24"/>
          <w:szCs w:val="24"/>
        </w:rPr>
        <w:t>Лот № 2</w:t>
      </w:r>
      <w:r w:rsidR="006603AB" w:rsidRPr="00EC312A">
        <w:rPr>
          <w:rFonts w:ascii="Times New Roman" w:hAnsi="Times New Roman"/>
          <w:sz w:val="24"/>
          <w:szCs w:val="24"/>
        </w:rPr>
        <w:t xml:space="preserve"> –</w:t>
      </w:r>
      <w:r w:rsidR="0082268A">
        <w:rPr>
          <w:rFonts w:ascii="Times New Roman" w:hAnsi="Times New Roman"/>
          <w:sz w:val="24"/>
          <w:szCs w:val="24"/>
        </w:rPr>
        <w:t xml:space="preserve"> </w:t>
      </w:r>
      <w:r w:rsidR="002D10E7" w:rsidRPr="00EC312A">
        <w:rPr>
          <w:rFonts w:ascii="Times New Roman" w:hAnsi="Times New Roman"/>
          <w:sz w:val="24"/>
          <w:szCs w:val="24"/>
        </w:rPr>
        <w:t>февраль</w:t>
      </w:r>
      <w:r w:rsidR="005F7FBE" w:rsidRPr="00EC312A">
        <w:rPr>
          <w:rFonts w:ascii="Times New Roman" w:hAnsi="Times New Roman"/>
          <w:sz w:val="24"/>
          <w:szCs w:val="24"/>
        </w:rPr>
        <w:t xml:space="preserve"> 2022</w:t>
      </w:r>
      <w:r w:rsidR="00FE765F" w:rsidRPr="00EC312A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EC312A" w:rsidRDefault="000B7A50" w:rsidP="00876646">
      <w:pPr>
        <w:pStyle w:val="a3"/>
        <w:autoSpaceDE w:val="0"/>
        <w:autoSpaceDN w:val="0"/>
        <w:adjustRightInd w:val="0"/>
        <w:spacing w:before="240"/>
        <w:jc w:val="both"/>
      </w:pPr>
      <w:r w:rsidRPr="00EC312A">
        <w:rPr>
          <w:u w:val="single"/>
        </w:rPr>
        <w:t>Базис  поставки</w:t>
      </w:r>
      <w:r w:rsidRPr="00EC312A">
        <w:t xml:space="preserve">: </w:t>
      </w:r>
    </w:p>
    <w:p w:rsidR="000B7A50" w:rsidRPr="00EC312A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312A">
        <w:rPr>
          <w:rFonts w:ascii="Times New Roman" w:hAnsi="Times New Roman"/>
          <w:sz w:val="24"/>
          <w:szCs w:val="24"/>
        </w:rPr>
        <w:t>Лот № 1 -</w:t>
      </w:r>
      <w:r w:rsidR="0082268A">
        <w:rPr>
          <w:rFonts w:ascii="Times New Roman" w:hAnsi="Times New Roman"/>
          <w:sz w:val="24"/>
          <w:szCs w:val="24"/>
        </w:rPr>
        <w:t xml:space="preserve"> </w:t>
      </w:r>
      <w:r w:rsidR="000B7A50" w:rsidRPr="00EC312A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EC312A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EC312A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EC312A">
        <w:rPr>
          <w:rFonts w:ascii="Times New Roman" w:hAnsi="Times New Roman"/>
          <w:sz w:val="24"/>
          <w:szCs w:val="24"/>
        </w:rPr>
        <w:t xml:space="preserve"> р-н, пос. Таежный</w:t>
      </w:r>
      <w:r w:rsidRPr="00EC312A">
        <w:rPr>
          <w:rFonts w:ascii="Times New Roman" w:hAnsi="Times New Roman"/>
          <w:sz w:val="24"/>
          <w:szCs w:val="24"/>
        </w:rPr>
        <w:t>;</w:t>
      </w:r>
    </w:p>
    <w:p w:rsidR="00913AA6" w:rsidRPr="00EC312A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C312A">
        <w:rPr>
          <w:rFonts w:ascii="Times New Roman" w:hAnsi="Times New Roman"/>
          <w:sz w:val="24"/>
          <w:szCs w:val="24"/>
        </w:rPr>
        <w:t>Лот № 2</w:t>
      </w:r>
      <w:r w:rsidR="00913AA6" w:rsidRPr="00EC312A">
        <w:rPr>
          <w:rFonts w:ascii="Times New Roman" w:hAnsi="Times New Roman"/>
          <w:sz w:val="24"/>
          <w:szCs w:val="24"/>
        </w:rPr>
        <w:t xml:space="preserve"> - </w:t>
      </w:r>
      <w:r w:rsidR="00E54316" w:rsidRPr="00EC312A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EC312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E54316" w:rsidRPr="00EC312A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E54316" w:rsidRPr="00EC312A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EC312A" w:rsidRDefault="000B7A50" w:rsidP="00876646">
      <w:pPr>
        <w:tabs>
          <w:tab w:val="left" w:pos="426"/>
        </w:tabs>
        <w:spacing w:before="24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"/>
        <w:gridCol w:w="7386"/>
        <w:gridCol w:w="851"/>
        <w:gridCol w:w="1305"/>
      </w:tblGrid>
      <w:tr w:rsidR="004E3D4D" w:rsidRPr="00EC312A" w:rsidTr="004E3D4D">
        <w:trPr>
          <w:trHeight w:val="420"/>
          <w:tblHeader/>
          <w:jc w:val="center"/>
        </w:trPr>
        <w:tc>
          <w:tcPr>
            <w:tcW w:w="232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91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25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52" w:type="pct"/>
            <w:shd w:val="clear" w:color="auto" w:fill="BFBFBF" w:themeFill="background1" w:themeFillShade="BF"/>
            <w:vAlign w:val="center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4E3D4D" w:rsidRPr="00EC312A" w:rsidTr="004E3D4D">
        <w:trPr>
          <w:trHeight w:val="112"/>
          <w:jc w:val="center"/>
        </w:trPr>
        <w:tc>
          <w:tcPr>
            <w:tcW w:w="232" w:type="pct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3"/>
          </w:tcPr>
          <w:p w:rsidR="004E3D4D" w:rsidRPr="00EC312A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3E17CF" w:rsidRPr="00EC312A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3E17CF" w:rsidRPr="00EC312A" w:rsidRDefault="003E17C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1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3E17CF" w:rsidRPr="00EC312A" w:rsidRDefault="003E17CF" w:rsidP="007E4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Арматура устьевая фонтанная крестовая АФК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проходом ствола, боковых отводов 65 ММ на рабочее давление 35 МЕГАПА</w:t>
            </w:r>
          </w:p>
        </w:tc>
        <w:tc>
          <w:tcPr>
            <w:tcW w:w="425" w:type="pct"/>
            <w:vAlign w:val="center"/>
          </w:tcPr>
          <w:p w:rsidR="003E17CF" w:rsidRPr="00EC312A" w:rsidRDefault="003E17CF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396AD7" w:rsidRPr="00EC31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2" w:type="pct"/>
            <w:vAlign w:val="center"/>
          </w:tcPr>
          <w:p w:rsidR="003E17CF" w:rsidRPr="00EC312A" w:rsidRDefault="003E17CF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17CF" w:rsidRPr="00EC312A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3E17CF" w:rsidRPr="00EC312A" w:rsidRDefault="003E17C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3E17CF" w:rsidRPr="00EC312A" w:rsidRDefault="003E17CF" w:rsidP="00396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Головка колонная ОКК1-35-245х324</w:t>
            </w:r>
            <w:r w:rsidR="00B25422"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pct"/>
            <w:vAlign w:val="center"/>
          </w:tcPr>
          <w:p w:rsidR="003E17CF" w:rsidRPr="00EC312A" w:rsidRDefault="003E17CF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396AD7" w:rsidRPr="00EC31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2" w:type="pct"/>
            <w:vAlign w:val="center"/>
          </w:tcPr>
          <w:p w:rsidR="003E17CF" w:rsidRPr="00EC312A" w:rsidRDefault="003E17CF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E17CF" w:rsidRPr="00EC312A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3E17CF" w:rsidRPr="00EC312A" w:rsidRDefault="003E17C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3E17CF" w:rsidRPr="00EC312A" w:rsidRDefault="003E17CF" w:rsidP="00396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Фланец арматуры устьевой фонтанной крестовой АФК6-65х35 ХЛ с резьбой НКТ-60</w:t>
            </w:r>
          </w:p>
        </w:tc>
        <w:tc>
          <w:tcPr>
            <w:tcW w:w="425" w:type="pct"/>
            <w:vAlign w:val="center"/>
          </w:tcPr>
          <w:p w:rsidR="003E17CF" w:rsidRPr="00EC312A" w:rsidRDefault="003E17CF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396AD7" w:rsidRPr="00EC31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2" w:type="pct"/>
            <w:vAlign w:val="center"/>
          </w:tcPr>
          <w:p w:rsidR="003E17CF" w:rsidRPr="00EC312A" w:rsidRDefault="00876646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33128" w:rsidRPr="00EC312A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D33128" w:rsidRPr="00EC312A" w:rsidRDefault="00D33128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  <w:vAlign w:val="center"/>
          </w:tcPr>
          <w:p w:rsidR="00D33128" w:rsidRPr="00EC312A" w:rsidRDefault="007E4FE3" w:rsidP="00396A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Фланец арматуры устьевой фонтанной крестовой АФК6-65х35 ХЛ с резьбой НКТ-73</w:t>
            </w:r>
          </w:p>
        </w:tc>
        <w:tc>
          <w:tcPr>
            <w:tcW w:w="425" w:type="pct"/>
            <w:vAlign w:val="center"/>
          </w:tcPr>
          <w:p w:rsidR="00D33128" w:rsidRPr="00EC312A" w:rsidRDefault="00D33128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2" w:type="pct"/>
            <w:vAlign w:val="center"/>
          </w:tcPr>
          <w:p w:rsidR="00D33128" w:rsidRPr="00EC312A" w:rsidRDefault="00D33128" w:rsidP="00396A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E3D4D" w:rsidRPr="00EC312A" w:rsidTr="004E3D4D">
        <w:trPr>
          <w:trHeight w:val="60"/>
          <w:jc w:val="center"/>
        </w:trPr>
        <w:tc>
          <w:tcPr>
            <w:tcW w:w="232" w:type="pct"/>
            <w:shd w:val="clear" w:color="FFFFFF" w:fill="auto"/>
          </w:tcPr>
          <w:p w:rsidR="004E3D4D" w:rsidRPr="00EC312A" w:rsidRDefault="004E3D4D" w:rsidP="00F105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8" w:type="pct"/>
            <w:gridSpan w:val="3"/>
            <w:shd w:val="clear" w:color="FFFFFF" w:fill="auto"/>
            <w:vAlign w:val="center"/>
          </w:tcPr>
          <w:p w:rsidR="004E3D4D" w:rsidRPr="00EC312A" w:rsidRDefault="004E3D4D" w:rsidP="00D206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3E17CF" w:rsidRPr="00EC312A" w:rsidTr="003E17CF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3E17CF" w:rsidRPr="00EC312A" w:rsidRDefault="003E17CF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1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91" w:type="pct"/>
            <w:shd w:val="clear" w:color="auto" w:fill="FFFFFF" w:themeFill="background1"/>
          </w:tcPr>
          <w:p w:rsidR="003E17CF" w:rsidRPr="00EC312A" w:rsidRDefault="003E17CF" w:rsidP="007E4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Арматура устьевая фонтанная крестовая АФК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проходом ствола, боковых отводов 65 ММ на рабочее давление 35 МЕГАПА</w:t>
            </w:r>
            <w:r w:rsidR="00955FD6"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pct"/>
            <w:vAlign w:val="center"/>
          </w:tcPr>
          <w:p w:rsidR="003E17CF" w:rsidRPr="00EC312A" w:rsidRDefault="003E17CF" w:rsidP="003E1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r w:rsidR="00396AD7" w:rsidRPr="00EC31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52" w:type="pct"/>
            <w:vAlign w:val="center"/>
          </w:tcPr>
          <w:p w:rsidR="003E17CF" w:rsidRPr="00EC312A" w:rsidRDefault="003E17CF" w:rsidP="003E1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F7DDB" w:rsidRPr="007E4FE3" w:rsidTr="003E17CF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9F7DDB" w:rsidRPr="00EC312A" w:rsidRDefault="009F7DDB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</w:tcPr>
          <w:p w:rsidR="009F7DDB" w:rsidRPr="007E4FE3" w:rsidRDefault="009F7DDB" w:rsidP="007E4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Арматура устьевая фонтанная крестовая АФК</w:t>
            </w:r>
            <w:proofErr w:type="gramStart"/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  <w:r w:rsidRPr="007E4FE3">
              <w:rPr>
                <w:rFonts w:ascii="Times New Roman" w:hAnsi="Times New Roman" w:cs="Times New Roman"/>
                <w:sz w:val="20"/>
                <w:szCs w:val="20"/>
              </w:rPr>
              <w:t xml:space="preserve"> условным проходом ствола, боковых отводов 65 ММ на рабочее давление 21 МЕГАПА</w:t>
            </w:r>
          </w:p>
        </w:tc>
        <w:tc>
          <w:tcPr>
            <w:tcW w:w="425" w:type="pct"/>
            <w:vAlign w:val="center"/>
          </w:tcPr>
          <w:p w:rsidR="009F7DDB" w:rsidRPr="007E4FE3" w:rsidRDefault="009F7DDB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2" w:type="pct"/>
            <w:vAlign w:val="center"/>
          </w:tcPr>
          <w:p w:rsidR="009F7DDB" w:rsidRPr="007E4FE3" w:rsidRDefault="009F7DDB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F7DDB" w:rsidRPr="007E4FE3" w:rsidTr="003E17CF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9F7DDB" w:rsidRPr="007E4FE3" w:rsidRDefault="009F7DDB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</w:tcPr>
          <w:p w:rsidR="009F7DDB" w:rsidRPr="007E4FE3" w:rsidRDefault="00B25422" w:rsidP="007E4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Колонная головка ОКК2-35-16</w:t>
            </w:r>
            <w:r w:rsidR="009F7DDB" w:rsidRPr="007E4FE3">
              <w:rPr>
                <w:rFonts w:ascii="Times New Roman" w:hAnsi="Times New Roman" w:cs="Times New Roman"/>
                <w:sz w:val="20"/>
                <w:szCs w:val="20"/>
              </w:rPr>
              <w:t>8-245х324</w:t>
            </w:r>
            <w:proofErr w:type="gramStart"/>
            <w:r w:rsidR="009F7DDB" w:rsidRPr="007E4FE3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9F7DDB" w:rsidRPr="007E4FE3">
              <w:rPr>
                <w:rFonts w:ascii="Times New Roman" w:hAnsi="Times New Roman" w:cs="Times New Roman"/>
                <w:sz w:val="20"/>
                <w:szCs w:val="20"/>
              </w:rPr>
              <w:t xml:space="preserve"> 1 ХЛ</w:t>
            </w:r>
          </w:p>
        </w:tc>
        <w:tc>
          <w:tcPr>
            <w:tcW w:w="425" w:type="pct"/>
            <w:vAlign w:val="center"/>
          </w:tcPr>
          <w:p w:rsidR="009F7DDB" w:rsidRPr="007E4FE3" w:rsidRDefault="009F7DDB" w:rsidP="003E1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2" w:type="pct"/>
            <w:vAlign w:val="center"/>
          </w:tcPr>
          <w:p w:rsidR="009F7DDB" w:rsidRPr="007E4FE3" w:rsidRDefault="009F7DDB" w:rsidP="003E1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25422" w:rsidRPr="00EC312A" w:rsidTr="003E17CF">
        <w:trPr>
          <w:trHeight w:val="60"/>
          <w:jc w:val="center"/>
        </w:trPr>
        <w:tc>
          <w:tcPr>
            <w:tcW w:w="232" w:type="pct"/>
            <w:shd w:val="clear" w:color="FFFFFF" w:fill="auto"/>
            <w:vAlign w:val="center"/>
          </w:tcPr>
          <w:p w:rsidR="00B25422" w:rsidRPr="007E4FE3" w:rsidRDefault="00B25422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1" w:type="pct"/>
            <w:shd w:val="clear" w:color="auto" w:fill="FFFFFF" w:themeFill="background1"/>
          </w:tcPr>
          <w:p w:rsidR="00B25422" w:rsidRPr="007E4FE3" w:rsidRDefault="00B25422" w:rsidP="007E4F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Колонная головка ОКК2-21-168-245х324</w:t>
            </w:r>
            <w:proofErr w:type="gramStart"/>
            <w:r w:rsidRPr="007E4FE3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7E4FE3">
              <w:rPr>
                <w:rFonts w:ascii="Times New Roman" w:hAnsi="Times New Roman" w:cs="Times New Roman"/>
                <w:sz w:val="20"/>
                <w:szCs w:val="20"/>
              </w:rPr>
              <w:t xml:space="preserve"> 1 ХЛ</w:t>
            </w:r>
            <w:r w:rsidR="00EC312A" w:rsidRPr="007E4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5" w:type="pct"/>
            <w:vAlign w:val="center"/>
          </w:tcPr>
          <w:p w:rsidR="00B25422" w:rsidRPr="007E4FE3" w:rsidRDefault="00B25422" w:rsidP="003E1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52" w:type="pct"/>
            <w:vAlign w:val="center"/>
          </w:tcPr>
          <w:p w:rsidR="00B25422" w:rsidRPr="007E4FE3" w:rsidRDefault="00B25422" w:rsidP="003E1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4F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EC312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EC312A">
        <w:rPr>
          <w:u w:val="single"/>
        </w:rPr>
        <w:t>Заявленная стоимость по лотам №№ 1-</w:t>
      </w:r>
      <w:r w:rsidR="00876646">
        <w:rPr>
          <w:u w:val="single"/>
        </w:rPr>
        <w:t>2</w:t>
      </w:r>
      <w:r w:rsidR="007B19B3" w:rsidRPr="00EC312A">
        <w:rPr>
          <w:u w:val="single"/>
        </w:rPr>
        <w:t xml:space="preserve"> </w:t>
      </w:r>
      <w:r w:rsidRPr="007E4FE3">
        <w:t>должна</w:t>
      </w:r>
      <w:r w:rsidRPr="00EC312A">
        <w:t xml:space="preserve"> включать расходы п</w:t>
      </w:r>
      <w:r w:rsidR="00FE765F" w:rsidRPr="00EC312A">
        <w:t>оставщика</w:t>
      </w:r>
      <w:r w:rsidRPr="00EC312A">
        <w:t xml:space="preserve"> в соответствии с базисными условиями поставки </w:t>
      </w:r>
      <w:r w:rsidRPr="00EC312A">
        <w:rPr>
          <w:lang w:val="en-US"/>
        </w:rPr>
        <w:t>DAP</w:t>
      </w:r>
      <w:r w:rsidRPr="00EC312A">
        <w:t xml:space="preserve"> (ИНКОТЕРМС 2010).</w:t>
      </w:r>
    </w:p>
    <w:p w:rsidR="00E60027" w:rsidRPr="00EC312A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312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EC312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EC312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EC312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2D0D6A" w:rsidRPr="00EC312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D0D6A" w:rsidRPr="00EC312A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EC312A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312A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EC312A">
        <w:rPr>
          <w:rFonts w:ascii="Times New Roman" w:hAnsi="Times New Roman"/>
          <w:sz w:val="24"/>
          <w:szCs w:val="24"/>
        </w:rPr>
        <w:t xml:space="preserve"> ±</w:t>
      </w:r>
      <w:r w:rsidR="00DD5A5E" w:rsidRPr="00EC312A">
        <w:rPr>
          <w:rFonts w:ascii="Times New Roman" w:hAnsi="Times New Roman"/>
          <w:sz w:val="24"/>
          <w:szCs w:val="24"/>
        </w:rPr>
        <w:t>10</w:t>
      </w:r>
      <w:r w:rsidR="004B5790" w:rsidRPr="00EC312A">
        <w:rPr>
          <w:rFonts w:ascii="Times New Roman" w:hAnsi="Times New Roman"/>
          <w:sz w:val="24"/>
          <w:szCs w:val="24"/>
        </w:rPr>
        <w:t>0</w:t>
      </w:r>
      <w:r w:rsidR="003A180E" w:rsidRPr="00EC312A">
        <w:rPr>
          <w:rFonts w:ascii="Times New Roman" w:hAnsi="Times New Roman"/>
          <w:sz w:val="24"/>
          <w:szCs w:val="24"/>
        </w:rPr>
        <w:t>%</w:t>
      </w:r>
      <w:r w:rsidRPr="00EC312A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EC312A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EC312A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EC312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C312A">
        <w:rPr>
          <w:rFonts w:ascii="Times New Roman" w:hAnsi="Times New Roman" w:cs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C312A">
        <w:rPr>
          <w:rFonts w:ascii="Times New Roman" w:hAnsi="Times New Roman" w:cs="Times New Roman"/>
          <w:sz w:val="24"/>
          <w:szCs w:val="24"/>
        </w:rPr>
        <w:t>.</w:t>
      </w:r>
    </w:p>
    <w:p w:rsidR="008D3A7A" w:rsidRPr="00EC312A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312A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EC312A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EC312A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C312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312A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EC312A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C312A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Банк ВТБ (ПАО)  в г</w:t>
      </w:r>
      <w:proofErr w:type="gramStart"/>
      <w:r w:rsidRPr="00EC312A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EC312A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EC312A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EC312A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EC312A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C312A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E2AF7" w:rsidRPr="00EC312A" w:rsidRDefault="002E2AF7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EC312A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EC312A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EC312A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68" w:type="pct"/>
        <w:tblInd w:w="108" w:type="dxa"/>
        <w:tblLayout w:type="fixed"/>
        <w:tblLook w:val="04A0"/>
      </w:tblPr>
      <w:tblGrid>
        <w:gridCol w:w="566"/>
        <w:gridCol w:w="4537"/>
        <w:gridCol w:w="3117"/>
        <w:gridCol w:w="1136"/>
        <w:gridCol w:w="1259"/>
      </w:tblGrid>
      <w:tr w:rsidR="0097302B" w:rsidRPr="00EC312A" w:rsidTr="00221F6D">
        <w:trPr>
          <w:tblHeader/>
        </w:trPr>
        <w:tc>
          <w:tcPr>
            <w:tcW w:w="267" w:type="pct"/>
            <w:shd w:val="clear" w:color="auto" w:fill="BFBFBF" w:themeFill="background1" w:themeFillShade="BF"/>
            <w:vAlign w:val="center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spellStart"/>
            <w:proofErr w:type="gramStart"/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  <w:proofErr w:type="gramEnd"/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/</w:t>
            </w:r>
            <w:proofErr w:type="spellStart"/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spellEnd"/>
          </w:p>
        </w:tc>
        <w:tc>
          <w:tcPr>
            <w:tcW w:w="2137" w:type="pct"/>
            <w:shd w:val="clear" w:color="auto" w:fill="BFBFBF" w:themeFill="background1" w:themeFillShade="BF"/>
            <w:vAlign w:val="center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1468" w:type="pct"/>
            <w:shd w:val="clear" w:color="auto" w:fill="BFBFBF" w:themeFill="background1" w:themeFillShade="BF"/>
            <w:vAlign w:val="center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35" w:type="pct"/>
            <w:shd w:val="clear" w:color="auto" w:fill="BFBFBF" w:themeFill="background1" w:themeFillShade="BF"/>
            <w:vAlign w:val="center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7302B" w:rsidRPr="00EC312A" w:rsidTr="00221F6D">
        <w:trPr>
          <w:tblHeader/>
        </w:trPr>
        <w:tc>
          <w:tcPr>
            <w:tcW w:w="267" w:type="pct"/>
            <w:shd w:val="clear" w:color="auto" w:fill="BFBFBF" w:themeFill="background1" w:themeFillShade="BF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137" w:type="pct"/>
            <w:shd w:val="clear" w:color="auto" w:fill="BFBFBF" w:themeFill="background1" w:themeFillShade="BF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1468" w:type="pct"/>
            <w:shd w:val="clear" w:color="auto" w:fill="BFBFBF" w:themeFill="background1" w:themeFillShade="BF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535" w:type="pct"/>
            <w:shd w:val="clear" w:color="auto" w:fill="BFBFBF" w:themeFill="background1" w:themeFillShade="BF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97302B" w:rsidRPr="00EC312A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955FD6" w:rsidRPr="00EC312A" w:rsidTr="00221F6D">
        <w:tc>
          <w:tcPr>
            <w:tcW w:w="267" w:type="pct"/>
            <w:vAlign w:val="center"/>
          </w:tcPr>
          <w:p w:rsidR="00955FD6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</w:t>
            </w:r>
          </w:p>
        </w:tc>
        <w:tc>
          <w:tcPr>
            <w:tcW w:w="2137" w:type="pct"/>
            <w:vAlign w:val="center"/>
          </w:tcPr>
          <w:p w:rsidR="00955FD6" w:rsidRPr="00EC312A" w:rsidRDefault="00955FD6" w:rsidP="00955F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крестовая АФК</w:t>
            </w:r>
            <w:proofErr w:type="gram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proofErr w:type="gram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условным проходом ствола, боковых отводов 65 ММ на рабочее давление 35 МЕГАПА</w:t>
            </w:r>
            <w:r w:rsidR="00B25422"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(ЮР-74)</w:t>
            </w:r>
          </w:p>
          <w:p w:rsidR="00955FD6" w:rsidRPr="00EC312A" w:rsidRDefault="00955FD6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1 к настоящим Требованиям к предмету оферты).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955FD6" w:rsidRPr="00EC312A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955FD6" w:rsidRPr="00EC312A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955FD6" w:rsidRPr="00EC312A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955FD6" w:rsidRPr="00EC312A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955FD6" w:rsidRPr="00EC312A" w:rsidRDefault="00955FD6" w:rsidP="00955F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5422" w:rsidRPr="00EC312A" w:rsidTr="00221F6D">
        <w:tc>
          <w:tcPr>
            <w:tcW w:w="267" w:type="pct"/>
            <w:vAlign w:val="center"/>
          </w:tcPr>
          <w:p w:rsidR="00B25422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2.2</w:t>
            </w:r>
          </w:p>
        </w:tc>
        <w:tc>
          <w:tcPr>
            <w:tcW w:w="2137" w:type="pct"/>
            <w:vAlign w:val="center"/>
          </w:tcPr>
          <w:p w:rsidR="00B25422" w:rsidRPr="00EC312A" w:rsidRDefault="00B25422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крестовая АФК</w:t>
            </w:r>
            <w:proofErr w:type="gram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proofErr w:type="gram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условным проходом ствола, боковых отводов 65 ММ на рабочее давление 35 МЕГАПА (Лод-16)</w:t>
            </w:r>
          </w:p>
          <w:p w:rsidR="00B25422" w:rsidRPr="00EC312A" w:rsidRDefault="00B25422" w:rsidP="003E1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B25422" w:rsidRPr="00EC312A" w:rsidRDefault="00B25422" w:rsidP="003E1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(Приложение 2 к настоящим Требованиям к предмету оферты).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B25422" w:rsidRPr="00EC312A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25422" w:rsidRPr="00EC312A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25422" w:rsidRPr="00EC312A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B25422" w:rsidRPr="00EC312A" w:rsidRDefault="00B25422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B25422" w:rsidRPr="00EC312A" w:rsidRDefault="00B25422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5422" w:rsidRPr="00EC312A" w:rsidTr="00221F6D">
        <w:tc>
          <w:tcPr>
            <w:tcW w:w="267" w:type="pct"/>
            <w:vAlign w:val="center"/>
          </w:tcPr>
          <w:p w:rsidR="00B25422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221F6D">
              <w:rPr>
                <w:rFonts w:ascii="Times New Roman" w:hAnsi="Times New Roman"/>
                <w:iCs/>
                <w:sz w:val="20"/>
                <w:szCs w:val="18"/>
              </w:rPr>
              <w:t>2.3</w:t>
            </w:r>
          </w:p>
        </w:tc>
        <w:tc>
          <w:tcPr>
            <w:tcW w:w="2137" w:type="pct"/>
            <w:vAlign w:val="center"/>
          </w:tcPr>
          <w:p w:rsidR="00B25422" w:rsidRPr="00EC312A" w:rsidRDefault="00B25422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Арматура устьевая фонтанная крестовая АФК</w:t>
            </w:r>
            <w:proofErr w:type="gram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proofErr w:type="gram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условным проходом ствола, боковых отводов 65 ММ на рабочее давление 21 МЕГАПА (Лод-16)</w:t>
            </w:r>
          </w:p>
          <w:p w:rsidR="00B25422" w:rsidRPr="00EC312A" w:rsidRDefault="00B25422" w:rsidP="003E1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B25422" w:rsidRPr="00EC312A" w:rsidRDefault="00B25422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(Приложение 3 к настоящим Требованиям к предмету оферты).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B25422" w:rsidRPr="00EC312A" w:rsidRDefault="00B25422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25422" w:rsidRPr="00EC312A" w:rsidRDefault="00B25422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25422" w:rsidRPr="00EC312A" w:rsidRDefault="00B25422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B25422" w:rsidRPr="00EC312A" w:rsidRDefault="00B25422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B25422" w:rsidRPr="00EC312A" w:rsidRDefault="00B25422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5422" w:rsidRPr="00EC312A" w:rsidTr="00221F6D">
        <w:tc>
          <w:tcPr>
            <w:tcW w:w="267" w:type="pct"/>
            <w:vAlign w:val="center"/>
          </w:tcPr>
          <w:p w:rsidR="00B25422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2.4</w:t>
            </w:r>
          </w:p>
        </w:tc>
        <w:tc>
          <w:tcPr>
            <w:tcW w:w="2137" w:type="pct"/>
            <w:vAlign w:val="center"/>
          </w:tcPr>
          <w:p w:rsidR="00B25422" w:rsidRPr="00EC312A" w:rsidRDefault="00B25422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Головка колонная ОКК1-35-245х324 (ЮР-74)</w:t>
            </w:r>
          </w:p>
          <w:p w:rsidR="00B25422" w:rsidRPr="00EC312A" w:rsidRDefault="00B25422" w:rsidP="00471F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</w:p>
          <w:p w:rsidR="00B25422" w:rsidRPr="00EC312A" w:rsidRDefault="00B25422" w:rsidP="00471F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(Приложение 4 к настоящим Требованиям к предмету оферты).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B25422" w:rsidRPr="00EC312A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25422" w:rsidRPr="00EC312A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25422" w:rsidRPr="00EC312A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B25422" w:rsidRPr="00EC312A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B25422" w:rsidRPr="00EC312A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25422" w:rsidRPr="00EC312A" w:rsidTr="00221F6D">
        <w:tc>
          <w:tcPr>
            <w:tcW w:w="267" w:type="pct"/>
            <w:vAlign w:val="center"/>
          </w:tcPr>
          <w:p w:rsidR="00B25422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2.5</w:t>
            </w:r>
          </w:p>
        </w:tc>
        <w:tc>
          <w:tcPr>
            <w:tcW w:w="2137" w:type="pct"/>
            <w:vAlign w:val="center"/>
          </w:tcPr>
          <w:p w:rsidR="00B25422" w:rsidRPr="00EC312A" w:rsidRDefault="00B25422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Фланец арматуры устьевой фонтанной крестовой АФК6-65х35 ХЛ с резьбой НКТ-60</w:t>
            </w:r>
          </w:p>
          <w:p w:rsidR="00B25422" w:rsidRPr="00EC312A" w:rsidRDefault="00B25422" w:rsidP="003E17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B25422" w:rsidRPr="00EC312A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B25422" w:rsidRPr="00EC312A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B25422" w:rsidRPr="00EC312A" w:rsidRDefault="00B25422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B25422" w:rsidRPr="00EC312A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B25422" w:rsidRPr="00EC312A" w:rsidRDefault="00B25422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128" w:rsidRPr="00EC312A" w:rsidTr="00221F6D">
        <w:tc>
          <w:tcPr>
            <w:tcW w:w="267" w:type="pct"/>
            <w:vAlign w:val="center"/>
          </w:tcPr>
          <w:p w:rsidR="00D33128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2.6</w:t>
            </w:r>
          </w:p>
        </w:tc>
        <w:tc>
          <w:tcPr>
            <w:tcW w:w="2137" w:type="pct"/>
            <w:vAlign w:val="center"/>
          </w:tcPr>
          <w:p w:rsidR="00D33128" w:rsidRDefault="00D33128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128">
              <w:rPr>
                <w:rFonts w:ascii="Times New Roman" w:hAnsi="Times New Roman" w:cs="Times New Roman"/>
                <w:b/>
                <w:sz w:val="20"/>
                <w:szCs w:val="20"/>
              </w:rPr>
              <w:t>Фланец АФК6-65х35 ХЛ с резьбой НКТ-73</w:t>
            </w:r>
          </w:p>
          <w:p w:rsidR="00D33128" w:rsidRPr="00EC312A" w:rsidRDefault="00D33128" w:rsidP="003E17C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ГОСТ 28919-91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128" w:rsidRPr="00EC312A" w:rsidRDefault="00D33128" w:rsidP="00376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D33128" w:rsidRPr="00EC312A" w:rsidRDefault="00D33128" w:rsidP="00376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33128" w:rsidRPr="00EC312A" w:rsidRDefault="00D33128" w:rsidP="00376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D33128" w:rsidRPr="00EC312A" w:rsidRDefault="00D33128" w:rsidP="00376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D33128" w:rsidRPr="00EC312A" w:rsidRDefault="00D33128" w:rsidP="00376C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128" w:rsidRPr="00EC312A" w:rsidTr="00221F6D">
        <w:tc>
          <w:tcPr>
            <w:tcW w:w="267" w:type="pct"/>
            <w:vAlign w:val="center"/>
          </w:tcPr>
          <w:p w:rsidR="00D33128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2.7</w:t>
            </w:r>
          </w:p>
        </w:tc>
        <w:tc>
          <w:tcPr>
            <w:tcW w:w="2137" w:type="pct"/>
            <w:vAlign w:val="center"/>
          </w:tcPr>
          <w:p w:rsidR="00D33128" w:rsidRPr="00EC312A" w:rsidRDefault="00D33128" w:rsidP="00B32D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Колонная головка ОКК2-35-168-245х324</w:t>
            </w:r>
            <w:proofErr w:type="gram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ХЛ (Лод-16)</w:t>
            </w:r>
          </w:p>
          <w:p w:rsidR="00D33128" w:rsidRPr="00EC312A" w:rsidRDefault="00D33128" w:rsidP="00471F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(Приложение 5 к настоящим Требованиям к предмету оферты).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128" w:rsidRPr="00EC312A" w:rsidRDefault="00D33128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D33128" w:rsidRPr="00EC312A" w:rsidRDefault="00D33128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33128" w:rsidRPr="00EC312A" w:rsidRDefault="00D33128" w:rsidP="00B32D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D33128" w:rsidRPr="00EC312A" w:rsidRDefault="00D33128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D33128" w:rsidRPr="00EC312A" w:rsidRDefault="00D33128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128" w:rsidRPr="00EC312A" w:rsidTr="00221F6D">
        <w:tc>
          <w:tcPr>
            <w:tcW w:w="267" w:type="pct"/>
            <w:vAlign w:val="center"/>
          </w:tcPr>
          <w:p w:rsidR="00D33128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2.8</w:t>
            </w:r>
          </w:p>
        </w:tc>
        <w:tc>
          <w:tcPr>
            <w:tcW w:w="2137" w:type="pct"/>
            <w:vAlign w:val="center"/>
          </w:tcPr>
          <w:p w:rsidR="00D33128" w:rsidRPr="00EC312A" w:rsidRDefault="00D33128" w:rsidP="00B254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>Колонная головка ОКК2-21-168-245х324</w:t>
            </w:r>
            <w:proofErr w:type="gramStart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proofErr w:type="gramEnd"/>
            <w:r w:rsidRPr="00EC31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ХЛ (Лод-16)</w:t>
            </w:r>
          </w:p>
          <w:p w:rsidR="00D33128" w:rsidRPr="00EC312A" w:rsidRDefault="00D33128" w:rsidP="00B2542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(Приложение 6 к настоящим Требованиям к предмету оферты).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128" w:rsidRPr="00EC312A" w:rsidRDefault="00D33128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качества/протокол лабораторных испытаний на русском языке.</w:t>
            </w:r>
          </w:p>
          <w:p w:rsidR="00D33128" w:rsidRPr="00EC312A" w:rsidRDefault="00D33128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D33128" w:rsidRPr="00EC312A" w:rsidRDefault="00D33128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сертификата (декларации) соответствия таможенного союза</w:t>
            </w:r>
          </w:p>
        </w:tc>
        <w:tc>
          <w:tcPr>
            <w:tcW w:w="535" w:type="pct"/>
            <w:vAlign w:val="center"/>
          </w:tcPr>
          <w:p w:rsidR="00D33128" w:rsidRPr="00EC312A" w:rsidRDefault="00D33128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D33128" w:rsidRPr="00EC312A" w:rsidRDefault="00D33128" w:rsidP="00B25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128" w:rsidRPr="00EC312A" w:rsidTr="00221F6D">
        <w:tc>
          <w:tcPr>
            <w:tcW w:w="267" w:type="pct"/>
            <w:vAlign w:val="center"/>
          </w:tcPr>
          <w:p w:rsidR="00D33128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lastRenderedPageBreak/>
              <w:t>2.9</w:t>
            </w:r>
          </w:p>
        </w:tc>
        <w:tc>
          <w:tcPr>
            <w:tcW w:w="2137" w:type="pct"/>
            <w:vAlign w:val="center"/>
          </w:tcPr>
          <w:p w:rsidR="00D33128" w:rsidRPr="00EC312A" w:rsidRDefault="00D3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Товар должен быть выпущен не ранее 01.07.2021 г.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128" w:rsidRPr="00EC312A" w:rsidRDefault="00D3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D33128" w:rsidRPr="00EC312A" w:rsidRDefault="00D33128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D33128" w:rsidRPr="00EC312A" w:rsidRDefault="00D33128" w:rsidP="00D92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33128" w:rsidRPr="00EC312A" w:rsidTr="00221F6D">
        <w:trPr>
          <w:trHeight w:val="350"/>
        </w:trPr>
        <w:tc>
          <w:tcPr>
            <w:tcW w:w="267" w:type="pct"/>
            <w:vAlign w:val="center"/>
          </w:tcPr>
          <w:p w:rsidR="00D33128" w:rsidRPr="00221F6D" w:rsidRDefault="00221F6D" w:rsidP="00221F6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>2.10</w:t>
            </w:r>
          </w:p>
        </w:tc>
        <w:tc>
          <w:tcPr>
            <w:tcW w:w="2137" w:type="pct"/>
            <w:vAlign w:val="center"/>
          </w:tcPr>
          <w:p w:rsidR="00D33128" w:rsidRPr="00EC312A" w:rsidRDefault="00D3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68" w:type="pct"/>
            <w:shd w:val="clear" w:color="auto" w:fill="FFFFFF" w:themeFill="background1"/>
            <w:vAlign w:val="center"/>
          </w:tcPr>
          <w:p w:rsidR="00D33128" w:rsidRPr="00EC312A" w:rsidRDefault="00D331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35" w:type="pct"/>
            <w:vAlign w:val="center"/>
          </w:tcPr>
          <w:p w:rsidR="00D33128" w:rsidRPr="00EC312A" w:rsidRDefault="00D33128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593" w:type="pct"/>
            <w:vAlign w:val="center"/>
          </w:tcPr>
          <w:p w:rsidR="00D33128" w:rsidRPr="00EC312A" w:rsidRDefault="00D33128" w:rsidP="001D4A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EC312A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EC312A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EC312A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EC31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EC312A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C312A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EC312A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EC312A" w:rsidTr="001D4ACA">
        <w:tc>
          <w:tcPr>
            <w:tcW w:w="567" w:type="dxa"/>
          </w:tcPr>
          <w:p w:rsidR="008857AB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C312A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EC312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EC312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</w:t>
            </w:r>
            <w:proofErr w:type="gramEnd"/>
          </w:p>
        </w:tc>
        <w:tc>
          <w:tcPr>
            <w:tcW w:w="1134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C312A" w:rsidTr="001D4ACA">
        <w:trPr>
          <w:trHeight w:val="346"/>
        </w:trPr>
        <w:tc>
          <w:tcPr>
            <w:tcW w:w="567" w:type="dxa"/>
          </w:tcPr>
          <w:p w:rsidR="008857AB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C312A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EC312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EC312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Подписанный руководителем организации проект договора без протокола разногласий.</w:t>
            </w:r>
          </w:p>
        </w:tc>
        <w:tc>
          <w:tcPr>
            <w:tcW w:w="1134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C312A" w:rsidTr="001D4ACA">
        <w:tc>
          <w:tcPr>
            <w:tcW w:w="567" w:type="dxa"/>
          </w:tcPr>
          <w:p w:rsidR="008857AB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C312A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EC312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260" w:type="dxa"/>
            <w:vAlign w:val="center"/>
          </w:tcPr>
          <w:p w:rsidR="008857AB" w:rsidRPr="00EC312A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EC312A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40935" w:rsidRPr="00EC312A" w:rsidTr="001D4ACA">
        <w:tc>
          <w:tcPr>
            <w:tcW w:w="567" w:type="dxa"/>
          </w:tcPr>
          <w:p w:rsidR="00B40935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40935" w:rsidRPr="00EC312A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B40935" w:rsidRPr="00EC312A" w:rsidRDefault="00B40935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B40935" w:rsidRPr="00EC312A" w:rsidRDefault="00B40935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B40935" w:rsidRPr="00EC312A" w:rsidRDefault="00B4093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B40935" w:rsidRPr="00EC312A" w:rsidRDefault="00B4093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25422" w:rsidRPr="00EC312A" w:rsidTr="003E17CF">
        <w:trPr>
          <w:trHeight w:val="375"/>
        </w:trPr>
        <w:tc>
          <w:tcPr>
            <w:tcW w:w="567" w:type="dxa"/>
          </w:tcPr>
          <w:p w:rsidR="00B25422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25422" w:rsidRPr="00EC312A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253" w:type="dxa"/>
          </w:tcPr>
          <w:p w:rsidR="00B25422" w:rsidRPr="00EC312A" w:rsidRDefault="00B25422" w:rsidP="003E17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EC312A">
              <w:rPr>
                <w:rFonts w:ascii="Times New Roman" w:eastAsia="Calibri" w:hAnsi="Times New Roman" w:cs="Times New Roman"/>
                <w:iCs/>
                <w:lang w:eastAsia="en-US"/>
              </w:rPr>
              <w:footnoteReference w:id="1"/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B25422" w:rsidRPr="00EC312A" w:rsidRDefault="00B25422" w:rsidP="003E17CF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B25422" w:rsidRPr="00EC312A" w:rsidRDefault="00B25422" w:rsidP="00B2542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 w:rsidRPr="00EC312A"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B25422" w:rsidRPr="00EC312A" w:rsidRDefault="00B25422" w:rsidP="00B2542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25422" w:rsidRPr="00EC312A" w:rsidTr="003E17CF">
        <w:trPr>
          <w:trHeight w:val="210"/>
        </w:trPr>
        <w:tc>
          <w:tcPr>
            <w:tcW w:w="567" w:type="dxa"/>
          </w:tcPr>
          <w:p w:rsidR="00B25422" w:rsidRPr="00EC312A" w:rsidRDefault="00221F6D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25422" w:rsidRPr="00EC312A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253" w:type="dxa"/>
          </w:tcPr>
          <w:p w:rsidR="00B25422" w:rsidRPr="00EC312A" w:rsidRDefault="00B25422" w:rsidP="003E17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B25422" w:rsidRPr="00EC312A" w:rsidRDefault="00B25422" w:rsidP="003E17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поставки заводом-изготовителем, поставщиком некачественных, некомплектных МТР и (или) нарушения сроков поставки МТР </w:t>
            </w: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и/или ПО (включая несвоевременную передачу неисключительного права/лицензии)</w:t>
            </w:r>
          </w:p>
          <w:p w:rsidR="00B25422" w:rsidRPr="00EC312A" w:rsidRDefault="00B25422" w:rsidP="003E17CF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B25422" w:rsidRPr="00EC312A" w:rsidRDefault="00B25422" w:rsidP="003E17CF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25422" w:rsidRPr="00EC312A" w:rsidRDefault="00B25422" w:rsidP="003E17CF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B25422" w:rsidRPr="00EC312A" w:rsidRDefault="00B25422" w:rsidP="003E17CF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C312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B25422" w:rsidRPr="00EC312A" w:rsidRDefault="00B25422" w:rsidP="00B2542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EC312A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EC312A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B25422" w:rsidRPr="00EC312A" w:rsidRDefault="00B25422" w:rsidP="00B2542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EC312A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EC312A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C312A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EC312A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EC312A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FE3" w:rsidRDefault="007E4FE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FE3" w:rsidRDefault="007E4FE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FE3" w:rsidRPr="00EC312A" w:rsidRDefault="007E4FE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4FE3" w:rsidRPr="00EE196B" w:rsidRDefault="007E4FE3" w:rsidP="007E4FE3">
      <w:pPr>
        <w:pStyle w:val="ConsPlusNormal"/>
        <w:widowControl/>
        <w:ind w:firstLine="0"/>
        <w:jc w:val="both"/>
      </w:pPr>
      <w:r w:rsidRPr="00EE196B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7E4FE3" w:rsidRPr="00EE196B" w:rsidTr="009A657C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EE196B">
              <w:rPr>
                <w:i/>
                <w:iCs/>
                <w:sz w:val="20"/>
                <w:szCs w:val="20"/>
              </w:rPr>
              <w:t>«     »</w:t>
            </w:r>
            <w:r w:rsidRPr="00EE196B">
              <w:rPr>
                <w:i/>
                <w:iCs/>
                <w:sz w:val="20"/>
                <w:szCs w:val="20"/>
              </w:rPr>
              <w:tab/>
            </w:r>
            <w:r w:rsidRPr="00EE196B">
              <w:rPr>
                <w:i/>
                <w:iCs/>
                <w:sz w:val="20"/>
                <w:szCs w:val="20"/>
              </w:rPr>
              <w:tab/>
            </w:r>
            <w:r w:rsidRPr="00EE196B">
              <w:rPr>
                <w:i/>
                <w:iCs/>
                <w:sz w:val="20"/>
                <w:szCs w:val="20"/>
              </w:rPr>
              <w:tab/>
              <w:t>г.</w:t>
            </w:r>
          </w:p>
        </w:tc>
      </w:tr>
      <w:tr w:rsidR="007E4FE3" w:rsidRPr="00EE196B" w:rsidTr="009A657C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7E4FE3" w:rsidRPr="00EE196B" w:rsidRDefault="007E4FE3" w:rsidP="009A657C">
            <w:pPr>
              <w:pStyle w:val="af4"/>
              <w:spacing w:before="0"/>
              <w:rPr>
                <w:sz w:val="20"/>
                <w:szCs w:val="20"/>
              </w:rPr>
            </w:pPr>
            <w:r w:rsidRPr="00EE196B">
              <w:rPr>
                <w:b w:val="0"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7E4FE3" w:rsidRPr="00EE196B" w:rsidRDefault="007E4FE3" w:rsidP="009A657C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EE196B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7E4FE3" w:rsidRPr="00EE196B" w:rsidRDefault="007E4FE3" w:rsidP="009A657C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EE196B">
              <w:rPr>
                <w:i/>
                <w:iCs/>
                <w:sz w:val="16"/>
                <w:szCs w:val="16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7E4FE3" w:rsidRPr="00EE196B" w:rsidRDefault="007E4FE3" w:rsidP="009A657C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7E4FE3" w:rsidRPr="00EE196B" w:rsidRDefault="007E4FE3" w:rsidP="009A657C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EE196B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7E4FE3" w:rsidRPr="00EE196B" w:rsidRDefault="007E4FE3" w:rsidP="007E4FE3">
      <w:pPr>
        <w:rPr>
          <w:rFonts w:ascii="Times New Roman" w:hAnsi="Times New Roman"/>
        </w:rPr>
      </w:pPr>
    </w:p>
    <w:p w:rsidR="00E54236" w:rsidRPr="00EC312A" w:rsidRDefault="00E54236" w:rsidP="00E54236">
      <w:pPr>
        <w:rPr>
          <w:rFonts w:ascii="Times New Roman" w:hAnsi="Times New Roman" w:cs="Times New Roman"/>
          <w:b/>
        </w:rPr>
      </w:pPr>
      <w:r w:rsidRPr="00EC312A">
        <w:rPr>
          <w:rFonts w:ascii="Times New Roman" w:hAnsi="Times New Roman" w:cs="Times New Roman"/>
          <w:b/>
        </w:rPr>
        <w:tab/>
      </w:r>
    </w:p>
    <w:sectPr w:rsidR="00E54236" w:rsidRPr="00EC312A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83F" w:rsidRDefault="002E083F" w:rsidP="005F7FBE">
      <w:pPr>
        <w:spacing w:after="0" w:line="240" w:lineRule="auto"/>
      </w:pPr>
      <w:r>
        <w:separator/>
      </w:r>
    </w:p>
  </w:endnote>
  <w:endnote w:type="continuationSeparator" w:id="0">
    <w:p w:rsidR="002E083F" w:rsidRDefault="002E083F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83F" w:rsidRDefault="002E083F" w:rsidP="005F7FBE">
      <w:pPr>
        <w:spacing w:after="0" w:line="240" w:lineRule="auto"/>
      </w:pPr>
      <w:r>
        <w:separator/>
      </w:r>
    </w:p>
  </w:footnote>
  <w:footnote w:type="continuationSeparator" w:id="0">
    <w:p w:rsidR="002E083F" w:rsidRDefault="002E083F" w:rsidP="005F7FBE">
      <w:pPr>
        <w:spacing w:after="0" w:line="240" w:lineRule="auto"/>
      </w:pPr>
      <w:r>
        <w:continuationSeparator/>
      </w:r>
    </w:p>
  </w:footnote>
  <w:footnote w:id="1">
    <w:p w:rsidR="00B25422" w:rsidRDefault="00B25422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>
    <w:nsid w:val="7D7F53A2"/>
    <w:multiLevelType w:val="hybridMultilevel"/>
    <w:tmpl w:val="67801ADC"/>
    <w:lvl w:ilvl="0" w:tplc="35F8D996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3"/>
  </w:num>
  <w:num w:numId="7">
    <w:abstractNumId w:val="26"/>
  </w:num>
  <w:num w:numId="8">
    <w:abstractNumId w:val="18"/>
  </w:num>
  <w:num w:numId="9">
    <w:abstractNumId w:val="1"/>
  </w:num>
  <w:num w:numId="10">
    <w:abstractNumId w:val="12"/>
  </w:num>
  <w:num w:numId="11">
    <w:abstractNumId w:val="19"/>
  </w:num>
  <w:num w:numId="12">
    <w:abstractNumId w:val="25"/>
  </w:num>
  <w:num w:numId="13">
    <w:abstractNumId w:val="21"/>
  </w:num>
  <w:num w:numId="14">
    <w:abstractNumId w:val="7"/>
  </w:num>
  <w:num w:numId="15">
    <w:abstractNumId w:val="24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3"/>
  </w:num>
  <w:num w:numId="21">
    <w:abstractNumId w:val="20"/>
  </w:num>
  <w:num w:numId="22">
    <w:abstractNumId w:val="10"/>
  </w:num>
  <w:num w:numId="23">
    <w:abstractNumId w:val="14"/>
  </w:num>
  <w:num w:numId="24">
    <w:abstractNumId w:val="11"/>
  </w:num>
  <w:num w:numId="25">
    <w:abstractNumId w:val="22"/>
  </w:num>
  <w:num w:numId="26">
    <w:abstractNumId w:val="28"/>
  </w:num>
  <w:num w:numId="27">
    <w:abstractNumId w:val="8"/>
  </w:num>
  <w:num w:numId="28">
    <w:abstractNumId w:val="29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6E24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4D8C"/>
    <w:rsid w:val="000A31BC"/>
    <w:rsid w:val="000B6901"/>
    <w:rsid w:val="000B6E09"/>
    <w:rsid w:val="000B7A50"/>
    <w:rsid w:val="000C2193"/>
    <w:rsid w:val="000C5663"/>
    <w:rsid w:val="000C6EEF"/>
    <w:rsid w:val="000D0A0C"/>
    <w:rsid w:val="000D5024"/>
    <w:rsid w:val="000D65E8"/>
    <w:rsid w:val="000E7CCA"/>
    <w:rsid w:val="00105434"/>
    <w:rsid w:val="00114FF2"/>
    <w:rsid w:val="001336A3"/>
    <w:rsid w:val="00133CFA"/>
    <w:rsid w:val="00135404"/>
    <w:rsid w:val="001404D9"/>
    <w:rsid w:val="00147A9D"/>
    <w:rsid w:val="001500C2"/>
    <w:rsid w:val="00150350"/>
    <w:rsid w:val="00151627"/>
    <w:rsid w:val="00151FE7"/>
    <w:rsid w:val="00153D34"/>
    <w:rsid w:val="0015725D"/>
    <w:rsid w:val="0016133B"/>
    <w:rsid w:val="001633C1"/>
    <w:rsid w:val="001704FE"/>
    <w:rsid w:val="00184483"/>
    <w:rsid w:val="00191F1B"/>
    <w:rsid w:val="001962B3"/>
    <w:rsid w:val="001B0B17"/>
    <w:rsid w:val="001B159C"/>
    <w:rsid w:val="001C0992"/>
    <w:rsid w:val="001C44D7"/>
    <w:rsid w:val="001C45EA"/>
    <w:rsid w:val="001C6DE3"/>
    <w:rsid w:val="001D4ACA"/>
    <w:rsid w:val="001E0E32"/>
    <w:rsid w:val="001E13D4"/>
    <w:rsid w:val="001F079D"/>
    <w:rsid w:val="001F671C"/>
    <w:rsid w:val="001F6846"/>
    <w:rsid w:val="00204C0C"/>
    <w:rsid w:val="00221F6D"/>
    <w:rsid w:val="00222CC8"/>
    <w:rsid w:val="0022417D"/>
    <w:rsid w:val="00240B9D"/>
    <w:rsid w:val="002418D3"/>
    <w:rsid w:val="002474AB"/>
    <w:rsid w:val="00252B8E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10E7"/>
    <w:rsid w:val="002D7F84"/>
    <w:rsid w:val="002E083F"/>
    <w:rsid w:val="002E1FA8"/>
    <w:rsid w:val="002E2AF7"/>
    <w:rsid w:val="002E5484"/>
    <w:rsid w:val="002E6F66"/>
    <w:rsid w:val="002F42C1"/>
    <w:rsid w:val="003007D9"/>
    <w:rsid w:val="003024C1"/>
    <w:rsid w:val="00306DB1"/>
    <w:rsid w:val="0031434A"/>
    <w:rsid w:val="00324FCC"/>
    <w:rsid w:val="00326352"/>
    <w:rsid w:val="0033228D"/>
    <w:rsid w:val="00344F96"/>
    <w:rsid w:val="003470C2"/>
    <w:rsid w:val="00351BCA"/>
    <w:rsid w:val="00364C7B"/>
    <w:rsid w:val="00367B47"/>
    <w:rsid w:val="00370D2E"/>
    <w:rsid w:val="003729B9"/>
    <w:rsid w:val="00373E54"/>
    <w:rsid w:val="00383420"/>
    <w:rsid w:val="00385D2E"/>
    <w:rsid w:val="00396AD7"/>
    <w:rsid w:val="003A180E"/>
    <w:rsid w:val="003C0BD1"/>
    <w:rsid w:val="003C70FE"/>
    <w:rsid w:val="003D519F"/>
    <w:rsid w:val="003E142F"/>
    <w:rsid w:val="003E17CF"/>
    <w:rsid w:val="003E6203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70717"/>
    <w:rsid w:val="00471FE7"/>
    <w:rsid w:val="00480BE4"/>
    <w:rsid w:val="00487233"/>
    <w:rsid w:val="004926B0"/>
    <w:rsid w:val="00492C4F"/>
    <w:rsid w:val="00496E9D"/>
    <w:rsid w:val="004B5790"/>
    <w:rsid w:val="004C04FD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16948"/>
    <w:rsid w:val="00522318"/>
    <w:rsid w:val="005232CD"/>
    <w:rsid w:val="00525013"/>
    <w:rsid w:val="005264DE"/>
    <w:rsid w:val="00531ACE"/>
    <w:rsid w:val="00531EDA"/>
    <w:rsid w:val="00534F1C"/>
    <w:rsid w:val="005363C7"/>
    <w:rsid w:val="0053643C"/>
    <w:rsid w:val="00553092"/>
    <w:rsid w:val="00560A10"/>
    <w:rsid w:val="00564472"/>
    <w:rsid w:val="005667D2"/>
    <w:rsid w:val="00572EF5"/>
    <w:rsid w:val="00583F0A"/>
    <w:rsid w:val="005929A0"/>
    <w:rsid w:val="00594FFE"/>
    <w:rsid w:val="00595C93"/>
    <w:rsid w:val="005A201A"/>
    <w:rsid w:val="005B0305"/>
    <w:rsid w:val="005B1E2F"/>
    <w:rsid w:val="005C4306"/>
    <w:rsid w:val="005C49B9"/>
    <w:rsid w:val="005D0FBB"/>
    <w:rsid w:val="005D6087"/>
    <w:rsid w:val="005E4197"/>
    <w:rsid w:val="005F2DDC"/>
    <w:rsid w:val="005F7FBE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298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7CB9"/>
    <w:rsid w:val="006B0241"/>
    <w:rsid w:val="006B15DD"/>
    <w:rsid w:val="006B3808"/>
    <w:rsid w:val="006B4779"/>
    <w:rsid w:val="006B4AA1"/>
    <w:rsid w:val="006B721C"/>
    <w:rsid w:val="006C3217"/>
    <w:rsid w:val="006C5197"/>
    <w:rsid w:val="006E1A20"/>
    <w:rsid w:val="006E36CF"/>
    <w:rsid w:val="006F03E6"/>
    <w:rsid w:val="006F2A1D"/>
    <w:rsid w:val="006F50E2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742C"/>
    <w:rsid w:val="00760523"/>
    <w:rsid w:val="00761DE5"/>
    <w:rsid w:val="0078022D"/>
    <w:rsid w:val="00780254"/>
    <w:rsid w:val="00793206"/>
    <w:rsid w:val="007952B7"/>
    <w:rsid w:val="007A3559"/>
    <w:rsid w:val="007A695B"/>
    <w:rsid w:val="007A7FB7"/>
    <w:rsid w:val="007B1477"/>
    <w:rsid w:val="007B19B3"/>
    <w:rsid w:val="007B2702"/>
    <w:rsid w:val="007D2C89"/>
    <w:rsid w:val="007E06D0"/>
    <w:rsid w:val="007E4FE3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268A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5F44"/>
    <w:rsid w:val="008572AD"/>
    <w:rsid w:val="00857DEB"/>
    <w:rsid w:val="00860863"/>
    <w:rsid w:val="0086126A"/>
    <w:rsid w:val="008735DC"/>
    <w:rsid w:val="00874B02"/>
    <w:rsid w:val="00876646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E1507"/>
    <w:rsid w:val="008F7800"/>
    <w:rsid w:val="0091199A"/>
    <w:rsid w:val="00912230"/>
    <w:rsid w:val="009123F8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55FD6"/>
    <w:rsid w:val="00965726"/>
    <w:rsid w:val="00972AC7"/>
    <w:rsid w:val="0097302B"/>
    <w:rsid w:val="00974F7D"/>
    <w:rsid w:val="009821F8"/>
    <w:rsid w:val="00982392"/>
    <w:rsid w:val="0098439A"/>
    <w:rsid w:val="00987511"/>
    <w:rsid w:val="009A1D4D"/>
    <w:rsid w:val="009A258D"/>
    <w:rsid w:val="009A2F7F"/>
    <w:rsid w:val="009A5249"/>
    <w:rsid w:val="009A556F"/>
    <w:rsid w:val="009A7BD8"/>
    <w:rsid w:val="009B0414"/>
    <w:rsid w:val="009C3036"/>
    <w:rsid w:val="009D3AF1"/>
    <w:rsid w:val="009E5EA6"/>
    <w:rsid w:val="009E6DF0"/>
    <w:rsid w:val="009F445B"/>
    <w:rsid w:val="009F5A78"/>
    <w:rsid w:val="009F7DDB"/>
    <w:rsid w:val="00A10827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A6435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5422"/>
    <w:rsid w:val="00B2720E"/>
    <w:rsid w:val="00B324CE"/>
    <w:rsid w:val="00B32DF8"/>
    <w:rsid w:val="00B37459"/>
    <w:rsid w:val="00B374FD"/>
    <w:rsid w:val="00B40935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E07A2"/>
    <w:rsid w:val="00BE0D65"/>
    <w:rsid w:val="00BE644C"/>
    <w:rsid w:val="00BF4D3E"/>
    <w:rsid w:val="00C051A0"/>
    <w:rsid w:val="00C105EB"/>
    <w:rsid w:val="00C15A42"/>
    <w:rsid w:val="00C15D5F"/>
    <w:rsid w:val="00C301A8"/>
    <w:rsid w:val="00C326F2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6254"/>
    <w:rsid w:val="00C91C91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33128"/>
    <w:rsid w:val="00D33DBB"/>
    <w:rsid w:val="00D33E8D"/>
    <w:rsid w:val="00D35572"/>
    <w:rsid w:val="00D35637"/>
    <w:rsid w:val="00D52C3F"/>
    <w:rsid w:val="00D5415C"/>
    <w:rsid w:val="00D54E4D"/>
    <w:rsid w:val="00D5707B"/>
    <w:rsid w:val="00D674CD"/>
    <w:rsid w:val="00D713C8"/>
    <w:rsid w:val="00D92759"/>
    <w:rsid w:val="00DA0275"/>
    <w:rsid w:val="00DB294B"/>
    <w:rsid w:val="00DC435C"/>
    <w:rsid w:val="00DD2475"/>
    <w:rsid w:val="00DD5A5E"/>
    <w:rsid w:val="00DF1054"/>
    <w:rsid w:val="00DF376E"/>
    <w:rsid w:val="00DF4AD6"/>
    <w:rsid w:val="00E10AC1"/>
    <w:rsid w:val="00E15695"/>
    <w:rsid w:val="00E21459"/>
    <w:rsid w:val="00E21E74"/>
    <w:rsid w:val="00E273C4"/>
    <w:rsid w:val="00E353B5"/>
    <w:rsid w:val="00E40D2E"/>
    <w:rsid w:val="00E42126"/>
    <w:rsid w:val="00E44620"/>
    <w:rsid w:val="00E45BBF"/>
    <w:rsid w:val="00E54236"/>
    <w:rsid w:val="00E54316"/>
    <w:rsid w:val="00E56193"/>
    <w:rsid w:val="00E60027"/>
    <w:rsid w:val="00E72124"/>
    <w:rsid w:val="00E73B67"/>
    <w:rsid w:val="00E82854"/>
    <w:rsid w:val="00E91B33"/>
    <w:rsid w:val="00E95140"/>
    <w:rsid w:val="00EA1D59"/>
    <w:rsid w:val="00EB09BA"/>
    <w:rsid w:val="00EB31CC"/>
    <w:rsid w:val="00EC1B22"/>
    <w:rsid w:val="00EC312A"/>
    <w:rsid w:val="00EC36B4"/>
    <w:rsid w:val="00EE762B"/>
    <w:rsid w:val="00EF741A"/>
    <w:rsid w:val="00F0754D"/>
    <w:rsid w:val="00F105A6"/>
    <w:rsid w:val="00F111A9"/>
    <w:rsid w:val="00F12648"/>
    <w:rsid w:val="00F17F5C"/>
    <w:rsid w:val="00F23960"/>
    <w:rsid w:val="00F41B37"/>
    <w:rsid w:val="00F56AA8"/>
    <w:rsid w:val="00F80272"/>
    <w:rsid w:val="00F864C3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  <w:style w:type="paragraph" w:styleId="af4">
    <w:name w:val="Title"/>
    <w:basedOn w:val="a"/>
    <w:link w:val="af5"/>
    <w:qFormat/>
    <w:rsid w:val="007E4FE3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0"/>
    <w:link w:val="af4"/>
    <w:rsid w:val="007E4FE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7E4F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F84D-2081-43CD-A0DA-1B202C17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58</cp:revision>
  <cp:lastPrinted>2021-11-18T04:59:00Z</cp:lastPrinted>
  <dcterms:created xsi:type="dcterms:W3CDTF">2020-09-03T05:12:00Z</dcterms:created>
  <dcterms:modified xsi:type="dcterms:W3CDTF">2021-11-25T02:36:00Z</dcterms:modified>
</cp:coreProperties>
</file>