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___________________</w:t>
      </w:r>
      <w:r w:rsidR="002B018E">
        <w:rPr>
          <w:rFonts w:ascii="Times New Roman" w:hAnsi="Times New Roman"/>
          <w:sz w:val="20"/>
          <w:szCs w:val="20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44CD0">
        <w:rPr>
          <w:rFonts w:ascii="Times New Roman" w:hAnsi="Times New Roman"/>
          <w:b/>
          <w:sz w:val="20"/>
          <w:szCs w:val="20"/>
        </w:rPr>
        <w:t xml:space="preserve">на </w:t>
      </w:r>
      <w:r w:rsidR="00E44CD0" w:rsidRPr="00E44CD0">
        <w:rPr>
          <w:rFonts w:ascii="Times New Roman" w:hAnsi="Times New Roman"/>
          <w:b/>
          <w:sz w:val="20"/>
          <w:szCs w:val="20"/>
        </w:rPr>
        <w:t>поставку трубной продукции в 2023 году</w:t>
      </w:r>
      <w:r w:rsidR="00E06801" w:rsidRPr="00FB1394">
        <w:rPr>
          <w:rFonts w:ascii="Times New Roman" w:hAnsi="Times New Roman"/>
          <w:sz w:val="20"/>
          <w:szCs w:val="20"/>
        </w:rPr>
        <w:t xml:space="preserve">,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E44CD0">
        <w:rPr>
          <w:rFonts w:ascii="Times New Roman" w:hAnsi="Times New Roman"/>
          <w:sz w:val="20"/>
          <w:szCs w:val="20"/>
        </w:rPr>
        <w:t>5</w:t>
      </w:r>
      <w:r w:rsidR="00046442">
        <w:rPr>
          <w:rFonts w:ascii="Times New Roman" w:hAnsi="Times New Roman"/>
          <w:sz w:val="20"/>
          <w:szCs w:val="20"/>
        </w:rPr>
        <w:t>4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A73981" w:rsidTr="008618C2">
        <w:trPr>
          <w:trHeight w:val="736"/>
        </w:trPr>
        <w:tc>
          <w:tcPr>
            <w:tcW w:w="7275" w:type="dxa"/>
          </w:tcPr>
          <w:p w:rsidR="00322003" w:rsidRPr="004F0C6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4F0C66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4F0C6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4F0C66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2812" w:type="dxa"/>
          </w:tcPr>
          <w:p w:rsidR="00523F63" w:rsidRPr="004F0C66" w:rsidRDefault="00E44CD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iCs/>
                <w:sz w:val="18"/>
                <w:szCs w:val="19"/>
              </w:rPr>
              <w:t>Поставка трубной продукции в 2023 году</w:t>
            </w:r>
          </w:p>
        </w:tc>
      </w:tr>
      <w:tr w:rsidR="00322003" w:rsidRPr="00A73981" w:rsidTr="008618C2">
        <w:trPr>
          <w:trHeight w:val="329"/>
        </w:trPr>
        <w:tc>
          <w:tcPr>
            <w:tcW w:w="7275" w:type="dxa"/>
          </w:tcPr>
          <w:p w:rsidR="00322003" w:rsidRPr="004F0C66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Срок поставки в соответствии с графиком поставки, указанном в требованиях к предмету оферты, в формах 6.1к, 6.2к, 6.3к, </w:t>
            </w:r>
            <w:r w:rsidR="00E44CD0" w:rsidRPr="004F0C66">
              <w:rPr>
                <w:rFonts w:ascii="Times New Roman" w:hAnsi="Times New Roman"/>
                <w:sz w:val="18"/>
                <w:szCs w:val="19"/>
              </w:rPr>
              <w:t>6.4к, 6.5к</w:t>
            </w:r>
          </w:p>
        </w:tc>
        <w:tc>
          <w:tcPr>
            <w:tcW w:w="2812" w:type="dxa"/>
          </w:tcPr>
          <w:p w:rsidR="00322003" w:rsidRPr="004F0C6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C1082E" w:rsidTr="008618C2">
        <w:trPr>
          <w:trHeight w:val="329"/>
        </w:trPr>
        <w:tc>
          <w:tcPr>
            <w:tcW w:w="7275" w:type="dxa"/>
          </w:tcPr>
          <w:p w:rsidR="00046442" w:rsidRPr="004F0C66" w:rsidRDefault="00E44CD0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 w:rsidR="00C1082E"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</w:t>
            </w:r>
            <w:r w:rsidR="00C1082E" w:rsidRPr="00C1082E">
              <w:rPr>
                <w:rFonts w:ascii="Times New Roman" w:hAnsi="Times New Roman"/>
                <w:sz w:val="18"/>
                <w:szCs w:val="19"/>
              </w:rPr>
              <w:t>)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C1082E" w:rsidRDefault="00046442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046442" w:rsidRPr="00C1082E" w:rsidTr="00C1082E">
        <w:trPr>
          <w:trHeight w:val="56"/>
        </w:trPr>
        <w:tc>
          <w:tcPr>
            <w:tcW w:w="7275" w:type="dxa"/>
          </w:tcPr>
          <w:p w:rsidR="00046442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6.1к) (Лот 1)</w:t>
            </w:r>
          </w:p>
        </w:tc>
        <w:tc>
          <w:tcPr>
            <w:tcW w:w="2812" w:type="dxa"/>
          </w:tcPr>
          <w:p w:rsidR="00046442" w:rsidRPr="00C1082E" w:rsidRDefault="00046442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C1082E" w:rsidRPr="00C1082E" w:rsidTr="008618C2">
        <w:trPr>
          <w:trHeight w:val="329"/>
        </w:trPr>
        <w:tc>
          <w:tcPr>
            <w:tcW w:w="7275" w:type="dxa"/>
          </w:tcPr>
          <w:p w:rsidR="00C1082E" w:rsidRPr="00C1082E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8752F4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C1082E" w:rsidRPr="00C1082E" w:rsidRDefault="00C1082E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C1082E" w:rsidRPr="00C1082E" w:rsidTr="008618C2">
        <w:trPr>
          <w:trHeight w:val="329"/>
        </w:trPr>
        <w:tc>
          <w:tcPr>
            <w:tcW w:w="7275" w:type="dxa"/>
          </w:tcPr>
          <w:p w:rsidR="00C1082E" w:rsidRPr="00C1082E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8752F4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C1082E" w:rsidRPr="00C1082E" w:rsidRDefault="00C1082E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C1082E" w:rsidRPr="00C1082E" w:rsidTr="008618C2">
        <w:trPr>
          <w:trHeight w:val="329"/>
        </w:trPr>
        <w:tc>
          <w:tcPr>
            <w:tcW w:w="7275" w:type="dxa"/>
          </w:tcPr>
          <w:p w:rsidR="00C1082E" w:rsidRPr="00C1082E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8752F4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C1082E" w:rsidRPr="00C1082E" w:rsidRDefault="00C1082E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C1082E" w:rsidRPr="00C1082E" w:rsidTr="008618C2">
        <w:trPr>
          <w:trHeight w:val="329"/>
        </w:trPr>
        <w:tc>
          <w:tcPr>
            <w:tcW w:w="7275" w:type="dxa"/>
          </w:tcPr>
          <w:p w:rsidR="00C1082E" w:rsidRPr="00C1082E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8752F4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C1082E" w:rsidRPr="00C1082E" w:rsidRDefault="00C1082E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C1082E" w:rsidRPr="00C1082E" w:rsidTr="008618C2">
        <w:trPr>
          <w:trHeight w:val="329"/>
        </w:trPr>
        <w:tc>
          <w:tcPr>
            <w:tcW w:w="7275" w:type="dxa"/>
          </w:tcPr>
          <w:p w:rsidR="00C1082E" w:rsidRPr="00C1082E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8752F4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8752F4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C1082E" w:rsidRPr="00C1082E" w:rsidRDefault="00C1082E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91632C" w:rsidRPr="00C1082E" w:rsidTr="008618C2">
        <w:trPr>
          <w:trHeight w:val="284"/>
        </w:trPr>
        <w:tc>
          <w:tcPr>
            <w:tcW w:w="10087" w:type="dxa"/>
            <w:gridSpan w:val="2"/>
          </w:tcPr>
          <w:p w:rsidR="0091632C" w:rsidRPr="00C1082E" w:rsidRDefault="0091632C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C1082E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A73981" w:rsidTr="008618C2">
        <w:trPr>
          <w:trHeight w:val="269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632C" w:rsidRPr="00A73981" w:rsidTr="008618C2">
        <w:trPr>
          <w:trHeight w:val="357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sz w:val="18"/>
                <w:szCs w:val="19"/>
              </w:rPr>
              <w:t>Базис поставки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>: лоты №№ 1, 2, 3, 4:</w:t>
            </w:r>
          </w:p>
          <w:p w:rsidR="0091632C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proofErr w:type="spellStart"/>
            <w:r w:rsidRPr="004F0C66">
              <w:rPr>
                <w:rFonts w:ascii="Times New Roman" w:hAnsi="Times New Roman"/>
                <w:sz w:val="18"/>
                <w:szCs w:val="19"/>
              </w:rPr>
              <w:t>Богучанский</w:t>
            </w:r>
            <w:proofErr w:type="spellEnd"/>
            <w:r w:rsidRPr="004F0C66">
              <w:rPr>
                <w:rFonts w:ascii="Times New Roman" w:hAnsi="Times New Roman"/>
                <w:sz w:val="18"/>
                <w:szCs w:val="19"/>
              </w:rPr>
              <w:t xml:space="preserve"> р-н, пос. Таежный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sz w:val="18"/>
                <w:szCs w:val="19"/>
              </w:rPr>
              <w:t>Базис поставки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>: лот № 5: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DAP, ЯНАО, г. Новый Уренгой, п. </w:t>
            </w:r>
            <w:proofErr w:type="spellStart"/>
            <w:r w:rsidRPr="004F0C66">
              <w:rPr>
                <w:rFonts w:ascii="Times New Roman" w:hAnsi="Times New Roman"/>
                <w:sz w:val="18"/>
                <w:szCs w:val="19"/>
              </w:rPr>
              <w:t>Коротчаево</w:t>
            </w:r>
            <w:proofErr w:type="spellEnd"/>
          </w:p>
        </w:tc>
        <w:tc>
          <w:tcPr>
            <w:tcW w:w="2812" w:type="dxa"/>
          </w:tcPr>
          <w:p w:rsidR="0091632C" w:rsidRPr="004F0C66" w:rsidRDefault="0091632C" w:rsidP="0091632C">
            <w:pPr>
              <w:rPr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7F4A7D" w:rsidRPr="00A73981" w:rsidTr="008618C2">
        <w:trPr>
          <w:trHeight w:val="357"/>
        </w:trPr>
        <w:tc>
          <w:tcPr>
            <w:tcW w:w="7275" w:type="dxa"/>
          </w:tcPr>
          <w:p w:rsidR="007F4A7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F4A7D">
              <w:rPr>
                <w:rFonts w:ascii="Times New Roman" w:hAnsi="Times New Roman"/>
                <w:b/>
                <w:sz w:val="18"/>
                <w:szCs w:val="19"/>
              </w:rPr>
              <w:t>Опцион:</w:t>
            </w:r>
          </w:p>
          <w:p w:rsidR="007F4A7D" w:rsidRPr="007F4A7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F4A7D">
              <w:rPr>
                <w:rFonts w:ascii="Times New Roman" w:hAnsi="Times New Roman"/>
                <w:sz w:val="18"/>
                <w:szCs w:val="19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F4A7D">
              <w:rPr>
                <w:rFonts w:ascii="Times New Roman" w:hAnsi="Times New Roman"/>
                <w:sz w:val="18"/>
                <w:szCs w:val="19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7F4A7D" w:rsidRPr="004F0C66" w:rsidRDefault="007F4A7D" w:rsidP="0091632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91632C" w:rsidRPr="00A73981" w:rsidTr="008618C2">
        <w:trPr>
          <w:trHeight w:val="744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7573">
              <w:rPr>
                <w:rFonts w:ascii="Times New Roman" w:hAnsi="Times New Roman"/>
                <w:b/>
                <w:sz w:val="18"/>
                <w:szCs w:val="18"/>
              </w:rPr>
              <w:t>Условия оплаты:</w:t>
            </w:r>
            <w:r w:rsidRPr="004F0C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0C66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A73981" w:rsidTr="008618C2">
        <w:trPr>
          <w:trHeight w:val="239"/>
        </w:trPr>
        <w:tc>
          <w:tcPr>
            <w:tcW w:w="7275" w:type="dxa"/>
          </w:tcPr>
          <w:p w:rsidR="0091632C" w:rsidRPr="004F0C66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E7573">
              <w:rPr>
                <w:rFonts w:ascii="Times New Roman" w:hAnsi="Times New Roman"/>
                <w:color w:val="000000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pStyle w:val="a3"/>
              <w:rPr>
                <w:sz w:val="18"/>
                <w:szCs w:val="18"/>
              </w:rPr>
            </w:pPr>
            <w:r w:rsidRPr="004F0C66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A068F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Настоящее предложение может быть акцептовано до</w:t>
      </w:r>
      <w:r w:rsidR="00A30849" w:rsidRPr="00A068F7">
        <w:rPr>
          <w:rFonts w:ascii="Times New Roman" w:hAnsi="Times New Roman"/>
          <w:sz w:val="18"/>
          <w:szCs w:val="20"/>
        </w:rPr>
        <w:t xml:space="preserve"> 31.12.</w:t>
      </w:r>
      <w:r w:rsidR="002D27BB" w:rsidRPr="00A068F7">
        <w:rPr>
          <w:rFonts w:ascii="Times New Roman" w:hAnsi="Times New Roman"/>
          <w:sz w:val="18"/>
          <w:szCs w:val="20"/>
        </w:rPr>
        <w:t>2022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Настоящее предложение не может быть отозвано и является безотзывной офертой.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 xml:space="preserve">Настоящая оферта может быть акцептована не более одного раза. 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</w:t>
      </w:r>
      <w:bookmarkStart w:id="0" w:name="_GoBack"/>
      <w:bookmarkEnd w:id="0"/>
      <w:r w:rsidRPr="00A068F7">
        <w:rPr>
          <w:rFonts w:ascii="Times New Roman" w:hAnsi="Times New Roman"/>
          <w:sz w:val="18"/>
          <w:szCs w:val="20"/>
        </w:rPr>
        <w:t>ых условий признается Поставщиком полным и безоговорочным акцептом и не является акцептом на иных условиях.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A068F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068F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068F7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7193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D6931-20D6-47D3-B898-D727E14A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9</cp:revision>
  <dcterms:created xsi:type="dcterms:W3CDTF">2022-07-25T06:55:00Z</dcterms:created>
  <dcterms:modified xsi:type="dcterms:W3CDTF">2022-07-26T13:17:00Z</dcterms:modified>
</cp:coreProperties>
</file>