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F6F" w:rsidRPr="00F251B2" w:rsidRDefault="00F64747" w:rsidP="00F251B2">
      <w:pPr>
        <w:pStyle w:val="2"/>
        <w:ind w:left="5103"/>
        <w:rPr>
          <w:rFonts w:ascii="Times New Roman" w:hAnsi="Times New Roman"/>
          <w:b w:val="0"/>
          <w:sz w:val="24"/>
          <w:szCs w:val="20"/>
          <w:u w:val="none"/>
          <w:lang w:val="ru-RU"/>
        </w:rPr>
      </w:pPr>
      <w:r w:rsidRPr="00F251B2">
        <w:rPr>
          <w:rFonts w:ascii="Times New Roman" w:hAnsi="Times New Roman"/>
          <w:b w:val="0"/>
          <w:sz w:val="24"/>
          <w:szCs w:val="20"/>
          <w:u w:val="none"/>
          <w:lang w:val="ru-RU"/>
        </w:rPr>
        <w:t>Приложение №</w:t>
      </w:r>
      <w:r w:rsidR="00D53593">
        <w:rPr>
          <w:rFonts w:ascii="Times New Roman" w:hAnsi="Times New Roman"/>
          <w:b w:val="0"/>
          <w:sz w:val="24"/>
          <w:szCs w:val="20"/>
          <w:u w:val="none"/>
          <w:lang w:val="ru-RU"/>
        </w:rPr>
        <w:t>____</w:t>
      </w:r>
    </w:p>
    <w:p w:rsidR="00691F6F" w:rsidRPr="00F251B2" w:rsidRDefault="00691F6F" w:rsidP="00F251B2">
      <w:pPr>
        <w:pStyle w:val="2"/>
        <w:ind w:left="5103"/>
        <w:rPr>
          <w:rFonts w:ascii="Times New Roman" w:hAnsi="Times New Roman"/>
          <w:b w:val="0"/>
          <w:sz w:val="24"/>
          <w:szCs w:val="20"/>
          <w:u w:val="none"/>
          <w:lang w:val="ru-RU"/>
        </w:rPr>
      </w:pPr>
      <w:r w:rsidRPr="00F251B2">
        <w:rPr>
          <w:rFonts w:ascii="Times New Roman" w:hAnsi="Times New Roman"/>
          <w:b w:val="0"/>
          <w:sz w:val="24"/>
          <w:szCs w:val="20"/>
          <w:u w:val="none"/>
          <w:lang w:val="ru-RU"/>
        </w:rPr>
        <w:t>к договору №</w:t>
      </w:r>
      <w:r w:rsidR="00E81BCD">
        <w:rPr>
          <w:rFonts w:ascii="Times New Roman" w:hAnsi="Times New Roman"/>
          <w:b w:val="0"/>
          <w:sz w:val="24"/>
          <w:szCs w:val="20"/>
          <w:u w:val="none"/>
          <w:lang w:val="ru-RU"/>
        </w:rPr>
        <w:t xml:space="preserve"> </w:t>
      </w:r>
      <w:r w:rsidR="002555C0">
        <w:rPr>
          <w:rFonts w:ascii="Times New Roman" w:hAnsi="Times New Roman"/>
          <w:b w:val="0"/>
          <w:sz w:val="24"/>
          <w:szCs w:val="20"/>
          <w:u w:val="none"/>
          <w:lang w:val="ru-RU"/>
        </w:rPr>
        <w:t>___</w:t>
      </w:r>
      <w:r w:rsidR="00E81BCD">
        <w:rPr>
          <w:rFonts w:ascii="Times New Roman" w:hAnsi="Times New Roman"/>
          <w:b w:val="0"/>
          <w:sz w:val="24"/>
          <w:szCs w:val="20"/>
          <w:u w:val="none"/>
          <w:lang w:val="ru-RU"/>
        </w:rPr>
        <w:t>/</w:t>
      </w:r>
      <w:r w:rsidR="002555C0">
        <w:rPr>
          <w:rFonts w:ascii="Times New Roman" w:hAnsi="Times New Roman"/>
          <w:b w:val="0"/>
          <w:sz w:val="24"/>
          <w:szCs w:val="20"/>
          <w:u w:val="none"/>
          <w:lang w:val="ru-RU"/>
        </w:rPr>
        <w:t>______</w:t>
      </w:r>
      <w:r w:rsidR="00E81BCD">
        <w:rPr>
          <w:rFonts w:ascii="Times New Roman" w:hAnsi="Times New Roman"/>
          <w:b w:val="0"/>
          <w:sz w:val="24"/>
          <w:szCs w:val="20"/>
          <w:u w:val="none"/>
          <w:lang w:val="ru-RU"/>
        </w:rPr>
        <w:t xml:space="preserve"> от </w:t>
      </w:r>
      <w:r w:rsidR="002555C0">
        <w:rPr>
          <w:rFonts w:ascii="Times New Roman" w:hAnsi="Times New Roman"/>
          <w:b w:val="0"/>
          <w:sz w:val="24"/>
          <w:szCs w:val="20"/>
          <w:u w:val="none"/>
          <w:lang w:val="ru-RU"/>
        </w:rPr>
        <w:t>__ _____</w:t>
      </w:r>
      <w:r w:rsidR="00E81BCD">
        <w:rPr>
          <w:rFonts w:ascii="Times New Roman" w:hAnsi="Times New Roman"/>
          <w:b w:val="0"/>
          <w:sz w:val="24"/>
          <w:szCs w:val="20"/>
          <w:u w:val="none"/>
          <w:lang w:val="ru-RU"/>
        </w:rPr>
        <w:t>20</w:t>
      </w:r>
      <w:r w:rsidR="002555C0">
        <w:rPr>
          <w:rFonts w:ascii="Times New Roman" w:hAnsi="Times New Roman"/>
          <w:b w:val="0"/>
          <w:sz w:val="24"/>
          <w:szCs w:val="20"/>
          <w:u w:val="none"/>
          <w:lang w:val="ru-RU"/>
        </w:rPr>
        <w:t>__</w:t>
      </w:r>
      <w:r w:rsidR="00E81BCD">
        <w:rPr>
          <w:rFonts w:ascii="Times New Roman" w:hAnsi="Times New Roman"/>
          <w:b w:val="0"/>
          <w:sz w:val="24"/>
          <w:szCs w:val="20"/>
          <w:u w:val="none"/>
          <w:lang w:val="ru-RU"/>
        </w:rPr>
        <w:t>г</w:t>
      </w:r>
    </w:p>
    <w:p w:rsidR="00440EDC" w:rsidRPr="00440EDC" w:rsidRDefault="00440EDC" w:rsidP="00440EDC">
      <w:pPr>
        <w:spacing w:after="0" w:line="240" w:lineRule="auto"/>
        <w:rPr>
          <w:rFonts w:ascii="Times New Roman" w:hAnsi="Times New Roman"/>
          <w:lang w:val="ru-RU"/>
        </w:rPr>
      </w:pPr>
    </w:p>
    <w:tbl>
      <w:tblPr>
        <w:tblpPr w:leftFromText="180" w:rightFromText="180" w:vertAnchor="text" w:horzAnchor="margin" w:tblpY="46"/>
        <w:tblW w:w="5000" w:type="pct"/>
        <w:tblLook w:val="00BF"/>
      </w:tblPr>
      <w:tblGrid>
        <w:gridCol w:w="3709"/>
        <w:gridCol w:w="6144"/>
      </w:tblGrid>
      <w:tr w:rsidR="00691F6F" w:rsidRPr="00D53593" w:rsidTr="00691F6F">
        <w:tc>
          <w:tcPr>
            <w:tcW w:w="1882" w:type="pct"/>
            <w:shd w:val="clear" w:color="auto" w:fill="auto"/>
            <w:vAlign w:val="center"/>
          </w:tcPr>
          <w:p w:rsidR="00691F6F" w:rsidRPr="00066D95" w:rsidRDefault="00264037" w:rsidP="00691F6F">
            <w:pPr>
              <w:spacing w:after="0" w:line="240" w:lineRule="auto"/>
              <w:rPr>
                <w:lang w:val="ru-RU"/>
              </w:rPr>
            </w:pPr>
            <w:r w:rsidRPr="00264037">
              <w:rP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1.85pt;height:40.3pt" wrapcoords="-134 0 -134 21060 21600 21060 21600 0 -134 0" o:allowoverlap="f">
                  <v:imagedata r:id="rId8" o:title="Товарный знак № 160968 (новый)"/>
                </v:shape>
              </w:pict>
            </w:r>
          </w:p>
        </w:tc>
        <w:tc>
          <w:tcPr>
            <w:tcW w:w="3118" w:type="pct"/>
            <w:shd w:val="clear" w:color="auto" w:fill="auto"/>
            <w:vAlign w:val="center"/>
          </w:tcPr>
          <w:p w:rsidR="00691F6F" w:rsidRPr="00066D95" w:rsidRDefault="00691F6F" w:rsidP="00691F6F">
            <w:pPr>
              <w:spacing w:after="0" w:line="240" w:lineRule="auto"/>
              <w:rPr>
                <w:rFonts w:ascii="Times New Roman" w:hAnsi="Times New Roman"/>
                <w:sz w:val="28"/>
                <w:szCs w:val="28"/>
                <w:lang w:val="ru-RU"/>
              </w:rPr>
            </w:pPr>
            <w:r w:rsidRPr="00066D95">
              <w:rPr>
                <w:rFonts w:ascii="Times New Roman" w:hAnsi="Times New Roman"/>
                <w:sz w:val="28"/>
                <w:szCs w:val="28"/>
                <w:lang w:val="ru-RU"/>
              </w:rPr>
              <w:t>Открытое акционерное общество</w:t>
            </w:r>
          </w:p>
          <w:p w:rsidR="00691F6F" w:rsidRPr="00066D95" w:rsidRDefault="00691F6F" w:rsidP="00691F6F">
            <w:pPr>
              <w:spacing w:after="0" w:line="240" w:lineRule="auto"/>
              <w:rPr>
                <w:rFonts w:ascii="Times New Roman" w:hAnsi="Times New Roman"/>
                <w:sz w:val="28"/>
                <w:szCs w:val="28"/>
                <w:lang w:val="ru-RU"/>
              </w:rPr>
            </w:pPr>
            <w:r w:rsidRPr="00066D95">
              <w:rPr>
                <w:rFonts w:ascii="Times New Roman" w:hAnsi="Times New Roman"/>
                <w:sz w:val="28"/>
                <w:szCs w:val="28"/>
                <w:lang w:val="ru-RU"/>
              </w:rPr>
              <w:t>«Нефтегазовая компания «Славнефть»</w:t>
            </w:r>
          </w:p>
        </w:tc>
      </w:tr>
    </w:tbl>
    <w:p w:rsidR="00440EDC" w:rsidRPr="00440EDC" w:rsidRDefault="00440EDC" w:rsidP="00440EDC">
      <w:pPr>
        <w:spacing w:after="0" w:line="240" w:lineRule="auto"/>
        <w:rPr>
          <w:rFonts w:ascii="Times New Roman" w:hAnsi="Times New Roman"/>
          <w:lang w:val="ru-RU"/>
        </w:rPr>
      </w:pPr>
    </w:p>
    <w:p w:rsidR="00440EDC" w:rsidRPr="00440EDC" w:rsidRDefault="00440EDC" w:rsidP="00440EDC">
      <w:pPr>
        <w:spacing w:after="0" w:line="240" w:lineRule="auto"/>
        <w:rPr>
          <w:rFonts w:ascii="Times New Roman" w:hAnsi="Times New Roman"/>
          <w:lang w:val="ru-RU"/>
        </w:rPr>
      </w:pPr>
    </w:p>
    <w:p w:rsidR="00440EDC" w:rsidRPr="00440EDC" w:rsidRDefault="00440EDC" w:rsidP="00440EDC">
      <w:pPr>
        <w:spacing w:after="0" w:line="240" w:lineRule="auto"/>
        <w:rPr>
          <w:rFonts w:ascii="Times New Roman" w:hAnsi="Times New Roman"/>
          <w:lang w:val="ru-RU"/>
        </w:rPr>
      </w:pPr>
    </w:p>
    <w:p w:rsidR="00440EDC" w:rsidRPr="00440EDC" w:rsidRDefault="00440EDC" w:rsidP="00440EDC">
      <w:pPr>
        <w:spacing w:after="0" w:line="240" w:lineRule="auto"/>
        <w:ind w:left="5400"/>
        <w:jc w:val="right"/>
        <w:rPr>
          <w:rFonts w:ascii="Times New Roman" w:hAnsi="Times New Roman"/>
          <w:sz w:val="28"/>
          <w:szCs w:val="28"/>
          <w:lang w:val="ru-RU"/>
        </w:rPr>
      </w:pPr>
      <w:r w:rsidRPr="00440EDC">
        <w:rPr>
          <w:rFonts w:ascii="Times New Roman" w:hAnsi="Times New Roman"/>
          <w:sz w:val="28"/>
          <w:szCs w:val="28"/>
          <w:lang w:val="ru-RU"/>
        </w:rPr>
        <w:t>Приложение</w:t>
      </w:r>
    </w:p>
    <w:p w:rsidR="00440EDC" w:rsidRPr="00440EDC" w:rsidRDefault="00440EDC" w:rsidP="00440EDC">
      <w:pPr>
        <w:spacing w:after="0" w:line="240" w:lineRule="auto"/>
        <w:ind w:left="5400"/>
        <w:jc w:val="right"/>
        <w:rPr>
          <w:rFonts w:ascii="Times New Roman" w:hAnsi="Times New Roman"/>
          <w:sz w:val="28"/>
          <w:szCs w:val="28"/>
          <w:lang w:val="ru-RU"/>
        </w:rPr>
      </w:pPr>
      <w:r w:rsidRPr="00440EDC">
        <w:rPr>
          <w:rFonts w:ascii="Times New Roman" w:hAnsi="Times New Roman"/>
          <w:sz w:val="28"/>
          <w:szCs w:val="28"/>
          <w:lang w:val="ru-RU"/>
        </w:rPr>
        <w:t>к приказу ОАО «НГК «Сла</w:t>
      </w:r>
      <w:r>
        <w:rPr>
          <w:rFonts w:ascii="Times New Roman" w:hAnsi="Times New Roman"/>
          <w:sz w:val="28"/>
          <w:szCs w:val="28"/>
          <w:lang w:val="ru-RU"/>
        </w:rPr>
        <w:t>в</w:t>
      </w:r>
      <w:r w:rsidRPr="00440EDC">
        <w:rPr>
          <w:rFonts w:ascii="Times New Roman" w:hAnsi="Times New Roman"/>
          <w:sz w:val="28"/>
          <w:szCs w:val="28"/>
          <w:lang w:val="ru-RU"/>
        </w:rPr>
        <w:t>нефть»</w:t>
      </w:r>
    </w:p>
    <w:p w:rsidR="00440EDC" w:rsidRPr="00440EDC" w:rsidRDefault="00440EDC" w:rsidP="00440EDC">
      <w:pPr>
        <w:spacing w:after="0" w:line="240" w:lineRule="auto"/>
        <w:ind w:left="5400"/>
        <w:jc w:val="right"/>
        <w:rPr>
          <w:lang w:val="ru-RU"/>
        </w:rPr>
      </w:pPr>
      <w:r w:rsidRPr="00440EDC">
        <w:rPr>
          <w:rFonts w:ascii="Times New Roman" w:hAnsi="Times New Roman"/>
          <w:sz w:val="28"/>
          <w:szCs w:val="28"/>
          <w:lang w:val="ru-RU"/>
        </w:rPr>
        <w:t xml:space="preserve">№ </w:t>
      </w:r>
      <w:r w:rsidR="004A3E40">
        <w:rPr>
          <w:rFonts w:ascii="Times New Roman" w:hAnsi="Times New Roman"/>
          <w:sz w:val="28"/>
          <w:szCs w:val="28"/>
          <w:lang w:val="ru-RU"/>
        </w:rPr>
        <w:t>17</w:t>
      </w:r>
      <w:r w:rsidRPr="00440EDC">
        <w:rPr>
          <w:rFonts w:ascii="Times New Roman" w:hAnsi="Times New Roman"/>
          <w:sz w:val="28"/>
          <w:szCs w:val="28"/>
          <w:lang w:val="ru-RU"/>
        </w:rPr>
        <w:t xml:space="preserve"> от</w:t>
      </w:r>
      <w:r w:rsidR="004A3E40">
        <w:rPr>
          <w:rFonts w:ascii="Times New Roman" w:hAnsi="Times New Roman"/>
          <w:sz w:val="28"/>
          <w:szCs w:val="28"/>
          <w:lang w:val="ru-RU"/>
        </w:rPr>
        <w:t xml:space="preserve"> 17.05.</w:t>
      </w:r>
      <w:r w:rsidRPr="00440EDC">
        <w:rPr>
          <w:rFonts w:ascii="Times New Roman" w:hAnsi="Times New Roman"/>
          <w:sz w:val="28"/>
          <w:szCs w:val="28"/>
          <w:lang w:val="ru-RU"/>
        </w:rPr>
        <w:t>201</w:t>
      </w:r>
      <w:r>
        <w:rPr>
          <w:rFonts w:ascii="Times New Roman" w:hAnsi="Times New Roman"/>
          <w:sz w:val="28"/>
          <w:szCs w:val="28"/>
          <w:lang w:val="ru-RU"/>
        </w:rPr>
        <w:t>1</w:t>
      </w:r>
      <w:r w:rsidRPr="00440EDC">
        <w:rPr>
          <w:rFonts w:ascii="Times New Roman" w:hAnsi="Times New Roman"/>
          <w:sz w:val="28"/>
          <w:szCs w:val="28"/>
          <w:lang w:val="ru-RU"/>
        </w:rPr>
        <w:t xml:space="preserve"> </w:t>
      </w:r>
    </w:p>
    <w:p w:rsidR="00440EDC" w:rsidRPr="00440EDC" w:rsidRDefault="00440EDC" w:rsidP="00440EDC">
      <w:pPr>
        <w:spacing w:after="0" w:line="240" w:lineRule="auto"/>
        <w:jc w:val="center"/>
        <w:rPr>
          <w:rFonts w:ascii="Times New Roman" w:eastAsia="Times New Roman" w:hAnsi="Times New Roman"/>
          <w:lang w:val="ru-RU"/>
        </w:rPr>
      </w:pPr>
    </w:p>
    <w:p w:rsidR="00440EDC" w:rsidRPr="00440EDC" w:rsidRDefault="00440EDC" w:rsidP="00440EDC">
      <w:pPr>
        <w:spacing w:after="0" w:line="240" w:lineRule="auto"/>
        <w:jc w:val="center"/>
        <w:rPr>
          <w:rFonts w:ascii="Times New Roman" w:eastAsia="Times New Roman" w:hAnsi="Times New Roman"/>
          <w:lang w:val="ru-RU"/>
        </w:rPr>
      </w:pPr>
    </w:p>
    <w:p w:rsidR="00440EDC" w:rsidRPr="00440EDC" w:rsidRDefault="00440EDC" w:rsidP="00440EDC">
      <w:pPr>
        <w:spacing w:after="0" w:line="240" w:lineRule="auto"/>
        <w:rPr>
          <w:rFonts w:ascii="Times New Roman" w:eastAsia="Times New Roman" w:hAnsi="Times New Roman"/>
          <w:lang w:val="ru-RU"/>
        </w:rPr>
      </w:pPr>
    </w:p>
    <w:p w:rsidR="00440EDC" w:rsidRPr="00440EDC" w:rsidRDefault="00440EDC" w:rsidP="00440EDC">
      <w:pPr>
        <w:spacing w:after="0" w:line="240" w:lineRule="auto"/>
        <w:jc w:val="center"/>
        <w:rPr>
          <w:rFonts w:ascii="Times New Roman" w:eastAsia="Times New Roman" w:hAnsi="Times New Roman"/>
          <w:lang w:val="ru-RU"/>
        </w:rPr>
      </w:pPr>
    </w:p>
    <w:tbl>
      <w:tblPr>
        <w:tblW w:w="5000" w:type="pct"/>
        <w:tblInd w:w="108" w:type="dxa"/>
        <w:tblBorders>
          <w:top w:val="single" w:sz="8" w:space="0" w:color="auto"/>
          <w:left w:val="single" w:sz="8" w:space="0" w:color="auto"/>
          <w:bottom w:val="single" w:sz="8" w:space="0" w:color="auto"/>
          <w:right w:val="single" w:sz="8" w:space="0" w:color="auto"/>
        </w:tblBorders>
        <w:tblLayout w:type="fixed"/>
        <w:tblLook w:val="0000"/>
      </w:tblPr>
      <w:tblGrid>
        <w:gridCol w:w="9853"/>
      </w:tblGrid>
      <w:tr w:rsidR="00440EDC" w:rsidRPr="00440EDC" w:rsidTr="00440EDC">
        <w:trPr>
          <w:trHeight w:hRule="exact" w:val="1014"/>
        </w:trPr>
        <w:tc>
          <w:tcPr>
            <w:tcW w:w="9831" w:type="dxa"/>
            <w:tcBorders>
              <w:top w:val="nil"/>
              <w:left w:val="nil"/>
              <w:bottom w:val="nil"/>
              <w:right w:val="nil"/>
            </w:tcBorders>
            <w:vAlign w:val="center"/>
          </w:tcPr>
          <w:p w:rsidR="00440EDC" w:rsidRPr="00440EDC" w:rsidRDefault="00440EDC" w:rsidP="00440EDC">
            <w:pPr>
              <w:spacing w:after="0" w:line="240" w:lineRule="auto"/>
              <w:jc w:val="center"/>
              <w:rPr>
                <w:rFonts w:ascii="Times New Roman" w:hAnsi="Times New Roman"/>
                <w:b/>
                <w:sz w:val="36"/>
                <w:szCs w:val="36"/>
                <w:lang w:val="ru-RU"/>
              </w:rPr>
            </w:pPr>
            <w:r w:rsidRPr="00440EDC">
              <w:rPr>
                <w:rFonts w:ascii="Times New Roman" w:hAnsi="Times New Roman"/>
                <w:b/>
                <w:sz w:val="36"/>
                <w:szCs w:val="36"/>
                <w:lang w:val="ru-RU"/>
              </w:rPr>
              <w:t>Стандарт Компании</w:t>
            </w:r>
          </w:p>
        </w:tc>
      </w:tr>
      <w:tr w:rsidR="00440EDC" w:rsidRPr="00440EDC" w:rsidTr="00440EDC">
        <w:trPr>
          <w:trHeight w:val="1070"/>
        </w:trPr>
        <w:tc>
          <w:tcPr>
            <w:tcW w:w="9831" w:type="dxa"/>
            <w:tcBorders>
              <w:top w:val="nil"/>
              <w:left w:val="nil"/>
              <w:bottom w:val="nil"/>
              <w:right w:val="nil"/>
            </w:tcBorders>
            <w:vAlign w:val="center"/>
          </w:tcPr>
          <w:p w:rsidR="00440EDC" w:rsidRPr="006C06F8" w:rsidRDefault="006C06F8" w:rsidP="00440EDC">
            <w:pPr>
              <w:spacing w:after="0" w:line="240" w:lineRule="auto"/>
              <w:jc w:val="center"/>
              <w:rPr>
                <w:rFonts w:ascii="Times New Roman" w:hAnsi="Times New Roman"/>
                <w:b/>
                <w:sz w:val="40"/>
                <w:szCs w:val="40"/>
                <w:lang w:val="ru-RU"/>
              </w:rPr>
            </w:pPr>
            <w:r>
              <w:rPr>
                <w:rFonts w:ascii="Times New Roman" w:hAnsi="Times New Roman"/>
                <w:b/>
                <w:sz w:val="40"/>
                <w:szCs w:val="40"/>
                <w:lang w:val="ru-RU"/>
              </w:rPr>
              <w:t>Транспортная безопасность</w:t>
            </w:r>
          </w:p>
        </w:tc>
      </w:tr>
      <w:tr w:rsidR="00440EDC" w:rsidRPr="002555C0" w:rsidTr="00E81BCD">
        <w:trPr>
          <w:trHeight w:hRule="exact" w:val="2124"/>
        </w:trPr>
        <w:tc>
          <w:tcPr>
            <w:tcW w:w="9831" w:type="dxa"/>
            <w:tcBorders>
              <w:top w:val="nil"/>
              <w:left w:val="nil"/>
              <w:bottom w:val="nil"/>
              <w:right w:val="nil"/>
            </w:tcBorders>
            <w:vAlign w:val="center"/>
          </w:tcPr>
          <w:p w:rsidR="00440EDC" w:rsidRPr="00440EDC" w:rsidRDefault="00440EDC" w:rsidP="00440EDC">
            <w:pPr>
              <w:spacing w:after="0" w:line="240" w:lineRule="auto"/>
              <w:jc w:val="center"/>
              <w:rPr>
                <w:rFonts w:ascii="Times New Roman" w:hAnsi="Times New Roman"/>
                <w:sz w:val="32"/>
                <w:szCs w:val="32"/>
                <w:lang w:val="ru-RU"/>
              </w:rPr>
            </w:pPr>
            <w:r w:rsidRPr="00440EDC">
              <w:rPr>
                <w:rFonts w:ascii="Times New Roman" w:hAnsi="Times New Roman"/>
                <w:sz w:val="32"/>
                <w:szCs w:val="32"/>
                <w:lang w:val="ru-RU"/>
              </w:rPr>
              <w:t xml:space="preserve">СтСН – </w:t>
            </w:r>
            <w:r w:rsidRPr="004A3E40">
              <w:rPr>
                <w:rFonts w:ascii="Times New Roman" w:hAnsi="Times New Roman"/>
                <w:sz w:val="32"/>
                <w:szCs w:val="32"/>
                <w:lang w:val="ru-RU"/>
              </w:rPr>
              <w:t>0</w:t>
            </w:r>
            <w:r>
              <w:rPr>
                <w:rFonts w:ascii="Times New Roman" w:hAnsi="Times New Roman"/>
                <w:sz w:val="32"/>
                <w:szCs w:val="32"/>
                <w:lang w:val="ru-RU"/>
              </w:rPr>
              <w:t>2</w:t>
            </w:r>
            <w:r w:rsidRPr="00440EDC">
              <w:rPr>
                <w:rFonts w:ascii="Times New Roman" w:hAnsi="Times New Roman"/>
                <w:sz w:val="32"/>
                <w:szCs w:val="32"/>
                <w:lang w:val="ru-RU"/>
              </w:rPr>
              <w:t xml:space="preserve"> – 201</w:t>
            </w:r>
            <w:r>
              <w:rPr>
                <w:rFonts w:ascii="Times New Roman" w:hAnsi="Times New Roman"/>
                <w:sz w:val="32"/>
                <w:szCs w:val="32"/>
                <w:lang w:val="ru-RU"/>
              </w:rPr>
              <w:t>1</w:t>
            </w:r>
          </w:p>
          <w:p w:rsidR="00440EDC" w:rsidRDefault="00440EDC" w:rsidP="00440EDC">
            <w:pPr>
              <w:spacing w:after="0" w:line="240" w:lineRule="auto"/>
              <w:jc w:val="center"/>
              <w:rPr>
                <w:rFonts w:ascii="Times New Roman" w:hAnsi="Times New Roman"/>
                <w:sz w:val="32"/>
                <w:szCs w:val="32"/>
                <w:lang w:val="ru-RU"/>
              </w:rPr>
            </w:pPr>
            <w:r w:rsidRPr="00440EDC">
              <w:rPr>
                <w:rFonts w:ascii="Times New Roman" w:hAnsi="Times New Roman"/>
                <w:sz w:val="32"/>
                <w:szCs w:val="32"/>
                <w:lang w:val="ru-RU"/>
              </w:rPr>
              <w:t>Версия 2</w:t>
            </w:r>
          </w:p>
          <w:p w:rsidR="008B73ED" w:rsidRDefault="008B73ED" w:rsidP="008B73ED">
            <w:pPr>
              <w:spacing w:after="0" w:line="240" w:lineRule="auto"/>
              <w:rPr>
                <w:rFonts w:ascii="Times New Roman" w:hAnsi="Times New Roman"/>
                <w:sz w:val="32"/>
                <w:szCs w:val="32"/>
                <w:lang w:val="ru-RU"/>
              </w:rPr>
            </w:pPr>
          </w:p>
          <w:p w:rsidR="008B73ED" w:rsidRPr="008B73ED" w:rsidRDefault="008B73ED" w:rsidP="008B73ED">
            <w:pPr>
              <w:spacing w:after="0" w:line="240" w:lineRule="auto"/>
              <w:rPr>
                <w:rFonts w:ascii="Times New Roman" w:hAnsi="Times New Roman"/>
                <w:b/>
                <w:sz w:val="28"/>
                <w:szCs w:val="28"/>
                <w:lang w:val="ru-RU"/>
              </w:rPr>
            </w:pPr>
            <w:r w:rsidRPr="008B73ED">
              <w:rPr>
                <w:rFonts w:ascii="Times New Roman" w:hAnsi="Times New Roman"/>
                <w:sz w:val="28"/>
                <w:szCs w:val="28"/>
                <w:lang w:val="ru-RU"/>
              </w:rPr>
              <w:t xml:space="preserve">           </w:t>
            </w:r>
            <w:r w:rsidR="00E81BCD">
              <w:rPr>
                <w:rFonts w:ascii="Times New Roman" w:hAnsi="Times New Roman"/>
                <w:b/>
                <w:sz w:val="28"/>
                <w:szCs w:val="28"/>
                <w:lang w:val="ru-RU"/>
              </w:rPr>
              <w:t>Фрахтователь</w:t>
            </w:r>
            <w:r w:rsidRPr="008B73ED">
              <w:rPr>
                <w:rFonts w:ascii="Times New Roman" w:hAnsi="Times New Roman"/>
                <w:b/>
                <w:sz w:val="28"/>
                <w:szCs w:val="28"/>
                <w:lang w:val="ru-RU"/>
              </w:rPr>
              <w:t xml:space="preserve">:                                                        </w:t>
            </w:r>
            <w:r w:rsidR="00E81BCD">
              <w:rPr>
                <w:rFonts w:ascii="Times New Roman" w:hAnsi="Times New Roman"/>
                <w:b/>
                <w:sz w:val="28"/>
                <w:szCs w:val="28"/>
                <w:lang w:val="ru-RU"/>
              </w:rPr>
              <w:t>Фрахтовщик</w:t>
            </w:r>
            <w:r w:rsidRPr="008B73ED">
              <w:rPr>
                <w:rFonts w:ascii="Times New Roman" w:hAnsi="Times New Roman"/>
                <w:b/>
                <w:sz w:val="28"/>
                <w:szCs w:val="28"/>
                <w:lang w:val="ru-RU"/>
              </w:rPr>
              <w:t>:</w:t>
            </w:r>
          </w:p>
          <w:p w:rsidR="00E81BCD" w:rsidRDefault="008B73ED" w:rsidP="008B73ED">
            <w:pPr>
              <w:spacing w:after="0" w:line="240" w:lineRule="auto"/>
              <w:rPr>
                <w:rFonts w:ascii="Times New Roman" w:hAnsi="Times New Roman"/>
                <w:sz w:val="28"/>
                <w:szCs w:val="28"/>
                <w:lang w:val="ru-RU"/>
              </w:rPr>
            </w:pPr>
            <w:r w:rsidRPr="008B73ED">
              <w:rPr>
                <w:rFonts w:ascii="Times New Roman" w:hAnsi="Times New Roman"/>
                <w:sz w:val="28"/>
                <w:szCs w:val="28"/>
                <w:lang w:val="ru-RU"/>
              </w:rPr>
              <w:t xml:space="preserve">Генеральный директор </w:t>
            </w:r>
            <w:r w:rsidR="00E81BCD">
              <w:rPr>
                <w:rFonts w:ascii="Times New Roman" w:hAnsi="Times New Roman"/>
                <w:sz w:val="28"/>
                <w:szCs w:val="28"/>
                <w:lang w:val="ru-RU"/>
              </w:rPr>
              <w:t xml:space="preserve">                                </w:t>
            </w:r>
            <w:r w:rsidR="009B1E18">
              <w:rPr>
                <w:rFonts w:ascii="Times New Roman" w:hAnsi="Times New Roman"/>
                <w:sz w:val="28"/>
                <w:szCs w:val="28"/>
                <w:lang w:val="ru-RU"/>
              </w:rPr>
              <w:t>_________________________</w:t>
            </w:r>
            <w:r w:rsidR="00E81BCD" w:rsidRPr="008B73ED">
              <w:rPr>
                <w:rFonts w:ascii="Times New Roman" w:hAnsi="Times New Roman"/>
                <w:sz w:val="28"/>
                <w:szCs w:val="28"/>
                <w:lang w:val="ru-RU"/>
              </w:rPr>
              <w:t xml:space="preserve"> </w:t>
            </w:r>
          </w:p>
          <w:p w:rsidR="008B73ED" w:rsidRPr="008B73ED" w:rsidRDefault="008B73ED" w:rsidP="008B73ED">
            <w:pPr>
              <w:spacing w:after="0" w:line="240" w:lineRule="auto"/>
              <w:rPr>
                <w:rFonts w:ascii="Times New Roman" w:hAnsi="Times New Roman"/>
                <w:sz w:val="28"/>
                <w:szCs w:val="28"/>
                <w:lang w:val="ru-RU"/>
              </w:rPr>
            </w:pPr>
            <w:r w:rsidRPr="008B73ED">
              <w:rPr>
                <w:rFonts w:ascii="Times New Roman" w:hAnsi="Times New Roman"/>
                <w:sz w:val="28"/>
                <w:szCs w:val="28"/>
                <w:lang w:val="ru-RU"/>
              </w:rPr>
              <w:t xml:space="preserve">ООО «БНГРЭ»    </w:t>
            </w:r>
            <w:r>
              <w:rPr>
                <w:rFonts w:ascii="Times New Roman" w:hAnsi="Times New Roman"/>
                <w:sz w:val="28"/>
                <w:szCs w:val="28"/>
                <w:lang w:val="ru-RU"/>
              </w:rPr>
              <w:t xml:space="preserve">    </w:t>
            </w:r>
            <w:r w:rsidR="00E81BCD">
              <w:rPr>
                <w:rFonts w:ascii="Times New Roman" w:hAnsi="Times New Roman"/>
                <w:sz w:val="28"/>
                <w:szCs w:val="28"/>
                <w:lang w:val="ru-RU"/>
              </w:rPr>
              <w:t xml:space="preserve">                                     </w:t>
            </w:r>
            <w:r w:rsidR="002555C0">
              <w:rPr>
                <w:rFonts w:ascii="Times New Roman" w:hAnsi="Times New Roman"/>
                <w:sz w:val="28"/>
                <w:szCs w:val="28"/>
                <w:lang w:val="ru-RU"/>
              </w:rPr>
              <w:t xml:space="preserve">        </w:t>
            </w:r>
          </w:p>
          <w:p w:rsidR="008B73ED" w:rsidRDefault="008B73ED" w:rsidP="008B73ED">
            <w:pPr>
              <w:spacing w:after="0" w:line="240" w:lineRule="auto"/>
              <w:rPr>
                <w:rFonts w:ascii="Times New Roman" w:hAnsi="Times New Roman"/>
                <w:sz w:val="32"/>
                <w:szCs w:val="32"/>
                <w:lang w:val="ru-RU"/>
              </w:rPr>
            </w:pPr>
          </w:p>
          <w:p w:rsidR="008B73ED" w:rsidRPr="008B73ED" w:rsidRDefault="008B73ED" w:rsidP="008B73ED">
            <w:pPr>
              <w:spacing w:after="0" w:line="240" w:lineRule="auto"/>
              <w:rPr>
                <w:rFonts w:ascii="Times New Roman" w:hAnsi="Times New Roman"/>
                <w:b/>
                <w:sz w:val="32"/>
                <w:szCs w:val="32"/>
                <w:lang w:val="ru-RU"/>
              </w:rPr>
            </w:pPr>
          </w:p>
          <w:p w:rsidR="008B73ED" w:rsidRPr="008B73ED" w:rsidRDefault="008B73ED" w:rsidP="008B73ED">
            <w:pPr>
              <w:spacing w:after="0" w:line="240" w:lineRule="auto"/>
              <w:rPr>
                <w:rFonts w:ascii="Times New Roman" w:hAnsi="Times New Roman"/>
                <w:sz w:val="32"/>
                <w:szCs w:val="32"/>
                <w:lang w:val="ru-RU"/>
              </w:rPr>
            </w:pPr>
          </w:p>
        </w:tc>
      </w:tr>
      <w:tr w:rsidR="00440EDC" w:rsidRPr="002555C0" w:rsidTr="00440EDC">
        <w:tc>
          <w:tcPr>
            <w:tcW w:w="9831" w:type="dxa"/>
            <w:tcBorders>
              <w:top w:val="nil"/>
              <w:left w:val="nil"/>
              <w:bottom w:val="nil"/>
              <w:right w:val="nil"/>
            </w:tcBorders>
          </w:tcPr>
          <w:p w:rsidR="008B73ED" w:rsidRDefault="008B73ED" w:rsidP="008B73ED">
            <w:pPr>
              <w:spacing w:after="0" w:line="240" w:lineRule="auto"/>
              <w:rPr>
                <w:rFonts w:ascii="Times New Roman" w:hAnsi="Times New Roman"/>
                <w:sz w:val="28"/>
                <w:szCs w:val="28"/>
                <w:lang w:val="ru-RU"/>
              </w:rPr>
            </w:pPr>
          </w:p>
          <w:p w:rsidR="00440EDC" w:rsidRDefault="005B2FDD" w:rsidP="008B73ED">
            <w:pPr>
              <w:spacing w:after="0" w:line="240" w:lineRule="auto"/>
              <w:rPr>
                <w:rFonts w:ascii="Times New Roman" w:hAnsi="Times New Roman"/>
                <w:sz w:val="28"/>
                <w:szCs w:val="28"/>
                <w:lang w:val="ru-RU"/>
              </w:rPr>
            </w:pPr>
            <w:r>
              <w:rPr>
                <w:rFonts w:ascii="Times New Roman" w:hAnsi="Times New Roman"/>
                <w:sz w:val="28"/>
                <w:szCs w:val="28"/>
                <w:lang w:val="ru-RU"/>
              </w:rPr>
              <w:t>__________________</w:t>
            </w:r>
            <w:r w:rsidR="00E81BCD">
              <w:rPr>
                <w:rFonts w:ascii="Times New Roman" w:hAnsi="Times New Roman"/>
                <w:sz w:val="28"/>
                <w:szCs w:val="28"/>
                <w:lang w:val="ru-RU"/>
              </w:rPr>
              <w:t>И.Ю. Карцев</w:t>
            </w:r>
            <w:r w:rsidR="008B73ED">
              <w:rPr>
                <w:rFonts w:ascii="Times New Roman" w:hAnsi="Times New Roman"/>
                <w:sz w:val="28"/>
                <w:szCs w:val="28"/>
                <w:lang w:val="ru-RU"/>
              </w:rPr>
              <w:t xml:space="preserve">            ____________</w:t>
            </w:r>
            <w:r w:rsidR="002555C0">
              <w:rPr>
                <w:rFonts w:ascii="Times New Roman" w:hAnsi="Times New Roman"/>
                <w:sz w:val="28"/>
                <w:szCs w:val="28"/>
                <w:lang w:val="ru-RU"/>
              </w:rPr>
              <w:t>/____________</w:t>
            </w:r>
          </w:p>
          <w:p w:rsidR="008B73ED" w:rsidRDefault="008B73ED" w:rsidP="008B73ED">
            <w:pPr>
              <w:spacing w:after="0" w:line="240" w:lineRule="auto"/>
              <w:rPr>
                <w:rFonts w:ascii="Times New Roman" w:hAnsi="Times New Roman"/>
                <w:sz w:val="28"/>
                <w:szCs w:val="28"/>
                <w:lang w:val="ru-RU"/>
              </w:rPr>
            </w:pPr>
          </w:p>
          <w:p w:rsidR="008B73ED" w:rsidRPr="008B73ED" w:rsidRDefault="008B73ED" w:rsidP="008B73ED">
            <w:pPr>
              <w:spacing w:after="0" w:line="240" w:lineRule="auto"/>
              <w:rPr>
                <w:rFonts w:ascii="Times New Roman" w:hAnsi="Times New Roman"/>
                <w:sz w:val="28"/>
                <w:szCs w:val="28"/>
                <w:lang w:val="ru-RU"/>
              </w:rPr>
            </w:pPr>
            <w:r>
              <w:rPr>
                <w:rFonts w:ascii="Times New Roman" w:hAnsi="Times New Roman"/>
                <w:sz w:val="28"/>
                <w:szCs w:val="28"/>
                <w:lang w:val="ru-RU"/>
              </w:rPr>
              <w:t xml:space="preserve">               м.п.                                                                м.п.</w:t>
            </w:r>
          </w:p>
          <w:p w:rsidR="00440EDC" w:rsidRPr="00440EDC" w:rsidRDefault="00440EDC" w:rsidP="00440EDC">
            <w:pPr>
              <w:spacing w:after="0" w:line="240" w:lineRule="auto"/>
              <w:rPr>
                <w:rFonts w:ascii="Times New Roman" w:hAnsi="Times New Roman"/>
                <w:lang w:val="ru-RU"/>
              </w:rPr>
            </w:pPr>
          </w:p>
          <w:p w:rsidR="00440EDC" w:rsidRPr="00440EDC" w:rsidRDefault="00440EDC" w:rsidP="00440EDC">
            <w:pPr>
              <w:spacing w:after="0" w:line="240" w:lineRule="auto"/>
              <w:jc w:val="center"/>
              <w:rPr>
                <w:rFonts w:ascii="Times New Roman" w:hAnsi="Times New Roman"/>
                <w:lang w:val="ru-RU"/>
              </w:rPr>
            </w:pPr>
          </w:p>
          <w:p w:rsidR="00440EDC" w:rsidRPr="00440EDC" w:rsidRDefault="00440EDC" w:rsidP="00440EDC">
            <w:pPr>
              <w:spacing w:after="0" w:line="240" w:lineRule="auto"/>
              <w:rPr>
                <w:rFonts w:ascii="Times New Roman" w:hAnsi="Times New Roman"/>
                <w:lang w:val="ru-RU"/>
              </w:rPr>
            </w:pPr>
          </w:p>
          <w:p w:rsidR="00440EDC" w:rsidRPr="00440EDC" w:rsidRDefault="00440EDC" w:rsidP="00440EDC">
            <w:pPr>
              <w:spacing w:after="0" w:line="240" w:lineRule="auto"/>
              <w:rPr>
                <w:rFonts w:ascii="Times New Roman" w:hAnsi="Times New Roman"/>
                <w:lang w:val="ru-RU"/>
              </w:rPr>
            </w:pPr>
          </w:p>
          <w:p w:rsidR="00440EDC" w:rsidRPr="00440EDC" w:rsidRDefault="00440EDC" w:rsidP="00440EDC">
            <w:pPr>
              <w:spacing w:after="0" w:line="240" w:lineRule="auto"/>
              <w:rPr>
                <w:rFonts w:ascii="Times New Roman" w:hAnsi="Times New Roman"/>
                <w:lang w:val="ru-RU"/>
              </w:rPr>
            </w:pPr>
          </w:p>
          <w:p w:rsidR="00440EDC" w:rsidRPr="00440EDC" w:rsidRDefault="00440EDC" w:rsidP="00440EDC">
            <w:pPr>
              <w:spacing w:after="0" w:line="240" w:lineRule="auto"/>
              <w:rPr>
                <w:rFonts w:ascii="Times New Roman" w:hAnsi="Times New Roman"/>
                <w:lang w:val="ru-RU"/>
              </w:rPr>
            </w:pPr>
          </w:p>
          <w:p w:rsidR="00440EDC" w:rsidRPr="00440EDC" w:rsidRDefault="00440EDC" w:rsidP="00440EDC">
            <w:pPr>
              <w:spacing w:after="0" w:line="240" w:lineRule="auto"/>
              <w:rPr>
                <w:rFonts w:ascii="Times New Roman" w:hAnsi="Times New Roman"/>
                <w:lang w:val="ru-RU"/>
              </w:rPr>
            </w:pPr>
          </w:p>
          <w:p w:rsidR="00440EDC" w:rsidRPr="00440EDC" w:rsidRDefault="00440EDC" w:rsidP="00440EDC">
            <w:pPr>
              <w:spacing w:after="0" w:line="240" w:lineRule="auto"/>
              <w:jc w:val="center"/>
              <w:rPr>
                <w:rFonts w:ascii="Times New Roman" w:hAnsi="Times New Roman"/>
                <w:lang w:val="ru-RU"/>
              </w:rPr>
            </w:pPr>
          </w:p>
          <w:p w:rsidR="00440EDC" w:rsidRPr="00440EDC" w:rsidRDefault="00440EDC" w:rsidP="00440EDC">
            <w:pPr>
              <w:spacing w:after="0" w:line="240" w:lineRule="auto"/>
              <w:jc w:val="center"/>
              <w:rPr>
                <w:rFonts w:ascii="Times New Roman" w:hAnsi="Times New Roman"/>
                <w:lang w:val="ru-RU"/>
              </w:rPr>
            </w:pPr>
          </w:p>
          <w:p w:rsidR="00440EDC" w:rsidRPr="00440EDC" w:rsidRDefault="00440EDC" w:rsidP="00440EDC">
            <w:pPr>
              <w:spacing w:after="0" w:line="240" w:lineRule="auto"/>
              <w:rPr>
                <w:rFonts w:ascii="Times New Roman" w:hAnsi="Times New Roman"/>
                <w:lang w:val="ru-RU"/>
              </w:rPr>
            </w:pPr>
          </w:p>
          <w:p w:rsidR="00440EDC" w:rsidRPr="00440EDC" w:rsidRDefault="00440EDC" w:rsidP="00440EDC">
            <w:pPr>
              <w:spacing w:after="0" w:line="240" w:lineRule="auto"/>
              <w:rPr>
                <w:rFonts w:ascii="Times New Roman" w:hAnsi="Times New Roman"/>
                <w:lang w:val="ru-RU"/>
              </w:rPr>
            </w:pPr>
          </w:p>
          <w:p w:rsidR="00440EDC" w:rsidRPr="00440EDC" w:rsidRDefault="00440EDC" w:rsidP="00440EDC">
            <w:pPr>
              <w:spacing w:after="0" w:line="240" w:lineRule="auto"/>
              <w:jc w:val="center"/>
              <w:rPr>
                <w:rFonts w:ascii="Times New Roman" w:hAnsi="Times New Roman"/>
                <w:lang w:val="ru-RU"/>
              </w:rPr>
            </w:pPr>
          </w:p>
          <w:p w:rsidR="00440EDC" w:rsidRPr="00440EDC" w:rsidRDefault="00440EDC" w:rsidP="00440EDC">
            <w:pPr>
              <w:spacing w:after="0" w:line="240" w:lineRule="auto"/>
              <w:jc w:val="center"/>
              <w:rPr>
                <w:rFonts w:ascii="Times New Roman" w:hAnsi="Times New Roman"/>
                <w:lang w:val="ru-RU"/>
              </w:rPr>
            </w:pPr>
          </w:p>
          <w:p w:rsidR="00440EDC" w:rsidRPr="00440EDC" w:rsidRDefault="00440EDC" w:rsidP="00440EDC">
            <w:pPr>
              <w:spacing w:after="0" w:line="240" w:lineRule="auto"/>
              <w:jc w:val="center"/>
              <w:rPr>
                <w:rFonts w:ascii="Times New Roman" w:hAnsi="Times New Roman"/>
                <w:lang w:val="ru-RU"/>
              </w:rPr>
            </w:pPr>
          </w:p>
          <w:p w:rsidR="00440EDC" w:rsidRPr="00440EDC" w:rsidRDefault="00440EDC" w:rsidP="00440EDC">
            <w:pPr>
              <w:spacing w:after="0" w:line="240" w:lineRule="auto"/>
              <w:jc w:val="center"/>
              <w:rPr>
                <w:rFonts w:ascii="Times New Roman" w:hAnsi="Times New Roman"/>
                <w:sz w:val="28"/>
                <w:szCs w:val="28"/>
                <w:lang w:val="ru-RU"/>
              </w:rPr>
            </w:pPr>
          </w:p>
          <w:p w:rsidR="00440EDC" w:rsidRPr="00440EDC" w:rsidRDefault="00440EDC" w:rsidP="00440EDC">
            <w:pPr>
              <w:spacing w:after="0" w:line="240" w:lineRule="auto"/>
              <w:jc w:val="center"/>
              <w:rPr>
                <w:rFonts w:ascii="Times New Roman" w:hAnsi="Times New Roman"/>
                <w:sz w:val="28"/>
                <w:szCs w:val="28"/>
                <w:lang w:val="ru-RU"/>
              </w:rPr>
            </w:pPr>
            <w:r w:rsidRPr="00440EDC">
              <w:rPr>
                <w:rFonts w:ascii="Times New Roman" w:hAnsi="Times New Roman"/>
                <w:sz w:val="28"/>
                <w:szCs w:val="28"/>
                <w:lang w:val="ru-RU"/>
              </w:rPr>
              <w:t>Москва</w:t>
            </w:r>
          </w:p>
          <w:p w:rsidR="00440EDC" w:rsidRPr="00440EDC" w:rsidRDefault="00440EDC" w:rsidP="00440EDC">
            <w:pPr>
              <w:spacing w:after="0" w:line="240" w:lineRule="auto"/>
              <w:jc w:val="center"/>
              <w:rPr>
                <w:rFonts w:ascii="Times New Roman" w:hAnsi="Times New Roman"/>
                <w:sz w:val="28"/>
                <w:szCs w:val="28"/>
                <w:lang w:val="ru-RU"/>
              </w:rPr>
            </w:pPr>
            <w:r w:rsidRPr="00440EDC">
              <w:rPr>
                <w:rFonts w:ascii="Times New Roman" w:hAnsi="Times New Roman"/>
                <w:sz w:val="28"/>
                <w:szCs w:val="28"/>
                <w:lang w:val="ru-RU"/>
              </w:rPr>
              <w:t>201</w:t>
            </w:r>
            <w:r>
              <w:rPr>
                <w:rFonts w:ascii="Times New Roman" w:hAnsi="Times New Roman"/>
                <w:sz w:val="28"/>
                <w:szCs w:val="28"/>
                <w:lang w:val="ru-RU"/>
              </w:rPr>
              <w:t>1</w:t>
            </w:r>
            <w:r w:rsidRPr="00440EDC">
              <w:rPr>
                <w:rFonts w:ascii="Times New Roman" w:hAnsi="Times New Roman"/>
                <w:sz w:val="28"/>
                <w:szCs w:val="28"/>
                <w:lang w:val="ru-RU"/>
              </w:rPr>
              <w:t xml:space="preserve"> год</w:t>
            </w:r>
          </w:p>
        </w:tc>
      </w:tr>
      <w:tr w:rsidR="00E81BCD" w:rsidRPr="002555C0" w:rsidTr="00440EDC">
        <w:tc>
          <w:tcPr>
            <w:tcW w:w="9831" w:type="dxa"/>
            <w:tcBorders>
              <w:top w:val="nil"/>
              <w:left w:val="nil"/>
              <w:bottom w:val="nil"/>
              <w:right w:val="nil"/>
            </w:tcBorders>
          </w:tcPr>
          <w:p w:rsidR="00E81BCD" w:rsidRDefault="00E81BCD" w:rsidP="008B73ED">
            <w:pPr>
              <w:spacing w:after="0" w:line="240" w:lineRule="auto"/>
              <w:rPr>
                <w:rFonts w:ascii="Times New Roman" w:hAnsi="Times New Roman"/>
                <w:sz w:val="28"/>
                <w:szCs w:val="28"/>
                <w:lang w:val="ru-RU"/>
              </w:rPr>
            </w:pPr>
          </w:p>
        </w:tc>
      </w:tr>
    </w:tbl>
    <w:p w:rsidR="00440EDC" w:rsidRPr="00440EDC" w:rsidRDefault="00440EDC" w:rsidP="00440EDC">
      <w:pPr>
        <w:spacing w:line="240" w:lineRule="auto"/>
        <w:jc w:val="center"/>
        <w:rPr>
          <w:rFonts w:ascii="Times New Roman" w:hAnsi="Times New Roman"/>
          <w:b/>
          <w:bCs/>
          <w:i/>
          <w:sz w:val="26"/>
          <w:lang w:val="ru-RU"/>
        </w:rPr>
      </w:pPr>
      <w:r w:rsidRPr="00440EDC">
        <w:rPr>
          <w:rFonts w:ascii="Times New Roman" w:hAnsi="Times New Roman"/>
          <w:b/>
          <w:bCs/>
          <w:i/>
          <w:sz w:val="26"/>
          <w:lang w:val="ru-RU"/>
        </w:rPr>
        <w:t>Информация о документе</w:t>
      </w:r>
    </w:p>
    <w:p w:rsidR="00440EDC" w:rsidRPr="00440EDC" w:rsidRDefault="00440EDC" w:rsidP="00440EDC">
      <w:pPr>
        <w:spacing w:after="0" w:line="240" w:lineRule="auto"/>
        <w:jc w:val="center"/>
        <w:rPr>
          <w:rFonts w:ascii="Times New Roman" w:eastAsia="Times New Roman" w:hAnsi="Times New Roman"/>
          <w:b/>
          <w:i/>
          <w:lang w:val="ru-RU"/>
        </w:rPr>
      </w:pPr>
    </w:p>
    <w:tbl>
      <w:tblPr>
        <w:tblW w:w="9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280"/>
        <w:gridCol w:w="7440"/>
      </w:tblGrid>
      <w:tr w:rsidR="00440EDC" w:rsidRPr="00D53593" w:rsidTr="00440EDC">
        <w:tc>
          <w:tcPr>
            <w:tcW w:w="2280" w:type="dxa"/>
            <w:tcMar>
              <w:top w:w="113" w:type="dxa"/>
              <w:bottom w:w="113" w:type="dxa"/>
            </w:tcMar>
          </w:tcPr>
          <w:p w:rsidR="00440EDC" w:rsidRPr="00440EDC" w:rsidRDefault="00440EDC" w:rsidP="00440EDC">
            <w:pPr>
              <w:tabs>
                <w:tab w:val="left" w:pos="1701"/>
                <w:tab w:val="left" w:leader="underscore" w:pos="9072"/>
              </w:tabs>
              <w:spacing w:after="0" w:line="240" w:lineRule="auto"/>
              <w:rPr>
                <w:rFonts w:ascii="Times New Roman" w:hAnsi="Times New Roman"/>
                <w:b/>
                <w:lang w:val="ru-RU"/>
              </w:rPr>
            </w:pPr>
            <w:r w:rsidRPr="00440EDC">
              <w:rPr>
                <w:rFonts w:ascii="Times New Roman" w:hAnsi="Times New Roman"/>
                <w:b/>
                <w:lang w:val="ru-RU"/>
              </w:rPr>
              <w:t>Функциональная сфера</w:t>
            </w:r>
          </w:p>
        </w:tc>
        <w:tc>
          <w:tcPr>
            <w:tcW w:w="7440" w:type="dxa"/>
            <w:tcMar>
              <w:top w:w="113" w:type="dxa"/>
              <w:bottom w:w="113" w:type="dxa"/>
            </w:tcMar>
            <w:vAlign w:val="center"/>
          </w:tcPr>
          <w:p w:rsidR="00440EDC" w:rsidRPr="006C06F8" w:rsidRDefault="00440EDC" w:rsidP="00387E07">
            <w:pPr>
              <w:tabs>
                <w:tab w:val="left" w:leader="underscore" w:pos="9072"/>
              </w:tabs>
              <w:spacing w:after="0" w:line="240" w:lineRule="auto"/>
              <w:jc w:val="both"/>
              <w:rPr>
                <w:rFonts w:ascii="Times New Roman" w:hAnsi="Times New Roman"/>
                <w:i/>
                <w:color w:val="000000"/>
                <w:lang w:val="ru-RU"/>
              </w:rPr>
            </w:pPr>
            <w:r w:rsidRPr="006C06F8">
              <w:rPr>
                <w:rFonts w:ascii="Times New Roman" w:hAnsi="Times New Roman"/>
                <w:i/>
                <w:lang w:val="ru-RU"/>
              </w:rPr>
              <w:t xml:space="preserve">Управление производственными опасностями и рисками при </w:t>
            </w:r>
            <w:r w:rsidR="006A450B" w:rsidRPr="006C06F8">
              <w:rPr>
                <w:rFonts w:ascii="Times New Roman" w:hAnsi="Times New Roman"/>
                <w:i/>
                <w:lang w:val="ru-RU"/>
              </w:rPr>
              <w:t>осущ</w:t>
            </w:r>
            <w:r w:rsidR="006A450B" w:rsidRPr="006C06F8">
              <w:rPr>
                <w:rFonts w:ascii="Times New Roman" w:hAnsi="Times New Roman"/>
                <w:i/>
                <w:lang w:val="ru-RU"/>
              </w:rPr>
              <w:t>е</w:t>
            </w:r>
            <w:r w:rsidR="006A450B" w:rsidRPr="006C06F8">
              <w:rPr>
                <w:rFonts w:ascii="Times New Roman" w:hAnsi="Times New Roman"/>
                <w:i/>
                <w:lang w:val="ru-RU"/>
              </w:rPr>
              <w:t xml:space="preserve">ствлении </w:t>
            </w:r>
            <w:r w:rsidRPr="006C06F8">
              <w:rPr>
                <w:rFonts w:ascii="Times New Roman" w:hAnsi="Times New Roman"/>
                <w:i/>
                <w:lang w:val="ru-RU"/>
              </w:rPr>
              <w:t>грузовых и пассажирских перевоз</w:t>
            </w:r>
            <w:r w:rsidR="006A450B" w:rsidRPr="006C06F8">
              <w:rPr>
                <w:rFonts w:ascii="Times New Roman" w:hAnsi="Times New Roman"/>
                <w:i/>
                <w:lang w:val="ru-RU"/>
              </w:rPr>
              <w:t>о</w:t>
            </w:r>
            <w:r w:rsidRPr="006C06F8">
              <w:rPr>
                <w:rFonts w:ascii="Times New Roman" w:hAnsi="Times New Roman"/>
                <w:i/>
                <w:lang w:val="ru-RU"/>
              </w:rPr>
              <w:t xml:space="preserve">к </w:t>
            </w:r>
            <w:r w:rsidR="00387E07" w:rsidRPr="006C06F8">
              <w:rPr>
                <w:rFonts w:ascii="Times New Roman" w:hAnsi="Times New Roman"/>
                <w:i/>
                <w:lang w:val="ru-RU"/>
              </w:rPr>
              <w:t xml:space="preserve">автомобильным </w:t>
            </w:r>
            <w:r w:rsidRPr="006C06F8">
              <w:rPr>
                <w:rFonts w:ascii="Times New Roman" w:hAnsi="Times New Roman"/>
                <w:i/>
                <w:lang w:val="ru-RU"/>
              </w:rPr>
              <w:t>транспортом</w:t>
            </w:r>
          </w:p>
        </w:tc>
      </w:tr>
      <w:tr w:rsidR="00440EDC" w:rsidRPr="00440EDC" w:rsidTr="00440EDC">
        <w:tc>
          <w:tcPr>
            <w:tcW w:w="2280" w:type="dxa"/>
            <w:tcMar>
              <w:top w:w="113" w:type="dxa"/>
              <w:bottom w:w="113" w:type="dxa"/>
            </w:tcMar>
          </w:tcPr>
          <w:p w:rsidR="00440EDC" w:rsidRPr="00440EDC" w:rsidRDefault="00440EDC" w:rsidP="00440EDC">
            <w:pPr>
              <w:tabs>
                <w:tab w:val="left" w:pos="1701"/>
                <w:tab w:val="left" w:pos="9072"/>
              </w:tabs>
              <w:spacing w:after="0" w:line="240" w:lineRule="auto"/>
              <w:rPr>
                <w:rFonts w:ascii="Times New Roman" w:hAnsi="Times New Roman"/>
                <w:b/>
                <w:lang w:val="ru-RU"/>
              </w:rPr>
            </w:pPr>
            <w:r w:rsidRPr="00440EDC">
              <w:rPr>
                <w:rFonts w:ascii="Times New Roman" w:hAnsi="Times New Roman"/>
                <w:b/>
                <w:lang w:val="ru-RU"/>
              </w:rPr>
              <w:t>Версия</w:t>
            </w:r>
          </w:p>
        </w:tc>
        <w:tc>
          <w:tcPr>
            <w:tcW w:w="7440" w:type="dxa"/>
            <w:tcMar>
              <w:top w:w="113" w:type="dxa"/>
              <w:bottom w:w="113" w:type="dxa"/>
            </w:tcMar>
            <w:vAlign w:val="center"/>
          </w:tcPr>
          <w:p w:rsidR="00440EDC" w:rsidRPr="00440EDC" w:rsidRDefault="00440EDC" w:rsidP="00440EDC">
            <w:pPr>
              <w:spacing w:after="0" w:line="240" w:lineRule="auto"/>
              <w:jc w:val="both"/>
              <w:rPr>
                <w:rFonts w:ascii="Times New Roman" w:hAnsi="Times New Roman"/>
                <w:i/>
              </w:rPr>
            </w:pPr>
            <w:r w:rsidRPr="00440EDC">
              <w:rPr>
                <w:rFonts w:ascii="Times New Roman" w:hAnsi="Times New Roman"/>
                <w:i/>
                <w:lang w:val="ru-RU"/>
              </w:rPr>
              <w:t>Вторая</w:t>
            </w:r>
          </w:p>
        </w:tc>
      </w:tr>
      <w:tr w:rsidR="00440EDC" w:rsidRPr="00D53593" w:rsidTr="00440EDC">
        <w:tc>
          <w:tcPr>
            <w:tcW w:w="2280" w:type="dxa"/>
            <w:tcMar>
              <w:top w:w="113" w:type="dxa"/>
              <w:bottom w:w="113" w:type="dxa"/>
            </w:tcMar>
          </w:tcPr>
          <w:p w:rsidR="00440EDC" w:rsidRPr="00440EDC" w:rsidRDefault="00440EDC" w:rsidP="00440EDC">
            <w:pPr>
              <w:tabs>
                <w:tab w:val="left" w:pos="1701"/>
                <w:tab w:val="left" w:leader="underscore" w:pos="9072"/>
              </w:tabs>
              <w:spacing w:after="0" w:line="240" w:lineRule="auto"/>
              <w:rPr>
                <w:rFonts w:ascii="Times New Roman" w:hAnsi="Times New Roman"/>
                <w:b/>
                <w:lang w:val="ru-RU"/>
              </w:rPr>
            </w:pPr>
            <w:r w:rsidRPr="00440EDC">
              <w:rPr>
                <w:rFonts w:ascii="Times New Roman" w:hAnsi="Times New Roman"/>
                <w:b/>
                <w:lang w:val="ru-RU"/>
              </w:rPr>
              <w:t>Утвержден</w:t>
            </w:r>
          </w:p>
        </w:tc>
        <w:tc>
          <w:tcPr>
            <w:tcW w:w="7440" w:type="dxa"/>
            <w:tcMar>
              <w:top w:w="113" w:type="dxa"/>
              <w:bottom w:w="113" w:type="dxa"/>
            </w:tcMar>
          </w:tcPr>
          <w:p w:rsidR="00440EDC" w:rsidRPr="00440EDC" w:rsidRDefault="00440EDC" w:rsidP="004A3E40">
            <w:pPr>
              <w:tabs>
                <w:tab w:val="left" w:leader="underscore" w:pos="9072"/>
              </w:tabs>
              <w:spacing w:after="0" w:line="240" w:lineRule="auto"/>
              <w:jc w:val="both"/>
              <w:rPr>
                <w:rFonts w:ascii="Times New Roman" w:hAnsi="Times New Roman"/>
                <w:i/>
                <w:lang w:val="ru-RU"/>
              </w:rPr>
            </w:pPr>
            <w:r w:rsidRPr="00440EDC">
              <w:rPr>
                <w:rFonts w:ascii="Times New Roman" w:hAnsi="Times New Roman"/>
                <w:i/>
                <w:lang w:val="ru-RU"/>
              </w:rPr>
              <w:t xml:space="preserve">Приказом Президента ОАО «НГК «Славнефть» от </w:t>
            </w:r>
            <w:r w:rsidR="004A3E40">
              <w:rPr>
                <w:rFonts w:ascii="Times New Roman" w:hAnsi="Times New Roman"/>
                <w:i/>
                <w:lang w:val="ru-RU"/>
              </w:rPr>
              <w:t>17</w:t>
            </w:r>
            <w:r w:rsidRPr="00440EDC">
              <w:rPr>
                <w:rFonts w:ascii="Times New Roman" w:hAnsi="Times New Roman"/>
                <w:i/>
                <w:lang w:val="ru-RU"/>
              </w:rPr>
              <w:t xml:space="preserve"> </w:t>
            </w:r>
            <w:r>
              <w:rPr>
                <w:rFonts w:ascii="Times New Roman" w:hAnsi="Times New Roman"/>
                <w:i/>
                <w:lang w:val="ru-RU"/>
              </w:rPr>
              <w:t>м</w:t>
            </w:r>
            <w:r w:rsidR="004A3E40">
              <w:rPr>
                <w:rFonts w:ascii="Times New Roman" w:hAnsi="Times New Roman"/>
                <w:i/>
                <w:lang w:val="ru-RU"/>
              </w:rPr>
              <w:t>ая</w:t>
            </w:r>
            <w:r w:rsidRPr="00440EDC">
              <w:rPr>
                <w:rFonts w:ascii="Times New Roman" w:hAnsi="Times New Roman"/>
                <w:i/>
                <w:lang w:val="ru-RU"/>
              </w:rPr>
              <w:t xml:space="preserve"> 201</w:t>
            </w:r>
            <w:r>
              <w:rPr>
                <w:rFonts w:ascii="Times New Roman" w:hAnsi="Times New Roman"/>
                <w:i/>
                <w:lang w:val="ru-RU"/>
              </w:rPr>
              <w:t>1</w:t>
            </w:r>
            <w:r w:rsidRPr="00440EDC">
              <w:rPr>
                <w:rFonts w:ascii="Times New Roman" w:hAnsi="Times New Roman"/>
                <w:i/>
                <w:lang w:val="ru-RU"/>
              </w:rPr>
              <w:t xml:space="preserve"> года №</w:t>
            </w:r>
            <w:r w:rsidR="004A3E40">
              <w:rPr>
                <w:rFonts w:ascii="Times New Roman" w:hAnsi="Times New Roman"/>
                <w:i/>
                <w:lang w:val="ru-RU"/>
              </w:rPr>
              <w:t>17</w:t>
            </w:r>
          </w:p>
        </w:tc>
      </w:tr>
      <w:tr w:rsidR="00440EDC" w:rsidRPr="00440EDC" w:rsidTr="00440EDC">
        <w:tc>
          <w:tcPr>
            <w:tcW w:w="2280" w:type="dxa"/>
            <w:tcMar>
              <w:top w:w="113" w:type="dxa"/>
              <w:bottom w:w="113" w:type="dxa"/>
            </w:tcMar>
          </w:tcPr>
          <w:p w:rsidR="00440EDC" w:rsidRPr="00440EDC" w:rsidRDefault="00440EDC" w:rsidP="00440EDC">
            <w:pPr>
              <w:tabs>
                <w:tab w:val="left" w:pos="1701"/>
                <w:tab w:val="left" w:leader="underscore" w:pos="9072"/>
              </w:tabs>
              <w:spacing w:after="0" w:line="240" w:lineRule="auto"/>
              <w:rPr>
                <w:rFonts w:ascii="Times New Roman" w:hAnsi="Times New Roman"/>
                <w:b/>
                <w:lang w:val="ru-RU"/>
              </w:rPr>
            </w:pPr>
            <w:r w:rsidRPr="00440EDC">
              <w:rPr>
                <w:rFonts w:ascii="Times New Roman" w:hAnsi="Times New Roman"/>
                <w:b/>
                <w:lang w:val="ru-RU"/>
              </w:rPr>
              <w:t>Дата пересмотра</w:t>
            </w:r>
          </w:p>
        </w:tc>
        <w:tc>
          <w:tcPr>
            <w:tcW w:w="7440" w:type="dxa"/>
            <w:tcMar>
              <w:top w:w="113" w:type="dxa"/>
              <w:bottom w:w="113" w:type="dxa"/>
            </w:tcMar>
          </w:tcPr>
          <w:p w:rsidR="00440EDC" w:rsidRPr="00440EDC" w:rsidRDefault="00440EDC" w:rsidP="00440EDC">
            <w:pPr>
              <w:tabs>
                <w:tab w:val="left" w:leader="underscore" w:pos="9072"/>
              </w:tabs>
              <w:spacing w:after="0" w:line="240" w:lineRule="auto"/>
              <w:jc w:val="both"/>
              <w:rPr>
                <w:rFonts w:ascii="Times New Roman" w:hAnsi="Times New Roman"/>
                <w:i/>
                <w:lang w:val="ru-RU"/>
              </w:rPr>
            </w:pPr>
          </w:p>
        </w:tc>
      </w:tr>
      <w:tr w:rsidR="00440EDC" w:rsidRPr="00440EDC" w:rsidTr="00440EDC">
        <w:tc>
          <w:tcPr>
            <w:tcW w:w="2280" w:type="dxa"/>
            <w:tcMar>
              <w:top w:w="113" w:type="dxa"/>
              <w:bottom w:w="113" w:type="dxa"/>
            </w:tcMar>
          </w:tcPr>
          <w:p w:rsidR="00440EDC" w:rsidRPr="00440EDC" w:rsidRDefault="00440EDC" w:rsidP="00440EDC">
            <w:pPr>
              <w:tabs>
                <w:tab w:val="left" w:pos="1701"/>
                <w:tab w:val="left" w:pos="9072"/>
              </w:tabs>
              <w:spacing w:after="0" w:line="240" w:lineRule="auto"/>
              <w:rPr>
                <w:rFonts w:ascii="Times New Roman" w:hAnsi="Times New Roman"/>
                <w:b/>
                <w:lang w:val="ru-RU"/>
              </w:rPr>
            </w:pPr>
            <w:r w:rsidRPr="00440EDC">
              <w:rPr>
                <w:rFonts w:ascii="Times New Roman" w:hAnsi="Times New Roman"/>
                <w:b/>
                <w:lang w:val="ru-RU"/>
              </w:rPr>
              <w:t>Срок действия</w:t>
            </w:r>
          </w:p>
        </w:tc>
        <w:tc>
          <w:tcPr>
            <w:tcW w:w="7440" w:type="dxa"/>
            <w:tcMar>
              <w:top w:w="113" w:type="dxa"/>
              <w:bottom w:w="113" w:type="dxa"/>
            </w:tcMar>
          </w:tcPr>
          <w:p w:rsidR="00440EDC" w:rsidRPr="00440EDC" w:rsidRDefault="00440EDC" w:rsidP="004A3E40">
            <w:pPr>
              <w:spacing w:after="0" w:line="240" w:lineRule="auto"/>
              <w:jc w:val="both"/>
              <w:rPr>
                <w:rFonts w:ascii="Times New Roman" w:hAnsi="Times New Roman"/>
                <w:i/>
                <w:lang w:val="ru-RU"/>
              </w:rPr>
            </w:pPr>
            <w:r w:rsidRPr="00440EDC">
              <w:rPr>
                <w:rFonts w:ascii="Times New Roman" w:hAnsi="Times New Roman"/>
                <w:i/>
                <w:lang w:val="ru-RU"/>
              </w:rPr>
              <w:t xml:space="preserve">C </w:t>
            </w:r>
            <w:r w:rsidR="004A3E40">
              <w:rPr>
                <w:rFonts w:ascii="Times New Roman" w:hAnsi="Times New Roman"/>
                <w:i/>
                <w:lang w:val="ru-RU"/>
              </w:rPr>
              <w:t>17</w:t>
            </w:r>
            <w:r w:rsidRPr="00440EDC">
              <w:rPr>
                <w:rFonts w:ascii="Times New Roman" w:hAnsi="Times New Roman"/>
                <w:i/>
                <w:lang w:val="ru-RU"/>
              </w:rPr>
              <w:t xml:space="preserve"> </w:t>
            </w:r>
            <w:r>
              <w:rPr>
                <w:rFonts w:ascii="Times New Roman" w:hAnsi="Times New Roman"/>
                <w:i/>
                <w:lang w:val="ru-RU"/>
              </w:rPr>
              <w:t>м</w:t>
            </w:r>
            <w:r w:rsidR="004A3E40">
              <w:rPr>
                <w:rFonts w:ascii="Times New Roman" w:hAnsi="Times New Roman"/>
                <w:i/>
                <w:lang w:val="ru-RU"/>
              </w:rPr>
              <w:t>ая</w:t>
            </w:r>
            <w:r w:rsidRPr="00440EDC">
              <w:rPr>
                <w:rFonts w:ascii="Times New Roman" w:hAnsi="Times New Roman"/>
                <w:i/>
                <w:lang w:val="ru-RU"/>
              </w:rPr>
              <w:t xml:space="preserve"> 201</w:t>
            </w:r>
            <w:r>
              <w:rPr>
                <w:rFonts w:ascii="Times New Roman" w:hAnsi="Times New Roman"/>
                <w:i/>
                <w:lang w:val="ru-RU"/>
              </w:rPr>
              <w:t>1</w:t>
            </w:r>
            <w:r w:rsidRPr="00440EDC">
              <w:rPr>
                <w:rFonts w:ascii="Times New Roman" w:hAnsi="Times New Roman"/>
                <w:i/>
                <w:lang w:val="ru-RU"/>
              </w:rPr>
              <w:t xml:space="preserve"> года</w:t>
            </w:r>
          </w:p>
        </w:tc>
      </w:tr>
      <w:tr w:rsidR="00440EDC" w:rsidRPr="00D53593" w:rsidTr="00440EDC">
        <w:tc>
          <w:tcPr>
            <w:tcW w:w="2280" w:type="dxa"/>
            <w:tcMar>
              <w:top w:w="113" w:type="dxa"/>
              <w:bottom w:w="113" w:type="dxa"/>
            </w:tcMar>
          </w:tcPr>
          <w:p w:rsidR="00440EDC" w:rsidRPr="00440EDC" w:rsidRDefault="00440EDC" w:rsidP="00440EDC">
            <w:pPr>
              <w:tabs>
                <w:tab w:val="left" w:pos="1701"/>
                <w:tab w:val="left" w:pos="9072"/>
              </w:tabs>
              <w:spacing w:after="0" w:line="240" w:lineRule="auto"/>
              <w:rPr>
                <w:rFonts w:ascii="Times New Roman" w:hAnsi="Times New Roman"/>
                <w:b/>
                <w:lang w:val="ru-RU"/>
              </w:rPr>
            </w:pPr>
            <w:r w:rsidRPr="00440EDC">
              <w:rPr>
                <w:rFonts w:ascii="Times New Roman" w:hAnsi="Times New Roman"/>
                <w:b/>
                <w:lang w:val="ru-RU"/>
              </w:rPr>
              <w:t>Цель процесса</w:t>
            </w:r>
          </w:p>
        </w:tc>
        <w:tc>
          <w:tcPr>
            <w:tcW w:w="7440" w:type="dxa"/>
            <w:tcMar>
              <w:top w:w="113" w:type="dxa"/>
              <w:bottom w:w="113" w:type="dxa"/>
            </w:tcMar>
            <w:vAlign w:val="center"/>
          </w:tcPr>
          <w:p w:rsidR="00440EDC" w:rsidRPr="006C06F8" w:rsidRDefault="00440EDC" w:rsidP="00387E07">
            <w:pPr>
              <w:tabs>
                <w:tab w:val="left" w:leader="underscore" w:pos="9072"/>
              </w:tabs>
              <w:spacing w:after="0" w:line="240" w:lineRule="auto"/>
              <w:jc w:val="both"/>
              <w:rPr>
                <w:rFonts w:ascii="Times New Roman" w:hAnsi="Times New Roman"/>
                <w:i/>
                <w:color w:val="000000"/>
                <w:lang w:val="ru-RU"/>
              </w:rPr>
            </w:pPr>
            <w:r w:rsidRPr="006C06F8">
              <w:rPr>
                <w:rFonts w:ascii="Times New Roman" w:hAnsi="Times New Roman"/>
                <w:i/>
                <w:snapToGrid w:val="0"/>
                <w:lang w:val="ru-RU"/>
              </w:rPr>
              <w:t xml:space="preserve">Установление требований безопасности </w:t>
            </w:r>
            <w:r w:rsidR="006A450B" w:rsidRPr="006C06F8">
              <w:rPr>
                <w:rFonts w:ascii="Times New Roman" w:hAnsi="Times New Roman"/>
                <w:i/>
                <w:snapToGrid w:val="0"/>
                <w:lang w:val="ru-RU"/>
              </w:rPr>
              <w:t>для процессов</w:t>
            </w:r>
            <w:r w:rsidR="006A450B" w:rsidRPr="006C06F8">
              <w:rPr>
                <w:rFonts w:ascii="Times New Roman" w:hAnsi="Times New Roman"/>
                <w:i/>
                <w:lang w:val="ru-RU"/>
              </w:rPr>
              <w:t xml:space="preserve"> </w:t>
            </w:r>
            <w:r w:rsidR="00692518" w:rsidRPr="006C06F8">
              <w:rPr>
                <w:rFonts w:ascii="Times New Roman" w:hAnsi="Times New Roman"/>
                <w:i/>
                <w:lang w:val="ru-RU"/>
              </w:rPr>
              <w:t>грузовых и пассажирских перевоз</w:t>
            </w:r>
            <w:r w:rsidR="006A450B" w:rsidRPr="006C06F8">
              <w:rPr>
                <w:rFonts w:ascii="Times New Roman" w:hAnsi="Times New Roman"/>
                <w:i/>
                <w:lang w:val="ru-RU"/>
              </w:rPr>
              <w:t>о</w:t>
            </w:r>
            <w:r w:rsidR="00692518" w:rsidRPr="006C06F8">
              <w:rPr>
                <w:rFonts w:ascii="Times New Roman" w:hAnsi="Times New Roman"/>
                <w:i/>
                <w:lang w:val="ru-RU"/>
              </w:rPr>
              <w:t xml:space="preserve">к </w:t>
            </w:r>
            <w:r w:rsidR="00387E07" w:rsidRPr="006C06F8">
              <w:rPr>
                <w:rFonts w:ascii="Times New Roman" w:hAnsi="Times New Roman"/>
                <w:i/>
                <w:lang w:val="ru-RU"/>
              </w:rPr>
              <w:t>автомобильным</w:t>
            </w:r>
            <w:r w:rsidR="00692518" w:rsidRPr="006C06F8">
              <w:rPr>
                <w:rFonts w:ascii="Times New Roman" w:hAnsi="Times New Roman"/>
                <w:i/>
                <w:lang w:val="ru-RU"/>
              </w:rPr>
              <w:t xml:space="preserve"> транспортом</w:t>
            </w:r>
          </w:p>
        </w:tc>
      </w:tr>
      <w:tr w:rsidR="00440EDC" w:rsidRPr="00D53593" w:rsidTr="00440EDC">
        <w:tc>
          <w:tcPr>
            <w:tcW w:w="2280" w:type="dxa"/>
            <w:tcMar>
              <w:top w:w="113" w:type="dxa"/>
              <w:bottom w:w="113" w:type="dxa"/>
            </w:tcMar>
          </w:tcPr>
          <w:p w:rsidR="00440EDC" w:rsidRPr="00440EDC" w:rsidRDefault="00440EDC" w:rsidP="00440EDC">
            <w:pPr>
              <w:tabs>
                <w:tab w:val="left" w:pos="1701"/>
                <w:tab w:val="left" w:pos="9072"/>
              </w:tabs>
              <w:spacing w:after="0" w:line="240" w:lineRule="auto"/>
              <w:rPr>
                <w:rFonts w:ascii="Times New Roman" w:hAnsi="Times New Roman"/>
                <w:b/>
                <w:lang w:val="ru-RU"/>
              </w:rPr>
            </w:pPr>
            <w:r w:rsidRPr="00440EDC">
              <w:rPr>
                <w:rFonts w:ascii="Times New Roman" w:hAnsi="Times New Roman"/>
                <w:b/>
                <w:lang w:val="ru-RU"/>
              </w:rPr>
              <w:t>Владелец проце</w:t>
            </w:r>
            <w:r w:rsidRPr="00440EDC">
              <w:rPr>
                <w:rFonts w:ascii="Times New Roman" w:hAnsi="Times New Roman"/>
                <w:b/>
                <w:lang w:val="ru-RU"/>
              </w:rPr>
              <w:t>с</w:t>
            </w:r>
            <w:r w:rsidRPr="00440EDC">
              <w:rPr>
                <w:rFonts w:ascii="Times New Roman" w:hAnsi="Times New Roman"/>
                <w:b/>
                <w:lang w:val="ru-RU"/>
              </w:rPr>
              <w:t>са, подразделение</w:t>
            </w:r>
          </w:p>
        </w:tc>
        <w:tc>
          <w:tcPr>
            <w:tcW w:w="7440" w:type="dxa"/>
            <w:tcMar>
              <w:top w:w="113" w:type="dxa"/>
              <w:bottom w:w="113" w:type="dxa"/>
            </w:tcMar>
            <w:vAlign w:val="center"/>
          </w:tcPr>
          <w:p w:rsidR="00440EDC" w:rsidRPr="00440EDC" w:rsidRDefault="00440EDC" w:rsidP="00692518">
            <w:pPr>
              <w:spacing w:after="0" w:line="240" w:lineRule="auto"/>
              <w:jc w:val="both"/>
              <w:rPr>
                <w:rFonts w:ascii="Times New Roman" w:eastAsia="Times New Roman" w:hAnsi="Times New Roman"/>
                <w:bCs/>
                <w:i/>
                <w:iCs/>
                <w:lang w:val="ru-RU"/>
              </w:rPr>
            </w:pPr>
            <w:r w:rsidRPr="00440EDC">
              <w:rPr>
                <w:rFonts w:ascii="Times New Roman" w:eastAsia="Times New Roman" w:hAnsi="Times New Roman"/>
                <w:bCs/>
                <w:i/>
                <w:iCs/>
                <w:lang w:val="ru-RU"/>
              </w:rPr>
              <w:t>Подразделения Компании и обществ</w:t>
            </w:r>
            <w:r w:rsidR="00692518">
              <w:rPr>
                <w:rFonts w:ascii="Times New Roman" w:eastAsia="Times New Roman" w:hAnsi="Times New Roman"/>
                <w:bCs/>
                <w:i/>
                <w:iCs/>
                <w:lang w:val="ru-RU"/>
              </w:rPr>
              <w:t>а</w:t>
            </w:r>
            <w:r w:rsidRPr="00440EDC">
              <w:rPr>
                <w:rFonts w:ascii="Times New Roman" w:eastAsia="Times New Roman" w:hAnsi="Times New Roman"/>
                <w:bCs/>
                <w:i/>
                <w:iCs/>
                <w:lang w:val="ru-RU"/>
              </w:rPr>
              <w:t>, входящи</w:t>
            </w:r>
            <w:r w:rsidR="00692518">
              <w:rPr>
                <w:rFonts w:ascii="Times New Roman" w:eastAsia="Times New Roman" w:hAnsi="Times New Roman"/>
                <w:bCs/>
                <w:i/>
                <w:iCs/>
                <w:lang w:val="ru-RU"/>
              </w:rPr>
              <w:t>е</w:t>
            </w:r>
            <w:r w:rsidRPr="00440EDC">
              <w:rPr>
                <w:rFonts w:ascii="Times New Roman" w:eastAsia="Times New Roman" w:hAnsi="Times New Roman"/>
                <w:bCs/>
                <w:i/>
                <w:iCs/>
                <w:lang w:val="ru-RU"/>
              </w:rPr>
              <w:t xml:space="preserve"> в группу лиц Комп</w:t>
            </w:r>
            <w:r w:rsidRPr="00440EDC">
              <w:rPr>
                <w:rFonts w:ascii="Times New Roman" w:eastAsia="Times New Roman" w:hAnsi="Times New Roman"/>
                <w:bCs/>
                <w:i/>
                <w:iCs/>
                <w:lang w:val="ru-RU"/>
              </w:rPr>
              <w:t>а</w:t>
            </w:r>
            <w:r w:rsidRPr="00440EDC">
              <w:rPr>
                <w:rFonts w:ascii="Times New Roman" w:eastAsia="Times New Roman" w:hAnsi="Times New Roman"/>
                <w:bCs/>
                <w:i/>
                <w:iCs/>
                <w:lang w:val="ru-RU"/>
              </w:rPr>
              <w:t>нии</w:t>
            </w:r>
            <w:r w:rsidR="00692518">
              <w:rPr>
                <w:rFonts w:ascii="Times New Roman" w:eastAsia="Times New Roman" w:hAnsi="Times New Roman"/>
                <w:bCs/>
                <w:i/>
                <w:iCs/>
                <w:lang w:val="ru-RU"/>
              </w:rPr>
              <w:t>; подрядные организации, осуществляющие транспортные пер</w:t>
            </w:r>
            <w:r w:rsidR="00692518">
              <w:rPr>
                <w:rFonts w:ascii="Times New Roman" w:eastAsia="Times New Roman" w:hAnsi="Times New Roman"/>
                <w:bCs/>
                <w:i/>
                <w:iCs/>
                <w:lang w:val="ru-RU"/>
              </w:rPr>
              <w:t>е</w:t>
            </w:r>
            <w:r w:rsidR="00692518">
              <w:rPr>
                <w:rFonts w:ascii="Times New Roman" w:eastAsia="Times New Roman" w:hAnsi="Times New Roman"/>
                <w:bCs/>
                <w:i/>
                <w:iCs/>
                <w:lang w:val="ru-RU"/>
              </w:rPr>
              <w:t>возки</w:t>
            </w:r>
          </w:p>
        </w:tc>
      </w:tr>
      <w:tr w:rsidR="00440EDC" w:rsidRPr="00D53593" w:rsidTr="00440EDC">
        <w:tc>
          <w:tcPr>
            <w:tcW w:w="2280" w:type="dxa"/>
            <w:tcMar>
              <w:top w:w="113" w:type="dxa"/>
              <w:bottom w:w="113" w:type="dxa"/>
            </w:tcMar>
          </w:tcPr>
          <w:p w:rsidR="00440EDC" w:rsidRPr="00440EDC" w:rsidRDefault="00440EDC" w:rsidP="00440EDC">
            <w:pPr>
              <w:tabs>
                <w:tab w:val="left" w:pos="1701"/>
                <w:tab w:val="left" w:pos="9072"/>
              </w:tabs>
              <w:spacing w:after="0" w:line="240" w:lineRule="auto"/>
              <w:rPr>
                <w:rFonts w:ascii="Times New Roman" w:hAnsi="Times New Roman"/>
                <w:b/>
                <w:lang w:val="ru-RU"/>
              </w:rPr>
            </w:pPr>
            <w:r w:rsidRPr="00440EDC">
              <w:rPr>
                <w:rFonts w:ascii="Times New Roman" w:hAnsi="Times New Roman"/>
                <w:b/>
                <w:lang w:val="ru-RU"/>
              </w:rPr>
              <w:t>Участники пр</w:t>
            </w:r>
            <w:r w:rsidRPr="00440EDC">
              <w:rPr>
                <w:rFonts w:ascii="Times New Roman" w:hAnsi="Times New Roman"/>
                <w:b/>
                <w:lang w:val="ru-RU"/>
              </w:rPr>
              <w:t>о</w:t>
            </w:r>
            <w:r w:rsidRPr="00440EDC">
              <w:rPr>
                <w:rFonts w:ascii="Times New Roman" w:hAnsi="Times New Roman"/>
                <w:b/>
                <w:lang w:val="ru-RU"/>
              </w:rPr>
              <w:t>цесса</w:t>
            </w:r>
          </w:p>
        </w:tc>
        <w:tc>
          <w:tcPr>
            <w:tcW w:w="7440" w:type="dxa"/>
            <w:tcBorders>
              <w:bottom w:val="nil"/>
            </w:tcBorders>
            <w:tcMar>
              <w:top w:w="113" w:type="dxa"/>
              <w:bottom w:w="113" w:type="dxa"/>
            </w:tcMar>
            <w:vAlign w:val="center"/>
          </w:tcPr>
          <w:p w:rsidR="00440EDC" w:rsidRPr="00440EDC" w:rsidRDefault="00440EDC" w:rsidP="00440EDC">
            <w:pPr>
              <w:tabs>
                <w:tab w:val="left" w:leader="underscore" w:pos="9072"/>
              </w:tabs>
              <w:spacing w:after="0" w:line="240" w:lineRule="auto"/>
              <w:jc w:val="both"/>
              <w:rPr>
                <w:rFonts w:ascii="Times New Roman" w:hAnsi="Times New Roman"/>
                <w:i/>
                <w:lang w:val="ru-RU"/>
              </w:rPr>
            </w:pPr>
            <w:r w:rsidRPr="00440EDC">
              <w:rPr>
                <w:rFonts w:ascii="Times New Roman" w:hAnsi="Times New Roman"/>
                <w:i/>
                <w:lang w:val="ru-RU"/>
              </w:rPr>
              <w:t>Все</w:t>
            </w:r>
            <w:r w:rsidRPr="00440EDC">
              <w:rPr>
                <w:rFonts w:ascii="Times New Roman" w:hAnsi="Times New Roman"/>
                <w:lang w:val="ru-RU"/>
              </w:rPr>
              <w:t xml:space="preserve"> </w:t>
            </w:r>
            <w:r w:rsidRPr="00440EDC">
              <w:rPr>
                <w:rFonts w:ascii="Times New Roman" w:hAnsi="Times New Roman"/>
                <w:i/>
                <w:lang w:val="ru-RU"/>
              </w:rPr>
              <w:t>структурные подразделения Компании и общества, входящие в группу лиц Компании</w:t>
            </w:r>
            <w:r w:rsidR="00692518">
              <w:rPr>
                <w:rFonts w:ascii="Times New Roman" w:hAnsi="Times New Roman"/>
                <w:i/>
                <w:lang w:val="ru-RU"/>
              </w:rPr>
              <w:t xml:space="preserve">; </w:t>
            </w:r>
            <w:r w:rsidR="00692518">
              <w:rPr>
                <w:rFonts w:ascii="Times New Roman" w:eastAsia="Times New Roman" w:hAnsi="Times New Roman"/>
                <w:bCs/>
                <w:i/>
                <w:iCs/>
                <w:lang w:val="ru-RU"/>
              </w:rPr>
              <w:t>подрядные организации, осуществляющие транспортные перевозки</w:t>
            </w:r>
          </w:p>
        </w:tc>
      </w:tr>
      <w:tr w:rsidR="00440EDC" w:rsidRPr="00D53593" w:rsidTr="00440EDC">
        <w:tc>
          <w:tcPr>
            <w:tcW w:w="2280" w:type="dxa"/>
            <w:tcMar>
              <w:top w:w="113" w:type="dxa"/>
              <w:bottom w:w="113" w:type="dxa"/>
            </w:tcMar>
          </w:tcPr>
          <w:p w:rsidR="00440EDC" w:rsidRPr="00440EDC" w:rsidRDefault="00440EDC" w:rsidP="00440EDC">
            <w:pPr>
              <w:tabs>
                <w:tab w:val="left" w:pos="1701"/>
                <w:tab w:val="left" w:pos="9072"/>
              </w:tabs>
              <w:spacing w:after="0" w:line="240" w:lineRule="auto"/>
              <w:rPr>
                <w:rFonts w:ascii="Times New Roman" w:hAnsi="Times New Roman"/>
                <w:b/>
                <w:lang w:val="ru-RU"/>
              </w:rPr>
            </w:pPr>
            <w:r w:rsidRPr="00440EDC">
              <w:rPr>
                <w:rFonts w:ascii="Times New Roman" w:hAnsi="Times New Roman"/>
                <w:b/>
                <w:lang w:val="ru-RU"/>
              </w:rPr>
              <w:t>Разработчик</w:t>
            </w:r>
          </w:p>
        </w:tc>
        <w:tc>
          <w:tcPr>
            <w:tcW w:w="7440" w:type="dxa"/>
            <w:tcBorders>
              <w:bottom w:val="nil"/>
            </w:tcBorders>
            <w:tcMar>
              <w:top w:w="113" w:type="dxa"/>
              <w:bottom w:w="113" w:type="dxa"/>
            </w:tcMar>
            <w:vAlign w:val="center"/>
          </w:tcPr>
          <w:p w:rsidR="00440EDC" w:rsidRPr="00440EDC" w:rsidRDefault="00440EDC" w:rsidP="00692518">
            <w:pPr>
              <w:tabs>
                <w:tab w:val="left" w:leader="underscore" w:pos="9072"/>
              </w:tabs>
              <w:spacing w:after="0" w:line="240" w:lineRule="auto"/>
              <w:jc w:val="both"/>
              <w:rPr>
                <w:rFonts w:ascii="Times New Roman" w:hAnsi="Times New Roman"/>
                <w:i/>
                <w:lang w:val="ru-RU"/>
              </w:rPr>
            </w:pPr>
            <w:r w:rsidRPr="00440EDC">
              <w:rPr>
                <w:rFonts w:ascii="Times New Roman" w:hAnsi="Times New Roman"/>
                <w:i/>
                <w:lang w:val="ru-RU"/>
              </w:rPr>
              <w:t>Отдел промышленной безопасности</w:t>
            </w:r>
            <w:r w:rsidR="00692518">
              <w:rPr>
                <w:rFonts w:ascii="Times New Roman" w:hAnsi="Times New Roman"/>
                <w:i/>
                <w:lang w:val="ru-RU"/>
              </w:rPr>
              <w:t>,</w:t>
            </w:r>
            <w:r w:rsidRPr="00440EDC">
              <w:rPr>
                <w:rFonts w:ascii="Times New Roman" w:hAnsi="Times New Roman"/>
                <w:i/>
                <w:lang w:val="ru-RU"/>
              </w:rPr>
              <w:t xml:space="preserve"> охраны</w:t>
            </w:r>
            <w:r w:rsidR="00692518">
              <w:rPr>
                <w:rFonts w:ascii="Times New Roman" w:hAnsi="Times New Roman"/>
                <w:i/>
                <w:lang w:val="ru-RU"/>
              </w:rPr>
              <w:t xml:space="preserve"> труда и</w:t>
            </w:r>
            <w:r w:rsidRPr="00440EDC">
              <w:rPr>
                <w:rFonts w:ascii="Times New Roman" w:hAnsi="Times New Roman"/>
                <w:i/>
                <w:lang w:val="ru-RU"/>
              </w:rPr>
              <w:t xml:space="preserve"> окружающей среды ОАО «НГК «Славнефть»</w:t>
            </w:r>
          </w:p>
        </w:tc>
      </w:tr>
      <w:tr w:rsidR="00440EDC" w:rsidRPr="00440EDC" w:rsidTr="00440EDC">
        <w:tc>
          <w:tcPr>
            <w:tcW w:w="2280" w:type="dxa"/>
            <w:tcMar>
              <w:top w:w="113" w:type="dxa"/>
              <w:bottom w:w="113" w:type="dxa"/>
            </w:tcMar>
          </w:tcPr>
          <w:p w:rsidR="00440EDC" w:rsidRPr="00440EDC" w:rsidRDefault="00440EDC" w:rsidP="00440EDC">
            <w:pPr>
              <w:tabs>
                <w:tab w:val="left" w:pos="1701"/>
                <w:tab w:val="left" w:leader="underscore" w:pos="9072"/>
              </w:tabs>
              <w:spacing w:after="0" w:line="240" w:lineRule="auto"/>
              <w:rPr>
                <w:rFonts w:ascii="Times New Roman" w:hAnsi="Times New Roman"/>
                <w:b/>
                <w:lang w:val="ru-RU"/>
              </w:rPr>
            </w:pPr>
            <w:r w:rsidRPr="00440EDC">
              <w:rPr>
                <w:rFonts w:ascii="Times New Roman" w:hAnsi="Times New Roman"/>
                <w:b/>
                <w:lang w:val="ru-RU"/>
              </w:rPr>
              <w:t>Согласовано</w:t>
            </w:r>
          </w:p>
        </w:tc>
        <w:tc>
          <w:tcPr>
            <w:tcW w:w="7440" w:type="dxa"/>
            <w:tcBorders>
              <w:top w:val="single" w:sz="6" w:space="0" w:color="auto"/>
              <w:bottom w:val="single" w:sz="12" w:space="0" w:color="auto"/>
            </w:tcBorders>
            <w:tcMar>
              <w:top w:w="113" w:type="dxa"/>
              <w:bottom w:w="113" w:type="dxa"/>
            </w:tcMar>
          </w:tcPr>
          <w:p w:rsidR="00692518" w:rsidRDefault="00440EDC" w:rsidP="00440EDC">
            <w:pPr>
              <w:tabs>
                <w:tab w:val="left" w:pos="5712"/>
                <w:tab w:val="left" w:leader="underscore" w:pos="9072"/>
              </w:tabs>
              <w:spacing w:after="0" w:line="240" w:lineRule="auto"/>
              <w:jc w:val="both"/>
              <w:rPr>
                <w:rFonts w:ascii="Times New Roman" w:hAnsi="Times New Roman"/>
                <w:i/>
                <w:lang w:val="ru-RU"/>
              </w:rPr>
            </w:pPr>
            <w:r w:rsidRPr="00440EDC">
              <w:rPr>
                <w:rFonts w:ascii="Times New Roman" w:hAnsi="Times New Roman"/>
                <w:i/>
                <w:lang w:val="ru-RU"/>
              </w:rPr>
              <w:t>Вице-президент по добыче нефти и геологии</w:t>
            </w:r>
          </w:p>
          <w:p w:rsidR="00440EDC" w:rsidRPr="00440EDC" w:rsidRDefault="00440EDC" w:rsidP="00440EDC">
            <w:pPr>
              <w:tabs>
                <w:tab w:val="left" w:pos="5712"/>
                <w:tab w:val="left" w:leader="underscore" w:pos="9072"/>
              </w:tabs>
              <w:spacing w:after="0" w:line="240" w:lineRule="auto"/>
              <w:jc w:val="both"/>
              <w:rPr>
                <w:rFonts w:ascii="Times New Roman" w:hAnsi="Times New Roman"/>
                <w:i/>
                <w:lang w:val="ru-RU"/>
              </w:rPr>
            </w:pPr>
            <w:r w:rsidRPr="00440EDC">
              <w:rPr>
                <w:rFonts w:ascii="Times New Roman" w:hAnsi="Times New Roman"/>
                <w:i/>
                <w:lang w:val="ru-RU"/>
              </w:rPr>
              <w:t>А.В. Жагрин</w:t>
            </w:r>
          </w:p>
          <w:p w:rsidR="00440EDC" w:rsidRPr="00440EDC" w:rsidRDefault="00440EDC" w:rsidP="00440EDC">
            <w:pPr>
              <w:tabs>
                <w:tab w:val="left" w:pos="5712"/>
                <w:tab w:val="left" w:leader="underscore" w:pos="9072"/>
              </w:tabs>
              <w:spacing w:after="0" w:line="240" w:lineRule="auto"/>
              <w:jc w:val="both"/>
              <w:rPr>
                <w:rFonts w:ascii="Times New Roman" w:hAnsi="Times New Roman"/>
                <w:i/>
                <w:lang w:val="ru-RU"/>
              </w:rPr>
            </w:pPr>
          </w:p>
          <w:p w:rsidR="00440EDC" w:rsidRPr="00440EDC" w:rsidRDefault="00440EDC" w:rsidP="00440EDC">
            <w:pPr>
              <w:tabs>
                <w:tab w:val="left" w:pos="5712"/>
                <w:tab w:val="left" w:leader="underscore" w:pos="9072"/>
              </w:tabs>
              <w:spacing w:after="0" w:line="240" w:lineRule="auto"/>
              <w:jc w:val="both"/>
              <w:rPr>
                <w:rFonts w:ascii="Times New Roman" w:hAnsi="Times New Roman"/>
                <w:i/>
                <w:lang w:val="ru-RU"/>
              </w:rPr>
            </w:pPr>
            <w:r w:rsidRPr="00440EDC">
              <w:rPr>
                <w:rFonts w:ascii="Times New Roman" w:hAnsi="Times New Roman"/>
                <w:i/>
                <w:lang w:val="ru-RU"/>
              </w:rPr>
              <w:t>Вице-президент по нефтепереработке и нефтехимии</w:t>
            </w:r>
          </w:p>
          <w:p w:rsidR="00440EDC" w:rsidRPr="00440EDC" w:rsidRDefault="00440EDC" w:rsidP="00440EDC">
            <w:pPr>
              <w:tabs>
                <w:tab w:val="left" w:pos="5712"/>
                <w:tab w:val="left" w:leader="underscore" w:pos="9072"/>
              </w:tabs>
              <w:spacing w:after="0" w:line="240" w:lineRule="auto"/>
              <w:jc w:val="both"/>
              <w:rPr>
                <w:rFonts w:ascii="Times New Roman" w:hAnsi="Times New Roman"/>
                <w:i/>
                <w:lang w:val="ru-RU"/>
              </w:rPr>
            </w:pPr>
            <w:r w:rsidRPr="00440EDC">
              <w:rPr>
                <w:rFonts w:ascii="Times New Roman" w:hAnsi="Times New Roman"/>
                <w:i/>
                <w:lang w:val="ru-RU"/>
              </w:rPr>
              <w:t>В.В. Крылов</w:t>
            </w:r>
          </w:p>
          <w:p w:rsidR="00440EDC" w:rsidRPr="00440EDC" w:rsidRDefault="00440EDC" w:rsidP="00440EDC">
            <w:pPr>
              <w:tabs>
                <w:tab w:val="left" w:pos="5712"/>
                <w:tab w:val="left" w:leader="underscore" w:pos="9072"/>
              </w:tabs>
              <w:spacing w:after="0" w:line="240" w:lineRule="auto"/>
              <w:jc w:val="both"/>
              <w:rPr>
                <w:rFonts w:ascii="Times New Roman" w:hAnsi="Times New Roman"/>
                <w:i/>
                <w:lang w:val="ru-RU"/>
              </w:rPr>
            </w:pPr>
          </w:p>
          <w:p w:rsidR="00440EDC" w:rsidRPr="00440EDC" w:rsidRDefault="00440EDC" w:rsidP="00440EDC">
            <w:pPr>
              <w:tabs>
                <w:tab w:val="left" w:pos="5712"/>
                <w:tab w:val="left" w:leader="underscore" w:pos="9072"/>
              </w:tabs>
              <w:spacing w:after="0" w:line="240" w:lineRule="auto"/>
              <w:jc w:val="both"/>
              <w:rPr>
                <w:rFonts w:ascii="Times New Roman" w:hAnsi="Times New Roman"/>
                <w:i/>
                <w:lang w:val="ru-RU"/>
              </w:rPr>
            </w:pPr>
            <w:r w:rsidRPr="00440EDC">
              <w:rPr>
                <w:rFonts w:ascii="Times New Roman" w:hAnsi="Times New Roman"/>
                <w:i/>
                <w:lang w:val="ru-RU"/>
              </w:rPr>
              <w:t>Вице-президент по экономике и финансам</w:t>
            </w:r>
          </w:p>
          <w:p w:rsidR="00440EDC" w:rsidRPr="00440EDC" w:rsidRDefault="00440EDC" w:rsidP="00440EDC">
            <w:pPr>
              <w:tabs>
                <w:tab w:val="left" w:pos="5712"/>
                <w:tab w:val="left" w:leader="underscore" w:pos="9072"/>
              </w:tabs>
              <w:spacing w:after="0" w:line="240" w:lineRule="auto"/>
              <w:jc w:val="both"/>
              <w:rPr>
                <w:rFonts w:ascii="Times New Roman" w:hAnsi="Times New Roman"/>
                <w:i/>
                <w:lang w:val="ru-RU"/>
              </w:rPr>
            </w:pPr>
            <w:r w:rsidRPr="00440EDC">
              <w:rPr>
                <w:rFonts w:ascii="Times New Roman" w:hAnsi="Times New Roman"/>
                <w:i/>
                <w:lang w:val="ru-RU"/>
              </w:rPr>
              <w:t>А.В. Коваленко</w:t>
            </w:r>
          </w:p>
          <w:p w:rsidR="00440EDC" w:rsidRPr="00440EDC" w:rsidRDefault="00440EDC" w:rsidP="00440EDC">
            <w:pPr>
              <w:tabs>
                <w:tab w:val="left" w:pos="5712"/>
                <w:tab w:val="left" w:leader="underscore" w:pos="9072"/>
              </w:tabs>
              <w:spacing w:after="0" w:line="240" w:lineRule="auto"/>
              <w:jc w:val="both"/>
              <w:rPr>
                <w:rFonts w:ascii="Times New Roman" w:hAnsi="Times New Roman"/>
                <w:i/>
                <w:lang w:val="ru-RU"/>
              </w:rPr>
            </w:pPr>
          </w:p>
          <w:p w:rsidR="00440EDC" w:rsidRPr="00440EDC" w:rsidRDefault="00440EDC" w:rsidP="00440EDC">
            <w:pPr>
              <w:tabs>
                <w:tab w:val="left" w:pos="5712"/>
                <w:tab w:val="left" w:leader="underscore" w:pos="9072"/>
              </w:tabs>
              <w:spacing w:after="0" w:line="240" w:lineRule="auto"/>
              <w:jc w:val="both"/>
              <w:rPr>
                <w:rFonts w:ascii="Times New Roman" w:hAnsi="Times New Roman"/>
                <w:i/>
                <w:lang w:val="ru-RU"/>
              </w:rPr>
            </w:pPr>
            <w:r w:rsidRPr="00440EDC">
              <w:rPr>
                <w:rFonts w:ascii="Times New Roman" w:hAnsi="Times New Roman"/>
                <w:i/>
                <w:lang w:val="ru-RU"/>
              </w:rPr>
              <w:t>Вице-президент по корпоративным отношениям</w:t>
            </w:r>
          </w:p>
          <w:p w:rsidR="00440EDC" w:rsidRPr="00440EDC" w:rsidRDefault="00440EDC" w:rsidP="00440EDC">
            <w:pPr>
              <w:tabs>
                <w:tab w:val="left" w:pos="5712"/>
                <w:tab w:val="left" w:leader="underscore" w:pos="9072"/>
              </w:tabs>
              <w:spacing w:after="0" w:line="240" w:lineRule="auto"/>
              <w:jc w:val="both"/>
              <w:rPr>
                <w:rFonts w:ascii="Times New Roman" w:hAnsi="Times New Roman"/>
                <w:i/>
                <w:lang w:val="ru-RU"/>
              </w:rPr>
            </w:pPr>
            <w:r w:rsidRPr="00440EDC">
              <w:rPr>
                <w:rFonts w:ascii="Times New Roman" w:hAnsi="Times New Roman"/>
                <w:i/>
                <w:lang w:val="ru-RU"/>
              </w:rPr>
              <w:t>А.Н. Трухачев</w:t>
            </w:r>
          </w:p>
          <w:p w:rsidR="00440EDC" w:rsidRPr="00440EDC" w:rsidRDefault="00440EDC" w:rsidP="00440EDC">
            <w:pPr>
              <w:tabs>
                <w:tab w:val="left" w:pos="5712"/>
                <w:tab w:val="left" w:leader="underscore" w:pos="9072"/>
              </w:tabs>
              <w:spacing w:after="0" w:line="240" w:lineRule="auto"/>
              <w:jc w:val="both"/>
              <w:rPr>
                <w:rFonts w:ascii="Times New Roman" w:hAnsi="Times New Roman"/>
                <w:i/>
                <w:lang w:val="ru-RU"/>
              </w:rPr>
            </w:pPr>
          </w:p>
          <w:p w:rsidR="00440EDC" w:rsidRPr="00440EDC" w:rsidRDefault="00440EDC" w:rsidP="00440EDC">
            <w:pPr>
              <w:tabs>
                <w:tab w:val="left" w:pos="5712"/>
                <w:tab w:val="left" w:leader="underscore" w:pos="9072"/>
              </w:tabs>
              <w:spacing w:after="0" w:line="240" w:lineRule="auto"/>
              <w:jc w:val="both"/>
              <w:rPr>
                <w:rFonts w:ascii="Times New Roman" w:hAnsi="Times New Roman"/>
                <w:i/>
                <w:lang w:val="ru-RU"/>
              </w:rPr>
            </w:pPr>
            <w:r w:rsidRPr="00440EDC">
              <w:rPr>
                <w:rFonts w:ascii="Times New Roman" w:hAnsi="Times New Roman"/>
                <w:i/>
                <w:lang w:val="ru-RU"/>
              </w:rPr>
              <w:t>Вице-президент по общим вопросам</w:t>
            </w:r>
          </w:p>
          <w:p w:rsidR="00440EDC" w:rsidRPr="00440EDC" w:rsidRDefault="00440EDC" w:rsidP="00440EDC">
            <w:pPr>
              <w:tabs>
                <w:tab w:val="left" w:pos="5712"/>
                <w:tab w:val="left" w:leader="underscore" w:pos="9072"/>
              </w:tabs>
              <w:spacing w:after="0" w:line="240" w:lineRule="auto"/>
              <w:jc w:val="both"/>
              <w:rPr>
                <w:rFonts w:ascii="Times New Roman" w:hAnsi="Times New Roman"/>
                <w:i/>
                <w:lang w:val="ru-RU"/>
              </w:rPr>
            </w:pPr>
            <w:r w:rsidRPr="00440EDC">
              <w:rPr>
                <w:rFonts w:ascii="Times New Roman" w:hAnsi="Times New Roman"/>
                <w:i/>
                <w:lang w:val="ru-RU"/>
              </w:rPr>
              <w:t>И.Б. Медведев</w:t>
            </w:r>
          </w:p>
        </w:tc>
      </w:tr>
    </w:tbl>
    <w:p w:rsidR="00201822" w:rsidRDefault="00201822" w:rsidP="00201822">
      <w:pPr>
        <w:suppressAutoHyphens/>
        <w:spacing w:after="0" w:line="240" w:lineRule="auto"/>
        <w:jc w:val="center"/>
        <w:rPr>
          <w:rFonts w:ascii="Times New Roman" w:hAnsi="Times New Roman"/>
          <w:b/>
          <w:lang w:val="ru-RU"/>
        </w:rPr>
        <w:sectPr w:rsidR="00201822" w:rsidSect="00440EDC">
          <w:headerReference w:type="even" r:id="rId9"/>
          <w:headerReference w:type="default" r:id="rId10"/>
          <w:footerReference w:type="even" r:id="rId11"/>
          <w:footerReference w:type="default" r:id="rId12"/>
          <w:pgSz w:w="11906" w:h="16838" w:code="9"/>
          <w:pgMar w:top="851" w:right="851" w:bottom="851" w:left="1418" w:header="709" w:footer="709" w:gutter="0"/>
          <w:pgNumType w:start="1"/>
          <w:cols w:space="708"/>
          <w:titlePg/>
          <w:docGrid w:linePitch="360"/>
        </w:sectPr>
      </w:pPr>
    </w:p>
    <w:p w:rsidR="00066D95" w:rsidRDefault="00066D95">
      <w:pPr>
        <w:pStyle w:val="af6"/>
      </w:pPr>
      <w:r>
        <w:lastRenderedPageBreak/>
        <w:t>Оглавление</w:t>
      </w:r>
    </w:p>
    <w:p w:rsidR="00CC4C5D" w:rsidRPr="005F52EC" w:rsidRDefault="00264037">
      <w:pPr>
        <w:pStyle w:val="11"/>
        <w:rPr>
          <w:rFonts w:ascii="Calibri" w:hAnsi="Calibri"/>
          <w:b w:val="0"/>
          <w:bCs w:val="0"/>
          <w:sz w:val="22"/>
          <w:szCs w:val="22"/>
        </w:rPr>
      </w:pPr>
      <w:r w:rsidRPr="00264037">
        <w:fldChar w:fldCharType="begin"/>
      </w:r>
      <w:r w:rsidR="00066D95">
        <w:instrText xml:space="preserve"> TOC \o "1-3" \h \z \u </w:instrText>
      </w:r>
      <w:r w:rsidRPr="00264037">
        <w:fldChar w:fldCharType="separate"/>
      </w:r>
      <w:hyperlink w:anchor="_Toc291247159" w:history="1">
        <w:r w:rsidR="00CC4C5D" w:rsidRPr="00390064">
          <w:rPr>
            <w:rStyle w:val="a6"/>
          </w:rPr>
          <w:t>1.</w:t>
        </w:r>
        <w:r w:rsidR="00CC4C5D" w:rsidRPr="005F52EC">
          <w:rPr>
            <w:rFonts w:ascii="Calibri" w:hAnsi="Calibri"/>
            <w:b w:val="0"/>
            <w:bCs w:val="0"/>
            <w:sz w:val="22"/>
            <w:szCs w:val="22"/>
          </w:rPr>
          <w:tab/>
        </w:r>
        <w:r w:rsidR="00CC4C5D" w:rsidRPr="00390064">
          <w:rPr>
            <w:rStyle w:val="a6"/>
          </w:rPr>
          <w:t>Общие положения</w:t>
        </w:r>
        <w:r w:rsidR="00CC4C5D">
          <w:rPr>
            <w:webHidden/>
          </w:rPr>
          <w:tab/>
        </w:r>
        <w:r>
          <w:rPr>
            <w:webHidden/>
          </w:rPr>
          <w:fldChar w:fldCharType="begin"/>
        </w:r>
        <w:r w:rsidR="00CC4C5D">
          <w:rPr>
            <w:webHidden/>
          </w:rPr>
          <w:instrText xml:space="preserve"> PAGEREF _Toc291247159 \h </w:instrText>
        </w:r>
        <w:r>
          <w:rPr>
            <w:webHidden/>
          </w:rPr>
        </w:r>
        <w:r>
          <w:rPr>
            <w:webHidden/>
          </w:rPr>
          <w:fldChar w:fldCharType="separate"/>
        </w:r>
        <w:r w:rsidR="00CC4C5D">
          <w:rPr>
            <w:webHidden/>
          </w:rPr>
          <w:t>4</w:t>
        </w:r>
        <w:r>
          <w:rPr>
            <w:webHidden/>
          </w:rPr>
          <w:fldChar w:fldCharType="end"/>
        </w:r>
      </w:hyperlink>
    </w:p>
    <w:p w:rsidR="00CC4C5D" w:rsidRPr="005F52EC" w:rsidRDefault="00264037">
      <w:pPr>
        <w:pStyle w:val="11"/>
        <w:rPr>
          <w:rFonts w:ascii="Calibri" w:hAnsi="Calibri"/>
          <w:b w:val="0"/>
          <w:bCs w:val="0"/>
          <w:sz w:val="22"/>
          <w:szCs w:val="22"/>
        </w:rPr>
      </w:pPr>
      <w:hyperlink w:anchor="_Toc291247160" w:history="1">
        <w:r w:rsidR="00CC4C5D" w:rsidRPr="00390064">
          <w:rPr>
            <w:rStyle w:val="a6"/>
          </w:rPr>
          <w:t>1.1.</w:t>
        </w:r>
        <w:r w:rsidR="00CC4C5D" w:rsidRPr="005F52EC">
          <w:rPr>
            <w:rFonts w:ascii="Calibri" w:hAnsi="Calibri"/>
            <w:b w:val="0"/>
            <w:bCs w:val="0"/>
            <w:sz w:val="22"/>
            <w:szCs w:val="22"/>
          </w:rPr>
          <w:tab/>
        </w:r>
        <w:r w:rsidR="00CC4C5D" w:rsidRPr="00390064">
          <w:rPr>
            <w:rStyle w:val="a6"/>
          </w:rPr>
          <w:t>Цель</w:t>
        </w:r>
        <w:r w:rsidR="00CC4C5D">
          <w:rPr>
            <w:webHidden/>
          </w:rPr>
          <w:tab/>
        </w:r>
        <w:r>
          <w:rPr>
            <w:webHidden/>
          </w:rPr>
          <w:fldChar w:fldCharType="begin"/>
        </w:r>
        <w:r w:rsidR="00CC4C5D">
          <w:rPr>
            <w:webHidden/>
          </w:rPr>
          <w:instrText xml:space="preserve"> PAGEREF _Toc291247160 \h </w:instrText>
        </w:r>
        <w:r>
          <w:rPr>
            <w:webHidden/>
          </w:rPr>
        </w:r>
        <w:r>
          <w:rPr>
            <w:webHidden/>
          </w:rPr>
          <w:fldChar w:fldCharType="separate"/>
        </w:r>
        <w:r w:rsidR="00CC4C5D">
          <w:rPr>
            <w:webHidden/>
          </w:rPr>
          <w:t>4</w:t>
        </w:r>
        <w:r>
          <w:rPr>
            <w:webHidden/>
          </w:rPr>
          <w:fldChar w:fldCharType="end"/>
        </w:r>
      </w:hyperlink>
    </w:p>
    <w:p w:rsidR="00CC4C5D" w:rsidRPr="005F52EC" w:rsidRDefault="00264037">
      <w:pPr>
        <w:pStyle w:val="11"/>
        <w:rPr>
          <w:rFonts w:ascii="Calibri" w:hAnsi="Calibri"/>
          <w:b w:val="0"/>
          <w:bCs w:val="0"/>
          <w:sz w:val="22"/>
          <w:szCs w:val="22"/>
        </w:rPr>
      </w:pPr>
      <w:hyperlink w:anchor="_Toc291247161" w:history="1">
        <w:r w:rsidR="00CC4C5D" w:rsidRPr="00390064">
          <w:rPr>
            <w:rStyle w:val="a6"/>
          </w:rPr>
          <w:t>1.2.</w:t>
        </w:r>
        <w:r w:rsidR="00CC4C5D" w:rsidRPr="005F52EC">
          <w:rPr>
            <w:rFonts w:ascii="Calibri" w:hAnsi="Calibri"/>
            <w:b w:val="0"/>
            <w:bCs w:val="0"/>
            <w:sz w:val="22"/>
            <w:szCs w:val="22"/>
          </w:rPr>
          <w:tab/>
        </w:r>
        <w:r w:rsidR="00CC4C5D" w:rsidRPr="00390064">
          <w:rPr>
            <w:rStyle w:val="a6"/>
          </w:rPr>
          <w:t>Область применения</w:t>
        </w:r>
        <w:r w:rsidR="00CC4C5D">
          <w:rPr>
            <w:webHidden/>
          </w:rPr>
          <w:tab/>
        </w:r>
        <w:r>
          <w:rPr>
            <w:webHidden/>
          </w:rPr>
          <w:fldChar w:fldCharType="begin"/>
        </w:r>
        <w:r w:rsidR="00CC4C5D">
          <w:rPr>
            <w:webHidden/>
          </w:rPr>
          <w:instrText xml:space="preserve"> PAGEREF _Toc291247161 \h </w:instrText>
        </w:r>
        <w:r>
          <w:rPr>
            <w:webHidden/>
          </w:rPr>
        </w:r>
        <w:r>
          <w:rPr>
            <w:webHidden/>
          </w:rPr>
          <w:fldChar w:fldCharType="separate"/>
        </w:r>
        <w:r w:rsidR="00CC4C5D">
          <w:rPr>
            <w:webHidden/>
          </w:rPr>
          <w:t>4</w:t>
        </w:r>
        <w:r>
          <w:rPr>
            <w:webHidden/>
          </w:rPr>
          <w:fldChar w:fldCharType="end"/>
        </w:r>
      </w:hyperlink>
    </w:p>
    <w:p w:rsidR="00CC4C5D" w:rsidRPr="005F52EC" w:rsidRDefault="00264037">
      <w:pPr>
        <w:pStyle w:val="11"/>
        <w:rPr>
          <w:rFonts w:ascii="Calibri" w:hAnsi="Calibri"/>
          <w:b w:val="0"/>
          <w:bCs w:val="0"/>
          <w:sz w:val="22"/>
          <w:szCs w:val="22"/>
        </w:rPr>
      </w:pPr>
      <w:hyperlink w:anchor="_Toc291247162" w:history="1">
        <w:r w:rsidR="00CC4C5D" w:rsidRPr="00390064">
          <w:rPr>
            <w:rStyle w:val="a6"/>
          </w:rPr>
          <w:t>1.3.</w:t>
        </w:r>
        <w:r w:rsidR="00CC4C5D" w:rsidRPr="005F52EC">
          <w:rPr>
            <w:rFonts w:ascii="Calibri" w:hAnsi="Calibri"/>
            <w:b w:val="0"/>
            <w:bCs w:val="0"/>
            <w:sz w:val="22"/>
            <w:szCs w:val="22"/>
          </w:rPr>
          <w:tab/>
        </w:r>
        <w:r w:rsidR="00CC4C5D" w:rsidRPr="00390064">
          <w:rPr>
            <w:rStyle w:val="a6"/>
          </w:rPr>
          <w:t>Основная задача</w:t>
        </w:r>
        <w:r w:rsidR="00CC4C5D">
          <w:rPr>
            <w:webHidden/>
          </w:rPr>
          <w:tab/>
        </w:r>
        <w:r>
          <w:rPr>
            <w:webHidden/>
          </w:rPr>
          <w:fldChar w:fldCharType="begin"/>
        </w:r>
        <w:r w:rsidR="00CC4C5D">
          <w:rPr>
            <w:webHidden/>
          </w:rPr>
          <w:instrText xml:space="preserve"> PAGEREF _Toc291247162 \h </w:instrText>
        </w:r>
        <w:r>
          <w:rPr>
            <w:webHidden/>
          </w:rPr>
        </w:r>
        <w:r>
          <w:rPr>
            <w:webHidden/>
          </w:rPr>
          <w:fldChar w:fldCharType="separate"/>
        </w:r>
        <w:r w:rsidR="00CC4C5D">
          <w:rPr>
            <w:webHidden/>
          </w:rPr>
          <w:t>4</w:t>
        </w:r>
        <w:r>
          <w:rPr>
            <w:webHidden/>
          </w:rPr>
          <w:fldChar w:fldCharType="end"/>
        </w:r>
      </w:hyperlink>
    </w:p>
    <w:p w:rsidR="00CC4C5D" w:rsidRPr="005F52EC" w:rsidRDefault="00264037">
      <w:pPr>
        <w:pStyle w:val="11"/>
        <w:rPr>
          <w:rFonts w:ascii="Calibri" w:hAnsi="Calibri"/>
          <w:b w:val="0"/>
          <w:bCs w:val="0"/>
          <w:sz w:val="22"/>
          <w:szCs w:val="22"/>
        </w:rPr>
      </w:pPr>
      <w:hyperlink w:anchor="_Toc291247163" w:history="1">
        <w:r w:rsidR="00CC4C5D" w:rsidRPr="00390064">
          <w:rPr>
            <w:rStyle w:val="a6"/>
          </w:rPr>
          <w:t>1.4.</w:t>
        </w:r>
        <w:r w:rsidR="00CC4C5D" w:rsidRPr="005F52EC">
          <w:rPr>
            <w:rFonts w:ascii="Calibri" w:hAnsi="Calibri"/>
            <w:b w:val="0"/>
            <w:bCs w:val="0"/>
            <w:sz w:val="22"/>
            <w:szCs w:val="22"/>
          </w:rPr>
          <w:tab/>
        </w:r>
        <w:r w:rsidR="00CC4C5D" w:rsidRPr="00390064">
          <w:rPr>
            <w:rStyle w:val="a6"/>
          </w:rPr>
          <w:t>Термины и определения</w:t>
        </w:r>
        <w:r w:rsidR="00CC4C5D">
          <w:rPr>
            <w:webHidden/>
          </w:rPr>
          <w:tab/>
        </w:r>
        <w:r>
          <w:rPr>
            <w:webHidden/>
          </w:rPr>
          <w:fldChar w:fldCharType="begin"/>
        </w:r>
        <w:r w:rsidR="00CC4C5D">
          <w:rPr>
            <w:webHidden/>
          </w:rPr>
          <w:instrText xml:space="preserve"> PAGEREF _Toc291247163 \h </w:instrText>
        </w:r>
        <w:r>
          <w:rPr>
            <w:webHidden/>
          </w:rPr>
        </w:r>
        <w:r>
          <w:rPr>
            <w:webHidden/>
          </w:rPr>
          <w:fldChar w:fldCharType="separate"/>
        </w:r>
        <w:r w:rsidR="00CC4C5D">
          <w:rPr>
            <w:webHidden/>
          </w:rPr>
          <w:t>4</w:t>
        </w:r>
        <w:r>
          <w:rPr>
            <w:webHidden/>
          </w:rPr>
          <w:fldChar w:fldCharType="end"/>
        </w:r>
      </w:hyperlink>
    </w:p>
    <w:p w:rsidR="00CC4C5D" w:rsidRPr="005F52EC" w:rsidRDefault="00264037">
      <w:pPr>
        <w:pStyle w:val="11"/>
        <w:rPr>
          <w:rFonts w:ascii="Calibri" w:hAnsi="Calibri"/>
          <w:b w:val="0"/>
          <w:bCs w:val="0"/>
          <w:sz w:val="22"/>
          <w:szCs w:val="22"/>
        </w:rPr>
      </w:pPr>
      <w:hyperlink w:anchor="_Toc291247164" w:history="1">
        <w:r w:rsidR="00CC4C5D" w:rsidRPr="00390064">
          <w:rPr>
            <w:rStyle w:val="a6"/>
          </w:rPr>
          <w:t>2.</w:t>
        </w:r>
        <w:r w:rsidR="00CC4C5D" w:rsidRPr="005F52EC">
          <w:rPr>
            <w:rFonts w:ascii="Calibri" w:hAnsi="Calibri"/>
            <w:b w:val="0"/>
            <w:bCs w:val="0"/>
            <w:sz w:val="22"/>
            <w:szCs w:val="22"/>
          </w:rPr>
          <w:tab/>
        </w:r>
        <w:r w:rsidR="00CC4C5D" w:rsidRPr="00390064">
          <w:rPr>
            <w:rStyle w:val="a6"/>
          </w:rPr>
          <w:t>Требования к водителям и состоянию транспортного средства</w:t>
        </w:r>
        <w:r w:rsidR="00CC4C5D">
          <w:rPr>
            <w:webHidden/>
          </w:rPr>
          <w:tab/>
        </w:r>
        <w:r>
          <w:rPr>
            <w:webHidden/>
          </w:rPr>
          <w:fldChar w:fldCharType="begin"/>
        </w:r>
        <w:r w:rsidR="00CC4C5D">
          <w:rPr>
            <w:webHidden/>
          </w:rPr>
          <w:instrText xml:space="preserve"> PAGEREF _Toc291247164 \h </w:instrText>
        </w:r>
        <w:r>
          <w:rPr>
            <w:webHidden/>
          </w:rPr>
        </w:r>
        <w:r>
          <w:rPr>
            <w:webHidden/>
          </w:rPr>
          <w:fldChar w:fldCharType="separate"/>
        </w:r>
        <w:r w:rsidR="00CC4C5D">
          <w:rPr>
            <w:webHidden/>
          </w:rPr>
          <w:t>6</w:t>
        </w:r>
        <w:r>
          <w:rPr>
            <w:webHidden/>
          </w:rPr>
          <w:fldChar w:fldCharType="end"/>
        </w:r>
      </w:hyperlink>
    </w:p>
    <w:p w:rsidR="00CC4C5D" w:rsidRPr="005F52EC" w:rsidRDefault="00264037">
      <w:pPr>
        <w:pStyle w:val="11"/>
        <w:rPr>
          <w:rFonts w:ascii="Calibri" w:hAnsi="Calibri"/>
          <w:b w:val="0"/>
          <w:bCs w:val="0"/>
          <w:sz w:val="22"/>
          <w:szCs w:val="22"/>
        </w:rPr>
      </w:pPr>
      <w:hyperlink w:anchor="_Toc291247165" w:history="1">
        <w:r w:rsidR="00CC4C5D" w:rsidRPr="00390064">
          <w:rPr>
            <w:rStyle w:val="a6"/>
          </w:rPr>
          <w:t>2.1.</w:t>
        </w:r>
        <w:r w:rsidR="00CC4C5D" w:rsidRPr="005F52EC">
          <w:rPr>
            <w:rFonts w:ascii="Calibri" w:hAnsi="Calibri"/>
            <w:b w:val="0"/>
            <w:bCs w:val="0"/>
            <w:sz w:val="22"/>
            <w:szCs w:val="22"/>
          </w:rPr>
          <w:tab/>
        </w:r>
        <w:r w:rsidR="00CC4C5D" w:rsidRPr="00390064">
          <w:rPr>
            <w:rStyle w:val="a6"/>
          </w:rPr>
          <w:t>Состояние транспортного средства</w:t>
        </w:r>
        <w:r w:rsidR="00CC4C5D">
          <w:rPr>
            <w:webHidden/>
          </w:rPr>
          <w:tab/>
        </w:r>
        <w:r>
          <w:rPr>
            <w:webHidden/>
          </w:rPr>
          <w:fldChar w:fldCharType="begin"/>
        </w:r>
        <w:r w:rsidR="00CC4C5D">
          <w:rPr>
            <w:webHidden/>
          </w:rPr>
          <w:instrText xml:space="preserve"> PAGEREF _Toc291247165 \h </w:instrText>
        </w:r>
        <w:r>
          <w:rPr>
            <w:webHidden/>
          </w:rPr>
        </w:r>
        <w:r>
          <w:rPr>
            <w:webHidden/>
          </w:rPr>
          <w:fldChar w:fldCharType="separate"/>
        </w:r>
        <w:r w:rsidR="00CC4C5D">
          <w:rPr>
            <w:webHidden/>
          </w:rPr>
          <w:t>6</w:t>
        </w:r>
        <w:r>
          <w:rPr>
            <w:webHidden/>
          </w:rPr>
          <w:fldChar w:fldCharType="end"/>
        </w:r>
      </w:hyperlink>
    </w:p>
    <w:p w:rsidR="00CC4C5D" w:rsidRPr="005F52EC" w:rsidRDefault="00264037">
      <w:pPr>
        <w:pStyle w:val="11"/>
        <w:rPr>
          <w:rFonts w:ascii="Calibri" w:hAnsi="Calibri"/>
          <w:b w:val="0"/>
          <w:bCs w:val="0"/>
          <w:sz w:val="22"/>
          <w:szCs w:val="22"/>
        </w:rPr>
      </w:pPr>
      <w:hyperlink w:anchor="_Toc291247166" w:history="1">
        <w:r w:rsidR="00CC4C5D" w:rsidRPr="00390064">
          <w:rPr>
            <w:rStyle w:val="a6"/>
          </w:rPr>
          <w:t>2.2.</w:t>
        </w:r>
        <w:r w:rsidR="00CC4C5D" w:rsidRPr="005F52EC">
          <w:rPr>
            <w:rFonts w:ascii="Calibri" w:hAnsi="Calibri"/>
            <w:b w:val="0"/>
            <w:bCs w:val="0"/>
            <w:sz w:val="22"/>
            <w:szCs w:val="22"/>
          </w:rPr>
          <w:tab/>
        </w:r>
        <w:r w:rsidR="00CC4C5D" w:rsidRPr="00390064">
          <w:rPr>
            <w:rStyle w:val="a6"/>
          </w:rPr>
          <w:t>Ремни безопасности</w:t>
        </w:r>
        <w:r w:rsidR="00CC4C5D">
          <w:rPr>
            <w:webHidden/>
          </w:rPr>
          <w:tab/>
        </w:r>
        <w:r>
          <w:rPr>
            <w:webHidden/>
          </w:rPr>
          <w:fldChar w:fldCharType="begin"/>
        </w:r>
        <w:r w:rsidR="00CC4C5D">
          <w:rPr>
            <w:webHidden/>
          </w:rPr>
          <w:instrText xml:space="preserve"> PAGEREF _Toc291247166 \h </w:instrText>
        </w:r>
        <w:r>
          <w:rPr>
            <w:webHidden/>
          </w:rPr>
        </w:r>
        <w:r>
          <w:rPr>
            <w:webHidden/>
          </w:rPr>
          <w:fldChar w:fldCharType="separate"/>
        </w:r>
        <w:r w:rsidR="00CC4C5D">
          <w:rPr>
            <w:webHidden/>
          </w:rPr>
          <w:t>6</w:t>
        </w:r>
        <w:r>
          <w:rPr>
            <w:webHidden/>
          </w:rPr>
          <w:fldChar w:fldCharType="end"/>
        </w:r>
      </w:hyperlink>
    </w:p>
    <w:p w:rsidR="00CC4C5D" w:rsidRPr="005F52EC" w:rsidRDefault="00264037">
      <w:pPr>
        <w:pStyle w:val="11"/>
        <w:rPr>
          <w:rFonts w:ascii="Calibri" w:hAnsi="Calibri"/>
          <w:b w:val="0"/>
          <w:bCs w:val="0"/>
          <w:sz w:val="22"/>
          <w:szCs w:val="22"/>
        </w:rPr>
      </w:pPr>
      <w:hyperlink w:anchor="_Toc291247167" w:history="1">
        <w:r w:rsidR="00CC4C5D" w:rsidRPr="00390064">
          <w:rPr>
            <w:rStyle w:val="a6"/>
          </w:rPr>
          <w:t>2.3.</w:t>
        </w:r>
        <w:r w:rsidR="00CC4C5D" w:rsidRPr="005F52EC">
          <w:rPr>
            <w:rFonts w:ascii="Calibri" w:hAnsi="Calibri"/>
            <w:b w:val="0"/>
            <w:bCs w:val="0"/>
            <w:sz w:val="22"/>
            <w:szCs w:val="22"/>
          </w:rPr>
          <w:tab/>
        </w:r>
        <w:r w:rsidR="00CC4C5D" w:rsidRPr="00390064">
          <w:rPr>
            <w:rStyle w:val="a6"/>
          </w:rPr>
          <w:t>Бортовые системы мониторинга транспортных средств</w:t>
        </w:r>
        <w:r w:rsidR="00CC4C5D">
          <w:rPr>
            <w:webHidden/>
          </w:rPr>
          <w:tab/>
        </w:r>
        <w:r>
          <w:rPr>
            <w:webHidden/>
          </w:rPr>
          <w:fldChar w:fldCharType="begin"/>
        </w:r>
        <w:r w:rsidR="00CC4C5D">
          <w:rPr>
            <w:webHidden/>
          </w:rPr>
          <w:instrText xml:space="preserve"> PAGEREF _Toc291247167 \h </w:instrText>
        </w:r>
        <w:r>
          <w:rPr>
            <w:webHidden/>
          </w:rPr>
        </w:r>
        <w:r>
          <w:rPr>
            <w:webHidden/>
          </w:rPr>
          <w:fldChar w:fldCharType="separate"/>
        </w:r>
        <w:r w:rsidR="00CC4C5D">
          <w:rPr>
            <w:webHidden/>
          </w:rPr>
          <w:t>7</w:t>
        </w:r>
        <w:r>
          <w:rPr>
            <w:webHidden/>
          </w:rPr>
          <w:fldChar w:fldCharType="end"/>
        </w:r>
      </w:hyperlink>
    </w:p>
    <w:p w:rsidR="00CC4C5D" w:rsidRPr="005F52EC" w:rsidRDefault="00264037">
      <w:pPr>
        <w:pStyle w:val="11"/>
        <w:rPr>
          <w:rFonts w:ascii="Calibri" w:hAnsi="Calibri"/>
          <w:b w:val="0"/>
          <w:bCs w:val="0"/>
          <w:sz w:val="22"/>
          <w:szCs w:val="22"/>
        </w:rPr>
      </w:pPr>
      <w:hyperlink w:anchor="_Toc291247168" w:history="1">
        <w:r w:rsidR="00CC4C5D" w:rsidRPr="00390064">
          <w:rPr>
            <w:rStyle w:val="a6"/>
          </w:rPr>
          <w:t>2.4.</w:t>
        </w:r>
        <w:r w:rsidR="00CC4C5D" w:rsidRPr="005F52EC">
          <w:rPr>
            <w:rFonts w:ascii="Calibri" w:hAnsi="Calibri"/>
            <w:b w:val="0"/>
            <w:bCs w:val="0"/>
            <w:sz w:val="22"/>
            <w:szCs w:val="22"/>
          </w:rPr>
          <w:tab/>
        </w:r>
        <w:r w:rsidR="00CC4C5D" w:rsidRPr="00390064">
          <w:rPr>
            <w:rStyle w:val="a6"/>
          </w:rPr>
          <w:t>Медицинское обеспечение безопасности дорожного движения</w:t>
        </w:r>
        <w:r w:rsidR="00CC4C5D">
          <w:rPr>
            <w:webHidden/>
          </w:rPr>
          <w:tab/>
        </w:r>
        <w:r>
          <w:rPr>
            <w:webHidden/>
          </w:rPr>
          <w:fldChar w:fldCharType="begin"/>
        </w:r>
        <w:r w:rsidR="00CC4C5D">
          <w:rPr>
            <w:webHidden/>
          </w:rPr>
          <w:instrText xml:space="preserve"> PAGEREF _Toc291247168 \h </w:instrText>
        </w:r>
        <w:r>
          <w:rPr>
            <w:webHidden/>
          </w:rPr>
        </w:r>
        <w:r>
          <w:rPr>
            <w:webHidden/>
          </w:rPr>
          <w:fldChar w:fldCharType="separate"/>
        </w:r>
        <w:r w:rsidR="00CC4C5D">
          <w:rPr>
            <w:webHidden/>
          </w:rPr>
          <w:t>8</w:t>
        </w:r>
        <w:r>
          <w:rPr>
            <w:webHidden/>
          </w:rPr>
          <w:fldChar w:fldCharType="end"/>
        </w:r>
      </w:hyperlink>
    </w:p>
    <w:p w:rsidR="00CC4C5D" w:rsidRPr="005F52EC" w:rsidRDefault="00264037">
      <w:pPr>
        <w:pStyle w:val="11"/>
        <w:rPr>
          <w:rFonts w:ascii="Calibri" w:hAnsi="Calibri"/>
          <w:b w:val="0"/>
          <w:bCs w:val="0"/>
          <w:sz w:val="22"/>
          <w:szCs w:val="22"/>
        </w:rPr>
      </w:pPr>
      <w:hyperlink w:anchor="_Toc291247169" w:history="1">
        <w:r w:rsidR="00CC4C5D" w:rsidRPr="00390064">
          <w:rPr>
            <w:rStyle w:val="a6"/>
          </w:rPr>
          <w:t>2.5.</w:t>
        </w:r>
        <w:r w:rsidR="00CC4C5D" w:rsidRPr="005F52EC">
          <w:rPr>
            <w:rFonts w:ascii="Calibri" w:hAnsi="Calibri"/>
            <w:b w:val="0"/>
            <w:bCs w:val="0"/>
            <w:sz w:val="22"/>
            <w:szCs w:val="22"/>
          </w:rPr>
          <w:tab/>
        </w:r>
        <w:r w:rsidR="00CC4C5D" w:rsidRPr="00390064">
          <w:rPr>
            <w:rStyle w:val="a6"/>
          </w:rPr>
          <w:t>Водители транспортных средств</w:t>
        </w:r>
        <w:r w:rsidR="00CC4C5D">
          <w:rPr>
            <w:webHidden/>
          </w:rPr>
          <w:tab/>
        </w:r>
        <w:r>
          <w:rPr>
            <w:webHidden/>
          </w:rPr>
          <w:fldChar w:fldCharType="begin"/>
        </w:r>
        <w:r w:rsidR="00CC4C5D">
          <w:rPr>
            <w:webHidden/>
          </w:rPr>
          <w:instrText xml:space="preserve"> PAGEREF _Toc291247169 \h </w:instrText>
        </w:r>
        <w:r>
          <w:rPr>
            <w:webHidden/>
          </w:rPr>
        </w:r>
        <w:r>
          <w:rPr>
            <w:webHidden/>
          </w:rPr>
          <w:fldChar w:fldCharType="separate"/>
        </w:r>
        <w:r w:rsidR="00CC4C5D">
          <w:rPr>
            <w:webHidden/>
          </w:rPr>
          <w:t>8</w:t>
        </w:r>
        <w:r>
          <w:rPr>
            <w:webHidden/>
          </w:rPr>
          <w:fldChar w:fldCharType="end"/>
        </w:r>
      </w:hyperlink>
    </w:p>
    <w:p w:rsidR="00CC4C5D" w:rsidRPr="005F52EC" w:rsidRDefault="00264037">
      <w:pPr>
        <w:pStyle w:val="11"/>
        <w:rPr>
          <w:rFonts w:ascii="Calibri" w:hAnsi="Calibri"/>
          <w:b w:val="0"/>
          <w:bCs w:val="0"/>
          <w:sz w:val="22"/>
          <w:szCs w:val="22"/>
        </w:rPr>
      </w:pPr>
      <w:hyperlink w:anchor="_Toc291247170" w:history="1">
        <w:r w:rsidR="00CC4C5D" w:rsidRPr="00390064">
          <w:rPr>
            <w:rStyle w:val="a6"/>
          </w:rPr>
          <w:t>3.</w:t>
        </w:r>
        <w:r w:rsidR="00CC4C5D" w:rsidRPr="005F52EC">
          <w:rPr>
            <w:rFonts w:ascii="Calibri" w:hAnsi="Calibri"/>
            <w:b w:val="0"/>
            <w:bCs w:val="0"/>
            <w:sz w:val="22"/>
            <w:szCs w:val="22"/>
          </w:rPr>
          <w:tab/>
        </w:r>
        <w:r w:rsidR="00CC4C5D" w:rsidRPr="00390064">
          <w:rPr>
            <w:rStyle w:val="a6"/>
          </w:rPr>
          <w:t>Требования безопасности при грузовых и пассажирских перевозках</w:t>
        </w:r>
        <w:r w:rsidR="00CC4C5D">
          <w:rPr>
            <w:webHidden/>
          </w:rPr>
          <w:tab/>
        </w:r>
        <w:r>
          <w:rPr>
            <w:webHidden/>
          </w:rPr>
          <w:fldChar w:fldCharType="begin"/>
        </w:r>
        <w:r w:rsidR="00CC4C5D">
          <w:rPr>
            <w:webHidden/>
          </w:rPr>
          <w:instrText xml:space="preserve"> PAGEREF _Toc291247170 \h </w:instrText>
        </w:r>
        <w:r>
          <w:rPr>
            <w:webHidden/>
          </w:rPr>
        </w:r>
        <w:r>
          <w:rPr>
            <w:webHidden/>
          </w:rPr>
          <w:fldChar w:fldCharType="separate"/>
        </w:r>
        <w:r w:rsidR="00CC4C5D">
          <w:rPr>
            <w:webHidden/>
          </w:rPr>
          <w:t>9</w:t>
        </w:r>
        <w:r>
          <w:rPr>
            <w:webHidden/>
          </w:rPr>
          <w:fldChar w:fldCharType="end"/>
        </w:r>
      </w:hyperlink>
    </w:p>
    <w:p w:rsidR="00CC4C5D" w:rsidRPr="005F52EC" w:rsidRDefault="00264037">
      <w:pPr>
        <w:pStyle w:val="11"/>
        <w:rPr>
          <w:rFonts w:ascii="Calibri" w:hAnsi="Calibri"/>
          <w:b w:val="0"/>
          <w:bCs w:val="0"/>
          <w:sz w:val="22"/>
          <w:szCs w:val="22"/>
        </w:rPr>
      </w:pPr>
      <w:hyperlink w:anchor="_Toc291247171" w:history="1">
        <w:r w:rsidR="00CC4C5D" w:rsidRPr="00390064">
          <w:rPr>
            <w:rStyle w:val="a6"/>
          </w:rPr>
          <w:t>3.1.</w:t>
        </w:r>
        <w:r w:rsidR="00CC4C5D" w:rsidRPr="005F52EC">
          <w:rPr>
            <w:rFonts w:ascii="Calibri" w:hAnsi="Calibri"/>
            <w:b w:val="0"/>
            <w:bCs w:val="0"/>
            <w:sz w:val="22"/>
            <w:szCs w:val="22"/>
          </w:rPr>
          <w:tab/>
        </w:r>
        <w:r w:rsidR="00CC4C5D" w:rsidRPr="00390064">
          <w:rPr>
            <w:rStyle w:val="a6"/>
          </w:rPr>
          <w:t>Общие требования при движении на транспортном средстве</w:t>
        </w:r>
        <w:r w:rsidR="00CC4C5D">
          <w:rPr>
            <w:webHidden/>
          </w:rPr>
          <w:tab/>
        </w:r>
        <w:r>
          <w:rPr>
            <w:webHidden/>
          </w:rPr>
          <w:fldChar w:fldCharType="begin"/>
        </w:r>
        <w:r w:rsidR="00CC4C5D">
          <w:rPr>
            <w:webHidden/>
          </w:rPr>
          <w:instrText xml:space="preserve"> PAGEREF _Toc291247171 \h </w:instrText>
        </w:r>
        <w:r>
          <w:rPr>
            <w:webHidden/>
          </w:rPr>
        </w:r>
        <w:r>
          <w:rPr>
            <w:webHidden/>
          </w:rPr>
          <w:fldChar w:fldCharType="separate"/>
        </w:r>
        <w:r w:rsidR="00CC4C5D">
          <w:rPr>
            <w:webHidden/>
          </w:rPr>
          <w:t>9</w:t>
        </w:r>
        <w:r>
          <w:rPr>
            <w:webHidden/>
          </w:rPr>
          <w:fldChar w:fldCharType="end"/>
        </w:r>
      </w:hyperlink>
    </w:p>
    <w:p w:rsidR="00CC4C5D" w:rsidRPr="005F52EC" w:rsidRDefault="00264037">
      <w:pPr>
        <w:pStyle w:val="11"/>
        <w:rPr>
          <w:rFonts w:ascii="Calibri" w:hAnsi="Calibri"/>
          <w:b w:val="0"/>
          <w:bCs w:val="0"/>
          <w:sz w:val="22"/>
          <w:szCs w:val="22"/>
        </w:rPr>
      </w:pPr>
      <w:hyperlink w:anchor="_Toc291247172" w:history="1">
        <w:r w:rsidR="00CC4C5D" w:rsidRPr="00390064">
          <w:rPr>
            <w:rStyle w:val="a6"/>
          </w:rPr>
          <w:t>3.2.</w:t>
        </w:r>
        <w:r w:rsidR="00CC4C5D" w:rsidRPr="005F52EC">
          <w:rPr>
            <w:rFonts w:ascii="Calibri" w:hAnsi="Calibri"/>
            <w:b w:val="0"/>
            <w:bCs w:val="0"/>
            <w:sz w:val="22"/>
            <w:szCs w:val="22"/>
          </w:rPr>
          <w:tab/>
        </w:r>
        <w:r w:rsidR="00CC4C5D" w:rsidRPr="00390064">
          <w:rPr>
            <w:rStyle w:val="a6"/>
          </w:rPr>
          <w:t>Организация транспортных перевозок. Планирование поездок и оценка рисков.</w:t>
        </w:r>
        <w:r w:rsidR="00CC4C5D">
          <w:rPr>
            <w:webHidden/>
          </w:rPr>
          <w:tab/>
        </w:r>
        <w:r>
          <w:rPr>
            <w:webHidden/>
          </w:rPr>
          <w:fldChar w:fldCharType="begin"/>
        </w:r>
        <w:r w:rsidR="00CC4C5D">
          <w:rPr>
            <w:webHidden/>
          </w:rPr>
          <w:instrText xml:space="preserve"> PAGEREF _Toc291247172 \h </w:instrText>
        </w:r>
        <w:r>
          <w:rPr>
            <w:webHidden/>
          </w:rPr>
        </w:r>
        <w:r>
          <w:rPr>
            <w:webHidden/>
          </w:rPr>
          <w:fldChar w:fldCharType="separate"/>
        </w:r>
        <w:r w:rsidR="00CC4C5D">
          <w:rPr>
            <w:webHidden/>
          </w:rPr>
          <w:t>10</w:t>
        </w:r>
        <w:r>
          <w:rPr>
            <w:webHidden/>
          </w:rPr>
          <w:fldChar w:fldCharType="end"/>
        </w:r>
      </w:hyperlink>
    </w:p>
    <w:p w:rsidR="00CC4C5D" w:rsidRPr="005F52EC" w:rsidRDefault="00264037">
      <w:pPr>
        <w:pStyle w:val="11"/>
        <w:rPr>
          <w:rFonts w:ascii="Calibri" w:hAnsi="Calibri"/>
          <w:b w:val="0"/>
          <w:bCs w:val="0"/>
          <w:sz w:val="22"/>
          <w:szCs w:val="22"/>
        </w:rPr>
      </w:pPr>
      <w:hyperlink w:anchor="_Toc291247173" w:history="1">
        <w:r w:rsidR="00CC4C5D" w:rsidRPr="00390064">
          <w:rPr>
            <w:rStyle w:val="a6"/>
          </w:rPr>
          <w:t>3.3.</w:t>
        </w:r>
        <w:r w:rsidR="00CC4C5D" w:rsidRPr="005F52EC">
          <w:rPr>
            <w:rFonts w:ascii="Calibri" w:hAnsi="Calibri"/>
            <w:b w:val="0"/>
            <w:bCs w:val="0"/>
            <w:sz w:val="22"/>
            <w:szCs w:val="22"/>
          </w:rPr>
          <w:tab/>
        </w:r>
        <w:r w:rsidR="00CC4C5D" w:rsidRPr="00390064">
          <w:rPr>
            <w:rStyle w:val="a6"/>
          </w:rPr>
          <w:t>Организация транспортных перевозок на регулярных линиях</w:t>
        </w:r>
        <w:r w:rsidR="00CC4C5D">
          <w:rPr>
            <w:webHidden/>
          </w:rPr>
          <w:tab/>
        </w:r>
        <w:r>
          <w:rPr>
            <w:webHidden/>
          </w:rPr>
          <w:fldChar w:fldCharType="begin"/>
        </w:r>
        <w:r w:rsidR="00CC4C5D">
          <w:rPr>
            <w:webHidden/>
          </w:rPr>
          <w:instrText xml:space="preserve"> PAGEREF _Toc291247173 \h </w:instrText>
        </w:r>
        <w:r>
          <w:rPr>
            <w:webHidden/>
          </w:rPr>
        </w:r>
        <w:r>
          <w:rPr>
            <w:webHidden/>
          </w:rPr>
          <w:fldChar w:fldCharType="separate"/>
        </w:r>
        <w:r w:rsidR="00CC4C5D">
          <w:rPr>
            <w:webHidden/>
          </w:rPr>
          <w:t>12</w:t>
        </w:r>
        <w:r>
          <w:rPr>
            <w:webHidden/>
          </w:rPr>
          <w:fldChar w:fldCharType="end"/>
        </w:r>
      </w:hyperlink>
    </w:p>
    <w:p w:rsidR="00CC4C5D" w:rsidRPr="005F52EC" w:rsidRDefault="00264037">
      <w:pPr>
        <w:pStyle w:val="11"/>
        <w:rPr>
          <w:rFonts w:ascii="Calibri" w:hAnsi="Calibri"/>
          <w:b w:val="0"/>
          <w:bCs w:val="0"/>
          <w:sz w:val="22"/>
          <w:szCs w:val="22"/>
        </w:rPr>
      </w:pPr>
      <w:hyperlink w:anchor="_Toc291247174" w:history="1">
        <w:r w:rsidR="00CC4C5D" w:rsidRPr="00390064">
          <w:rPr>
            <w:rStyle w:val="a6"/>
          </w:rPr>
          <w:t>3.4.</w:t>
        </w:r>
        <w:r w:rsidR="00CC4C5D" w:rsidRPr="005F52EC">
          <w:rPr>
            <w:rFonts w:ascii="Calibri" w:hAnsi="Calibri"/>
            <w:b w:val="0"/>
            <w:bCs w:val="0"/>
            <w:sz w:val="22"/>
            <w:szCs w:val="22"/>
          </w:rPr>
          <w:tab/>
        </w:r>
        <w:r w:rsidR="00CC4C5D" w:rsidRPr="00390064">
          <w:rPr>
            <w:rStyle w:val="a6"/>
          </w:rPr>
          <w:t>Организация транспортных перевозок вне регулярных линий</w:t>
        </w:r>
        <w:r w:rsidR="00CC4C5D">
          <w:rPr>
            <w:webHidden/>
          </w:rPr>
          <w:tab/>
        </w:r>
        <w:r>
          <w:rPr>
            <w:webHidden/>
          </w:rPr>
          <w:fldChar w:fldCharType="begin"/>
        </w:r>
        <w:r w:rsidR="00CC4C5D">
          <w:rPr>
            <w:webHidden/>
          </w:rPr>
          <w:instrText xml:space="preserve"> PAGEREF _Toc291247174 \h </w:instrText>
        </w:r>
        <w:r>
          <w:rPr>
            <w:webHidden/>
          </w:rPr>
        </w:r>
        <w:r>
          <w:rPr>
            <w:webHidden/>
          </w:rPr>
          <w:fldChar w:fldCharType="separate"/>
        </w:r>
        <w:r w:rsidR="00CC4C5D">
          <w:rPr>
            <w:webHidden/>
          </w:rPr>
          <w:t>16</w:t>
        </w:r>
        <w:r>
          <w:rPr>
            <w:webHidden/>
          </w:rPr>
          <w:fldChar w:fldCharType="end"/>
        </w:r>
      </w:hyperlink>
    </w:p>
    <w:p w:rsidR="00CC4C5D" w:rsidRPr="005F52EC" w:rsidRDefault="00264037">
      <w:pPr>
        <w:pStyle w:val="11"/>
        <w:rPr>
          <w:rFonts w:ascii="Calibri" w:hAnsi="Calibri"/>
          <w:b w:val="0"/>
          <w:bCs w:val="0"/>
          <w:sz w:val="22"/>
          <w:szCs w:val="22"/>
        </w:rPr>
      </w:pPr>
      <w:hyperlink w:anchor="_Toc291247175" w:history="1">
        <w:r w:rsidR="00CC4C5D" w:rsidRPr="00390064">
          <w:rPr>
            <w:rStyle w:val="a6"/>
            <w:snapToGrid w:val="0"/>
          </w:rPr>
          <w:t>3.5.</w:t>
        </w:r>
        <w:r w:rsidR="00CC4C5D" w:rsidRPr="005F52EC">
          <w:rPr>
            <w:rFonts w:ascii="Calibri" w:hAnsi="Calibri"/>
            <w:b w:val="0"/>
            <w:bCs w:val="0"/>
            <w:sz w:val="22"/>
            <w:szCs w:val="22"/>
          </w:rPr>
          <w:tab/>
        </w:r>
        <w:r w:rsidR="00CC4C5D" w:rsidRPr="00390064">
          <w:rPr>
            <w:rStyle w:val="a6"/>
            <w:snapToGrid w:val="0"/>
          </w:rPr>
          <w:t>Особенности осуществления перевозок в зимнее время</w:t>
        </w:r>
        <w:r w:rsidR="00CC4C5D">
          <w:rPr>
            <w:webHidden/>
          </w:rPr>
          <w:tab/>
        </w:r>
        <w:r>
          <w:rPr>
            <w:webHidden/>
          </w:rPr>
          <w:fldChar w:fldCharType="begin"/>
        </w:r>
        <w:r w:rsidR="00CC4C5D">
          <w:rPr>
            <w:webHidden/>
          </w:rPr>
          <w:instrText xml:space="preserve"> PAGEREF _Toc291247175 \h </w:instrText>
        </w:r>
        <w:r>
          <w:rPr>
            <w:webHidden/>
          </w:rPr>
        </w:r>
        <w:r>
          <w:rPr>
            <w:webHidden/>
          </w:rPr>
          <w:fldChar w:fldCharType="separate"/>
        </w:r>
        <w:r w:rsidR="00CC4C5D">
          <w:rPr>
            <w:webHidden/>
          </w:rPr>
          <w:t>16</w:t>
        </w:r>
        <w:r>
          <w:rPr>
            <w:webHidden/>
          </w:rPr>
          <w:fldChar w:fldCharType="end"/>
        </w:r>
      </w:hyperlink>
    </w:p>
    <w:p w:rsidR="00CC4C5D" w:rsidRPr="005F52EC" w:rsidRDefault="00264037">
      <w:pPr>
        <w:pStyle w:val="11"/>
        <w:rPr>
          <w:rFonts w:ascii="Calibri" w:hAnsi="Calibri"/>
          <w:b w:val="0"/>
          <w:bCs w:val="0"/>
          <w:sz w:val="22"/>
          <w:szCs w:val="22"/>
        </w:rPr>
      </w:pPr>
      <w:hyperlink w:anchor="_Toc291247176" w:history="1">
        <w:r w:rsidR="00CC4C5D" w:rsidRPr="00390064">
          <w:rPr>
            <w:rStyle w:val="a6"/>
          </w:rPr>
          <w:t>3.6.</w:t>
        </w:r>
        <w:r w:rsidR="00CC4C5D" w:rsidRPr="005F52EC">
          <w:rPr>
            <w:rFonts w:ascii="Calibri" w:hAnsi="Calibri"/>
            <w:b w:val="0"/>
            <w:bCs w:val="0"/>
            <w:sz w:val="22"/>
            <w:szCs w:val="22"/>
          </w:rPr>
          <w:tab/>
        </w:r>
        <w:r w:rsidR="00CC4C5D" w:rsidRPr="00390064">
          <w:rPr>
            <w:rStyle w:val="a6"/>
          </w:rPr>
          <w:t>Продолжительность управления транспортным средством, перерывы, продолжительность отдыха</w:t>
        </w:r>
        <w:r w:rsidR="00CC4C5D">
          <w:rPr>
            <w:webHidden/>
          </w:rPr>
          <w:tab/>
        </w:r>
        <w:r>
          <w:rPr>
            <w:webHidden/>
          </w:rPr>
          <w:fldChar w:fldCharType="begin"/>
        </w:r>
        <w:r w:rsidR="00CC4C5D">
          <w:rPr>
            <w:webHidden/>
          </w:rPr>
          <w:instrText xml:space="preserve"> PAGEREF _Toc291247176 \h </w:instrText>
        </w:r>
        <w:r>
          <w:rPr>
            <w:webHidden/>
          </w:rPr>
        </w:r>
        <w:r>
          <w:rPr>
            <w:webHidden/>
          </w:rPr>
          <w:fldChar w:fldCharType="separate"/>
        </w:r>
        <w:r w:rsidR="00CC4C5D">
          <w:rPr>
            <w:webHidden/>
          </w:rPr>
          <w:t>18</w:t>
        </w:r>
        <w:r>
          <w:rPr>
            <w:webHidden/>
          </w:rPr>
          <w:fldChar w:fldCharType="end"/>
        </w:r>
      </w:hyperlink>
    </w:p>
    <w:p w:rsidR="00CC4C5D" w:rsidRPr="005F52EC" w:rsidRDefault="00264037">
      <w:pPr>
        <w:pStyle w:val="11"/>
        <w:rPr>
          <w:rFonts w:ascii="Calibri" w:hAnsi="Calibri"/>
          <w:b w:val="0"/>
          <w:bCs w:val="0"/>
          <w:sz w:val="22"/>
          <w:szCs w:val="22"/>
        </w:rPr>
      </w:pPr>
      <w:hyperlink w:anchor="_Toc291247177" w:history="1">
        <w:r w:rsidR="00CC4C5D" w:rsidRPr="00390064">
          <w:rPr>
            <w:rStyle w:val="a6"/>
          </w:rPr>
          <w:t>3.7.</w:t>
        </w:r>
        <w:r w:rsidR="00CC4C5D" w:rsidRPr="005F52EC">
          <w:rPr>
            <w:rFonts w:ascii="Calibri" w:hAnsi="Calibri"/>
            <w:b w:val="0"/>
            <w:bCs w:val="0"/>
            <w:sz w:val="22"/>
            <w:szCs w:val="22"/>
          </w:rPr>
          <w:tab/>
        </w:r>
        <w:r w:rsidR="00CC4C5D" w:rsidRPr="00390064">
          <w:rPr>
            <w:rStyle w:val="a6"/>
          </w:rPr>
          <w:t>Условия, при которых транспортные перевозки временно прекращаются</w:t>
        </w:r>
        <w:r w:rsidR="00CC4C5D">
          <w:rPr>
            <w:webHidden/>
          </w:rPr>
          <w:tab/>
        </w:r>
        <w:r>
          <w:rPr>
            <w:webHidden/>
          </w:rPr>
          <w:fldChar w:fldCharType="begin"/>
        </w:r>
        <w:r w:rsidR="00CC4C5D">
          <w:rPr>
            <w:webHidden/>
          </w:rPr>
          <w:instrText xml:space="preserve"> PAGEREF _Toc291247177 \h </w:instrText>
        </w:r>
        <w:r>
          <w:rPr>
            <w:webHidden/>
          </w:rPr>
        </w:r>
        <w:r>
          <w:rPr>
            <w:webHidden/>
          </w:rPr>
          <w:fldChar w:fldCharType="separate"/>
        </w:r>
        <w:r w:rsidR="00CC4C5D">
          <w:rPr>
            <w:webHidden/>
          </w:rPr>
          <w:t>19</w:t>
        </w:r>
        <w:r>
          <w:rPr>
            <w:webHidden/>
          </w:rPr>
          <w:fldChar w:fldCharType="end"/>
        </w:r>
      </w:hyperlink>
    </w:p>
    <w:p w:rsidR="00CC4C5D" w:rsidRPr="005F52EC" w:rsidRDefault="00264037">
      <w:pPr>
        <w:pStyle w:val="11"/>
        <w:rPr>
          <w:rFonts w:ascii="Calibri" w:hAnsi="Calibri"/>
          <w:b w:val="0"/>
          <w:bCs w:val="0"/>
          <w:sz w:val="22"/>
          <w:szCs w:val="22"/>
        </w:rPr>
      </w:pPr>
      <w:hyperlink w:anchor="_Toc291247178" w:history="1">
        <w:r w:rsidR="00CC4C5D" w:rsidRPr="00390064">
          <w:rPr>
            <w:rStyle w:val="a6"/>
          </w:rPr>
          <w:t>4.</w:t>
        </w:r>
        <w:r w:rsidR="00CC4C5D" w:rsidRPr="005F52EC">
          <w:rPr>
            <w:rFonts w:ascii="Calibri" w:hAnsi="Calibri"/>
            <w:b w:val="0"/>
            <w:bCs w:val="0"/>
            <w:sz w:val="22"/>
            <w:szCs w:val="22"/>
          </w:rPr>
          <w:tab/>
        </w:r>
        <w:r w:rsidR="00CC4C5D" w:rsidRPr="00390064">
          <w:rPr>
            <w:rStyle w:val="a6"/>
          </w:rPr>
          <w:t>Расследование дорожно-транспортных происшествий</w:t>
        </w:r>
        <w:r w:rsidR="00CC4C5D">
          <w:rPr>
            <w:webHidden/>
          </w:rPr>
          <w:tab/>
        </w:r>
        <w:r>
          <w:rPr>
            <w:webHidden/>
          </w:rPr>
          <w:fldChar w:fldCharType="begin"/>
        </w:r>
        <w:r w:rsidR="00CC4C5D">
          <w:rPr>
            <w:webHidden/>
          </w:rPr>
          <w:instrText xml:space="preserve"> PAGEREF _Toc291247178 \h </w:instrText>
        </w:r>
        <w:r>
          <w:rPr>
            <w:webHidden/>
          </w:rPr>
        </w:r>
        <w:r>
          <w:rPr>
            <w:webHidden/>
          </w:rPr>
          <w:fldChar w:fldCharType="separate"/>
        </w:r>
        <w:r w:rsidR="00CC4C5D">
          <w:rPr>
            <w:webHidden/>
          </w:rPr>
          <w:t>20</w:t>
        </w:r>
        <w:r>
          <w:rPr>
            <w:webHidden/>
          </w:rPr>
          <w:fldChar w:fldCharType="end"/>
        </w:r>
      </w:hyperlink>
    </w:p>
    <w:p w:rsidR="00CC4C5D" w:rsidRPr="005F52EC" w:rsidRDefault="00264037">
      <w:pPr>
        <w:pStyle w:val="11"/>
        <w:rPr>
          <w:rFonts w:ascii="Calibri" w:hAnsi="Calibri"/>
          <w:b w:val="0"/>
          <w:bCs w:val="0"/>
          <w:sz w:val="22"/>
          <w:szCs w:val="22"/>
        </w:rPr>
      </w:pPr>
      <w:hyperlink w:anchor="_Toc291247179" w:history="1">
        <w:r w:rsidR="00CC4C5D" w:rsidRPr="00390064">
          <w:rPr>
            <w:rStyle w:val="a6"/>
          </w:rPr>
          <w:t>5.</w:t>
        </w:r>
        <w:r w:rsidR="00CC4C5D" w:rsidRPr="005F52EC">
          <w:rPr>
            <w:rFonts w:ascii="Calibri" w:hAnsi="Calibri"/>
            <w:b w:val="0"/>
            <w:bCs w:val="0"/>
            <w:sz w:val="22"/>
            <w:szCs w:val="22"/>
          </w:rPr>
          <w:tab/>
        </w:r>
        <w:r w:rsidR="00CC4C5D" w:rsidRPr="00390064">
          <w:rPr>
            <w:rStyle w:val="a6"/>
          </w:rPr>
          <w:t>Отчетность</w:t>
        </w:r>
        <w:r w:rsidR="00CC4C5D">
          <w:rPr>
            <w:webHidden/>
          </w:rPr>
          <w:tab/>
        </w:r>
        <w:r>
          <w:rPr>
            <w:webHidden/>
          </w:rPr>
          <w:fldChar w:fldCharType="begin"/>
        </w:r>
        <w:r w:rsidR="00CC4C5D">
          <w:rPr>
            <w:webHidden/>
          </w:rPr>
          <w:instrText xml:space="preserve"> PAGEREF _Toc291247179 \h </w:instrText>
        </w:r>
        <w:r>
          <w:rPr>
            <w:webHidden/>
          </w:rPr>
        </w:r>
        <w:r>
          <w:rPr>
            <w:webHidden/>
          </w:rPr>
          <w:fldChar w:fldCharType="separate"/>
        </w:r>
        <w:r w:rsidR="00CC4C5D">
          <w:rPr>
            <w:webHidden/>
          </w:rPr>
          <w:t>20</w:t>
        </w:r>
        <w:r>
          <w:rPr>
            <w:webHidden/>
          </w:rPr>
          <w:fldChar w:fldCharType="end"/>
        </w:r>
      </w:hyperlink>
    </w:p>
    <w:p w:rsidR="00CC4C5D" w:rsidRPr="005F52EC" w:rsidRDefault="00264037">
      <w:pPr>
        <w:pStyle w:val="11"/>
        <w:rPr>
          <w:rFonts w:ascii="Calibri" w:hAnsi="Calibri"/>
          <w:b w:val="0"/>
          <w:bCs w:val="0"/>
          <w:sz w:val="22"/>
          <w:szCs w:val="22"/>
        </w:rPr>
      </w:pPr>
      <w:hyperlink w:anchor="_Toc291247180" w:history="1">
        <w:r w:rsidR="00CC4C5D" w:rsidRPr="00390064">
          <w:rPr>
            <w:rStyle w:val="a6"/>
          </w:rPr>
          <w:t>6.</w:t>
        </w:r>
        <w:r w:rsidR="00CC4C5D" w:rsidRPr="005F52EC">
          <w:rPr>
            <w:rFonts w:ascii="Calibri" w:hAnsi="Calibri"/>
            <w:b w:val="0"/>
            <w:bCs w:val="0"/>
            <w:sz w:val="22"/>
            <w:szCs w:val="22"/>
          </w:rPr>
          <w:tab/>
        </w:r>
        <w:r w:rsidR="00CC4C5D" w:rsidRPr="00390064">
          <w:rPr>
            <w:rStyle w:val="a6"/>
          </w:rPr>
          <w:t>Ответственность</w:t>
        </w:r>
        <w:r w:rsidR="00CC4C5D">
          <w:rPr>
            <w:webHidden/>
          </w:rPr>
          <w:tab/>
        </w:r>
        <w:r>
          <w:rPr>
            <w:webHidden/>
          </w:rPr>
          <w:fldChar w:fldCharType="begin"/>
        </w:r>
        <w:r w:rsidR="00CC4C5D">
          <w:rPr>
            <w:webHidden/>
          </w:rPr>
          <w:instrText xml:space="preserve"> PAGEREF _Toc291247180 \h </w:instrText>
        </w:r>
        <w:r>
          <w:rPr>
            <w:webHidden/>
          </w:rPr>
        </w:r>
        <w:r>
          <w:rPr>
            <w:webHidden/>
          </w:rPr>
          <w:fldChar w:fldCharType="separate"/>
        </w:r>
        <w:r w:rsidR="00CC4C5D">
          <w:rPr>
            <w:webHidden/>
          </w:rPr>
          <w:t>20</w:t>
        </w:r>
        <w:r>
          <w:rPr>
            <w:webHidden/>
          </w:rPr>
          <w:fldChar w:fldCharType="end"/>
        </w:r>
      </w:hyperlink>
    </w:p>
    <w:p w:rsidR="00CC4C5D" w:rsidRPr="005F52EC" w:rsidRDefault="00264037">
      <w:pPr>
        <w:pStyle w:val="11"/>
        <w:rPr>
          <w:rFonts w:ascii="Calibri" w:hAnsi="Calibri"/>
          <w:b w:val="0"/>
          <w:bCs w:val="0"/>
          <w:sz w:val="22"/>
          <w:szCs w:val="22"/>
        </w:rPr>
      </w:pPr>
      <w:hyperlink w:anchor="_Toc291247181" w:history="1">
        <w:r w:rsidR="00CC4C5D" w:rsidRPr="00390064">
          <w:rPr>
            <w:rStyle w:val="a6"/>
          </w:rPr>
          <w:t>7.</w:t>
        </w:r>
        <w:r w:rsidR="00CC4C5D" w:rsidRPr="005F52EC">
          <w:rPr>
            <w:rFonts w:ascii="Calibri" w:hAnsi="Calibri"/>
            <w:b w:val="0"/>
            <w:bCs w:val="0"/>
            <w:sz w:val="22"/>
            <w:szCs w:val="22"/>
          </w:rPr>
          <w:tab/>
        </w:r>
        <w:r w:rsidR="00CC4C5D" w:rsidRPr="00390064">
          <w:rPr>
            <w:rStyle w:val="a6"/>
          </w:rPr>
          <w:t>Библиография</w:t>
        </w:r>
        <w:r w:rsidR="00CC4C5D">
          <w:rPr>
            <w:webHidden/>
          </w:rPr>
          <w:tab/>
        </w:r>
        <w:r>
          <w:rPr>
            <w:webHidden/>
          </w:rPr>
          <w:fldChar w:fldCharType="begin"/>
        </w:r>
        <w:r w:rsidR="00CC4C5D">
          <w:rPr>
            <w:webHidden/>
          </w:rPr>
          <w:instrText xml:space="preserve"> PAGEREF _Toc291247181 \h </w:instrText>
        </w:r>
        <w:r>
          <w:rPr>
            <w:webHidden/>
          </w:rPr>
        </w:r>
        <w:r>
          <w:rPr>
            <w:webHidden/>
          </w:rPr>
          <w:fldChar w:fldCharType="separate"/>
        </w:r>
        <w:r w:rsidR="00CC4C5D">
          <w:rPr>
            <w:webHidden/>
          </w:rPr>
          <w:t>21</w:t>
        </w:r>
        <w:r>
          <w:rPr>
            <w:webHidden/>
          </w:rPr>
          <w:fldChar w:fldCharType="end"/>
        </w:r>
      </w:hyperlink>
    </w:p>
    <w:p w:rsidR="00CC4C5D" w:rsidRPr="005F52EC" w:rsidRDefault="00264037">
      <w:pPr>
        <w:pStyle w:val="11"/>
        <w:rPr>
          <w:rFonts w:ascii="Calibri" w:hAnsi="Calibri"/>
          <w:b w:val="0"/>
          <w:bCs w:val="0"/>
          <w:sz w:val="22"/>
          <w:szCs w:val="22"/>
        </w:rPr>
      </w:pPr>
      <w:hyperlink w:anchor="_Toc291247182" w:history="1">
        <w:r w:rsidR="00CC4C5D" w:rsidRPr="00390064">
          <w:rPr>
            <w:rStyle w:val="a6"/>
          </w:rPr>
          <w:t>Приложение № 1</w:t>
        </w:r>
        <w:r w:rsidR="00CC4C5D">
          <w:rPr>
            <w:webHidden/>
          </w:rPr>
          <w:tab/>
        </w:r>
        <w:r>
          <w:rPr>
            <w:webHidden/>
          </w:rPr>
          <w:fldChar w:fldCharType="begin"/>
        </w:r>
        <w:r w:rsidR="00CC4C5D">
          <w:rPr>
            <w:webHidden/>
          </w:rPr>
          <w:instrText xml:space="preserve"> PAGEREF _Toc291247182 \h </w:instrText>
        </w:r>
        <w:r>
          <w:rPr>
            <w:webHidden/>
          </w:rPr>
        </w:r>
        <w:r>
          <w:rPr>
            <w:webHidden/>
          </w:rPr>
          <w:fldChar w:fldCharType="separate"/>
        </w:r>
        <w:r w:rsidR="00CC4C5D">
          <w:rPr>
            <w:webHidden/>
          </w:rPr>
          <w:t>22</w:t>
        </w:r>
        <w:r>
          <w:rPr>
            <w:webHidden/>
          </w:rPr>
          <w:fldChar w:fldCharType="end"/>
        </w:r>
      </w:hyperlink>
    </w:p>
    <w:p w:rsidR="00CC4C5D" w:rsidRPr="005F52EC" w:rsidRDefault="00264037">
      <w:pPr>
        <w:pStyle w:val="11"/>
        <w:rPr>
          <w:rFonts w:ascii="Calibri" w:hAnsi="Calibri"/>
          <w:b w:val="0"/>
          <w:bCs w:val="0"/>
          <w:sz w:val="22"/>
          <w:szCs w:val="22"/>
        </w:rPr>
      </w:pPr>
      <w:hyperlink w:anchor="_Toc291247183" w:history="1">
        <w:r w:rsidR="00CC4C5D" w:rsidRPr="00390064">
          <w:rPr>
            <w:rStyle w:val="a6"/>
          </w:rPr>
          <w:t>Приложение № 2</w:t>
        </w:r>
        <w:r w:rsidR="00CC4C5D">
          <w:rPr>
            <w:webHidden/>
          </w:rPr>
          <w:tab/>
        </w:r>
        <w:r>
          <w:rPr>
            <w:webHidden/>
          </w:rPr>
          <w:fldChar w:fldCharType="begin"/>
        </w:r>
        <w:r w:rsidR="00CC4C5D">
          <w:rPr>
            <w:webHidden/>
          </w:rPr>
          <w:instrText xml:space="preserve"> PAGEREF _Toc291247183 \h </w:instrText>
        </w:r>
        <w:r>
          <w:rPr>
            <w:webHidden/>
          </w:rPr>
        </w:r>
        <w:r>
          <w:rPr>
            <w:webHidden/>
          </w:rPr>
          <w:fldChar w:fldCharType="separate"/>
        </w:r>
        <w:r w:rsidR="00CC4C5D">
          <w:rPr>
            <w:webHidden/>
          </w:rPr>
          <w:t>27</w:t>
        </w:r>
        <w:r>
          <w:rPr>
            <w:webHidden/>
          </w:rPr>
          <w:fldChar w:fldCharType="end"/>
        </w:r>
      </w:hyperlink>
    </w:p>
    <w:p w:rsidR="00066D95" w:rsidRDefault="00264037">
      <w:r>
        <w:rPr>
          <w:b/>
          <w:bCs/>
        </w:rPr>
        <w:fldChar w:fldCharType="end"/>
      </w:r>
    </w:p>
    <w:p w:rsidR="00515EB2" w:rsidRDefault="00515EB2" w:rsidP="001B0D8F">
      <w:pPr>
        <w:pStyle w:val="1"/>
        <w:numPr>
          <w:ilvl w:val="0"/>
          <w:numId w:val="35"/>
        </w:numPr>
        <w:tabs>
          <w:tab w:val="clear" w:pos="1410"/>
          <w:tab w:val="num" w:pos="1701"/>
        </w:tabs>
        <w:spacing w:before="120" w:after="120"/>
        <w:ind w:left="0" w:firstLine="709"/>
        <w:rPr>
          <w:rFonts w:ascii="Times New Roman" w:hAnsi="Times New Roman"/>
          <w:b w:val="0"/>
          <w:sz w:val="26"/>
          <w:szCs w:val="26"/>
          <w:lang w:val="ru-RU"/>
        </w:rPr>
        <w:sectPr w:rsidR="00515EB2" w:rsidSect="00515EB2">
          <w:pgSz w:w="11906" w:h="16838" w:code="9"/>
          <w:pgMar w:top="851" w:right="851" w:bottom="1134" w:left="1134" w:header="709" w:footer="709" w:gutter="0"/>
          <w:cols w:space="708"/>
          <w:docGrid w:linePitch="360"/>
        </w:sectPr>
      </w:pPr>
    </w:p>
    <w:p w:rsidR="00150EE7" w:rsidRPr="00342D58" w:rsidRDefault="00150EE7" w:rsidP="00342D58">
      <w:pPr>
        <w:pStyle w:val="1"/>
        <w:numPr>
          <w:ilvl w:val="0"/>
          <w:numId w:val="36"/>
        </w:numPr>
        <w:tabs>
          <w:tab w:val="clear" w:pos="720"/>
          <w:tab w:val="num" w:pos="1701"/>
        </w:tabs>
        <w:spacing w:before="120" w:after="120"/>
        <w:ind w:left="0" w:firstLine="709"/>
        <w:jc w:val="both"/>
        <w:rPr>
          <w:rFonts w:ascii="Times New Roman" w:hAnsi="Times New Roman"/>
          <w:sz w:val="28"/>
          <w:szCs w:val="28"/>
          <w:lang w:val="ru-RU"/>
        </w:rPr>
      </w:pPr>
      <w:bookmarkStart w:id="0" w:name="_Toc289350616"/>
      <w:bookmarkStart w:id="1" w:name="_Toc291247159"/>
      <w:r w:rsidRPr="00342D58">
        <w:rPr>
          <w:rFonts w:ascii="Times New Roman" w:hAnsi="Times New Roman"/>
          <w:sz w:val="28"/>
          <w:szCs w:val="28"/>
          <w:lang w:val="ru-RU"/>
        </w:rPr>
        <w:t>Общие положения</w:t>
      </w:r>
      <w:bookmarkEnd w:id="0"/>
      <w:bookmarkEnd w:id="1"/>
    </w:p>
    <w:p w:rsidR="00150EE7" w:rsidRPr="00515EB2" w:rsidRDefault="00150EE7" w:rsidP="00CB0EA0">
      <w:pPr>
        <w:pStyle w:val="1"/>
        <w:numPr>
          <w:ilvl w:val="1"/>
          <w:numId w:val="36"/>
        </w:numPr>
        <w:tabs>
          <w:tab w:val="clear" w:pos="1429"/>
          <w:tab w:val="num" w:pos="1701"/>
        </w:tabs>
        <w:suppressAutoHyphens/>
        <w:spacing w:before="120" w:after="120"/>
        <w:ind w:left="0" w:firstLine="709"/>
        <w:rPr>
          <w:rFonts w:ascii="Times New Roman" w:hAnsi="Times New Roman"/>
          <w:lang w:val="ru-RU"/>
        </w:rPr>
      </w:pPr>
      <w:bookmarkStart w:id="2" w:name="_Toc289350617"/>
      <w:bookmarkStart w:id="3" w:name="_Toc291247160"/>
      <w:r w:rsidRPr="00515EB2">
        <w:rPr>
          <w:rFonts w:ascii="Times New Roman" w:hAnsi="Times New Roman"/>
          <w:lang w:val="ru-RU"/>
        </w:rPr>
        <w:t>Цель</w:t>
      </w:r>
      <w:bookmarkEnd w:id="2"/>
      <w:bookmarkEnd w:id="3"/>
      <w:r w:rsidRPr="00515EB2">
        <w:rPr>
          <w:rFonts w:ascii="Times New Roman" w:hAnsi="Times New Roman"/>
          <w:lang w:val="ru-RU"/>
        </w:rPr>
        <w:t xml:space="preserve"> </w:t>
      </w:r>
    </w:p>
    <w:p w:rsidR="00150EE7" w:rsidRPr="00515EB2" w:rsidRDefault="00150EE7" w:rsidP="009665E4">
      <w:pPr>
        <w:pStyle w:val="a7"/>
        <w:suppressAutoHyphens/>
        <w:spacing w:before="120" w:after="0"/>
        <w:ind w:firstLine="709"/>
        <w:jc w:val="both"/>
        <w:rPr>
          <w:lang w:val="ru-RU"/>
        </w:rPr>
      </w:pPr>
      <w:r w:rsidRPr="00A16720">
        <w:rPr>
          <w:lang w:val="ru-RU"/>
        </w:rPr>
        <w:t xml:space="preserve">Целью настоящего </w:t>
      </w:r>
      <w:r w:rsidR="00656594" w:rsidRPr="00A16720">
        <w:rPr>
          <w:lang w:val="ru-RU"/>
        </w:rPr>
        <w:t>с</w:t>
      </w:r>
      <w:r w:rsidRPr="00A16720">
        <w:rPr>
          <w:lang w:val="ru-RU"/>
        </w:rPr>
        <w:t>тандарта «Транспортная безопасность» (далее - Стандарт)</w:t>
      </w:r>
      <w:r w:rsidRPr="00515EB2">
        <w:rPr>
          <w:lang w:val="ru-RU"/>
        </w:rPr>
        <w:t xml:space="preserve"> является реализация политики Компании в области </w:t>
      </w:r>
      <w:r w:rsidR="00656594" w:rsidRPr="00515EB2">
        <w:rPr>
          <w:lang w:val="ru-RU"/>
        </w:rPr>
        <w:t xml:space="preserve">промышленной и пожарной безопасности, </w:t>
      </w:r>
      <w:r w:rsidRPr="00515EB2">
        <w:rPr>
          <w:lang w:val="ru-RU"/>
        </w:rPr>
        <w:t>охраны труда и окружающей среды (</w:t>
      </w:r>
      <w:r w:rsidR="00656594" w:rsidRPr="00515EB2">
        <w:rPr>
          <w:lang w:val="ru-RU"/>
        </w:rPr>
        <w:t>П</w:t>
      </w:r>
      <w:r w:rsidRPr="00515EB2">
        <w:rPr>
          <w:lang w:val="ru-RU"/>
        </w:rPr>
        <w:t>ПБ</w:t>
      </w:r>
      <w:r w:rsidR="00656594" w:rsidRPr="00515EB2">
        <w:rPr>
          <w:lang w:val="ru-RU"/>
        </w:rPr>
        <w:t>, ОТ</w:t>
      </w:r>
      <w:r w:rsidRPr="00515EB2">
        <w:rPr>
          <w:lang w:val="ru-RU"/>
        </w:rPr>
        <w:t xml:space="preserve"> и ОС).</w:t>
      </w:r>
    </w:p>
    <w:p w:rsidR="00150EE7" w:rsidRPr="00515EB2" w:rsidRDefault="00150EE7" w:rsidP="009665E4">
      <w:pPr>
        <w:pStyle w:val="a7"/>
        <w:suppressAutoHyphens/>
        <w:spacing w:before="120" w:after="0"/>
        <w:ind w:firstLine="709"/>
        <w:jc w:val="both"/>
        <w:rPr>
          <w:lang w:val="ru-RU"/>
        </w:rPr>
      </w:pPr>
      <w:r w:rsidRPr="00515EB2">
        <w:rPr>
          <w:lang w:val="ru-RU"/>
        </w:rPr>
        <w:t>Реализация требований настоящего Стандарта позволит снизить потенциальные риски при перевозке людей и грузов и, как следствие, уменьшить число дорожно-транспортных происшествий и серьезность их последствий.</w:t>
      </w:r>
    </w:p>
    <w:p w:rsidR="00150EE7" w:rsidRPr="00515EB2" w:rsidRDefault="00150EE7" w:rsidP="00CB0EA0">
      <w:pPr>
        <w:pStyle w:val="1"/>
        <w:numPr>
          <w:ilvl w:val="1"/>
          <w:numId w:val="36"/>
        </w:numPr>
        <w:tabs>
          <w:tab w:val="clear" w:pos="1429"/>
          <w:tab w:val="num" w:pos="1701"/>
        </w:tabs>
        <w:suppressAutoHyphens/>
        <w:spacing w:before="120" w:after="120"/>
        <w:ind w:left="0" w:firstLine="709"/>
        <w:rPr>
          <w:rFonts w:ascii="Times New Roman" w:hAnsi="Times New Roman"/>
          <w:lang w:val="ru-RU"/>
        </w:rPr>
      </w:pPr>
      <w:bookmarkStart w:id="4" w:name="_Toc289350618"/>
      <w:bookmarkStart w:id="5" w:name="_Toc291247161"/>
      <w:r w:rsidRPr="00515EB2">
        <w:rPr>
          <w:rFonts w:ascii="Times New Roman" w:hAnsi="Times New Roman"/>
          <w:lang w:val="ru-RU"/>
        </w:rPr>
        <w:t>Область применения</w:t>
      </w:r>
      <w:bookmarkEnd w:id="4"/>
      <w:bookmarkEnd w:id="5"/>
    </w:p>
    <w:p w:rsidR="006A450B" w:rsidRPr="00515EB2" w:rsidRDefault="006A450B" w:rsidP="00CB0EA0">
      <w:pPr>
        <w:numPr>
          <w:ilvl w:val="2"/>
          <w:numId w:val="36"/>
        </w:numPr>
        <w:tabs>
          <w:tab w:val="clear" w:pos="2138"/>
          <w:tab w:val="num" w:pos="1701"/>
        </w:tabs>
        <w:spacing w:before="120" w:after="0" w:line="240" w:lineRule="auto"/>
        <w:ind w:left="0" w:firstLine="709"/>
        <w:jc w:val="both"/>
        <w:rPr>
          <w:rFonts w:ascii="Times New Roman" w:eastAsia="Times New Roman" w:hAnsi="Times New Roman"/>
          <w:lang w:val="ru-RU"/>
        </w:rPr>
      </w:pPr>
      <w:r w:rsidRPr="00515EB2">
        <w:rPr>
          <w:rFonts w:ascii="Times New Roman" w:eastAsia="Times New Roman" w:hAnsi="Times New Roman"/>
          <w:lang w:val="ru-RU"/>
        </w:rPr>
        <w:t>Действие Стандарта распространяется на структурные подразделения Ко</w:t>
      </w:r>
      <w:r w:rsidRPr="00515EB2">
        <w:rPr>
          <w:rFonts w:ascii="Times New Roman" w:eastAsia="Times New Roman" w:hAnsi="Times New Roman"/>
          <w:lang w:val="ru-RU"/>
        </w:rPr>
        <w:t>м</w:t>
      </w:r>
      <w:r w:rsidRPr="00515EB2">
        <w:rPr>
          <w:rFonts w:ascii="Times New Roman" w:eastAsia="Times New Roman" w:hAnsi="Times New Roman"/>
          <w:lang w:val="ru-RU"/>
        </w:rPr>
        <w:t>пании и в установленном порядке на общества, входящие в группу лиц Компании, и рек</w:t>
      </w:r>
      <w:r w:rsidRPr="00515EB2">
        <w:rPr>
          <w:rFonts w:ascii="Times New Roman" w:eastAsia="Times New Roman" w:hAnsi="Times New Roman"/>
          <w:lang w:val="ru-RU"/>
        </w:rPr>
        <w:t>о</w:t>
      </w:r>
      <w:r w:rsidRPr="00515EB2">
        <w:rPr>
          <w:rFonts w:ascii="Times New Roman" w:eastAsia="Times New Roman" w:hAnsi="Times New Roman"/>
          <w:lang w:val="ru-RU"/>
        </w:rPr>
        <w:t>мендуется к применению в подрядных организациях, осуществляющих работы на объектах и в интересах Компании и обществ, входящих в группу лиц Компании, в соответствии с з</w:t>
      </w:r>
      <w:r w:rsidRPr="00515EB2">
        <w:rPr>
          <w:rFonts w:ascii="Times New Roman" w:eastAsia="Times New Roman" w:hAnsi="Times New Roman"/>
          <w:lang w:val="ru-RU"/>
        </w:rPr>
        <w:t>а</w:t>
      </w:r>
      <w:r w:rsidRPr="00515EB2">
        <w:rPr>
          <w:rFonts w:ascii="Times New Roman" w:eastAsia="Times New Roman" w:hAnsi="Times New Roman"/>
          <w:lang w:val="ru-RU"/>
        </w:rPr>
        <w:t>ключенными договорами.</w:t>
      </w:r>
    </w:p>
    <w:p w:rsidR="006A450B" w:rsidRPr="00515EB2" w:rsidRDefault="006A450B" w:rsidP="00CB0EA0">
      <w:pPr>
        <w:numPr>
          <w:ilvl w:val="2"/>
          <w:numId w:val="36"/>
        </w:numPr>
        <w:tabs>
          <w:tab w:val="clear" w:pos="2138"/>
          <w:tab w:val="num" w:pos="1701"/>
        </w:tabs>
        <w:spacing w:before="120" w:after="0" w:line="240" w:lineRule="auto"/>
        <w:ind w:left="0" w:firstLine="709"/>
        <w:jc w:val="both"/>
        <w:rPr>
          <w:rFonts w:ascii="Times New Roman" w:eastAsia="Times New Roman" w:hAnsi="Times New Roman"/>
          <w:caps/>
          <w:lang w:val="ru-RU"/>
        </w:rPr>
      </w:pPr>
      <w:r w:rsidRPr="00515EB2">
        <w:rPr>
          <w:rFonts w:ascii="Times New Roman" w:eastAsia="Times New Roman" w:hAnsi="Times New Roman"/>
          <w:lang w:val="ru-RU"/>
        </w:rPr>
        <w:t>Обществам, входящим в группу лиц Компании, при разработке и введении в действие в установленном порядке соответствующего стандарта рекомендуется принимать настоящий Стандарт за основу.</w:t>
      </w:r>
    </w:p>
    <w:p w:rsidR="006A450B" w:rsidRPr="00515EB2" w:rsidRDefault="006A450B" w:rsidP="00CB0EA0">
      <w:pPr>
        <w:numPr>
          <w:ilvl w:val="2"/>
          <w:numId w:val="36"/>
        </w:numPr>
        <w:tabs>
          <w:tab w:val="clear" w:pos="2138"/>
          <w:tab w:val="num" w:pos="1701"/>
        </w:tabs>
        <w:suppressAutoHyphens/>
        <w:spacing w:before="120" w:after="0" w:line="240" w:lineRule="auto"/>
        <w:ind w:left="0" w:firstLine="709"/>
        <w:jc w:val="both"/>
        <w:rPr>
          <w:rFonts w:ascii="Times New Roman" w:eastAsia="Times New Roman" w:hAnsi="Times New Roman"/>
          <w:lang w:val="ru-RU"/>
        </w:rPr>
      </w:pPr>
      <w:r w:rsidRPr="00515EB2">
        <w:rPr>
          <w:rFonts w:ascii="Times New Roman" w:eastAsia="Times New Roman" w:hAnsi="Times New Roman"/>
          <w:lang w:val="ru-RU"/>
        </w:rPr>
        <w:t>Настоящий Стандарт вступает в силу после его утверждения с момента введения в действие приказом Президента Компании</w:t>
      </w:r>
      <w:r w:rsidRPr="00515EB2">
        <w:rPr>
          <w:rFonts w:ascii="Times New Roman" w:eastAsia="Times New Roman" w:hAnsi="Times New Roman"/>
          <w:bCs/>
          <w:lang w:val="ru-RU"/>
        </w:rPr>
        <w:t>.</w:t>
      </w:r>
    </w:p>
    <w:p w:rsidR="00150EE7" w:rsidRPr="00515EB2" w:rsidRDefault="00150EE7" w:rsidP="00CB0EA0">
      <w:pPr>
        <w:numPr>
          <w:ilvl w:val="2"/>
          <w:numId w:val="36"/>
        </w:numPr>
        <w:tabs>
          <w:tab w:val="clear" w:pos="2138"/>
          <w:tab w:val="num"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 xml:space="preserve">Настоящий Стандарт не отменяет необходимости соблюдать требования действующего законодательства РФ в области </w:t>
      </w:r>
      <w:r w:rsidR="00C5333F" w:rsidRPr="00515EB2">
        <w:rPr>
          <w:rFonts w:ascii="Times New Roman" w:hAnsi="Times New Roman"/>
          <w:lang w:val="ru-RU"/>
        </w:rPr>
        <w:t>безопасности дорожного движения</w:t>
      </w:r>
      <w:r w:rsidRPr="00515EB2">
        <w:rPr>
          <w:rFonts w:ascii="Times New Roman" w:hAnsi="Times New Roman"/>
          <w:lang w:val="ru-RU"/>
        </w:rPr>
        <w:t xml:space="preserve">, </w:t>
      </w:r>
      <w:r w:rsidR="00C5333F" w:rsidRPr="00515EB2">
        <w:rPr>
          <w:rFonts w:ascii="Times New Roman" w:hAnsi="Times New Roman"/>
          <w:lang w:val="ru-RU"/>
        </w:rPr>
        <w:t>грузовых</w:t>
      </w:r>
      <w:r w:rsidR="00FB51AA" w:rsidRPr="00515EB2">
        <w:rPr>
          <w:rFonts w:ascii="Times New Roman" w:hAnsi="Times New Roman"/>
          <w:lang w:val="ru-RU"/>
        </w:rPr>
        <w:t xml:space="preserve"> и пассажирских</w:t>
      </w:r>
      <w:r w:rsidRPr="00515EB2">
        <w:rPr>
          <w:rFonts w:ascii="Times New Roman" w:hAnsi="Times New Roman"/>
          <w:lang w:val="ru-RU"/>
        </w:rPr>
        <w:t xml:space="preserve"> перевозок. В случае возникновения противоречий между положениями настоящего Стандарта и требованиями действующего законодательства РФ, необходимо руководствоваться</w:t>
      </w:r>
      <w:r w:rsidR="00A737EC" w:rsidRPr="00515EB2">
        <w:rPr>
          <w:rFonts w:ascii="Times New Roman" w:hAnsi="Times New Roman"/>
          <w:lang w:val="ru-RU"/>
        </w:rPr>
        <w:t xml:space="preserve"> требованиями законодательства.</w:t>
      </w:r>
    </w:p>
    <w:p w:rsidR="00150EE7" w:rsidRPr="00515EB2" w:rsidRDefault="00150EE7" w:rsidP="00CB0EA0">
      <w:pPr>
        <w:pStyle w:val="1"/>
        <w:numPr>
          <w:ilvl w:val="1"/>
          <w:numId w:val="36"/>
        </w:numPr>
        <w:tabs>
          <w:tab w:val="clear" w:pos="1429"/>
          <w:tab w:val="num" w:pos="1701"/>
        </w:tabs>
        <w:suppressAutoHyphens/>
        <w:spacing w:before="120" w:after="120"/>
        <w:ind w:left="0" w:firstLine="709"/>
        <w:rPr>
          <w:rFonts w:ascii="Times New Roman" w:hAnsi="Times New Roman"/>
          <w:lang w:val="ru-RU"/>
        </w:rPr>
      </w:pPr>
      <w:bookmarkStart w:id="6" w:name="_Toc289350619"/>
      <w:bookmarkStart w:id="7" w:name="_Toc291247162"/>
      <w:r w:rsidRPr="00515EB2">
        <w:rPr>
          <w:rFonts w:ascii="Times New Roman" w:hAnsi="Times New Roman"/>
          <w:lang w:val="ru-RU"/>
        </w:rPr>
        <w:t>О</w:t>
      </w:r>
      <w:r w:rsidR="00A737EC" w:rsidRPr="00515EB2">
        <w:rPr>
          <w:rFonts w:ascii="Times New Roman" w:hAnsi="Times New Roman"/>
          <w:lang w:val="ru-RU"/>
        </w:rPr>
        <w:t>сновная задача</w:t>
      </w:r>
      <w:bookmarkEnd w:id="6"/>
      <w:bookmarkEnd w:id="7"/>
    </w:p>
    <w:p w:rsidR="00150EE7" w:rsidRPr="00515EB2" w:rsidRDefault="00150EE7" w:rsidP="009665E4">
      <w:pPr>
        <w:suppressAutoHyphens/>
        <w:spacing w:before="120" w:after="0" w:line="240" w:lineRule="auto"/>
        <w:ind w:firstLine="709"/>
        <w:jc w:val="both"/>
        <w:rPr>
          <w:rFonts w:ascii="Times New Roman" w:hAnsi="Times New Roman"/>
          <w:lang w:val="ru-RU"/>
        </w:rPr>
      </w:pPr>
      <w:r w:rsidRPr="00515EB2">
        <w:rPr>
          <w:rFonts w:ascii="Times New Roman" w:hAnsi="Times New Roman"/>
          <w:lang w:val="ru-RU"/>
        </w:rPr>
        <w:t>Транспортная безопасность</w:t>
      </w:r>
      <w:r w:rsidRPr="00515EB2">
        <w:rPr>
          <w:rFonts w:ascii="Times New Roman" w:hAnsi="Times New Roman"/>
        </w:rPr>
        <w:t> </w:t>
      </w:r>
      <w:r w:rsidRPr="00515EB2">
        <w:rPr>
          <w:rFonts w:ascii="Times New Roman" w:hAnsi="Times New Roman"/>
          <w:lang w:val="ru-RU"/>
        </w:rPr>
        <w:t>-</w:t>
      </w:r>
      <w:r w:rsidRPr="00515EB2">
        <w:rPr>
          <w:rFonts w:ascii="Times New Roman" w:hAnsi="Times New Roman"/>
        </w:rPr>
        <w:t> </w:t>
      </w:r>
      <w:r w:rsidRPr="00515EB2">
        <w:rPr>
          <w:rFonts w:ascii="Times New Roman" w:hAnsi="Times New Roman"/>
          <w:lang w:val="ru-RU"/>
        </w:rPr>
        <w:t xml:space="preserve">одно из основных условий успешного осуществления транспортных перевозок. Уровень транспортной безопасности зависит от организации системы управления в указанной сфере. </w:t>
      </w:r>
    </w:p>
    <w:p w:rsidR="00150EE7" w:rsidRPr="00515EB2" w:rsidRDefault="00150EE7" w:rsidP="009665E4">
      <w:pPr>
        <w:suppressAutoHyphens/>
        <w:spacing w:before="120" w:after="0" w:line="240" w:lineRule="auto"/>
        <w:ind w:firstLine="709"/>
        <w:jc w:val="both"/>
        <w:rPr>
          <w:rFonts w:ascii="Times New Roman" w:hAnsi="Times New Roman"/>
          <w:lang w:val="ru-RU"/>
        </w:rPr>
      </w:pPr>
      <w:r w:rsidRPr="00515EB2">
        <w:rPr>
          <w:rFonts w:ascii="Times New Roman" w:hAnsi="Times New Roman"/>
          <w:lang w:val="ru-RU"/>
        </w:rPr>
        <w:t xml:space="preserve">Основной задачей является </w:t>
      </w:r>
      <w:r w:rsidR="009821DA" w:rsidRPr="00515EB2">
        <w:rPr>
          <w:rFonts w:ascii="Times New Roman" w:hAnsi="Times New Roman"/>
          <w:lang w:val="ru-RU"/>
        </w:rPr>
        <w:t xml:space="preserve">установление корпоративных принципов безопасности на транспорте и, как следствие, </w:t>
      </w:r>
      <w:r w:rsidRPr="00515EB2">
        <w:rPr>
          <w:rFonts w:ascii="Times New Roman" w:hAnsi="Times New Roman"/>
          <w:lang w:val="ru-RU"/>
        </w:rPr>
        <w:t>сведение к минимуму числа дорожно-транспортных происшествий, причиняемого при их совершении ущерба имуществу, жизни и здоровью людей, а также количества смертельных случаев.</w:t>
      </w:r>
    </w:p>
    <w:p w:rsidR="005049A7" w:rsidRPr="00515EB2" w:rsidRDefault="005049A7" w:rsidP="009665E4">
      <w:pPr>
        <w:suppressAutoHyphens/>
        <w:spacing w:before="120" w:after="0" w:line="240" w:lineRule="auto"/>
        <w:ind w:firstLine="709"/>
        <w:jc w:val="both"/>
        <w:rPr>
          <w:rFonts w:ascii="Times New Roman" w:hAnsi="Times New Roman"/>
          <w:lang w:val="ru-RU"/>
        </w:rPr>
      </w:pPr>
      <w:r w:rsidRPr="00515EB2">
        <w:rPr>
          <w:rFonts w:ascii="Times New Roman" w:hAnsi="Times New Roman"/>
          <w:lang w:val="ru-RU"/>
        </w:rPr>
        <w:t>Руководители всех уровней обязаны проявлять приверженность принципам безопасности на транспорте.</w:t>
      </w:r>
    </w:p>
    <w:p w:rsidR="00150EE7" w:rsidRPr="00515EB2" w:rsidRDefault="00150EE7" w:rsidP="00CB0EA0">
      <w:pPr>
        <w:pStyle w:val="1"/>
        <w:numPr>
          <w:ilvl w:val="1"/>
          <w:numId w:val="36"/>
        </w:numPr>
        <w:tabs>
          <w:tab w:val="clear" w:pos="1429"/>
          <w:tab w:val="num" w:pos="1701"/>
        </w:tabs>
        <w:suppressAutoHyphens/>
        <w:spacing w:before="120" w:after="120"/>
        <w:ind w:left="0" w:firstLine="709"/>
        <w:rPr>
          <w:rFonts w:ascii="Times New Roman" w:hAnsi="Times New Roman"/>
          <w:lang w:val="ru-RU"/>
        </w:rPr>
      </w:pPr>
      <w:bookmarkStart w:id="8" w:name="_Toc289350620"/>
      <w:bookmarkStart w:id="9" w:name="_Toc291247163"/>
      <w:r w:rsidRPr="00515EB2">
        <w:rPr>
          <w:rFonts w:ascii="Times New Roman" w:hAnsi="Times New Roman"/>
          <w:lang w:val="ru-RU"/>
        </w:rPr>
        <w:t>Термины и определения</w:t>
      </w:r>
      <w:bookmarkEnd w:id="8"/>
      <w:bookmarkEnd w:id="9"/>
    </w:p>
    <w:p w:rsidR="00150EE7" w:rsidRPr="00515EB2" w:rsidRDefault="00150EE7" w:rsidP="000206A1">
      <w:pPr>
        <w:widowControl w:val="0"/>
        <w:suppressAutoHyphens/>
        <w:autoSpaceDE w:val="0"/>
        <w:autoSpaceDN w:val="0"/>
        <w:adjustRightInd w:val="0"/>
        <w:spacing w:before="120" w:after="0" w:line="240" w:lineRule="auto"/>
        <w:ind w:firstLine="709"/>
        <w:jc w:val="both"/>
        <w:rPr>
          <w:rFonts w:ascii="Times New Roman" w:hAnsi="Times New Roman"/>
          <w:color w:val="000000"/>
          <w:lang w:val="ru-RU"/>
        </w:rPr>
      </w:pPr>
      <w:r w:rsidRPr="00515EB2">
        <w:rPr>
          <w:rFonts w:ascii="Times New Roman" w:hAnsi="Times New Roman"/>
          <w:b/>
          <w:lang w:val="ru-RU"/>
        </w:rPr>
        <w:t xml:space="preserve">Ведомственные дороги – </w:t>
      </w:r>
      <w:r w:rsidRPr="00515EB2">
        <w:rPr>
          <w:rFonts w:ascii="Times New Roman" w:hAnsi="Times New Roman"/>
          <w:lang w:val="ru-RU"/>
        </w:rPr>
        <w:t>дороги предприятий, организаций и их объединений, используемые ими для своих технологических или ведомственных</w:t>
      </w:r>
      <w:r w:rsidRPr="00515EB2">
        <w:rPr>
          <w:rFonts w:ascii="Times New Roman" w:hAnsi="Times New Roman"/>
          <w:color w:val="000000"/>
          <w:lang w:val="ru-RU"/>
        </w:rPr>
        <w:t xml:space="preserve"> нужд.</w:t>
      </w:r>
    </w:p>
    <w:p w:rsidR="00AC74C5" w:rsidRPr="00BA0A6C" w:rsidRDefault="00AC74C5" w:rsidP="00BA0A6C">
      <w:pPr>
        <w:spacing w:before="120" w:after="0" w:line="240" w:lineRule="auto"/>
        <w:ind w:firstLine="709"/>
        <w:jc w:val="both"/>
        <w:rPr>
          <w:rFonts w:ascii="Times New Roman" w:hAnsi="Times New Roman"/>
          <w:lang w:val="ru-RU"/>
        </w:rPr>
      </w:pPr>
      <w:bookmarkStart w:id="10" w:name="sub_10013"/>
      <w:r w:rsidRPr="00BA0A6C">
        <w:rPr>
          <w:rStyle w:val="af1"/>
          <w:rFonts w:ascii="Times New Roman" w:hAnsi="Times New Roman"/>
          <w:color w:val="auto"/>
          <w:sz w:val="24"/>
          <w:lang w:val="ru-RU"/>
        </w:rPr>
        <w:t>Водитель</w:t>
      </w:r>
      <w:r w:rsidRPr="00BA0A6C">
        <w:rPr>
          <w:rFonts w:ascii="Times New Roman" w:hAnsi="Times New Roman"/>
          <w:lang w:val="ru-RU"/>
        </w:rPr>
        <w:t xml:space="preserve"> - лицо, управляющее каким-либо транспортным средством</w:t>
      </w:r>
      <w:r w:rsidR="00BA0A6C" w:rsidRPr="00BA0A6C">
        <w:rPr>
          <w:rFonts w:ascii="Times New Roman" w:hAnsi="Times New Roman"/>
          <w:lang w:val="ru-RU"/>
        </w:rPr>
        <w:t xml:space="preserve">. </w:t>
      </w:r>
      <w:r w:rsidRPr="00BA0A6C">
        <w:rPr>
          <w:rFonts w:ascii="Times New Roman" w:hAnsi="Times New Roman"/>
          <w:lang w:val="ru-RU"/>
        </w:rPr>
        <w:t>К водителю приравнивается обучающий вождению.</w:t>
      </w:r>
    </w:p>
    <w:bookmarkEnd w:id="10"/>
    <w:p w:rsidR="00150EE7" w:rsidRPr="00515EB2" w:rsidRDefault="00150EE7" w:rsidP="000206A1">
      <w:pPr>
        <w:widowControl w:val="0"/>
        <w:suppressAutoHyphens/>
        <w:autoSpaceDE w:val="0"/>
        <w:autoSpaceDN w:val="0"/>
        <w:adjustRightInd w:val="0"/>
        <w:spacing w:before="120" w:after="0" w:line="240" w:lineRule="auto"/>
        <w:ind w:firstLine="709"/>
        <w:jc w:val="both"/>
        <w:rPr>
          <w:rFonts w:ascii="Times New Roman" w:hAnsi="Times New Roman"/>
          <w:color w:val="000000"/>
          <w:lang w:val="ru-RU"/>
        </w:rPr>
      </w:pPr>
      <w:r w:rsidRPr="00515EB2">
        <w:rPr>
          <w:rFonts w:ascii="Times New Roman" w:hAnsi="Times New Roman"/>
          <w:b/>
          <w:lang w:val="ru-RU"/>
        </w:rPr>
        <w:t>Груз</w:t>
      </w:r>
      <w:r w:rsidRPr="00515EB2">
        <w:rPr>
          <w:rFonts w:ascii="Times New Roman" w:hAnsi="Times New Roman"/>
          <w:lang w:val="ru-RU"/>
        </w:rPr>
        <w:t xml:space="preserve"> – объект (в том числе изделия, предметы, полезные ископаемые, материалы, сырье, отходы производства и потребления), принятый в установленном порядке для перевозки.</w:t>
      </w:r>
    </w:p>
    <w:p w:rsidR="00150EE7" w:rsidRPr="00515EB2" w:rsidRDefault="00150EE7" w:rsidP="000206A1">
      <w:pPr>
        <w:widowControl w:val="0"/>
        <w:suppressAutoHyphens/>
        <w:autoSpaceDE w:val="0"/>
        <w:autoSpaceDN w:val="0"/>
        <w:adjustRightInd w:val="0"/>
        <w:spacing w:before="120" w:after="0" w:line="240" w:lineRule="auto"/>
        <w:ind w:firstLine="709"/>
        <w:jc w:val="both"/>
        <w:rPr>
          <w:rFonts w:ascii="Times New Roman" w:hAnsi="Times New Roman"/>
          <w:lang w:val="ru-RU"/>
        </w:rPr>
      </w:pPr>
      <w:r w:rsidRPr="00515EB2">
        <w:rPr>
          <w:rFonts w:ascii="Times New Roman" w:hAnsi="Times New Roman"/>
          <w:b/>
          <w:lang w:val="ru-RU"/>
        </w:rPr>
        <w:t>Дороги общего пользования –</w:t>
      </w:r>
      <w:r w:rsidRPr="00515EB2">
        <w:rPr>
          <w:rFonts w:ascii="Times New Roman" w:hAnsi="Times New Roman"/>
          <w:lang w:val="ru-RU"/>
        </w:rPr>
        <w:t xml:space="preserve"> автомобильные дороги, являющиеся государственной собственностью.</w:t>
      </w:r>
    </w:p>
    <w:p w:rsidR="00150EE7" w:rsidRPr="00515EB2" w:rsidRDefault="00150EE7" w:rsidP="000206A1">
      <w:pPr>
        <w:suppressAutoHyphens/>
        <w:spacing w:before="120" w:after="0" w:line="240" w:lineRule="auto"/>
        <w:ind w:firstLine="709"/>
        <w:jc w:val="both"/>
        <w:rPr>
          <w:rFonts w:ascii="Times New Roman" w:hAnsi="Times New Roman"/>
          <w:lang w:val="ru-RU"/>
        </w:rPr>
      </w:pPr>
      <w:r w:rsidRPr="00515EB2">
        <w:rPr>
          <w:rFonts w:ascii="Times New Roman" w:hAnsi="Times New Roman"/>
          <w:b/>
          <w:lang w:val="ru-RU"/>
        </w:rPr>
        <w:t>Дорожно-транспортное происшествие</w:t>
      </w:r>
      <w:r w:rsidRPr="00515EB2">
        <w:rPr>
          <w:rFonts w:ascii="Times New Roman" w:hAnsi="Times New Roman"/>
          <w:lang w:val="ru-RU"/>
        </w:rPr>
        <w:t xml:space="preserve"> </w:t>
      </w:r>
      <w:r w:rsidRPr="00515EB2">
        <w:rPr>
          <w:rFonts w:ascii="Times New Roman" w:hAnsi="Times New Roman"/>
          <w:b/>
          <w:lang w:val="ru-RU"/>
        </w:rPr>
        <w:t>(ДТП)</w:t>
      </w:r>
      <w:r w:rsidRPr="00515EB2">
        <w:rPr>
          <w:rFonts w:ascii="Times New Roman" w:hAnsi="Times New Roman"/>
          <w:lang w:val="ru-RU"/>
        </w:rPr>
        <w:t xml:space="preserve">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656594" w:rsidRPr="00515EB2" w:rsidRDefault="00656594" w:rsidP="000206A1">
      <w:pPr>
        <w:spacing w:before="120" w:after="0"/>
        <w:ind w:firstLine="709"/>
        <w:jc w:val="both"/>
        <w:rPr>
          <w:rFonts w:ascii="Times New Roman" w:hAnsi="Times New Roman"/>
          <w:lang w:val="ru-RU"/>
        </w:rPr>
      </w:pPr>
      <w:r w:rsidRPr="00515EB2">
        <w:rPr>
          <w:rFonts w:ascii="Times New Roman" w:hAnsi="Times New Roman"/>
          <w:b/>
          <w:lang w:val="ru-RU"/>
        </w:rPr>
        <w:t>Дочернее общество</w:t>
      </w:r>
      <w:r w:rsidRPr="00515EB2">
        <w:rPr>
          <w:rFonts w:ascii="Times New Roman" w:hAnsi="Times New Roman"/>
          <w:lang w:val="ru-RU"/>
        </w:rPr>
        <w:t xml:space="preserve"> – общество, входящее в группу лиц Компании.</w:t>
      </w:r>
    </w:p>
    <w:p w:rsidR="00246DF6" w:rsidRPr="00515EB2" w:rsidRDefault="00150EE7" w:rsidP="000206A1">
      <w:pPr>
        <w:suppressAutoHyphens/>
        <w:spacing w:before="120" w:after="0" w:line="240" w:lineRule="auto"/>
        <w:ind w:firstLine="709"/>
        <w:jc w:val="both"/>
        <w:rPr>
          <w:rFonts w:ascii="Times New Roman" w:hAnsi="Times New Roman"/>
          <w:lang w:val="ru-RU"/>
        </w:rPr>
      </w:pPr>
      <w:r w:rsidRPr="00515EB2">
        <w:rPr>
          <w:rFonts w:ascii="Times New Roman" w:hAnsi="Times New Roman"/>
          <w:b/>
          <w:lang w:val="ru-RU"/>
        </w:rPr>
        <w:t>Компания</w:t>
      </w:r>
      <w:r w:rsidRPr="00515EB2">
        <w:rPr>
          <w:rFonts w:ascii="Times New Roman" w:hAnsi="Times New Roman"/>
          <w:lang w:val="ru-RU"/>
        </w:rPr>
        <w:t xml:space="preserve"> – ОАО «</w:t>
      </w:r>
      <w:r w:rsidR="009821DA" w:rsidRPr="00515EB2">
        <w:rPr>
          <w:rFonts w:ascii="Times New Roman" w:hAnsi="Times New Roman"/>
          <w:lang w:val="ru-RU"/>
        </w:rPr>
        <w:t>НГК «Славнефть</w:t>
      </w:r>
      <w:r w:rsidRPr="00515EB2">
        <w:rPr>
          <w:rFonts w:ascii="Times New Roman" w:hAnsi="Times New Roman"/>
          <w:lang w:val="ru-RU"/>
        </w:rPr>
        <w:t>»</w:t>
      </w:r>
    </w:p>
    <w:p w:rsidR="00150EE7" w:rsidRPr="00515EB2" w:rsidRDefault="00150EE7" w:rsidP="000206A1">
      <w:pPr>
        <w:suppressAutoHyphens/>
        <w:spacing w:before="120" w:after="0" w:line="240" w:lineRule="auto"/>
        <w:ind w:firstLine="709"/>
        <w:jc w:val="both"/>
        <w:rPr>
          <w:rFonts w:ascii="Times New Roman" w:hAnsi="Times New Roman"/>
          <w:lang w:val="ru-RU"/>
        </w:rPr>
      </w:pPr>
      <w:r w:rsidRPr="00515EB2">
        <w:rPr>
          <w:rFonts w:ascii="Times New Roman" w:hAnsi="Times New Roman"/>
          <w:b/>
          <w:lang w:val="ru-RU"/>
        </w:rPr>
        <w:t>Ледовые переправы</w:t>
      </w:r>
      <w:r w:rsidRPr="00515EB2">
        <w:rPr>
          <w:rFonts w:ascii="Times New Roman" w:hAnsi="Times New Roman"/>
          <w:lang w:val="ru-RU"/>
        </w:rPr>
        <w:t xml:space="preserve"> - переправы, проложенные по ледяному покрову рек, озер и других водных объектов. Могут быть частью временных зимних автодорог (автозимников), временно заменять недействующий мост или в зимний период паромную переправу постоянной автодороги. </w:t>
      </w:r>
    </w:p>
    <w:p w:rsidR="00BC46C0" w:rsidRPr="00515EB2" w:rsidRDefault="00BC46C0" w:rsidP="000206A1">
      <w:pPr>
        <w:pStyle w:val="af4"/>
        <w:spacing w:before="120"/>
        <w:ind w:right="119" w:firstLine="709"/>
        <w:rPr>
          <w:sz w:val="24"/>
          <w:szCs w:val="24"/>
        </w:rPr>
      </w:pPr>
      <w:r w:rsidRPr="00515EB2">
        <w:rPr>
          <w:rFonts w:ascii="Times New Roman" w:hAnsi="Times New Roman"/>
          <w:b/>
          <w:sz w:val="24"/>
          <w:szCs w:val="24"/>
        </w:rPr>
        <w:t>Маршрут регулярных перевозок</w:t>
      </w:r>
      <w:r w:rsidRPr="00515EB2">
        <w:rPr>
          <w:rFonts w:ascii="Times New Roman" w:hAnsi="Times New Roman"/>
          <w:sz w:val="24"/>
          <w:szCs w:val="24"/>
        </w:rPr>
        <w:t xml:space="preserve"> – предназначенный для осуществления перевозок пассажиров и багажа по расписаниям путь следования транспортных средств от начального остановочного пункта через промежуточные остановочные пункты до конечного остан</w:t>
      </w:r>
      <w:r w:rsidRPr="00515EB2">
        <w:rPr>
          <w:rFonts w:ascii="Times New Roman" w:hAnsi="Times New Roman"/>
          <w:sz w:val="24"/>
          <w:szCs w:val="24"/>
        </w:rPr>
        <w:t>о</w:t>
      </w:r>
      <w:r w:rsidRPr="00515EB2">
        <w:rPr>
          <w:rFonts w:ascii="Times New Roman" w:hAnsi="Times New Roman"/>
          <w:sz w:val="24"/>
          <w:szCs w:val="24"/>
        </w:rPr>
        <w:t>вочного пункта, которые определены в установленном порядке.</w:t>
      </w:r>
    </w:p>
    <w:p w:rsidR="0032503E" w:rsidRDefault="00784F00" w:rsidP="000206A1">
      <w:pPr>
        <w:widowControl w:val="0"/>
        <w:suppressAutoHyphens/>
        <w:autoSpaceDE w:val="0"/>
        <w:autoSpaceDN w:val="0"/>
        <w:adjustRightInd w:val="0"/>
        <w:spacing w:before="120" w:after="0" w:line="240" w:lineRule="auto"/>
        <w:ind w:firstLine="709"/>
        <w:jc w:val="both"/>
        <w:rPr>
          <w:rFonts w:ascii="Times New Roman" w:eastAsia="Times New Roman" w:hAnsi="Times New Roman"/>
          <w:lang w:val="ru-RU" w:eastAsia="ru-RU"/>
        </w:rPr>
      </w:pPr>
      <w:r w:rsidRPr="00515EB2">
        <w:rPr>
          <w:rFonts w:ascii="Times New Roman" w:hAnsi="Times New Roman"/>
          <w:b/>
          <w:bCs/>
          <w:lang w:val="ru-RU"/>
        </w:rPr>
        <w:t>Международная автомобильная перевозка</w:t>
      </w:r>
      <w:r w:rsidRPr="00515EB2">
        <w:rPr>
          <w:rFonts w:ascii="Times New Roman" w:hAnsi="Times New Roman"/>
          <w:bCs/>
          <w:lang w:val="ru-RU"/>
        </w:rPr>
        <w:t xml:space="preserve"> – п</w:t>
      </w:r>
      <w:r w:rsidRPr="00515EB2">
        <w:rPr>
          <w:rFonts w:ascii="Times New Roman" w:eastAsia="Times New Roman" w:hAnsi="Times New Roman"/>
          <w:lang w:val="ru-RU" w:eastAsia="ru-RU"/>
        </w:rPr>
        <w:t xml:space="preserve">еревозка транспортным средством грузов или пассажиров </w:t>
      </w:r>
      <w:r w:rsidR="0032503E">
        <w:rPr>
          <w:rFonts w:ascii="Times New Roman" w:eastAsia="Times New Roman" w:hAnsi="Times New Roman"/>
          <w:lang w:val="ru-RU" w:eastAsia="ru-RU"/>
        </w:rPr>
        <w:t>с пересечением государственных границ.</w:t>
      </w:r>
    </w:p>
    <w:p w:rsidR="00150EE7" w:rsidRPr="0032503E" w:rsidRDefault="00150EE7" w:rsidP="000206A1">
      <w:pPr>
        <w:widowControl w:val="0"/>
        <w:suppressAutoHyphens/>
        <w:autoSpaceDE w:val="0"/>
        <w:autoSpaceDN w:val="0"/>
        <w:adjustRightInd w:val="0"/>
        <w:spacing w:before="120" w:after="0" w:line="240" w:lineRule="auto"/>
        <w:ind w:firstLine="709"/>
        <w:jc w:val="both"/>
        <w:rPr>
          <w:rFonts w:ascii="Times New Roman" w:hAnsi="Times New Roman"/>
          <w:bCs/>
          <w:lang w:val="ru-RU"/>
        </w:rPr>
      </w:pPr>
      <w:r w:rsidRPr="00515EB2">
        <w:rPr>
          <w:rFonts w:ascii="Times New Roman" w:hAnsi="Times New Roman"/>
          <w:b/>
          <w:bCs/>
          <w:lang w:val="ru-RU"/>
        </w:rPr>
        <w:t xml:space="preserve">Междугородние транспортные перевозки </w:t>
      </w:r>
      <w:r w:rsidRPr="00515EB2">
        <w:rPr>
          <w:rFonts w:ascii="Times New Roman" w:hAnsi="Times New Roman"/>
          <w:bCs/>
          <w:lang w:val="ru-RU"/>
        </w:rPr>
        <w:t>–</w:t>
      </w:r>
      <w:r w:rsidRPr="00515EB2">
        <w:rPr>
          <w:rFonts w:ascii="Times New Roman" w:hAnsi="Times New Roman"/>
          <w:lang w:val="ru-RU"/>
        </w:rPr>
        <w:t xml:space="preserve"> </w:t>
      </w:r>
      <w:r w:rsidRPr="00515EB2">
        <w:rPr>
          <w:rFonts w:ascii="Times New Roman" w:hAnsi="Times New Roman"/>
          <w:bCs/>
          <w:lang w:val="ru-RU"/>
        </w:rPr>
        <w:t xml:space="preserve">транспортные перевозки, осуществляемые за пределы черты города (или иного населенного пункта) на расстояние более </w:t>
      </w:r>
      <w:smartTag w:uri="urn:schemas-microsoft-com:office:smarttags" w:element="metricconverter">
        <w:smartTagPr>
          <w:attr w:name="ProductID" w:val="50 км"/>
        </w:smartTagPr>
        <w:smartTag w:uri="urn:schemas-microsoft-com:office:smarttags" w:element="country-region">
          <w:smartTagPr>
            <w:attr w:name="ProductID" w:val="50 км"/>
          </w:smartTagPr>
          <w:r w:rsidRPr="00515EB2">
            <w:rPr>
              <w:rFonts w:ascii="Times New Roman" w:hAnsi="Times New Roman"/>
              <w:bCs/>
              <w:lang w:val="ru-RU"/>
            </w:rPr>
            <w:t>50 км</w:t>
          </w:r>
        </w:smartTag>
      </w:smartTag>
      <w:r w:rsidRPr="00515EB2">
        <w:rPr>
          <w:rFonts w:ascii="Times New Roman" w:hAnsi="Times New Roman"/>
          <w:bCs/>
          <w:lang w:val="ru-RU"/>
        </w:rPr>
        <w:t>.</w:t>
      </w:r>
    </w:p>
    <w:p w:rsidR="00610C2C" w:rsidRPr="00BA0A6C" w:rsidRDefault="00610C2C" w:rsidP="000206A1">
      <w:pPr>
        <w:widowControl w:val="0"/>
        <w:suppressAutoHyphens/>
        <w:autoSpaceDE w:val="0"/>
        <w:autoSpaceDN w:val="0"/>
        <w:adjustRightInd w:val="0"/>
        <w:spacing w:before="120" w:after="0" w:line="240" w:lineRule="auto"/>
        <w:ind w:firstLine="709"/>
        <w:jc w:val="both"/>
        <w:rPr>
          <w:rFonts w:ascii="Times New Roman" w:hAnsi="Times New Roman"/>
          <w:bCs/>
          <w:lang w:val="ru-RU"/>
        </w:rPr>
      </w:pPr>
      <w:bookmarkStart w:id="11" w:name="sub_10024"/>
      <w:r w:rsidRPr="00BA0A6C">
        <w:rPr>
          <w:rFonts w:ascii="Times New Roman" w:hAnsi="Times New Roman"/>
          <w:b/>
          <w:bCs/>
          <w:lang w:val="ru-RU"/>
        </w:rPr>
        <w:t>Недостаточная видимость</w:t>
      </w:r>
      <w:r w:rsidRPr="00BA0A6C">
        <w:rPr>
          <w:rFonts w:ascii="Times New Roman" w:hAnsi="Times New Roman"/>
          <w:bCs/>
          <w:lang w:val="ru-RU"/>
        </w:rPr>
        <w:t xml:space="preserve"> - видимость дороги менее 300 м в условиях тумана, дождя, снегопада и тому подобного, а также в сумерки.</w:t>
      </w:r>
    </w:p>
    <w:bookmarkEnd w:id="11"/>
    <w:p w:rsidR="00150EE7" w:rsidRPr="00515EB2" w:rsidRDefault="00150EE7" w:rsidP="000206A1">
      <w:pPr>
        <w:widowControl w:val="0"/>
        <w:suppressAutoHyphens/>
        <w:autoSpaceDE w:val="0"/>
        <w:autoSpaceDN w:val="0"/>
        <w:adjustRightInd w:val="0"/>
        <w:spacing w:before="120" w:after="0" w:line="240" w:lineRule="auto"/>
        <w:ind w:firstLine="709"/>
        <w:jc w:val="both"/>
        <w:rPr>
          <w:rFonts w:ascii="Times New Roman" w:hAnsi="Times New Roman"/>
          <w:b/>
          <w:bCs/>
          <w:lang w:val="ru-RU"/>
        </w:rPr>
      </w:pPr>
      <w:r w:rsidRPr="00515EB2">
        <w:rPr>
          <w:rFonts w:ascii="Times New Roman" w:hAnsi="Times New Roman"/>
          <w:b/>
          <w:bCs/>
          <w:lang w:val="ru-RU"/>
        </w:rPr>
        <w:t>Опасные участки:</w:t>
      </w:r>
    </w:p>
    <w:p w:rsidR="00150EE7" w:rsidRPr="00515EB2" w:rsidRDefault="00150EE7" w:rsidP="000206A1">
      <w:pPr>
        <w:widowControl w:val="0"/>
        <w:suppressAutoHyphens/>
        <w:autoSpaceDE w:val="0"/>
        <w:autoSpaceDN w:val="0"/>
        <w:adjustRightInd w:val="0"/>
        <w:spacing w:after="0" w:line="240" w:lineRule="auto"/>
        <w:ind w:firstLine="709"/>
        <w:jc w:val="both"/>
        <w:rPr>
          <w:rFonts w:ascii="Times New Roman" w:hAnsi="Times New Roman"/>
          <w:lang w:val="ru-RU"/>
        </w:rPr>
      </w:pPr>
      <w:r w:rsidRPr="00515EB2">
        <w:rPr>
          <w:rFonts w:ascii="Times New Roman" w:hAnsi="Times New Roman"/>
          <w:lang w:val="ru-RU"/>
        </w:rPr>
        <w:t>-</w:t>
      </w:r>
      <w:r w:rsidRPr="00515EB2">
        <w:rPr>
          <w:rFonts w:ascii="Times New Roman" w:hAnsi="Times New Roman"/>
        </w:rPr>
        <w:t> </w:t>
      </w:r>
      <w:r w:rsidRPr="00515EB2">
        <w:rPr>
          <w:rFonts w:ascii="Times New Roman" w:hAnsi="Times New Roman"/>
          <w:lang w:val="ru-RU"/>
        </w:rPr>
        <w:t>участки автомобильных дорог, проезд по которым сопряжен с повышенным риском возникновения ДТП</w:t>
      </w:r>
      <w:r w:rsidR="00246DF6" w:rsidRPr="00515EB2">
        <w:rPr>
          <w:rFonts w:ascii="Times New Roman" w:hAnsi="Times New Roman"/>
          <w:lang w:val="ru-RU"/>
        </w:rPr>
        <w:t xml:space="preserve">, </w:t>
      </w:r>
      <w:r w:rsidRPr="00515EB2">
        <w:rPr>
          <w:rFonts w:ascii="Times New Roman" w:hAnsi="Times New Roman"/>
          <w:lang w:val="ru-RU"/>
        </w:rPr>
        <w:t>либо повышенной тяжестью их последствий;</w:t>
      </w:r>
    </w:p>
    <w:p w:rsidR="00150EE7" w:rsidRPr="00515EB2" w:rsidRDefault="00150EE7" w:rsidP="000206A1">
      <w:pPr>
        <w:widowControl w:val="0"/>
        <w:suppressAutoHyphens/>
        <w:autoSpaceDE w:val="0"/>
        <w:autoSpaceDN w:val="0"/>
        <w:adjustRightInd w:val="0"/>
        <w:spacing w:after="0" w:line="240" w:lineRule="auto"/>
        <w:ind w:firstLine="709"/>
        <w:jc w:val="both"/>
        <w:rPr>
          <w:rFonts w:ascii="Times New Roman" w:hAnsi="Times New Roman"/>
          <w:lang w:val="ru-RU"/>
        </w:rPr>
      </w:pPr>
      <w:r w:rsidRPr="00515EB2">
        <w:rPr>
          <w:rFonts w:ascii="Times New Roman" w:hAnsi="Times New Roman"/>
          <w:lang w:val="ru-RU"/>
        </w:rPr>
        <w:t>-</w:t>
      </w:r>
      <w:r w:rsidRPr="00515EB2">
        <w:rPr>
          <w:rFonts w:ascii="Times New Roman" w:hAnsi="Times New Roman"/>
        </w:rPr>
        <w:t> </w:t>
      </w:r>
      <w:r w:rsidRPr="00515EB2">
        <w:rPr>
          <w:rFonts w:ascii="Times New Roman" w:hAnsi="Times New Roman"/>
          <w:lang w:val="ru-RU"/>
        </w:rPr>
        <w:t>участки автомобильных дорог, движение по которым требует принятия мер, соответствующих обстановке, а также связано с существенным изменением режимов движения и/или на которых установлены или должны быть установлены соответствующие дорожные знаки или проведены иные организационно-технические мероприятия.</w:t>
      </w:r>
    </w:p>
    <w:p w:rsidR="00150EE7" w:rsidRPr="00515EB2" w:rsidRDefault="00EE72FA" w:rsidP="000206A1">
      <w:pPr>
        <w:widowControl w:val="0"/>
        <w:suppressAutoHyphens/>
        <w:autoSpaceDE w:val="0"/>
        <w:autoSpaceDN w:val="0"/>
        <w:adjustRightInd w:val="0"/>
        <w:spacing w:before="120" w:after="0" w:line="240" w:lineRule="auto"/>
        <w:ind w:firstLine="709"/>
        <w:jc w:val="both"/>
        <w:rPr>
          <w:rFonts w:ascii="Times New Roman" w:hAnsi="Times New Roman"/>
          <w:lang w:val="ru-RU"/>
        </w:rPr>
      </w:pPr>
      <w:r>
        <w:rPr>
          <w:rFonts w:ascii="Times New Roman" w:hAnsi="Times New Roman"/>
          <w:b/>
          <w:lang w:val="ru-RU"/>
        </w:rPr>
        <w:t>Транспортная о</w:t>
      </w:r>
      <w:r w:rsidR="00150EE7" w:rsidRPr="00515EB2">
        <w:rPr>
          <w:rFonts w:ascii="Times New Roman" w:hAnsi="Times New Roman"/>
          <w:b/>
          <w:lang w:val="ru-RU"/>
        </w:rPr>
        <w:t>рганизация</w:t>
      </w:r>
      <w:r w:rsidR="00150EE7" w:rsidRPr="00515EB2">
        <w:rPr>
          <w:rFonts w:ascii="Times New Roman" w:hAnsi="Times New Roman"/>
          <w:lang w:val="ru-RU"/>
        </w:rPr>
        <w:t xml:space="preserve"> </w:t>
      </w:r>
      <w:r w:rsidR="00246DF6" w:rsidRPr="00515EB2">
        <w:rPr>
          <w:rFonts w:ascii="Times New Roman" w:hAnsi="Times New Roman"/>
          <w:lang w:val="ru-RU"/>
        </w:rPr>
        <w:t>–</w:t>
      </w:r>
      <w:r w:rsidR="00150EE7" w:rsidRPr="00515EB2">
        <w:rPr>
          <w:rFonts w:ascii="Times New Roman" w:hAnsi="Times New Roman"/>
          <w:lang w:val="ru-RU"/>
        </w:rPr>
        <w:t xml:space="preserve"> </w:t>
      </w:r>
      <w:r w:rsidR="007C4B84" w:rsidRPr="00515EB2">
        <w:rPr>
          <w:rFonts w:ascii="Times New Roman" w:hAnsi="Times New Roman"/>
          <w:lang w:val="ru-RU"/>
        </w:rPr>
        <w:t xml:space="preserve">организация, </w:t>
      </w:r>
      <w:r w:rsidR="00150EE7" w:rsidRPr="00515EB2">
        <w:rPr>
          <w:rFonts w:ascii="Times New Roman" w:hAnsi="Times New Roman"/>
          <w:lang w:val="ru-RU"/>
        </w:rPr>
        <w:t>оказывающ</w:t>
      </w:r>
      <w:r w:rsidR="007C4B84" w:rsidRPr="00515EB2">
        <w:rPr>
          <w:rFonts w:ascii="Times New Roman" w:hAnsi="Times New Roman"/>
          <w:lang w:val="ru-RU"/>
        </w:rPr>
        <w:t>ая</w:t>
      </w:r>
      <w:r w:rsidR="00150EE7" w:rsidRPr="00515EB2">
        <w:rPr>
          <w:rFonts w:ascii="Times New Roman" w:hAnsi="Times New Roman"/>
          <w:lang w:val="ru-RU"/>
        </w:rPr>
        <w:t xml:space="preserve"> услуги</w:t>
      </w:r>
      <w:r w:rsidR="003E7A5C">
        <w:rPr>
          <w:rFonts w:ascii="Times New Roman" w:hAnsi="Times New Roman"/>
          <w:lang w:val="ru-RU"/>
        </w:rPr>
        <w:t xml:space="preserve"> </w:t>
      </w:r>
      <w:r w:rsidR="00150EE7" w:rsidRPr="00515EB2">
        <w:rPr>
          <w:rFonts w:ascii="Times New Roman" w:hAnsi="Times New Roman"/>
          <w:lang w:val="ru-RU"/>
        </w:rPr>
        <w:t>/</w:t>
      </w:r>
      <w:r w:rsidR="003E7A5C">
        <w:rPr>
          <w:rFonts w:ascii="Times New Roman" w:hAnsi="Times New Roman"/>
          <w:lang w:val="ru-RU"/>
        </w:rPr>
        <w:t xml:space="preserve"> </w:t>
      </w:r>
      <w:r w:rsidR="00150EE7" w:rsidRPr="00515EB2">
        <w:rPr>
          <w:rFonts w:ascii="Times New Roman" w:hAnsi="Times New Roman"/>
          <w:lang w:val="ru-RU"/>
        </w:rPr>
        <w:t>выполняющ</w:t>
      </w:r>
      <w:r w:rsidR="007C4B84" w:rsidRPr="00515EB2">
        <w:rPr>
          <w:rFonts w:ascii="Times New Roman" w:hAnsi="Times New Roman"/>
          <w:lang w:val="ru-RU"/>
        </w:rPr>
        <w:t>ая</w:t>
      </w:r>
      <w:r w:rsidR="00150EE7" w:rsidRPr="00515EB2">
        <w:rPr>
          <w:rFonts w:ascii="Times New Roman" w:hAnsi="Times New Roman"/>
          <w:lang w:val="ru-RU"/>
        </w:rPr>
        <w:t xml:space="preserve"> работы по осуществлению транспортных перевозок в интересах Компании</w:t>
      </w:r>
      <w:r w:rsidR="009F0449" w:rsidRPr="00515EB2">
        <w:rPr>
          <w:rFonts w:ascii="Times New Roman" w:hAnsi="Times New Roman"/>
          <w:lang w:val="ru-RU"/>
        </w:rPr>
        <w:t xml:space="preserve"> или </w:t>
      </w:r>
      <w:r w:rsidR="007C4B84" w:rsidRPr="00515EB2">
        <w:rPr>
          <w:rFonts w:ascii="Times New Roman" w:hAnsi="Times New Roman"/>
          <w:lang w:val="ru-RU"/>
        </w:rPr>
        <w:t>дочернего о</w:t>
      </w:r>
      <w:r w:rsidR="009F0449" w:rsidRPr="00515EB2">
        <w:rPr>
          <w:rFonts w:ascii="Times New Roman" w:hAnsi="Times New Roman"/>
          <w:lang w:val="ru-RU"/>
        </w:rPr>
        <w:t>бщества</w:t>
      </w:r>
      <w:r w:rsidR="00150EE7" w:rsidRPr="00515EB2">
        <w:rPr>
          <w:rFonts w:ascii="Times New Roman" w:hAnsi="Times New Roman"/>
          <w:lang w:val="ru-RU"/>
        </w:rPr>
        <w:t>.</w:t>
      </w:r>
    </w:p>
    <w:p w:rsidR="00150EE7" w:rsidRPr="00515EB2" w:rsidRDefault="00150EE7" w:rsidP="000206A1">
      <w:pPr>
        <w:widowControl w:val="0"/>
        <w:suppressAutoHyphens/>
        <w:autoSpaceDE w:val="0"/>
        <w:autoSpaceDN w:val="0"/>
        <w:adjustRightInd w:val="0"/>
        <w:spacing w:before="120" w:after="0" w:line="240" w:lineRule="auto"/>
        <w:ind w:firstLine="709"/>
        <w:jc w:val="both"/>
        <w:rPr>
          <w:rFonts w:ascii="Times New Roman" w:hAnsi="Times New Roman"/>
          <w:lang w:val="ru-RU"/>
        </w:rPr>
      </w:pPr>
      <w:r w:rsidRPr="00515EB2">
        <w:rPr>
          <w:rFonts w:ascii="Times New Roman" w:hAnsi="Times New Roman"/>
          <w:b/>
          <w:bCs/>
          <w:lang w:val="ru-RU"/>
        </w:rPr>
        <w:t>Отдых</w:t>
      </w:r>
      <w:r w:rsidRPr="00515EB2">
        <w:rPr>
          <w:rFonts w:ascii="Times New Roman" w:hAnsi="Times New Roman"/>
          <w:lang w:val="ru-RU"/>
        </w:rPr>
        <w:t xml:space="preserve"> – любой непрерывный период, в течение которого член экипажа не участвует в процессе транспортной перевозки и/или осуществлении маневров транспортным средством.</w:t>
      </w:r>
    </w:p>
    <w:p w:rsidR="00150EE7" w:rsidRPr="00E81BCD" w:rsidRDefault="00150EE7" w:rsidP="000206A1">
      <w:pPr>
        <w:suppressAutoHyphens/>
        <w:spacing w:before="120" w:after="0" w:line="240" w:lineRule="auto"/>
        <w:ind w:firstLine="709"/>
        <w:jc w:val="both"/>
        <w:rPr>
          <w:rFonts w:ascii="Times New Roman" w:hAnsi="Times New Roman"/>
          <w:lang w:val="ru-RU"/>
        </w:rPr>
      </w:pPr>
      <w:r w:rsidRPr="00515EB2">
        <w:rPr>
          <w:rFonts w:ascii="Times New Roman" w:hAnsi="Times New Roman"/>
          <w:b/>
          <w:lang w:val="ru-RU"/>
        </w:rPr>
        <w:t>Пассажир</w:t>
      </w:r>
      <w:r w:rsidRPr="00515EB2">
        <w:rPr>
          <w:rFonts w:ascii="Times New Roman" w:hAnsi="Times New Roman"/>
          <w:lang w:val="ru-RU"/>
        </w:rPr>
        <w:t xml:space="preserve"> – лицо, кроме водителя, находящееся в транспортном средстве (на нем), а также лицо, которое входит в транспортное средство (садится на него), а также выходит из транспортного средства (сходит с него).</w:t>
      </w:r>
    </w:p>
    <w:p w:rsidR="00150EE7" w:rsidRPr="00E81BCD" w:rsidRDefault="00150EE7" w:rsidP="000206A1">
      <w:pPr>
        <w:suppressAutoHyphens/>
        <w:spacing w:before="120" w:after="0" w:line="240" w:lineRule="auto"/>
        <w:ind w:firstLine="709"/>
        <w:jc w:val="both"/>
        <w:rPr>
          <w:rFonts w:ascii="Times New Roman" w:hAnsi="Times New Roman"/>
          <w:lang w:val="ru-RU"/>
        </w:rPr>
      </w:pPr>
      <w:r w:rsidRPr="00515EB2">
        <w:rPr>
          <w:rFonts w:ascii="Times New Roman" w:hAnsi="Times New Roman"/>
          <w:b/>
          <w:lang w:val="ru-RU"/>
        </w:rPr>
        <w:t>Прицеп</w:t>
      </w:r>
      <w:r w:rsidRPr="00515EB2">
        <w:rPr>
          <w:rFonts w:ascii="Times New Roman" w:hAnsi="Times New Roman"/>
          <w:lang w:val="ru-RU"/>
        </w:rPr>
        <w:t xml:space="preserve"> – транспортное средство, не оборудованное двигателем и предназначенное для движения в составе с механическим транспортным средством. Термин распространяется также на полуприцепы и прицепы-роспуски.</w:t>
      </w:r>
    </w:p>
    <w:p w:rsidR="00150EE7" w:rsidRPr="00515EB2" w:rsidRDefault="00150EE7" w:rsidP="000206A1">
      <w:pPr>
        <w:suppressAutoHyphens/>
        <w:spacing w:before="120" w:after="0" w:line="240" w:lineRule="auto"/>
        <w:ind w:firstLine="709"/>
        <w:jc w:val="both"/>
        <w:rPr>
          <w:rFonts w:ascii="Times New Roman" w:hAnsi="Times New Roman"/>
          <w:lang w:val="ru-RU"/>
        </w:rPr>
      </w:pPr>
      <w:r w:rsidRPr="00515EB2">
        <w:rPr>
          <w:rFonts w:ascii="Times New Roman" w:hAnsi="Times New Roman"/>
          <w:b/>
          <w:lang w:val="ru-RU"/>
        </w:rPr>
        <w:t xml:space="preserve">Технический осмотр </w:t>
      </w:r>
      <w:r w:rsidRPr="00515EB2">
        <w:rPr>
          <w:rFonts w:ascii="Times New Roman" w:hAnsi="Times New Roman"/>
          <w:lang w:val="ru-RU"/>
        </w:rPr>
        <w:t>- проверка соответствия технического состояния и оборудования транспортных средств требованиям нормативных правовых актов, правил, стандартов и технических норм в области обеспечения безопасности дорожного движения.</w:t>
      </w:r>
    </w:p>
    <w:p w:rsidR="00610C2C" w:rsidRPr="00BA0A6C" w:rsidRDefault="00610C2C" w:rsidP="00BA0A6C">
      <w:pPr>
        <w:spacing w:before="120" w:after="0" w:line="240" w:lineRule="auto"/>
        <w:ind w:firstLine="709"/>
        <w:jc w:val="both"/>
        <w:rPr>
          <w:rFonts w:ascii="Times New Roman" w:hAnsi="Times New Roman"/>
          <w:lang w:val="ru-RU"/>
        </w:rPr>
      </w:pPr>
      <w:bookmarkStart w:id="12" w:name="sub_10051"/>
      <w:r w:rsidRPr="00BA0A6C">
        <w:rPr>
          <w:rStyle w:val="af1"/>
          <w:rFonts w:ascii="Times New Roman" w:hAnsi="Times New Roman"/>
          <w:color w:val="auto"/>
          <w:sz w:val="24"/>
          <w:lang w:val="ru-RU"/>
        </w:rPr>
        <w:t>Транспортное средство</w:t>
      </w:r>
      <w:r w:rsidRPr="00BA0A6C">
        <w:rPr>
          <w:rFonts w:ascii="Times New Roman" w:hAnsi="Times New Roman"/>
          <w:lang w:val="ru-RU"/>
        </w:rPr>
        <w:t xml:space="preserve"> - устройство, предназначенное для перевозки по дорогам людей, грузов или оборудования, установленного на нем.</w:t>
      </w:r>
    </w:p>
    <w:bookmarkEnd w:id="12"/>
    <w:p w:rsidR="00150EE7" w:rsidRPr="00515EB2" w:rsidRDefault="00150EE7" w:rsidP="000206A1">
      <w:pPr>
        <w:pStyle w:val="30"/>
        <w:suppressAutoHyphens/>
        <w:spacing w:before="120"/>
        <w:ind w:firstLine="709"/>
        <w:jc w:val="both"/>
        <w:rPr>
          <w:rFonts w:ascii="Times New Roman" w:hAnsi="Times New Roman"/>
          <w:i w:val="0"/>
          <w:color w:val="auto"/>
          <w:lang w:val="ru-RU"/>
        </w:rPr>
      </w:pPr>
      <w:r w:rsidRPr="00515EB2">
        <w:rPr>
          <w:rFonts w:ascii="Times New Roman" w:hAnsi="Times New Roman"/>
          <w:b/>
          <w:bCs/>
          <w:i w:val="0"/>
          <w:color w:val="auto"/>
          <w:lang w:val="ru-RU"/>
        </w:rPr>
        <w:t>Транспортные перевозки</w:t>
      </w:r>
      <w:r w:rsidRPr="00515EB2">
        <w:rPr>
          <w:rFonts w:ascii="Times New Roman" w:hAnsi="Times New Roman"/>
          <w:i w:val="0"/>
          <w:color w:val="auto"/>
          <w:lang w:val="ru-RU"/>
        </w:rPr>
        <w:t xml:space="preserve"> – любое передвижение транспортного средства по автотранспортным дорогам.</w:t>
      </w:r>
    </w:p>
    <w:p w:rsidR="00150EE7" w:rsidRPr="00515EB2" w:rsidRDefault="00150EE7" w:rsidP="000206A1">
      <w:pPr>
        <w:widowControl w:val="0"/>
        <w:suppressAutoHyphens/>
        <w:autoSpaceDE w:val="0"/>
        <w:autoSpaceDN w:val="0"/>
        <w:adjustRightInd w:val="0"/>
        <w:spacing w:before="120" w:after="0" w:line="240" w:lineRule="auto"/>
        <w:ind w:firstLine="709"/>
        <w:jc w:val="both"/>
        <w:rPr>
          <w:rFonts w:ascii="Times New Roman" w:hAnsi="Times New Roman"/>
          <w:color w:val="000000"/>
          <w:lang w:val="ru-RU"/>
        </w:rPr>
      </w:pPr>
      <w:r w:rsidRPr="00515EB2">
        <w:rPr>
          <w:rFonts w:ascii="Times New Roman" w:hAnsi="Times New Roman"/>
          <w:b/>
          <w:lang w:val="ru-RU"/>
        </w:rPr>
        <w:t>Подъездные пути –</w:t>
      </w:r>
      <w:r w:rsidRPr="00515EB2">
        <w:rPr>
          <w:rFonts w:ascii="Times New Roman" w:hAnsi="Times New Roman"/>
          <w:lang w:val="ru-RU"/>
        </w:rPr>
        <w:t xml:space="preserve"> отрезки автомобильных дорог к пунктам погрузки и выгрузки грузов и оборудования, местам посадки и высадки пассажиров, местам работы технологического транспорта на нефтяных месторождениях и др., обеспечивающие беспрепятственное и безопасное движение транспортных средств и свободное маневрирование их в любое время суток.</w:t>
      </w:r>
    </w:p>
    <w:p w:rsidR="00150EE7" w:rsidRPr="00515EB2" w:rsidRDefault="00150EE7" w:rsidP="000206A1">
      <w:pPr>
        <w:widowControl w:val="0"/>
        <w:suppressAutoHyphens/>
        <w:autoSpaceDE w:val="0"/>
        <w:autoSpaceDN w:val="0"/>
        <w:adjustRightInd w:val="0"/>
        <w:spacing w:before="120" w:after="0" w:line="240" w:lineRule="auto"/>
        <w:ind w:firstLine="709"/>
        <w:jc w:val="both"/>
        <w:rPr>
          <w:rFonts w:ascii="Times New Roman" w:hAnsi="Times New Roman"/>
          <w:lang w:val="ru-RU"/>
        </w:rPr>
      </w:pPr>
      <w:r w:rsidRPr="00515EB2">
        <w:rPr>
          <w:rFonts w:ascii="Times New Roman" w:hAnsi="Times New Roman"/>
          <w:b/>
          <w:bCs/>
          <w:lang w:val="ru-RU"/>
        </w:rPr>
        <w:t xml:space="preserve">Регулярные </w:t>
      </w:r>
      <w:r w:rsidR="008B3CBE" w:rsidRPr="00515EB2">
        <w:rPr>
          <w:rFonts w:ascii="Times New Roman" w:hAnsi="Times New Roman"/>
          <w:b/>
          <w:bCs/>
          <w:lang w:val="ru-RU"/>
        </w:rPr>
        <w:t>маршруты (</w:t>
      </w:r>
      <w:r w:rsidRPr="00515EB2">
        <w:rPr>
          <w:rFonts w:ascii="Times New Roman" w:hAnsi="Times New Roman"/>
          <w:b/>
          <w:bCs/>
          <w:lang w:val="ru-RU"/>
        </w:rPr>
        <w:t>линии</w:t>
      </w:r>
      <w:r w:rsidR="008B3CBE" w:rsidRPr="00515EB2">
        <w:rPr>
          <w:rFonts w:ascii="Times New Roman" w:hAnsi="Times New Roman"/>
          <w:b/>
          <w:bCs/>
          <w:lang w:val="ru-RU"/>
        </w:rPr>
        <w:t>)</w:t>
      </w:r>
      <w:r w:rsidRPr="00515EB2">
        <w:rPr>
          <w:rFonts w:ascii="Times New Roman" w:hAnsi="Times New Roman"/>
          <w:lang w:val="ru-RU"/>
        </w:rPr>
        <w:t xml:space="preserve"> – маршруты, по которым осуществляется транспортная перевозка через определенные интервалы времени по установленным маршрутам движения с посадкой и высадкой пассажиров (загрузкой и выгрузкой грузов) на заранее определенных остановках.</w:t>
      </w:r>
    </w:p>
    <w:p w:rsidR="00150EE7" w:rsidRPr="00515EB2" w:rsidRDefault="00150EE7" w:rsidP="000206A1">
      <w:pPr>
        <w:widowControl w:val="0"/>
        <w:suppressAutoHyphens/>
        <w:autoSpaceDE w:val="0"/>
        <w:autoSpaceDN w:val="0"/>
        <w:adjustRightInd w:val="0"/>
        <w:spacing w:before="120" w:after="0" w:line="240" w:lineRule="auto"/>
        <w:ind w:firstLine="709"/>
        <w:jc w:val="both"/>
        <w:rPr>
          <w:rFonts w:ascii="Times New Roman" w:hAnsi="Times New Roman"/>
          <w:lang w:val="ru-RU"/>
        </w:rPr>
      </w:pPr>
      <w:r w:rsidRPr="00515EB2">
        <w:rPr>
          <w:rFonts w:ascii="Times New Roman" w:hAnsi="Times New Roman"/>
          <w:b/>
          <w:bCs/>
          <w:lang w:val="ru-RU"/>
        </w:rPr>
        <w:t>Член экипажа</w:t>
      </w:r>
      <w:r w:rsidRPr="00515EB2">
        <w:rPr>
          <w:rFonts w:ascii="Times New Roman" w:hAnsi="Times New Roman"/>
          <w:lang w:val="ru-RU"/>
        </w:rPr>
        <w:t xml:space="preserve"> – водитель или лицо, сопровождающее водителя для оказания ему помощи при выполнении некоторых маневров, и обычно принимающее активное участие в транспортных операциях.</w:t>
      </w:r>
    </w:p>
    <w:p w:rsidR="00150EE7" w:rsidRPr="00342D58" w:rsidRDefault="006C06F8" w:rsidP="00342D58">
      <w:pPr>
        <w:pStyle w:val="1"/>
        <w:numPr>
          <w:ilvl w:val="0"/>
          <w:numId w:val="36"/>
        </w:numPr>
        <w:tabs>
          <w:tab w:val="clear" w:pos="720"/>
          <w:tab w:val="left" w:pos="1701"/>
        </w:tabs>
        <w:suppressAutoHyphens/>
        <w:spacing w:before="120" w:after="120"/>
        <w:ind w:left="0" w:firstLine="709"/>
        <w:jc w:val="both"/>
        <w:rPr>
          <w:rFonts w:ascii="Times New Roman" w:hAnsi="Times New Roman"/>
          <w:sz w:val="28"/>
          <w:szCs w:val="28"/>
          <w:lang w:val="ru-RU"/>
        </w:rPr>
      </w:pPr>
      <w:bookmarkStart w:id="13" w:name="_Toc291247164"/>
      <w:r w:rsidRPr="00342D58">
        <w:rPr>
          <w:rFonts w:ascii="Times New Roman" w:hAnsi="Times New Roman"/>
          <w:sz w:val="28"/>
          <w:szCs w:val="28"/>
          <w:lang w:val="ru-RU"/>
        </w:rPr>
        <w:t>Требования к водителям и состоянию транспортного средства</w:t>
      </w:r>
      <w:bookmarkEnd w:id="13"/>
    </w:p>
    <w:p w:rsidR="00150EE7" w:rsidRPr="00515EB2" w:rsidRDefault="00150EE7" w:rsidP="00CB0EA0">
      <w:pPr>
        <w:pStyle w:val="1"/>
        <w:numPr>
          <w:ilvl w:val="1"/>
          <w:numId w:val="36"/>
        </w:numPr>
        <w:tabs>
          <w:tab w:val="clear" w:pos="1429"/>
          <w:tab w:val="left" w:pos="1701"/>
        </w:tabs>
        <w:suppressAutoHyphens/>
        <w:spacing w:before="120" w:after="120"/>
        <w:ind w:left="0" w:firstLine="709"/>
        <w:rPr>
          <w:rFonts w:ascii="Times New Roman" w:hAnsi="Times New Roman"/>
          <w:lang w:val="ru-RU"/>
        </w:rPr>
      </w:pPr>
      <w:bookmarkStart w:id="14" w:name="_Toc289350622"/>
      <w:bookmarkStart w:id="15" w:name="_Toc291247165"/>
      <w:r w:rsidRPr="00515EB2">
        <w:rPr>
          <w:rFonts w:ascii="Times New Roman" w:hAnsi="Times New Roman"/>
          <w:lang w:val="ru-RU"/>
        </w:rPr>
        <w:t>Состояние транспортного средства</w:t>
      </w:r>
      <w:bookmarkEnd w:id="14"/>
      <w:bookmarkEnd w:id="15"/>
    </w:p>
    <w:p w:rsidR="00150EE7" w:rsidRPr="00515EB2" w:rsidRDefault="00150EE7" w:rsidP="00CB0EA0">
      <w:pPr>
        <w:numPr>
          <w:ilvl w:val="2"/>
          <w:numId w:val="36"/>
        </w:numPr>
        <w:tabs>
          <w:tab w:val="clear" w:pos="2138"/>
          <w:tab w:val="left"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Транспортное средство должно быть пригодно для эксплуатации и поддерживаться в состоянии, обеспечивающим его безопасность, в том числе оборудова</w:t>
      </w:r>
      <w:r w:rsidR="00E15193" w:rsidRPr="00515EB2">
        <w:rPr>
          <w:rFonts w:ascii="Times New Roman" w:hAnsi="Times New Roman"/>
          <w:lang w:val="ru-RU"/>
        </w:rPr>
        <w:t>но ремнями безопасности, если их установка предусмотрена конструкцией автомобиля.</w:t>
      </w:r>
    </w:p>
    <w:p w:rsidR="00150EE7" w:rsidRPr="00515EB2" w:rsidRDefault="00150EE7" w:rsidP="00CB0EA0">
      <w:pPr>
        <w:numPr>
          <w:ilvl w:val="2"/>
          <w:numId w:val="36"/>
        </w:numPr>
        <w:tabs>
          <w:tab w:val="clear" w:pos="2138"/>
          <w:tab w:val="left"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Транспортные средства должны проходить техническое обслуживание, которое обеспечивает безопасность их эксплуатации в соответствии с требованиями завода-изготовителя и нормами действующего законодательства Российской Федерации.</w:t>
      </w:r>
    </w:p>
    <w:p w:rsidR="00150EE7" w:rsidRPr="00515EB2" w:rsidRDefault="00150EE7" w:rsidP="00CB0EA0">
      <w:pPr>
        <w:numPr>
          <w:ilvl w:val="2"/>
          <w:numId w:val="36"/>
        </w:numPr>
        <w:tabs>
          <w:tab w:val="clear" w:pos="2138"/>
          <w:tab w:val="left"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Все транспортные средства</w:t>
      </w:r>
      <w:r w:rsidR="007C4B84" w:rsidRPr="00515EB2">
        <w:rPr>
          <w:rFonts w:ascii="Times New Roman" w:hAnsi="Times New Roman"/>
          <w:lang w:val="ru-RU"/>
        </w:rPr>
        <w:t xml:space="preserve"> </w:t>
      </w:r>
      <w:r w:rsidRPr="00515EB2">
        <w:rPr>
          <w:rFonts w:ascii="Times New Roman" w:hAnsi="Times New Roman"/>
          <w:lang w:val="ru-RU"/>
        </w:rPr>
        <w:t>должны быть оборудованы шинами, соответствующими времени года. Шины должны находи</w:t>
      </w:r>
      <w:r w:rsidR="008718DD" w:rsidRPr="00515EB2">
        <w:rPr>
          <w:rFonts w:ascii="Times New Roman" w:hAnsi="Times New Roman"/>
          <w:lang w:val="ru-RU"/>
        </w:rPr>
        <w:t>ться в состоянии, соответствующе</w:t>
      </w:r>
      <w:r w:rsidRPr="00515EB2">
        <w:rPr>
          <w:rFonts w:ascii="Times New Roman" w:hAnsi="Times New Roman"/>
          <w:lang w:val="ru-RU"/>
        </w:rPr>
        <w:t>м требо</w:t>
      </w:r>
      <w:r w:rsidR="009665E4">
        <w:rPr>
          <w:rFonts w:ascii="Times New Roman" w:hAnsi="Times New Roman"/>
          <w:lang w:val="ru-RU"/>
        </w:rPr>
        <w:t>ваниям нормативных документов</w:t>
      </w:r>
      <w:r w:rsidRPr="00515EB2">
        <w:rPr>
          <w:rFonts w:ascii="Times New Roman" w:hAnsi="Times New Roman"/>
          <w:lang w:val="ru-RU"/>
        </w:rPr>
        <w:t>.</w:t>
      </w:r>
    </w:p>
    <w:p w:rsidR="00150EE7" w:rsidRPr="00515EB2" w:rsidRDefault="00150EE7" w:rsidP="00CB0EA0">
      <w:pPr>
        <w:numPr>
          <w:ilvl w:val="2"/>
          <w:numId w:val="36"/>
        </w:numPr>
        <w:tabs>
          <w:tab w:val="clear" w:pos="2138"/>
          <w:tab w:val="left"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Если на шинах требуется устанавливать цепи противоскольжения, то должно быть проведено соответствующее обучение водителей правильной установке цепей.</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Транспортные средства, осуществляющие движение по нерегулярным ледовым переправам должны быть укомплектованы спасательными жилетами.</w:t>
      </w:r>
    </w:p>
    <w:p w:rsidR="00150EE7" w:rsidRPr="00515EB2" w:rsidRDefault="00150EE7" w:rsidP="00CB0EA0">
      <w:pPr>
        <w:pStyle w:val="1"/>
        <w:numPr>
          <w:ilvl w:val="1"/>
          <w:numId w:val="36"/>
        </w:numPr>
        <w:tabs>
          <w:tab w:val="clear" w:pos="1429"/>
          <w:tab w:val="left" w:pos="1701"/>
        </w:tabs>
        <w:suppressAutoHyphens/>
        <w:spacing w:before="120" w:after="120"/>
        <w:ind w:left="0" w:firstLine="709"/>
        <w:rPr>
          <w:rFonts w:ascii="Times New Roman" w:hAnsi="Times New Roman"/>
          <w:lang w:val="ru-RU"/>
        </w:rPr>
      </w:pPr>
      <w:bookmarkStart w:id="16" w:name="_Toc289350623"/>
      <w:bookmarkStart w:id="17" w:name="_Toc291247166"/>
      <w:r w:rsidRPr="00515EB2">
        <w:rPr>
          <w:rFonts w:ascii="Times New Roman" w:hAnsi="Times New Roman"/>
          <w:lang w:val="ru-RU"/>
        </w:rPr>
        <w:t>Ремни безопасности</w:t>
      </w:r>
      <w:bookmarkEnd w:id="16"/>
      <w:bookmarkEnd w:id="17"/>
    </w:p>
    <w:p w:rsidR="00150EE7" w:rsidRPr="00515EB2" w:rsidRDefault="00150EE7" w:rsidP="00CB0EA0">
      <w:pPr>
        <w:pStyle w:val="12"/>
        <w:numPr>
          <w:ilvl w:val="2"/>
          <w:numId w:val="36"/>
        </w:numPr>
        <w:tabs>
          <w:tab w:val="clear" w:pos="2138"/>
          <w:tab w:val="left" w:pos="1701"/>
        </w:tabs>
        <w:suppressAutoHyphens/>
        <w:spacing w:before="120"/>
        <w:ind w:left="0" w:firstLine="709"/>
        <w:rPr>
          <w:rFonts w:ascii="Times New Roman" w:hAnsi="Times New Roman"/>
        </w:rPr>
      </w:pPr>
      <w:r w:rsidRPr="00515EB2">
        <w:rPr>
          <w:rFonts w:ascii="Times New Roman" w:hAnsi="Times New Roman"/>
        </w:rPr>
        <w:t>Все работники Компании, а также третьих лиц, оказывающих услуги/выполняющих работы в интересах Компании, находясь в транспортных средствах, обязаны прист</w:t>
      </w:r>
      <w:r w:rsidR="00FC6BB4" w:rsidRPr="00515EB2">
        <w:rPr>
          <w:rFonts w:ascii="Times New Roman" w:hAnsi="Times New Roman"/>
        </w:rPr>
        <w:t>егиваться ремнями безопасности.</w:t>
      </w:r>
    </w:p>
    <w:p w:rsidR="00FC6BB4" w:rsidRPr="00515EB2" w:rsidRDefault="00FC6BB4" w:rsidP="00CB0EA0">
      <w:pPr>
        <w:pStyle w:val="12"/>
        <w:numPr>
          <w:ilvl w:val="2"/>
          <w:numId w:val="36"/>
        </w:numPr>
        <w:tabs>
          <w:tab w:val="clear" w:pos="2138"/>
          <w:tab w:val="left" w:pos="1701"/>
        </w:tabs>
        <w:suppressAutoHyphens/>
        <w:spacing w:before="120"/>
        <w:ind w:left="0" w:firstLine="709"/>
        <w:rPr>
          <w:rFonts w:ascii="Times New Roman" w:hAnsi="Times New Roman"/>
        </w:rPr>
      </w:pPr>
      <w:r w:rsidRPr="00515EB2">
        <w:rPr>
          <w:rFonts w:ascii="Times New Roman" w:hAnsi="Times New Roman"/>
        </w:rPr>
        <w:t xml:space="preserve">Руководители всех уровней обязаны </w:t>
      </w:r>
      <w:r w:rsidR="005049A7" w:rsidRPr="00515EB2">
        <w:rPr>
          <w:rFonts w:ascii="Times New Roman" w:hAnsi="Times New Roman"/>
        </w:rPr>
        <w:t>личным примером демонстрировать применение ремней безопасности и требовать соблюдения этого правила от своих подчиненных.</w:t>
      </w:r>
    </w:p>
    <w:p w:rsidR="00150EE7" w:rsidRPr="00515EB2" w:rsidRDefault="00150EE7" w:rsidP="00CB0EA0">
      <w:pPr>
        <w:pStyle w:val="12"/>
        <w:numPr>
          <w:ilvl w:val="2"/>
          <w:numId w:val="36"/>
        </w:numPr>
        <w:tabs>
          <w:tab w:val="clear" w:pos="2138"/>
          <w:tab w:val="left" w:pos="1701"/>
        </w:tabs>
        <w:suppressAutoHyphens/>
        <w:spacing w:before="120"/>
        <w:ind w:left="0" w:firstLine="709"/>
        <w:rPr>
          <w:rFonts w:ascii="Times New Roman" w:hAnsi="Times New Roman"/>
          <w:bCs/>
        </w:rPr>
      </w:pPr>
      <w:r w:rsidRPr="00515EB2">
        <w:rPr>
          <w:rFonts w:ascii="Times New Roman" w:hAnsi="Times New Roman"/>
        </w:rPr>
        <w:t>Данное требование распространяется и при движении на личном и ином автотранспорте, который используется в служебных целях.</w:t>
      </w:r>
    </w:p>
    <w:p w:rsidR="00150EE7" w:rsidRPr="00515EB2" w:rsidRDefault="00150EE7" w:rsidP="00CB0EA0">
      <w:pPr>
        <w:pStyle w:val="12"/>
        <w:numPr>
          <w:ilvl w:val="2"/>
          <w:numId w:val="36"/>
        </w:numPr>
        <w:tabs>
          <w:tab w:val="clear" w:pos="2138"/>
          <w:tab w:val="left" w:pos="1701"/>
        </w:tabs>
        <w:suppressAutoHyphens/>
        <w:spacing w:before="120"/>
        <w:ind w:left="0" w:firstLine="709"/>
        <w:rPr>
          <w:rFonts w:ascii="Times New Roman" w:hAnsi="Times New Roman"/>
        </w:rPr>
      </w:pPr>
      <w:r w:rsidRPr="00515EB2">
        <w:rPr>
          <w:rFonts w:ascii="Times New Roman" w:hAnsi="Times New Roman"/>
        </w:rPr>
        <w:t>Водителям, перевозящим пассажиров, запрещается начинать движение до тех пор, пока все пассажиры, находящиеся в транспортном средстве не при</w:t>
      </w:r>
      <w:r w:rsidR="007C4B84" w:rsidRPr="00515EB2">
        <w:rPr>
          <w:rFonts w:ascii="Times New Roman" w:hAnsi="Times New Roman"/>
        </w:rPr>
        <w:t>стегнутся ремнями безопасности.</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Ремни безопасности на передних сидениях должны быть «трехточечными», если иное не оговорено заводом-изготовителем. Ремни безопасности на задних сидениях легковых автомобилей могут иметь либо «трехточечную», либо «двухточечную» конструкцию, в зависимости от типа автомобиля.</w:t>
      </w:r>
    </w:p>
    <w:p w:rsidR="000242CD" w:rsidRPr="00515EB2" w:rsidRDefault="000242CD" w:rsidP="00CB0EA0">
      <w:pPr>
        <w:pStyle w:val="12"/>
        <w:numPr>
          <w:ilvl w:val="2"/>
          <w:numId w:val="36"/>
        </w:numPr>
        <w:tabs>
          <w:tab w:val="clear" w:pos="2138"/>
          <w:tab w:val="left" w:pos="1701"/>
        </w:tabs>
        <w:suppressAutoHyphens/>
        <w:spacing w:before="120"/>
        <w:ind w:left="0" w:firstLine="709"/>
        <w:rPr>
          <w:rFonts w:ascii="Times New Roman" w:hAnsi="Times New Roman"/>
          <w:bCs/>
        </w:rPr>
      </w:pPr>
      <w:r w:rsidRPr="00515EB2">
        <w:rPr>
          <w:rFonts w:ascii="Times New Roman" w:hAnsi="Times New Roman"/>
          <w:bCs/>
        </w:rPr>
        <w:t>Использование автомобилей со снятыми ремнями безопасности не допускается.</w:t>
      </w:r>
    </w:p>
    <w:p w:rsidR="00150EE7" w:rsidRPr="009665E4" w:rsidRDefault="00150EE7" w:rsidP="00CB0EA0">
      <w:pPr>
        <w:pStyle w:val="a7"/>
        <w:numPr>
          <w:ilvl w:val="2"/>
          <w:numId w:val="36"/>
        </w:numPr>
        <w:tabs>
          <w:tab w:val="clear" w:pos="2138"/>
          <w:tab w:val="left" w:pos="1701"/>
        </w:tabs>
        <w:suppressAutoHyphens/>
        <w:spacing w:before="120" w:after="0"/>
        <w:ind w:left="0" w:firstLine="709"/>
        <w:jc w:val="both"/>
        <w:rPr>
          <w:bCs/>
          <w:lang w:val="ru-RU"/>
        </w:rPr>
      </w:pPr>
      <w:r w:rsidRPr="00515EB2">
        <w:rPr>
          <w:bCs/>
          <w:lang w:val="ru-RU"/>
        </w:rPr>
        <w:t>Если в транспортном средстве имеется спальное место, которое предусмотрено для использования во время движения, оно должно быть оборудо</w:t>
      </w:r>
      <w:r w:rsidR="007C4B84" w:rsidRPr="00515EB2">
        <w:rPr>
          <w:bCs/>
          <w:lang w:val="ru-RU"/>
        </w:rPr>
        <w:t>вано ограничителем перемещения.</w:t>
      </w:r>
    </w:p>
    <w:p w:rsidR="003224FF" w:rsidRPr="004A3E40" w:rsidRDefault="003224FF" w:rsidP="00CB0EA0">
      <w:pPr>
        <w:pStyle w:val="1"/>
        <w:numPr>
          <w:ilvl w:val="1"/>
          <w:numId w:val="36"/>
        </w:numPr>
        <w:tabs>
          <w:tab w:val="clear" w:pos="1429"/>
          <w:tab w:val="left" w:pos="1701"/>
        </w:tabs>
        <w:spacing w:before="120" w:after="120"/>
        <w:ind w:left="0" w:firstLine="709"/>
        <w:rPr>
          <w:rFonts w:ascii="Times New Roman" w:hAnsi="Times New Roman"/>
          <w:lang w:val="ru-RU"/>
        </w:rPr>
      </w:pPr>
      <w:bookmarkStart w:id="18" w:name="_Toc291247167"/>
      <w:r w:rsidRPr="004A3E40">
        <w:rPr>
          <w:rFonts w:ascii="Times New Roman" w:hAnsi="Times New Roman"/>
          <w:lang w:val="ru-RU"/>
        </w:rPr>
        <w:t>Бортовые системы мониторинга транспортн</w:t>
      </w:r>
      <w:r w:rsidR="009665E4" w:rsidRPr="004A3E40">
        <w:rPr>
          <w:rFonts w:ascii="Times New Roman" w:hAnsi="Times New Roman"/>
          <w:lang w:val="ru-RU"/>
        </w:rPr>
        <w:t>ых</w:t>
      </w:r>
      <w:r w:rsidRPr="004A3E40">
        <w:rPr>
          <w:rFonts w:ascii="Times New Roman" w:hAnsi="Times New Roman"/>
          <w:lang w:val="ru-RU"/>
        </w:rPr>
        <w:t xml:space="preserve"> средств</w:t>
      </w:r>
      <w:bookmarkEnd w:id="18"/>
    </w:p>
    <w:p w:rsidR="003224FF" w:rsidRPr="00515EB2" w:rsidRDefault="003224FF" w:rsidP="00CB0EA0">
      <w:pPr>
        <w:pStyle w:val="a7"/>
        <w:numPr>
          <w:ilvl w:val="2"/>
          <w:numId w:val="36"/>
        </w:numPr>
        <w:tabs>
          <w:tab w:val="clear" w:pos="2138"/>
          <w:tab w:val="left" w:pos="1701"/>
        </w:tabs>
        <w:suppressAutoHyphens/>
        <w:spacing w:before="120" w:after="0"/>
        <w:ind w:left="0" w:firstLine="709"/>
        <w:jc w:val="both"/>
        <w:rPr>
          <w:bCs/>
          <w:lang w:val="ru-RU"/>
        </w:rPr>
      </w:pPr>
      <w:r w:rsidRPr="00515EB2">
        <w:rPr>
          <w:bCs/>
          <w:lang w:val="ru-RU"/>
        </w:rPr>
        <w:t>Бортовые системы мониторинга транспортного средства (БСМТС) применяются для регистрации характеристик движения, таких как скорость, ускорение, торможение, километраж, время в пути, местонахождение транспортного средства и других.</w:t>
      </w:r>
    </w:p>
    <w:p w:rsidR="003224FF" w:rsidRPr="00515EB2" w:rsidRDefault="003224FF" w:rsidP="00CB0EA0">
      <w:pPr>
        <w:pStyle w:val="a7"/>
        <w:numPr>
          <w:ilvl w:val="2"/>
          <w:numId w:val="36"/>
        </w:numPr>
        <w:tabs>
          <w:tab w:val="clear" w:pos="2138"/>
          <w:tab w:val="left" w:pos="1701"/>
        </w:tabs>
        <w:suppressAutoHyphens/>
        <w:spacing w:before="120" w:after="0"/>
        <w:ind w:left="0" w:firstLine="709"/>
        <w:jc w:val="both"/>
        <w:rPr>
          <w:bCs/>
          <w:lang w:val="ru-RU"/>
        </w:rPr>
      </w:pPr>
      <w:r w:rsidRPr="00515EB2">
        <w:rPr>
          <w:bCs/>
          <w:lang w:val="ru-RU"/>
        </w:rPr>
        <w:t>Целью применения таких систем является повышение квалификации водителей, выработка у них более безопасного и экономичного стиля вождения, снижения числа ДТП.</w:t>
      </w:r>
    </w:p>
    <w:p w:rsidR="003224FF" w:rsidRPr="00515EB2" w:rsidRDefault="003224FF" w:rsidP="00CB0EA0">
      <w:pPr>
        <w:pStyle w:val="a7"/>
        <w:numPr>
          <w:ilvl w:val="2"/>
          <w:numId w:val="36"/>
        </w:numPr>
        <w:tabs>
          <w:tab w:val="clear" w:pos="2138"/>
          <w:tab w:val="left" w:pos="1701"/>
        </w:tabs>
        <w:suppressAutoHyphens/>
        <w:spacing w:before="120" w:after="0"/>
        <w:ind w:left="0" w:firstLine="709"/>
        <w:jc w:val="both"/>
        <w:rPr>
          <w:bCs/>
          <w:lang w:val="ru-RU"/>
        </w:rPr>
      </w:pPr>
      <w:r w:rsidRPr="00515EB2">
        <w:rPr>
          <w:bCs/>
          <w:lang w:val="ru-RU"/>
        </w:rPr>
        <w:t>Обязательна установка указанных систем на транспортных средствах, перевозящих пассажиров (свыше 8 человек), опасные грузы.</w:t>
      </w:r>
    </w:p>
    <w:p w:rsidR="003224FF" w:rsidRPr="00515EB2" w:rsidRDefault="003224FF" w:rsidP="00CB0EA0">
      <w:pPr>
        <w:pStyle w:val="a7"/>
        <w:numPr>
          <w:ilvl w:val="2"/>
          <w:numId w:val="36"/>
        </w:numPr>
        <w:tabs>
          <w:tab w:val="clear" w:pos="2138"/>
          <w:tab w:val="left" w:pos="1701"/>
        </w:tabs>
        <w:suppressAutoHyphens/>
        <w:spacing w:before="120" w:after="0"/>
        <w:ind w:left="0" w:firstLine="709"/>
        <w:jc w:val="both"/>
        <w:rPr>
          <w:bCs/>
          <w:lang w:val="ru-RU"/>
        </w:rPr>
      </w:pPr>
      <w:r w:rsidRPr="00515EB2">
        <w:rPr>
          <w:bCs/>
          <w:lang w:val="ru-RU"/>
        </w:rPr>
        <w:t>Для некоторых групп транспортных средств, установка БСМТС может не потребоваться (например, вилочные погрузчики, работающие на территории объектов Общества).</w:t>
      </w:r>
    </w:p>
    <w:p w:rsidR="003224FF" w:rsidRDefault="003224FF" w:rsidP="003D4808">
      <w:pPr>
        <w:pStyle w:val="a7"/>
        <w:numPr>
          <w:ilvl w:val="2"/>
          <w:numId w:val="36"/>
        </w:numPr>
        <w:tabs>
          <w:tab w:val="clear" w:pos="2138"/>
          <w:tab w:val="left" w:pos="1701"/>
        </w:tabs>
        <w:suppressAutoHyphens/>
        <w:spacing w:before="120"/>
        <w:ind w:left="0" w:firstLine="709"/>
        <w:jc w:val="both"/>
        <w:rPr>
          <w:bCs/>
          <w:lang w:val="ru-RU"/>
        </w:rPr>
      </w:pPr>
      <w:r w:rsidRPr="00515EB2">
        <w:rPr>
          <w:bCs/>
          <w:lang w:val="ru-RU"/>
        </w:rPr>
        <w:t>Рекомендуемые параметры БСМТС по безопасному вождению транспортн</w:t>
      </w:r>
      <w:r w:rsidR="009665E4">
        <w:rPr>
          <w:bCs/>
          <w:lang w:val="ru-RU"/>
        </w:rPr>
        <w:t>ого средства: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2"/>
        <w:gridCol w:w="3719"/>
        <w:gridCol w:w="5492"/>
      </w:tblGrid>
      <w:tr w:rsidR="009665E4" w:rsidRPr="009665E4" w:rsidTr="00BA0A6C">
        <w:trPr>
          <w:cantSplit/>
          <w:tblHeader/>
        </w:trPr>
        <w:tc>
          <w:tcPr>
            <w:tcW w:w="642" w:type="dxa"/>
            <w:vAlign w:val="center"/>
          </w:tcPr>
          <w:p w:rsidR="009665E4" w:rsidRPr="000750B5" w:rsidRDefault="009665E4" w:rsidP="009665E4">
            <w:pPr>
              <w:pStyle w:val="a7"/>
              <w:tabs>
                <w:tab w:val="left" w:pos="1701"/>
              </w:tabs>
              <w:suppressAutoHyphens/>
              <w:spacing w:after="0"/>
              <w:jc w:val="center"/>
              <w:rPr>
                <w:rFonts w:ascii="Times New Roman" w:eastAsia="Times New Roman" w:hAnsi="Times New Roman"/>
                <w:b/>
                <w:bCs/>
                <w:lang w:val="ru-RU"/>
              </w:rPr>
            </w:pPr>
            <w:r w:rsidRPr="000750B5">
              <w:rPr>
                <w:rFonts w:ascii="Times New Roman" w:eastAsia="Times New Roman" w:hAnsi="Times New Roman"/>
                <w:b/>
                <w:bCs/>
                <w:lang w:val="ru-RU"/>
              </w:rPr>
              <w:br w:type="page"/>
              <w:t>№ п/п</w:t>
            </w:r>
          </w:p>
        </w:tc>
        <w:tc>
          <w:tcPr>
            <w:tcW w:w="3719" w:type="dxa"/>
            <w:vAlign w:val="center"/>
          </w:tcPr>
          <w:p w:rsidR="009665E4" w:rsidRPr="000750B5" w:rsidRDefault="009665E4" w:rsidP="009665E4">
            <w:pPr>
              <w:pStyle w:val="a7"/>
              <w:tabs>
                <w:tab w:val="left" w:pos="1701"/>
              </w:tabs>
              <w:suppressAutoHyphens/>
              <w:spacing w:after="0"/>
              <w:jc w:val="center"/>
              <w:rPr>
                <w:rFonts w:ascii="Times New Roman" w:eastAsia="Times New Roman" w:hAnsi="Times New Roman"/>
                <w:b/>
                <w:bCs/>
                <w:lang w:val="ru-RU"/>
              </w:rPr>
            </w:pPr>
            <w:r w:rsidRPr="000750B5">
              <w:rPr>
                <w:rFonts w:ascii="Times New Roman" w:eastAsia="Times New Roman" w:hAnsi="Times New Roman"/>
                <w:b/>
                <w:bCs/>
                <w:lang w:val="ru-RU"/>
              </w:rPr>
              <w:t>Наименование параметра</w:t>
            </w:r>
          </w:p>
        </w:tc>
        <w:tc>
          <w:tcPr>
            <w:tcW w:w="5492" w:type="dxa"/>
            <w:vAlign w:val="center"/>
          </w:tcPr>
          <w:p w:rsidR="009665E4" w:rsidRPr="000750B5" w:rsidRDefault="009665E4" w:rsidP="009665E4">
            <w:pPr>
              <w:pStyle w:val="a7"/>
              <w:tabs>
                <w:tab w:val="left" w:pos="1701"/>
              </w:tabs>
              <w:suppressAutoHyphens/>
              <w:spacing w:after="0"/>
              <w:jc w:val="center"/>
              <w:rPr>
                <w:rFonts w:ascii="Times New Roman" w:eastAsia="Times New Roman" w:hAnsi="Times New Roman"/>
                <w:b/>
                <w:bCs/>
                <w:lang w:val="ru-RU"/>
              </w:rPr>
            </w:pPr>
            <w:r w:rsidRPr="000750B5">
              <w:rPr>
                <w:rFonts w:ascii="Times New Roman" w:eastAsia="Times New Roman" w:hAnsi="Times New Roman"/>
                <w:b/>
                <w:bCs/>
                <w:lang w:val="ru-RU"/>
              </w:rPr>
              <w:t>Комментарии</w:t>
            </w:r>
          </w:p>
        </w:tc>
      </w:tr>
      <w:tr w:rsidR="009665E4" w:rsidRPr="00D53593" w:rsidTr="00BA0A6C">
        <w:trPr>
          <w:cantSplit/>
        </w:trPr>
        <w:tc>
          <w:tcPr>
            <w:tcW w:w="642" w:type="dxa"/>
          </w:tcPr>
          <w:p w:rsidR="009665E4" w:rsidRPr="000750B5" w:rsidRDefault="009665E4" w:rsidP="00CC4C5D">
            <w:pPr>
              <w:pStyle w:val="a7"/>
              <w:tabs>
                <w:tab w:val="left" w:pos="1701"/>
              </w:tabs>
              <w:suppressAutoHyphens/>
              <w:spacing w:after="0"/>
              <w:jc w:val="center"/>
              <w:rPr>
                <w:rFonts w:ascii="Times New Roman" w:eastAsia="Times New Roman" w:hAnsi="Times New Roman"/>
                <w:bCs/>
                <w:lang w:val="ru-RU"/>
              </w:rPr>
            </w:pPr>
            <w:r w:rsidRPr="000750B5">
              <w:rPr>
                <w:rFonts w:ascii="Times New Roman" w:eastAsia="Times New Roman" w:hAnsi="Times New Roman"/>
                <w:bCs/>
                <w:lang w:val="ru-RU"/>
              </w:rPr>
              <w:t>1</w:t>
            </w:r>
          </w:p>
        </w:tc>
        <w:tc>
          <w:tcPr>
            <w:tcW w:w="3719" w:type="dxa"/>
          </w:tcPr>
          <w:p w:rsidR="009665E4" w:rsidRPr="000750B5" w:rsidRDefault="009665E4" w:rsidP="009665E4">
            <w:pPr>
              <w:pStyle w:val="a7"/>
              <w:tabs>
                <w:tab w:val="left" w:pos="1701"/>
              </w:tabs>
              <w:suppressAutoHyphens/>
              <w:spacing w:after="0"/>
              <w:jc w:val="both"/>
              <w:rPr>
                <w:rFonts w:ascii="Times New Roman" w:eastAsia="Times New Roman" w:hAnsi="Times New Roman"/>
                <w:bCs/>
                <w:lang w:val="ru-RU"/>
              </w:rPr>
            </w:pPr>
            <w:r w:rsidRPr="000750B5">
              <w:rPr>
                <w:rFonts w:ascii="Times New Roman" w:eastAsia="Times New Roman" w:hAnsi="Times New Roman"/>
                <w:bCs/>
                <w:lang w:val="ru-RU"/>
              </w:rPr>
              <w:t>Сигнал тревоги в кабине автомобиля</w:t>
            </w:r>
          </w:p>
          <w:p w:rsidR="009665E4" w:rsidRPr="000750B5" w:rsidRDefault="009665E4" w:rsidP="009665E4">
            <w:pPr>
              <w:pStyle w:val="a7"/>
              <w:tabs>
                <w:tab w:val="left" w:pos="1701"/>
              </w:tabs>
              <w:suppressAutoHyphens/>
              <w:spacing w:after="0"/>
              <w:jc w:val="both"/>
              <w:rPr>
                <w:rFonts w:ascii="Times New Roman" w:eastAsia="Times New Roman" w:hAnsi="Times New Roman"/>
                <w:bCs/>
                <w:lang w:val="ru-RU"/>
              </w:rPr>
            </w:pPr>
            <w:r w:rsidRPr="000750B5">
              <w:rPr>
                <w:rFonts w:ascii="Times New Roman" w:eastAsia="Times New Roman" w:hAnsi="Times New Roman"/>
                <w:bCs/>
                <w:lang w:val="ru-RU"/>
              </w:rPr>
              <w:t>(звуковой сигнал при достижении превышающей скорости, резкого замедления или ускорения, если не пристёгнуты ремнём безопасности водитель или пассажиры)</w:t>
            </w:r>
          </w:p>
        </w:tc>
        <w:tc>
          <w:tcPr>
            <w:tcW w:w="5492" w:type="dxa"/>
          </w:tcPr>
          <w:p w:rsidR="009665E4" w:rsidRPr="000750B5" w:rsidRDefault="009665E4" w:rsidP="009665E4">
            <w:pPr>
              <w:pStyle w:val="a7"/>
              <w:tabs>
                <w:tab w:val="left" w:pos="1701"/>
              </w:tabs>
              <w:suppressAutoHyphens/>
              <w:spacing w:after="0"/>
              <w:jc w:val="both"/>
              <w:rPr>
                <w:rFonts w:ascii="Times New Roman" w:eastAsia="Times New Roman" w:hAnsi="Times New Roman"/>
                <w:bCs/>
                <w:lang w:val="ru-RU"/>
              </w:rPr>
            </w:pPr>
            <w:r w:rsidRPr="000750B5">
              <w:rPr>
                <w:rFonts w:ascii="Times New Roman" w:eastAsia="Times New Roman" w:hAnsi="Times New Roman"/>
                <w:bCs/>
                <w:lang w:val="ru-RU"/>
              </w:rPr>
              <w:t>Предупреждает водителя о нарушении правил скоростного режима, о возможности создать аварийную ситуацию при резком торможении или ускорении, не будет начинать движение автомобиля, если кто-то в автотранспорте не пристёгнут ремнём безопасности</w:t>
            </w:r>
          </w:p>
        </w:tc>
      </w:tr>
      <w:tr w:rsidR="009665E4" w:rsidRPr="00D53593" w:rsidTr="00BA0A6C">
        <w:trPr>
          <w:cantSplit/>
        </w:trPr>
        <w:tc>
          <w:tcPr>
            <w:tcW w:w="642" w:type="dxa"/>
          </w:tcPr>
          <w:p w:rsidR="009665E4" w:rsidRPr="000750B5" w:rsidRDefault="009665E4" w:rsidP="00CC4C5D">
            <w:pPr>
              <w:pStyle w:val="a7"/>
              <w:tabs>
                <w:tab w:val="left" w:pos="1701"/>
              </w:tabs>
              <w:suppressAutoHyphens/>
              <w:spacing w:after="0"/>
              <w:jc w:val="center"/>
              <w:rPr>
                <w:rFonts w:ascii="Times New Roman" w:eastAsia="Times New Roman" w:hAnsi="Times New Roman"/>
                <w:bCs/>
                <w:lang w:val="ru-RU"/>
              </w:rPr>
            </w:pPr>
            <w:r w:rsidRPr="000750B5">
              <w:rPr>
                <w:rFonts w:ascii="Times New Roman" w:eastAsia="Times New Roman" w:hAnsi="Times New Roman"/>
                <w:bCs/>
                <w:lang w:val="ru-RU"/>
              </w:rPr>
              <w:t>2</w:t>
            </w:r>
          </w:p>
        </w:tc>
        <w:tc>
          <w:tcPr>
            <w:tcW w:w="3719" w:type="dxa"/>
          </w:tcPr>
          <w:p w:rsidR="009665E4" w:rsidRPr="000750B5" w:rsidRDefault="009665E4" w:rsidP="009665E4">
            <w:pPr>
              <w:pStyle w:val="a7"/>
              <w:tabs>
                <w:tab w:val="left" w:pos="1701"/>
              </w:tabs>
              <w:suppressAutoHyphens/>
              <w:spacing w:after="0"/>
              <w:jc w:val="both"/>
              <w:rPr>
                <w:rFonts w:ascii="Times New Roman" w:eastAsia="Times New Roman" w:hAnsi="Times New Roman"/>
                <w:bCs/>
                <w:lang w:val="ru-RU"/>
              </w:rPr>
            </w:pPr>
            <w:r w:rsidRPr="000750B5">
              <w:rPr>
                <w:rFonts w:ascii="Times New Roman" w:eastAsia="Times New Roman" w:hAnsi="Times New Roman"/>
                <w:bCs/>
                <w:lang w:val="ru-RU"/>
              </w:rPr>
              <w:t>Передача тревожного</w:t>
            </w:r>
            <w:r w:rsidR="00C07E97" w:rsidRPr="000750B5">
              <w:rPr>
                <w:rFonts w:ascii="Times New Roman" w:eastAsia="Times New Roman" w:hAnsi="Times New Roman"/>
                <w:bCs/>
                <w:lang w:val="ru-RU"/>
              </w:rPr>
              <w:t xml:space="preserve"> </w:t>
            </w:r>
            <w:r w:rsidRPr="000750B5">
              <w:rPr>
                <w:rFonts w:ascii="Times New Roman" w:eastAsia="Times New Roman" w:hAnsi="Times New Roman"/>
                <w:bCs/>
                <w:lang w:val="ru-RU"/>
              </w:rPr>
              <w:t>сигнала «SOS» с автомобиля на предприятие.</w:t>
            </w:r>
          </w:p>
        </w:tc>
        <w:tc>
          <w:tcPr>
            <w:tcW w:w="5492" w:type="dxa"/>
          </w:tcPr>
          <w:p w:rsidR="009665E4" w:rsidRPr="000750B5" w:rsidRDefault="009665E4" w:rsidP="009665E4">
            <w:pPr>
              <w:pStyle w:val="a7"/>
              <w:tabs>
                <w:tab w:val="left" w:pos="1701"/>
              </w:tabs>
              <w:suppressAutoHyphens/>
              <w:spacing w:after="0"/>
              <w:jc w:val="both"/>
              <w:rPr>
                <w:rFonts w:ascii="Times New Roman" w:eastAsia="Times New Roman" w:hAnsi="Times New Roman"/>
                <w:bCs/>
                <w:lang w:val="ru-RU"/>
              </w:rPr>
            </w:pPr>
            <w:r w:rsidRPr="000750B5">
              <w:rPr>
                <w:rFonts w:ascii="Times New Roman" w:eastAsia="Times New Roman" w:hAnsi="Times New Roman"/>
                <w:bCs/>
                <w:lang w:val="ru-RU"/>
              </w:rPr>
              <w:t>Предприятие может мгновенно реагировать на возможное ухудшение состояние здоровья водителя и пассажиров, оповещение о ДТП, о поломке АТС, в случае нападения или захвата автомобиля, в случае, когда водитель заблудился или ему требуется ещё какая-то срочная помощь.</w:t>
            </w:r>
          </w:p>
        </w:tc>
      </w:tr>
      <w:tr w:rsidR="009665E4" w:rsidRPr="00D53593" w:rsidTr="00BA0A6C">
        <w:trPr>
          <w:cantSplit/>
        </w:trPr>
        <w:tc>
          <w:tcPr>
            <w:tcW w:w="642" w:type="dxa"/>
          </w:tcPr>
          <w:p w:rsidR="009665E4" w:rsidRPr="000750B5" w:rsidRDefault="009665E4" w:rsidP="00CC4C5D">
            <w:pPr>
              <w:pStyle w:val="a7"/>
              <w:tabs>
                <w:tab w:val="left" w:pos="1701"/>
              </w:tabs>
              <w:suppressAutoHyphens/>
              <w:spacing w:after="0"/>
              <w:jc w:val="center"/>
              <w:rPr>
                <w:rFonts w:ascii="Times New Roman" w:eastAsia="Times New Roman" w:hAnsi="Times New Roman"/>
                <w:bCs/>
                <w:lang w:val="ru-RU"/>
              </w:rPr>
            </w:pPr>
            <w:r w:rsidRPr="000750B5">
              <w:rPr>
                <w:rFonts w:ascii="Times New Roman" w:eastAsia="Times New Roman" w:hAnsi="Times New Roman"/>
                <w:bCs/>
                <w:lang w:val="ru-RU"/>
              </w:rPr>
              <w:t>3</w:t>
            </w:r>
          </w:p>
        </w:tc>
        <w:tc>
          <w:tcPr>
            <w:tcW w:w="3719" w:type="dxa"/>
          </w:tcPr>
          <w:p w:rsidR="009665E4" w:rsidRPr="000750B5" w:rsidRDefault="009665E4" w:rsidP="009665E4">
            <w:pPr>
              <w:pStyle w:val="a7"/>
              <w:tabs>
                <w:tab w:val="left" w:pos="1701"/>
              </w:tabs>
              <w:suppressAutoHyphens/>
              <w:spacing w:after="0"/>
              <w:jc w:val="both"/>
              <w:rPr>
                <w:rFonts w:ascii="Times New Roman" w:eastAsia="Times New Roman" w:hAnsi="Times New Roman"/>
                <w:bCs/>
                <w:lang w:val="ru-RU"/>
              </w:rPr>
            </w:pPr>
            <w:r w:rsidRPr="000750B5">
              <w:rPr>
                <w:rFonts w:ascii="Times New Roman" w:eastAsia="Times New Roman" w:hAnsi="Times New Roman"/>
                <w:bCs/>
                <w:lang w:val="ru-RU"/>
              </w:rPr>
              <w:t xml:space="preserve">Контроль АТС во время движения и маршрута следования в режиме </w:t>
            </w:r>
            <w:r w:rsidRPr="000750B5">
              <w:rPr>
                <w:rFonts w:ascii="Times New Roman" w:eastAsia="Times New Roman" w:hAnsi="Times New Roman"/>
                <w:bCs/>
              </w:rPr>
              <w:t>OnLine</w:t>
            </w:r>
            <w:r w:rsidRPr="000750B5">
              <w:rPr>
                <w:rFonts w:ascii="Times New Roman" w:eastAsia="Times New Roman" w:hAnsi="Times New Roman"/>
                <w:bCs/>
                <w:lang w:val="ru-RU"/>
              </w:rPr>
              <w:t xml:space="preserve"> (реального времени).</w:t>
            </w:r>
          </w:p>
        </w:tc>
        <w:tc>
          <w:tcPr>
            <w:tcW w:w="5492" w:type="dxa"/>
          </w:tcPr>
          <w:p w:rsidR="009665E4" w:rsidRPr="000750B5" w:rsidRDefault="00985AFA" w:rsidP="00985AFA">
            <w:pPr>
              <w:pStyle w:val="a7"/>
              <w:tabs>
                <w:tab w:val="left" w:pos="1701"/>
              </w:tabs>
              <w:suppressAutoHyphens/>
              <w:spacing w:after="0"/>
              <w:jc w:val="both"/>
              <w:rPr>
                <w:rFonts w:ascii="Times New Roman" w:eastAsia="Times New Roman" w:hAnsi="Times New Roman"/>
                <w:bCs/>
                <w:lang w:val="ru-RU"/>
              </w:rPr>
            </w:pPr>
            <w:r w:rsidRPr="000750B5">
              <w:rPr>
                <w:rFonts w:ascii="Times New Roman" w:eastAsia="Times New Roman" w:hAnsi="Times New Roman"/>
                <w:bCs/>
                <w:lang w:val="ru-RU"/>
              </w:rPr>
              <w:t>Контроль</w:t>
            </w:r>
            <w:r w:rsidR="009665E4" w:rsidRPr="000750B5">
              <w:rPr>
                <w:rFonts w:ascii="Times New Roman" w:eastAsia="Times New Roman" w:hAnsi="Times New Roman"/>
                <w:bCs/>
                <w:lang w:val="ru-RU"/>
              </w:rPr>
              <w:t xml:space="preserve"> передвижения</w:t>
            </w:r>
            <w:r w:rsidR="00C07E97" w:rsidRPr="000750B5">
              <w:rPr>
                <w:rFonts w:ascii="Times New Roman" w:eastAsia="Times New Roman" w:hAnsi="Times New Roman"/>
                <w:bCs/>
                <w:lang w:val="ru-RU"/>
              </w:rPr>
              <w:t xml:space="preserve"> </w:t>
            </w:r>
            <w:r w:rsidR="009665E4" w:rsidRPr="000750B5">
              <w:rPr>
                <w:rFonts w:ascii="Times New Roman" w:eastAsia="Times New Roman" w:hAnsi="Times New Roman"/>
                <w:bCs/>
                <w:lang w:val="ru-RU"/>
              </w:rPr>
              <w:t>АТС</w:t>
            </w:r>
            <w:r w:rsidRPr="000750B5">
              <w:rPr>
                <w:rFonts w:ascii="Times New Roman" w:eastAsia="Times New Roman" w:hAnsi="Times New Roman"/>
                <w:bCs/>
                <w:lang w:val="ru-RU"/>
              </w:rPr>
              <w:t xml:space="preserve"> </w:t>
            </w:r>
            <w:r w:rsidR="009665E4" w:rsidRPr="000750B5">
              <w:rPr>
                <w:rFonts w:ascii="Times New Roman" w:eastAsia="Times New Roman" w:hAnsi="Times New Roman"/>
                <w:bCs/>
                <w:lang w:val="ru-RU"/>
              </w:rPr>
              <w:t xml:space="preserve">будет дисциплинировать водителя не отклоняться от </w:t>
            </w:r>
            <w:r w:rsidRPr="000750B5">
              <w:rPr>
                <w:rFonts w:ascii="Times New Roman" w:eastAsia="Times New Roman" w:hAnsi="Times New Roman"/>
                <w:bCs/>
                <w:lang w:val="ru-RU"/>
              </w:rPr>
              <w:t xml:space="preserve">установленного </w:t>
            </w:r>
            <w:r w:rsidR="009665E4" w:rsidRPr="000750B5">
              <w:rPr>
                <w:rFonts w:ascii="Times New Roman" w:eastAsia="Times New Roman" w:hAnsi="Times New Roman"/>
                <w:bCs/>
                <w:lang w:val="ru-RU"/>
              </w:rPr>
              <w:t xml:space="preserve">маршрута, а также </w:t>
            </w:r>
            <w:r w:rsidRPr="000750B5">
              <w:rPr>
                <w:rFonts w:ascii="Times New Roman" w:eastAsia="Times New Roman" w:hAnsi="Times New Roman"/>
                <w:bCs/>
                <w:lang w:val="ru-RU"/>
              </w:rPr>
              <w:t xml:space="preserve">даст возможность </w:t>
            </w:r>
            <w:r w:rsidR="009665E4" w:rsidRPr="000750B5">
              <w:rPr>
                <w:rFonts w:ascii="Times New Roman" w:eastAsia="Times New Roman" w:hAnsi="Times New Roman"/>
                <w:bCs/>
                <w:lang w:val="ru-RU"/>
              </w:rPr>
              <w:t>определени</w:t>
            </w:r>
            <w:r w:rsidRPr="000750B5">
              <w:rPr>
                <w:rFonts w:ascii="Times New Roman" w:eastAsia="Times New Roman" w:hAnsi="Times New Roman"/>
                <w:bCs/>
                <w:lang w:val="ru-RU"/>
              </w:rPr>
              <w:t>я</w:t>
            </w:r>
            <w:r w:rsidR="009665E4" w:rsidRPr="000750B5">
              <w:rPr>
                <w:rFonts w:ascii="Times New Roman" w:eastAsia="Times New Roman" w:hAnsi="Times New Roman"/>
                <w:bCs/>
                <w:lang w:val="ru-RU"/>
              </w:rPr>
              <w:t xml:space="preserve"> мест</w:t>
            </w:r>
            <w:r w:rsidRPr="000750B5">
              <w:rPr>
                <w:rFonts w:ascii="Times New Roman" w:eastAsia="Times New Roman" w:hAnsi="Times New Roman"/>
                <w:bCs/>
                <w:lang w:val="ru-RU"/>
              </w:rPr>
              <w:t>о</w:t>
            </w:r>
            <w:r w:rsidR="009665E4" w:rsidRPr="000750B5">
              <w:rPr>
                <w:rFonts w:ascii="Times New Roman" w:eastAsia="Times New Roman" w:hAnsi="Times New Roman"/>
                <w:bCs/>
                <w:lang w:val="ru-RU"/>
              </w:rPr>
              <w:t>нахождения АТС в случа</w:t>
            </w:r>
            <w:r w:rsidRPr="000750B5">
              <w:rPr>
                <w:rFonts w:ascii="Times New Roman" w:eastAsia="Times New Roman" w:hAnsi="Times New Roman"/>
                <w:bCs/>
                <w:lang w:val="ru-RU"/>
              </w:rPr>
              <w:t>е</w:t>
            </w:r>
            <w:r w:rsidR="009665E4" w:rsidRPr="000750B5">
              <w:rPr>
                <w:rFonts w:ascii="Times New Roman" w:eastAsia="Times New Roman" w:hAnsi="Times New Roman"/>
                <w:bCs/>
                <w:lang w:val="ru-RU"/>
              </w:rPr>
              <w:t xml:space="preserve"> потери с ним связи.</w:t>
            </w:r>
          </w:p>
        </w:tc>
      </w:tr>
      <w:tr w:rsidR="009665E4" w:rsidRPr="00D53593" w:rsidTr="00BA0A6C">
        <w:trPr>
          <w:cantSplit/>
        </w:trPr>
        <w:tc>
          <w:tcPr>
            <w:tcW w:w="642" w:type="dxa"/>
          </w:tcPr>
          <w:p w:rsidR="009665E4" w:rsidRPr="000750B5" w:rsidRDefault="009665E4" w:rsidP="00CC4C5D">
            <w:pPr>
              <w:pStyle w:val="a7"/>
              <w:tabs>
                <w:tab w:val="left" w:pos="1701"/>
              </w:tabs>
              <w:suppressAutoHyphens/>
              <w:spacing w:after="0"/>
              <w:jc w:val="center"/>
              <w:rPr>
                <w:rFonts w:ascii="Times New Roman" w:eastAsia="Times New Roman" w:hAnsi="Times New Roman"/>
                <w:bCs/>
                <w:lang w:val="ru-RU"/>
              </w:rPr>
            </w:pPr>
            <w:r w:rsidRPr="000750B5">
              <w:rPr>
                <w:rFonts w:ascii="Times New Roman" w:eastAsia="Times New Roman" w:hAnsi="Times New Roman"/>
                <w:bCs/>
                <w:lang w:val="ru-RU"/>
              </w:rPr>
              <w:t>4</w:t>
            </w:r>
          </w:p>
        </w:tc>
        <w:tc>
          <w:tcPr>
            <w:tcW w:w="3719" w:type="dxa"/>
          </w:tcPr>
          <w:p w:rsidR="009665E4" w:rsidRPr="000750B5" w:rsidRDefault="009665E4" w:rsidP="009665E4">
            <w:pPr>
              <w:pStyle w:val="a7"/>
              <w:tabs>
                <w:tab w:val="left" w:pos="1701"/>
              </w:tabs>
              <w:suppressAutoHyphens/>
              <w:spacing w:after="0"/>
              <w:jc w:val="both"/>
              <w:rPr>
                <w:rFonts w:ascii="Times New Roman" w:eastAsia="Times New Roman" w:hAnsi="Times New Roman"/>
                <w:bCs/>
                <w:lang w:val="ru-RU"/>
              </w:rPr>
            </w:pPr>
            <w:r w:rsidRPr="000750B5">
              <w:rPr>
                <w:rFonts w:ascii="Times New Roman" w:eastAsia="Times New Roman" w:hAnsi="Times New Roman"/>
                <w:bCs/>
                <w:lang w:val="ru-RU"/>
              </w:rPr>
              <w:t xml:space="preserve">Фиксация удара транспортного средства о препятствие или его сильного наклона, ДТП </w:t>
            </w:r>
          </w:p>
        </w:tc>
        <w:tc>
          <w:tcPr>
            <w:tcW w:w="5492" w:type="dxa"/>
          </w:tcPr>
          <w:p w:rsidR="009665E4" w:rsidRPr="000750B5" w:rsidRDefault="009665E4" w:rsidP="009665E4">
            <w:pPr>
              <w:pStyle w:val="a7"/>
              <w:tabs>
                <w:tab w:val="left" w:pos="1701"/>
              </w:tabs>
              <w:suppressAutoHyphens/>
              <w:spacing w:after="0"/>
              <w:jc w:val="both"/>
              <w:rPr>
                <w:rFonts w:ascii="Times New Roman" w:eastAsia="Times New Roman" w:hAnsi="Times New Roman"/>
                <w:bCs/>
                <w:lang w:val="ru-RU"/>
              </w:rPr>
            </w:pPr>
            <w:r w:rsidRPr="000750B5">
              <w:rPr>
                <w:rFonts w:ascii="Times New Roman" w:eastAsia="Times New Roman" w:hAnsi="Times New Roman"/>
                <w:bCs/>
                <w:lang w:val="ru-RU"/>
              </w:rPr>
              <w:t>Лишает возможности водителя скрывать любые ДТП, анализировать возможные аварийные ситуации.</w:t>
            </w:r>
          </w:p>
        </w:tc>
      </w:tr>
      <w:tr w:rsidR="009665E4" w:rsidRPr="00D53593" w:rsidTr="00BA0A6C">
        <w:trPr>
          <w:cantSplit/>
        </w:trPr>
        <w:tc>
          <w:tcPr>
            <w:tcW w:w="642" w:type="dxa"/>
          </w:tcPr>
          <w:p w:rsidR="009665E4" w:rsidRPr="000750B5" w:rsidRDefault="009665E4" w:rsidP="00CC4C5D">
            <w:pPr>
              <w:pStyle w:val="a7"/>
              <w:tabs>
                <w:tab w:val="left" w:pos="1701"/>
              </w:tabs>
              <w:suppressAutoHyphens/>
              <w:spacing w:after="0"/>
              <w:jc w:val="center"/>
              <w:rPr>
                <w:rFonts w:ascii="Times New Roman" w:eastAsia="Times New Roman" w:hAnsi="Times New Roman"/>
                <w:bCs/>
                <w:lang w:val="ru-RU"/>
              </w:rPr>
            </w:pPr>
            <w:r w:rsidRPr="000750B5">
              <w:rPr>
                <w:rFonts w:ascii="Times New Roman" w:eastAsia="Times New Roman" w:hAnsi="Times New Roman"/>
                <w:bCs/>
                <w:lang w:val="ru-RU"/>
              </w:rPr>
              <w:t>5</w:t>
            </w:r>
          </w:p>
        </w:tc>
        <w:tc>
          <w:tcPr>
            <w:tcW w:w="3719" w:type="dxa"/>
          </w:tcPr>
          <w:p w:rsidR="009665E4" w:rsidRPr="000750B5" w:rsidRDefault="009665E4" w:rsidP="009665E4">
            <w:pPr>
              <w:pStyle w:val="a7"/>
              <w:tabs>
                <w:tab w:val="left" w:pos="1701"/>
              </w:tabs>
              <w:suppressAutoHyphens/>
              <w:spacing w:after="0"/>
              <w:jc w:val="both"/>
              <w:rPr>
                <w:rFonts w:ascii="Times New Roman" w:eastAsia="Times New Roman" w:hAnsi="Times New Roman"/>
                <w:bCs/>
                <w:lang w:val="ru-RU"/>
              </w:rPr>
            </w:pPr>
            <w:r w:rsidRPr="000750B5">
              <w:rPr>
                <w:rFonts w:ascii="Times New Roman" w:eastAsia="Times New Roman" w:hAnsi="Times New Roman"/>
                <w:bCs/>
                <w:lang w:val="ru-RU"/>
              </w:rPr>
              <w:t>Журнал событий, который отображает и фиксирует количество превышений установленного предела ускорений и замедлений, т.е. сохраняет возможные аварийные ситуации.</w:t>
            </w:r>
          </w:p>
        </w:tc>
        <w:tc>
          <w:tcPr>
            <w:tcW w:w="5492" w:type="dxa"/>
          </w:tcPr>
          <w:p w:rsidR="009665E4" w:rsidRPr="000750B5" w:rsidRDefault="009665E4" w:rsidP="009665E4">
            <w:pPr>
              <w:pStyle w:val="a7"/>
              <w:tabs>
                <w:tab w:val="left" w:pos="1701"/>
              </w:tabs>
              <w:suppressAutoHyphens/>
              <w:spacing w:after="0"/>
              <w:jc w:val="both"/>
              <w:rPr>
                <w:rFonts w:ascii="Times New Roman" w:eastAsia="Times New Roman" w:hAnsi="Times New Roman"/>
                <w:bCs/>
                <w:lang w:val="ru-RU"/>
              </w:rPr>
            </w:pPr>
            <w:r w:rsidRPr="000750B5">
              <w:rPr>
                <w:rFonts w:ascii="Times New Roman" w:eastAsia="Times New Roman" w:hAnsi="Times New Roman"/>
                <w:bCs/>
                <w:lang w:val="ru-RU"/>
              </w:rPr>
              <w:t>Возможность анализировать неправильные действия водителя во время движения и проводить обучение на основании этих данных.</w:t>
            </w:r>
          </w:p>
        </w:tc>
      </w:tr>
    </w:tbl>
    <w:p w:rsidR="00150EE7" w:rsidRPr="00515EB2" w:rsidRDefault="00150EE7" w:rsidP="00CB0EA0">
      <w:pPr>
        <w:pStyle w:val="1"/>
        <w:numPr>
          <w:ilvl w:val="1"/>
          <w:numId w:val="36"/>
        </w:numPr>
        <w:tabs>
          <w:tab w:val="clear" w:pos="1429"/>
          <w:tab w:val="left" w:pos="1701"/>
        </w:tabs>
        <w:suppressAutoHyphens/>
        <w:spacing w:before="120" w:after="120"/>
        <w:ind w:left="0" w:firstLine="709"/>
        <w:rPr>
          <w:rFonts w:ascii="Times New Roman" w:hAnsi="Times New Roman"/>
          <w:lang w:val="ru-RU"/>
        </w:rPr>
      </w:pPr>
      <w:bookmarkStart w:id="19" w:name="_Toc289350624"/>
      <w:bookmarkStart w:id="20" w:name="_Toc291247168"/>
      <w:r w:rsidRPr="00515EB2">
        <w:rPr>
          <w:rFonts w:ascii="Times New Roman" w:hAnsi="Times New Roman"/>
          <w:lang w:val="ru-RU"/>
        </w:rPr>
        <w:t>Медицинское обеспечение безопасности дорожного движения</w:t>
      </w:r>
      <w:bookmarkEnd w:id="19"/>
      <w:bookmarkEnd w:id="20"/>
    </w:p>
    <w:p w:rsidR="00150EE7" w:rsidRPr="00DF15B8"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DF15B8">
        <w:rPr>
          <w:rFonts w:ascii="Times New Roman" w:hAnsi="Times New Roman"/>
          <w:bCs/>
          <w:lang w:val="ru-RU"/>
        </w:rPr>
        <w:t xml:space="preserve">Водители в обязательном порядке должны проходить </w:t>
      </w:r>
      <w:r w:rsidR="003B5E7A" w:rsidRPr="00DF15B8">
        <w:rPr>
          <w:rFonts w:ascii="Times New Roman" w:hAnsi="Times New Roman"/>
          <w:bCs/>
          <w:lang w:val="ru-RU"/>
        </w:rPr>
        <w:t>предрейсовые</w:t>
      </w:r>
      <w:r w:rsidRPr="00DF15B8">
        <w:rPr>
          <w:rFonts w:ascii="Times New Roman" w:hAnsi="Times New Roman"/>
          <w:bCs/>
          <w:lang w:val="ru-RU"/>
        </w:rPr>
        <w:t xml:space="preserve"> и послерейсовые медицинские осмотры в соответствии с требованиями действующего законодательства РФ.</w:t>
      </w:r>
    </w:p>
    <w:p w:rsidR="00150EE7" w:rsidRPr="00DF15B8"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bCs/>
          <w:lang w:val="ru-RU"/>
        </w:rPr>
      </w:pPr>
      <w:r w:rsidRPr="00DF15B8">
        <w:rPr>
          <w:rFonts w:ascii="Times New Roman" w:hAnsi="Times New Roman"/>
          <w:bCs/>
          <w:lang w:val="ru-RU"/>
        </w:rPr>
        <w:t xml:space="preserve">Порядок организации медицинских осмотров водителей определяется руководителем </w:t>
      </w:r>
      <w:r w:rsidR="007C4B84" w:rsidRPr="00DF15B8">
        <w:rPr>
          <w:rFonts w:ascii="Times New Roman" w:hAnsi="Times New Roman"/>
          <w:bCs/>
          <w:lang w:val="ru-RU"/>
        </w:rPr>
        <w:t>организации, осуществляющей транспортные перевозки.</w:t>
      </w:r>
    </w:p>
    <w:p w:rsidR="00150EE7" w:rsidRPr="00DF15B8" w:rsidRDefault="00150EE7" w:rsidP="00CB0EA0">
      <w:pPr>
        <w:pStyle w:val="a7"/>
        <w:numPr>
          <w:ilvl w:val="2"/>
          <w:numId w:val="36"/>
        </w:numPr>
        <w:tabs>
          <w:tab w:val="clear" w:pos="2138"/>
          <w:tab w:val="left" w:pos="1701"/>
        </w:tabs>
        <w:suppressAutoHyphens/>
        <w:spacing w:before="120" w:after="0"/>
        <w:ind w:left="0" w:firstLine="709"/>
        <w:jc w:val="both"/>
        <w:rPr>
          <w:lang w:val="ru-RU"/>
        </w:rPr>
      </w:pPr>
      <w:r w:rsidRPr="00DF15B8">
        <w:rPr>
          <w:lang w:val="ru-RU"/>
        </w:rPr>
        <w:t>Водители транспортных средств должны подвергаться обязательному предварительному и пе</w:t>
      </w:r>
      <w:r w:rsidRPr="00DF15B8">
        <w:rPr>
          <w:lang w:val="ru-RU"/>
        </w:rPr>
        <w:softHyphen/>
        <w:t>риодическому медицинскому освидетельствованию в порядке и сроки, установленные действующим законодательством РФ.</w:t>
      </w:r>
    </w:p>
    <w:p w:rsidR="00150EE7" w:rsidRPr="00DF15B8" w:rsidRDefault="00150EE7" w:rsidP="00CB0EA0">
      <w:pPr>
        <w:pStyle w:val="a7"/>
        <w:numPr>
          <w:ilvl w:val="2"/>
          <w:numId w:val="36"/>
        </w:numPr>
        <w:tabs>
          <w:tab w:val="clear" w:pos="2138"/>
          <w:tab w:val="left" w:pos="1701"/>
        </w:tabs>
        <w:suppressAutoHyphens/>
        <w:spacing w:before="120" w:after="0"/>
        <w:ind w:left="0" w:firstLine="709"/>
        <w:jc w:val="both"/>
        <w:rPr>
          <w:lang w:val="ru-RU"/>
        </w:rPr>
      </w:pPr>
      <w:r w:rsidRPr="00DF15B8">
        <w:rPr>
          <w:snapToGrid w:val="0"/>
          <w:lang w:val="ru-RU"/>
        </w:rPr>
        <w:t xml:space="preserve">Медицинское освидетельствование кандидатов в водители проводится </w:t>
      </w:r>
      <w:r w:rsidR="006F5C67" w:rsidRPr="00DF15B8">
        <w:rPr>
          <w:snapToGrid w:val="0"/>
          <w:lang w:val="ru-RU"/>
        </w:rPr>
        <w:t xml:space="preserve">в </w:t>
      </w:r>
      <w:r w:rsidRPr="00DF15B8">
        <w:rPr>
          <w:snapToGrid w:val="0"/>
          <w:lang w:val="ru-RU"/>
        </w:rPr>
        <w:t>территориальных и ведомственных лечебно-профилактических учреждениях в порядке, предусмотренном действующим законодательством РФ.</w:t>
      </w:r>
      <w:r w:rsidRPr="00DF15B8">
        <w:rPr>
          <w:lang w:val="ru-RU"/>
        </w:rPr>
        <w:t xml:space="preserve"> </w:t>
      </w:r>
    </w:p>
    <w:p w:rsidR="00150EE7" w:rsidRPr="00DF15B8" w:rsidRDefault="00150EE7" w:rsidP="00CB0EA0">
      <w:pPr>
        <w:pStyle w:val="a7"/>
        <w:numPr>
          <w:ilvl w:val="2"/>
          <w:numId w:val="36"/>
        </w:numPr>
        <w:tabs>
          <w:tab w:val="clear" w:pos="2138"/>
          <w:tab w:val="left" w:pos="1701"/>
        </w:tabs>
        <w:suppressAutoHyphens/>
        <w:spacing w:before="120" w:after="0"/>
        <w:ind w:left="0" w:firstLine="709"/>
        <w:jc w:val="both"/>
        <w:rPr>
          <w:snapToGrid w:val="0"/>
          <w:lang w:val="ru-RU"/>
        </w:rPr>
      </w:pPr>
      <w:r w:rsidRPr="00DF15B8">
        <w:rPr>
          <w:snapToGrid w:val="0"/>
          <w:lang w:val="ru-RU"/>
        </w:rPr>
        <w:t>Периодические медицинские освидетельствования водителей транспорт</w:t>
      </w:r>
      <w:r w:rsidRPr="00DF15B8">
        <w:rPr>
          <w:snapToGrid w:val="0"/>
          <w:lang w:val="ru-RU"/>
        </w:rPr>
        <w:softHyphen/>
        <w:t>ных средств проводятся с целью определения возможности их дальнейшего допуска к управлению транспортными средствами по состоянию здоровья и физическому развитию с учетом вида транспортных средств.</w:t>
      </w:r>
    </w:p>
    <w:p w:rsidR="00150EE7" w:rsidRPr="00DF15B8" w:rsidRDefault="00150EE7" w:rsidP="00CB0EA0">
      <w:pPr>
        <w:pStyle w:val="a7"/>
        <w:numPr>
          <w:ilvl w:val="2"/>
          <w:numId w:val="36"/>
        </w:numPr>
        <w:tabs>
          <w:tab w:val="clear" w:pos="2138"/>
          <w:tab w:val="left" w:pos="1701"/>
        </w:tabs>
        <w:suppressAutoHyphens/>
        <w:spacing w:before="120" w:after="0"/>
        <w:ind w:left="0" w:firstLine="709"/>
        <w:jc w:val="both"/>
        <w:rPr>
          <w:snapToGrid w:val="0"/>
          <w:lang w:val="ru-RU"/>
        </w:rPr>
      </w:pPr>
      <w:r w:rsidRPr="00DF15B8">
        <w:rPr>
          <w:snapToGrid w:val="0"/>
          <w:lang w:val="ru-RU"/>
        </w:rPr>
        <w:t xml:space="preserve">Водители, состоящие в штате </w:t>
      </w:r>
      <w:r w:rsidR="00EE72FA">
        <w:rPr>
          <w:snapToGrid w:val="0"/>
          <w:lang w:val="ru-RU"/>
        </w:rPr>
        <w:t>транспортной организации</w:t>
      </w:r>
      <w:r w:rsidRPr="00DF15B8">
        <w:rPr>
          <w:snapToGrid w:val="0"/>
          <w:lang w:val="ru-RU"/>
        </w:rPr>
        <w:t xml:space="preserve"> проходят периодическое медицинское освидетельствование за счет средств работодателя. </w:t>
      </w:r>
      <w:r w:rsidR="00D969FD" w:rsidRPr="00DF15B8">
        <w:rPr>
          <w:snapToGrid w:val="0"/>
          <w:lang w:val="ru-RU"/>
        </w:rPr>
        <w:t>О</w:t>
      </w:r>
      <w:r w:rsidRPr="00DF15B8">
        <w:rPr>
          <w:snapToGrid w:val="0"/>
          <w:lang w:val="ru-RU"/>
        </w:rPr>
        <w:t>свидетельствование водителя, направляемого по инициативе Государственной инспекци</w:t>
      </w:r>
      <w:r w:rsidR="003B5E7A" w:rsidRPr="00DF15B8">
        <w:rPr>
          <w:snapToGrid w:val="0"/>
          <w:lang w:val="ru-RU"/>
        </w:rPr>
        <w:t>и</w:t>
      </w:r>
      <w:r w:rsidRPr="00DF15B8">
        <w:rPr>
          <w:snapToGrid w:val="0"/>
          <w:lang w:val="ru-RU"/>
        </w:rPr>
        <w:t xml:space="preserve"> безопасности дорожного движения</w:t>
      </w:r>
      <w:r w:rsidR="00C07E97">
        <w:rPr>
          <w:snapToGrid w:val="0"/>
          <w:lang w:val="ru-RU"/>
        </w:rPr>
        <w:t xml:space="preserve"> </w:t>
      </w:r>
      <w:r w:rsidRPr="00DF15B8">
        <w:rPr>
          <w:snapToGrid w:val="0"/>
          <w:lang w:val="ru-RU"/>
        </w:rPr>
        <w:t>на медицинское освидетельствование в порядке экспертизы, производится за счет средств водителя.</w:t>
      </w:r>
    </w:p>
    <w:p w:rsidR="00150EE7" w:rsidRPr="00DF15B8"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DF15B8">
        <w:rPr>
          <w:rFonts w:ascii="Times New Roman" w:hAnsi="Times New Roman"/>
          <w:snapToGrid w:val="0"/>
          <w:lang w:val="ru-RU"/>
        </w:rPr>
        <w:t xml:space="preserve">Каждое транспортное средство должно быть оборудовано медицинской аптечкой. </w:t>
      </w:r>
      <w:r w:rsidRPr="00DF15B8">
        <w:rPr>
          <w:rFonts w:ascii="Times New Roman" w:hAnsi="Times New Roman"/>
          <w:lang w:val="ru-RU"/>
        </w:rPr>
        <w:t>Не допуска</w:t>
      </w:r>
      <w:r w:rsidR="008767E9" w:rsidRPr="00DF15B8">
        <w:rPr>
          <w:rFonts w:ascii="Times New Roman" w:hAnsi="Times New Roman"/>
          <w:lang w:val="ru-RU"/>
        </w:rPr>
        <w:t>ется</w:t>
      </w:r>
      <w:r w:rsidRPr="00DF15B8">
        <w:rPr>
          <w:rFonts w:ascii="Times New Roman" w:hAnsi="Times New Roman"/>
          <w:lang w:val="ru-RU"/>
        </w:rPr>
        <w:t xml:space="preserve"> замен</w:t>
      </w:r>
      <w:r w:rsidR="008767E9" w:rsidRPr="00DF15B8">
        <w:rPr>
          <w:rFonts w:ascii="Times New Roman" w:hAnsi="Times New Roman"/>
          <w:lang w:val="ru-RU"/>
        </w:rPr>
        <w:t>а</w:t>
      </w:r>
      <w:r w:rsidRPr="00DF15B8">
        <w:rPr>
          <w:rFonts w:ascii="Times New Roman" w:hAnsi="Times New Roman"/>
          <w:lang w:val="ru-RU"/>
        </w:rPr>
        <w:t xml:space="preserve"> указанных в перечне лекарственных средств и изделий медицинского назначения. Не</w:t>
      </w:r>
      <w:r w:rsidR="008767E9" w:rsidRPr="00DF15B8">
        <w:rPr>
          <w:rFonts w:ascii="Times New Roman" w:hAnsi="Times New Roman"/>
          <w:lang w:val="ru-RU"/>
        </w:rPr>
        <w:t xml:space="preserve"> следует</w:t>
      </w:r>
      <w:r w:rsidRPr="00DF15B8">
        <w:rPr>
          <w:rFonts w:ascii="Times New Roman" w:hAnsi="Times New Roman"/>
          <w:lang w:val="ru-RU"/>
        </w:rPr>
        <w:t xml:space="preserve"> применять средства с поврежденной маркировкой и просроченным сроком годности. При использовании любого средства аптечку н</w:t>
      </w:r>
      <w:r w:rsidR="008767E9" w:rsidRPr="00DF15B8">
        <w:rPr>
          <w:rFonts w:ascii="Times New Roman" w:hAnsi="Times New Roman"/>
          <w:lang w:val="ru-RU"/>
        </w:rPr>
        <w:t>еобходимо</w:t>
      </w:r>
      <w:r w:rsidRPr="00DF15B8">
        <w:rPr>
          <w:rFonts w:ascii="Times New Roman" w:hAnsi="Times New Roman"/>
          <w:lang w:val="ru-RU"/>
        </w:rPr>
        <w:t xml:space="preserve"> до</w:t>
      </w:r>
      <w:r w:rsidR="008767E9" w:rsidRPr="00DF15B8">
        <w:rPr>
          <w:rFonts w:ascii="Times New Roman" w:hAnsi="Times New Roman"/>
          <w:lang w:val="ru-RU"/>
        </w:rPr>
        <w:t>укомплектовать</w:t>
      </w:r>
      <w:r w:rsidRPr="00DF15B8">
        <w:rPr>
          <w:rFonts w:ascii="Times New Roman" w:hAnsi="Times New Roman"/>
          <w:lang w:val="ru-RU"/>
        </w:rPr>
        <w:t>.</w:t>
      </w:r>
    </w:p>
    <w:p w:rsidR="00150EE7" w:rsidRPr="00515EB2" w:rsidRDefault="00150EE7" w:rsidP="00CB0EA0">
      <w:pPr>
        <w:pStyle w:val="1"/>
        <w:numPr>
          <w:ilvl w:val="1"/>
          <w:numId w:val="36"/>
        </w:numPr>
        <w:tabs>
          <w:tab w:val="clear" w:pos="1429"/>
          <w:tab w:val="left" w:pos="1701"/>
        </w:tabs>
        <w:suppressAutoHyphens/>
        <w:spacing w:before="120" w:after="120"/>
        <w:ind w:left="0" w:firstLine="709"/>
        <w:jc w:val="both"/>
        <w:rPr>
          <w:rFonts w:ascii="Times New Roman" w:hAnsi="Times New Roman"/>
          <w:lang w:val="ru-RU"/>
        </w:rPr>
      </w:pPr>
      <w:bookmarkStart w:id="21" w:name="_Toc289350625"/>
      <w:bookmarkStart w:id="22" w:name="_Toc291247169"/>
      <w:r w:rsidRPr="00515EB2">
        <w:rPr>
          <w:rFonts w:ascii="Times New Roman" w:hAnsi="Times New Roman"/>
          <w:lang w:val="ru-RU"/>
        </w:rPr>
        <w:t>Водители транспортных средств</w:t>
      </w:r>
      <w:bookmarkEnd w:id="21"/>
      <w:bookmarkEnd w:id="22"/>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Водители должны быть подготовлены для управления соответствующей категорией транспортных средств,</w:t>
      </w:r>
      <w:r w:rsidR="00AF53CB" w:rsidRPr="00515EB2">
        <w:rPr>
          <w:rFonts w:ascii="Times New Roman" w:hAnsi="Times New Roman"/>
          <w:lang w:val="ru-RU"/>
        </w:rPr>
        <w:t xml:space="preserve"> иметь соответствующее водительское удостоверение,</w:t>
      </w:r>
      <w:r w:rsidRPr="00515EB2">
        <w:rPr>
          <w:rFonts w:ascii="Times New Roman" w:hAnsi="Times New Roman"/>
          <w:lang w:val="ru-RU"/>
        </w:rPr>
        <w:t xml:space="preserve"> а также не иметь медицинских противопоказаний. </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bCs/>
          <w:lang w:val="ru-RU"/>
        </w:rPr>
      </w:pPr>
      <w:r w:rsidRPr="00515EB2">
        <w:rPr>
          <w:rFonts w:ascii="Times New Roman" w:hAnsi="Times New Roman"/>
          <w:lang w:val="ru-RU"/>
        </w:rPr>
        <w:t xml:space="preserve">Запрещается управление транспортным средством в состоянии усталости. Недостаточное количество времени для отдыха является одной из основных причин ДТП. </w:t>
      </w:r>
      <w:r w:rsidRPr="00515EB2">
        <w:rPr>
          <w:rFonts w:ascii="Times New Roman" w:hAnsi="Times New Roman"/>
          <w:bCs/>
          <w:lang w:val="ru-RU"/>
        </w:rPr>
        <w:t>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 РФ</w:t>
      </w:r>
      <w:r w:rsidR="00FC6BB4" w:rsidRPr="00515EB2">
        <w:rPr>
          <w:rFonts w:ascii="Times New Roman" w:hAnsi="Times New Roman"/>
          <w:bCs/>
          <w:lang w:val="ru-RU"/>
        </w:rPr>
        <w:t xml:space="preserve"> </w:t>
      </w:r>
      <w:r w:rsidR="006F5C67" w:rsidRPr="00515EB2">
        <w:rPr>
          <w:rFonts w:ascii="Times New Roman" w:hAnsi="Times New Roman"/>
          <w:bCs/>
          <w:lang w:val="ru-RU"/>
        </w:rPr>
        <w:t>и</w:t>
      </w:r>
      <w:r w:rsidR="00FC6BB4" w:rsidRPr="00515EB2">
        <w:rPr>
          <w:rFonts w:ascii="Times New Roman" w:hAnsi="Times New Roman"/>
          <w:bCs/>
          <w:lang w:val="ru-RU"/>
        </w:rPr>
        <w:t xml:space="preserve"> локальных нормативных актов</w:t>
      </w:r>
      <w:r w:rsidR="006F5C67" w:rsidRPr="00515EB2">
        <w:rPr>
          <w:rFonts w:ascii="Times New Roman" w:hAnsi="Times New Roman"/>
          <w:bCs/>
          <w:lang w:val="ru-RU"/>
        </w:rPr>
        <w:t>.</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Разъяснения по вопросам режима работы водителей должны быть включены в программы обучен</w:t>
      </w:r>
      <w:r w:rsidR="006F5C67" w:rsidRPr="00515EB2">
        <w:rPr>
          <w:rFonts w:ascii="Times New Roman" w:hAnsi="Times New Roman"/>
          <w:lang w:val="ru-RU"/>
        </w:rPr>
        <w:t>ия водителей.</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bCs/>
          <w:lang w:val="ru-RU"/>
        </w:rPr>
      </w:pPr>
      <w:r w:rsidRPr="00515EB2">
        <w:rPr>
          <w:rFonts w:ascii="Times New Roman" w:hAnsi="Times New Roman"/>
          <w:bCs/>
          <w:lang w:val="ru-RU"/>
        </w:rPr>
        <w:t xml:space="preserve">Поездки на расстояние свыше </w:t>
      </w:r>
      <w:smartTag w:uri="urn:schemas-microsoft-com:office:smarttags" w:element="country-region">
        <w:smartTagPr>
          <w:attr w:name="ProductID" w:val="500 километров"/>
        </w:smartTagPr>
        <w:r w:rsidRPr="00515EB2">
          <w:rPr>
            <w:rFonts w:ascii="Times New Roman" w:hAnsi="Times New Roman"/>
            <w:bCs/>
            <w:lang w:val="ru-RU"/>
          </w:rPr>
          <w:t>500 километров</w:t>
        </w:r>
      </w:smartTag>
      <w:r w:rsidRPr="00515EB2">
        <w:rPr>
          <w:rFonts w:ascii="Times New Roman" w:hAnsi="Times New Roman"/>
          <w:bCs/>
          <w:lang w:val="ru-RU"/>
        </w:rPr>
        <w:t xml:space="preserve"> выполняются двумя водителями.</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bCs/>
          <w:lang w:val="ru-RU"/>
        </w:rPr>
      </w:pPr>
      <w:r w:rsidRPr="00515EB2">
        <w:rPr>
          <w:rFonts w:ascii="Times New Roman" w:hAnsi="Times New Roman"/>
          <w:bCs/>
          <w:lang w:val="ru-RU"/>
        </w:rPr>
        <w:t xml:space="preserve">Водителям запрещается употреблять спиртные напитки или наркотические/токсические препараты, а также любые другие вещества или медикаменты, которые могут повлиять на их способность управлять транспортным средством. Любой работник Компании, у которого возникли подозрения, что водитель транспортного средства находится под воздействием вышеуказанных веществ, должен отказаться от поездки, принять меры к ее недопущению и проинформировать своего </w:t>
      </w:r>
      <w:r w:rsidR="0081375A" w:rsidRPr="00515EB2">
        <w:rPr>
          <w:rFonts w:ascii="Times New Roman" w:hAnsi="Times New Roman"/>
          <w:bCs/>
          <w:lang w:val="ru-RU"/>
        </w:rPr>
        <w:t>непосредственного</w:t>
      </w:r>
      <w:r w:rsidRPr="00515EB2">
        <w:rPr>
          <w:rFonts w:ascii="Times New Roman" w:hAnsi="Times New Roman"/>
          <w:bCs/>
          <w:lang w:val="ru-RU"/>
        </w:rPr>
        <w:t xml:space="preserve"> руководителя, а также сообщить о данном факте в соответствии с внутренними документами Компании, устанавливающими порядок передачи оперативных сообщений о происшествиях.</w:t>
      </w:r>
    </w:p>
    <w:p w:rsidR="006C06F8" w:rsidRPr="00342D58" w:rsidRDefault="006C06F8" w:rsidP="00342D58">
      <w:pPr>
        <w:pStyle w:val="1"/>
        <w:numPr>
          <w:ilvl w:val="0"/>
          <w:numId w:val="36"/>
        </w:numPr>
        <w:tabs>
          <w:tab w:val="clear" w:pos="720"/>
          <w:tab w:val="left" w:pos="1701"/>
        </w:tabs>
        <w:suppressAutoHyphens/>
        <w:spacing w:before="120" w:after="120"/>
        <w:ind w:left="0" w:firstLine="709"/>
        <w:jc w:val="both"/>
        <w:rPr>
          <w:rFonts w:ascii="Times New Roman" w:hAnsi="Times New Roman"/>
          <w:sz w:val="28"/>
          <w:szCs w:val="28"/>
          <w:lang w:val="ru-RU"/>
        </w:rPr>
      </w:pPr>
      <w:bookmarkStart w:id="23" w:name="_Toc291247170"/>
      <w:bookmarkStart w:id="24" w:name="_Toc289350626"/>
      <w:r w:rsidRPr="00342D58">
        <w:rPr>
          <w:rFonts w:ascii="Times New Roman" w:hAnsi="Times New Roman"/>
          <w:sz w:val="28"/>
          <w:szCs w:val="28"/>
          <w:lang w:val="ru-RU"/>
        </w:rPr>
        <w:t xml:space="preserve">Требования </w:t>
      </w:r>
      <w:r w:rsidR="0079004A" w:rsidRPr="00342D58">
        <w:rPr>
          <w:rFonts w:ascii="Times New Roman" w:hAnsi="Times New Roman"/>
          <w:sz w:val="28"/>
          <w:szCs w:val="28"/>
          <w:lang w:val="ru-RU"/>
        </w:rPr>
        <w:t xml:space="preserve">безопасности при </w:t>
      </w:r>
      <w:r w:rsidR="00B64CDD" w:rsidRPr="00342D58">
        <w:rPr>
          <w:rFonts w:ascii="Times New Roman" w:hAnsi="Times New Roman"/>
          <w:sz w:val="28"/>
          <w:szCs w:val="28"/>
          <w:lang w:val="ru-RU"/>
        </w:rPr>
        <w:t>грузовых и пассажирских</w:t>
      </w:r>
      <w:r w:rsidR="0079004A" w:rsidRPr="00342D58">
        <w:rPr>
          <w:rFonts w:ascii="Times New Roman" w:hAnsi="Times New Roman"/>
          <w:sz w:val="28"/>
          <w:szCs w:val="28"/>
          <w:lang w:val="ru-RU"/>
        </w:rPr>
        <w:t xml:space="preserve"> перевозках</w:t>
      </w:r>
      <w:bookmarkEnd w:id="23"/>
    </w:p>
    <w:p w:rsidR="00150EE7" w:rsidRPr="00515EB2" w:rsidRDefault="00150EE7" w:rsidP="00CB0EA0">
      <w:pPr>
        <w:pStyle w:val="1"/>
        <w:numPr>
          <w:ilvl w:val="1"/>
          <w:numId w:val="36"/>
        </w:numPr>
        <w:tabs>
          <w:tab w:val="clear" w:pos="1429"/>
          <w:tab w:val="left" w:pos="1701"/>
        </w:tabs>
        <w:suppressAutoHyphens/>
        <w:spacing w:before="120" w:after="120"/>
        <w:ind w:left="0" w:firstLine="709"/>
        <w:rPr>
          <w:rFonts w:ascii="Times New Roman" w:hAnsi="Times New Roman"/>
          <w:lang w:val="ru-RU"/>
        </w:rPr>
      </w:pPr>
      <w:bookmarkStart w:id="25" w:name="_Toc291247171"/>
      <w:r w:rsidRPr="00515EB2">
        <w:rPr>
          <w:rFonts w:ascii="Times New Roman" w:hAnsi="Times New Roman"/>
          <w:lang w:val="ru-RU"/>
        </w:rPr>
        <w:t>Общие требования при движении на транспортном средстве</w:t>
      </w:r>
      <w:bookmarkEnd w:id="24"/>
      <w:bookmarkEnd w:id="25"/>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bCs/>
          <w:lang w:val="ru-RU"/>
        </w:rPr>
      </w:pPr>
      <w:r w:rsidRPr="00515EB2">
        <w:rPr>
          <w:rFonts w:ascii="Times New Roman" w:hAnsi="Times New Roman"/>
          <w:bCs/>
          <w:lang w:val="ru-RU"/>
        </w:rPr>
        <w:t>Во время движения водителям запрещается пользоваться мобильными телефонами (включая передачу текстовых сообщений)</w:t>
      </w:r>
      <w:r w:rsidRPr="00515EB2">
        <w:rPr>
          <w:rFonts w:ascii="Times New Roman" w:hAnsi="Times New Roman"/>
          <w:bCs/>
          <w:color w:val="FF0000"/>
          <w:lang w:val="ru-RU"/>
        </w:rPr>
        <w:t xml:space="preserve"> </w:t>
      </w:r>
      <w:r w:rsidRPr="00515EB2">
        <w:rPr>
          <w:rFonts w:ascii="Times New Roman" w:hAnsi="Times New Roman"/>
          <w:bCs/>
          <w:lang w:val="ru-RU"/>
        </w:rPr>
        <w:t>или иными средствами связи</w:t>
      </w:r>
      <w:r w:rsidR="00DD416B" w:rsidRPr="00515EB2">
        <w:rPr>
          <w:rFonts w:ascii="Times New Roman" w:hAnsi="Times New Roman"/>
          <w:bCs/>
          <w:lang w:val="ru-RU"/>
        </w:rPr>
        <w:t xml:space="preserve"> без применения специальной гарнитуры.</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bCs/>
          <w:lang w:val="ru-RU"/>
        </w:rPr>
      </w:pPr>
      <w:r w:rsidRPr="00515EB2">
        <w:rPr>
          <w:rFonts w:ascii="Times New Roman" w:hAnsi="Times New Roman"/>
          <w:bCs/>
          <w:lang w:val="ru-RU"/>
        </w:rPr>
        <w:t>Во время движения все водители обязаны включать фары ближнего света, в том числе и в дневное время.</w:t>
      </w:r>
      <w:r w:rsidR="006F5C67" w:rsidRPr="00515EB2">
        <w:rPr>
          <w:rFonts w:ascii="Times New Roman" w:hAnsi="Times New Roman"/>
          <w:bCs/>
          <w:lang w:val="ru-RU"/>
        </w:rPr>
        <w:t xml:space="preserve"> </w:t>
      </w:r>
      <w:r w:rsidRPr="00515EB2">
        <w:rPr>
          <w:rFonts w:ascii="Times New Roman" w:hAnsi="Times New Roman"/>
          <w:bCs/>
          <w:lang w:val="ru-RU"/>
        </w:rPr>
        <w:t>Включенные фары ближнего света увеличивают видимость транспортного средства в дневное время и уменьшают вероятность ДТП.</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При остановке (парковке) необходимо, по возможности, поставить транспортное средство таким образом, чтобы первым движением при выезде было движение вперед</w:t>
      </w:r>
      <w:r w:rsidR="00EF01E3" w:rsidRPr="00515EB2">
        <w:rPr>
          <w:rFonts w:ascii="Times New Roman" w:hAnsi="Times New Roman"/>
          <w:lang w:val="ru-RU"/>
        </w:rPr>
        <w:t>.</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Если в транспортном средстве находятся также иные члены экипажа, при совершении движения задним ходом необходимо воспользоваться их помощью.</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 xml:space="preserve">Водители мотоциклов, снегоходов и других подобных транспортных средств, а также их пассажиры, обязаны </w:t>
      </w:r>
      <w:r w:rsidR="00DD416B" w:rsidRPr="00515EB2">
        <w:rPr>
          <w:rFonts w:ascii="Times New Roman" w:hAnsi="Times New Roman"/>
          <w:lang w:val="ru-RU"/>
        </w:rPr>
        <w:t>применять</w:t>
      </w:r>
      <w:r w:rsidRPr="00515EB2">
        <w:rPr>
          <w:rFonts w:ascii="Times New Roman" w:hAnsi="Times New Roman"/>
          <w:lang w:val="ru-RU"/>
        </w:rPr>
        <w:t xml:space="preserve"> защитные шлемы.</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Запрещается использование антирадаров на всех транспортных средствах, осуществляющих перевозки в интересах Компании.</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Во всех случаях, когда водитель покидает транспортное средство, он обязан заглушить двигатель и использовать ручной тормоз.</w:t>
      </w:r>
      <w:r w:rsidR="00C07E97">
        <w:rPr>
          <w:rFonts w:ascii="Times New Roman" w:hAnsi="Times New Roman"/>
          <w:lang w:val="ru-RU"/>
        </w:rPr>
        <w:t xml:space="preserve"> </w:t>
      </w:r>
      <w:r w:rsidRPr="00515EB2">
        <w:rPr>
          <w:rFonts w:ascii="Times New Roman" w:hAnsi="Times New Roman"/>
          <w:lang w:val="ru-RU"/>
        </w:rPr>
        <w:t>В случае, когда водитель покидает транспортное средство, а заглушить двигатель невозможно, необходимо подложить противооткатные башмаки под колесо, чтобы предотвратить самопроизвольное движение транспортного средства как вперед, так и назад. Данное требование также обязательно при проведении погрузочно–разгрузочных работ.</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Водитель должен убедиться, что груз, в том числе внутри пикапов и легковых автомобилей, правильно и надежно закреплен, и не нарушены соответствующие требования завода-изготовителя и установленные законодательством ограничения по грузу для данного транс</w:t>
      </w:r>
      <w:r w:rsidR="00DD416B" w:rsidRPr="00515EB2">
        <w:rPr>
          <w:rFonts w:ascii="Times New Roman" w:hAnsi="Times New Roman"/>
          <w:lang w:val="ru-RU"/>
        </w:rPr>
        <w:t>портного средства.</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 xml:space="preserve">В транспортных средствах для перевозки пассажиров количество пассажиров не должно превышать </w:t>
      </w:r>
      <w:r w:rsidR="00DD416B" w:rsidRPr="00515EB2">
        <w:rPr>
          <w:rFonts w:ascii="Times New Roman" w:hAnsi="Times New Roman"/>
          <w:lang w:val="ru-RU"/>
        </w:rPr>
        <w:t>количества, установленного</w:t>
      </w:r>
      <w:r w:rsidRPr="00515EB2">
        <w:rPr>
          <w:rFonts w:ascii="Times New Roman" w:hAnsi="Times New Roman"/>
          <w:lang w:val="ru-RU"/>
        </w:rPr>
        <w:t xml:space="preserve"> завод</w:t>
      </w:r>
      <w:r w:rsidR="00DD416B" w:rsidRPr="00515EB2">
        <w:rPr>
          <w:rFonts w:ascii="Times New Roman" w:hAnsi="Times New Roman"/>
          <w:lang w:val="ru-RU"/>
        </w:rPr>
        <w:t>ом</w:t>
      </w:r>
      <w:r w:rsidRPr="00515EB2">
        <w:rPr>
          <w:rFonts w:ascii="Times New Roman" w:hAnsi="Times New Roman"/>
          <w:lang w:val="ru-RU"/>
        </w:rPr>
        <w:t>-изготовител</w:t>
      </w:r>
      <w:r w:rsidR="00DD416B" w:rsidRPr="00515EB2">
        <w:rPr>
          <w:rFonts w:ascii="Times New Roman" w:hAnsi="Times New Roman"/>
          <w:lang w:val="ru-RU"/>
        </w:rPr>
        <w:t>ем</w:t>
      </w:r>
      <w:r w:rsidRPr="00515EB2">
        <w:rPr>
          <w:rFonts w:ascii="Times New Roman" w:hAnsi="Times New Roman"/>
          <w:lang w:val="ru-RU"/>
        </w:rPr>
        <w:t>.</w:t>
      </w:r>
      <w:r w:rsidR="00DD416B" w:rsidRPr="00515EB2">
        <w:rPr>
          <w:rFonts w:ascii="Times New Roman" w:hAnsi="Times New Roman"/>
          <w:lang w:val="ru-RU"/>
        </w:rPr>
        <w:t xml:space="preserve"> </w:t>
      </w:r>
      <w:r w:rsidRPr="00515EB2">
        <w:rPr>
          <w:rFonts w:ascii="Times New Roman" w:hAnsi="Times New Roman"/>
          <w:lang w:val="ru-RU"/>
        </w:rPr>
        <w:t>Водитель несет полную ответственность за то, чтобы не было превышено допустимое количество пассажиров для транспортного средства, и ни при каких условиях не должен допускать нарушения данного требования.</w:t>
      </w:r>
    </w:p>
    <w:p w:rsidR="00694123"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b/>
          <w:i/>
          <w:lang w:val="ru-RU"/>
        </w:rPr>
      </w:pPr>
      <w:r w:rsidRPr="00515EB2">
        <w:rPr>
          <w:rFonts w:ascii="Times New Roman" w:hAnsi="Times New Roman"/>
          <w:b/>
          <w:i/>
          <w:lang w:val="ru-RU"/>
        </w:rPr>
        <w:t xml:space="preserve">Скорость движения </w:t>
      </w:r>
      <w:r w:rsidR="00694123" w:rsidRPr="00515EB2">
        <w:rPr>
          <w:rFonts w:ascii="Times New Roman" w:hAnsi="Times New Roman"/>
          <w:b/>
          <w:i/>
          <w:lang w:val="ru-RU"/>
        </w:rPr>
        <w:t>должна быть снижена</w:t>
      </w:r>
      <w:r w:rsidR="00DD614A" w:rsidRPr="00515EB2">
        <w:rPr>
          <w:rFonts w:ascii="Times New Roman" w:hAnsi="Times New Roman"/>
          <w:b/>
          <w:i/>
          <w:lang w:val="ru-RU"/>
        </w:rPr>
        <w:t xml:space="preserve"> от максимальной разрешенной скорости на данном участке дороги</w:t>
      </w:r>
      <w:r w:rsidR="00694123" w:rsidRPr="00515EB2">
        <w:rPr>
          <w:rFonts w:ascii="Times New Roman" w:hAnsi="Times New Roman"/>
          <w:b/>
          <w:i/>
          <w:lang w:val="ru-RU"/>
        </w:rPr>
        <w:t>:</w:t>
      </w:r>
    </w:p>
    <w:p w:rsidR="00150EE7" w:rsidRPr="003D4808" w:rsidRDefault="00150EE7" w:rsidP="003D4808">
      <w:pPr>
        <w:numPr>
          <w:ilvl w:val="0"/>
          <w:numId w:val="50"/>
        </w:numPr>
        <w:tabs>
          <w:tab w:val="left" w:pos="1701"/>
        </w:tabs>
        <w:suppressAutoHyphens/>
        <w:spacing w:before="120" w:after="0" w:line="240" w:lineRule="auto"/>
        <w:ind w:left="0" w:firstLine="709"/>
        <w:jc w:val="both"/>
        <w:rPr>
          <w:rFonts w:ascii="Times New Roman" w:hAnsi="Times New Roman"/>
          <w:lang w:val="ru-RU"/>
        </w:rPr>
      </w:pPr>
      <w:r w:rsidRPr="003D4808">
        <w:rPr>
          <w:rFonts w:ascii="Times New Roman" w:hAnsi="Times New Roman"/>
          <w:lang w:val="ru-RU"/>
        </w:rPr>
        <w:t>в темное время суток не менее чем на 10 км/час</w:t>
      </w:r>
      <w:r w:rsidR="00694123" w:rsidRPr="003D4808">
        <w:rPr>
          <w:rFonts w:ascii="Times New Roman" w:hAnsi="Times New Roman"/>
          <w:lang w:val="ru-RU"/>
        </w:rPr>
        <w:t>;</w:t>
      </w:r>
    </w:p>
    <w:p w:rsidR="00150EE7" w:rsidRPr="003D4808" w:rsidRDefault="00694123" w:rsidP="003D4808">
      <w:pPr>
        <w:numPr>
          <w:ilvl w:val="0"/>
          <w:numId w:val="50"/>
        </w:numPr>
        <w:tabs>
          <w:tab w:val="left" w:pos="1701"/>
        </w:tabs>
        <w:suppressAutoHyphens/>
        <w:spacing w:before="120" w:after="0" w:line="240" w:lineRule="auto"/>
        <w:ind w:left="0" w:firstLine="709"/>
        <w:jc w:val="both"/>
        <w:rPr>
          <w:rFonts w:ascii="Times New Roman" w:hAnsi="Times New Roman"/>
          <w:lang w:val="ru-RU"/>
        </w:rPr>
      </w:pPr>
      <w:r w:rsidRPr="003D4808">
        <w:rPr>
          <w:rFonts w:ascii="Times New Roman" w:hAnsi="Times New Roman"/>
          <w:lang w:val="ru-RU"/>
        </w:rPr>
        <w:t>п</w:t>
      </w:r>
      <w:r w:rsidR="00150EE7" w:rsidRPr="003D4808">
        <w:rPr>
          <w:rFonts w:ascii="Times New Roman" w:hAnsi="Times New Roman"/>
          <w:lang w:val="ru-RU"/>
        </w:rPr>
        <w:t>ри наличии атмосферных осадков, тумана и иных условий недостаточной видимости или отсутствии укрепленных обочин не менее чем на 20 км/час</w:t>
      </w:r>
      <w:r w:rsidRPr="003D4808">
        <w:rPr>
          <w:rFonts w:ascii="Times New Roman" w:hAnsi="Times New Roman"/>
          <w:lang w:val="ru-RU"/>
        </w:rPr>
        <w:t>;</w:t>
      </w:r>
    </w:p>
    <w:p w:rsidR="00DD614A" w:rsidRPr="003D4808" w:rsidRDefault="00DD614A" w:rsidP="003D4808">
      <w:pPr>
        <w:numPr>
          <w:ilvl w:val="0"/>
          <w:numId w:val="50"/>
        </w:numPr>
        <w:tabs>
          <w:tab w:val="left" w:pos="1701"/>
        </w:tabs>
        <w:suppressAutoHyphens/>
        <w:spacing w:before="120" w:after="0" w:line="240" w:lineRule="auto"/>
        <w:ind w:left="0" w:firstLine="709"/>
        <w:jc w:val="both"/>
        <w:rPr>
          <w:rFonts w:ascii="Times New Roman" w:hAnsi="Times New Roman"/>
          <w:lang w:val="ru-RU"/>
        </w:rPr>
      </w:pPr>
      <w:r w:rsidRPr="003D4808">
        <w:rPr>
          <w:rFonts w:ascii="Times New Roman" w:hAnsi="Times New Roman"/>
          <w:lang w:val="ru-RU"/>
        </w:rPr>
        <w:t>при совокупности вышеуказанных условий (темное время суток, недостаточная видимость) не менее чем на 30 км/ч;</w:t>
      </w:r>
    </w:p>
    <w:p w:rsidR="00714A03" w:rsidRPr="003D4808" w:rsidRDefault="00714A03" w:rsidP="003D4808">
      <w:pPr>
        <w:numPr>
          <w:ilvl w:val="0"/>
          <w:numId w:val="50"/>
        </w:numPr>
        <w:tabs>
          <w:tab w:val="left" w:pos="1701"/>
        </w:tabs>
        <w:suppressAutoHyphens/>
        <w:spacing w:before="120" w:after="0" w:line="240" w:lineRule="auto"/>
        <w:ind w:left="0" w:firstLine="709"/>
        <w:jc w:val="both"/>
        <w:rPr>
          <w:rFonts w:ascii="Times New Roman" w:hAnsi="Times New Roman"/>
          <w:lang w:val="ru-RU"/>
        </w:rPr>
      </w:pPr>
      <w:r w:rsidRPr="003D4808">
        <w:rPr>
          <w:rFonts w:ascii="Times New Roman" w:hAnsi="Times New Roman"/>
          <w:lang w:val="ru-RU"/>
        </w:rPr>
        <w:t>если максимальная разрешенная скорость на участке дороги составляет менее 40 км/час, то водитель обязан руководствоваться соответствующими дорожными знаками ограничения скорости;</w:t>
      </w:r>
    </w:p>
    <w:p w:rsidR="00DD614A" w:rsidRPr="003D4808" w:rsidRDefault="00DD614A" w:rsidP="003D4808">
      <w:pPr>
        <w:numPr>
          <w:ilvl w:val="0"/>
          <w:numId w:val="50"/>
        </w:numPr>
        <w:tabs>
          <w:tab w:val="left" w:pos="1701"/>
        </w:tabs>
        <w:suppressAutoHyphens/>
        <w:spacing w:before="120" w:after="0" w:line="240" w:lineRule="auto"/>
        <w:ind w:left="0" w:firstLine="709"/>
        <w:jc w:val="both"/>
        <w:rPr>
          <w:rFonts w:ascii="Times New Roman" w:hAnsi="Times New Roman"/>
          <w:i/>
          <w:lang w:val="ru-RU"/>
        </w:rPr>
      </w:pPr>
      <w:r w:rsidRPr="003D4808">
        <w:rPr>
          <w:rFonts w:ascii="Times New Roman" w:hAnsi="Times New Roman"/>
          <w:lang w:val="ru-RU"/>
        </w:rPr>
        <w:t>при гололеде, обледенелом дорожном покрытии, скорость движения не может быть более 20 км/час, при этом должны быть обеспечены условия безопасности дорожного движения. Исключение могут представлять маршруты, где протяженность зоны гололеда не превышает ст</w:t>
      </w:r>
      <w:r w:rsidR="00714A03" w:rsidRPr="003D4808">
        <w:rPr>
          <w:rFonts w:ascii="Times New Roman" w:hAnsi="Times New Roman"/>
          <w:lang w:val="ru-RU"/>
        </w:rPr>
        <w:t>о</w:t>
      </w:r>
      <w:r w:rsidRPr="003D4808">
        <w:rPr>
          <w:rFonts w:ascii="Times New Roman" w:hAnsi="Times New Roman"/>
          <w:lang w:val="ru-RU"/>
        </w:rPr>
        <w:t xml:space="preserve"> метров на городских маршрутах, один километр на пригородных маршрутах и три километра – на междугородних, а также при отсутствии уклонов дороги более 4%.</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В должностных инструкциях водителей должны быть отражены вопросы обеспечения безопасности при движении транспорта в темное время суток и в ус</w:t>
      </w:r>
      <w:r w:rsidR="00DD416B" w:rsidRPr="00515EB2">
        <w:rPr>
          <w:rFonts w:ascii="Times New Roman" w:hAnsi="Times New Roman"/>
          <w:lang w:val="ru-RU"/>
        </w:rPr>
        <w:t>ловиях недостаточной видимости.</w:t>
      </w:r>
    </w:p>
    <w:p w:rsidR="00150EE7"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При движении нескольких транспортных средств водители должны информировать друг друга о существующих опасностях на дороге. Обучение приемам и порядку такого информирования производится в ходе проведения инструктажей водителей.</w:t>
      </w:r>
    </w:p>
    <w:p w:rsidR="00772710" w:rsidRPr="00E81BCD" w:rsidRDefault="00772710"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E81BCD">
        <w:rPr>
          <w:rFonts w:ascii="Times New Roman" w:hAnsi="Times New Roman"/>
          <w:lang w:val="ru-RU"/>
        </w:rPr>
        <w:t>При использовании транспортного средства для подтаскивания и расстановки конструкций и бригадного хозяйства участники должны пройти у руководителя работ ин</w:t>
      </w:r>
      <w:r w:rsidR="003E7A5C" w:rsidRPr="00E81BCD">
        <w:rPr>
          <w:rFonts w:ascii="Times New Roman" w:hAnsi="Times New Roman"/>
          <w:lang w:val="ru-RU"/>
        </w:rPr>
        <w:t xml:space="preserve">структаж о мерах безопасности и способах </w:t>
      </w:r>
      <w:r w:rsidR="0079686A" w:rsidRPr="00E81BCD">
        <w:rPr>
          <w:rFonts w:ascii="Times New Roman" w:hAnsi="Times New Roman"/>
          <w:lang w:val="ru-RU"/>
        </w:rPr>
        <w:t>сигнализации.</w:t>
      </w:r>
    </w:p>
    <w:p w:rsidR="008B76E4" w:rsidRPr="00515EB2" w:rsidRDefault="008B76E4" w:rsidP="008B76E4">
      <w:pPr>
        <w:pStyle w:val="1"/>
        <w:numPr>
          <w:ilvl w:val="1"/>
          <w:numId w:val="36"/>
        </w:numPr>
        <w:tabs>
          <w:tab w:val="clear" w:pos="1429"/>
          <w:tab w:val="left" w:pos="1701"/>
        </w:tabs>
        <w:suppressAutoHyphens/>
        <w:spacing w:before="120" w:after="120"/>
        <w:ind w:left="0" w:firstLine="709"/>
        <w:jc w:val="both"/>
        <w:rPr>
          <w:rFonts w:ascii="Times New Roman" w:hAnsi="Times New Roman"/>
          <w:lang w:val="ru-RU"/>
        </w:rPr>
      </w:pPr>
      <w:bookmarkStart w:id="26" w:name="_Toc291247172"/>
      <w:bookmarkStart w:id="27" w:name="_Toc289350627"/>
      <w:r w:rsidRPr="00515EB2">
        <w:rPr>
          <w:rFonts w:ascii="Times New Roman" w:hAnsi="Times New Roman"/>
          <w:lang w:val="ru-RU"/>
        </w:rPr>
        <w:t>Организация транспортных перевозок. Планирование поездок и оценка рисков.</w:t>
      </w:r>
      <w:bookmarkEnd w:id="26"/>
    </w:p>
    <w:p w:rsidR="008B76E4" w:rsidRPr="00515EB2" w:rsidRDefault="008B76E4" w:rsidP="008B76E4">
      <w:pPr>
        <w:numPr>
          <w:ilvl w:val="2"/>
          <w:numId w:val="36"/>
        </w:numPr>
        <w:tabs>
          <w:tab w:val="clear" w:pos="2138"/>
          <w:tab w:val="left"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Для поездок, сопряженных с повышенным риском (перевозки грузов на большие расстояния, работы в условиях бездорожья, перевозки нестандартных (негабаритных) грузов, движение по ледовым переправам, временным зимним дорогам, в ночное время, в условиях сниженной видимости и т. д.) необходимо составить план поездки.</w:t>
      </w:r>
    </w:p>
    <w:p w:rsidR="008B76E4" w:rsidRPr="00515EB2" w:rsidRDefault="00550743" w:rsidP="008B76E4">
      <w:pPr>
        <w:pStyle w:val="30"/>
        <w:numPr>
          <w:ilvl w:val="2"/>
          <w:numId w:val="36"/>
        </w:numPr>
        <w:tabs>
          <w:tab w:val="clear" w:pos="2138"/>
          <w:tab w:val="left" w:pos="1701"/>
        </w:tabs>
        <w:suppressAutoHyphens/>
        <w:spacing w:before="120"/>
        <w:ind w:left="0" w:firstLine="709"/>
        <w:jc w:val="both"/>
        <w:rPr>
          <w:rFonts w:ascii="Times New Roman" w:hAnsi="Times New Roman"/>
          <w:i w:val="0"/>
          <w:color w:val="auto"/>
          <w:lang w:val="ru-RU"/>
        </w:rPr>
      </w:pPr>
      <w:r>
        <w:rPr>
          <w:rFonts w:ascii="Times New Roman" w:hAnsi="Times New Roman"/>
          <w:i w:val="0"/>
          <w:color w:val="auto"/>
          <w:lang w:val="ru-RU"/>
        </w:rPr>
        <w:t>П</w:t>
      </w:r>
      <w:r w:rsidR="008B76E4" w:rsidRPr="00515EB2">
        <w:rPr>
          <w:rFonts w:ascii="Times New Roman" w:hAnsi="Times New Roman"/>
          <w:i w:val="0"/>
          <w:color w:val="auto"/>
          <w:lang w:val="ru-RU"/>
        </w:rPr>
        <w:t>лан</w:t>
      </w:r>
      <w:r>
        <w:rPr>
          <w:rFonts w:ascii="Times New Roman" w:hAnsi="Times New Roman"/>
          <w:i w:val="0"/>
          <w:color w:val="auto"/>
          <w:lang w:val="ru-RU"/>
        </w:rPr>
        <w:t xml:space="preserve"> поездки</w:t>
      </w:r>
      <w:r w:rsidR="008B76E4" w:rsidRPr="00515EB2">
        <w:rPr>
          <w:rFonts w:ascii="Times New Roman" w:hAnsi="Times New Roman"/>
          <w:i w:val="0"/>
          <w:color w:val="auto"/>
          <w:lang w:val="ru-RU"/>
        </w:rPr>
        <w:t xml:space="preserve"> должен составляться уполномоченным представителем организации, осуществляющей транспортные перевозки. В план необходимо включать раздел по соблюдению соответствующих мер безопасности, которые определяются на основе оценки рис</w:t>
      </w:r>
      <w:r>
        <w:rPr>
          <w:rFonts w:ascii="Times New Roman" w:hAnsi="Times New Roman"/>
          <w:i w:val="0"/>
          <w:color w:val="auto"/>
          <w:lang w:val="ru-RU"/>
        </w:rPr>
        <w:t>ков в каждом конкретном случае.</w:t>
      </w:r>
    </w:p>
    <w:p w:rsidR="008B76E4" w:rsidRPr="004A3E40" w:rsidRDefault="00B64CDD" w:rsidP="008B76E4">
      <w:pPr>
        <w:widowControl w:val="0"/>
        <w:numPr>
          <w:ilvl w:val="2"/>
          <w:numId w:val="36"/>
        </w:numPr>
        <w:tabs>
          <w:tab w:val="clear" w:pos="2138"/>
          <w:tab w:val="num"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4A3E40">
        <w:rPr>
          <w:rFonts w:ascii="Times New Roman" w:hAnsi="Times New Roman"/>
          <w:lang w:val="ru-RU"/>
        </w:rPr>
        <w:t>Рекомендуется организовать анкетирование водителей по возвращении с маршрута с целью выявления изменений дорожной обстановки и опасных факторов на маршруте. По результатам анкетирования и анализа уполномоченное лицо</w:t>
      </w:r>
      <w:r w:rsidR="008B76E4" w:rsidRPr="004A3E40">
        <w:rPr>
          <w:rFonts w:ascii="Times New Roman" w:hAnsi="Times New Roman"/>
          <w:lang w:val="ru-RU"/>
        </w:rPr>
        <w:t xml:space="preserve"> в оперативном порядке </w:t>
      </w:r>
      <w:r w:rsidRPr="004A3E40">
        <w:rPr>
          <w:rFonts w:ascii="Times New Roman" w:hAnsi="Times New Roman"/>
          <w:lang w:val="ru-RU"/>
        </w:rPr>
        <w:t xml:space="preserve">вносит </w:t>
      </w:r>
      <w:r w:rsidR="008B76E4" w:rsidRPr="004A3E40">
        <w:rPr>
          <w:rFonts w:ascii="Times New Roman" w:hAnsi="Times New Roman"/>
          <w:lang w:val="ru-RU"/>
        </w:rPr>
        <w:t>изменени</w:t>
      </w:r>
      <w:r w:rsidRPr="004A3E40">
        <w:rPr>
          <w:rFonts w:ascii="Times New Roman" w:hAnsi="Times New Roman"/>
          <w:lang w:val="ru-RU"/>
        </w:rPr>
        <w:t>я</w:t>
      </w:r>
      <w:r w:rsidR="008B76E4" w:rsidRPr="004A3E40">
        <w:rPr>
          <w:rFonts w:ascii="Times New Roman" w:hAnsi="Times New Roman"/>
          <w:lang w:val="ru-RU"/>
        </w:rPr>
        <w:t xml:space="preserve"> в карту маршрута</w:t>
      </w:r>
      <w:r w:rsidRPr="004A3E40">
        <w:rPr>
          <w:rFonts w:ascii="Times New Roman" w:hAnsi="Times New Roman"/>
          <w:lang w:val="ru-RU"/>
        </w:rPr>
        <w:t xml:space="preserve"> и информирует о них водителей, которым предстоит выполнить поездку по этому маршруту.</w:t>
      </w:r>
    </w:p>
    <w:p w:rsidR="008B76E4" w:rsidRPr="00550743" w:rsidRDefault="00550743" w:rsidP="008B76E4">
      <w:pPr>
        <w:pStyle w:val="30"/>
        <w:numPr>
          <w:ilvl w:val="2"/>
          <w:numId w:val="36"/>
        </w:numPr>
        <w:tabs>
          <w:tab w:val="clear" w:pos="2138"/>
          <w:tab w:val="left" w:pos="1701"/>
        </w:tabs>
        <w:suppressAutoHyphens/>
        <w:spacing w:before="120"/>
        <w:ind w:left="0" w:firstLine="709"/>
        <w:jc w:val="both"/>
        <w:rPr>
          <w:rFonts w:ascii="Times New Roman" w:hAnsi="Times New Roman"/>
          <w:i w:val="0"/>
          <w:color w:val="auto"/>
          <w:lang w:val="ru-RU"/>
        </w:rPr>
      </w:pPr>
      <w:r w:rsidRPr="00550743">
        <w:rPr>
          <w:rFonts w:ascii="Times New Roman" w:hAnsi="Times New Roman"/>
          <w:i w:val="0"/>
          <w:color w:val="auto"/>
          <w:lang w:val="ru-RU"/>
        </w:rPr>
        <w:t xml:space="preserve">По возможности следует ограничить число поездок в темное время суток. </w:t>
      </w:r>
      <w:r w:rsidR="008B76E4" w:rsidRPr="00550743">
        <w:rPr>
          <w:rFonts w:ascii="Times New Roman" w:hAnsi="Times New Roman"/>
          <w:i w:val="0"/>
          <w:color w:val="auto"/>
          <w:lang w:val="ru-RU"/>
        </w:rPr>
        <w:t>При планировании поездок в темное время суток необходимо определять опасные участки на дороге, имеющиеся риски, места отдыха водителей, медпункты и т. д.</w:t>
      </w:r>
    </w:p>
    <w:p w:rsidR="008B76E4" w:rsidRPr="00695968" w:rsidRDefault="008B76E4" w:rsidP="008B76E4">
      <w:pPr>
        <w:numPr>
          <w:ilvl w:val="2"/>
          <w:numId w:val="36"/>
        </w:numPr>
        <w:tabs>
          <w:tab w:val="clear" w:pos="2138"/>
          <w:tab w:val="left" w:pos="1701"/>
        </w:tabs>
        <w:suppressAutoHyphens/>
        <w:spacing w:before="120" w:after="0" w:line="240" w:lineRule="auto"/>
        <w:ind w:left="0" w:firstLine="709"/>
        <w:jc w:val="both"/>
        <w:rPr>
          <w:rFonts w:ascii="Times New Roman" w:hAnsi="Times New Roman"/>
          <w:i/>
          <w:lang w:val="ru-RU"/>
        </w:rPr>
      </w:pPr>
      <w:r w:rsidRPr="00695968">
        <w:rPr>
          <w:rFonts w:ascii="Times New Roman" w:hAnsi="Times New Roman"/>
          <w:i/>
          <w:lang w:val="ru-RU"/>
        </w:rPr>
        <w:t xml:space="preserve">Перед началом транспортной перевозки ответственные лица </w:t>
      </w:r>
      <w:r w:rsidR="00EE72FA">
        <w:rPr>
          <w:rFonts w:ascii="Times New Roman" w:hAnsi="Times New Roman"/>
          <w:i/>
          <w:lang w:val="ru-RU"/>
        </w:rPr>
        <w:t>транспортной организации</w:t>
      </w:r>
      <w:r w:rsidRPr="00695968">
        <w:rPr>
          <w:rFonts w:ascii="Times New Roman" w:hAnsi="Times New Roman"/>
          <w:i/>
          <w:lang w:val="ru-RU"/>
        </w:rPr>
        <w:t xml:space="preserve"> обязаны:</w:t>
      </w:r>
    </w:p>
    <w:p w:rsidR="00FE6D1E" w:rsidRPr="00515EB2" w:rsidRDefault="00FE6D1E" w:rsidP="00FE6D1E">
      <w:pPr>
        <w:numPr>
          <w:ilvl w:val="0"/>
          <w:numId w:val="40"/>
        </w:numPr>
        <w:tabs>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удостовериться в том, что для поездки выделены соответствующие транспортные средства и что при их выборе были приняты во внимание идентифицированные факторы риска;</w:t>
      </w:r>
    </w:p>
    <w:p w:rsidR="00FE6D1E" w:rsidRPr="00515EB2" w:rsidRDefault="00FE6D1E" w:rsidP="00FE6D1E">
      <w:pPr>
        <w:numPr>
          <w:ilvl w:val="0"/>
          <w:numId w:val="40"/>
        </w:numPr>
        <w:tabs>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убедиться, что проведен предрейсовый техосмотр транспортного средства в соответствии с установленным порядком;</w:t>
      </w:r>
    </w:p>
    <w:p w:rsidR="001B4DF2" w:rsidRPr="00515EB2" w:rsidRDefault="001B4DF2" w:rsidP="001B4DF2">
      <w:pPr>
        <w:numPr>
          <w:ilvl w:val="0"/>
          <w:numId w:val="40"/>
        </w:numPr>
        <w:tabs>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обеспечить прохождение водителем медицинского осмотра перед выездом на линию, и после завершения поездки;</w:t>
      </w:r>
    </w:p>
    <w:p w:rsidR="001B4DF2" w:rsidRPr="00515EB2" w:rsidRDefault="001B4DF2" w:rsidP="001B4DF2">
      <w:pPr>
        <w:numPr>
          <w:ilvl w:val="0"/>
          <w:numId w:val="40"/>
        </w:numPr>
        <w:tabs>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убедиться, что привлеченные к выполнению задачи водители обладают необходимой квалификацией и допущены к управлению соответствующим типом транспортного средства и вождению в условиях, в которых будет осуществляться перевозка;</w:t>
      </w:r>
    </w:p>
    <w:p w:rsidR="001B4DF2" w:rsidRPr="00515EB2" w:rsidRDefault="001B4DF2" w:rsidP="001B4DF2">
      <w:pPr>
        <w:numPr>
          <w:ilvl w:val="0"/>
          <w:numId w:val="40"/>
        </w:numPr>
        <w:tabs>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убедиться, что физическое и психическое состояние водителей отвечает предъявляемым требованиям, при этом особое внимание следует обратить на количество часов предшествующей рабочей нагрузки, количество часов предшествующего отдыха и т.д.;</w:t>
      </w:r>
    </w:p>
    <w:p w:rsidR="00FE6D1E" w:rsidRPr="00515EB2" w:rsidRDefault="00FE6D1E" w:rsidP="00FE6D1E">
      <w:pPr>
        <w:numPr>
          <w:ilvl w:val="0"/>
          <w:numId w:val="40"/>
        </w:numPr>
        <w:tabs>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проконтролировать определение потенциальных факторов риска, особенно на опасных участках маршрута движения, на ледовых переправах, при этом следует принимать во внимание рельеф местности, погодные условия, время суток, известные опасные участки дороги, ограничения скорости, наличие населенных пунктов и т.д.;</w:t>
      </w:r>
    </w:p>
    <w:p w:rsidR="008B76E4" w:rsidRPr="00515EB2" w:rsidRDefault="008B76E4" w:rsidP="008B76E4">
      <w:pPr>
        <w:numPr>
          <w:ilvl w:val="0"/>
          <w:numId w:val="40"/>
        </w:numPr>
        <w:tabs>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обеспечить проведение инструктажа со всеми потенциальными участниками перевозки</w:t>
      </w:r>
      <w:r w:rsidR="003E7A5C">
        <w:rPr>
          <w:rFonts w:ascii="Times New Roman" w:hAnsi="Times New Roman"/>
          <w:lang w:val="ru-RU"/>
        </w:rPr>
        <w:t>,</w:t>
      </w:r>
      <w:r w:rsidRPr="00515EB2">
        <w:rPr>
          <w:rFonts w:ascii="Times New Roman" w:hAnsi="Times New Roman"/>
          <w:lang w:val="ru-RU"/>
        </w:rPr>
        <w:t xml:space="preserve"> </w:t>
      </w:r>
      <w:r w:rsidR="003E7A5C">
        <w:rPr>
          <w:rFonts w:ascii="Times New Roman" w:hAnsi="Times New Roman"/>
          <w:lang w:val="ru-RU"/>
        </w:rPr>
        <w:t>ф</w:t>
      </w:r>
      <w:r w:rsidRPr="00515EB2">
        <w:rPr>
          <w:rFonts w:ascii="Times New Roman" w:hAnsi="Times New Roman"/>
          <w:lang w:val="ru-RU"/>
        </w:rPr>
        <w:t>акт проведения инструктажа должен быть официально зарегистрирован;</w:t>
      </w:r>
    </w:p>
    <w:p w:rsidR="001B4DF2" w:rsidRPr="00515EB2" w:rsidRDefault="001B4DF2" w:rsidP="001B4DF2">
      <w:pPr>
        <w:numPr>
          <w:ilvl w:val="0"/>
          <w:numId w:val="40"/>
        </w:numPr>
        <w:tabs>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удостовериться, что водители и пассажиры проинструктированы относительно деталей поездки</w:t>
      </w:r>
      <w:r w:rsidR="00FE6D1E">
        <w:rPr>
          <w:rFonts w:ascii="Times New Roman" w:hAnsi="Times New Roman"/>
          <w:lang w:val="ru-RU"/>
        </w:rPr>
        <w:t>:</w:t>
      </w:r>
      <w:r w:rsidRPr="00515EB2">
        <w:rPr>
          <w:rFonts w:ascii="Times New Roman" w:hAnsi="Times New Roman"/>
          <w:lang w:val="ru-RU"/>
        </w:rPr>
        <w:t xml:space="preserve"> маршрута, факторов риска, мест запланированных остановок и т.</w:t>
      </w:r>
      <w:r w:rsidRPr="00515EB2">
        <w:rPr>
          <w:rFonts w:ascii="Times New Roman" w:hAnsi="Times New Roman"/>
        </w:rPr>
        <w:t> </w:t>
      </w:r>
      <w:r w:rsidRPr="00515EB2">
        <w:rPr>
          <w:rFonts w:ascii="Times New Roman" w:hAnsi="Times New Roman"/>
          <w:lang w:val="ru-RU"/>
        </w:rPr>
        <w:t>д.</w:t>
      </w:r>
      <w:r w:rsidR="00C3439F">
        <w:rPr>
          <w:rFonts w:ascii="Times New Roman" w:hAnsi="Times New Roman"/>
          <w:lang w:val="ru-RU"/>
        </w:rPr>
        <w:t>, имеется список пассажиров у водителя</w:t>
      </w:r>
      <w:r w:rsidRPr="00515EB2">
        <w:rPr>
          <w:rFonts w:ascii="Times New Roman" w:hAnsi="Times New Roman"/>
          <w:lang w:val="ru-RU"/>
        </w:rPr>
        <w:t>;</w:t>
      </w:r>
    </w:p>
    <w:p w:rsidR="008B76E4" w:rsidRPr="00515EB2" w:rsidRDefault="008B76E4" w:rsidP="008B76E4">
      <w:pPr>
        <w:numPr>
          <w:ilvl w:val="0"/>
          <w:numId w:val="40"/>
        </w:numPr>
        <w:tabs>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убедиться, что маршрут движения четко определен;</w:t>
      </w:r>
    </w:p>
    <w:p w:rsidR="008B76E4" w:rsidRPr="00515EB2" w:rsidRDefault="008B76E4" w:rsidP="008B76E4">
      <w:pPr>
        <w:numPr>
          <w:ilvl w:val="0"/>
          <w:numId w:val="40"/>
        </w:numPr>
        <w:tabs>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проконтролировать наличие у водителя водительского удостоверения на право управления транспортным средством соответствующей категории</w:t>
      </w:r>
      <w:r w:rsidR="00550743">
        <w:rPr>
          <w:rFonts w:ascii="Times New Roman" w:hAnsi="Times New Roman"/>
          <w:lang w:val="ru-RU"/>
        </w:rPr>
        <w:t>,</w:t>
      </w:r>
      <w:r w:rsidRPr="00515EB2">
        <w:rPr>
          <w:rFonts w:ascii="Times New Roman" w:hAnsi="Times New Roman"/>
          <w:lang w:val="ru-RU"/>
        </w:rPr>
        <w:t xml:space="preserve"> регистрационных документов на данное транспортное средство, а при наличии прицепа – на прицеп</w:t>
      </w:r>
      <w:r w:rsidR="003E7A5C">
        <w:rPr>
          <w:rFonts w:ascii="Times New Roman" w:hAnsi="Times New Roman"/>
          <w:lang w:val="ru-RU"/>
        </w:rPr>
        <w:t>;</w:t>
      </w:r>
      <w:r w:rsidRPr="00515EB2">
        <w:rPr>
          <w:rFonts w:ascii="Times New Roman" w:hAnsi="Times New Roman"/>
          <w:lang w:val="ru-RU"/>
        </w:rPr>
        <w:t xml:space="preserve"> документов подтверждающих право владения, пользования или распоряжения данным транспортным средством, а при наличии прицепа – на прицеп (в случае управления транспортным средством в отсутствие его владельца)</w:t>
      </w:r>
      <w:r w:rsidR="003E7A5C">
        <w:rPr>
          <w:rFonts w:ascii="Times New Roman" w:hAnsi="Times New Roman"/>
          <w:lang w:val="ru-RU"/>
        </w:rPr>
        <w:t>;</w:t>
      </w:r>
      <w:r w:rsidRPr="00515EB2">
        <w:rPr>
          <w:rFonts w:ascii="Times New Roman" w:hAnsi="Times New Roman"/>
          <w:lang w:val="ru-RU"/>
        </w:rPr>
        <w:t xml:space="preserve"> путевого листа, документов на перевозимый груз, а при перевозке крупногабаритных, тяжеловесных и опасных грузов - документов, предусмотренных правилами перевозки этих грузов;</w:t>
      </w:r>
    </w:p>
    <w:p w:rsidR="008B76E4" w:rsidRPr="00515EB2" w:rsidRDefault="008B76E4" w:rsidP="008B76E4">
      <w:pPr>
        <w:numPr>
          <w:ilvl w:val="0"/>
          <w:numId w:val="40"/>
        </w:numPr>
        <w:tabs>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 xml:space="preserve">выдать водителю утвержденный «План транспортной перевозки» со всеми заполненными графами с указанием маршрута, подписями руководителя, контрольного механика и водителя. План выдается только на одну поездку. После завершения поездки, план подлежит сдаче и хранится в </w:t>
      </w:r>
      <w:r w:rsidR="00EE72FA">
        <w:rPr>
          <w:rFonts w:ascii="Times New Roman" w:hAnsi="Times New Roman"/>
          <w:lang w:val="ru-RU"/>
        </w:rPr>
        <w:t>транспортной организации</w:t>
      </w:r>
      <w:r w:rsidRPr="00515EB2">
        <w:rPr>
          <w:rFonts w:ascii="Times New Roman" w:hAnsi="Times New Roman"/>
          <w:lang w:val="ru-RU"/>
        </w:rPr>
        <w:t xml:space="preserve"> в течение одного года;</w:t>
      </w:r>
    </w:p>
    <w:p w:rsidR="00FE6D1E" w:rsidRPr="00515EB2" w:rsidRDefault="00FE6D1E" w:rsidP="00FE6D1E">
      <w:pPr>
        <w:numPr>
          <w:ilvl w:val="0"/>
          <w:numId w:val="40"/>
        </w:numPr>
        <w:tabs>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убедиться, что при составлении графика поездки и планировании остановок для отдыха, учтены требования к физическому состоянию водителя;</w:t>
      </w:r>
    </w:p>
    <w:p w:rsidR="00FE6D1E" w:rsidRPr="00FE6D1E" w:rsidRDefault="00FE6D1E" w:rsidP="00FE6D1E">
      <w:pPr>
        <w:numPr>
          <w:ilvl w:val="0"/>
          <w:numId w:val="40"/>
        </w:numPr>
        <w:tabs>
          <w:tab w:val="left" w:pos="1701"/>
        </w:tabs>
        <w:suppressAutoHyphens/>
        <w:spacing w:before="120" w:after="0" w:line="240" w:lineRule="auto"/>
        <w:ind w:left="0" w:firstLine="709"/>
        <w:jc w:val="both"/>
        <w:rPr>
          <w:rFonts w:ascii="Times New Roman" w:hAnsi="Times New Roman"/>
          <w:lang w:val="ru-RU"/>
        </w:rPr>
      </w:pPr>
      <w:r w:rsidRPr="00FE6D1E">
        <w:rPr>
          <w:rFonts w:ascii="Times New Roman" w:hAnsi="Times New Roman"/>
          <w:lang w:val="ru-RU"/>
        </w:rPr>
        <w:t>предусмотреть время и место отдыха водителей в пути при направлении в дальние рейсы</w:t>
      </w:r>
      <w:r>
        <w:rPr>
          <w:rFonts w:ascii="Times New Roman" w:hAnsi="Times New Roman"/>
          <w:lang w:val="ru-RU"/>
        </w:rPr>
        <w:t xml:space="preserve">, </w:t>
      </w:r>
      <w:r w:rsidRPr="00FE6D1E">
        <w:rPr>
          <w:rFonts w:ascii="Times New Roman" w:hAnsi="Times New Roman"/>
          <w:lang w:val="ru-RU"/>
        </w:rPr>
        <w:t>обеспечить условия для питания и отдыха водителей;</w:t>
      </w:r>
    </w:p>
    <w:p w:rsidR="008B76E4" w:rsidRPr="00515EB2" w:rsidRDefault="008B76E4" w:rsidP="008B76E4">
      <w:pPr>
        <w:numPr>
          <w:ilvl w:val="0"/>
          <w:numId w:val="40"/>
        </w:numPr>
        <w:tabs>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убедиться, что груз размещен и закреплен правильно;</w:t>
      </w:r>
    </w:p>
    <w:p w:rsidR="008B76E4" w:rsidRPr="00515EB2" w:rsidRDefault="008B76E4" w:rsidP="008B76E4">
      <w:pPr>
        <w:numPr>
          <w:ilvl w:val="0"/>
          <w:numId w:val="40"/>
        </w:numPr>
        <w:tabs>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проконтролировать время прибытия транспортного средства в пункт назначения. Если транспортное средство не прибывает в назначенное время, лица, находящиеся в пункте назначения, должны проводить мероприятия по плану, составленному на случай возникновения непредвиденных обстоятельств.</w:t>
      </w:r>
    </w:p>
    <w:p w:rsidR="008B76E4" w:rsidRPr="00515EB2" w:rsidRDefault="008B76E4" w:rsidP="008B76E4">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Каждый водитель, выполняющий международные, междугородные, а также иные транспортные перевозки вне регулярных линий, должен быть обеспечен «Планом транспортной перевозки» по маршруту с указанием времени прохождения остановок, населенных пунктов и других ориентиров, картой маршрутов с указанием опасных участков и т.д.</w:t>
      </w:r>
    </w:p>
    <w:p w:rsidR="008B76E4" w:rsidRPr="00515EB2" w:rsidRDefault="008B76E4" w:rsidP="008B76E4">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Во время рейса водитель обязан производить периодический осмотр транспортного средства. Проверке подлежит следующее:</w:t>
      </w:r>
    </w:p>
    <w:p w:rsidR="008B76E4" w:rsidRPr="00515EB2" w:rsidRDefault="008B76E4" w:rsidP="008B76E4">
      <w:pPr>
        <w:widowControl w:val="0"/>
        <w:numPr>
          <w:ilvl w:val="0"/>
          <w:numId w:val="41"/>
        </w:numPr>
        <w:tabs>
          <w:tab w:val="left"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давление воздуха в шинах (инструментально);</w:t>
      </w:r>
    </w:p>
    <w:p w:rsidR="008B76E4" w:rsidRPr="00695968" w:rsidRDefault="008B76E4" w:rsidP="008B76E4">
      <w:pPr>
        <w:widowControl w:val="0"/>
        <w:numPr>
          <w:ilvl w:val="0"/>
          <w:numId w:val="41"/>
        </w:numPr>
        <w:tabs>
          <w:tab w:val="left" w:pos="1701"/>
        </w:tabs>
        <w:suppressAutoHyphens/>
        <w:autoSpaceDE w:val="0"/>
        <w:autoSpaceDN w:val="0"/>
        <w:adjustRightInd w:val="0"/>
        <w:spacing w:after="0" w:line="240" w:lineRule="auto"/>
        <w:ind w:left="0" w:firstLine="709"/>
        <w:jc w:val="both"/>
        <w:rPr>
          <w:rFonts w:ascii="Times New Roman" w:hAnsi="Times New Roman"/>
          <w:lang w:val="ru-RU"/>
        </w:rPr>
      </w:pPr>
      <w:r w:rsidRPr="00695968">
        <w:rPr>
          <w:rFonts w:ascii="Times New Roman" w:hAnsi="Times New Roman"/>
          <w:lang w:val="ru-RU"/>
        </w:rPr>
        <w:t>наличие утечек масла и охлаждающей жидкости (визуально);</w:t>
      </w:r>
    </w:p>
    <w:p w:rsidR="008B76E4" w:rsidRPr="00515EB2" w:rsidRDefault="008B76E4" w:rsidP="008B76E4">
      <w:pPr>
        <w:widowControl w:val="0"/>
        <w:numPr>
          <w:ilvl w:val="0"/>
          <w:numId w:val="41"/>
        </w:numPr>
        <w:tabs>
          <w:tab w:val="left" w:pos="1701"/>
        </w:tabs>
        <w:suppressAutoHyphens/>
        <w:autoSpaceDE w:val="0"/>
        <w:autoSpaceDN w:val="0"/>
        <w:adjustRightInd w:val="0"/>
        <w:spacing w:after="0" w:line="240" w:lineRule="auto"/>
        <w:ind w:left="0" w:firstLine="709"/>
        <w:jc w:val="both"/>
        <w:rPr>
          <w:rFonts w:ascii="Times New Roman" w:hAnsi="Times New Roman"/>
          <w:lang w:val="ru-RU"/>
        </w:rPr>
      </w:pPr>
      <w:r w:rsidRPr="00515EB2">
        <w:rPr>
          <w:rFonts w:ascii="Times New Roman" w:hAnsi="Times New Roman"/>
          <w:lang w:val="ru-RU"/>
        </w:rPr>
        <w:t>затяжка колесных гаек (инструментально);</w:t>
      </w:r>
    </w:p>
    <w:p w:rsidR="008B76E4" w:rsidRPr="00515EB2" w:rsidRDefault="008B76E4" w:rsidP="008B76E4">
      <w:pPr>
        <w:widowControl w:val="0"/>
        <w:numPr>
          <w:ilvl w:val="0"/>
          <w:numId w:val="41"/>
        </w:numPr>
        <w:tabs>
          <w:tab w:val="left" w:pos="1701"/>
        </w:tabs>
        <w:suppressAutoHyphens/>
        <w:autoSpaceDE w:val="0"/>
        <w:autoSpaceDN w:val="0"/>
        <w:adjustRightInd w:val="0"/>
        <w:spacing w:after="0" w:line="240" w:lineRule="auto"/>
        <w:ind w:left="0" w:firstLine="709"/>
        <w:jc w:val="both"/>
        <w:rPr>
          <w:rFonts w:ascii="Times New Roman" w:hAnsi="Times New Roman"/>
          <w:lang w:val="ru-RU"/>
        </w:rPr>
      </w:pPr>
      <w:r w:rsidRPr="00515EB2">
        <w:rPr>
          <w:rFonts w:ascii="Times New Roman" w:hAnsi="Times New Roman"/>
          <w:lang w:val="ru-RU"/>
        </w:rPr>
        <w:t>герметичность шлангов пневмосистемы и их соединения (визуально);</w:t>
      </w:r>
    </w:p>
    <w:p w:rsidR="008B76E4" w:rsidRPr="00515EB2" w:rsidRDefault="008B76E4" w:rsidP="008B76E4">
      <w:pPr>
        <w:widowControl w:val="0"/>
        <w:numPr>
          <w:ilvl w:val="0"/>
          <w:numId w:val="41"/>
        </w:numPr>
        <w:tabs>
          <w:tab w:val="left" w:pos="1701"/>
        </w:tabs>
        <w:suppressAutoHyphens/>
        <w:autoSpaceDE w:val="0"/>
        <w:autoSpaceDN w:val="0"/>
        <w:adjustRightInd w:val="0"/>
        <w:spacing w:after="0" w:line="240" w:lineRule="auto"/>
        <w:ind w:left="0" w:firstLine="709"/>
        <w:jc w:val="both"/>
        <w:rPr>
          <w:rFonts w:ascii="Times New Roman" w:hAnsi="Times New Roman"/>
          <w:lang w:val="ru-RU"/>
        </w:rPr>
      </w:pPr>
      <w:r w:rsidRPr="00515EB2">
        <w:rPr>
          <w:rFonts w:ascii="Times New Roman" w:hAnsi="Times New Roman"/>
          <w:lang w:val="ru-RU"/>
        </w:rPr>
        <w:t>надежность крепления груза и затяжку крепежных тросов и цепей;</w:t>
      </w:r>
    </w:p>
    <w:p w:rsidR="008B76E4" w:rsidRPr="00515EB2" w:rsidRDefault="008B76E4" w:rsidP="008B76E4">
      <w:pPr>
        <w:widowControl w:val="0"/>
        <w:numPr>
          <w:ilvl w:val="0"/>
          <w:numId w:val="41"/>
        </w:numPr>
        <w:tabs>
          <w:tab w:val="left" w:pos="1701"/>
        </w:tabs>
        <w:suppressAutoHyphens/>
        <w:autoSpaceDE w:val="0"/>
        <w:autoSpaceDN w:val="0"/>
        <w:adjustRightInd w:val="0"/>
        <w:spacing w:after="0" w:line="240" w:lineRule="auto"/>
        <w:ind w:left="0" w:firstLine="709"/>
        <w:jc w:val="both"/>
        <w:rPr>
          <w:rFonts w:ascii="Times New Roman" w:hAnsi="Times New Roman"/>
          <w:lang w:val="ru-RU"/>
        </w:rPr>
      </w:pPr>
      <w:r w:rsidRPr="00515EB2">
        <w:rPr>
          <w:rFonts w:ascii="Times New Roman" w:hAnsi="Times New Roman"/>
          <w:lang w:val="ru-RU"/>
        </w:rPr>
        <w:t>груз на предмет повреждений (визуально).</w:t>
      </w:r>
    </w:p>
    <w:p w:rsidR="008B76E4" w:rsidRPr="00515EB2" w:rsidRDefault="008B76E4" w:rsidP="008B76E4">
      <w:pPr>
        <w:widowControl w:val="0"/>
        <w:numPr>
          <w:ilvl w:val="2"/>
          <w:numId w:val="36"/>
        </w:numPr>
        <w:tabs>
          <w:tab w:val="clear" w:pos="2138"/>
          <w:tab w:val="left"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Проверка проводится после завершения отдыха водителя во время специальной остановки (при этом фактическое время отдыха не должно включать в себя время, затраченное на проведение проверки).</w:t>
      </w:r>
    </w:p>
    <w:p w:rsidR="008B76E4" w:rsidRPr="00515EB2" w:rsidRDefault="008B76E4" w:rsidP="008B76E4">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Водитель также обязан произвести общий визуальный осмотр транспортного средства и перевозимого груза. При необходимости должны быть очищены внешние световые приборы, световозвращатели и номерные знаки.</w:t>
      </w:r>
    </w:p>
    <w:p w:rsidR="008B76E4" w:rsidRPr="00515EB2" w:rsidRDefault="008B76E4" w:rsidP="008B76E4">
      <w:pPr>
        <w:pStyle w:val="1"/>
        <w:numPr>
          <w:ilvl w:val="1"/>
          <w:numId w:val="36"/>
        </w:numPr>
        <w:tabs>
          <w:tab w:val="clear" w:pos="1429"/>
          <w:tab w:val="left" w:pos="1701"/>
        </w:tabs>
        <w:suppressAutoHyphens/>
        <w:spacing w:before="120" w:after="120"/>
        <w:ind w:left="0" w:firstLine="709"/>
        <w:rPr>
          <w:rFonts w:ascii="Times New Roman" w:hAnsi="Times New Roman"/>
          <w:lang w:val="ru-RU"/>
        </w:rPr>
      </w:pPr>
      <w:bookmarkStart w:id="28" w:name="_Toc289350630"/>
      <w:bookmarkStart w:id="29" w:name="_Toc291247173"/>
      <w:r w:rsidRPr="00515EB2">
        <w:rPr>
          <w:rFonts w:ascii="Times New Roman" w:hAnsi="Times New Roman"/>
          <w:lang w:val="ru-RU"/>
        </w:rPr>
        <w:t>Организация транспортных перевозок на регулярных линиях</w:t>
      </w:r>
      <w:bookmarkEnd w:id="28"/>
      <w:bookmarkEnd w:id="29"/>
    </w:p>
    <w:p w:rsidR="008B76E4" w:rsidRPr="00515EB2" w:rsidRDefault="00EE72FA" w:rsidP="008B76E4">
      <w:pPr>
        <w:widowControl w:val="0"/>
        <w:numPr>
          <w:ilvl w:val="2"/>
          <w:numId w:val="36"/>
        </w:numPr>
        <w:tabs>
          <w:tab w:val="clear" w:pos="2138"/>
          <w:tab w:val="left" w:pos="1701"/>
        </w:tabs>
        <w:suppressAutoHyphens/>
        <w:autoSpaceDE w:val="0"/>
        <w:autoSpaceDN w:val="0"/>
        <w:adjustRightInd w:val="0"/>
        <w:spacing w:before="120" w:after="0" w:line="240" w:lineRule="auto"/>
        <w:ind w:left="0" w:firstLine="709"/>
        <w:jc w:val="both"/>
        <w:rPr>
          <w:rFonts w:ascii="Times New Roman" w:hAnsi="Times New Roman"/>
          <w:lang w:val="ru-RU"/>
        </w:rPr>
      </w:pPr>
      <w:r>
        <w:rPr>
          <w:rFonts w:ascii="Times New Roman" w:hAnsi="Times New Roman"/>
          <w:lang w:val="ru-RU"/>
        </w:rPr>
        <w:t>Транспортная организация</w:t>
      </w:r>
      <w:r w:rsidR="008B76E4" w:rsidRPr="00515EB2">
        <w:rPr>
          <w:rFonts w:ascii="Times New Roman" w:hAnsi="Times New Roman"/>
          <w:lang w:val="ru-RU"/>
        </w:rPr>
        <w:t xml:space="preserve"> совместно с лицом, в ведении которого находятся автомобильные дороги, железнодорожные переезды, паромные и ледовые переправы, должны составить реестр регулярных линий транспортных перевозок.</w:t>
      </w:r>
    </w:p>
    <w:p w:rsidR="008B76E4" w:rsidRPr="00515EB2" w:rsidRDefault="008B76E4" w:rsidP="008B76E4">
      <w:pPr>
        <w:widowControl w:val="0"/>
        <w:numPr>
          <w:ilvl w:val="2"/>
          <w:numId w:val="36"/>
        </w:numPr>
        <w:tabs>
          <w:tab w:val="clear" w:pos="2138"/>
          <w:tab w:val="left"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 xml:space="preserve">На каждый маршрут регулярных линий должен быть составлен паспорт и карта маршрута с указанием опасных мест. В указанные документы должны своевременно вноситься данные об изменении дорожных условий. Формы паспорта и карты маршрута приведены в </w:t>
      </w:r>
      <w:hyperlink w:anchor="_Приложение_№_2" w:history="1">
        <w:r w:rsidRPr="00515EB2">
          <w:rPr>
            <w:rStyle w:val="a6"/>
            <w:rFonts w:ascii="Times New Roman" w:hAnsi="Times New Roman"/>
            <w:lang w:val="ru-RU"/>
          </w:rPr>
          <w:t>Приложении №</w:t>
        </w:r>
        <w:r w:rsidRPr="00515EB2">
          <w:rPr>
            <w:rStyle w:val="a6"/>
            <w:rFonts w:ascii="Times New Roman" w:hAnsi="Times New Roman"/>
          </w:rPr>
          <w:t> </w:t>
        </w:r>
        <w:r w:rsidRPr="00515EB2">
          <w:rPr>
            <w:rStyle w:val="a6"/>
            <w:rFonts w:ascii="Times New Roman" w:hAnsi="Times New Roman"/>
            <w:lang w:val="ru-RU"/>
          </w:rPr>
          <w:t>2</w:t>
        </w:r>
      </w:hyperlink>
      <w:r w:rsidRPr="00515EB2">
        <w:rPr>
          <w:rFonts w:ascii="Times New Roman" w:hAnsi="Times New Roman"/>
          <w:lang w:val="ru-RU"/>
        </w:rPr>
        <w:t xml:space="preserve"> к настоящему документу.</w:t>
      </w:r>
    </w:p>
    <w:p w:rsidR="008B76E4" w:rsidRPr="00515EB2" w:rsidRDefault="00EE72FA" w:rsidP="008B76E4">
      <w:pPr>
        <w:widowControl w:val="0"/>
        <w:numPr>
          <w:ilvl w:val="2"/>
          <w:numId w:val="36"/>
        </w:numPr>
        <w:tabs>
          <w:tab w:val="clear" w:pos="2138"/>
          <w:tab w:val="left" w:pos="1701"/>
        </w:tabs>
        <w:suppressAutoHyphens/>
        <w:autoSpaceDE w:val="0"/>
        <w:autoSpaceDN w:val="0"/>
        <w:adjustRightInd w:val="0"/>
        <w:spacing w:before="120" w:after="0" w:line="240" w:lineRule="auto"/>
        <w:ind w:left="0" w:firstLine="709"/>
        <w:jc w:val="both"/>
        <w:rPr>
          <w:rFonts w:ascii="Times New Roman" w:hAnsi="Times New Roman"/>
          <w:lang w:val="ru-RU"/>
        </w:rPr>
      </w:pPr>
      <w:r>
        <w:rPr>
          <w:rFonts w:ascii="Times New Roman" w:hAnsi="Times New Roman"/>
          <w:snapToGrid w:val="0"/>
          <w:lang w:val="ru-RU"/>
        </w:rPr>
        <w:t>Транспортная организация</w:t>
      </w:r>
      <w:r w:rsidR="008B76E4" w:rsidRPr="00515EB2">
        <w:rPr>
          <w:rFonts w:ascii="Times New Roman" w:hAnsi="Times New Roman"/>
          <w:snapToGrid w:val="0"/>
          <w:lang w:val="ru-RU"/>
        </w:rPr>
        <w:t xml:space="preserve"> перед началом перевозок по регулярным линиям, а также в процессе их выполнения, обязана осуществить оценку рисков и соответствия дорожных условий установленным требованиям безопасности движения на маршрутах транспортных перевозок.</w:t>
      </w:r>
    </w:p>
    <w:p w:rsidR="008B76E4" w:rsidRPr="00515EB2" w:rsidRDefault="008B76E4" w:rsidP="008B76E4">
      <w:pPr>
        <w:widowControl w:val="0"/>
        <w:numPr>
          <w:ilvl w:val="2"/>
          <w:numId w:val="36"/>
        </w:numPr>
        <w:tabs>
          <w:tab w:val="clear" w:pos="2138"/>
          <w:tab w:val="left"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snapToGrid w:val="0"/>
          <w:lang w:val="ru-RU"/>
        </w:rPr>
        <w:t>Оценка соответствия состояния автомобильных дорог и подъездных путей требованиям безопасности движения осуществляется на основании обследования, проводимого специально созданной комиссией. Если перевозки осуществляются третьими лицами, оказывающими услуги, выполняющими работы в интересах Компании, в состав указанной комиссии включаются также представители данных третьих лиц</w:t>
      </w:r>
      <w:r w:rsidRPr="00515EB2">
        <w:rPr>
          <w:rFonts w:ascii="Times New Roman" w:hAnsi="Times New Roman"/>
          <w:lang w:val="ru-RU"/>
        </w:rPr>
        <w:t>.</w:t>
      </w:r>
    </w:p>
    <w:p w:rsidR="008B76E4" w:rsidRPr="00515EB2" w:rsidRDefault="008B76E4" w:rsidP="008B76E4">
      <w:pPr>
        <w:widowControl w:val="0"/>
        <w:numPr>
          <w:ilvl w:val="2"/>
          <w:numId w:val="36"/>
        </w:numPr>
        <w:tabs>
          <w:tab w:val="clear" w:pos="2138"/>
          <w:tab w:val="left" w:pos="1701"/>
        </w:tabs>
        <w:suppressAutoHyphens/>
        <w:autoSpaceDE w:val="0"/>
        <w:autoSpaceDN w:val="0"/>
        <w:adjustRightInd w:val="0"/>
        <w:spacing w:before="120" w:after="120" w:line="240" w:lineRule="auto"/>
        <w:ind w:left="0" w:firstLine="709"/>
        <w:jc w:val="both"/>
        <w:rPr>
          <w:rFonts w:ascii="Times New Roman" w:hAnsi="Times New Roman"/>
          <w:snapToGrid w:val="0"/>
          <w:lang w:val="ru-RU"/>
        </w:rPr>
      </w:pPr>
      <w:r w:rsidRPr="00515EB2">
        <w:rPr>
          <w:rFonts w:ascii="Times New Roman" w:hAnsi="Times New Roman"/>
          <w:snapToGrid w:val="0"/>
          <w:lang w:val="ru-RU"/>
        </w:rPr>
        <w:t>Факторы, которые необходимо учитывать при оценке рисков:</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5"/>
        <w:gridCol w:w="7018"/>
      </w:tblGrid>
      <w:tr w:rsidR="008B76E4" w:rsidRPr="00D53593" w:rsidTr="00A16720">
        <w:trPr>
          <w:cantSplit/>
        </w:trPr>
        <w:tc>
          <w:tcPr>
            <w:tcW w:w="2835" w:type="dxa"/>
            <w:shd w:val="clear" w:color="auto" w:fill="auto"/>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rPr>
                <w:rFonts w:ascii="Times New Roman" w:eastAsia="Times New Roman" w:hAnsi="Times New Roman"/>
                <w:noProof/>
                <w:snapToGrid w:val="0"/>
              </w:rPr>
            </w:pPr>
            <w:r w:rsidRPr="00695968">
              <w:rPr>
                <w:rFonts w:ascii="Times New Roman" w:eastAsia="Times New Roman" w:hAnsi="Times New Roman"/>
                <w:noProof/>
                <w:snapToGrid w:val="0"/>
              </w:rPr>
              <w:t>Параметры дороги</w:t>
            </w:r>
          </w:p>
        </w:tc>
        <w:tc>
          <w:tcPr>
            <w:tcW w:w="7018" w:type="dxa"/>
            <w:shd w:val="clear" w:color="auto" w:fill="auto"/>
          </w:tcPr>
          <w:p w:rsidR="008B76E4" w:rsidRPr="00695968" w:rsidRDefault="008B76E4" w:rsidP="00A16720">
            <w:pPr>
              <w:widowControl w:val="0"/>
              <w:numPr>
                <w:ilvl w:val="0"/>
                <w:numId w:val="1"/>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Ширина проезжей части</w:t>
            </w:r>
          </w:p>
          <w:p w:rsidR="008B76E4" w:rsidRPr="00695968" w:rsidRDefault="008B76E4" w:rsidP="00A16720">
            <w:pPr>
              <w:widowControl w:val="0"/>
              <w:numPr>
                <w:ilvl w:val="0"/>
                <w:numId w:val="1"/>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Характеристика поверхности проезжей части</w:t>
            </w:r>
          </w:p>
          <w:p w:rsidR="008B76E4" w:rsidRPr="00695968" w:rsidRDefault="008B76E4" w:rsidP="00A16720">
            <w:pPr>
              <w:widowControl w:val="0"/>
              <w:numPr>
                <w:ilvl w:val="0"/>
                <w:numId w:val="1"/>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Дефекты дороги</w:t>
            </w:r>
          </w:p>
          <w:p w:rsidR="008B76E4" w:rsidRPr="00695968" w:rsidRDefault="008B76E4" w:rsidP="00A16720">
            <w:pPr>
              <w:widowControl w:val="0"/>
              <w:numPr>
                <w:ilvl w:val="0"/>
                <w:numId w:val="1"/>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Конфигурация перекрестков</w:t>
            </w:r>
          </w:p>
          <w:p w:rsidR="008B76E4" w:rsidRPr="00695968" w:rsidRDefault="008B76E4" w:rsidP="00A16720">
            <w:pPr>
              <w:widowControl w:val="0"/>
              <w:numPr>
                <w:ilvl w:val="0"/>
                <w:numId w:val="1"/>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Дорожная разметка</w:t>
            </w:r>
          </w:p>
          <w:p w:rsidR="008B76E4" w:rsidRPr="00695968" w:rsidRDefault="008B76E4" w:rsidP="00A16720">
            <w:pPr>
              <w:widowControl w:val="0"/>
              <w:numPr>
                <w:ilvl w:val="0"/>
                <w:numId w:val="1"/>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Расположение дорожных знаков, светофоров</w:t>
            </w:r>
          </w:p>
          <w:p w:rsidR="008B76E4" w:rsidRPr="00695968" w:rsidRDefault="008B76E4" w:rsidP="00A16720">
            <w:pPr>
              <w:widowControl w:val="0"/>
              <w:numPr>
                <w:ilvl w:val="0"/>
                <w:numId w:val="1"/>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Видимость и обзорность дороги</w:t>
            </w:r>
          </w:p>
          <w:p w:rsidR="008B76E4" w:rsidRPr="00695968" w:rsidRDefault="008B76E4" w:rsidP="00A16720">
            <w:pPr>
              <w:widowControl w:val="0"/>
              <w:numPr>
                <w:ilvl w:val="0"/>
                <w:numId w:val="1"/>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lang w:val="ru-RU"/>
              </w:rPr>
            </w:pPr>
            <w:r w:rsidRPr="00695968">
              <w:rPr>
                <w:rFonts w:ascii="Times New Roman" w:eastAsia="Times New Roman" w:hAnsi="Times New Roman"/>
                <w:noProof/>
                <w:snapToGrid w:val="0"/>
                <w:lang w:val="ru-RU"/>
              </w:rPr>
              <w:t>Величина подъемов (спусков), поперечного уклона, глубина кювета</w:t>
            </w:r>
          </w:p>
          <w:p w:rsidR="008B76E4" w:rsidRPr="00695968" w:rsidRDefault="008B76E4" w:rsidP="00A16720">
            <w:pPr>
              <w:widowControl w:val="0"/>
              <w:numPr>
                <w:ilvl w:val="0"/>
                <w:numId w:val="1"/>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Радиус закруглений</w:t>
            </w:r>
          </w:p>
          <w:p w:rsidR="008B76E4" w:rsidRPr="00695968" w:rsidRDefault="008B76E4" w:rsidP="00A16720">
            <w:pPr>
              <w:widowControl w:val="0"/>
              <w:numPr>
                <w:ilvl w:val="0"/>
                <w:numId w:val="1"/>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Дорожные сооружения</w:t>
            </w:r>
          </w:p>
          <w:p w:rsidR="008B76E4" w:rsidRPr="00695968" w:rsidRDefault="008B76E4" w:rsidP="00A16720">
            <w:pPr>
              <w:widowControl w:val="0"/>
              <w:numPr>
                <w:ilvl w:val="0"/>
                <w:numId w:val="1"/>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lang w:val="ru-RU"/>
              </w:rPr>
            </w:pPr>
            <w:r w:rsidRPr="00695968">
              <w:rPr>
                <w:rFonts w:ascii="Times New Roman" w:eastAsia="Times New Roman" w:hAnsi="Times New Roman"/>
                <w:noProof/>
                <w:snapToGrid w:val="0"/>
                <w:lang w:val="ru-RU"/>
              </w:rPr>
              <w:t>Придорожная полоса (кюветы, откосы и т.д.)</w:t>
            </w:r>
          </w:p>
        </w:tc>
      </w:tr>
      <w:tr w:rsidR="008B76E4" w:rsidRPr="00695968" w:rsidTr="00A16720">
        <w:trPr>
          <w:cantSplit/>
        </w:trPr>
        <w:tc>
          <w:tcPr>
            <w:tcW w:w="2835" w:type="dxa"/>
            <w:shd w:val="clear" w:color="auto" w:fill="auto"/>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rPr>
                <w:rFonts w:ascii="Times New Roman" w:eastAsia="Times New Roman" w:hAnsi="Times New Roman"/>
                <w:noProof/>
                <w:snapToGrid w:val="0"/>
              </w:rPr>
            </w:pPr>
            <w:r w:rsidRPr="00695968">
              <w:rPr>
                <w:rFonts w:ascii="Times New Roman" w:eastAsia="Times New Roman" w:hAnsi="Times New Roman"/>
                <w:noProof/>
                <w:snapToGrid w:val="0"/>
              </w:rPr>
              <w:t>Дефекты дороги</w:t>
            </w:r>
          </w:p>
        </w:tc>
        <w:tc>
          <w:tcPr>
            <w:tcW w:w="7018" w:type="dxa"/>
            <w:shd w:val="clear" w:color="auto" w:fill="auto"/>
          </w:tcPr>
          <w:p w:rsidR="008B76E4" w:rsidRPr="00695968" w:rsidRDefault="008B76E4" w:rsidP="00A16720">
            <w:pPr>
              <w:widowControl w:val="0"/>
              <w:numPr>
                <w:ilvl w:val="0"/>
                <w:numId w:val="2"/>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Волны</w:t>
            </w:r>
          </w:p>
          <w:p w:rsidR="008B76E4" w:rsidRPr="00695968" w:rsidRDefault="008B76E4" w:rsidP="00A16720">
            <w:pPr>
              <w:widowControl w:val="0"/>
              <w:numPr>
                <w:ilvl w:val="0"/>
                <w:numId w:val="2"/>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Просадки</w:t>
            </w:r>
          </w:p>
          <w:p w:rsidR="008B76E4" w:rsidRPr="00695968" w:rsidRDefault="008B76E4" w:rsidP="00A16720">
            <w:pPr>
              <w:widowControl w:val="0"/>
              <w:numPr>
                <w:ilvl w:val="0"/>
                <w:numId w:val="2"/>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Выбоины</w:t>
            </w:r>
          </w:p>
          <w:p w:rsidR="008B76E4" w:rsidRPr="00695968" w:rsidRDefault="008B76E4" w:rsidP="00A16720">
            <w:pPr>
              <w:widowControl w:val="0"/>
              <w:numPr>
                <w:ilvl w:val="0"/>
                <w:numId w:val="2"/>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Гребенка</w:t>
            </w:r>
          </w:p>
          <w:p w:rsidR="008B76E4" w:rsidRPr="00695968" w:rsidRDefault="008B76E4" w:rsidP="00A16720">
            <w:pPr>
              <w:widowControl w:val="0"/>
              <w:numPr>
                <w:ilvl w:val="0"/>
                <w:numId w:val="2"/>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Колея</w:t>
            </w:r>
          </w:p>
          <w:p w:rsidR="008B76E4" w:rsidRPr="00695968" w:rsidRDefault="008B76E4" w:rsidP="00A16720">
            <w:pPr>
              <w:widowControl w:val="0"/>
              <w:numPr>
                <w:ilvl w:val="0"/>
                <w:numId w:val="2"/>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Сдвиг</w:t>
            </w:r>
          </w:p>
        </w:tc>
      </w:tr>
      <w:tr w:rsidR="008B76E4" w:rsidRPr="00695968" w:rsidTr="00A16720">
        <w:trPr>
          <w:cantSplit/>
        </w:trPr>
        <w:tc>
          <w:tcPr>
            <w:tcW w:w="2835" w:type="dxa"/>
            <w:shd w:val="clear" w:color="auto" w:fill="auto"/>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rPr>
                <w:rFonts w:ascii="Times New Roman" w:eastAsia="Times New Roman" w:hAnsi="Times New Roman"/>
                <w:noProof/>
                <w:snapToGrid w:val="0"/>
              </w:rPr>
            </w:pPr>
            <w:r w:rsidRPr="00695968">
              <w:rPr>
                <w:rFonts w:ascii="Times New Roman" w:eastAsia="Times New Roman" w:hAnsi="Times New Roman"/>
                <w:noProof/>
                <w:snapToGrid w:val="0"/>
              </w:rPr>
              <w:t>Обочины и разделительные полосы</w:t>
            </w:r>
          </w:p>
        </w:tc>
        <w:tc>
          <w:tcPr>
            <w:tcW w:w="7018" w:type="dxa"/>
            <w:shd w:val="clear" w:color="auto" w:fill="auto"/>
          </w:tcPr>
          <w:p w:rsidR="008B76E4" w:rsidRPr="00695968" w:rsidRDefault="008B76E4" w:rsidP="00A16720">
            <w:pPr>
              <w:widowControl w:val="0"/>
              <w:numPr>
                <w:ilvl w:val="0"/>
                <w:numId w:val="3"/>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lang w:val="ru-RU"/>
              </w:rPr>
            </w:pPr>
            <w:r w:rsidRPr="00695968">
              <w:rPr>
                <w:rFonts w:ascii="Times New Roman" w:eastAsia="Times New Roman" w:hAnsi="Times New Roman"/>
                <w:noProof/>
                <w:snapToGrid w:val="0"/>
                <w:lang w:val="ru-RU"/>
              </w:rPr>
              <w:t>Уровень прилегающей кромки проезжей части</w:t>
            </w:r>
          </w:p>
          <w:p w:rsidR="008B76E4" w:rsidRPr="00695968" w:rsidRDefault="008B76E4" w:rsidP="00A16720">
            <w:pPr>
              <w:widowControl w:val="0"/>
              <w:numPr>
                <w:ilvl w:val="0"/>
                <w:numId w:val="3"/>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Состояние укрепительных полос</w:t>
            </w:r>
          </w:p>
          <w:p w:rsidR="008B76E4" w:rsidRPr="00695968" w:rsidRDefault="008B76E4" w:rsidP="00A16720">
            <w:pPr>
              <w:widowControl w:val="0"/>
              <w:numPr>
                <w:ilvl w:val="0"/>
                <w:numId w:val="3"/>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Ширина обочины</w:t>
            </w:r>
          </w:p>
          <w:p w:rsidR="008B76E4" w:rsidRPr="00695968" w:rsidRDefault="008B76E4" w:rsidP="00A16720">
            <w:pPr>
              <w:widowControl w:val="0"/>
              <w:numPr>
                <w:ilvl w:val="0"/>
                <w:numId w:val="3"/>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Повреждение грунтовых обочин</w:t>
            </w:r>
          </w:p>
        </w:tc>
      </w:tr>
      <w:tr w:rsidR="008B76E4" w:rsidRPr="00695968" w:rsidTr="00A16720">
        <w:trPr>
          <w:cantSplit/>
        </w:trPr>
        <w:tc>
          <w:tcPr>
            <w:tcW w:w="2835" w:type="dxa"/>
            <w:shd w:val="clear" w:color="auto" w:fill="auto"/>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rPr>
                <w:rFonts w:ascii="Times New Roman" w:eastAsia="Times New Roman" w:hAnsi="Times New Roman"/>
                <w:noProof/>
                <w:snapToGrid w:val="0"/>
              </w:rPr>
            </w:pPr>
            <w:r w:rsidRPr="00695968">
              <w:rPr>
                <w:rFonts w:ascii="Times New Roman" w:eastAsia="Times New Roman" w:hAnsi="Times New Roman"/>
                <w:noProof/>
                <w:snapToGrid w:val="0"/>
              </w:rPr>
              <w:t>Видимость в плане</w:t>
            </w:r>
          </w:p>
        </w:tc>
        <w:tc>
          <w:tcPr>
            <w:tcW w:w="7018" w:type="dxa"/>
            <w:shd w:val="clear" w:color="auto" w:fill="auto"/>
          </w:tcPr>
          <w:p w:rsidR="008B76E4" w:rsidRPr="00695968" w:rsidRDefault="008B76E4" w:rsidP="00A16720">
            <w:pPr>
              <w:widowControl w:val="0"/>
              <w:numPr>
                <w:ilvl w:val="0"/>
                <w:numId w:val="4"/>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На пересечениях автомобильных дорог</w:t>
            </w:r>
          </w:p>
          <w:p w:rsidR="008B76E4" w:rsidRPr="00695968" w:rsidRDefault="008B76E4" w:rsidP="00A16720">
            <w:pPr>
              <w:widowControl w:val="0"/>
              <w:numPr>
                <w:ilvl w:val="0"/>
                <w:numId w:val="4"/>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На неохраняемых железнодорожных переездах</w:t>
            </w:r>
          </w:p>
        </w:tc>
      </w:tr>
      <w:tr w:rsidR="008B76E4" w:rsidRPr="00695968" w:rsidTr="00A16720">
        <w:trPr>
          <w:cantSplit/>
        </w:trPr>
        <w:tc>
          <w:tcPr>
            <w:tcW w:w="2835" w:type="dxa"/>
            <w:shd w:val="clear" w:color="auto" w:fill="auto"/>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rPr>
                <w:rFonts w:ascii="Times New Roman" w:eastAsia="Times New Roman" w:hAnsi="Times New Roman"/>
                <w:noProof/>
                <w:snapToGrid w:val="0"/>
              </w:rPr>
            </w:pPr>
            <w:r w:rsidRPr="00695968">
              <w:rPr>
                <w:rFonts w:ascii="Times New Roman" w:eastAsia="Times New Roman" w:hAnsi="Times New Roman"/>
                <w:noProof/>
                <w:snapToGrid w:val="0"/>
              </w:rPr>
              <w:t>Дорожные знаки</w:t>
            </w:r>
          </w:p>
        </w:tc>
        <w:tc>
          <w:tcPr>
            <w:tcW w:w="7018" w:type="dxa"/>
            <w:shd w:val="clear" w:color="auto" w:fill="auto"/>
          </w:tcPr>
          <w:p w:rsidR="008B76E4" w:rsidRPr="00695968" w:rsidRDefault="008B76E4" w:rsidP="00A16720">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Наличие (отсутствие) дорожных знаков</w:t>
            </w:r>
          </w:p>
          <w:p w:rsidR="008B76E4" w:rsidRPr="00695968" w:rsidRDefault="008B76E4" w:rsidP="00A16720">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Временно установленные знаки</w:t>
            </w:r>
          </w:p>
        </w:tc>
      </w:tr>
      <w:tr w:rsidR="008B76E4" w:rsidRPr="00695968" w:rsidTr="00A16720">
        <w:trPr>
          <w:cantSplit/>
        </w:trPr>
        <w:tc>
          <w:tcPr>
            <w:tcW w:w="2835" w:type="dxa"/>
            <w:shd w:val="clear" w:color="auto" w:fill="auto"/>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rPr>
                <w:rFonts w:ascii="Times New Roman" w:eastAsia="Times New Roman" w:hAnsi="Times New Roman"/>
                <w:noProof/>
                <w:snapToGrid w:val="0"/>
              </w:rPr>
            </w:pPr>
            <w:r w:rsidRPr="00695968">
              <w:rPr>
                <w:rFonts w:ascii="Times New Roman" w:eastAsia="Times New Roman" w:hAnsi="Times New Roman"/>
                <w:noProof/>
                <w:snapToGrid w:val="0"/>
              </w:rPr>
              <w:t>Дорожная разметка</w:t>
            </w:r>
          </w:p>
        </w:tc>
        <w:tc>
          <w:tcPr>
            <w:tcW w:w="7018" w:type="dxa"/>
            <w:shd w:val="clear" w:color="auto" w:fill="auto"/>
          </w:tcPr>
          <w:p w:rsidR="008B76E4" w:rsidRPr="00695968" w:rsidRDefault="008B76E4" w:rsidP="00A16720">
            <w:pPr>
              <w:widowControl w:val="0"/>
              <w:numPr>
                <w:ilvl w:val="0"/>
                <w:numId w:val="6"/>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Наличие (отсутствие) дорожной разметки</w:t>
            </w:r>
          </w:p>
        </w:tc>
      </w:tr>
      <w:tr w:rsidR="008B76E4" w:rsidRPr="00695968" w:rsidTr="00A16720">
        <w:trPr>
          <w:cantSplit/>
        </w:trPr>
        <w:tc>
          <w:tcPr>
            <w:tcW w:w="2835" w:type="dxa"/>
            <w:shd w:val="clear" w:color="auto" w:fill="auto"/>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rPr>
                <w:rFonts w:ascii="Times New Roman" w:eastAsia="Times New Roman" w:hAnsi="Times New Roman"/>
                <w:noProof/>
                <w:snapToGrid w:val="0"/>
              </w:rPr>
            </w:pPr>
            <w:r w:rsidRPr="00695968">
              <w:rPr>
                <w:rFonts w:ascii="Times New Roman" w:eastAsia="Times New Roman" w:hAnsi="Times New Roman"/>
                <w:noProof/>
                <w:snapToGrid w:val="0"/>
              </w:rPr>
              <w:t>Дорожные ограждения</w:t>
            </w:r>
          </w:p>
        </w:tc>
        <w:tc>
          <w:tcPr>
            <w:tcW w:w="7018" w:type="dxa"/>
            <w:shd w:val="clear" w:color="auto" w:fill="auto"/>
          </w:tcPr>
          <w:p w:rsidR="008B76E4" w:rsidRPr="00695968" w:rsidRDefault="008B76E4" w:rsidP="00A16720">
            <w:pPr>
              <w:widowControl w:val="0"/>
              <w:numPr>
                <w:ilvl w:val="0"/>
                <w:numId w:val="7"/>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lang w:val="ru-RU"/>
              </w:rPr>
            </w:pPr>
            <w:r w:rsidRPr="00695968">
              <w:rPr>
                <w:rFonts w:ascii="Times New Roman" w:eastAsia="Times New Roman" w:hAnsi="Times New Roman"/>
                <w:noProof/>
                <w:snapToGrid w:val="0"/>
                <w:lang w:val="ru-RU"/>
              </w:rPr>
              <w:t>Наличие (отсутствие) дорожных ограждений на мостах и путепроводах</w:t>
            </w:r>
          </w:p>
          <w:p w:rsidR="008B76E4" w:rsidRPr="00695968" w:rsidRDefault="008B76E4" w:rsidP="00A16720">
            <w:pPr>
              <w:widowControl w:val="0"/>
              <w:numPr>
                <w:ilvl w:val="0"/>
                <w:numId w:val="7"/>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Наличие поврежденных элементов ограждений</w:t>
            </w:r>
          </w:p>
        </w:tc>
      </w:tr>
      <w:tr w:rsidR="008B76E4" w:rsidRPr="00D53593" w:rsidTr="00A16720">
        <w:trPr>
          <w:cantSplit/>
        </w:trPr>
        <w:tc>
          <w:tcPr>
            <w:tcW w:w="2835" w:type="dxa"/>
            <w:shd w:val="clear" w:color="auto" w:fill="auto"/>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rPr>
                <w:rFonts w:ascii="Times New Roman" w:eastAsia="Times New Roman" w:hAnsi="Times New Roman"/>
                <w:noProof/>
                <w:snapToGrid w:val="0"/>
              </w:rPr>
            </w:pPr>
            <w:r w:rsidRPr="00695968">
              <w:rPr>
                <w:rFonts w:ascii="Times New Roman" w:eastAsia="Times New Roman" w:hAnsi="Times New Roman"/>
                <w:noProof/>
                <w:snapToGrid w:val="0"/>
              </w:rPr>
              <w:t>Наружное освещение</w:t>
            </w:r>
          </w:p>
        </w:tc>
        <w:tc>
          <w:tcPr>
            <w:tcW w:w="7018" w:type="dxa"/>
            <w:shd w:val="clear" w:color="auto" w:fill="auto"/>
          </w:tcPr>
          <w:p w:rsidR="008B76E4" w:rsidRPr="00695968" w:rsidRDefault="008B76E4" w:rsidP="00A16720">
            <w:pPr>
              <w:widowControl w:val="0"/>
              <w:numPr>
                <w:ilvl w:val="0"/>
                <w:numId w:val="8"/>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lang w:val="ru-RU"/>
              </w:rPr>
            </w:pPr>
            <w:r w:rsidRPr="00695968">
              <w:rPr>
                <w:rFonts w:ascii="Times New Roman" w:eastAsia="Times New Roman" w:hAnsi="Times New Roman"/>
                <w:noProof/>
                <w:snapToGrid w:val="0"/>
                <w:lang w:val="ru-RU"/>
              </w:rPr>
              <w:t>Наличие (отсутствие) действующих светильников в местах повышенного риска</w:t>
            </w:r>
          </w:p>
        </w:tc>
      </w:tr>
      <w:tr w:rsidR="008B76E4" w:rsidRPr="00D53593" w:rsidTr="00A16720">
        <w:trPr>
          <w:cantSplit/>
        </w:trPr>
        <w:tc>
          <w:tcPr>
            <w:tcW w:w="2835" w:type="dxa"/>
            <w:shd w:val="clear" w:color="auto" w:fill="auto"/>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rPr>
                <w:rFonts w:ascii="Times New Roman" w:eastAsia="Times New Roman" w:hAnsi="Times New Roman"/>
                <w:noProof/>
                <w:snapToGrid w:val="0"/>
              </w:rPr>
            </w:pPr>
            <w:r w:rsidRPr="00695968">
              <w:rPr>
                <w:rFonts w:ascii="Times New Roman" w:eastAsia="Times New Roman" w:hAnsi="Times New Roman"/>
                <w:noProof/>
                <w:snapToGrid w:val="0"/>
              </w:rPr>
              <w:t>Продолжительность поездки</w:t>
            </w:r>
          </w:p>
        </w:tc>
        <w:tc>
          <w:tcPr>
            <w:tcW w:w="7018" w:type="dxa"/>
            <w:shd w:val="clear" w:color="auto" w:fill="auto"/>
          </w:tcPr>
          <w:p w:rsidR="008B76E4" w:rsidRPr="00695968" w:rsidRDefault="008B76E4" w:rsidP="00A16720">
            <w:pPr>
              <w:widowControl w:val="0"/>
              <w:numPr>
                <w:ilvl w:val="0"/>
                <w:numId w:val="9"/>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Наличие придорожных мест отдыха</w:t>
            </w:r>
          </w:p>
          <w:p w:rsidR="008B76E4" w:rsidRPr="00695968" w:rsidRDefault="008B76E4" w:rsidP="00A16720">
            <w:pPr>
              <w:widowControl w:val="0"/>
              <w:numPr>
                <w:ilvl w:val="0"/>
                <w:numId w:val="9"/>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lang w:val="ru-RU"/>
              </w:rPr>
            </w:pPr>
            <w:r w:rsidRPr="00695968">
              <w:rPr>
                <w:rFonts w:ascii="Times New Roman" w:eastAsia="Times New Roman" w:hAnsi="Times New Roman"/>
                <w:noProof/>
                <w:snapToGrid w:val="0"/>
                <w:lang w:val="ru-RU"/>
              </w:rPr>
              <w:t>Наличие организованных пунктов приема пищи</w:t>
            </w:r>
          </w:p>
        </w:tc>
      </w:tr>
      <w:tr w:rsidR="008B76E4" w:rsidRPr="00695968" w:rsidTr="00A16720">
        <w:trPr>
          <w:cantSplit/>
        </w:trPr>
        <w:tc>
          <w:tcPr>
            <w:tcW w:w="2835" w:type="dxa"/>
            <w:shd w:val="clear" w:color="auto" w:fill="auto"/>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rPr>
                <w:rFonts w:ascii="Times New Roman" w:eastAsia="Times New Roman" w:hAnsi="Times New Roman"/>
                <w:noProof/>
                <w:snapToGrid w:val="0"/>
              </w:rPr>
            </w:pPr>
            <w:r w:rsidRPr="00695968">
              <w:rPr>
                <w:rFonts w:ascii="Times New Roman" w:eastAsia="Times New Roman" w:hAnsi="Times New Roman"/>
                <w:noProof/>
                <w:snapToGrid w:val="0"/>
              </w:rPr>
              <w:t xml:space="preserve">Рельеф местности </w:t>
            </w:r>
          </w:p>
        </w:tc>
        <w:tc>
          <w:tcPr>
            <w:tcW w:w="7018" w:type="dxa"/>
            <w:shd w:val="clear" w:color="auto" w:fill="auto"/>
          </w:tcPr>
          <w:p w:rsidR="008B76E4" w:rsidRPr="00695968" w:rsidRDefault="008B76E4" w:rsidP="00A16720">
            <w:pPr>
              <w:widowControl w:val="0"/>
              <w:numPr>
                <w:ilvl w:val="0"/>
                <w:numId w:val="10"/>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Наличие затяжных подъемов, спусков</w:t>
            </w:r>
          </w:p>
          <w:p w:rsidR="008B76E4" w:rsidRPr="00695968" w:rsidRDefault="008B76E4" w:rsidP="00A16720">
            <w:pPr>
              <w:widowControl w:val="0"/>
              <w:numPr>
                <w:ilvl w:val="0"/>
                <w:numId w:val="10"/>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Горные перепады, серпантины</w:t>
            </w:r>
          </w:p>
        </w:tc>
      </w:tr>
      <w:tr w:rsidR="008B76E4" w:rsidRPr="00695968" w:rsidTr="00A16720">
        <w:trPr>
          <w:cantSplit/>
        </w:trPr>
        <w:tc>
          <w:tcPr>
            <w:tcW w:w="2835" w:type="dxa"/>
            <w:shd w:val="clear" w:color="auto" w:fill="auto"/>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rPr>
                <w:rFonts w:ascii="Times New Roman" w:eastAsia="Times New Roman" w:hAnsi="Times New Roman"/>
                <w:noProof/>
                <w:snapToGrid w:val="0"/>
              </w:rPr>
            </w:pPr>
            <w:r w:rsidRPr="00695968">
              <w:rPr>
                <w:rFonts w:ascii="Times New Roman" w:eastAsia="Times New Roman" w:hAnsi="Times New Roman"/>
                <w:noProof/>
                <w:snapToGrid w:val="0"/>
              </w:rPr>
              <w:t>Метеорологические условия</w:t>
            </w:r>
          </w:p>
        </w:tc>
        <w:tc>
          <w:tcPr>
            <w:tcW w:w="7018" w:type="dxa"/>
            <w:shd w:val="clear" w:color="auto" w:fill="auto"/>
          </w:tcPr>
          <w:p w:rsidR="008B76E4" w:rsidRPr="00695968" w:rsidRDefault="008B76E4" w:rsidP="00A16720">
            <w:pPr>
              <w:widowControl w:val="0"/>
              <w:numPr>
                <w:ilvl w:val="0"/>
                <w:numId w:val="11"/>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Дождь, снегопад, туман</w:t>
            </w:r>
          </w:p>
          <w:p w:rsidR="008B76E4" w:rsidRPr="00695968" w:rsidRDefault="008B76E4" w:rsidP="00A16720">
            <w:pPr>
              <w:widowControl w:val="0"/>
              <w:numPr>
                <w:ilvl w:val="0"/>
                <w:numId w:val="11"/>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Возможное затопление участков маршрута</w:t>
            </w:r>
          </w:p>
          <w:p w:rsidR="008B76E4" w:rsidRPr="00695968" w:rsidRDefault="008B76E4" w:rsidP="00A16720">
            <w:pPr>
              <w:widowControl w:val="0"/>
              <w:numPr>
                <w:ilvl w:val="0"/>
                <w:numId w:val="11"/>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Гололед, наледь</w:t>
            </w:r>
          </w:p>
        </w:tc>
      </w:tr>
      <w:tr w:rsidR="008B76E4" w:rsidRPr="00D53593" w:rsidTr="00A16720">
        <w:trPr>
          <w:cantSplit/>
        </w:trPr>
        <w:tc>
          <w:tcPr>
            <w:tcW w:w="2835" w:type="dxa"/>
            <w:shd w:val="clear" w:color="auto" w:fill="auto"/>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rPr>
                <w:rFonts w:ascii="Times New Roman" w:eastAsia="Times New Roman" w:hAnsi="Times New Roman"/>
                <w:noProof/>
                <w:snapToGrid w:val="0"/>
              </w:rPr>
            </w:pPr>
            <w:r w:rsidRPr="00695968">
              <w:rPr>
                <w:rFonts w:ascii="Times New Roman" w:eastAsia="Times New Roman" w:hAnsi="Times New Roman"/>
                <w:noProof/>
              </w:rPr>
              <w:t>Безопасность</w:t>
            </w:r>
          </w:p>
        </w:tc>
        <w:tc>
          <w:tcPr>
            <w:tcW w:w="7018" w:type="dxa"/>
            <w:shd w:val="clear" w:color="auto" w:fill="auto"/>
          </w:tcPr>
          <w:p w:rsidR="008B76E4" w:rsidRPr="00695968" w:rsidRDefault="008B76E4" w:rsidP="00A16720">
            <w:pPr>
              <w:widowControl w:val="0"/>
              <w:numPr>
                <w:ilvl w:val="0"/>
                <w:numId w:val="12"/>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lang w:val="ru-RU"/>
              </w:rPr>
            </w:pPr>
            <w:r w:rsidRPr="00695968">
              <w:rPr>
                <w:rFonts w:ascii="Times New Roman" w:eastAsia="Times New Roman" w:hAnsi="Times New Roman"/>
                <w:noProof/>
                <w:snapToGrid w:val="0"/>
                <w:lang w:val="ru-RU"/>
              </w:rPr>
              <w:t>Угроза осуществления преступных действий в отношении транспортного средства или его водителя, пассажиров</w:t>
            </w:r>
          </w:p>
          <w:p w:rsidR="008B76E4" w:rsidRPr="00695968" w:rsidRDefault="008B76E4" w:rsidP="00A16720">
            <w:pPr>
              <w:widowControl w:val="0"/>
              <w:numPr>
                <w:ilvl w:val="0"/>
                <w:numId w:val="12"/>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lang w:val="ru-RU"/>
              </w:rPr>
            </w:pPr>
            <w:r w:rsidRPr="00695968">
              <w:rPr>
                <w:rFonts w:ascii="Times New Roman" w:eastAsia="Times New Roman" w:hAnsi="Times New Roman"/>
                <w:noProof/>
                <w:snapToGrid w:val="0"/>
                <w:lang w:val="ru-RU"/>
              </w:rPr>
              <w:t>Наличие районов, где необходимо принимать дополнительные меры безопасности</w:t>
            </w:r>
          </w:p>
        </w:tc>
      </w:tr>
      <w:tr w:rsidR="008B76E4" w:rsidRPr="00D53593" w:rsidTr="00A16720">
        <w:trPr>
          <w:cantSplit/>
        </w:trPr>
        <w:tc>
          <w:tcPr>
            <w:tcW w:w="2835" w:type="dxa"/>
            <w:shd w:val="clear" w:color="auto" w:fill="auto"/>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rPr>
                <w:rFonts w:ascii="Times New Roman" w:eastAsia="Times New Roman" w:hAnsi="Times New Roman"/>
                <w:noProof/>
              </w:rPr>
            </w:pPr>
            <w:r w:rsidRPr="00695968">
              <w:rPr>
                <w:rFonts w:ascii="Times New Roman" w:eastAsia="Times New Roman" w:hAnsi="Times New Roman"/>
                <w:noProof/>
              </w:rPr>
              <w:t>Интенсивность движения автомобильных дорог</w:t>
            </w:r>
          </w:p>
        </w:tc>
        <w:tc>
          <w:tcPr>
            <w:tcW w:w="7018" w:type="dxa"/>
            <w:shd w:val="clear" w:color="auto" w:fill="auto"/>
          </w:tcPr>
          <w:p w:rsidR="008B76E4" w:rsidRPr="00695968" w:rsidRDefault="008B76E4" w:rsidP="00A16720">
            <w:pPr>
              <w:widowControl w:val="0"/>
              <w:numPr>
                <w:ilvl w:val="0"/>
                <w:numId w:val="13"/>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Магистральные дороги скоростного движения</w:t>
            </w:r>
          </w:p>
          <w:p w:rsidR="008B76E4" w:rsidRPr="00695968" w:rsidRDefault="008B76E4" w:rsidP="00A16720">
            <w:pPr>
              <w:widowControl w:val="0"/>
              <w:numPr>
                <w:ilvl w:val="0"/>
                <w:numId w:val="13"/>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Магистральные улицы непрерывного движения</w:t>
            </w:r>
          </w:p>
          <w:p w:rsidR="008B76E4" w:rsidRPr="00695968" w:rsidRDefault="008B76E4" w:rsidP="00A16720">
            <w:pPr>
              <w:widowControl w:val="0"/>
              <w:numPr>
                <w:ilvl w:val="0"/>
                <w:numId w:val="13"/>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rPr>
            </w:pPr>
            <w:r w:rsidRPr="00695968">
              <w:rPr>
                <w:rFonts w:ascii="Times New Roman" w:eastAsia="Times New Roman" w:hAnsi="Times New Roman"/>
                <w:noProof/>
                <w:snapToGrid w:val="0"/>
              </w:rPr>
              <w:t>Магистральные дороги регулируемого движения</w:t>
            </w:r>
          </w:p>
          <w:p w:rsidR="008B76E4" w:rsidRPr="00695968" w:rsidRDefault="008B76E4" w:rsidP="00A16720">
            <w:pPr>
              <w:widowControl w:val="0"/>
              <w:numPr>
                <w:ilvl w:val="0"/>
                <w:numId w:val="13"/>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lang w:val="ru-RU"/>
              </w:rPr>
            </w:pPr>
            <w:r w:rsidRPr="00695968">
              <w:rPr>
                <w:rFonts w:ascii="Times New Roman" w:eastAsia="Times New Roman" w:hAnsi="Times New Roman"/>
                <w:noProof/>
                <w:snapToGrid w:val="0"/>
                <w:lang w:val="ru-RU"/>
              </w:rPr>
              <w:t>Магистральные улицы общегородского и районного значения</w:t>
            </w:r>
          </w:p>
          <w:p w:rsidR="008B76E4" w:rsidRPr="00695968" w:rsidRDefault="008B76E4" w:rsidP="00A16720">
            <w:pPr>
              <w:widowControl w:val="0"/>
              <w:numPr>
                <w:ilvl w:val="0"/>
                <w:numId w:val="13"/>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lang w:val="ru-RU"/>
              </w:rPr>
            </w:pPr>
            <w:r w:rsidRPr="00695968">
              <w:rPr>
                <w:rFonts w:ascii="Times New Roman" w:eastAsia="Times New Roman" w:hAnsi="Times New Roman"/>
                <w:noProof/>
                <w:snapToGrid w:val="0"/>
                <w:lang w:val="ru-RU"/>
              </w:rPr>
              <w:t>Улицы и дороги местного значения</w:t>
            </w:r>
          </w:p>
        </w:tc>
      </w:tr>
      <w:tr w:rsidR="008B76E4" w:rsidRPr="00D53593" w:rsidTr="00A16720">
        <w:trPr>
          <w:cantSplit/>
        </w:trPr>
        <w:tc>
          <w:tcPr>
            <w:tcW w:w="2835" w:type="dxa"/>
            <w:shd w:val="clear" w:color="auto" w:fill="auto"/>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rPr>
                <w:rFonts w:ascii="Times New Roman" w:eastAsia="Times New Roman" w:hAnsi="Times New Roman"/>
                <w:noProof/>
              </w:rPr>
            </w:pPr>
            <w:r w:rsidRPr="00695968">
              <w:rPr>
                <w:rFonts w:ascii="Times New Roman" w:eastAsia="Times New Roman" w:hAnsi="Times New Roman"/>
                <w:noProof/>
              </w:rPr>
              <w:t xml:space="preserve">Животные </w:t>
            </w:r>
          </w:p>
        </w:tc>
        <w:tc>
          <w:tcPr>
            <w:tcW w:w="7018" w:type="dxa"/>
            <w:shd w:val="clear" w:color="auto" w:fill="auto"/>
          </w:tcPr>
          <w:p w:rsidR="008B76E4" w:rsidRPr="00695968" w:rsidRDefault="008B76E4" w:rsidP="00A16720">
            <w:pPr>
              <w:widowControl w:val="0"/>
              <w:numPr>
                <w:ilvl w:val="0"/>
                <w:numId w:val="14"/>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lang w:val="ru-RU"/>
              </w:rPr>
            </w:pPr>
            <w:r w:rsidRPr="00695968">
              <w:rPr>
                <w:rFonts w:ascii="Times New Roman" w:eastAsia="Times New Roman" w:hAnsi="Times New Roman"/>
                <w:noProof/>
                <w:snapToGrid w:val="0"/>
                <w:lang w:val="ru-RU"/>
              </w:rPr>
              <w:t>Вероятность появления животных на проезжей части</w:t>
            </w:r>
          </w:p>
        </w:tc>
      </w:tr>
      <w:tr w:rsidR="008B76E4" w:rsidRPr="00D53593" w:rsidTr="00A16720">
        <w:trPr>
          <w:cantSplit/>
        </w:trPr>
        <w:tc>
          <w:tcPr>
            <w:tcW w:w="2835" w:type="dxa"/>
            <w:shd w:val="clear" w:color="auto" w:fill="auto"/>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rPr>
                <w:rFonts w:ascii="Times New Roman" w:eastAsia="Times New Roman" w:hAnsi="Times New Roman"/>
                <w:noProof/>
              </w:rPr>
            </w:pPr>
            <w:r w:rsidRPr="00695968">
              <w:rPr>
                <w:rFonts w:ascii="Times New Roman" w:eastAsia="Times New Roman" w:hAnsi="Times New Roman"/>
                <w:noProof/>
              </w:rPr>
              <w:t>Населенные пункты</w:t>
            </w:r>
          </w:p>
        </w:tc>
        <w:tc>
          <w:tcPr>
            <w:tcW w:w="7018" w:type="dxa"/>
            <w:shd w:val="clear" w:color="auto" w:fill="auto"/>
          </w:tcPr>
          <w:p w:rsidR="008B76E4" w:rsidRPr="00695968" w:rsidRDefault="008B76E4" w:rsidP="00A16720">
            <w:pPr>
              <w:widowControl w:val="0"/>
              <w:numPr>
                <w:ilvl w:val="0"/>
                <w:numId w:val="1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lang w:val="ru-RU"/>
              </w:rPr>
            </w:pPr>
            <w:r w:rsidRPr="00695968">
              <w:rPr>
                <w:rFonts w:ascii="Times New Roman" w:eastAsia="Times New Roman" w:hAnsi="Times New Roman"/>
                <w:noProof/>
                <w:snapToGrid w:val="0"/>
                <w:lang w:val="ru-RU"/>
              </w:rPr>
              <w:t>Прохождение маршрута движения через населенный пункт</w:t>
            </w:r>
          </w:p>
          <w:p w:rsidR="008B76E4" w:rsidRPr="00695968" w:rsidRDefault="008B76E4" w:rsidP="00A16720">
            <w:pPr>
              <w:widowControl w:val="0"/>
              <w:numPr>
                <w:ilvl w:val="0"/>
                <w:numId w:val="1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lang w:val="ru-RU"/>
              </w:rPr>
            </w:pPr>
            <w:r w:rsidRPr="00695968">
              <w:rPr>
                <w:rFonts w:ascii="Times New Roman" w:eastAsia="Times New Roman" w:hAnsi="Times New Roman"/>
                <w:noProof/>
                <w:snapToGrid w:val="0"/>
                <w:lang w:val="ru-RU"/>
              </w:rPr>
              <w:t>Наличие детских учереждений и жилых районов на маршруте движения</w:t>
            </w:r>
          </w:p>
          <w:p w:rsidR="008B76E4" w:rsidRPr="00695968" w:rsidRDefault="008B76E4" w:rsidP="00A16720">
            <w:pPr>
              <w:widowControl w:val="0"/>
              <w:numPr>
                <w:ilvl w:val="0"/>
                <w:numId w:val="1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lang w:val="ru-RU"/>
              </w:rPr>
            </w:pPr>
            <w:r w:rsidRPr="00695968">
              <w:rPr>
                <w:rFonts w:ascii="Times New Roman" w:eastAsia="Times New Roman" w:hAnsi="Times New Roman"/>
                <w:noProof/>
                <w:snapToGrid w:val="0"/>
                <w:lang w:val="ru-RU"/>
              </w:rPr>
              <w:t>Наличие, отсутствие регулируемого пешеходного движения</w:t>
            </w:r>
          </w:p>
        </w:tc>
      </w:tr>
      <w:tr w:rsidR="008B76E4" w:rsidRPr="00D53593" w:rsidTr="00A16720">
        <w:trPr>
          <w:cantSplit/>
        </w:trPr>
        <w:tc>
          <w:tcPr>
            <w:tcW w:w="2835" w:type="dxa"/>
            <w:shd w:val="clear" w:color="auto" w:fill="auto"/>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rPr>
                <w:rFonts w:ascii="Times New Roman" w:eastAsia="Times New Roman" w:hAnsi="Times New Roman"/>
                <w:noProof/>
              </w:rPr>
            </w:pPr>
            <w:r w:rsidRPr="00695968">
              <w:rPr>
                <w:rFonts w:ascii="Times New Roman" w:eastAsia="Times New Roman" w:hAnsi="Times New Roman"/>
                <w:noProof/>
              </w:rPr>
              <w:t>Промышленные предприятия, объекты</w:t>
            </w:r>
          </w:p>
        </w:tc>
        <w:tc>
          <w:tcPr>
            <w:tcW w:w="7018" w:type="dxa"/>
            <w:shd w:val="clear" w:color="auto" w:fill="auto"/>
          </w:tcPr>
          <w:p w:rsidR="008B76E4" w:rsidRPr="00695968" w:rsidRDefault="008B76E4" w:rsidP="00A16720">
            <w:pPr>
              <w:widowControl w:val="0"/>
              <w:numPr>
                <w:ilvl w:val="0"/>
                <w:numId w:val="16"/>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lang w:val="ru-RU"/>
              </w:rPr>
            </w:pPr>
            <w:r w:rsidRPr="00695968">
              <w:rPr>
                <w:rFonts w:ascii="Times New Roman" w:eastAsia="Times New Roman" w:hAnsi="Times New Roman"/>
                <w:noProof/>
                <w:snapToGrid w:val="0"/>
                <w:lang w:val="ru-RU"/>
              </w:rPr>
              <w:t>Наличие</w:t>
            </w:r>
            <w:r w:rsidRPr="00695968">
              <w:rPr>
                <w:rFonts w:ascii="Times New Roman" w:eastAsia="Times New Roman" w:hAnsi="Times New Roman"/>
                <w:noProof/>
                <w:lang w:val="ru-RU"/>
              </w:rPr>
              <w:t xml:space="preserve"> нефтяных, газовых, тепловых, электрических и других объектов и коммуникаций</w:t>
            </w:r>
          </w:p>
        </w:tc>
      </w:tr>
      <w:tr w:rsidR="008B76E4" w:rsidRPr="00D53593" w:rsidTr="00A16720">
        <w:trPr>
          <w:cantSplit/>
        </w:trPr>
        <w:tc>
          <w:tcPr>
            <w:tcW w:w="2835" w:type="dxa"/>
            <w:shd w:val="clear" w:color="auto" w:fill="auto"/>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rPr>
                <w:rFonts w:ascii="Times New Roman" w:eastAsia="Times New Roman" w:hAnsi="Times New Roman"/>
                <w:noProof/>
              </w:rPr>
            </w:pPr>
            <w:r w:rsidRPr="00695968">
              <w:rPr>
                <w:rFonts w:ascii="Times New Roman" w:eastAsia="Times New Roman" w:hAnsi="Times New Roman"/>
                <w:noProof/>
              </w:rPr>
              <w:t xml:space="preserve">Аварийность </w:t>
            </w:r>
          </w:p>
        </w:tc>
        <w:tc>
          <w:tcPr>
            <w:tcW w:w="7018" w:type="dxa"/>
            <w:shd w:val="clear" w:color="auto" w:fill="auto"/>
          </w:tcPr>
          <w:p w:rsidR="008B76E4" w:rsidRPr="00695968" w:rsidRDefault="008B76E4" w:rsidP="00A16720">
            <w:pPr>
              <w:widowControl w:val="0"/>
              <w:numPr>
                <w:ilvl w:val="0"/>
                <w:numId w:val="17"/>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lang w:val="ru-RU"/>
              </w:rPr>
            </w:pPr>
            <w:r w:rsidRPr="00695968">
              <w:rPr>
                <w:rFonts w:ascii="Times New Roman" w:eastAsia="Times New Roman" w:hAnsi="Times New Roman"/>
                <w:noProof/>
                <w:snapToGrid w:val="0"/>
                <w:lang w:val="ru-RU"/>
              </w:rPr>
              <w:t>Уровень ДТП на участках движения</w:t>
            </w:r>
          </w:p>
        </w:tc>
      </w:tr>
      <w:tr w:rsidR="008B76E4" w:rsidRPr="00D53593" w:rsidTr="00A16720">
        <w:trPr>
          <w:cantSplit/>
        </w:trPr>
        <w:tc>
          <w:tcPr>
            <w:tcW w:w="2835" w:type="dxa"/>
            <w:shd w:val="clear" w:color="auto" w:fill="auto"/>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rPr>
                <w:rFonts w:ascii="Times New Roman" w:eastAsia="Times New Roman" w:hAnsi="Times New Roman"/>
                <w:noProof/>
              </w:rPr>
            </w:pPr>
            <w:r w:rsidRPr="00695968">
              <w:rPr>
                <w:rFonts w:ascii="Times New Roman" w:eastAsia="Times New Roman" w:hAnsi="Times New Roman"/>
                <w:noProof/>
              </w:rPr>
              <w:t>Окружающая среда</w:t>
            </w:r>
          </w:p>
        </w:tc>
        <w:tc>
          <w:tcPr>
            <w:tcW w:w="7018" w:type="dxa"/>
            <w:shd w:val="clear" w:color="auto" w:fill="auto"/>
          </w:tcPr>
          <w:p w:rsidR="008B76E4" w:rsidRPr="00695968" w:rsidRDefault="008B76E4" w:rsidP="00A16720">
            <w:pPr>
              <w:widowControl w:val="0"/>
              <w:numPr>
                <w:ilvl w:val="0"/>
                <w:numId w:val="18"/>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lang w:val="ru-RU"/>
              </w:rPr>
            </w:pPr>
            <w:r w:rsidRPr="00695968">
              <w:rPr>
                <w:rFonts w:ascii="Times New Roman" w:eastAsia="Times New Roman" w:hAnsi="Times New Roman"/>
                <w:noProof/>
                <w:snapToGrid w:val="0"/>
                <w:lang w:val="ru-RU"/>
              </w:rPr>
              <w:t>Наличие природоохранных объектов, водоохранных зон</w:t>
            </w:r>
          </w:p>
        </w:tc>
      </w:tr>
      <w:tr w:rsidR="008B76E4" w:rsidRPr="00D53593" w:rsidTr="00A16720">
        <w:trPr>
          <w:cantSplit/>
        </w:trPr>
        <w:tc>
          <w:tcPr>
            <w:tcW w:w="2835" w:type="dxa"/>
            <w:shd w:val="clear" w:color="auto" w:fill="auto"/>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rPr>
                <w:rFonts w:ascii="Times New Roman" w:eastAsia="Times New Roman" w:hAnsi="Times New Roman"/>
                <w:noProof/>
              </w:rPr>
            </w:pPr>
            <w:r w:rsidRPr="00695968">
              <w:rPr>
                <w:rFonts w:ascii="Times New Roman" w:eastAsia="Times New Roman" w:hAnsi="Times New Roman"/>
                <w:noProof/>
              </w:rPr>
              <w:t>Связь, коммуникации</w:t>
            </w:r>
          </w:p>
        </w:tc>
        <w:tc>
          <w:tcPr>
            <w:tcW w:w="7018" w:type="dxa"/>
            <w:shd w:val="clear" w:color="auto" w:fill="auto"/>
          </w:tcPr>
          <w:p w:rsidR="008B76E4" w:rsidRPr="00695968" w:rsidRDefault="008B76E4" w:rsidP="00A16720">
            <w:pPr>
              <w:widowControl w:val="0"/>
              <w:numPr>
                <w:ilvl w:val="0"/>
                <w:numId w:val="19"/>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lang w:val="ru-RU"/>
              </w:rPr>
            </w:pPr>
            <w:r w:rsidRPr="00695968">
              <w:rPr>
                <w:rFonts w:ascii="Times New Roman" w:eastAsia="Times New Roman" w:hAnsi="Times New Roman"/>
                <w:noProof/>
                <w:snapToGrid w:val="0"/>
                <w:lang w:val="ru-RU"/>
              </w:rPr>
              <w:t>Наличие (отсутствие) устойчивой связи на всем маршруте движения</w:t>
            </w:r>
          </w:p>
          <w:p w:rsidR="008B76E4" w:rsidRPr="00695968" w:rsidRDefault="008B76E4" w:rsidP="00A16720">
            <w:pPr>
              <w:widowControl w:val="0"/>
              <w:numPr>
                <w:ilvl w:val="0"/>
                <w:numId w:val="19"/>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lang w:val="ru-RU"/>
              </w:rPr>
            </w:pPr>
            <w:r w:rsidRPr="00695968">
              <w:rPr>
                <w:rFonts w:ascii="Times New Roman" w:eastAsia="Times New Roman" w:hAnsi="Times New Roman"/>
                <w:noProof/>
                <w:snapToGrid w:val="0"/>
                <w:lang w:val="ru-RU"/>
              </w:rPr>
              <w:t>Наличие мест с возможностью установки связи</w:t>
            </w:r>
          </w:p>
        </w:tc>
      </w:tr>
      <w:tr w:rsidR="008B76E4" w:rsidRPr="00D53593" w:rsidTr="00A16720">
        <w:trPr>
          <w:cantSplit/>
        </w:trPr>
        <w:tc>
          <w:tcPr>
            <w:tcW w:w="2835" w:type="dxa"/>
            <w:shd w:val="clear" w:color="auto" w:fill="auto"/>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rPr>
                <w:rFonts w:ascii="Times New Roman" w:eastAsia="Times New Roman" w:hAnsi="Times New Roman"/>
                <w:noProof/>
              </w:rPr>
            </w:pPr>
            <w:r w:rsidRPr="00695968">
              <w:rPr>
                <w:rFonts w:ascii="Times New Roman" w:eastAsia="Times New Roman" w:hAnsi="Times New Roman"/>
                <w:noProof/>
              </w:rPr>
              <w:t>Поддержка в чрезвычайных ситуациях</w:t>
            </w:r>
          </w:p>
        </w:tc>
        <w:tc>
          <w:tcPr>
            <w:tcW w:w="7018" w:type="dxa"/>
            <w:shd w:val="clear" w:color="auto" w:fill="auto"/>
          </w:tcPr>
          <w:p w:rsidR="008B76E4" w:rsidRPr="00695968" w:rsidRDefault="008B76E4" w:rsidP="00A16720">
            <w:pPr>
              <w:widowControl w:val="0"/>
              <w:numPr>
                <w:ilvl w:val="0"/>
                <w:numId w:val="20"/>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noProof/>
                <w:snapToGrid w:val="0"/>
                <w:lang w:val="ru-RU"/>
              </w:rPr>
            </w:pPr>
            <w:r w:rsidRPr="00695968">
              <w:rPr>
                <w:rFonts w:ascii="Times New Roman" w:eastAsia="Times New Roman" w:hAnsi="Times New Roman"/>
                <w:noProof/>
                <w:snapToGrid w:val="0"/>
                <w:lang w:val="ru-RU"/>
              </w:rPr>
              <w:t>Возможность получить помощь на протяжении всего маршрута</w:t>
            </w:r>
          </w:p>
        </w:tc>
      </w:tr>
    </w:tbl>
    <w:p w:rsidR="008B76E4" w:rsidRPr="00515EB2" w:rsidRDefault="008B76E4" w:rsidP="008B76E4">
      <w:pPr>
        <w:widowControl w:val="0"/>
        <w:numPr>
          <w:ilvl w:val="2"/>
          <w:numId w:val="36"/>
        </w:numPr>
        <w:tabs>
          <w:tab w:val="clear" w:pos="2138"/>
          <w:tab w:val="num" w:pos="1701"/>
        </w:tabs>
        <w:suppressAutoHyphens/>
        <w:autoSpaceDE w:val="0"/>
        <w:autoSpaceDN w:val="0"/>
        <w:adjustRightInd w:val="0"/>
        <w:spacing w:before="120" w:after="0" w:line="240" w:lineRule="auto"/>
        <w:ind w:left="0" w:firstLine="709"/>
        <w:jc w:val="both"/>
        <w:rPr>
          <w:rFonts w:ascii="Times New Roman" w:hAnsi="Times New Roman"/>
          <w:snapToGrid w:val="0"/>
          <w:lang w:val="ru-RU"/>
        </w:rPr>
      </w:pPr>
      <w:r w:rsidRPr="00515EB2">
        <w:rPr>
          <w:rFonts w:ascii="Times New Roman" w:hAnsi="Times New Roman"/>
          <w:snapToGrid w:val="0"/>
          <w:lang w:val="ru-RU"/>
        </w:rPr>
        <w:t>Обследование дорожных условий на маршрутах регулярных линий транспортных перевозок должно осуществляться не реже двух раз в год (зимний и летний период). По результатам обследования дорожных условий составляется акт, в котором перечисляются выявленные риски, угрожающие безопасности движения, и принимаются следующие возможные меры:</w:t>
      </w:r>
    </w:p>
    <w:p w:rsidR="008B76E4" w:rsidRPr="00515EB2" w:rsidRDefault="008B76E4" w:rsidP="008B76E4">
      <w:pPr>
        <w:numPr>
          <w:ilvl w:val="0"/>
          <w:numId w:val="42"/>
        </w:numPr>
        <w:tabs>
          <w:tab w:val="left" w:pos="1701"/>
        </w:tabs>
        <w:suppressAutoHyphens/>
        <w:spacing w:before="120" w:after="0" w:line="240" w:lineRule="auto"/>
        <w:ind w:left="0" w:firstLine="709"/>
        <w:jc w:val="both"/>
        <w:rPr>
          <w:rFonts w:ascii="Times New Roman" w:hAnsi="Times New Roman"/>
          <w:snapToGrid w:val="0"/>
          <w:lang w:val="ru-RU"/>
        </w:rPr>
      </w:pPr>
      <w:r w:rsidRPr="00515EB2">
        <w:rPr>
          <w:rFonts w:ascii="Times New Roman" w:hAnsi="Times New Roman"/>
          <w:snapToGrid w:val="0"/>
          <w:lang w:val="ru-RU"/>
        </w:rPr>
        <w:t>не открывать движение на маршруте перевозок до принятия необходимых мер</w:t>
      </w:r>
      <w:r w:rsidR="00C9545F">
        <w:rPr>
          <w:rFonts w:ascii="Times New Roman" w:hAnsi="Times New Roman"/>
          <w:snapToGrid w:val="0"/>
          <w:lang w:val="ru-RU"/>
        </w:rPr>
        <w:t>;</w:t>
      </w:r>
    </w:p>
    <w:p w:rsidR="008B76E4" w:rsidRPr="00515EB2" w:rsidRDefault="008B76E4" w:rsidP="008B76E4">
      <w:pPr>
        <w:numPr>
          <w:ilvl w:val="0"/>
          <w:numId w:val="42"/>
        </w:numPr>
        <w:tabs>
          <w:tab w:val="left" w:pos="1701"/>
        </w:tabs>
        <w:suppressAutoHyphens/>
        <w:spacing w:after="0" w:line="240" w:lineRule="auto"/>
        <w:ind w:left="0" w:firstLine="709"/>
        <w:jc w:val="both"/>
        <w:rPr>
          <w:rFonts w:ascii="Times New Roman" w:hAnsi="Times New Roman"/>
          <w:snapToGrid w:val="0"/>
          <w:lang w:val="ru-RU"/>
        </w:rPr>
      </w:pPr>
      <w:r w:rsidRPr="00515EB2">
        <w:rPr>
          <w:rFonts w:ascii="Times New Roman" w:hAnsi="Times New Roman"/>
          <w:snapToGrid w:val="0"/>
          <w:lang w:val="ru-RU"/>
        </w:rPr>
        <w:t>прекратить движение на маршруте или изменить маршрут движения</w:t>
      </w:r>
      <w:r w:rsidR="00C9545F">
        <w:rPr>
          <w:rFonts w:ascii="Times New Roman" w:hAnsi="Times New Roman"/>
          <w:snapToGrid w:val="0"/>
          <w:lang w:val="ru-RU"/>
        </w:rPr>
        <w:t>;</w:t>
      </w:r>
    </w:p>
    <w:p w:rsidR="008B76E4" w:rsidRPr="00515EB2" w:rsidRDefault="008B76E4" w:rsidP="008B76E4">
      <w:pPr>
        <w:numPr>
          <w:ilvl w:val="0"/>
          <w:numId w:val="42"/>
        </w:numPr>
        <w:tabs>
          <w:tab w:val="left" w:pos="1701"/>
        </w:tabs>
        <w:suppressAutoHyphens/>
        <w:spacing w:after="0" w:line="240" w:lineRule="auto"/>
        <w:ind w:left="0" w:firstLine="709"/>
        <w:jc w:val="both"/>
        <w:rPr>
          <w:rFonts w:ascii="Times New Roman" w:hAnsi="Times New Roman"/>
          <w:snapToGrid w:val="0"/>
          <w:lang w:val="ru-RU"/>
        </w:rPr>
      </w:pPr>
      <w:r w:rsidRPr="00515EB2">
        <w:rPr>
          <w:rFonts w:ascii="Times New Roman" w:hAnsi="Times New Roman"/>
          <w:snapToGrid w:val="0"/>
          <w:lang w:val="ru-RU"/>
        </w:rPr>
        <w:t>изменить режимы движения на маршруте (скорость, тоннаж, габариты и т.д.).</w:t>
      </w:r>
    </w:p>
    <w:p w:rsidR="008B76E4" w:rsidRPr="00515EB2" w:rsidRDefault="008B76E4" w:rsidP="008B76E4">
      <w:pPr>
        <w:widowControl w:val="0"/>
        <w:numPr>
          <w:ilvl w:val="2"/>
          <w:numId w:val="36"/>
        </w:numPr>
        <w:tabs>
          <w:tab w:val="clear" w:pos="2138"/>
          <w:tab w:val="num"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 xml:space="preserve">Ограничение скорости передвижения транспортных средств должно быть установлено также в зависимости от времени года, неудовлетворительных погодных условий и т.д. Режимы движения транспортных средств определяются приказом или распоряжением руководства </w:t>
      </w:r>
      <w:r w:rsidR="00EE72FA">
        <w:rPr>
          <w:rFonts w:ascii="Times New Roman" w:hAnsi="Times New Roman"/>
          <w:lang w:val="ru-RU"/>
        </w:rPr>
        <w:t>транспортной организации</w:t>
      </w:r>
      <w:r w:rsidRPr="00515EB2">
        <w:rPr>
          <w:rFonts w:ascii="Times New Roman" w:hAnsi="Times New Roman"/>
          <w:lang w:val="ru-RU"/>
        </w:rPr>
        <w:t xml:space="preserve"> и обязательны для исполнения всеми работниками, в том числе работниками лиц, оказывающих услуги/выполняющих работы в интересах Компании, если такое условие включено в заключенные с ними договоры.</w:t>
      </w:r>
    </w:p>
    <w:p w:rsidR="008B76E4" w:rsidRPr="00515EB2" w:rsidRDefault="00EE72FA" w:rsidP="008B76E4">
      <w:pPr>
        <w:widowControl w:val="0"/>
        <w:numPr>
          <w:ilvl w:val="2"/>
          <w:numId w:val="36"/>
        </w:numPr>
        <w:tabs>
          <w:tab w:val="clear" w:pos="2138"/>
          <w:tab w:val="num" w:pos="1701"/>
        </w:tabs>
        <w:suppressAutoHyphens/>
        <w:autoSpaceDE w:val="0"/>
        <w:autoSpaceDN w:val="0"/>
        <w:adjustRightInd w:val="0"/>
        <w:spacing w:before="120" w:after="0" w:line="240" w:lineRule="auto"/>
        <w:ind w:left="0" w:firstLine="709"/>
        <w:jc w:val="both"/>
        <w:rPr>
          <w:rFonts w:ascii="Times New Roman" w:hAnsi="Times New Roman"/>
          <w:lang w:val="ru-RU"/>
        </w:rPr>
      </w:pPr>
      <w:r>
        <w:rPr>
          <w:rFonts w:ascii="Times New Roman" w:hAnsi="Times New Roman"/>
          <w:snapToGrid w:val="0"/>
          <w:lang w:val="ru-RU"/>
        </w:rPr>
        <w:t>Транспортная организация</w:t>
      </w:r>
      <w:r w:rsidR="008B76E4" w:rsidRPr="00515EB2">
        <w:rPr>
          <w:rFonts w:ascii="Times New Roman" w:hAnsi="Times New Roman"/>
          <w:snapToGrid w:val="0"/>
          <w:lang w:val="ru-RU"/>
        </w:rPr>
        <w:t xml:space="preserve"> </w:t>
      </w:r>
      <w:r w:rsidR="008B76E4" w:rsidRPr="00515EB2">
        <w:rPr>
          <w:rFonts w:ascii="Times New Roman" w:hAnsi="Times New Roman"/>
          <w:lang w:val="ru-RU"/>
        </w:rPr>
        <w:t>обязана скорректировать в зависимости от результатов обследования режим движения (в случае существенного ухудшения дорожных условий, а также на осенне-зимний период и т.д.).</w:t>
      </w:r>
    </w:p>
    <w:p w:rsidR="008B76E4" w:rsidRPr="00515EB2" w:rsidRDefault="008B76E4" w:rsidP="008B76E4">
      <w:pPr>
        <w:widowControl w:val="0"/>
        <w:numPr>
          <w:ilvl w:val="2"/>
          <w:numId w:val="36"/>
        </w:numPr>
        <w:tabs>
          <w:tab w:val="clear" w:pos="2138"/>
          <w:tab w:val="num"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 xml:space="preserve">График транспортных перевозок должен разрабатываться в соответствии с установленными в </w:t>
      </w:r>
      <w:r w:rsidR="00EE72FA">
        <w:rPr>
          <w:rFonts w:ascii="Times New Roman" w:hAnsi="Times New Roman"/>
          <w:lang w:val="ru-RU"/>
        </w:rPr>
        <w:t>транспортной организации</w:t>
      </w:r>
      <w:r w:rsidRPr="00515EB2">
        <w:rPr>
          <w:rFonts w:ascii="Times New Roman" w:hAnsi="Times New Roman"/>
          <w:lang w:val="ru-RU"/>
        </w:rPr>
        <w:t xml:space="preserve"> правилами, на основе нормирования скоростей на действующих маршрутах регулярных линий. Нормативы скорости должны обеспечивать безопасные режимы движения транспортных средств в реальных условиях на маршруте, соответствовать скорости, разрешенной Правилами дорожного движения, организации дорожного движения, учитывая время задержек на железнодорожных переездах и т.п.</w:t>
      </w:r>
    </w:p>
    <w:p w:rsidR="008B76E4" w:rsidRPr="00515EB2" w:rsidRDefault="008B76E4" w:rsidP="008B76E4">
      <w:pPr>
        <w:widowControl w:val="0"/>
        <w:numPr>
          <w:ilvl w:val="2"/>
          <w:numId w:val="36"/>
        </w:numPr>
        <w:tabs>
          <w:tab w:val="clear" w:pos="2138"/>
          <w:tab w:val="num"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Графики выпуска пассажирских транспортных средств на линию должны формироваться с учетом изменения пассажиропотоков по дням недели и часам суток в целях обеспечения перевозок пассажиров без нарушения норм вместимости транспортных средств.</w:t>
      </w:r>
    </w:p>
    <w:p w:rsidR="008B76E4" w:rsidRPr="00515EB2" w:rsidRDefault="008B76E4" w:rsidP="008B76E4">
      <w:pPr>
        <w:widowControl w:val="0"/>
        <w:numPr>
          <w:ilvl w:val="2"/>
          <w:numId w:val="36"/>
        </w:numPr>
        <w:tabs>
          <w:tab w:val="clear" w:pos="2138"/>
          <w:tab w:val="num"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Каждый водитель, выполняющий транспортные перевозки на регулярных линиях, должен быть обеспечен картами маршрутов с указанием опасных участков, перечнем возможных рисков и контрольных мер.</w:t>
      </w:r>
    </w:p>
    <w:p w:rsidR="008B76E4" w:rsidRPr="00515EB2" w:rsidRDefault="008B76E4" w:rsidP="008B76E4">
      <w:pPr>
        <w:widowControl w:val="0"/>
        <w:numPr>
          <w:ilvl w:val="2"/>
          <w:numId w:val="36"/>
        </w:numPr>
        <w:tabs>
          <w:tab w:val="clear" w:pos="2138"/>
          <w:tab w:val="num" w:pos="1701"/>
        </w:tabs>
        <w:suppressAutoHyphens/>
        <w:autoSpaceDE w:val="0"/>
        <w:autoSpaceDN w:val="0"/>
        <w:adjustRightInd w:val="0"/>
        <w:spacing w:before="120" w:after="120" w:line="240" w:lineRule="auto"/>
        <w:ind w:left="0" w:firstLine="709"/>
        <w:jc w:val="both"/>
        <w:rPr>
          <w:rFonts w:ascii="Times New Roman" w:hAnsi="Times New Roman"/>
          <w:lang w:val="ru-RU"/>
        </w:rPr>
      </w:pPr>
      <w:r w:rsidRPr="00515EB2">
        <w:rPr>
          <w:rFonts w:ascii="Times New Roman" w:hAnsi="Times New Roman"/>
          <w:lang w:val="ru-RU"/>
        </w:rPr>
        <w:t>Типовой перечень возможных рисков и контрольных мер:</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0"/>
        <w:gridCol w:w="6401"/>
      </w:tblGrid>
      <w:tr w:rsidR="008B76E4" w:rsidRPr="00695968" w:rsidTr="00A16720">
        <w:trPr>
          <w:cantSplit/>
          <w:tblHeader/>
        </w:trPr>
        <w:tc>
          <w:tcPr>
            <w:tcW w:w="1718" w:type="pct"/>
            <w:shd w:val="clear" w:color="auto" w:fill="auto"/>
            <w:tcMar>
              <w:left w:w="57" w:type="dxa"/>
              <w:right w:w="57" w:type="dxa"/>
            </w:tcMar>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jc w:val="center"/>
              <w:rPr>
                <w:rFonts w:ascii="Times New Roman" w:eastAsia="Times New Roman" w:hAnsi="Times New Roman"/>
                <w:noProof/>
                <w:u w:val="single"/>
              </w:rPr>
            </w:pPr>
            <w:r w:rsidRPr="00695968">
              <w:rPr>
                <w:rFonts w:ascii="Times New Roman" w:eastAsia="Times New Roman" w:hAnsi="Times New Roman"/>
                <w:noProof/>
                <w:u w:val="single"/>
              </w:rPr>
              <w:t>РИСКИ</w:t>
            </w:r>
          </w:p>
        </w:tc>
        <w:tc>
          <w:tcPr>
            <w:tcW w:w="3282" w:type="pct"/>
            <w:shd w:val="clear" w:color="auto" w:fill="auto"/>
            <w:tcMar>
              <w:left w:w="57" w:type="dxa"/>
              <w:right w:w="57" w:type="dxa"/>
            </w:tcMar>
          </w:tcPr>
          <w:p w:rsidR="008B76E4" w:rsidRPr="00695968" w:rsidRDefault="008B76E4" w:rsidP="00A16720">
            <w:pPr>
              <w:widowControl w:val="0"/>
              <w:tabs>
                <w:tab w:val="left" w:pos="197"/>
                <w:tab w:val="right" w:pos="9344"/>
              </w:tabs>
              <w:suppressAutoHyphens/>
              <w:autoSpaceDE w:val="0"/>
              <w:autoSpaceDN w:val="0"/>
              <w:adjustRightInd w:val="0"/>
              <w:spacing w:after="0" w:line="240" w:lineRule="auto"/>
              <w:ind w:left="17"/>
              <w:jc w:val="center"/>
              <w:rPr>
                <w:rFonts w:ascii="Times New Roman" w:eastAsia="Times New Roman" w:hAnsi="Times New Roman"/>
                <w:noProof/>
                <w:u w:val="single"/>
              </w:rPr>
            </w:pPr>
            <w:r w:rsidRPr="00695968">
              <w:rPr>
                <w:rFonts w:ascii="Times New Roman" w:eastAsia="Times New Roman" w:hAnsi="Times New Roman"/>
                <w:noProof/>
                <w:u w:val="single"/>
              </w:rPr>
              <w:t>КОНТРОЛЬНЫЕ МЕРЫ</w:t>
            </w:r>
          </w:p>
        </w:tc>
      </w:tr>
      <w:tr w:rsidR="008B76E4" w:rsidRPr="00D53593" w:rsidTr="00A16720">
        <w:trPr>
          <w:cantSplit/>
        </w:trPr>
        <w:tc>
          <w:tcPr>
            <w:tcW w:w="1718" w:type="pct"/>
            <w:shd w:val="clear" w:color="auto" w:fill="auto"/>
            <w:tcMar>
              <w:left w:w="57" w:type="dxa"/>
              <w:right w:w="57" w:type="dxa"/>
            </w:tcMar>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jc w:val="both"/>
              <w:rPr>
                <w:rFonts w:ascii="Times New Roman" w:eastAsia="Times New Roman" w:hAnsi="Times New Roman"/>
                <w:noProof/>
                <w:lang w:val="ru-RU"/>
              </w:rPr>
            </w:pPr>
            <w:r w:rsidRPr="00695968">
              <w:rPr>
                <w:rFonts w:ascii="Times New Roman" w:eastAsia="Times New Roman" w:hAnsi="Times New Roman"/>
                <w:noProof/>
                <w:lang w:val="ru-RU"/>
              </w:rPr>
              <w:t>Неправильный выбор скорости в темное время суток – съезд в кювет или опрокидывание</w:t>
            </w:r>
          </w:p>
        </w:tc>
        <w:tc>
          <w:tcPr>
            <w:tcW w:w="3282" w:type="pct"/>
            <w:shd w:val="clear" w:color="auto" w:fill="auto"/>
            <w:tcMar>
              <w:left w:w="57" w:type="dxa"/>
              <w:right w:w="57" w:type="dxa"/>
            </w:tcMar>
          </w:tcPr>
          <w:p w:rsidR="008B76E4" w:rsidRPr="00695968" w:rsidRDefault="008B76E4" w:rsidP="00A16720">
            <w:pPr>
              <w:widowControl w:val="0"/>
              <w:numPr>
                <w:ilvl w:val="0"/>
                <w:numId w:val="21"/>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 xml:space="preserve">Снижать скорость движения не менее чем на </w:t>
            </w:r>
            <w:smartTag w:uri="urn:schemas-microsoft-com:office:smarttags" w:element="country-region">
              <w:smartTagPr>
                <w:attr w:name="ProductID" w:val="10 км/ч"/>
              </w:smartTagPr>
              <w:r w:rsidRPr="00695968">
                <w:rPr>
                  <w:rFonts w:ascii="Times New Roman" w:eastAsia="Times New Roman" w:hAnsi="Times New Roman"/>
                  <w:noProof/>
                  <w:lang w:val="ru-RU"/>
                </w:rPr>
                <w:t>10 км/ч</w:t>
              </w:r>
            </w:smartTag>
            <w:r w:rsidRPr="00695968">
              <w:rPr>
                <w:rFonts w:ascii="Times New Roman" w:eastAsia="Times New Roman" w:hAnsi="Times New Roman"/>
                <w:noProof/>
                <w:lang w:val="ru-RU"/>
              </w:rPr>
              <w:t xml:space="preserve"> от максимальной разрешенной скорости на данном участке дороги</w:t>
            </w:r>
          </w:p>
        </w:tc>
      </w:tr>
      <w:tr w:rsidR="008B76E4" w:rsidRPr="00695968" w:rsidTr="00A16720">
        <w:trPr>
          <w:cantSplit/>
        </w:trPr>
        <w:tc>
          <w:tcPr>
            <w:tcW w:w="1718" w:type="pct"/>
            <w:shd w:val="clear" w:color="auto" w:fill="auto"/>
            <w:tcMar>
              <w:left w:w="57" w:type="dxa"/>
              <w:right w:w="57" w:type="dxa"/>
            </w:tcMar>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jc w:val="both"/>
              <w:rPr>
                <w:rFonts w:ascii="Times New Roman" w:eastAsia="Times New Roman" w:hAnsi="Times New Roman"/>
                <w:noProof/>
                <w:lang w:val="ru-RU"/>
              </w:rPr>
            </w:pPr>
            <w:r w:rsidRPr="00695968">
              <w:rPr>
                <w:rFonts w:ascii="Times New Roman" w:eastAsia="Times New Roman" w:hAnsi="Times New Roman"/>
                <w:noProof/>
                <w:lang w:val="ru-RU"/>
              </w:rPr>
              <w:t xml:space="preserve">Встречный разъезд на повороте или закруглении дороги в темное время суток – касательное столкновение со встречным автомобилем </w:t>
            </w:r>
          </w:p>
        </w:tc>
        <w:tc>
          <w:tcPr>
            <w:tcW w:w="3282" w:type="pct"/>
            <w:shd w:val="clear" w:color="auto" w:fill="auto"/>
            <w:tcMar>
              <w:left w:w="57" w:type="dxa"/>
              <w:right w:w="57" w:type="dxa"/>
            </w:tcMar>
          </w:tcPr>
          <w:p w:rsidR="008B76E4" w:rsidRPr="00695968" w:rsidRDefault="008B76E4" w:rsidP="00A16720">
            <w:pPr>
              <w:widowControl w:val="0"/>
              <w:numPr>
                <w:ilvl w:val="0"/>
                <w:numId w:val="22"/>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rPr>
            </w:pPr>
            <w:r w:rsidRPr="00695968">
              <w:rPr>
                <w:rFonts w:ascii="Times New Roman" w:eastAsia="Times New Roman" w:hAnsi="Times New Roman"/>
                <w:noProof/>
              </w:rPr>
              <w:t>Снижать скорость при встречном разъезде</w:t>
            </w:r>
          </w:p>
          <w:p w:rsidR="008B76E4" w:rsidRPr="00695968" w:rsidRDefault="008B76E4" w:rsidP="00A16720">
            <w:pPr>
              <w:widowControl w:val="0"/>
              <w:tabs>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rPr>
            </w:pPr>
          </w:p>
        </w:tc>
      </w:tr>
      <w:tr w:rsidR="008B76E4" w:rsidRPr="00D53593" w:rsidTr="00A16720">
        <w:trPr>
          <w:cantSplit/>
        </w:trPr>
        <w:tc>
          <w:tcPr>
            <w:tcW w:w="1718" w:type="pct"/>
            <w:shd w:val="clear" w:color="auto" w:fill="auto"/>
            <w:tcMar>
              <w:left w:w="57" w:type="dxa"/>
              <w:right w:w="57" w:type="dxa"/>
            </w:tcMar>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jc w:val="both"/>
              <w:rPr>
                <w:rFonts w:ascii="Times New Roman" w:eastAsia="Times New Roman" w:hAnsi="Times New Roman"/>
                <w:noProof/>
                <w:lang w:val="ru-RU"/>
              </w:rPr>
            </w:pPr>
            <w:r w:rsidRPr="00695968">
              <w:rPr>
                <w:rFonts w:ascii="Times New Roman" w:eastAsia="Times New Roman" w:hAnsi="Times New Roman"/>
                <w:noProof/>
                <w:lang w:val="ru-RU"/>
              </w:rPr>
              <w:t>Встречный разъезд с выездом на обочину – съезд в кювет или опрокидывание</w:t>
            </w:r>
          </w:p>
          <w:p w:rsidR="008B76E4" w:rsidRPr="00695968" w:rsidRDefault="008B76E4" w:rsidP="00A16720">
            <w:pPr>
              <w:widowControl w:val="0"/>
              <w:tabs>
                <w:tab w:val="right" w:pos="9344"/>
              </w:tabs>
              <w:suppressAutoHyphens/>
              <w:autoSpaceDE w:val="0"/>
              <w:autoSpaceDN w:val="0"/>
              <w:adjustRightInd w:val="0"/>
              <w:spacing w:after="0" w:line="240" w:lineRule="auto"/>
              <w:jc w:val="both"/>
              <w:rPr>
                <w:rFonts w:ascii="Times New Roman" w:eastAsia="Times New Roman" w:hAnsi="Times New Roman"/>
                <w:noProof/>
                <w:lang w:val="ru-RU"/>
              </w:rPr>
            </w:pPr>
          </w:p>
        </w:tc>
        <w:tc>
          <w:tcPr>
            <w:tcW w:w="3282" w:type="pct"/>
            <w:shd w:val="clear" w:color="auto" w:fill="auto"/>
            <w:tcMar>
              <w:left w:w="57" w:type="dxa"/>
              <w:right w:w="57" w:type="dxa"/>
            </w:tcMar>
          </w:tcPr>
          <w:p w:rsidR="008B76E4" w:rsidRPr="00695968" w:rsidRDefault="008B76E4" w:rsidP="00A16720">
            <w:pPr>
              <w:widowControl w:val="0"/>
              <w:numPr>
                <w:ilvl w:val="0"/>
                <w:numId w:val="23"/>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Не заезжать слишком далеко на обочину – не дальше имеющихся на ней следов протектора</w:t>
            </w:r>
          </w:p>
          <w:p w:rsidR="008B76E4" w:rsidRPr="00695968" w:rsidRDefault="008B76E4" w:rsidP="00A16720">
            <w:pPr>
              <w:widowControl w:val="0"/>
              <w:numPr>
                <w:ilvl w:val="0"/>
                <w:numId w:val="23"/>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При наличии сыпучего песка или мягкой глины, неровности в сопряжении обочины с проезжей частью – снизить скорость при съезде</w:t>
            </w:r>
            <w:r w:rsidR="00C07E97">
              <w:rPr>
                <w:rFonts w:ascii="Times New Roman" w:eastAsia="Times New Roman" w:hAnsi="Times New Roman"/>
                <w:noProof/>
                <w:lang w:val="ru-RU"/>
              </w:rPr>
              <w:t xml:space="preserve"> </w:t>
            </w:r>
            <w:r w:rsidRPr="00695968">
              <w:rPr>
                <w:rFonts w:ascii="Times New Roman" w:eastAsia="Times New Roman" w:hAnsi="Times New Roman"/>
                <w:noProof/>
                <w:lang w:val="ru-RU"/>
              </w:rPr>
              <w:t>на обочину</w:t>
            </w:r>
          </w:p>
        </w:tc>
      </w:tr>
      <w:tr w:rsidR="008B76E4" w:rsidRPr="00D53593" w:rsidTr="00A16720">
        <w:trPr>
          <w:cantSplit/>
        </w:trPr>
        <w:tc>
          <w:tcPr>
            <w:tcW w:w="1718" w:type="pct"/>
            <w:shd w:val="clear" w:color="auto" w:fill="auto"/>
            <w:tcMar>
              <w:left w:w="57" w:type="dxa"/>
              <w:right w:w="57" w:type="dxa"/>
            </w:tcMar>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jc w:val="both"/>
              <w:rPr>
                <w:rFonts w:ascii="Times New Roman" w:eastAsia="Times New Roman" w:hAnsi="Times New Roman"/>
                <w:noProof/>
                <w:lang w:val="ru-RU"/>
              </w:rPr>
            </w:pPr>
            <w:r w:rsidRPr="00695968">
              <w:rPr>
                <w:rFonts w:ascii="Times New Roman" w:eastAsia="Times New Roman" w:hAnsi="Times New Roman"/>
                <w:noProof/>
                <w:lang w:val="ru-RU"/>
              </w:rPr>
              <w:t>Встречный разъезд в сочетании с препятствием на полосе движения – съезд в кювет или опрокидывание, касательное столкновение со встречным автомобилем</w:t>
            </w:r>
          </w:p>
        </w:tc>
        <w:tc>
          <w:tcPr>
            <w:tcW w:w="3282" w:type="pct"/>
            <w:shd w:val="clear" w:color="auto" w:fill="auto"/>
            <w:tcMar>
              <w:left w:w="57" w:type="dxa"/>
              <w:right w:w="57" w:type="dxa"/>
            </w:tcMar>
          </w:tcPr>
          <w:p w:rsidR="008B76E4" w:rsidRPr="00695968" w:rsidRDefault="008B76E4" w:rsidP="00A16720">
            <w:pPr>
              <w:widowControl w:val="0"/>
              <w:numPr>
                <w:ilvl w:val="0"/>
                <w:numId w:val="24"/>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Снижать скорость при встречном разъезде</w:t>
            </w:r>
          </w:p>
          <w:p w:rsidR="008B76E4" w:rsidRPr="00695968" w:rsidRDefault="008B76E4" w:rsidP="00A16720">
            <w:pPr>
              <w:widowControl w:val="0"/>
              <w:numPr>
                <w:ilvl w:val="0"/>
                <w:numId w:val="24"/>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Преодолевать выбоины на небольшой скорости, не пытаться объехать в этот момент выбоину, выезжая на встречную полосу или обочину</w:t>
            </w:r>
          </w:p>
        </w:tc>
      </w:tr>
      <w:tr w:rsidR="008B76E4" w:rsidRPr="00D53593" w:rsidTr="00A16720">
        <w:trPr>
          <w:cantSplit/>
        </w:trPr>
        <w:tc>
          <w:tcPr>
            <w:tcW w:w="1718" w:type="pct"/>
            <w:shd w:val="clear" w:color="auto" w:fill="auto"/>
            <w:tcMar>
              <w:left w:w="57" w:type="dxa"/>
              <w:right w:w="57" w:type="dxa"/>
            </w:tcMar>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jc w:val="both"/>
              <w:rPr>
                <w:rFonts w:ascii="Times New Roman" w:eastAsia="Times New Roman" w:hAnsi="Times New Roman"/>
                <w:noProof/>
                <w:lang w:val="ru-RU"/>
              </w:rPr>
            </w:pPr>
            <w:r w:rsidRPr="00695968">
              <w:rPr>
                <w:rFonts w:ascii="Times New Roman" w:eastAsia="Times New Roman" w:hAnsi="Times New Roman"/>
                <w:noProof/>
                <w:lang w:val="ru-RU"/>
              </w:rPr>
              <w:t>Обгон-объезд – встречное столкновение с третьим транспортным средством, столкновение с едущим спереди автомобилем</w:t>
            </w:r>
          </w:p>
        </w:tc>
        <w:tc>
          <w:tcPr>
            <w:tcW w:w="3282" w:type="pct"/>
            <w:shd w:val="clear" w:color="auto" w:fill="auto"/>
            <w:tcMar>
              <w:left w:w="57" w:type="dxa"/>
              <w:right w:w="57" w:type="dxa"/>
            </w:tcMar>
          </w:tcPr>
          <w:p w:rsidR="008B76E4" w:rsidRPr="00695968" w:rsidRDefault="008B76E4" w:rsidP="00A16720">
            <w:pPr>
              <w:widowControl w:val="0"/>
              <w:numPr>
                <w:ilvl w:val="0"/>
                <w:numId w:val="25"/>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При скорости обгоняемого до 40 км/ч иметь обзор дороги до 400 м, при скорости обгоняемого около 80 км/ч видеть свободную встречную полосу на протяжении не менее 800 м</w:t>
            </w:r>
          </w:p>
          <w:p w:rsidR="008B76E4" w:rsidRPr="00695968" w:rsidRDefault="008B76E4" w:rsidP="00A16720">
            <w:pPr>
              <w:widowControl w:val="0"/>
              <w:numPr>
                <w:ilvl w:val="0"/>
                <w:numId w:val="25"/>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Не следует приближаться к обгоняемому автомобилю на малую дистанцию до начала обгона</w:t>
            </w:r>
          </w:p>
        </w:tc>
      </w:tr>
      <w:tr w:rsidR="008B76E4" w:rsidRPr="00D53593" w:rsidTr="00A16720">
        <w:trPr>
          <w:cantSplit/>
        </w:trPr>
        <w:tc>
          <w:tcPr>
            <w:tcW w:w="1718" w:type="pct"/>
            <w:shd w:val="clear" w:color="auto" w:fill="auto"/>
            <w:tcMar>
              <w:left w:w="57" w:type="dxa"/>
              <w:right w:w="57" w:type="dxa"/>
            </w:tcMar>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jc w:val="both"/>
              <w:rPr>
                <w:rFonts w:ascii="Times New Roman" w:eastAsia="Times New Roman" w:hAnsi="Times New Roman"/>
                <w:noProof/>
              </w:rPr>
            </w:pPr>
            <w:r w:rsidRPr="00695968">
              <w:rPr>
                <w:rFonts w:ascii="Times New Roman" w:eastAsia="Times New Roman" w:hAnsi="Times New Roman"/>
                <w:noProof/>
              </w:rPr>
              <w:t>Гололедица, снежный накат</w:t>
            </w:r>
          </w:p>
        </w:tc>
        <w:tc>
          <w:tcPr>
            <w:tcW w:w="3282" w:type="pct"/>
            <w:shd w:val="clear" w:color="auto" w:fill="auto"/>
            <w:tcMar>
              <w:left w:w="57" w:type="dxa"/>
              <w:right w:w="57" w:type="dxa"/>
            </w:tcMar>
          </w:tcPr>
          <w:p w:rsidR="008B76E4" w:rsidRPr="00695968" w:rsidRDefault="008B76E4" w:rsidP="00A16720">
            <w:pPr>
              <w:widowControl w:val="0"/>
              <w:numPr>
                <w:ilvl w:val="0"/>
                <w:numId w:val="26"/>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Трогаться с места плавно, без пробуксовки колес</w:t>
            </w:r>
          </w:p>
          <w:p w:rsidR="008B76E4" w:rsidRPr="00695968" w:rsidRDefault="008B76E4" w:rsidP="00A16720">
            <w:pPr>
              <w:widowControl w:val="0"/>
              <w:numPr>
                <w:ilvl w:val="0"/>
                <w:numId w:val="26"/>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Тормозить плавно, не выключая сцепление, при необходимости переходить на пониженную передачу</w:t>
            </w:r>
          </w:p>
          <w:p w:rsidR="008B76E4" w:rsidRPr="00695968" w:rsidRDefault="008B76E4" w:rsidP="00A16720">
            <w:pPr>
              <w:widowControl w:val="0"/>
              <w:numPr>
                <w:ilvl w:val="0"/>
                <w:numId w:val="26"/>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Быстро переключать передачи, сокращать время нахождения в движении на нейтральной передаче</w:t>
            </w:r>
          </w:p>
          <w:p w:rsidR="008B76E4" w:rsidRPr="00695968" w:rsidRDefault="008B76E4" w:rsidP="00A16720">
            <w:pPr>
              <w:widowControl w:val="0"/>
              <w:numPr>
                <w:ilvl w:val="0"/>
                <w:numId w:val="26"/>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Двигаться со скоростью, соответствующей дорожным условиям</w:t>
            </w:r>
          </w:p>
        </w:tc>
      </w:tr>
      <w:tr w:rsidR="008B76E4" w:rsidRPr="00D53593" w:rsidTr="00A16720">
        <w:trPr>
          <w:cantSplit/>
        </w:trPr>
        <w:tc>
          <w:tcPr>
            <w:tcW w:w="1718" w:type="pct"/>
            <w:shd w:val="clear" w:color="auto" w:fill="auto"/>
            <w:tcMar>
              <w:left w:w="57" w:type="dxa"/>
              <w:right w:w="57" w:type="dxa"/>
            </w:tcMar>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jc w:val="both"/>
              <w:rPr>
                <w:rFonts w:ascii="Times New Roman" w:eastAsia="Times New Roman" w:hAnsi="Times New Roman"/>
                <w:noProof/>
              </w:rPr>
            </w:pPr>
            <w:r w:rsidRPr="00695968">
              <w:rPr>
                <w:rFonts w:ascii="Times New Roman" w:eastAsia="Times New Roman" w:hAnsi="Times New Roman"/>
                <w:noProof/>
              </w:rPr>
              <w:t>Грунтовые дороги, броды</w:t>
            </w:r>
          </w:p>
        </w:tc>
        <w:tc>
          <w:tcPr>
            <w:tcW w:w="3282" w:type="pct"/>
            <w:shd w:val="clear" w:color="auto" w:fill="auto"/>
            <w:tcMar>
              <w:left w:w="57" w:type="dxa"/>
              <w:right w:w="57" w:type="dxa"/>
            </w:tcMar>
          </w:tcPr>
          <w:p w:rsidR="008B76E4" w:rsidRPr="00695968" w:rsidRDefault="008B76E4" w:rsidP="00A16720">
            <w:pPr>
              <w:widowControl w:val="0"/>
              <w:numPr>
                <w:ilvl w:val="0"/>
                <w:numId w:val="27"/>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Двигаться со скоростью, соответствующей дорожным условиям</w:t>
            </w:r>
          </w:p>
          <w:p w:rsidR="008B76E4" w:rsidRPr="00695968" w:rsidRDefault="008B76E4" w:rsidP="00A16720">
            <w:pPr>
              <w:widowControl w:val="0"/>
              <w:numPr>
                <w:ilvl w:val="0"/>
                <w:numId w:val="27"/>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Не переключать передачу в момент проезда скользких и неровных участков дороги</w:t>
            </w:r>
          </w:p>
          <w:p w:rsidR="008B76E4" w:rsidRPr="00695968" w:rsidRDefault="008B76E4" w:rsidP="00A16720">
            <w:pPr>
              <w:widowControl w:val="0"/>
              <w:numPr>
                <w:ilvl w:val="0"/>
                <w:numId w:val="27"/>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Проверить брод, предварительно выбрать место проезда</w:t>
            </w:r>
          </w:p>
        </w:tc>
      </w:tr>
      <w:tr w:rsidR="008B76E4" w:rsidRPr="00695968" w:rsidTr="00A16720">
        <w:trPr>
          <w:cantSplit/>
        </w:trPr>
        <w:tc>
          <w:tcPr>
            <w:tcW w:w="1718" w:type="pct"/>
            <w:shd w:val="clear" w:color="auto" w:fill="auto"/>
            <w:tcMar>
              <w:left w:w="57" w:type="dxa"/>
              <w:right w:w="57" w:type="dxa"/>
            </w:tcMar>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jc w:val="both"/>
              <w:rPr>
                <w:rFonts w:ascii="Times New Roman" w:eastAsia="Times New Roman" w:hAnsi="Times New Roman"/>
                <w:noProof/>
              </w:rPr>
            </w:pPr>
            <w:r w:rsidRPr="00695968">
              <w:rPr>
                <w:rFonts w:ascii="Times New Roman" w:eastAsia="Times New Roman" w:hAnsi="Times New Roman"/>
                <w:noProof/>
              </w:rPr>
              <w:t>Ледовые переправы</w:t>
            </w:r>
          </w:p>
        </w:tc>
        <w:tc>
          <w:tcPr>
            <w:tcW w:w="3282" w:type="pct"/>
            <w:shd w:val="clear" w:color="auto" w:fill="auto"/>
            <w:tcMar>
              <w:left w:w="57" w:type="dxa"/>
              <w:right w:w="57" w:type="dxa"/>
            </w:tcMar>
          </w:tcPr>
          <w:p w:rsidR="008B76E4" w:rsidRPr="00695968" w:rsidRDefault="008B76E4" w:rsidP="00A16720">
            <w:pPr>
              <w:widowControl w:val="0"/>
              <w:numPr>
                <w:ilvl w:val="0"/>
                <w:numId w:val="28"/>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Руководствоваться дорожными знаками, соблюдая грузоподъемность, скорость, интервал движения</w:t>
            </w:r>
          </w:p>
          <w:p w:rsidR="008B76E4" w:rsidRPr="00695968" w:rsidRDefault="008B76E4" w:rsidP="00A16720">
            <w:pPr>
              <w:widowControl w:val="0"/>
              <w:numPr>
                <w:ilvl w:val="0"/>
                <w:numId w:val="28"/>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При отсутствии знаков допустимого тоннажа, не проезжать через ледовую переправу</w:t>
            </w:r>
          </w:p>
          <w:p w:rsidR="008B76E4" w:rsidRPr="00695968" w:rsidRDefault="008B76E4" w:rsidP="00A16720">
            <w:pPr>
              <w:widowControl w:val="0"/>
              <w:numPr>
                <w:ilvl w:val="0"/>
                <w:numId w:val="28"/>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rPr>
            </w:pPr>
            <w:r w:rsidRPr="00695968">
              <w:rPr>
                <w:rFonts w:ascii="Times New Roman" w:eastAsia="Times New Roman" w:hAnsi="Times New Roman"/>
                <w:noProof/>
                <w:lang w:val="ru-RU"/>
              </w:rPr>
              <w:t xml:space="preserve">Визуально убедиться в состоянии ледовой переправы – отсутствии трещин, полыней. </w:t>
            </w:r>
            <w:r w:rsidRPr="00695968">
              <w:rPr>
                <w:rFonts w:ascii="Times New Roman" w:eastAsia="Times New Roman" w:hAnsi="Times New Roman"/>
                <w:noProof/>
              </w:rPr>
              <w:t>Не проезжать по необорудованным ледовым переправам и снежной целине</w:t>
            </w:r>
          </w:p>
        </w:tc>
      </w:tr>
      <w:tr w:rsidR="008B76E4" w:rsidRPr="00D53593" w:rsidTr="00A16720">
        <w:trPr>
          <w:cantSplit/>
        </w:trPr>
        <w:tc>
          <w:tcPr>
            <w:tcW w:w="1718" w:type="pct"/>
            <w:shd w:val="clear" w:color="auto" w:fill="auto"/>
            <w:tcMar>
              <w:left w:w="57" w:type="dxa"/>
              <w:right w:w="57" w:type="dxa"/>
            </w:tcMar>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jc w:val="both"/>
              <w:rPr>
                <w:rFonts w:ascii="Times New Roman" w:eastAsia="Times New Roman" w:hAnsi="Times New Roman"/>
                <w:noProof/>
              </w:rPr>
            </w:pPr>
            <w:r w:rsidRPr="00695968">
              <w:rPr>
                <w:rFonts w:ascii="Times New Roman" w:eastAsia="Times New Roman" w:hAnsi="Times New Roman"/>
                <w:noProof/>
              </w:rPr>
              <w:t>Большие расстояния</w:t>
            </w:r>
          </w:p>
        </w:tc>
        <w:tc>
          <w:tcPr>
            <w:tcW w:w="3282" w:type="pct"/>
            <w:shd w:val="clear" w:color="auto" w:fill="auto"/>
            <w:tcMar>
              <w:left w:w="57" w:type="dxa"/>
              <w:right w:w="57" w:type="dxa"/>
            </w:tcMar>
          </w:tcPr>
          <w:p w:rsidR="008B76E4" w:rsidRPr="00695968" w:rsidRDefault="008B76E4" w:rsidP="00A16720">
            <w:pPr>
              <w:widowControl w:val="0"/>
              <w:numPr>
                <w:ilvl w:val="0"/>
                <w:numId w:val="29"/>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Соблюдать режим труда и отдыха, при первых признаках усталости или сонливости остановиться и отдохнуть</w:t>
            </w:r>
          </w:p>
        </w:tc>
      </w:tr>
      <w:tr w:rsidR="008B76E4" w:rsidRPr="00D53593" w:rsidTr="00A16720">
        <w:trPr>
          <w:cantSplit/>
        </w:trPr>
        <w:tc>
          <w:tcPr>
            <w:tcW w:w="1718" w:type="pct"/>
            <w:shd w:val="clear" w:color="auto" w:fill="auto"/>
            <w:tcMar>
              <w:left w:w="57" w:type="dxa"/>
              <w:right w:w="57" w:type="dxa"/>
            </w:tcMar>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jc w:val="both"/>
              <w:rPr>
                <w:rFonts w:ascii="Times New Roman" w:eastAsia="Times New Roman" w:hAnsi="Times New Roman"/>
                <w:noProof/>
                <w:lang w:val="ru-RU"/>
              </w:rPr>
            </w:pPr>
            <w:r w:rsidRPr="00695968">
              <w:rPr>
                <w:rFonts w:ascii="Times New Roman" w:eastAsia="Times New Roman" w:hAnsi="Times New Roman"/>
                <w:noProof/>
                <w:lang w:val="ru-RU"/>
              </w:rPr>
              <w:t>В ночное время дороги неосвещены, встречный транспорт двигается с дальним светом</w:t>
            </w:r>
          </w:p>
        </w:tc>
        <w:tc>
          <w:tcPr>
            <w:tcW w:w="3282" w:type="pct"/>
            <w:shd w:val="clear" w:color="auto" w:fill="auto"/>
            <w:tcMar>
              <w:left w:w="57" w:type="dxa"/>
              <w:right w:w="57" w:type="dxa"/>
            </w:tcMar>
          </w:tcPr>
          <w:p w:rsidR="008B76E4" w:rsidRPr="00695968" w:rsidRDefault="008B76E4" w:rsidP="00A16720">
            <w:pPr>
              <w:widowControl w:val="0"/>
              <w:numPr>
                <w:ilvl w:val="0"/>
                <w:numId w:val="30"/>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 xml:space="preserve">Двигаться со скоростью, соответствующей дорожным условиям, снизив ее не менее, чем на 10км/ч. </w:t>
            </w:r>
          </w:p>
        </w:tc>
      </w:tr>
      <w:tr w:rsidR="008B76E4" w:rsidRPr="00D53593" w:rsidTr="00A16720">
        <w:trPr>
          <w:cantSplit/>
        </w:trPr>
        <w:tc>
          <w:tcPr>
            <w:tcW w:w="1718" w:type="pct"/>
            <w:shd w:val="clear" w:color="auto" w:fill="auto"/>
            <w:tcMar>
              <w:left w:w="57" w:type="dxa"/>
              <w:right w:w="57" w:type="dxa"/>
            </w:tcMar>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jc w:val="both"/>
              <w:rPr>
                <w:rFonts w:ascii="Times New Roman" w:eastAsia="Times New Roman" w:hAnsi="Times New Roman"/>
                <w:noProof/>
                <w:lang w:val="ru-RU"/>
              </w:rPr>
            </w:pPr>
            <w:r w:rsidRPr="00695968">
              <w:rPr>
                <w:rFonts w:ascii="Times New Roman" w:eastAsia="Times New Roman" w:hAnsi="Times New Roman"/>
                <w:noProof/>
                <w:lang w:val="ru-RU"/>
              </w:rPr>
              <w:t>Плохая видимость при вьюгах, песчаных бурях, туманах</w:t>
            </w:r>
          </w:p>
        </w:tc>
        <w:tc>
          <w:tcPr>
            <w:tcW w:w="3282" w:type="pct"/>
            <w:shd w:val="clear" w:color="auto" w:fill="auto"/>
            <w:tcMar>
              <w:left w:w="57" w:type="dxa"/>
              <w:right w:w="57" w:type="dxa"/>
            </w:tcMar>
          </w:tcPr>
          <w:p w:rsidR="008B76E4" w:rsidRPr="00695968" w:rsidRDefault="008B76E4" w:rsidP="00A16720">
            <w:pPr>
              <w:widowControl w:val="0"/>
              <w:numPr>
                <w:ilvl w:val="0"/>
                <w:numId w:val="31"/>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Обязательно двигаться с включенными фарами, снизить скорость или остановиться</w:t>
            </w:r>
          </w:p>
        </w:tc>
      </w:tr>
      <w:tr w:rsidR="008B76E4" w:rsidRPr="00D53593" w:rsidTr="00A16720">
        <w:trPr>
          <w:cantSplit/>
        </w:trPr>
        <w:tc>
          <w:tcPr>
            <w:tcW w:w="1718" w:type="pct"/>
            <w:shd w:val="clear" w:color="auto" w:fill="auto"/>
            <w:tcMar>
              <w:left w:w="57" w:type="dxa"/>
              <w:right w:w="57" w:type="dxa"/>
            </w:tcMar>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jc w:val="both"/>
              <w:rPr>
                <w:rFonts w:ascii="Times New Roman" w:eastAsia="Times New Roman" w:hAnsi="Times New Roman"/>
                <w:noProof/>
                <w:lang w:val="ru-RU"/>
              </w:rPr>
            </w:pPr>
            <w:r w:rsidRPr="00695968">
              <w:rPr>
                <w:rFonts w:ascii="Times New Roman" w:eastAsia="Times New Roman" w:hAnsi="Times New Roman"/>
                <w:noProof/>
                <w:lang w:val="ru-RU"/>
              </w:rPr>
              <w:t>Проезд не</w:t>
            </w:r>
            <w:r>
              <w:rPr>
                <w:rFonts w:ascii="Times New Roman" w:eastAsia="Times New Roman" w:hAnsi="Times New Roman"/>
                <w:noProof/>
                <w:lang w:val="ru-RU"/>
              </w:rPr>
              <w:t xml:space="preserve"> </w:t>
            </w:r>
            <w:r w:rsidRPr="00695968">
              <w:rPr>
                <w:rFonts w:ascii="Times New Roman" w:eastAsia="Times New Roman" w:hAnsi="Times New Roman"/>
                <w:noProof/>
                <w:lang w:val="ru-RU"/>
              </w:rPr>
              <w:t>регулируемых</w:t>
            </w:r>
            <w:r w:rsidR="00C07E97">
              <w:rPr>
                <w:rFonts w:ascii="Times New Roman" w:eastAsia="Times New Roman" w:hAnsi="Times New Roman"/>
                <w:noProof/>
                <w:lang w:val="ru-RU"/>
              </w:rPr>
              <w:t xml:space="preserve"> </w:t>
            </w:r>
            <w:r w:rsidRPr="00695968">
              <w:rPr>
                <w:rFonts w:ascii="Times New Roman" w:eastAsia="Times New Roman" w:hAnsi="Times New Roman"/>
                <w:noProof/>
                <w:lang w:val="ru-RU"/>
              </w:rPr>
              <w:t>железнодорожных переездов</w:t>
            </w:r>
          </w:p>
        </w:tc>
        <w:tc>
          <w:tcPr>
            <w:tcW w:w="3282" w:type="pct"/>
            <w:shd w:val="clear" w:color="auto" w:fill="auto"/>
            <w:tcMar>
              <w:left w:w="57" w:type="dxa"/>
              <w:right w:w="57" w:type="dxa"/>
            </w:tcMar>
          </w:tcPr>
          <w:p w:rsidR="008B76E4" w:rsidRPr="00695968" w:rsidRDefault="008B76E4" w:rsidP="00A16720">
            <w:pPr>
              <w:widowControl w:val="0"/>
              <w:numPr>
                <w:ilvl w:val="0"/>
                <w:numId w:val="32"/>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Перед переездом необходимо убедиться в отсутствии приближающегося поезда</w:t>
            </w:r>
          </w:p>
          <w:p w:rsidR="008B76E4" w:rsidRPr="00695968" w:rsidRDefault="008B76E4" w:rsidP="00A16720">
            <w:pPr>
              <w:widowControl w:val="0"/>
              <w:numPr>
                <w:ilvl w:val="0"/>
                <w:numId w:val="32"/>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Не начинать движение через переезд при приближении поезда</w:t>
            </w:r>
          </w:p>
        </w:tc>
      </w:tr>
      <w:tr w:rsidR="008B76E4" w:rsidRPr="00D53593" w:rsidTr="00A16720">
        <w:trPr>
          <w:cantSplit/>
        </w:trPr>
        <w:tc>
          <w:tcPr>
            <w:tcW w:w="1718" w:type="pct"/>
            <w:shd w:val="clear" w:color="auto" w:fill="auto"/>
            <w:tcMar>
              <w:left w:w="57" w:type="dxa"/>
              <w:right w:w="57" w:type="dxa"/>
            </w:tcMar>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jc w:val="both"/>
              <w:rPr>
                <w:rFonts w:ascii="Times New Roman" w:eastAsia="Times New Roman" w:hAnsi="Times New Roman"/>
                <w:noProof/>
                <w:lang w:val="ru-RU"/>
              </w:rPr>
            </w:pPr>
            <w:r w:rsidRPr="00695968">
              <w:rPr>
                <w:rFonts w:ascii="Times New Roman" w:eastAsia="Times New Roman" w:hAnsi="Times New Roman"/>
                <w:noProof/>
                <w:lang w:val="ru-RU"/>
              </w:rPr>
              <w:t>Преодоление водных переправ на плавсредствах</w:t>
            </w:r>
          </w:p>
        </w:tc>
        <w:tc>
          <w:tcPr>
            <w:tcW w:w="3282" w:type="pct"/>
            <w:shd w:val="clear" w:color="auto" w:fill="auto"/>
            <w:tcMar>
              <w:left w:w="57" w:type="dxa"/>
              <w:right w:w="57" w:type="dxa"/>
            </w:tcMar>
          </w:tcPr>
          <w:p w:rsidR="008B76E4" w:rsidRPr="00695968" w:rsidRDefault="008B76E4" w:rsidP="00A16720">
            <w:pPr>
              <w:widowControl w:val="0"/>
              <w:numPr>
                <w:ilvl w:val="0"/>
                <w:numId w:val="34"/>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Въезд/выезд и расстановку техники производить только по сигналу дежурного и при отсутствии пассажиров в техническом средстве с соблюдением необходимых мер предосторожности. Не въезжать на паромные переправы или плавучие средства при отсутствии рулевого за штурвалом судна или при неработающем двигателе судна</w:t>
            </w:r>
          </w:p>
        </w:tc>
      </w:tr>
      <w:tr w:rsidR="008B76E4" w:rsidRPr="00D53593" w:rsidTr="00A16720">
        <w:trPr>
          <w:cantSplit/>
        </w:trPr>
        <w:tc>
          <w:tcPr>
            <w:tcW w:w="1718" w:type="pct"/>
            <w:shd w:val="clear" w:color="auto" w:fill="auto"/>
            <w:tcMar>
              <w:left w:w="57" w:type="dxa"/>
              <w:right w:w="57" w:type="dxa"/>
            </w:tcMar>
            <w:vAlign w:val="center"/>
          </w:tcPr>
          <w:p w:rsidR="008B76E4" w:rsidRPr="00695968" w:rsidRDefault="008B76E4" w:rsidP="00A16720">
            <w:pPr>
              <w:widowControl w:val="0"/>
              <w:tabs>
                <w:tab w:val="right" w:pos="9344"/>
              </w:tabs>
              <w:suppressAutoHyphens/>
              <w:autoSpaceDE w:val="0"/>
              <w:autoSpaceDN w:val="0"/>
              <w:adjustRightInd w:val="0"/>
              <w:spacing w:after="0" w:line="240" w:lineRule="auto"/>
              <w:jc w:val="both"/>
              <w:rPr>
                <w:rFonts w:ascii="Times New Roman" w:eastAsia="Times New Roman" w:hAnsi="Times New Roman"/>
                <w:noProof/>
                <w:lang w:val="ru-RU"/>
              </w:rPr>
            </w:pPr>
            <w:r w:rsidRPr="00695968">
              <w:rPr>
                <w:rFonts w:ascii="Times New Roman" w:eastAsia="Times New Roman" w:hAnsi="Times New Roman"/>
                <w:noProof/>
                <w:lang w:val="ru-RU"/>
              </w:rPr>
              <w:t>Пешеходы могут пересекать дорогу в неожиданных местах</w:t>
            </w:r>
          </w:p>
        </w:tc>
        <w:tc>
          <w:tcPr>
            <w:tcW w:w="3282" w:type="pct"/>
            <w:shd w:val="clear" w:color="auto" w:fill="auto"/>
            <w:tcMar>
              <w:left w:w="57" w:type="dxa"/>
              <w:right w:w="57" w:type="dxa"/>
            </w:tcMar>
          </w:tcPr>
          <w:p w:rsidR="008B76E4" w:rsidRPr="00695968" w:rsidRDefault="008B76E4" w:rsidP="00A16720">
            <w:pPr>
              <w:widowControl w:val="0"/>
              <w:numPr>
                <w:ilvl w:val="0"/>
                <w:numId w:val="33"/>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noProof/>
                <w:lang w:val="ru-RU"/>
              </w:rPr>
            </w:pPr>
            <w:r w:rsidRPr="00695968">
              <w:rPr>
                <w:rFonts w:ascii="Times New Roman" w:eastAsia="Times New Roman" w:hAnsi="Times New Roman"/>
                <w:noProof/>
                <w:lang w:val="ru-RU"/>
              </w:rPr>
              <w:t>Постоянно применять навыки защитного вождения, убедиться, что пешеходы видят Вас, быть готовым немедленно остановиться</w:t>
            </w:r>
          </w:p>
        </w:tc>
      </w:tr>
    </w:tbl>
    <w:p w:rsidR="008B76E4" w:rsidRPr="00515EB2" w:rsidRDefault="008B76E4" w:rsidP="008B76E4">
      <w:pPr>
        <w:widowControl w:val="0"/>
        <w:numPr>
          <w:ilvl w:val="2"/>
          <w:numId w:val="36"/>
        </w:numPr>
        <w:tabs>
          <w:tab w:val="clear" w:pos="2138"/>
          <w:tab w:val="num"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 xml:space="preserve">При критических изменениях дорожных или метеорологических условий, создающих угрозу безопасности транспортных перевозок (разрушение дорожного покрытия, гололед, сильный туман, заносы и т.д.), </w:t>
      </w:r>
      <w:r w:rsidR="00EE72FA">
        <w:rPr>
          <w:rFonts w:ascii="Times New Roman" w:hAnsi="Times New Roman"/>
          <w:lang w:val="ru-RU"/>
        </w:rPr>
        <w:t>транспортная организация</w:t>
      </w:r>
      <w:r w:rsidRPr="00515EB2">
        <w:rPr>
          <w:rFonts w:ascii="Times New Roman" w:hAnsi="Times New Roman"/>
          <w:lang w:val="ru-RU"/>
        </w:rPr>
        <w:t xml:space="preserve"> обязан</w:t>
      </w:r>
      <w:r w:rsidR="009B5D7E">
        <w:rPr>
          <w:rFonts w:ascii="Times New Roman" w:hAnsi="Times New Roman"/>
          <w:lang w:val="ru-RU"/>
        </w:rPr>
        <w:t>а</w:t>
      </w:r>
      <w:r w:rsidRPr="00515EB2">
        <w:rPr>
          <w:rFonts w:ascii="Times New Roman" w:hAnsi="Times New Roman"/>
          <w:lang w:val="ru-RU"/>
        </w:rPr>
        <w:t xml:space="preserve"> провести оперативную корректировку графиков движения в сторону снижения скорости или изменения маршрута движения, вплоть до прекращения движения транспортных средств. При этом вносятся необходимые изменения в Путевой лист и План транспортной перевозки.</w:t>
      </w:r>
    </w:p>
    <w:p w:rsidR="008B76E4" w:rsidRPr="00515EB2" w:rsidRDefault="008B76E4" w:rsidP="008B76E4">
      <w:pPr>
        <w:widowControl w:val="0"/>
        <w:numPr>
          <w:ilvl w:val="2"/>
          <w:numId w:val="36"/>
        </w:numPr>
        <w:tabs>
          <w:tab w:val="clear" w:pos="2138"/>
          <w:tab w:val="num"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snapToGrid w:val="0"/>
          <w:lang w:val="ru-RU"/>
        </w:rPr>
        <w:t>В случае обнаружения водителями на маршрутах движения или в местах погрузки-разгрузки грузов неучтенных рисков, водител</w:t>
      </w:r>
      <w:r w:rsidR="009B5D7E">
        <w:rPr>
          <w:rFonts w:ascii="Times New Roman" w:hAnsi="Times New Roman"/>
          <w:snapToGrid w:val="0"/>
          <w:lang w:val="ru-RU"/>
        </w:rPr>
        <w:t>ь</w:t>
      </w:r>
      <w:r w:rsidRPr="00515EB2">
        <w:rPr>
          <w:rFonts w:ascii="Times New Roman" w:hAnsi="Times New Roman"/>
          <w:snapToGrid w:val="0"/>
          <w:lang w:val="ru-RU"/>
        </w:rPr>
        <w:t xml:space="preserve"> должен </w:t>
      </w:r>
      <w:r w:rsidR="009B5D7E">
        <w:rPr>
          <w:rFonts w:ascii="Times New Roman" w:hAnsi="Times New Roman"/>
          <w:snapToGrid w:val="0"/>
          <w:lang w:val="ru-RU"/>
        </w:rPr>
        <w:t>провести</w:t>
      </w:r>
      <w:r w:rsidRPr="00515EB2">
        <w:rPr>
          <w:rFonts w:ascii="Times New Roman" w:hAnsi="Times New Roman"/>
          <w:snapToGrid w:val="0"/>
          <w:lang w:val="ru-RU"/>
        </w:rPr>
        <w:t xml:space="preserve"> их </w:t>
      </w:r>
      <w:r w:rsidR="009B5D7E">
        <w:rPr>
          <w:rFonts w:ascii="Times New Roman" w:hAnsi="Times New Roman"/>
          <w:snapToGrid w:val="0"/>
          <w:lang w:val="ru-RU"/>
        </w:rPr>
        <w:t>оценку</w:t>
      </w:r>
      <w:r w:rsidRPr="00515EB2">
        <w:rPr>
          <w:rFonts w:ascii="Times New Roman" w:hAnsi="Times New Roman"/>
          <w:snapToGrid w:val="0"/>
          <w:lang w:val="ru-RU"/>
        </w:rPr>
        <w:t xml:space="preserve"> и предприн</w:t>
      </w:r>
      <w:r w:rsidR="009B5D7E">
        <w:rPr>
          <w:rFonts w:ascii="Times New Roman" w:hAnsi="Times New Roman"/>
          <w:snapToGrid w:val="0"/>
          <w:lang w:val="ru-RU"/>
        </w:rPr>
        <w:t>ять</w:t>
      </w:r>
      <w:r w:rsidRPr="00515EB2">
        <w:rPr>
          <w:rFonts w:ascii="Times New Roman" w:hAnsi="Times New Roman"/>
          <w:snapToGrid w:val="0"/>
          <w:lang w:val="ru-RU"/>
        </w:rPr>
        <w:t xml:space="preserve"> соответствующие меры по с</w:t>
      </w:r>
      <w:r w:rsidR="009B5D7E">
        <w:rPr>
          <w:rFonts w:ascii="Times New Roman" w:hAnsi="Times New Roman"/>
          <w:snapToGrid w:val="0"/>
          <w:lang w:val="ru-RU"/>
        </w:rPr>
        <w:t>нижению</w:t>
      </w:r>
      <w:r w:rsidRPr="00515EB2">
        <w:rPr>
          <w:rFonts w:ascii="Times New Roman" w:hAnsi="Times New Roman"/>
          <w:snapToGrid w:val="0"/>
          <w:lang w:val="ru-RU"/>
        </w:rPr>
        <w:t xml:space="preserve"> или исключению рисков.</w:t>
      </w:r>
    </w:p>
    <w:p w:rsidR="008B76E4" w:rsidRPr="00515EB2" w:rsidRDefault="008B76E4" w:rsidP="008B76E4">
      <w:pPr>
        <w:widowControl w:val="0"/>
        <w:numPr>
          <w:ilvl w:val="2"/>
          <w:numId w:val="36"/>
        </w:numPr>
        <w:tabs>
          <w:tab w:val="clear" w:pos="2138"/>
          <w:tab w:val="num"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snapToGrid w:val="0"/>
          <w:lang w:val="ru-RU"/>
        </w:rPr>
        <w:t xml:space="preserve">Должностные лица </w:t>
      </w:r>
      <w:r w:rsidR="00EE72FA">
        <w:rPr>
          <w:rFonts w:ascii="Times New Roman" w:hAnsi="Times New Roman"/>
          <w:snapToGrid w:val="0"/>
          <w:lang w:val="ru-RU"/>
        </w:rPr>
        <w:t>транспортной организации</w:t>
      </w:r>
      <w:r w:rsidR="00C07E97">
        <w:rPr>
          <w:rFonts w:ascii="Times New Roman" w:hAnsi="Times New Roman"/>
          <w:snapToGrid w:val="0"/>
          <w:lang w:val="ru-RU"/>
        </w:rPr>
        <w:t xml:space="preserve"> </w:t>
      </w:r>
      <w:r w:rsidRPr="00515EB2">
        <w:rPr>
          <w:rFonts w:ascii="Times New Roman" w:hAnsi="Times New Roman"/>
          <w:snapToGrid w:val="0"/>
          <w:lang w:val="ru-RU"/>
        </w:rPr>
        <w:t xml:space="preserve">имеют право осуществлять контроль на регулярных линиях, при его проведении останавливать транспортные средства и принимать </w:t>
      </w:r>
      <w:r w:rsidR="009B5D7E" w:rsidRPr="00515EB2">
        <w:rPr>
          <w:rFonts w:ascii="Times New Roman" w:hAnsi="Times New Roman"/>
          <w:snapToGrid w:val="0"/>
          <w:lang w:val="ru-RU"/>
        </w:rPr>
        <w:t xml:space="preserve">необходимые меры </w:t>
      </w:r>
      <w:r w:rsidRPr="00515EB2">
        <w:rPr>
          <w:rFonts w:ascii="Times New Roman" w:hAnsi="Times New Roman"/>
          <w:snapToGrid w:val="0"/>
          <w:lang w:val="ru-RU"/>
        </w:rPr>
        <w:t>при выявлении нарушений.</w:t>
      </w:r>
    </w:p>
    <w:p w:rsidR="008B76E4" w:rsidRPr="00515EB2" w:rsidRDefault="00EE72FA" w:rsidP="008B76E4">
      <w:pPr>
        <w:widowControl w:val="0"/>
        <w:numPr>
          <w:ilvl w:val="2"/>
          <w:numId w:val="36"/>
        </w:numPr>
        <w:tabs>
          <w:tab w:val="clear" w:pos="2138"/>
          <w:tab w:val="num" w:pos="1701"/>
        </w:tabs>
        <w:suppressAutoHyphens/>
        <w:autoSpaceDE w:val="0"/>
        <w:autoSpaceDN w:val="0"/>
        <w:adjustRightInd w:val="0"/>
        <w:spacing w:before="120" w:after="0" w:line="240" w:lineRule="auto"/>
        <w:ind w:left="0" w:firstLine="709"/>
        <w:jc w:val="both"/>
        <w:rPr>
          <w:rFonts w:ascii="Times New Roman" w:hAnsi="Times New Roman"/>
          <w:snapToGrid w:val="0"/>
          <w:lang w:val="ru-RU"/>
        </w:rPr>
      </w:pPr>
      <w:r>
        <w:rPr>
          <w:rFonts w:ascii="Times New Roman" w:hAnsi="Times New Roman"/>
          <w:snapToGrid w:val="0"/>
          <w:lang w:val="ru-RU"/>
        </w:rPr>
        <w:t>Транспортная организация</w:t>
      </w:r>
      <w:r w:rsidR="008B76E4" w:rsidRPr="00515EB2">
        <w:rPr>
          <w:rFonts w:ascii="Times New Roman" w:hAnsi="Times New Roman"/>
          <w:snapToGrid w:val="0"/>
          <w:lang w:val="ru-RU"/>
        </w:rPr>
        <w:t xml:space="preserve"> обязана обеспечить выполнение требований, отражающих порядок и особенности организации различных видов перевозок, в том числе крупногабаритных, тяжеловесных и опасных грузов. Полная масса транспортных средств не должна превышать фактическую грузоподъемность расположенных на маршрутах мостов, эстакад, путепроводов, других искусственных сооружений.</w:t>
      </w:r>
    </w:p>
    <w:p w:rsidR="008B76E4" w:rsidRPr="00515EB2" w:rsidRDefault="008B76E4" w:rsidP="008B76E4">
      <w:pPr>
        <w:widowControl w:val="0"/>
        <w:numPr>
          <w:ilvl w:val="2"/>
          <w:numId w:val="36"/>
        </w:numPr>
        <w:tabs>
          <w:tab w:val="clear" w:pos="2138"/>
          <w:tab w:val="num"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snapToGrid w:val="0"/>
          <w:lang w:val="ru-RU"/>
        </w:rPr>
        <w:t>Водители обязаны:</w:t>
      </w:r>
    </w:p>
    <w:p w:rsidR="008B76E4" w:rsidRPr="00515EB2" w:rsidRDefault="008B76E4" w:rsidP="008B76E4">
      <w:pPr>
        <w:numPr>
          <w:ilvl w:val="0"/>
          <w:numId w:val="43"/>
        </w:numPr>
        <w:tabs>
          <w:tab w:val="left" w:pos="1701"/>
        </w:tabs>
        <w:suppressAutoHyphens/>
        <w:spacing w:after="0" w:line="240" w:lineRule="auto"/>
        <w:ind w:left="0" w:firstLine="709"/>
        <w:jc w:val="both"/>
        <w:rPr>
          <w:rFonts w:ascii="Times New Roman" w:hAnsi="Times New Roman"/>
          <w:snapToGrid w:val="0"/>
          <w:lang w:val="ru-RU"/>
        </w:rPr>
      </w:pPr>
      <w:r w:rsidRPr="00515EB2">
        <w:rPr>
          <w:rFonts w:ascii="Times New Roman" w:hAnsi="Times New Roman"/>
          <w:snapToGrid w:val="0"/>
          <w:lang w:val="ru-RU"/>
        </w:rPr>
        <w:t>соблюдать установленные маршруты движения</w:t>
      </w:r>
      <w:r w:rsidR="00C9545F">
        <w:rPr>
          <w:rFonts w:ascii="Times New Roman" w:hAnsi="Times New Roman"/>
          <w:snapToGrid w:val="0"/>
          <w:lang w:val="ru-RU"/>
        </w:rPr>
        <w:t>;</w:t>
      </w:r>
    </w:p>
    <w:p w:rsidR="008B76E4" w:rsidRPr="00515EB2" w:rsidRDefault="008B76E4" w:rsidP="008B76E4">
      <w:pPr>
        <w:numPr>
          <w:ilvl w:val="0"/>
          <w:numId w:val="43"/>
        </w:numPr>
        <w:tabs>
          <w:tab w:val="left" w:pos="1701"/>
        </w:tabs>
        <w:suppressAutoHyphens/>
        <w:spacing w:after="0" w:line="240" w:lineRule="auto"/>
        <w:ind w:left="0" w:firstLine="709"/>
        <w:jc w:val="both"/>
        <w:rPr>
          <w:rFonts w:ascii="Times New Roman" w:hAnsi="Times New Roman"/>
          <w:snapToGrid w:val="0"/>
          <w:lang w:val="ru-RU"/>
        </w:rPr>
      </w:pPr>
      <w:r w:rsidRPr="00515EB2">
        <w:rPr>
          <w:rFonts w:ascii="Times New Roman" w:hAnsi="Times New Roman"/>
          <w:snapToGrid w:val="0"/>
          <w:lang w:val="ru-RU"/>
        </w:rPr>
        <w:t>не превышать установленный скоростной режим движения</w:t>
      </w:r>
      <w:r w:rsidR="00C9545F">
        <w:rPr>
          <w:rFonts w:ascii="Times New Roman" w:hAnsi="Times New Roman"/>
          <w:snapToGrid w:val="0"/>
          <w:lang w:val="ru-RU"/>
        </w:rPr>
        <w:t>;</w:t>
      </w:r>
    </w:p>
    <w:p w:rsidR="008B76E4" w:rsidRPr="00515EB2" w:rsidRDefault="008B76E4" w:rsidP="008B76E4">
      <w:pPr>
        <w:numPr>
          <w:ilvl w:val="0"/>
          <w:numId w:val="43"/>
        </w:numPr>
        <w:tabs>
          <w:tab w:val="left" w:pos="1701"/>
        </w:tabs>
        <w:suppressAutoHyphens/>
        <w:spacing w:after="0" w:line="240" w:lineRule="auto"/>
        <w:ind w:left="0" w:firstLine="709"/>
        <w:jc w:val="both"/>
        <w:rPr>
          <w:rFonts w:ascii="Times New Roman" w:hAnsi="Times New Roman"/>
          <w:snapToGrid w:val="0"/>
          <w:lang w:val="ru-RU"/>
        </w:rPr>
      </w:pPr>
      <w:r w:rsidRPr="00515EB2">
        <w:rPr>
          <w:rFonts w:ascii="Times New Roman" w:hAnsi="Times New Roman"/>
          <w:snapToGrid w:val="0"/>
          <w:lang w:val="ru-RU"/>
        </w:rPr>
        <w:t>учитывать влияние дорожно-климатических факторов на маршрутах движения.</w:t>
      </w:r>
    </w:p>
    <w:p w:rsidR="008B76E4" w:rsidRPr="00515EB2" w:rsidRDefault="008B76E4" w:rsidP="008B76E4">
      <w:pPr>
        <w:pStyle w:val="1"/>
        <w:numPr>
          <w:ilvl w:val="1"/>
          <w:numId w:val="36"/>
        </w:numPr>
        <w:tabs>
          <w:tab w:val="clear" w:pos="1429"/>
          <w:tab w:val="num" w:pos="1701"/>
        </w:tabs>
        <w:suppressAutoHyphens/>
        <w:spacing w:before="120" w:after="120"/>
        <w:ind w:left="0" w:firstLine="709"/>
        <w:rPr>
          <w:rFonts w:ascii="Times New Roman" w:hAnsi="Times New Roman"/>
          <w:lang w:val="ru-RU"/>
        </w:rPr>
      </w:pPr>
      <w:bookmarkStart w:id="30" w:name="_Toc289350631"/>
      <w:bookmarkStart w:id="31" w:name="_Toc291247174"/>
      <w:r w:rsidRPr="00515EB2">
        <w:rPr>
          <w:rFonts w:ascii="Times New Roman" w:hAnsi="Times New Roman"/>
          <w:lang w:val="ru-RU"/>
        </w:rPr>
        <w:t>Организация транспортных перевозок вне регулярных линий</w:t>
      </w:r>
      <w:bookmarkEnd w:id="30"/>
      <w:bookmarkEnd w:id="31"/>
    </w:p>
    <w:p w:rsidR="008B76E4" w:rsidRPr="00515EB2" w:rsidRDefault="008B76E4" w:rsidP="008B76E4">
      <w:pPr>
        <w:widowControl w:val="0"/>
        <w:numPr>
          <w:ilvl w:val="2"/>
          <w:numId w:val="36"/>
        </w:numPr>
        <w:tabs>
          <w:tab w:val="clear" w:pos="2138"/>
          <w:tab w:val="num"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snapToGrid w:val="0"/>
          <w:lang w:val="ru-RU"/>
        </w:rPr>
        <w:t xml:space="preserve">В </w:t>
      </w:r>
      <w:r w:rsidR="00EE72FA">
        <w:rPr>
          <w:rFonts w:ascii="Times New Roman" w:hAnsi="Times New Roman"/>
          <w:snapToGrid w:val="0"/>
          <w:lang w:val="ru-RU"/>
        </w:rPr>
        <w:t>транспортной организации</w:t>
      </w:r>
      <w:r w:rsidRPr="00515EB2">
        <w:rPr>
          <w:rFonts w:ascii="Times New Roman" w:hAnsi="Times New Roman"/>
          <w:snapToGrid w:val="0"/>
          <w:lang w:val="ru-RU"/>
        </w:rPr>
        <w:t xml:space="preserve"> должен быть внедрен</w:t>
      </w:r>
      <w:r w:rsidRPr="00515EB2">
        <w:rPr>
          <w:rFonts w:ascii="Times New Roman" w:hAnsi="Times New Roman"/>
          <w:lang w:val="ru-RU"/>
        </w:rPr>
        <w:t xml:space="preserve"> </w:t>
      </w:r>
      <w:r w:rsidRPr="00515EB2">
        <w:rPr>
          <w:rFonts w:ascii="Times New Roman" w:hAnsi="Times New Roman"/>
          <w:snapToGrid w:val="0"/>
          <w:lang w:val="ru-RU"/>
        </w:rPr>
        <w:t>процесс</w:t>
      </w:r>
      <w:r w:rsidRPr="00515EB2">
        <w:rPr>
          <w:rFonts w:ascii="Times New Roman" w:hAnsi="Times New Roman"/>
          <w:lang w:val="ru-RU"/>
        </w:rPr>
        <w:t xml:space="preserve"> планирования международных, междугородних, а также иных перевозок вне регулярных линий за пределами лицензионного участка или района деятельности организации, осуществляющей транспортные перевозки.</w:t>
      </w:r>
    </w:p>
    <w:p w:rsidR="008B76E4" w:rsidRPr="00515EB2" w:rsidRDefault="008B76E4" w:rsidP="008B76E4">
      <w:pPr>
        <w:widowControl w:val="0"/>
        <w:numPr>
          <w:ilvl w:val="2"/>
          <w:numId w:val="36"/>
        </w:numPr>
        <w:tabs>
          <w:tab w:val="clear" w:pos="2138"/>
          <w:tab w:val="num"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Процесс планирования транспортных перевозок должен включать в себя следующие этапы:</w:t>
      </w:r>
    </w:p>
    <w:p w:rsidR="008B76E4" w:rsidRPr="00515EB2" w:rsidRDefault="008B76E4" w:rsidP="00F1179C">
      <w:pPr>
        <w:numPr>
          <w:ilvl w:val="0"/>
          <w:numId w:val="49"/>
        </w:numPr>
        <w:tabs>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определение рисков каждой поездки (разбор маршрута движения), их снижение и распространение информации о рисках</w:t>
      </w:r>
    </w:p>
    <w:p w:rsidR="008B76E4" w:rsidRPr="00515EB2" w:rsidRDefault="008B76E4" w:rsidP="00F1179C">
      <w:pPr>
        <w:numPr>
          <w:ilvl w:val="0"/>
          <w:numId w:val="49"/>
        </w:numPr>
        <w:tabs>
          <w:tab w:val="left" w:pos="1701"/>
        </w:tabs>
        <w:suppressAutoHyphens/>
        <w:spacing w:after="0" w:line="240" w:lineRule="auto"/>
        <w:ind w:left="0" w:firstLine="709"/>
        <w:jc w:val="both"/>
        <w:rPr>
          <w:rFonts w:ascii="Times New Roman" w:hAnsi="Times New Roman"/>
          <w:lang w:val="ru-RU"/>
        </w:rPr>
      </w:pPr>
      <w:r w:rsidRPr="00515EB2">
        <w:rPr>
          <w:rFonts w:ascii="Times New Roman" w:hAnsi="Times New Roman"/>
          <w:lang w:val="ru-RU"/>
        </w:rPr>
        <w:t>составление «Плана транспортной перевозки» (</w:t>
      </w:r>
      <w:hyperlink w:anchor="_Приложение_№_1" w:history="1">
        <w:r w:rsidRPr="00515EB2">
          <w:rPr>
            <w:rStyle w:val="a6"/>
            <w:rFonts w:ascii="Times New Roman" w:hAnsi="Times New Roman"/>
            <w:lang w:val="ru-RU"/>
          </w:rPr>
          <w:t>Приложение №</w:t>
        </w:r>
        <w:r w:rsidRPr="00515EB2">
          <w:rPr>
            <w:rStyle w:val="a6"/>
            <w:rFonts w:ascii="Times New Roman" w:hAnsi="Times New Roman"/>
          </w:rPr>
          <w:t> </w:t>
        </w:r>
        <w:r w:rsidRPr="00515EB2">
          <w:rPr>
            <w:rStyle w:val="a6"/>
            <w:rFonts w:ascii="Times New Roman" w:hAnsi="Times New Roman"/>
            <w:lang w:val="ru-RU"/>
          </w:rPr>
          <w:t>1</w:t>
        </w:r>
      </w:hyperlink>
      <w:r w:rsidRPr="00515EB2">
        <w:rPr>
          <w:rFonts w:ascii="Times New Roman" w:hAnsi="Times New Roman"/>
          <w:lang w:val="ru-RU"/>
        </w:rPr>
        <w:t xml:space="preserve"> к настоящему Стандарту) и его утверждение.</w:t>
      </w:r>
    </w:p>
    <w:p w:rsidR="008B76E4" w:rsidRPr="0069278A" w:rsidRDefault="008B76E4" w:rsidP="008B76E4">
      <w:pPr>
        <w:numPr>
          <w:ilvl w:val="2"/>
          <w:numId w:val="36"/>
        </w:numPr>
        <w:tabs>
          <w:tab w:val="clear" w:pos="2138"/>
          <w:tab w:val="num" w:pos="1701"/>
        </w:tabs>
        <w:suppressAutoHyphens/>
        <w:spacing w:before="120" w:after="0" w:line="240" w:lineRule="auto"/>
        <w:ind w:left="0" w:firstLine="709"/>
        <w:jc w:val="both"/>
        <w:rPr>
          <w:rFonts w:ascii="Times New Roman" w:hAnsi="Times New Roman"/>
          <w:lang w:val="ru-RU"/>
        </w:rPr>
      </w:pPr>
      <w:r w:rsidRPr="0069278A">
        <w:rPr>
          <w:rFonts w:ascii="Times New Roman" w:hAnsi="Times New Roman"/>
          <w:lang w:val="ru-RU"/>
        </w:rPr>
        <w:t>Последовательность проведения анализа маршрута:</w:t>
      </w:r>
    </w:p>
    <w:p w:rsidR="008B76E4" w:rsidRPr="00515EB2" w:rsidRDefault="008B76E4" w:rsidP="008B76E4">
      <w:pPr>
        <w:suppressAutoHyphens/>
        <w:spacing w:before="120" w:after="0" w:line="240" w:lineRule="auto"/>
        <w:ind w:firstLine="709"/>
        <w:jc w:val="both"/>
        <w:rPr>
          <w:rFonts w:ascii="Times New Roman" w:hAnsi="Times New Roman"/>
          <w:lang w:val="ru-RU"/>
        </w:rPr>
      </w:pPr>
      <w:r w:rsidRPr="00515EB2">
        <w:rPr>
          <w:rFonts w:ascii="Times New Roman" w:hAnsi="Times New Roman"/>
          <w:lang w:val="ru-RU"/>
        </w:rPr>
        <w:t>А. Общая характеристика маршрута - протяженность маршрута, интенсивность движения с учетом времени суток, состав транспортного потока, качество и состояние дорожного покрытия, особенность заезда к местам погрузки-выгрузки и т.д.</w:t>
      </w:r>
    </w:p>
    <w:p w:rsidR="008B76E4" w:rsidRPr="00515EB2" w:rsidRDefault="008B76E4" w:rsidP="008B76E4">
      <w:pPr>
        <w:suppressAutoHyphens/>
        <w:spacing w:before="120" w:after="0" w:line="240" w:lineRule="auto"/>
        <w:ind w:firstLine="709"/>
        <w:jc w:val="both"/>
        <w:rPr>
          <w:rFonts w:ascii="Times New Roman" w:hAnsi="Times New Roman"/>
          <w:lang w:val="ru-RU"/>
        </w:rPr>
      </w:pPr>
      <w:r w:rsidRPr="00515EB2">
        <w:rPr>
          <w:rFonts w:ascii="Times New Roman" w:hAnsi="Times New Roman"/>
          <w:lang w:val="ru-RU"/>
        </w:rPr>
        <w:t>Б. Опасные участки и ситуационный анализ ДТП на маршруте - на карте маршрута с привязкой к километровой сетке или более мелким элементам дорожной обстановки определяется дислокация мест концентрации ДТП, опасных участков, обозначенных предупреждающими знаками, а также необозначенных участков, на которых наблюдается повышенное число нарушений (анализ происшествий проводится на основании материалов внутренних расследований, данных ГИБДД, по результатам опроса водителей).</w:t>
      </w:r>
    </w:p>
    <w:p w:rsidR="008B76E4" w:rsidRPr="00515EB2" w:rsidRDefault="008B76E4" w:rsidP="008B76E4">
      <w:pPr>
        <w:suppressAutoHyphens/>
        <w:spacing w:before="120" w:after="0" w:line="240" w:lineRule="auto"/>
        <w:ind w:firstLine="709"/>
        <w:jc w:val="both"/>
        <w:rPr>
          <w:rFonts w:ascii="Times New Roman" w:hAnsi="Times New Roman"/>
          <w:lang w:val="ru-RU"/>
        </w:rPr>
      </w:pPr>
      <w:r w:rsidRPr="00515EB2">
        <w:rPr>
          <w:rFonts w:ascii="Times New Roman" w:hAnsi="Times New Roman"/>
          <w:lang w:val="ru-RU"/>
        </w:rPr>
        <w:t>В. Влияние дорожно-климатических (или иных факторов) на безопасность проезда по маршруту движения.</w:t>
      </w:r>
    </w:p>
    <w:p w:rsidR="008B76E4" w:rsidRPr="00757F81" w:rsidRDefault="008B76E4" w:rsidP="008B76E4">
      <w:pPr>
        <w:numPr>
          <w:ilvl w:val="2"/>
          <w:numId w:val="36"/>
        </w:numPr>
        <w:tabs>
          <w:tab w:val="clear" w:pos="2138"/>
          <w:tab w:val="num" w:pos="1701"/>
        </w:tabs>
        <w:suppressAutoHyphens/>
        <w:spacing w:before="120" w:after="0" w:line="240" w:lineRule="auto"/>
        <w:ind w:left="0" w:firstLine="709"/>
        <w:jc w:val="both"/>
        <w:rPr>
          <w:rFonts w:ascii="Times New Roman" w:hAnsi="Times New Roman"/>
          <w:lang w:val="ru-RU"/>
        </w:rPr>
      </w:pPr>
      <w:r w:rsidRPr="00757F81">
        <w:rPr>
          <w:rFonts w:ascii="Times New Roman" w:hAnsi="Times New Roman"/>
          <w:lang w:val="ru-RU"/>
        </w:rPr>
        <w:t xml:space="preserve">Приняв решение о необходимости транспортной перевозки вне регулярных линий ответственные лица </w:t>
      </w:r>
      <w:r w:rsidR="00EE72FA">
        <w:rPr>
          <w:rFonts w:ascii="Times New Roman" w:hAnsi="Times New Roman"/>
          <w:lang w:val="ru-RU"/>
        </w:rPr>
        <w:t>транспортной организации</w:t>
      </w:r>
      <w:r w:rsidRPr="00757F81">
        <w:rPr>
          <w:rFonts w:ascii="Times New Roman" w:hAnsi="Times New Roman"/>
          <w:lang w:val="ru-RU"/>
        </w:rPr>
        <w:t xml:space="preserve"> обязаны предпринять меры, предшествующие транспортной перевозке, указанные в п.</w:t>
      </w:r>
      <w:r w:rsidR="00757F81" w:rsidRPr="00757F81">
        <w:rPr>
          <w:rFonts w:ascii="Times New Roman" w:hAnsi="Times New Roman"/>
          <w:lang w:val="ru-RU"/>
        </w:rPr>
        <w:t>3.</w:t>
      </w:r>
      <w:r w:rsidRPr="00757F81">
        <w:rPr>
          <w:rFonts w:ascii="Times New Roman" w:hAnsi="Times New Roman"/>
          <w:lang w:val="ru-RU"/>
        </w:rPr>
        <w:t>2.</w:t>
      </w:r>
      <w:r w:rsidR="00757F81" w:rsidRPr="00757F81">
        <w:rPr>
          <w:rFonts w:ascii="Times New Roman" w:hAnsi="Times New Roman"/>
          <w:lang w:val="ru-RU"/>
        </w:rPr>
        <w:t>5</w:t>
      </w:r>
      <w:r w:rsidRPr="00757F81">
        <w:rPr>
          <w:rFonts w:ascii="Times New Roman" w:hAnsi="Times New Roman"/>
          <w:lang w:val="ru-RU"/>
        </w:rPr>
        <w:t xml:space="preserve">. настоящего Стандарта. </w:t>
      </w:r>
    </w:p>
    <w:p w:rsidR="00150EE7" w:rsidRPr="00515EB2" w:rsidRDefault="00150EE7" w:rsidP="00CB0EA0">
      <w:pPr>
        <w:pStyle w:val="1"/>
        <w:numPr>
          <w:ilvl w:val="1"/>
          <w:numId w:val="36"/>
        </w:numPr>
        <w:tabs>
          <w:tab w:val="clear" w:pos="1429"/>
          <w:tab w:val="left" w:pos="1701"/>
        </w:tabs>
        <w:spacing w:before="120" w:after="120"/>
        <w:ind w:left="0" w:firstLine="709"/>
        <w:rPr>
          <w:rFonts w:ascii="Times New Roman" w:hAnsi="Times New Roman"/>
          <w:snapToGrid w:val="0"/>
          <w:lang w:val="ru-RU"/>
        </w:rPr>
      </w:pPr>
      <w:bookmarkStart w:id="32" w:name="_Toc291247175"/>
      <w:r w:rsidRPr="00515EB2">
        <w:rPr>
          <w:rFonts w:ascii="Times New Roman" w:hAnsi="Times New Roman"/>
          <w:snapToGrid w:val="0"/>
          <w:lang w:val="ru-RU"/>
        </w:rPr>
        <w:t>Особенности</w:t>
      </w:r>
      <w:r w:rsidR="00C07E97">
        <w:rPr>
          <w:rFonts w:ascii="Times New Roman" w:hAnsi="Times New Roman"/>
          <w:snapToGrid w:val="0"/>
          <w:lang w:val="ru-RU"/>
        </w:rPr>
        <w:t xml:space="preserve"> </w:t>
      </w:r>
      <w:r w:rsidRPr="00515EB2">
        <w:rPr>
          <w:rFonts w:ascii="Times New Roman" w:hAnsi="Times New Roman"/>
          <w:snapToGrid w:val="0"/>
          <w:lang w:val="ru-RU"/>
        </w:rPr>
        <w:t>осуществления перевозок в зимнее время</w:t>
      </w:r>
      <w:bookmarkEnd w:id="27"/>
      <w:bookmarkEnd w:id="32"/>
    </w:p>
    <w:p w:rsidR="00150EE7" w:rsidRPr="00515EB2" w:rsidRDefault="00150EE7" w:rsidP="00CB0EA0">
      <w:pPr>
        <w:pStyle w:val="31"/>
        <w:numPr>
          <w:ilvl w:val="2"/>
          <w:numId w:val="36"/>
        </w:numPr>
        <w:tabs>
          <w:tab w:val="clear" w:pos="2138"/>
          <w:tab w:val="left" w:pos="1701"/>
        </w:tabs>
        <w:suppressAutoHyphens/>
        <w:spacing w:before="120"/>
        <w:ind w:left="0" w:firstLine="709"/>
        <w:jc w:val="both"/>
        <w:rPr>
          <w:rFonts w:ascii="Times New Roman" w:hAnsi="Times New Roman"/>
          <w:b w:val="0"/>
          <w:sz w:val="24"/>
          <w:lang w:val="ru-RU"/>
        </w:rPr>
      </w:pPr>
      <w:r w:rsidRPr="00515EB2">
        <w:rPr>
          <w:rFonts w:ascii="Times New Roman" w:hAnsi="Times New Roman"/>
          <w:b w:val="0"/>
          <w:snapToGrid w:val="0"/>
          <w:sz w:val="24"/>
          <w:lang w:val="ru-RU"/>
        </w:rPr>
        <w:t>До наступления зимнего периода необходимо п</w:t>
      </w:r>
      <w:r w:rsidRPr="00515EB2">
        <w:rPr>
          <w:rFonts w:ascii="Times New Roman" w:hAnsi="Times New Roman"/>
          <w:b w:val="0"/>
          <w:sz w:val="24"/>
          <w:lang w:val="ru-RU"/>
        </w:rPr>
        <w:t xml:space="preserve">одготовить в достаточном количестве средства подогрева двигателей, утеплительные чехлы, войлочные маты, коврики и т. п., а также специальные указатели для дополнительного оборудования автозимников и улучшения </w:t>
      </w:r>
      <w:r w:rsidR="00EF01E3" w:rsidRPr="00515EB2">
        <w:rPr>
          <w:rFonts w:ascii="Times New Roman" w:hAnsi="Times New Roman"/>
          <w:b w:val="0"/>
          <w:sz w:val="24"/>
          <w:lang w:val="ru-RU"/>
        </w:rPr>
        <w:t>дорожной</w:t>
      </w:r>
      <w:r w:rsidRPr="00515EB2">
        <w:rPr>
          <w:rFonts w:ascii="Times New Roman" w:hAnsi="Times New Roman"/>
          <w:b w:val="0"/>
          <w:sz w:val="24"/>
          <w:lang w:val="ru-RU"/>
        </w:rPr>
        <w:t xml:space="preserve"> обстановки.</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snapToGrid w:val="0"/>
          <w:lang w:val="ru-RU"/>
        </w:rPr>
      </w:pPr>
      <w:r w:rsidRPr="00CC4C5D">
        <w:rPr>
          <w:rFonts w:ascii="Times New Roman" w:hAnsi="Times New Roman"/>
          <w:snapToGrid w:val="0"/>
          <w:lang w:val="ru-RU"/>
        </w:rPr>
        <w:t>Вахтовые автомобили и автобусы должны быть укомплектованы</w:t>
      </w:r>
      <w:r w:rsidR="0081375A" w:rsidRPr="00515EB2">
        <w:rPr>
          <w:rFonts w:ascii="Times New Roman" w:hAnsi="Times New Roman"/>
          <w:snapToGrid w:val="0"/>
          <w:lang w:val="ru-RU"/>
        </w:rPr>
        <w:t xml:space="preserve"> </w:t>
      </w:r>
      <w:r w:rsidR="00EF01E3" w:rsidRPr="00515EB2">
        <w:rPr>
          <w:rFonts w:ascii="Times New Roman" w:hAnsi="Times New Roman"/>
          <w:snapToGrid w:val="0"/>
          <w:lang w:val="ru-RU"/>
        </w:rPr>
        <w:t>обогревательными</w:t>
      </w:r>
      <w:r w:rsidR="00694123" w:rsidRPr="00515EB2">
        <w:rPr>
          <w:rFonts w:ascii="Times New Roman" w:hAnsi="Times New Roman"/>
          <w:snapToGrid w:val="0"/>
          <w:lang w:val="ru-RU"/>
        </w:rPr>
        <w:t xml:space="preserve"> </w:t>
      </w:r>
      <w:r w:rsidRPr="00515EB2">
        <w:rPr>
          <w:rFonts w:ascii="Times New Roman" w:hAnsi="Times New Roman"/>
          <w:snapToGrid w:val="0"/>
          <w:lang w:val="ru-RU"/>
        </w:rPr>
        <w:t>устройствами. Конструкция систем отопления должна исключать возможность попадания газов в кабину или кузов транспортного средства (салон автобуса, кузов-фургон и т. п.). Запрещается использование самодельных соляро-бензиновых отопителей.</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snapToGrid w:val="0"/>
          <w:lang w:val="ru-RU"/>
        </w:rPr>
      </w:pPr>
      <w:r w:rsidRPr="00515EB2">
        <w:rPr>
          <w:rFonts w:ascii="Times New Roman" w:hAnsi="Times New Roman"/>
          <w:snapToGrid w:val="0"/>
          <w:lang w:val="ru-RU"/>
        </w:rPr>
        <w:t>Зимние автомобильные дороги (автозимники) должны быть на всем протяжении обозначены вешками, иметь указатели</w:t>
      </w:r>
      <w:r w:rsidR="00906DF2" w:rsidRPr="00515EB2">
        <w:rPr>
          <w:rFonts w:ascii="Times New Roman" w:hAnsi="Times New Roman"/>
          <w:snapToGrid w:val="0"/>
          <w:lang w:val="ru-RU"/>
        </w:rPr>
        <w:t>,</w:t>
      </w:r>
      <w:r w:rsidRPr="00515EB2">
        <w:rPr>
          <w:rFonts w:ascii="Times New Roman" w:hAnsi="Times New Roman"/>
          <w:snapToGrid w:val="0"/>
          <w:lang w:val="ru-RU"/>
        </w:rPr>
        <w:t xml:space="preserve"> и подготовлены к движению колонн автомобильных и тракторных поез</w:t>
      </w:r>
      <w:r w:rsidRPr="00515EB2">
        <w:rPr>
          <w:rFonts w:ascii="Times New Roman" w:hAnsi="Times New Roman"/>
          <w:snapToGrid w:val="0"/>
          <w:lang w:val="ru-RU"/>
        </w:rPr>
        <w:softHyphen/>
        <w:t>дов, обеспечивая их безопасное, бесперебойное и удобное движение с заданными расчетными скоростями и нагрузками.</w:t>
      </w:r>
    </w:p>
    <w:p w:rsidR="00DD416B"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snapToGrid w:val="0"/>
          <w:lang w:val="ru-RU"/>
        </w:rPr>
      </w:pPr>
      <w:r w:rsidRPr="00515EB2">
        <w:rPr>
          <w:rFonts w:ascii="Times New Roman" w:hAnsi="Times New Roman"/>
          <w:snapToGrid w:val="0"/>
          <w:lang w:val="ru-RU"/>
        </w:rPr>
        <w:t>При выезде в рейс необходимо тщательно проверить техническую исправность транспортных средств, регулировку механизмов и систем, а также целостность и надежность всех элементов зимней оснастки, особенно утепления двигателя и радиатора, утепления и обогрева кабины.</w:t>
      </w:r>
      <w:r w:rsidR="00DD416B" w:rsidRPr="00515EB2">
        <w:rPr>
          <w:rFonts w:ascii="Times New Roman" w:hAnsi="Times New Roman"/>
          <w:snapToGrid w:val="0"/>
          <w:lang w:val="ru-RU"/>
        </w:rPr>
        <w:t xml:space="preserve"> Необходимо иметь при транспортном средстве лом, лопату, топор, трос, жесткий буксир, а также цепи противоскольжения.</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snapToGrid w:val="0"/>
          <w:lang w:val="ru-RU"/>
        </w:rPr>
      </w:pPr>
      <w:r w:rsidRPr="00515EB2">
        <w:rPr>
          <w:rFonts w:ascii="Times New Roman" w:hAnsi="Times New Roman"/>
          <w:snapToGrid w:val="0"/>
          <w:lang w:val="ru-RU"/>
        </w:rPr>
        <w:t xml:space="preserve">Необходимо помнить, что устранение любых неисправностей в пути на морозе сопряжено с большими трудностями и может привести к обморожению рук водителя, длительному простою транспортного средства и его замораживанию. </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snapToGrid w:val="0"/>
          <w:lang w:val="ru-RU"/>
        </w:rPr>
      </w:pPr>
      <w:r w:rsidRPr="00515EB2">
        <w:rPr>
          <w:rFonts w:ascii="Times New Roman" w:hAnsi="Times New Roman"/>
          <w:snapToGrid w:val="0"/>
          <w:lang w:val="ru-RU"/>
        </w:rPr>
        <w:t xml:space="preserve">Руководство </w:t>
      </w:r>
      <w:r w:rsidR="00EE72FA">
        <w:rPr>
          <w:rFonts w:ascii="Times New Roman" w:hAnsi="Times New Roman"/>
          <w:snapToGrid w:val="0"/>
          <w:lang w:val="ru-RU"/>
        </w:rPr>
        <w:t>транспортной организации</w:t>
      </w:r>
      <w:r w:rsidRPr="00515EB2">
        <w:rPr>
          <w:rFonts w:ascii="Times New Roman" w:hAnsi="Times New Roman"/>
          <w:snapToGrid w:val="0"/>
          <w:lang w:val="ru-RU"/>
        </w:rPr>
        <w:t xml:space="preserve"> перед отправлением транспортных средств в рейс по автозимникам и ледовым переправам должно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w:t>
      </w:r>
      <w:r w:rsidR="00B17FA4" w:rsidRPr="00515EB2">
        <w:rPr>
          <w:rFonts w:ascii="Times New Roman" w:hAnsi="Times New Roman"/>
          <w:snapToGrid w:val="0"/>
          <w:lang w:val="ru-RU"/>
        </w:rPr>
        <w:t>постов</w:t>
      </w:r>
      <w:r w:rsidRPr="00515EB2">
        <w:rPr>
          <w:rFonts w:ascii="Times New Roman" w:hAnsi="Times New Roman"/>
          <w:snapToGrid w:val="0"/>
          <w:lang w:val="ru-RU"/>
        </w:rPr>
        <w:t xml:space="preserve"> ГИБДД, медицинской помощи, эксплуатации дороги, пункт</w:t>
      </w:r>
      <w:r w:rsidR="00771FBC" w:rsidRPr="00515EB2">
        <w:rPr>
          <w:rFonts w:ascii="Times New Roman" w:hAnsi="Times New Roman"/>
          <w:snapToGrid w:val="0"/>
          <w:lang w:val="ru-RU"/>
        </w:rPr>
        <w:t>ов</w:t>
      </w:r>
      <w:r w:rsidRPr="00515EB2">
        <w:rPr>
          <w:rFonts w:ascii="Times New Roman" w:hAnsi="Times New Roman"/>
          <w:snapToGrid w:val="0"/>
          <w:lang w:val="ru-RU"/>
        </w:rPr>
        <w:t xml:space="preserve"> обогрева, приема пищи, отдыха водителей и технической помощи.</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snapToGrid w:val="0"/>
          <w:lang w:val="ru-RU"/>
        </w:rPr>
      </w:pPr>
      <w:r w:rsidRPr="00515EB2">
        <w:rPr>
          <w:rFonts w:ascii="Times New Roman" w:hAnsi="Times New Roman"/>
          <w:snapToGrid w:val="0"/>
          <w:lang w:val="ru-RU"/>
        </w:rPr>
        <w:t>Перед направлением транспортных средств по маршрутам, имеющим ледовые переправы через реки, озера и другие водоемы, работник</w:t>
      </w:r>
      <w:r w:rsidR="00B17FA4" w:rsidRPr="00515EB2">
        <w:rPr>
          <w:rFonts w:ascii="Times New Roman" w:hAnsi="Times New Roman"/>
          <w:snapToGrid w:val="0"/>
          <w:lang w:val="ru-RU"/>
        </w:rPr>
        <w:t>,</w:t>
      </w:r>
      <w:r w:rsidRPr="00515EB2">
        <w:rPr>
          <w:rFonts w:ascii="Times New Roman" w:hAnsi="Times New Roman"/>
          <w:snapToGrid w:val="0"/>
          <w:lang w:val="ru-RU"/>
        </w:rPr>
        <w:t xml:space="preserve"> отвечающ</w:t>
      </w:r>
      <w:r w:rsidR="00B17FA4" w:rsidRPr="00515EB2">
        <w:rPr>
          <w:rFonts w:ascii="Times New Roman" w:hAnsi="Times New Roman"/>
          <w:snapToGrid w:val="0"/>
          <w:lang w:val="ru-RU"/>
        </w:rPr>
        <w:t>ий</w:t>
      </w:r>
      <w:r w:rsidRPr="00515EB2">
        <w:rPr>
          <w:rFonts w:ascii="Times New Roman" w:hAnsi="Times New Roman"/>
          <w:snapToGrid w:val="0"/>
          <w:lang w:val="ru-RU"/>
        </w:rPr>
        <w:t xml:space="preserve"> за транспортную безопасность, должен убедиться в их приемке и открытии для эксплуатации, а также уточнить допустимый максимальный вес транспортных средств с грузом, установленный для данной ледовой переправы.</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snapToGrid w:val="0"/>
          <w:lang w:val="ru-RU"/>
        </w:rPr>
      </w:pPr>
      <w:r w:rsidRPr="00515EB2">
        <w:rPr>
          <w:rFonts w:ascii="Times New Roman" w:hAnsi="Times New Roman"/>
          <w:snapToGrid w:val="0"/>
          <w:lang w:val="ru-RU"/>
        </w:rPr>
        <w:t>Указанная информация должна быть получена в дорожных организациях, в чьем ведении находятся соответствующие ледовые переправы.</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snapToGrid w:val="0"/>
          <w:lang w:val="ru-RU"/>
        </w:rPr>
      </w:pPr>
      <w:r w:rsidRPr="00515EB2">
        <w:rPr>
          <w:rFonts w:ascii="Times New Roman" w:hAnsi="Times New Roman"/>
          <w:snapToGrid w:val="0"/>
          <w:lang w:val="ru-RU"/>
        </w:rPr>
        <w:t>На ледовой переправе движение транспортных средств допускается только в один ряд. При этом дистанция между транспортными средствами должна быть не менее 30 м.</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snapToGrid w:val="0"/>
          <w:lang w:val="ru-RU"/>
        </w:rPr>
      </w:pPr>
      <w:r w:rsidRPr="00515EB2">
        <w:rPr>
          <w:rFonts w:ascii="Times New Roman" w:hAnsi="Times New Roman"/>
          <w:snapToGrid w:val="0"/>
          <w:lang w:val="ru-RU"/>
        </w:rPr>
        <w:t>Транспортные средства массой свыше 25 т пропускаются с минимальной дистанцией не менее 70 м впереди и сзади.</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snapToGrid w:val="0"/>
          <w:lang w:val="ru-RU"/>
        </w:rPr>
      </w:pPr>
      <w:r w:rsidRPr="00515EB2">
        <w:rPr>
          <w:rFonts w:ascii="Times New Roman" w:hAnsi="Times New Roman"/>
          <w:lang w:val="ru-RU"/>
        </w:rPr>
        <w:t>При транспортировке грузов с массой более 60 т на гусеничном и более 40</w:t>
      </w:r>
      <w:r w:rsidRPr="00515EB2">
        <w:rPr>
          <w:rFonts w:ascii="Times New Roman" w:hAnsi="Times New Roman"/>
        </w:rPr>
        <w:t> </w:t>
      </w:r>
      <w:r w:rsidRPr="00515EB2">
        <w:rPr>
          <w:rFonts w:ascii="Times New Roman" w:hAnsi="Times New Roman"/>
          <w:lang w:val="ru-RU"/>
        </w:rPr>
        <w:t>т на колесном ходу прекращается движение всего остального транспорта на данной полосе.</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snapToGrid w:val="0"/>
          <w:lang w:val="ru-RU"/>
        </w:rPr>
        <w:t xml:space="preserve">Выезд транспортных средств на переправу должен осуществляться со скоростью не более 10 км/час, без толчков и торможений. </w:t>
      </w:r>
      <w:r w:rsidRPr="00515EB2">
        <w:rPr>
          <w:rFonts w:ascii="Times New Roman" w:hAnsi="Times New Roman"/>
          <w:lang w:val="ru-RU"/>
        </w:rPr>
        <w:t xml:space="preserve">Транспортные средства при этом должны двигаться по переправе на пониженной передаче. </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snapToGrid w:val="0"/>
          <w:lang w:val="ru-RU"/>
        </w:rPr>
      </w:pPr>
      <w:r w:rsidRPr="00515EB2">
        <w:rPr>
          <w:rFonts w:ascii="Times New Roman" w:hAnsi="Times New Roman"/>
          <w:snapToGrid w:val="0"/>
          <w:lang w:val="ru-RU"/>
        </w:rPr>
        <w:t>Транспортные средства должны двигаться по переправе со скоростью не более 20 км/час. В случае необходимости торможение должно осуществляться плавно, без резких движений рулевого колеса.</w:t>
      </w:r>
    </w:p>
    <w:p w:rsidR="00150EE7" w:rsidRPr="00515EB2" w:rsidRDefault="00EF01E3"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snapToGrid w:val="0"/>
          <w:lang w:val="ru-RU"/>
        </w:rPr>
      </w:pPr>
      <w:r w:rsidRPr="00515EB2">
        <w:rPr>
          <w:rFonts w:ascii="Times New Roman" w:hAnsi="Times New Roman"/>
          <w:snapToGrid w:val="0"/>
          <w:lang w:val="ru-RU"/>
        </w:rPr>
        <w:t xml:space="preserve">На переправе </w:t>
      </w:r>
      <w:r w:rsidR="00150EE7" w:rsidRPr="00515EB2">
        <w:rPr>
          <w:rFonts w:ascii="Times New Roman" w:hAnsi="Times New Roman"/>
          <w:snapToGrid w:val="0"/>
          <w:lang w:val="ru-RU"/>
        </w:rPr>
        <w:t>запрещается:</w:t>
      </w:r>
    </w:p>
    <w:p w:rsidR="00150EE7" w:rsidRPr="00515EB2" w:rsidRDefault="00150EE7" w:rsidP="00CB0EA0">
      <w:pPr>
        <w:numPr>
          <w:ilvl w:val="0"/>
          <w:numId w:val="37"/>
        </w:numPr>
        <w:tabs>
          <w:tab w:val="left" w:pos="1701"/>
        </w:tabs>
        <w:suppressAutoHyphens/>
        <w:spacing w:after="0" w:line="240" w:lineRule="auto"/>
        <w:ind w:left="0" w:firstLine="709"/>
        <w:jc w:val="both"/>
        <w:rPr>
          <w:rFonts w:ascii="Times New Roman" w:hAnsi="Times New Roman"/>
          <w:lang w:val="ru-RU"/>
        </w:rPr>
      </w:pPr>
      <w:r w:rsidRPr="00515EB2">
        <w:rPr>
          <w:rFonts w:ascii="Times New Roman" w:hAnsi="Times New Roman"/>
          <w:lang w:val="ru-RU"/>
        </w:rPr>
        <w:t>перемещение транспортных средств в туман или пургу;</w:t>
      </w:r>
    </w:p>
    <w:p w:rsidR="00150EE7" w:rsidRPr="00515EB2" w:rsidRDefault="00150EE7" w:rsidP="00CB0EA0">
      <w:pPr>
        <w:numPr>
          <w:ilvl w:val="0"/>
          <w:numId w:val="37"/>
        </w:numPr>
        <w:tabs>
          <w:tab w:val="left" w:pos="1701"/>
        </w:tabs>
        <w:suppressAutoHyphens/>
        <w:spacing w:after="0" w:line="240" w:lineRule="auto"/>
        <w:ind w:left="0" w:firstLine="709"/>
        <w:jc w:val="both"/>
        <w:rPr>
          <w:rFonts w:ascii="Times New Roman" w:hAnsi="Times New Roman"/>
          <w:lang w:val="ru-RU"/>
        </w:rPr>
      </w:pPr>
      <w:r w:rsidRPr="00515EB2">
        <w:rPr>
          <w:rFonts w:ascii="Times New Roman" w:hAnsi="Times New Roman"/>
          <w:lang w:val="ru-RU"/>
        </w:rPr>
        <w:t>остановки, рывки, развороты, обгоны транспортных средств, заправка их горючим;</w:t>
      </w:r>
    </w:p>
    <w:p w:rsidR="00150EE7" w:rsidRPr="00515EB2" w:rsidRDefault="00150EE7" w:rsidP="00CB0EA0">
      <w:pPr>
        <w:numPr>
          <w:ilvl w:val="0"/>
          <w:numId w:val="37"/>
        </w:numPr>
        <w:tabs>
          <w:tab w:val="left" w:pos="1701"/>
        </w:tabs>
        <w:suppressAutoHyphens/>
        <w:spacing w:after="0" w:line="240" w:lineRule="auto"/>
        <w:ind w:left="0" w:firstLine="709"/>
        <w:jc w:val="both"/>
        <w:rPr>
          <w:rFonts w:ascii="Times New Roman" w:hAnsi="Times New Roman"/>
          <w:snapToGrid w:val="0"/>
          <w:lang w:val="ru-RU"/>
        </w:rPr>
      </w:pPr>
      <w:r w:rsidRPr="00515EB2">
        <w:rPr>
          <w:rFonts w:ascii="Times New Roman" w:hAnsi="Times New Roman"/>
          <w:snapToGrid w:val="0"/>
          <w:lang w:val="ru-RU"/>
        </w:rPr>
        <w:t xml:space="preserve">пропуск по ледовой переправе транспортных средств, вес которых с грузом превышает грузоподъемность </w:t>
      </w:r>
      <w:r w:rsidR="00B17FA4" w:rsidRPr="00515EB2">
        <w:rPr>
          <w:rFonts w:ascii="Times New Roman" w:hAnsi="Times New Roman"/>
          <w:snapToGrid w:val="0"/>
          <w:lang w:val="ru-RU"/>
        </w:rPr>
        <w:t>переправы</w:t>
      </w:r>
      <w:r w:rsidRPr="00515EB2">
        <w:rPr>
          <w:rFonts w:ascii="Times New Roman" w:hAnsi="Times New Roman"/>
          <w:snapToGrid w:val="0"/>
          <w:lang w:val="ru-RU"/>
        </w:rPr>
        <w:t>;</w:t>
      </w:r>
    </w:p>
    <w:p w:rsidR="00150EE7" w:rsidRPr="00515EB2" w:rsidRDefault="00150EE7" w:rsidP="00CB0EA0">
      <w:pPr>
        <w:numPr>
          <w:ilvl w:val="0"/>
          <w:numId w:val="37"/>
        </w:numPr>
        <w:tabs>
          <w:tab w:val="left" w:pos="1701"/>
        </w:tabs>
        <w:suppressAutoHyphens/>
        <w:spacing w:after="0" w:line="240" w:lineRule="auto"/>
        <w:ind w:left="0" w:firstLine="709"/>
        <w:jc w:val="both"/>
        <w:rPr>
          <w:rFonts w:ascii="Times New Roman" w:hAnsi="Times New Roman"/>
          <w:snapToGrid w:val="0"/>
          <w:lang w:val="ru-RU"/>
        </w:rPr>
      </w:pPr>
      <w:r w:rsidRPr="00515EB2">
        <w:rPr>
          <w:rFonts w:ascii="Times New Roman" w:hAnsi="Times New Roman"/>
          <w:snapToGrid w:val="0"/>
          <w:lang w:val="ru-RU"/>
        </w:rPr>
        <w:t>перевозка по ледовой переправе пассажиров в транспортных средствах.</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snapToGrid w:val="0"/>
          <w:lang w:val="ru-RU"/>
        </w:rPr>
      </w:pPr>
      <w:r w:rsidRPr="00515EB2">
        <w:rPr>
          <w:rFonts w:ascii="Times New Roman" w:hAnsi="Times New Roman"/>
          <w:snapToGrid w:val="0"/>
          <w:lang w:val="ru-RU"/>
        </w:rPr>
        <w:t>При обнаружении трещин на ледовой переправе (дороге) водитель обязан немедленно сообщить об этом работникам, эксплуатирующим переправу и дежурному диспетчеру своей организации</w:t>
      </w:r>
      <w:r w:rsidR="00EF01E3" w:rsidRPr="00515EB2">
        <w:rPr>
          <w:rFonts w:ascii="Times New Roman" w:hAnsi="Times New Roman"/>
          <w:snapToGrid w:val="0"/>
          <w:lang w:val="ru-RU"/>
        </w:rPr>
        <w:t xml:space="preserve"> для принятия необходимых мер.</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Во время оттепелей в весенний период движение по переправе рекомендуется организовать в наиболее холодное время суток</w:t>
      </w:r>
      <w:r w:rsidR="00906DF2" w:rsidRPr="00515EB2">
        <w:rPr>
          <w:rFonts w:ascii="Times New Roman" w:hAnsi="Times New Roman"/>
          <w:lang w:val="ru-RU"/>
        </w:rPr>
        <w:t>:</w:t>
      </w:r>
      <w:r w:rsidRPr="00515EB2">
        <w:rPr>
          <w:rFonts w:ascii="Times New Roman" w:hAnsi="Times New Roman"/>
          <w:lang w:val="ru-RU"/>
        </w:rPr>
        <w:t xml:space="preserve"> утром и ночью.</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Весной движение по переправе прекращается:</w:t>
      </w:r>
    </w:p>
    <w:p w:rsidR="00150EE7" w:rsidRPr="00515EB2" w:rsidRDefault="00150EE7" w:rsidP="00CB0EA0">
      <w:pPr>
        <w:numPr>
          <w:ilvl w:val="0"/>
          <w:numId w:val="38"/>
        </w:numPr>
        <w:tabs>
          <w:tab w:val="left" w:pos="1701"/>
        </w:tabs>
        <w:suppressAutoHyphens/>
        <w:spacing w:after="0" w:line="240" w:lineRule="auto"/>
        <w:ind w:left="0" w:firstLine="709"/>
        <w:jc w:val="both"/>
        <w:rPr>
          <w:rFonts w:ascii="Times New Roman" w:hAnsi="Times New Roman"/>
          <w:lang w:val="ru-RU"/>
        </w:rPr>
      </w:pPr>
      <w:r w:rsidRPr="00515EB2">
        <w:rPr>
          <w:rFonts w:ascii="Times New Roman" w:hAnsi="Times New Roman"/>
          <w:lang w:val="ru-RU"/>
        </w:rPr>
        <w:t>при появлении на льду колеи, заполненной водой;</w:t>
      </w:r>
    </w:p>
    <w:p w:rsidR="00150EE7" w:rsidRPr="00515EB2" w:rsidRDefault="00150EE7" w:rsidP="00CB0EA0">
      <w:pPr>
        <w:numPr>
          <w:ilvl w:val="0"/>
          <w:numId w:val="38"/>
        </w:numPr>
        <w:tabs>
          <w:tab w:val="left" w:pos="1701"/>
        </w:tabs>
        <w:suppressAutoHyphens/>
        <w:spacing w:after="0" w:line="240" w:lineRule="auto"/>
        <w:ind w:left="0" w:firstLine="709"/>
        <w:jc w:val="both"/>
        <w:rPr>
          <w:rFonts w:ascii="Times New Roman" w:hAnsi="Times New Roman"/>
          <w:lang w:val="ru-RU"/>
        </w:rPr>
      </w:pPr>
      <w:r w:rsidRPr="00515EB2">
        <w:rPr>
          <w:rFonts w:ascii="Times New Roman" w:hAnsi="Times New Roman"/>
          <w:lang w:val="ru-RU"/>
        </w:rPr>
        <w:t>при образовании сквозных трещин шириной более 15 см;</w:t>
      </w:r>
    </w:p>
    <w:p w:rsidR="00150EE7" w:rsidRPr="00515EB2" w:rsidRDefault="00150EE7" w:rsidP="00CB0EA0">
      <w:pPr>
        <w:numPr>
          <w:ilvl w:val="0"/>
          <w:numId w:val="38"/>
        </w:numPr>
        <w:tabs>
          <w:tab w:val="left" w:pos="1701"/>
        </w:tabs>
        <w:suppressAutoHyphens/>
        <w:spacing w:after="0" w:line="240" w:lineRule="auto"/>
        <w:ind w:left="0" w:firstLine="709"/>
        <w:jc w:val="both"/>
        <w:rPr>
          <w:rFonts w:ascii="Times New Roman" w:hAnsi="Times New Roman"/>
          <w:lang w:val="ru-RU"/>
        </w:rPr>
      </w:pPr>
      <w:r w:rsidRPr="00515EB2">
        <w:rPr>
          <w:rFonts w:ascii="Times New Roman" w:hAnsi="Times New Roman"/>
          <w:lang w:val="ru-RU"/>
        </w:rPr>
        <w:t>при уменьшении толщины и прочности льда;</w:t>
      </w:r>
    </w:p>
    <w:p w:rsidR="00150EE7" w:rsidRPr="00515EB2" w:rsidRDefault="00150EE7" w:rsidP="00CB0EA0">
      <w:pPr>
        <w:numPr>
          <w:ilvl w:val="0"/>
          <w:numId w:val="38"/>
        </w:numPr>
        <w:tabs>
          <w:tab w:val="left" w:pos="1701"/>
        </w:tabs>
        <w:suppressAutoHyphens/>
        <w:spacing w:after="0" w:line="240" w:lineRule="auto"/>
        <w:ind w:left="0" w:firstLine="709"/>
        <w:jc w:val="both"/>
        <w:rPr>
          <w:rFonts w:ascii="Times New Roman" w:hAnsi="Times New Roman"/>
          <w:snapToGrid w:val="0"/>
          <w:lang w:val="ru-RU"/>
        </w:rPr>
      </w:pPr>
      <w:r w:rsidRPr="00515EB2">
        <w:rPr>
          <w:rFonts w:ascii="Times New Roman" w:hAnsi="Times New Roman"/>
          <w:lang w:val="ru-RU"/>
        </w:rPr>
        <w:t>при разрушении льда у съездов.</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snapToGrid w:val="0"/>
          <w:lang w:val="ru-RU"/>
        </w:rPr>
      </w:pPr>
      <w:r w:rsidRPr="00515EB2">
        <w:rPr>
          <w:rFonts w:ascii="Times New Roman" w:hAnsi="Times New Roman"/>
          <w:snapToGrid w:val="0"/>
          <w:lang w:val="ru-RU"/>
        </w:rPr>
        <w:t xml:space="preserve">Стоянка транспортных средств на ледовой переправе запрещена. При вынужденной остановке транспортного средства объезд его допускается только с разрешения лиц, ответственных за состояние ледовой переправы. </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Неисправные транспортные средства должны быть немедленно отбуксированы на берег тросом не короче 50 м.</w:t>
      </w:r>
    </w:p>
    <w:p w:rsidR="00150EE7" w:rsidRPr="00DF15B8"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DF15B8">
        <w:rPr>
          <w:rFonts w:ascii="Times New Roman" w:hAnsi="Times New Roman"/>
          <w:lang w:val="ru-RU"/>
        </w:rPr>
        <w:t>Вблизи переправы должны быть запасы песка и других материалов, необходимых в процессе эксплуатации и ремонта. Кроме того, для возможности эвакуации с рабочей полосы переправы неисправных транспортных средств, вблизи нее должны находиться тягачи с необходимым такелажем.</w:t>
      </w:r>
    </w:p>
    <w:p w:rsidR="00150EE7" w:rsidRPr="00DF15B8"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u w:val="single"/>
          <w:lang w:val="ru-RU"/>
        </w:rPr>
      </w:pPr>
      <w:r w:rsidRPr="00DF15B8">
        <w:rPr>
          <w:rFonts w:ascii="Times New Roman" w:hAnsi="Times New Roman"/>
          <w:lang w:val="ru-RU"/>
        </w:rPr>
        <w:t>Для возможности экстренного покидания транспортного средства при движении по ледовым переправам необходимо держать двери, окна и люки транспортного средства открытыми, ремни безопасности отстегнутыми. При этом должен быть обеспечен внешний визуальный контроль движения транспортного средства по ледовой переправе.</w:t>
      </w:r>
    </w:p>
    <w:p w:rsidR="00150EE7" w:rsidRPr="00DF15B8"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snapToGrid w:val="0"/>
          <w:lang w:val="ru-RU"/>
        </w:rPr>
      </w:pPr>
      <w:r w:rsidRPr="00DF15B8">
        <w:rPr>
          <w:rFonts w:ascii="Times New Roman" w:hAnsi="Times New Roman"/>
          <w:snapToGrid w:val="0"/>
          <w:lang w:val="ru-RU"/>
        </w:rPr>
        <w:t>Водителям транспортных средств категорически запрещается самовольно изменять маршрут движения, двигаться по участкам ледового покрова рек, озер и других водоемов, не предусмотренных для проезда транспорта.</w:t>
      </w:r>
    </w:p>
    <w:p w:rsidR="00150EE7" w:rsidRPr="00DF15B8"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DF15B8">
        <w:rPr>
          <w:rFonts w:ascii="Times New Roman" w:hAnsi="Times New Roman"/>
          <w:lang w:val="ru-RU"/>
        </w:rPr>
        <w:t>С водительским составом должен быть проведен дополнительный инструктаж по вопросам обеспечения безопасности при движении по ледовым переправам (временным зимним дорогам)</w:t>
      </w:r>
      <w:r w:rsidR="00714A03" w:rsidRPr="00DF15B8">
        <w:rPr>
          <w:rFonts w:ascii="Times New Roman" w:hAnsi="Times New Roman"/>
          <w:lang w:val="ru-RU"/>
        </w:rPr>
        <w:t>.</w:t>
      </w:r>
    </w:p>
    <w:p w:rsidR="00150EE7" w:rsidRPr="00515EB2" w:rsidRDefault="00150EE7" w:rsidP="00CB0EA0">
      <w:pPr>
        <w:pStyle w:val="1"/>
        <w:numPr>
          <w:ilvl w:val="1"/>
          <w:numId w:val="36"/>
        </w:numPr>
        <w:tabs>
          <w:tab w:val="clear" w:pos="1429"/>
          <w:tab w:val="left" w:pos="1701"/>
        </w:tabs>
        <w:spacing w:before="120" w:after="120"/>
        <w:ind w:left="0" w:firstLine="709"/>
        <w:jc w:val="both"/>
        <w:rPr>
          <w:rFonts w:ascii="Times New Roman" w:hAnsi="Times New Roman"/>
          <w:lang w:val="ru-RU"/>
        </w:rPr>
      </w:pPr>
      <w:bookmarkStart w:id="33" w:name="_Toc289350628"/>
      <w:bookmarkStart w:id="34" w:name="_Toc291247176"/>
      <w:r w:rsidRPr="00515EB2">
        <w:rPr>
          <w:rFonts w:ascii="Times New Roman" w:hAnsi="Times New Roman"/>
          <w:lang w:val="ru-RU"/>
        </w:rPr>
        <w:t>Продолжительность управления транспортным средством, перерывы, продолжительность отдыха</w:t>
      </w:r>
      <w:bookmarkEnd w:id="33"/>
      <w:bookmarkEnd w:id="34"/>
    </w:p>
    <w:p w:rsidR="00150EE7" w:rsidRPr="00515EB2" w:rsidRDefault="00150EE7" w:rsidP="00CB0EA0">
      <w:pPr>
        <w:widowControl w:val="0"/>
        <w:numPr>
          <w:ilvl w:val="2"/>
          <w:numId w:val="36"/>
        </w:numPr>
        <w:tabs>
          <w:tab w:val="clear" w:pos="2138"/>
          <w:tab w:val="left"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При суммированном учете рабочего времени, продолжительность управления транспортным средством в течение периода ежедневной работы (смены) не может превышать де</w:t>
      </w:r>
      <w:r w:rsidR="003D071A" w:rsidRPr="00515EB2">
        <w:rPr>
          <w:rFonts w:ascii="Times New Roman" w:hAnsi="Times New Roman"/>
          <w:lang w:val="ru-RU"/>
        </w:rPr>
        <w:t>с</w:t>
      </w:r>
      <w:r w:rsidRPr="00515EB2">
        <w:rPr>
          <w:rFonts w:ascii="Times New Roman" w:hAnsi="Times New Roman"/>
          <w:lang w:val="ru-RU"/>
        </w:rPr>
        <w:t>яти часов, а при перевозке тяжеловесных, длинномерных и крупногабаритных грузов не может превышать 8 часов. По согласованию с работником оно может быть увеличено не более 2 раз в неделю до десяти часов. При этом суммарная продолжительность управления транспортным средством за две недели подряд не может превышать 90 часов.</w:t>
      </w:r>
    </w:p>
    <w:p w:rsidR="00150EE7" w:rsidRPr="00515EB2" w:rsidRDefault="00150EE7" w:rsidP="00CB0EA0">
      <w:pPr>
        <w:widowControl w:val="0"/>
        <w:numPr>
          <w:ilvl w:val="2"/>
          <w:numId w:val="36"/>
        </w:numPr>
        <w:tabs>
          <w:tab w:val="clear" w:pos="2138"/>
          <w:tab w:val="left"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 xml:space="preserve">В случае, когда при осуществлении междугородних перевозок водителю необходимо доехать до соответствующего места отдыха, продолжительность ежедневной работы (смены) может быть увеличена до 12 часов. </w:t>
      </w:r>
    </w:p>
    <w:p w:rsidR="00150EE7" w:rsidRPr="00515EB2" w:rsidRDefault="00150EE7" w:rsidP="00CB0EA0">
      <w:pPr>
        <w:widowControl w:val="0"/>
        <w:numPr>
          <w:ilvl w:val="2"/>
          <w:numId w:val="36"/>
        </w:numPr>
        <w:tabs>
          <w:tab w:val="clear" w:pos="2138"/>
          <w:tab w:val="left"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После первых трех часов непрерывного управления транспортным средством водителю предоставляется специальный перерыв для отдыха продолжительностью не менее 15 минут, в дальнейшем перерывы такой продолжительности предусматриваются не более чем через каждые два часа.</w:t>
      </w:r>
    </w:p>
    <w:p w:rsidR="00150EE7" w:rsidRPr="00515EB2" w:rsidRDefault="00150EE7" w:rsidP="00CB0EA0">
      <w:pPr>
        <w:widowControl w:val="0"/>
        <w:numPr>
          <w:ilvl w:val="2"/>
          <w:numId w:val="36"/>
        </w:numPr>
        <w:tabs>
          <w:tab w:val="clear" w:pos="2138"/>
          <w:tab w:val="left"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 xml:space="preserve">Если пребывание водителя в транспортном средстве предусматривается продолжительностью более 12 часов, либо расстояние превышает </w:t>
      </w:r>
      <w:smartTag w:uri="urn:schemas-microsoft-com:office:smarttags" w:element="country-region">
        <w:smartTagPr>
          <w:attr w:name="ProductID" w:val="500 км"/>
        </w:smartTagPr>
        <w:r w:rsidRPr="00515EB2">
          <w:rPr>
            <w:rFonts w:ascii="Times New Roman" w:hAnsi="Times New Roman"/>
            <w:lang w:val="ru-RU"/>
          </w:rPr>
          <w:t>500 км</w:t>
        </w:r>
      </w:smartTag>
      <w:r w:rsidRPr="00515EB2">
        <w:rPr>
          <w:rFonts w:ascii="Times New Roman" w:hAnsi="Times New Roman"/>
          <w:lang w:val="ru-RU"/>
        </w:rPr>
        <w:t>, в рейс направляются два водителя. Смена водителей должна осуществляться не реже чем через 3 часа. При этом транспортное средство должно быть оборудовано спальным местом для отдыха водителя.</w:t>
      </w:r>
    </w:p>
    <w:p w:rsidR="00150EE7" w:rsidRPr="00515EB2" w:rsidRDefault="00150EE7" w:rsidP="00CB0EA0">
      <w:pPr>
        <w:widowControl w:val="0"/>
        <w:numPr>
          <w:ilvl w:val="2"/>
          <w:numId w:val="36"/>
        </w:numPr>
        <w:tabs>
          <w:tab w:val="clear" w:pos="2138"/>
          <w:tab w:val="left"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Частота перерывов в управлении транспортным средством для кратковременного отдыха водителя и их продолжительность указываются в «Плане транспортной перевозки» (</w:t>
      </w:r>
      <w:hyperlink w:anchor="_Приложение_№_1" w:history="1">
        <w:r w:rsidRPr="00515EB2">
          <w:rPr>
            <w:rStyle w:val="a6"/>
            <w:rFonts w:ascii="Times New Roman" w:hAnsi="Times New Roman"/>
            <w:lang w:val="ru-RU"/>
          </w:rPr>
          <w:t>Приложение №</w:t>
        </w:r>
        <w:r w:rsidR="001842E7" w:rsidRPr="00515EB2">
          <w:rPr>
            <w:rStyle w:val="a6"/>
            <w:rFonts w:ascii="Times New Roman" w:hAnsi="Times New Roman"/>
            <w:lang w:val="ru-RU"/>
          </w:rPr>
          <w:t>1</w:t>
        </w:r>
      </w:hyperlink>
      <w:r w:rsidRPr="00515EB2">
        <w:rPr>
          <w:rFonts w:ascii="Times New Roman" w:hAnsi="Times New Roman"/>
          <w:lang w:val="ru-RU"/>
        </w:rPr>
        <w:t xml:space="preserve"> к настоящему Стандарту).</w:t>
      </w:r>
    </w:p>
    <w:p w:rsidR="00150EE7" w:rsidRPr="00515EB2" w:rsidRDefault="00150EE7" w:rsidP="00CB0EA0">
      <w:pPr>
        <w:widowControl w:val="0"/>
        <w:numPr>
          <w:ilvl w:val="2"/>
          <w:numId w:val="36"/>
        </w:numPr>
        <w:tabs>
          <w:tab w:val="clear" w:pos="2138"/>
          <w:tab w:val="left"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В течение этих перерывов водитель не должен выполнять никакой другой работы.</w:t>
      </w:r>
      <w:r w:rsidR="00C07E97">
        <w:rPr>
          <w:rFonts w:ascii="Times New Roman" w:hAnsi="Times New Roman"/>
          <w:lang w:val="ru-RU"/>
        </w:rPr>
        <w:t xml:space="preserve"> </w:t>
      </w:r>
    </w:p>
    <w:p w:rsidR="00150EE7" w:rsidRPr="00515EB2" w:rsidRDefault="00150EE7" w:rsidP="00CB0EA0">
      <w:pPr>
        <w:widowControl w:val="0"/>
        <w:numPr>
          <w:ilvl w:val="2"/>
          <w:numId w:val="36"/>
        </w:numPr>
        <w:tabs>
          <w:tab w:val="clear" w:pos="2138"/>
          <w:tab w:val="left"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При суммированном учете рабочего времени сверхурочная работа в течение рабочего дня (смены) вместе с работой по графику не должна превышать 12 часов.</w:t>
      </w:r>
    </w:p>
    <w:p w:rsidR="00150EE7" w:rsidRPr="00515EB2" w:rsidRDefault="00150EE7" w:rsidP="00CB0EA0">
      <w:pPr>
        <w:widowControl w:val="0"/>
        <w:numPr>
          <w:ilvl w:val="2"/>
          <w:numId w:val="36"/>
        </w:numPr>
        <w:tabs>
          <w:tab w:val="clear" w:pos="2138"/>
          <w:tab w:val="left"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Сверхурочные работы не должны превышать для каждого водителя четырех часов в течение двух дней подряд и 120 часов в год.</w:t>
      </w:r>
    </w:p>
    <w:p w:rsidR="00150EE7" w:rsidRPr="00515EB2" w:rsidRDefault="00150EE7" w:rsidP="00CB0EA0">
      <w:pPr>
        <w:widowControl w:val="0"/>
        <w:numPr>
          <w:ilvl w:val="2"/>
          <w:numId w:val="36"/>
        </w:numPr>
        <w:tabs>
          <w:tab w:val="clear" w:pos="2138"/>
          <w:tab w:val="left"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При суммированном учете рабочего времени продолжительность ежедневного (междусменного) отдыха должна быть не менее двойной продолжительности времени работы в предшествующий отдыху рабочий день (смену)</w:t>
      </w:r>
    </w:p>
    <w:p w:rsidR="00150EE7" w:rsidRPr="00515EB2" w:rsidRDefault="00150EE7" w:rsidP="00CB0EA0">
      <w:pPr>
        <w:widowControl w:val="0"/>
        <w:numPr>
          <w:ilvl w:val="2"/>
          <w:numId w:val="36"/>
        </w:numPr>
        <w:tabs>
          <w:tab w:val="clear" w:pos="2138"/>
          <w:tab w:val="left"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Если в течение каждых 30 часов транспортным средством управляли два водителя, каждый водитель должен иметь период отдыха, продолжительностью не менее восьми последовательных часов.</w:t>
      </w:r>
    </w:p>
    <w:p w:rsidR="00150EE7" w:rsidRPr="00515EB2" w:rsidRDefault="00150EE7" w:rsidP="00CB0EA0">
      <w:pPr>
        <w:widowControl w:val="0"/>
        <w:numPr>
          <w:ilvl w:val="2"/>
          <w:numId w:val="36"/>
        </w:numPr>
        <w:tabs>
          <w:tab w:val="clear" w:pos="2138"/>
          <w:tab w:val="left" w:pos="1701"/>
        </w:tabs>
        <w:suppressAutoHyphens/>
        <w:autoSpaceDE w:val="0"/>
        <w:autoSpaceDN w:val="0"/>
        <w:adjustRightInd w:val="0"/>
        <w:spacing w:before="120" w:after="0" w:line="240" w:lineRule="auto"/>
        <w:ind w:left="0" w:firstLine="709"/>
        <w:jc w:val="both"/>
        <w:rPr>
          <w:rFonts w:ascii="Times New Roman" w:hAnsi="Times New Roman"/>
          <w:lang w:val="ru-RU"/>
        </w:rPr>
      </w:pPr>
      <w:r w:rsidRPr="00515EB2">
        <w:rPr>
          <w:rFonts w:ascii="Times New Roman" w:hAnsi="Times New Roman"/>
          <w:lang w:val="ru-RU"/>
        </w:rPr>
        <w:t>Ежесуточный период отдыха может использоваться на транспортном средстве, если на нем имеется спальное место и это транспортное средство находится на стоянке.</w:t>
      </w:r>
    </w:p>
    <w:p w:rsidR="00150EE7" w:rsidRPr="00515EB2" w:rsidRDefault="00150EE7"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Вопросы труда и отдыха водителей должны быть включены в программы предрейсового инструктажа.</w:t>
      </w:r>
    </w:p>
    <w:p w:rsidR="0085776E" w:rsidRPr="00515EB2" w:rsidRDefault="0085776E" w:rsidP="00CB0EA0">
      <w:pPr>
        <w:pStyle w:val="1"/>
        <w:numPr>
          <w:ilvl w:val="1"/>
          <w:numId w:val="36"/>
        </w:numPr>
        <w:tabs>
          <w:tab w:val="clear" w:pos="1429"/>
          <w:tab w:val="left" w:pos="1701"/>
        </w:tabs>
        <w:suppressAutoHyphens/>
        <w:spacing w:before="120" w:after="120"/>
        <w:ind w:left="0" w:firstLine="709"/>
        <w:jc w:val="both"/>
        <w:rPr>
          <w:rFonts w:ascii="Times New Roman" w:hAnsi="Times New Roman"/>
          <w:lang w:val="ru-RU"/>
        </w:rPr>
      </w:pPr>
      <w:bookmarkStart w:id="35" w:name="_Toc289350632"/>
      <w:bookmarkStart w:id="36" w:name="_Toc291247177"/>
      <w:bookmarkStart w:id="37" w:name="_Toc289350629"/>
      <w:r w:rsidRPr="00515EB2">
        <w:rPr>
          <w:rFonts w:ascii="Times New Roman" w:hAnsi="Times New Roman"/>
          <w:lang w:val="ru-RU"/>
        </w:rPr>
        <w:t>Условия, при которых транспортные перевозки временно прекращаются</w:t>
      </w:r>
      <w:bookmarkEnd w:id="35"/>
      <w:bookmarkEnd w:id="36"/>
    </w:p>
    <w:p w:rsidR="0085776E" w:rsidRPr="00515EB2" w:rsidRDefault="0085776E"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Движение транспортных средств временно прекращается в следующих случаях:</w:t>
      </w:r>
    </w:p>
    <w:p w:rsidR="0085776E" w:rsidRPr="00515EB2" w:rsidRDefault="0085776E" w:rsidP="00CB0EA0">
      <w:pPr>
        <w:numPr>
          <w:ilvl w:val="0"/>
          <w:numId w:val="39"/>
        </w:numPr>
        <w:tabs>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в туман, ливень, град, метель, снегопад, пылевую бурю и при пожарах при условии, что при этом видимость из кабины водителя в светлое или темное время суток при дальнем свете фар вне населенных пунктов составляет менее 50 м, в городе менее 30 м. Под видимостью из кабины водителя следует понимать максимальное расстояние четкого, без напряжения зрения водителя, распознание объектов на дороге, встречных и попутных транспортных средств, пешеходов и т.д. Исключение составляют случаи, когда на отдельных участках маршрута (не превышающих 300 м), видимость ограничена до расстояния менее 50 м (в низинах, балках, долинах рек). При этом водитель, как минимум, должен видеть кромку земляного полотна, выполнять необходимые меры предосторожности и двигаться со скоростью не более 20 км/ч;</w:t>
      </w:r>
    </w:p>
    <w:p w:rsidR="0085776E" w:rsidRPr="00515EB2" w:rsidRDefault="0085776E" w:rsidP="00CB0EA0">
      <w:pPr>
        <w:numPr>
          <w:ilvl w:val="0"/>
          <w:numId w:val="39"/>
        </w:numPr>
        <w:tabs>
          <w:tab w:val="left" w:pos="1701"/>
        </w:tabs>
        <w:suppressAutoHyphens/>
        <w:spacing w:before="120" w:after="0" w:line="240" w:lineRule="auto"/>
        <w:ind w:left="0" w:firstLine="709"/>
        <w:jc w:val="both"/>
        <w:rPr>
          <w:rFonts w:ascii="Times New Roman" w:hAnsi="Times New Roman"/>
          <w:i/>
          <w:lang w:val="ru-RU"/>
        </w:rPr>
      </w:pPr>
      <w:r w:rsidRPr="00515EB2">
        <w:rPr>
          <w:rFonts w:ascii="Times New Roman" w:hAnsi="Times New Roman"/>
          <w:lang w:val="ru-RU"/>
        </w:rPr>
        <w:t>при скорости ветра более 25 м/с;</w:t>
      </w:r>
    </w:p>
    <w:p w:rsidR="0085776E" w:rsidRPr="00515EB2" w:rsidRDefault="0085776E" w:rsidP="00CB0EA0">
      <w:pPr>
        <w:numPr>
          <w:ilvl w:val="0"/>
          <w:numId w:val="39"/>
        </w:numPr>
        <w:tabs>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если известно, что на дороге имеются снежные, песчаные заносы или другие препятствия, которые могут препятствовать движению транспортного средства;</w:t>
      </w:r>
    </w:p>
    <w:p w:rsidR="0085776E" w:rsidRPr="00515EB2" w:rsidRDefault="0085776E" w:rsidP="00CB0EA0">
      <w:pPr>
        <w:numPr>
          <w:ilvl w:val="0"/>
          <w:numId w:val="39"/>
        </w:numPr>
        <w:tabs>
          <w:tab w:val="left" w:pos="1701"/>
        </w:tabs>
        <w:suppressAutoHyphens/>
        <w:spacing w:before="120" w:after="0" w:line="240" w:lineRule="auto"/>
        <w:ind w:left="0" w:firstLine="709"/>
        <w:jc w:val="both"/>
        <w:rPr>
          <w:rFonts w:ascii="Times New Roman" w:hAnsi="Times New Roman"/>
          <w:i/>
          <w:lang w:val="ru-RU"/>
        </w:rPr>
      </w:pPr>
      <w:r w:rsidRPr="00515EB2">
        <w:rPr>
          <w:rFonts w:ascii="Times New Roman" w:hAnsi="Times New Roman"/>
          <w:lang w:val="ru-RU"/>
        </w:rPr>
        <w:t>при пересечении ледовых переправ при отсутствии информации о толщине льда и его грузоподъемности;</w:t>
      </w:r>
    </w:p>
    <w:p w:rsidR="0085776E" w:rsidRPr="00515EB2" w:rsidRDefault="0085776E" w:rsidP="00CB0EA0">
      <w:pPr>
        <w:numPr>
          <w:ilvl w:val="0"/>
          <w:numId w:val="39"/>
        </w:numPr>
        <w:tabs>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на междугородних маршрутах и маршрутах регулярных линий при температуре воздуха -40</w:t>
      </w:r>
      <w:r w:rsidRPr="00515EB2">
        <w:rPr>
          <w:rFonts w:ascii="Times New Roman" w:hAnsi="Times New Roman"/>
          <w:vertAlign w:val="superscript"/>
          <w:lang w:val="ru-RU"/>
        </w:rPr>
        <w:t>0</w:t>
      </w:r>
      <w:r w:rsidRPr="00515EB2">
        <w:rPr>
          <w:rFonts w:ascii="Times New Roman" w:hAnsi="Times New Roman"/>
          <w:lang w:val="ru-RU"/>
        </w:rPr>
        <w:t>С и ниже. Организации, осуществляющие регулярные перевозки пассажиров, могут отступать от требований данного пункта в случае, если перевозка людей осуществляется несколькими автобусами в группе, причем их загрузка должна позволять при выходе из строя одного из автобусов пересадить его пассажиров в другие. Организации, осуществляющие технологические перевозки грузов или работу технологического транспорта, могут отступать от требований данного пункта, если движение основного транспортного средства осуществляется в группе или с машиной (или машинами) сопровождения. При этом, водители должны быть обеспечены мобильными или спутниковыми телефонами;</w:t>
      </w:r>
    </w:p>
    <w:p w:rsidR="0085776E" w:rsidRPr="00515EB2" w:rsidRDefault="0085776E" w:rsidP="00CB0EA0">
      <w:pPr>
        <w:numPr>
          <w:ilvl w:val="0"/>
          <w:numId w:val="39"/>
        </w:numPr>
        <w:tabs>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покрыти</w:t>
      </w:r>
      <w:r>
        <w:rPr>
          <w:rFonts w:ascii="Times New Roman" w:hAnsi="Times New Roman"/>
          <w:lang w:val="ru-RU"/>
        </w:rPr>
        <w:t>е</w:t>
      </w:r>
      <w:r w:rsidRPr="00515EB2">
        <w:rPr>
          <w:rFonts w:ascii="Times New Roman" w:hAnsi="Times New Roman"/>
          <w:lang w:val="ru-RU"/>
        </w:rPr>
        <w:t xml:space="preserve"> дороги водой, снегом или в других случаях, когда водитель четко не видит ее границ;</w:t>
      </w:r>
    </w:p>
    <w:p w:rsidR="0085776E" w:rsidRPr="00515EB2" w:rsidRDefault="0085776E" w:rsidP="00CB0EA0">
      <w:pPr>
        <w:numPr>
          <w:ilvl w:val="0"/>
          <w:numId w:val="39"/>
        </w:numPr>
        <w:tabs>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при проведении на дороге ремонтных работ, появились условия, представляющие опасность для здоровья и жизни перевозимых пассажиров и водителя;</w:t>
      </w:r>
    </w:p>
    <w:p w:rsidR="0085776E" w:rsidRPr="00515EB2" w:rsidRDefault="0085776E" w:rsidP="00CB0EA0">
      <w:pPr>
        <w:numPr>
          <w:ilvl w:val="0"/>
          <w:numId w:val="39"/>
        </w:numPr>
        <w:tabs>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стихийны</w:t>
      </w:r>
      <w:r>
        <w:rPr>
          <w:rFonts w:ascii="Times New Roman" w:hAnsi="Times New Roman"/>
          <w:lang w:val="ru-RU"/>
        </w:rPr>
        <w:t>е</w:t>
      </w:r>
      <w:r w:rsidRPr="00515EB2">
        <w:rPr>
          <w:rFonts w:ascii="Times New Roman" w:hAnsi="Times New Roman"/>
          <w:lang w:val="ru-RU"/>
        </w:rPr>
        <w:t xml:space="preserve"> явлени</w:t>
      </w:r>
      <w:r>
        <w:rPr>
          <w:rFonts w:ascii="Times New Roman" w:hAnsi="Times New Roman"/>
          <w:lang w:val="ru-RU"/>
        </w:rPr>
        <w:t>я</w:t>
      </w:r>
      <w:r w:rsidRPr="00515EB2">
        <w:rPr>
          <w:rFonts w:ascii="Times New Roman" w:hAnsi="Times New Roman"/>
          <w:lang w:val="ru-RU"/>
        </w:rPr>
        <w:t>, авари</w:t>
      </w:r>
      <w:r>
        <w:rPr>
          <w:rFonts w:ascii="Times New Roman" w:hAnsi="Times New Roman"/>
          <w:lang w:val="ru-RU"/>
        </w:rPr>
        <w:t>и</w:t>
      </w:r>
      <w:r w:rsidRPr="00515EB2">
        <w:rPr>
          <w:rFonts w:ascii="Times New Roman" w:hAnsi="Times New Roman"/>
          <w:lang w:val="ru-RU"/>
        </w:rPr>
        <w:t xml:space="preserve"> на нефтяных, газовых, тепловых, электрических и других коммуникациях, пожар</w:t>
      </w:r>
      <w:r>
        <w:rPr>
          <w:rFonts w:ascii="Times New Roman" w:hAnsi="Times New Roman"/>
          <w:lang w:val="ru-RU"/>
        </w:rPr>
        <w:t>ы</w:t>
      </w:r>
      <w:r w:rsidRPr="00515EB2">
        <w:rPr>
          <w:rFonts w:ascii="Times New Roman" w:hAnsi="Times New Roman"/>
          <w:lang w:val="ru-RU"/>
        </w:rPr>
        <w:t>, когда возникают условия, угрожающие безопасности транспортных перевозок (селевые потоки, частичное разрушение участков дорог, инженерных сооружений вследствие оползней, ледохода, нав</w:t>
      </w:r>
      <w:r>
        <w:rPr>
          <w:rFonts w:ascii="Times New Roman" w:hAnsi="Times New Roman"/>
          <w:lang w:val="ru-RU"/>
        </w:rPr>
        <w:t>однения, землетрясения и т.д.).</w:t>
      </w:r>
    </w:p>
    <w:p w:rsidR="0085776E" w:rsidRPr="00515EB2" w:rsidRDefault="0085776E"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В случае возникновения на дорогах условий, опасных для движения транспортных средств, право временного прекращения транспортных перевозок представляется диспетчерским службам и службам оперативного управления производством с немедленным предоставлением информации в о</w:t>
      </w:r>
      <w:r w:rsidRPr="00515EB2">
        <w:rPr>
          <w:rFonts w:ascii="Times New Roman" w:hAnsi="Times New Roman"/>
          <w:snapToGrid w:val="0"/>
          <w:lang w:val="ru-RU"/>
        </w:rPr>
        <w:t>рганизацию, осуществляющую транспортные перевозки.</w:t>
      </w:r>
    </w:p>
    <w:p w:rsidR="0085776E" w:rsidRPr="00515EB2" w:rsidRDefault="00EE72FA"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Pr>
          <w:rFonts w:ascii="Times New Roman" w:hAnsi="Times New Roman"/>
          <w:snapToGrid w:val="0"/>
          <w:lang w:val="ru-RU"/>
        </w:rPr>
        <w:t>Транспортная организация</w:t>
      </w:r>
      <w:r w:rsidR="0085776E" w:rsidRPr="00515EB2">
        <w:rPr>
          <w:rFonts w:ascii="Times New Roman" w:hAnsi="Times New Roman"/>
          <w:snapToGrid w:val="0"/>
          <w:lang w:val="ru-RU"/>
        </w:rPr>
        <w:t xml:space="preserve"> </w:t>
      </w:r>
      <w:r w:rsidR="0085776E" w:rsidRPr="00515EB2">
        <w:rPr>
          <w:rFonts w:ascii="Times New Roman" w:hAnsi="Times New Roman"/>
          <w:lang w:val="ru-RU"/>
        </w:rPr>
        <w:t>после получения информации об условиях, опасных для движения, принимает решение о прекращении и возобновлении транспортных перевозок, о чем немедленно информируют водителей.</w:t>
      </w:r>
    </w:p>
    <w:p w:rsidR="0085776E" w:rsidRPr="00515EB2" w:rsidRDefault="0085776E" w:rsidP="00CB0EA0">
      <w:pPr>
        <w:numPr>
          <w:ilvl w:val="2"/>
          <w:numId w:val="36"/>
        </w:numPr>
        <w:tabs>
          <w:tab w:val="clear" w:pos="2138"/>
          <w:tab w:val="left" w:pos="1701"/>
        </w:tabs>
        <w:suppressAutoHyphens/>
        <w:spacing w:before="120" w:after="0" w:line="240" w:lineRule="auto"/>
        <w:ind w:left="0" w:firstLine="709"/>
        <w:jc w:val="both"/>
        <w:rPr>
          <w:rFonts w:ascii="Times New Roman" w:hAnsi="Times New Roman"/>
          <w:lang w:val="ru-RU"/>
        </w:rPr>
      </w:pPr>
      <w:r w:rsidRPr="00515EB2">
        <w:rPr>
          <w:rFonts w:ascii="Times New Roman" w:hAnsi="Times New Roman"/>
          <w:lang w:val="ru-RU"/>
        </w:rPr>
        <w:t>Если на маршруте водитель принимает решение о прекращении движения самостоятельно, он сообщает об этом диспетчерской службе или в о</w:t>
      </w:r>
      <w:r w:rsidRPr="00515EB2">
        <w:rPr>
          <w:rFonts w:ascii="Times New Roman" w:hAnsi="Times New Roman"/>
          <w:snapToGrid w:val="0"/>
          <w:lang w:val="ru-RU"/>
        </w:rPr>
        <w:t xml:space="preserve">рганизацию, осуществляющую транспортные перевозки. </w:t>
      </w:r>
      <w:r w:rsidRPr="00515EB2">
        <w:rPr>
          <w:rFonts w:ascii="Times New Roman" w:hAnsi="Times New Roman"/>
          <w:lang w:val="ru-RU"/>
        </w:rPr>
        <w:t>В случае, когда водитель в сложной дорожно-климатической обстановке принимает решение о продолжении движения по маршруту, он должен обеспечить безопасность движения всеми имеющимися в его распоряжении средствами (световая и звуковая сигнализация, выбор соответствующей скорости движения, сопровождение другими транспортными средствами и т.д.). В этом случае водитель должен двигаться со скоростью, обеспечивающей безопасную доставку пассажиров и грузов, независимо от норм времени на пробег и других нормативов.</w:t>
      </w:r>
      <w:r w:rsidRPr="00515EB2">
        <w:rPr>
          <w:rFonts w:ascii="Times New Roman" w:hAnsi="Times New Roman"/>
        </w:rPr>
        <w:t> </w:t>
      </w:r>
      <w:r w:rsidRPr="00515EB2">
        <w:rPr>
          <w:rFonts w:ascii="Times New Roman" w:hAnsi="Times New Roman"/>
          <w:lang w:val="ru-RU"/>
        </w:rPr>
        <w:t>С водителями транспортных средств перед выездом на линию должен проводиться инструктаж, в котором должно быть предусмотрено, что при возникновении опасных условий водитель обязан остановить транспортное средство в безопасном месте (съезде, площадке отдыха, обочине), приняв все меры по безопасности пассажиров, предотвращению наезда других транспортных средств.</w:t>
      </w:r>
    </w:p>
    <w:p w:rsidR="00150EE7" w:rsidRPr="00342D58" w:rsidRDefault="00150EE7" w:rsidP="00342D58">
      <w:pPr>
        <w:pStyle w:val="1"/>
        <w:numPr>
          <w:ilvl w:val="0"/>
          <w:numId w:val="36"/>
        </w:numPr>
        <w:tabs>
          <w:tab w:val="clear" w:pos="720"/>
          <w:tab w:val="num" w:pos="1701"/>
        </w:tabs>
        <w:suppressAutoHyphens/>
        <w:spacing w:before="120" w:after="120"/>
        <w:ind w:left="0" w:firstLine="709"/>
        <w:jc w:val="both"/>
        <w:rPr>
          <w:rFonts w:ascii="Times New Roman" w:hAnsi="Times New Roman"/>
          <w:sz w:val="28"/>
          <w:szCs w:val="28"/>
          <w:lang w:val="ru-RU"/>
        </w:rPr>
      </w:pPr>
      <w:bookmarkStart w:id="38" w:name="_Toc289350634"/>
      <w:bookmarkStart w:id="39" w:name="_Toc291247178"/>
      <w:bookmarkEnd w:id="37"/>
      <w:r w:rsidRPr="00342D58">
        <w:rPr>
          <w:rFonts w:ascii="Times New Roman" w:hAnsi="Times New Roman"/>
          <w:sz w:val="28"/>
          <w:szCs w:val="28"/>
          <w:lang w:val="ru-RU"/>
        </w:rPr>
        <w:t xml:space="preserve">Расследование </w:t>
      </w:r>
      <w:r w:rsidR="006870B8" w:rsidRPr="00342D58">
        <w:rPr>
          <w:rFonts w:ascii="Times New Roman" w:hAnsi="Times New Roman"/>
          <w:sz w:val="28"/>
          <w:szCs w:val="28"/>
          <w:lang w:val="ru-RU"/>
        </w:rPr>
        <w:t>дорожно-транспортных происшествий</w:t>
      </w:r>
      <w:bookmarkEnd w:id="38"/>
      <w:bookmarkEnd w:id="39"/>
    </w:p>
    <w:p w:rsidR="00150EE7" w:rsidRPr="00515EB2" w:rsidRDefault="00150EE7" w:rsidP="00CB0EA0">
      <w:pPr>
        <w:numPr>
          <w:ilvl w:val="2"/>
          <w:numId w:val="36"/>
        </w:numPr>
        <w:tabs>
          <w:tab w:val="clear" w:pos="2138"/>
          <w:tab w:val="num" w:pos="1701"/>
        </w:tabs>
        <w:suppressAutoHyphens/>
        <w:autoSpaceDE w:val="0"/>
        <w:autoSpaceDN w:val="0"/>
        <w:adjustRightInd w:val="0"/>
        <w:spacing w:before="120" w:after="0" w:line="240" w:lineRule="auto"/>
        <w:ind w:left="0" w:firstLine="709"/>
        <w:jc w:val="both"/>
        <w:rPr>
          <w:rFonts w:ascii="Times New Roman" w:hAnsi="Times New Roman"/>
          <w:bCs/>
          <w:lang w:val="ru-RU"/>
        </w:rPr>
      </w:pPr>
      <w:r w:rsidRPr="00515EB2">
        <w:rPr>
          <w:rFonts w:ascii="Times New Roman" w:hAnsi="Times New Roman"/>
          <w:bCs/>
          <w:lang w:val="ru-RU"/>
        </w:rPr>
        <w:t>ДТП расслед</w:t>
      </w:r>
      <w:r w:rsidR="008B76E4">
        <w:rPr>
          <w:rFonts w:ascii="Times New Roman" w:hAnsi="Times New Roman"/>
          <w:bCs/>
          <w:lang w:val="ru-RU"/>
        </w:rPr>
        <w:t>уются</w:t>
      </w:r>
      <w:r w:rsidRPr="00515EB2">
        <w:rPr>
          <w:rFonts w:ascii="Times New Roman" w:hAnsi="Times New Roman"/>
          <w:bCs/>
          <w:lang w:val="ru-RU"/>
        </w:rPr>
        <w:t xml:space="preserve"> в соответствии с </w:t>
      </w:r>
      <w:r w:rsidR="008B76E4">
        <w:rPr>
          <w:rFonts w:ascii="Times New Roman" w:hAnsi="Times New Roman"/>
          <w:bCs/>
          <w:lang w:val="ru-RU"/>
        </w:rPr>
        <w:t xml:space="preserve">порядком, </w:t>
      </w:r>
      <w:r w:rsidRPr="00515EB2">
        <w:rPr>
          <w:rFonts w:ascii="Times New Roman" w:hAnsi="Times New Roman"/>
          <w:bCs/>
          <w:lang w:val="ru-RU"/>
        </w:rPr>
        <w:t>установленным в Компании</w:t>
      </w:r>
      <w:r w:rsidR="008E04AA" w:rsidRPr="00515EB2">
        <w:rPr>
          <w:rFonts w:ascii="Times New Roman" w:hAnsi="Times New Roman"/>
          <w:bCs/>
          <w:lang w:val="ru-RU"/>
        </w:rPr>
        <w:t xml:space="preserve"> и дочерних обществах</w:t>
      </w:r>
      <w:r w:rsidRPr="00515EB2">
        <w:rPr>
          <w:rFonts w:ascii="Times New Roman" w:hAnsi="Times New Roman"/>
          <w:bCs/>
          <w:lang w:val="ru-RU"/>
        </w:rPr>
        <w:t>. Поскольку ДТП являются одной из основных причин смертельных и несчастных случаев в производственной деятельности Компании, важно выявлять и понимать причины, приведшие к</w:t>
      </w:r>
      <w:r w:rsidR="00C07E97">
        <w:rPr>
          <w:rFonts w:ascii="Times New Roman" w:hAnsi="Times New Roman"/>
          <w:bCs/>
          <w:lang w:val="ru-RU"/>
        </w:rPr>
        <w:t xml:space="preserve"> </w:t>
      </w:r>
      <w:r w:rsidRPr="00515EB2">
        <w:rPr>
          <w:rFonts w:ascii="Times New Roman" w:hAnsi="Times New Roman"/>
          <w:bCs/>
          <w:lang w:val="ru-RU"/>
        </w:rPr>
        <w:t>ДТП</w:t>
      </w:r>
      <w:r w:rsidR="006870B8" w:rsidRPr="00515EB2">
        <w:rPr>
          <w:rFonts w:ascii="Times New Roman" w:hAnsi="Times New Roman"/>
          <w:bCs/>
          <w:lang w:val="ru-RU"/>
        </w:rPr>
        <w:t>.</w:t>
      </w:r>
    </w:p>
    <w:p w:rsidR="006870B8" w:rsidRPr="00515EB2" w:rsidRDefault="006870B8" w:rsidP="00CB0EA0">
      <w:pPr>
        <w:numPr>
          <w:ilvl w:val="2"/>
          <w:numId w:val="36"/>
        </w:numPr>
        <w:tabs>
          <w:tab w:val="clear" w:pos="2138"/>
          <w:tab w:val="num" w:pos="1701"/>
        </w:tabs>
        <w:suppressAutoHyphens/>
        <w:autoSpaceDE w:val="0"/>
        <w:autoSpaceDN w:val="0"/>
        <w:adjustRightInd w:val="0"/>
        <w:spacing w:before="120" w:after="0" w:line="240" w:lineRule="auto"/>
        <w:ind w:left="0" w:firstLine="709"/>
        <w:jc w:val="both"/>
        <w:rPr>
          <w:rFonts w:ascii="Times New Roman" w:hAnsi="Times New Roman"/>
          <w:bCs/>
          <w:lang w:val="ru-RU"/>
        </w:rPr>
      </w:pPr>
      <w:r w:rsidRPr="00515EB2">
        <w:rPr>
          <w:rFonts w:ascii="Times New Roman" w:hAnsi="Times New Roman"/>
          <w:bCs/>
          <w:lang w:val="ru-RU"/>
        </w:rPr>
        <w:t>В комиссию по расследованию ДТП включаются специалисты по безопасности дорожного движения, а также специалисты по охране труда</w:t>
      </w:r>
      <w:r w:rsidR="00932968" w:rsidRPr="00515EB2">
        <w:rPr>
          <w:rFonts w:ascii="Times New Roman" w:hAnsi="Times New Roman"/>
          <w:bCs/>
          <w:lang w:val="ru-RU"/>
        </w:rPr>
        <w:t>, когда в результате ДТП происходит несчастный случай</w:t>
      </w:r>
      <w:r w:rsidRPr="00515EB2">
        <w:rPr>
          <w:rFonts w:ascii="Times New Roman" w:hAnsi="Times New Roman"/>
          <w:bCs/>
          <w:lang w:val="ru-RU"/>
        </w:rPr>
        <w:t>. Комиссия осуществляет взаимодействие с органами ГИБДД и оказывает им содействие в расследовании ДТП.</w:t>
      </w:r>
    </w:p>
    <w:p w:rsidR="00150EE7" w:rsidRPr="00342D58" w:rsidRDefault="00150EE7" w:rsidP="00342D58">
      <w:pPr>
        <w:pStyle w:val="1"/>
        <w:numPr>
          <w:ilvl w:val="0"/>
          <w:numId w:val="36"/>
        </w:numPr>
        <w:tabs>
          <w:tab w:val="clear" w:pos="720"/>
          <w:tab w:val="num" w:pos="1701"/>
        </w:tabs>
        <w:suppressAutoHyphens/>
        <w:spacing w:before="120" w:after="120"/>
        <w:ind w:left="0" w:firstLine="709"/>
        <w:jc w:val="both"/>
        <w:rPr>
          <w:rFonts w:ascii="Times New Roman" w:hAnsi="Times New Roman"/>
          <w:sz w:val="28"/>
          <w:szCs w:val="28"/>
          <w:lang w:val="ru-RU"/>
        </w:rPr>
      </w:pPr>
      <w:bookmarkStart w:id="40" w:name="_Toc289350635"/>
      <w:bookmarkStart w:id="41" w:name="_Toc291247179"/>
      <w:r w:rsidRPr="00342D58">
        <w:rPr>
          <w:rFonts w:ascii="Times New Roman" w:hAnsi="Times New Roman"/>
          <w:sz w:val="28"/>
          <w:szCs w:val="28"/>
          <w:lang w:val="ru-RU"/>
        </w:rPr>
        <w:t>Отчетность</w:t>
      </w:r>
      <w:bookmarkEnd w:id="40"/>
      <w:bookmarkEnd w:id="41"/>
    </w:p>
    <w:p w:rsidR="00150EE7" w:rsidRPr="00515EB2" w:rsidRDefault="00150EE7" w:rsidP="003D49E3">
      <w:pPr>
        <w:suppressAutoHyphens/>
        <w:spacing w:before="120" w:after="0" w:line="240" w:lineRule="auto"/>
        <w:ind w:firstLine="709"/>
        <w:jc w:val="both"/>
        <w:rPr>
          <w:rFonts w:ascii="Times New Roman" w:hAnsi="Times New Roman"/>
          <w:lang w:val="ru-RU"/>
        </w:rPr>
      </w:pPr>
      <w:r w:rsidRPr="00515EB2">
        <w:rPr>
          <w:rFonts w:ascii="Times New Roman" w:hAnsi="Times New Roman"/>
          <w:lang w:val="ru-RU"/>
        </w:rPr>
        <w:t xml:space="preserve">Порядок предоставления отчетности по транспортной безопасности установлен соответствующими внутренними документами Компании, регламентирующими представление оперативной и периодической отчетности </w:t>
      </w:r>
      <w:r w:rsidR="008B76E4">
        <w:rPr>
          <w:rFonts w:ascii="Times New Roman" w:hAnsi="Times New Roman"/>
          <w:lang w:val="ru-RU"/>
        </w:rPr>
        <w:t>в области</w:t>
      </w:r>
      <w:r w:rsidR="00C15D77" w:rsidRPr="00515EB2">
        <w:rPr>
          <w:rFonts w:ascii="Times New Roman" w:hAnsi="Times New Roman"/>
          <w:lang w:val="ru-RU"/>
        </w:rPr>
        <w:t xml:space="preserve"> </w:t>
      </w:r>
      <w:r w:rsidRPr="00515EB2">
        <w:rPr>
          <w:rFonts w:ascii="Times New Roman" w:hAnsi="Times New Roman"/>
          <w:lang w:val="ru-RU"/>
        </w:rPr>
        <w:t>ПБ</w:t>
      </w:r>
      <w:r w:rsidR="00C15D77" w:rsidRPr="00515EB2">
        <w:rPr>
          <w:rFonts w:ascii="Times New Roman" w:hAnsi="Times New Roman"/>
          <w:lang w:val="ru-RU"/>
        </w:rPr>
        <w:t>, ОТ</w:t>
      </w:r>
      <w:r w:rsidRPr="00515EB2">
        <w:rPr>
          <w:rFonts w:ascii="Times New Roman" w:hAnsi="Times New Roman"/>
          <w:lang w:val="ru-RU"/>
        </w:rPr>
        <w:t xml:space="preserve"> и ОС.</w:t>
      </w:r>
    </w:p>
    <w:p w:rsidR="003D49E3" w:rsidRPr="00342D58" w:rsidRDefault="003D49E3" w:rsidP="00342D58">
      <w:pPr>
        <w:pStyle w:val="1"/>
        <w:numPr>
          <w:ilvl w:val="0"/>
          <w:numId w:val="36"/>
        </w:numPr>
        <w:tabs>
          <w:tab w:val="clear" w:pos="720"/>
          <w:tab w:val="num" w:pos="1701"/>
        </w:tabs>
        <w:suppressAutoHyphens/>
        <w:spacing w:before="120" w:after="120"/>
        <w:ind w:left="0" w:firstLine="709"/>
        <w:jc w:val="both"/>
        <w:rPr>
          <w:rFonts w:ascii="Times New Roman" w:hAnsi="Times New Roman"/>
          <w:sz w:val="28"/>
          <w:szCs w:val="28"/>
          <w:lang w:val="ru-RU"/>
        </w:rPr>
      </w:pPr>
      <w:bookmarkStart w:id="42" w:name="_Toc289350633"/>
      <w:bookmarkStart w:id="43" w:name="_Toc291247180"/>
      <w:r w:rsidRPr="00342D58">
        <w:rPr>
          <w:rFonts w:ascii="Times New Roman" w:hAnsi="Times New Roman"/>
          <w:sz w:val="28"/>
          <w:szCs w:val="28"/>
          <w:lang w:val="ru-RU"/>
        </w:rPr>
        <w:t>Ответственность</w:t>
      </w:r>
      <w:bookmarkEnd w:id="42"/>
      <w:bookmarkEnd w:id="43"/>
    </w:p>
    <w:p w:rsidR="003D49E3" w:rsidRPr="00515EB2" w:rsidRDefault="003D49E3" w:rsidP="003D49E3">
      <w:pPr>
        <w:suppressAutoHyphens/>
        <w:spacing w:before="120" w:after="0" w:line="240" w:lineRule="auto"/>
        <w:ind w:firstLine="709"/>
        <w:jc w:val="both"/>
        <w:rPr>
          <w:rFonts w:ascii="Times New Roman" w:hAnsi="Times New Roman"/>
          <w:lang w:val="ru-RU"/>
        </w:rPr>
      </w:pPr>
      <w:r w:rsidRPr="00515EB2">
        <w:rPr>
          <w:rFonts w:ascii="Times New Roman" w:hAnsi="Times New Roman"/>
          <w:lang w:val="ru-RU"/>
        </w:rPr>
        <w:t>Работники Компании несут ответственность за обеспечение выполнения настоящего Стандарта в установленном порядке в соответствии со своими должностными обязанностями.</w:t>
      </w:r>
    </w:p>
    <w:p w:rsidR="001842E7" w:rsidRPr="00515EB2" w:rsidRDefault="001842E7" w:rsidP="000206A1">
      <w:pPr>
        <w:pStyle w:val="1"/>
        <w:suppressAutoHyphens/>
        <w:ind w:firstLine="709"/>
        <w:rPr>
          <w:rFonts w:ascii="Times New Roman" w:hAnsi="Times New Roman"/>
          <w:lang w:val="ru-RU"/>
        </w:rPr>
      </w:pPr>
    </w:p>
    <w:p w:rsidR="001842E7" w:rsidRPr="00515EB2" w:rsidRDefault="001842E7" w:rsidP="001842E7">
      <w:pPr>
        <w:pStyle w:val="1"/>
        <w:suppressAutoHyphens/>
        <w:rPr>
          <w:rFonts w:ascii="Times New Roman" w:hAnsi="Times New Roman"/>
          <w:lang w:val="ru-RU"/>
        </w:rPr>
      </w:pPr>
    </w:p>
    <w:p w:rsidR="00CC66F3" w:rsidRDefault="00CC66F3" w:rsidP="001842E7">
      <w:pPr>
        <w:pStyle w:val="1"/>
        <w:suppressAutoHyphens/>
        <w:rPr>
          <w:rFonts w:ascii="Times New Roman" w:hAnsi="Times New Roman"/>
          <w:lang w:val="ru-RU"/>
        </w:rPr>
        <w:sectPr w:rsidR="00CC66F3" w:rsidSect="00C9545F">
          <w:pgSz w:w="11906" w:h="16838" w:code="9"/>
          <w:pgMar w:top="851" w:right="851" w:bottom="851" w:left="1418" w:header="709" w:footer="709" w:gutter="0"/>
          <w:cols w:space="708"/>
          <w:docGrid w:linePitch="360"/>
        </w:sectPr>
      </w:pPr>
    </w:p>
    <w:p w:rsidR="001842E7" w:rsidRPr="00342D58" w:rsidRDefault="00CC66F3" w:rsidP="00342D58">
      <w:pPr>
        <w:pStyle w:val="1"/>
        <w:numPr>
          <w:ilvl w:val="0"/>
          <w:numId w:val="36"/>
        </w:numPr>
        <w:tabs>
          <w:tab w:val="clear" w:pos="720"/>
          <w:tab w:val="num" w:pos="1701"/>
        </w:tabs>
        <w:suppressAutoHyphens/>
        <w:ind w:left="0" w:firstLine="709"/>
        <w:jc w:val="both"/>
        <w:rPr>
          <w:rFonts w:ascii="Times New Roman" w:hAnsi="Times New Roman"/>
          <w:sz w:val="28"/>
          <w:szCs w:val="28"/>
          <w:lang w:val="ru-RU"/>
        </w:rPr>
      </w:pPr>
      <w:bookmarkStart w:id="44" w:name="_Toc291247181"/>
      <w:r w:rsidRPr="00342D58">
        <w:rPr>
          <w:rFonts w:ascii="Times New Roman" w:hAnsi="Times New Roman"/>
          <w:sz w:val="28"/>
          <w:szCs w:val="28"/>
          <w:lang w:val="ru-RU"/>
        </w:rPr>
        <w:t>Библиография</w:t>
      </w:r>
      <w:bookmarkEnd w:id="44"/>
    </w:p>
    <w:p w:rsidR="00CC66F3" w:rsidRDefault="00CC66F3" w:rsidP="005373B3">
      <w:pPr>
        <w:tabs>
          <w:tab w:val="num" w:pos="1701"/>
        </w:tabs>
        <w:spacing w:after="0" w:line="240" w:lineRule="auto"/>
        <w:ind w:firstLine="709"/>
        <w:rPr>
          <w:lang w:val="ru-RU"/>
        </w:rPr>
      </w:pPr>
    </w:p>
    <w:p w:rsidR="005373B3" w:rsidRPr="005373B3" w:rsidRDefault="005373B3" w:rsidP="00CB0EA0">
      <w:pPr>
        <w:numPr>
          <w:ilvl w:val="1"/>
          <w:numId w:val="36"/>
        </w:numPr>
        <w:tabs>
          <w:tab w:val="clear" w:pos="1429"/>
          <w:tab w:val="num" w:pos="1701"/>
        </w:tabs>
        <w:spacing w:before="120" w:after="0" w:line="240" w:lineRule="auto"/>
        <w:ind w:left="0" w:firstLine="709"/>
        <w:jc w:val="both"/>
        <w:rPr>
          <w:rFonts w:ascii="Times New Roman" w:hAnsi="Times New Roman"/>
          <w:bCs/>
          <w:lang w:val="ru-RU"/>
        </w:rPr>
      </w:pPr>
      <w:r w:rsidRPr="005373B3">
        <w:rPr>
          <w:rFonts w:ascii="Times New Roman" w:hAnsi="Times New Roman"/>
          <w:bCs/>
          <w:lang w:val="ru-RU"/>
        </w:rPr>
        <w:t>Федеральный закон от 10 декабря 1995 №196-ФЗ "О безопасности дорожн</w:t>
      </w:r>
      <w:r w:rsidRPr="005373B3">
        <w:rPr>
          <w:rFonts w:ascii="Times New Roman" w:hAnsi="Times New Roman"/>
          <w:bCs/>
          <w:lang w:val="ru-RU"/>
        </w:rPr>
        <w:t>о</w:t>
      </w:r>
      <w:r w:rsidRPr="005373B3">
        <w:rPr>
          <w:rFonts w:ascii="Times New Roman" w:hAnsi="Times New Roman"/>
          <w:bCs/>
          <w:lang w:val="ru-RU"/>
        </w:rPr>
        <w:t>го движения"</w:t>
      </w:r>
    </w:p>
    <w:p w:rsidR="005373B3" w:rsidRPr="005373B3" w:rsidRDefault="005373B3" w:rsidP="00CB0EA0">
      <w:pPr>
        <w:numPr>
          <w:ilvl w:val="1"/>
          <w:numId w:val="36"/>
        </w:numPr>
        <w:tabs>
          <w:tab w:val="clear" w:pos="1429"/>
          <w:tab w:val="num" w:pos="1701"/>
        </w:tabs>
        <w:spacing w:before="120" w:after="0" w:line="240" w:lineRule="auto"/>
        <w:ind w:left="0" w:firstLine="709"/>
        <w:jc w:val="both"/>
        <w:rPr>
          <w:rFonts w:ascii="Times New Roman" w:hAnsi="Times New Roman"/>
          <w:bCs/>
          <w:lang w:val="ru-RU"/>
        </w:rPr>
      </w:pPr>
      <w:r w:rsidRPr="005373B3">
        <w:rPr>
          <w:rFonts w:ascii="Times New Roman" w:hAnsi="Times New Roman"/>
          <w:bCs/>
          <w:lang w:val="ru-RU"/>
        </w:rPr>
        <w:t>Трудовой кодекс Российской Федерации от 30 декабря 2001 №197-ФЗ (ТК РФ)</w:t>
      </w:r>
    </w:p>
    <w:p w:rsidR="005373B3" w:rsidRPr="005373B3" w:rsidRDefault="005373B3" w:rsidP="00CB0EA0">
      <w:pPr>
        <w:numPr>
          <w:ilvl w:val="1"/>
          <w:numId w:val="36"/>
        </w:numPr>
        <w:tabs>
          <w:tab w:val="clear" w:pos="1429"/>
          <w:tab w:val="num" w:pos="1701"/>
        </w:tabs>
        <w:spacing w:before="120" w:after="0" w:line="240" w:lineRule="auto"/>
        <w:ind w:left="0" w:firstLine="709"/>
        <w:jc w:val="both"/>
        <w:rPr>
          <w:rFonts w:ascii="Times New Roman" w:hAnsi="Times New Roman"/>
          <w:lang w:val="ru-RU"/>
        </w:rPr>
      </w:pPr>
      <w:r w:rsidRPr="005373B3">
        <w:rPr>
          <w:rFonts w:ascii="Times New Roman" w:hAnsi="Times New Roman"/>
          <w:lang w:val="ru-RU"/>
        </w:rPr>
        <w:t>Федеральный закон от 8 ноября 2007 №259-ФЗ "Устав автомобильного транспорта и городского наземного электрического транспорта"</w:t>
      </w:r>
    </w:p>
    <w:p w:rsidR="005373B3" w:rsidRPr="005373B3" w:rsidRDefault="005373B3" w:rsidP="00CB0EA0">
      <w:pPr>
        <w:numPr>
          <w:ilvl w:val="1"/>
          <w:numId w:val="36"/>
        </w:numPr>
        <w:tabs>
          <w:tab w:val="clear" w:pos="1429"/>
          <w:tab w:val="num" w:pos="1701"/>
        </w:tabs>
        <w:spacing w:before="120" w:after="0" w:line="240" w:lineRule="auto"/>
        <w:ind w:left="0" w:firstLine="709"/>
        <w:jc w:val="both"/>
        <w:rPr>
          <w:rFonts w:ascii="Times New Roman" w:hAnsi="Times New Roman"/>
          <w:bCs/>
          <w:lang w:val="ru-RU"/>
        </w:rPr>
      </w:pPr>
      <w:r w:rsidRPr="005373B3">
        <w:rPr>
          <w:rFonts w:ascii="Times New Roman" w:hAnsi="Times New Roman"/>
          <w:bCs/>
          <w:lang w:val="ru-RU"/>
        </w:rPr>
        <w:t>Постановление Совета Министров - Правительства РФ от 23 октября 1993 №1090 "О правилах дорожного движения"</w:t>
      </w:r>
    </w:p>
    <w:p w:rsidR="005373B3" w:rsidRPr="005373B3" w:rsidRDefault="005373B3" w:rsidP="00CB0EA0">
      <w:pPr>
        <w:numPr>
          <w:ilvl w:val="1"/>
          <w:numId w:val="36"/>
        </w:numPr>
        <w:tabs>
          <w:tab w:val="clear" w:pos="1429"/>
          <w:tab w:val="num" w:pos="1701"/>
        </w:tabs>
        <w:spacing w:before="120" w:after="0" w:line="240" w:lineRule="auto"/>
        <w:ind w:left="0" w:firstLine="709"/>
        <w:jc w:val="both"/>
        <w:rPr>
          <w:rFonts w:ascii="Times New Roman" w:hAnsi="Times New Roman"/>
          <w:bCs/>
          <w:lang w:val="ru-RU"/>
        </w:rPr>
      </w:pPr>
      <w:r w:rsidRPr="005373B3">
        <w:rPr>
          <w:rFonts w:ascii="Times New Roman" w:hAnsi="Times New Roman"/>
          <w:bCs/>
          <w:lang w:val="ru-RU"/>
        </w:rPr>
        <w:t>Постановление Правительства РФ от 30 октября 2006 №637 "Об утвержд</w:t>
      </w:r>
      <w:r w:rsidRPr="005373B3">
        <w:rPr>
          <w:rFonts w:ascii="Times New Roman" w:hAnsi="Times New Roman"/>
          <w:bCs/>
          <w:lang w:val="ru-RU"/>
        </w:rPr>
        <w:t>е</w:t>
      </w:r>
      <w:r w:rsidRPr="005373B3">
        <w:rPr>
          <w:rFonts w:ascii="Times New Roman" w:hAnsi="Times New Roman"/>
          <w:bCs/>
          <w:lang w:val="ru-RU"/>
        </w:rPr>
        <w:t>нии Положения о лицензировании перевозок пассажиров автомобильным транспортом, об</w:t>
      </w:r>
      <w:r w:rsidRPr="005373B3">
        <w:rPr>
          <w:rFonts w:ascii="Times New Roman" w:hAnsi="Times New Roman"/>
          <w:bCs/>
          <w:lang w:val="ru-RU"/>
        </w:rPr>
        <w:t>о</w:t>
      </w:r>
      <w:r w:rsidRPr="005373B3">
        <w:rPr>
          <w:rFonts w:ascii="Times New Roman" w:hAnsi="Times New Roman"/>
          <w:bCs/>
          <w:lang w:val="ru-RU"/>
        </w:rPr>
        <w:t>рудованным для перевозок более 8 человек (за исключением случая, если указанная деятел</w:t>
      </w:r>
      <w:r w:rsidRPr="005373B3">
        <w:rPr>
          <w:rFonts w:ascii="Times New Roman" w:hAnsi="Times New Roman"/>
          <w:bCs/>
          <w:lang w:val="ru-RU"/>
        </w:rPr>
        <w:t>ь</w:t>
      </w:r>
      <w:r w:rsidRPr="005373B3">
        <w:rPr>
          <w:rFonts w:ascii="Times New Roman" w:hAnsi="Times New Roman"/>
          <w:bCs/>
          <w:lang w:val="ru-RU"/>
        </w:rPr>
        <w:t>ность осуществляется для обеспечения собственных нужд юридического лица или индив</w:t>
      </w:r>
      <w:r w:rsidRPr="005373B3">
        <w:rPr>
          <w:rFonts w:ascii="Times New Roman" w:hAnsi="Times New Roman"/>
          <w:bCs/>
          <w:lang w:val="ru-RU"/>
        </w:rPr>
        <w:t>и</w:t>
      </w:r>
      <w:r w:rsidRPr="005373B3">
        <w:rPr>
          <w:rFonts w:ascii="Times New Roman" w:hAnsi="Times New Roman"/>
          <w:bCs/>
          <w:lang w:val="ru-RU"/>
        </w:rPr>
        <w:t>дуального предпринимателя)"</w:t>
      </w:r>
    </w:p>
    <w:p w:rsidR="005373B3" w:rsidRPr="005373B3" w:rsidRDefault="005373B3" w:rsidP="00CB0EA0">
      <w:pPr>
        <w:numPr>
          <w:ilvl w:val="1"/>
          <w:numId w:val="36"/>
        </w:numPr>
        <w:tabs>
          <w:tab w:val="clear" w:pos="1429"/>
          <w:tab w:val="num" w:pos="1701"/>
        </w:tabs>
        <w:spacing w:before="120" w:after="0" w:line="240" w:lineRule="auto"/>
        <w:ind w:left="0" w:firstLine="709"/>
        <w:jc w:val="both"/>
        <w:rPr>
          <w:rFonts w:ascii="Times New Roman" w:hAnsi="Times New Roman"/>
          <w:bCs/>
          <w:lang w:val="ru-RU"/>
        </w:rPr>
      </w:pPr>
      <w:r w:rsidRPr="005373B3">
        <w:rPr>
          <w:rFonts w:ascii="Times New Roman" w:hAnsi="Times New Roman"/>
          <w:bCs/>
          <w:lang w:val="ru-RU"/>
        </w:rPr>
        <w:t>Постановление Правительства РФ от 15 декабря 1999 №1396 "Об утвержд</w:t>
      </w:r>
      <w:r w:rsidRPr="005373B3">
        <w:rPr>
          <w:rFonts w:ascii="Times New Roman" w:hAnsi="Times New Roman"/>
          <w:bCs/>
          <w:lang w:val="ru-RU"/>
        </w:rPr>
        <w:t>е</w:t>
      </w:r>
      <w:r w:rsidRPr="005373B3">
        <w:rPr>
          <w:rFonts w:ascii="Times New Roman" w:hAnsi="Times New Roman"/>
          <w:bCs/>
          <w:lang w:val="ru-RU"/>
        </w:rPr>
        <w:t>нии Правил сдачи квалификационных экзаменов и выдачи водительских удостоверений"</w:t>
      </w:r>
    </w:p>
    <w:p w:rsidR="00A63835" w:rsidRPr="005373B3" w:rsidRDefault="005373B3" w:rsidP="00CB0EA0">
      <w:pPr>
        <w:numPr>
          <w:ilvl w:val="1"/>
          <w:numId w:val="36"/>
        </w:numPr>
        <w:tabs>
          <w:tab w:val="clear" w:pos="1429"/>
          <w:tab w:val="num" w:pos="1701"/>
        </w:tabs>
        <w:spacing w:before="120" w:after="0" w:line="240" w:lineRule="auto"/>
        <w:ind w:left="0" w:firstLine="709"/>
        <w:jc w:val="both"/>
        <w:rPr>
          <w:rFonts w:ascii="Times New Roman" w:hAnsi="Times New Roman"/>
          <w:bCs/>
          <w:lang w:val="ru-RU"/>
        </w:rPr>
      </w:pPr>
      <w:r w:rsidRPr="005373B3">
        <w:rPr>
          <w:rFonts w:ascii="Times New Roman" w:hAnsi="Times New Roman"/>
          <w:bCs/>
          <w:lang w:val="ru-RU"/>
        </w:rPr>
        <w:t>Положение о порядке проведения служебного расследования дорожно-транспортных происшествий, утверждено приказом Минтранса РФ от 26.04.1990 №49</w:t>
      </w:r>
    </w:p>
    <w:p w:rsidR="00A63835" w:rsidRPr="005373B3" w:rsidRDefault="00A63835" w:rsidP="00CB0EA0">
      <w:pPr>
        <w:numPr>
          <w:ilvl w:val="1"/>
          <w:numId w:val="36"/>
        </w:numPr>
        <w:tabs>
          <w:tab w:val="clear" w:pos="1429"/>
          <w:tab w:val="num" w:pos="1701"/>
        </w:tabs>
        <w:spacing w:before="120" w:after="0" w:line="240" w:lineRule="auto"/>
        <w:ind w:left="0" w:firstLine="709"/>
        <w:jc w:val="both"/>
        <w:rPr>
          <w:rFonts w:ascii="Times New Roman" w:hAnsi="Times New Roman"/>
          <w:bCs/>
          <w:lang w:val="ru-RU"/>
        </w:rPr>
      </w:pPr>
      <w:r w:rsidRPr="005373B3">
        <w:rPr>
          <w:rFonts w:ascii="Times New Roman" w:hAnsi="Times New Roman"/>
          <w:bCs/>
          <w:lang w:val="ru-RU"/>
        </w:rPr>
        <w:t>Руководство по временному прекращению движения автобусов в неотло</w:t>
      </w:r>
      <w:r w:rsidRPr="005373B3">
        <w:rPr>
          <w:rFonts w:ascii="Times New Roman" w:hAnsi="Times New Roman"/>
          <w:bCs/>
          <w:lang w:val="ru-RU"/>
        </w:rPr>
        <w:t>ж</w:t>
      </w:r>
      <w:r w:rsidRPr="005373B3">
        <w:rPr>
          <w:rFonts w:ascii="Times New Roman" w:hAnsi="Times New Roman"/>
          <w:bCs/>
          <w:lang w:val="ru-RU"/>
        </w:rPr>
        <w:t>ных случаях, вызванных стихийными явлениями или изменениями дорожно-климатических</w:t>
      </w:r>
      <w:r w:rsidR="00C07E97">
        <w:rPr>
          <w:rFonts w:ascii="Times New Roman" w:hAnsi="Times New Roman"/>
          <w:bCs/>
          <w:lang w:val="ru-RU"/>
        </w:rPr>
        <w:t xml:space="preserve"> </w:t>
      </w:r>
      <w:r w:rsidRPr="005373B3">
        <w:rPr>
          <w:rFonts w:ascii="Times New Roman" w:hAnsi="Times New Roman"/>
          <w:bCs/>
          <w:lang w:val="ru-RU"/>
        </w:rPr>
        <w:t>условий, утверждено ДАТ Минтранса РФ 16.01.1995</w:t>
      </w:r>
    </w:p>
    <w:p w:rsidR="00CC66F3" w:rsidRPr="005373B3" w:rsidRDefault="00CC66F3" w:rsidP="00CB0EA0">
      <w:pPr>
        <w:numPr>
          <w:ilvl w:val="1"/>
          <w:numId w:val="36"/>
        </w:numPr>
        <w:tabs>
          <w:tab w:val="clear" w:pos="1429"/>
          <w:tab w:val="num" w:pos="1701"/>
        </w:tabs>
        <w:spacing w:before="120" w:after="0" w:line="240" w:lineRule="auto"/>
        <w:ind w:left="0" w:firstLine="709"/>
        <w:jc w:val="both"/>
        <w:rPr>
          <w:rFonts w:ascii="Times New Roman" w:hAnsi="Times New Roman"/>
          <w:bCs/>
          <w:lang w:val="ru-RU"/>
        </w:rPr>
      </w:pPr>
      <w:r w:rsidRPr="005373B3">
        <w:rPr>
          <w:rFonts w:ascii="Times New Roman" w:hAnsi="Times New Roman"/>
          <w:bCs/>
          <w:lang w:val="ru-RU"/>
        </w:rPr>
        <w:t>Приказ Минздравмедпрома РФ от 14 марта 1996 №90 "О порядке провед</w:t>
      </w:r>
      <w:r w:rsidRPr="005373B3">
        <w:rPr>
          <w:rFonts w:ascii="Times New Roman" w:hAnsi="Times New Roman"/>
          <w:bCs/>
          <w:lang w:val="ru-RU"/>
        </w:rPr>
        <w:t>е</w:t>
      </w:r>
      <w:r w:rsidRPr="005373B3">
        <w:rPr>
          <w:rFonts w:ascii="Times New Roman" w:hAnsi="Times New Roman"/>
          <w:bCs/>
          <w:lang w:val="ru-RU"/>
        </w:rPr>
        <w:t>ния предварительных и периодических медицинских осмотров работников и медицинских регламентах допуска к профессии"</w:t>
      </w:r>
    </w:p>
    <w:p w:rsidR="00CC66F3" w:rsidRPr="005373B3" w:rsidRDefault="00CC66F3" w:rsidP="00CB0EA0">
      <w:pPr>
        <w:numPr>
          <w:ilvl w:val="1"/>
          <w:numId w:val="36"/>
        </w:numPr>
        <w:tabs>
          <w:tab w:val="clear" w:pos="1429"/>
          <w:tab w:val="num" w:pos="1701"/>
        </w:tabs>
        <w:spacing w:before="120" w:after="0" w:line="240" w:lineRule="auto"/>
        <w:ind w:left="0" w:firstLine="709"/>
        <w:jc w:val="both"/>
        <w:rPr>
          <w:rFonts w:ascii="Times New Roman" w:hAnsi="Times New Roman"/>
          <w:bCs/>
          <w:lang w:val="ru-RU"/>
        </w:rPr>
      </w:pPr>
      <w:r w:rsidRPr="005373B3">
        <w:rPr>
          <w:rFonts w:ascii="Times New Roman" w:hAnsi="Times New Roman"/>
          <w:bCs/>
          <w:lang w:val="ru-RU"/>
        </w:rPr>
        <w:t>Положение о техническом обслуживании и ремонте подвижного состава а</w:t>
      </w:r>
      <w:r w:rsidRPr="005373B3">
        <w:rPr>
          <w:rFonts w:ascii="Times New Roman" w:hAnsi="Times New Roman"/>
          <w:bCs/>
          <w:lang w:val="ru-RU"/>
        </w:rPr>
        <w:t>в</w:t>
      </w:r>
      <w:r w:rsidRPr="005373B3">
        <w:rPr>
          <w:rFonts w:ascii="Times New Roman" w:hAnsi="Times New Roman"/>
          <w:bCs/>
          <w:lang w:val="ru-RU"/>
        </w:rPr>
        <w:t>томобильного транспорта, утверждено Министерством автомобильного транспорта РСФСР 20.09.1984</w:t>
      </w:r>
    </w:p>
    <w:p w:rsidR="00CC66F3" w:rsidRPr="005373B3" w:rsidRDefault="00CC66F3" w:rsidP="00CB0EA0">
      <w:pPr>
        <w:numPr>
          <w:ilvl w:val="1"/>
          <w:numId w:val="36"/>
        </w:numPr>
        <w:tabs>
          <w:tab w:val="clear" w:pos="1429"/>
          <w:tab w:val="num" w:pos="1701"/>
        </w:tabs>
        <w:spacing w:before="120" w:after="0" w:line="240" w:lineRule="auto"/>
        <w:ind w:left="0" w:firstLine="709"/>
        <w:jc w:val="both"/>
        <w:rPr>
          <w:rFonts w:ascii="Times New Roman" w:hAnsi="Times New Roman"/>
          <w:lang w:val="ru-RU"/>
        </w:rPr>
      </w:pPr>
      <w:r w:rsidRPr="005373B3">
        <w:rPr>
          <w:rFonts w:ascii="Times New Roman" w:hAnsi="Times New Roman"/>
          <w:lang w:val="ru-RU"/>
        </w:rPr>
        <w:t>Приказ Минтранса РФ от 20.08.2004 №15 «Положение об особенностях р</w:t>
      </w:r>
      <w:r w:rsidRPr="005373B3">
        <w:rPr>
          <w:rFonts w:ascii="Times New Roman" w:hAnsi="Times New Roman"/>
          <w:lang w:val="ru-RU"/>
        </w:rPr>
        <w:t>е</w:t>
      </w:r>
      <w:r w:rsidRPr="005373B3">
        <w:rPr>
          <w:rFonts w:ascii="Times New Roman" w:hAnsi="Times New Roman"/>
          <w:lang w:val="ru-RU"/>
        </w:rPr>
        <w:t>жима рабочего времени и времени отдыха водителей автомобилей»</w:t>
      </w:r>
    </w:p>
    <w:p w:rsidR="005373B3" w:rsidRPr="005373B3" w:rsidRDefault="005373B3" w:rsidP="00CB0EA0">
      <w:pPr>
        <w:numPr>
          <w:ilvl w:val="1"/>
          <w:numId w:val="36"/>
        </w:numPr>
        <w:tabs>
          <w:tab w:val="clear" w:pos="1429"/>
          <w:tab w:val="num" w:pos="1701"/>
        </w:tabs>
        <w:spacing w:before="120" w:after="0" w:line="240" w:lineRule="auto"/>
        <w:ind w:left="0" w:firstLine="709"/>
        <w:jc w:val="both"/>
        <w:rPr>
          <w:rFonts w:ascii="Times New Roman" w:hAnsi="Times New Roman"/>
          <w:bCs/>
          <w:lang w:val="ru-RU"/>
        </w:rPr>
      </w:pPr>
      <w:r w:rsidRPr="005373B3">
        <w:rPr>
          <w:rFonts w:ascii="Times New Roman" w:hAnsi="Times New Roman"/>
          <w:bCs/>
          <w:lang w:val="ru-RU"/>
        </w:rPr>
        <w:t>Государственный стандарт РФ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(принят постановлением Госстандарта РФ от 11 октября 1993 г. N 221)</w:t>
      </w:r>
    </w:p>
    <w:p w:rsidR="00CC66F3" w:rsidRPr="00CC66F3" w:rsidRDefault="00CC66F3" w:rsidP="00CC66F3">
      <w:pPr>
        <w:spacing w:after="0" w:line="240" w:lineRule="auto"/>
        <w:rPr>
          <w:lang w:val="ru-RU"/>
        </w:rPr>
      </w:pPr>
    </w:p>
    <w:p w:rsidR="00CC66F3" w:rsidRPr="00CC66F3" w:rsidRDefault="00CC66F3" w:rsidP="00CC66F3">
      <w:pPr>
        <w:spacing w:after="0" w:line="240" w:lineRule="auto"/>
        <w:rPr>
          <w:lang w:val="ru-RU"/>
        </w:rPr>
        <w:sectPr w:rsidR="00CC66F3" w:rsidRPr="00CC66F3" w:rsidSect="00DD66AF">
          <w:pgSz w:w="11906" w:h="16838" w:code="9"/>
          <w:pgMar w:top="851" w:right="851" w:bottom="1134" w:left="1418" w:header="709" w:footer="709" w:gutter="0"/>
          <w:cols w:space="708"/>
          <w:docGrid w:linePitch="360"/>
        </w:sectPr>
      </w:pPr>
    </w:p>
    <w:p w:rsidR="00150EE7" w:rsidRPr="001D4A80" w:rsidRDefault="00150EE7" w:rsidP="002B489D">
      <w:pPr>
        <w:pStyle w:val="1"/>
        <w:suppressAutoHyphens/>
        <w:ind w:left="5940"/>
        <w:rPr>
          <w:rFonts w:ascii="Times New Roman" w:hAnsi="Times New Roman"/>
          <w:lang w:val="ru-RU"/>
        </w:rPr>
      </w:pPr>
      <w:bookmarkStart w:id="45" w:name="_Приложение_№_1"/>
      <w:bookmarkStart w:id="46" w:name="_Toc289350636"/>
      <w:bookmarkStart w:id="47" w:name="_Toc291247182"/>
      <w:bookmarkEnd w:id="45"/>
      <w:r w:rsidRPr="001D4A80">
        <w:rPr>
          <w:rStyle w:val="1140"/>
          <w:rFonts w:ascii="Times New Roman" w:hAnsi="Times New Roman"/>
          <w:sz w:val="24"/>
          <w:lang w:val="ru-RU"/>
        </w:rPr>
        <w:t>Приложение № 1</w:t>
      </w:r>
      <w:bookmarkEnd w:id="46"/>
      <w:bookmarkEnd w:id="47"/>
    </w:p>
    <w:p w:rsidR="00150EE7" w:rsidRPr="001D4A80" w:rsidRDefault="002B489D" w:rsidP="002B489D">
      <w:pPr>
        <w:pStyle w:val="a7"/>
        <w:spacing w:after="0"/>
        <w:ind w:left="5942"/>
        <w:rPr>
          <w:lang w:val="ru-RU"/>
        </w:rPr>
      </w:pPr>
      <w:r w:rsidRPr="001D4A80">
        <w:rPr>
          <w:lang w:val="ru-RU"/>
        </w:rPr>
        <w:t>к с</w:t>
      </w:r>
      <w:r w:rsidR="00150EE7" w:rsidRPr="001D4A80">
        <w:rPr>
          <w:lang w:val="ru-RU"/>
        </w:rPr>
        <w:t xml:space="preserve">тандарту </w:t>
      </w:r>
      <w:r w:rsidR="001842E7" w:rsidRPr="001D4A80">
        <w:rPr>
          <w:lang w:val="ru-RU"/>
        </w:rPr>
        <w:t>Компании</w:t>
      </w:r>
    </w:p>
    <w:p w:rsidR="002B489D" w:rsidRPr="00F1179C" w:rsidRDefault="002B489D" w:rsidP="002B489D">
      <w:pPr>
        <w:suppressAutoHyphens/>
        <w:spacing w:after="0" w:line="240" w:lineRule="auto"/>
        <w:ind w:left="5940"/>
        <w:rPr>
          <w:rStyle w:val="1140"/>
          <w:rFonts w:ascii="Times New Roman" w:hAnsi="Times New Roman"/>
          <w:b w:val="0"/>
          <w:sz w:val="24"/>
          <w:lang w:val="ru-RU"/>
        </w:rPr>
      </w:pPr>
      <w:bookmarkStart w:id="48" w:name="_Toc289350637"/>
      <w:bookmarkStart w:id="49" w:name="_Toc289353161"/>
      <w:r w:rsidRPr="00F1179C">
        <w:rPr>
          <w:rFonts w:ascii="Times New Roman" w:hAnsi="Times New Roman"/>
          <w:lang w:val="ru-RU"/>
        </w:rPr>
        <w:t>«Транспортная безопасность»</w:t>
      </w:r>
      <w:bookmarkEnd w:id="48"/>
      <w:bookmarkEnd w:id="49"/>
    </w:p>
    <w:p w:rsidR="00150EE7" w:rsidRDefault="00150EE7" w:rsidP="002B489D">
      <w:pPr>
        <w:suppressAutoHyphens/>
        <w:spacing w:line="240" w:lineRule="auto"/>
        <w:rPr>
          <w:rFonts w:ascii="Times New Roman" w:hAnsi="Times New Roman"/>
          <w:b/>
          <w:caps/>
          <w:sz w:val="16"/>
          <w:szCs w:val="16"/>
          <w:u w:val="single"/>
          <w:lang w:val="ru-RU"/>
        </w:rPr>
      </w:pPr>
    </w:p>
    <w:tbl>
      <w:tblPr>
        <w:tblW w:w="0" w:type="auto"/>
        <w:tblLook w:val="00BF"/>
      </w:tblPr>
      <w:tblGrid>
        <w:gridCol w:w="9570"/>
      </w:tblGrid>
      <w:tr w:rsidR="00150EE7" w:rsidRPr="00066D95" w:rsidTr="00066D95">
        <w:tc>
          <w:tcPr>
            <w:tcW w:w="9570" w:type="dxa"/>
            <w:tcBorders>
              <w:top w:val="single" w:sz="12" w:space="0" w:color="auto"/>
              <w:left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 xml:space="preserve">Полное наименование автотранспортной организации: </w:t>
            </w:r>
          </w:p>
        </w:tc>
      </w:tr>
      <w:tr w:rsidR="00150EE7" w:rsidRPr="00066D95" w:rsidTr="00066D95">
        <w:tc>
          <w:tcPr>
            <w:tcW w:w="9570" w:type="dxa"/>
            <w:tcBorders>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caps/>
                <w:noProof/>
                <w:sz w:val="16"/>
                <w:szCs w:val="16"/>
                <w:u w:val="single"/>
              </w:rPr>
            </w:pPr>
          </w:p>
        </w:tc>
      </w:tr>
    </w:tbl>
    <w:p w:rsidR="00150EE7" w:rsidRPr="00150EE7" w:rsidRDefault="00150EE7" w:rsidP="002C03E9">
      <w:pPr>
        <w:suppressAutoHyphens/>
        <w:spacing w:after="120" w:line="240" w:lineRule="auto"/>
        <w:rPr>
          <w:rFonts w:ascii="Times New Roman" w:hAnsi="Times New Roman"/>
          <w:b/>
          <w:caps/>
          <w:sz w:val="16"/>
          <w:szCs w:val="16"/>
          <w:u w:val="single"/>
        </w:rPr>
      </w:pPr>
    </w:p>
    <w:tbl>
      <w:tblPr>
        <w:tblW w:w="0" w:type="auto"/>
        <w:jc w:val="right"/>
        <w:tblLook w:val="00BF"/>
      </w:tblPr>
      <w:tblGrid>
        <w:gridCol w:w="3285"/>
      </w:tblGrid>
      <w:tr w:rsidR="00150EE7" w:rsidRPr="00066D95" w:rsidTr="00066D95">
        <w:trPr>
          <w:jc w:val="right"/>
        </w:trPr>
        <w:tc>
          <w:tcPr>
            <w:tcW w:w="3285" w:type="dxa"/>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Утверждаю:</w:t>
            </w:r>
          </w:p>
        </w:tc>
      </w:tr>
      <w:tr w:rsidR="00150EE7" w:rsidRPr="00066D95" w:rsidTr="00066D95">
        <w:trPr>
          <w:jc w:val="right"/>
        </w:trPr>
        <w:tc>
          <w:tcPr>
            <w:tcW w:w="3285" w:type="dxa"/>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(Руководитель автотранспортной организации)</w:t>
            </w:r>
          </w:p>
        </w:tc>
      </w:tr>
      <w:tr w:rsidR="00150EE7" w:rsidRPr="00066D95" w:rsidTr="00066D95">
        <w:trPr>
          <w:trHeight w:val="301"/>
          <w:jc w:val="right"/>
        </w:trPr>
        <w:tc>
          <w:tcPr>
            <w:tcW w:w="3285" w:type="dxa"/>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r>
      <w:tr w:rsidR="00150EE7" w:rsidRPr="00066D95" w:rsidTr="00066D95">
        <w:trPr>
          <w:trHeight w:val="193"/>
          <w:jc w:val="right"/>
        </w:trPr>
        <w:tc>
          <w:tcPr>
            <w:tcW w:w="3285" w:type="dxa"/>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p>
        </w:tc>
      </w:tr>
    </w:tbl>
    <w:p w:rsidR="00150EE7" w:rsidRPr="00150EE7" w:rsidRDefault="00150EE7" w:rsidP="00FE783B">
      <w:pPr>
        <w:suppressAutoHyphens/>
        <w:spacing w:line="240" w:lineRule="auto"/>
        <w:jc w:val="center"/>
        <w:rPr>
          <w:rFonts w:ascii="Times New Roman" w:hAnsi="Times New Roman"/>
          <w:b/>
          <w:caps/>
          <w:sz w:val="22"/>
          <w:szCs w:val="22"/>
          <w:u w:val="single"/>
        </w:rPr>
      </w:pPr>
      <w:r w:rsidRPr="00150EE7">
        <w:rPr>
          <w:rFonts w:ascii="Times New Roman" w:hAnsi="Times New Roman"/>
          <w:b/>
          <w:caps/>
          <w:sz w:val="22"/>
          <w:szCs w:val="22"/>
          <w:u w:val="single"/>
        </w:rPr>
        <w:t>ТИПОВОЙ ПЛАН ТРАНСПОРТНОЙ перевозкИ</w:t>
      </w:r>
    </w:p>
    <w:p w:rsidR="00150EE7" w:rsidRPr="00150EE7" w:rsidRDefault="00150EE7" w:rsidP="00FE783B">
      <w:pPr>
        <w:suppressAutoHyphens/>
        <w:spacing w:line="240" w:lineRule="auto"/>
        <w:rPr>
          <w:rFonts w:ascii="Times New Roman" w:hAnsi="Times New Roman"/>
          <w:sz w:val="16"/>
          <w:szCs w:val="16"/>
        </w:rPr>
      </w:pPr>
    </w:p>
    <w:tbl>
      <w:tblPr>
        <w:tblW w:w="0" w:type="auto"/>
        <w:tblLook w:val="00BF"/>
      </w:tblPr>
      <w:tblGrid>
        <w:gridCol w:w="2268"/>
        <w:gridCol w:w="7585"/>
      </w:tblGrid>
      <w:tr w:rsidR="00150EE7" w:rsidRPr="00D53593" w:rsidTr="00066D95">
        <w:tc>
          <w:tcPr>
            <w:tcW w:w="2268" w:type="dxa"/>
            <w:tcBorders>
              <w:right w:val="single" w:sz="12" w:space="0" w:color="auto"/>
            </w:tcBorders>
            <w:shd w:val="clear" w:color="auto" w:fill="auto"/>
            <w:vAlign w:val="center"/>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Первый водитель, Ф.И.О.</w:t>
            </w:r>
          </w:p>
        </w:tc>
        <w:tc>
          <w:tcPr>
            <w:tcW w:w="7585"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20"/>
                <w:lang w:val="ru-RU"/>
              </w:rPr>
            </w:pPr>
          </w:p>
        </w:tc>
      </w:tr>
    </w:tbl>
    <w:p w:rsidR="00150EE7" w:rsidRPr="00150EE7" w:rsidRDefault="00150EE7" w:rsidP="00FE783B">
      <w:pPr>
        <w:suppressAutoHyphens/>
        <w:spacing w:line="240" w:lineRule="auto"/>
        <w:rPr>
          <w:rFonts w:ascii="Times New Roman" w:hAnsi="Times New Roman"/>
          <w:sz w:val="16"/>
          <w:szCs w:val="16"/>
          <w:lang w:val="ru-RU"/>
        </w:rPr>
      </w:pPr>
    </w:p>
    <w:tbl>
      <w:tblPr>
        <w:tblW w:w="0" w:type="auto"/>
        <w:tblLook w:val="00BF"/>
      </w:tblPr>
      <w:tblGrid>
        <w:gridCol w:w="2628"/>
        <w:gridCol w:w="1440"/>
        <w:gridCol w:w="858"/>
        <w:gridCol w:w="1842"/>
        <w:gridCol w:w="1080"/>
        <w:gridCol w:w="2005"/>
      </w:tblGrid>
      <w:tr w:rsidR="00150EE7" w:rsidRPr="00066D95" w:rsidTr="00066D95">
        <w:tc>
          <w:tcPr>
            <w:tcW w:w="2628" w:type="dxa"/>
            <w:tcBorders>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 xml:space="preserve">Водительское </w:t>
            </w:r>
          </w:p>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 xml:space="preserve">удостоверение               Серия </w:t>
            </w:r>
          </w:p>
        </w:tc>
        <w:tc>
          <w:tcPr>
            <w:tcW w:w="1440"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858" w:type="dxa"/>
            <w:tcBorders>
              <w:left w:val="single" w:sz="12" w:space="0" w:color="auto"/>
              <w:right w:val="single" w:sz="12" w:space="0" w:color="auto"/>
            </w:tcBorders>
            <w:shd w:val="clear" w:color="auto" w:fill="auto"/>
            <w:vAlign w:val="bottom"/>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r w:rsidRPr="00066D95">
              <w:rPr>
                <w:rFonts w:ascii="Times New Roman" w:eastAsia="Times New Roman" w:hAnsi="Times New Roman"/>
                <w:b/>
                <w:noProof/>
                <w:sz w:val="16"/>
                <w:szCs w:val="16"/>
              </w:rPr>
              <w:t>№</w:t>
            </w:r>
          </w:p>
        </w:tc>
        <w:tc>
          <w:tcPr>
            <w:tcW w:w="1842"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1080" w:type="dxa"/>
            <w:tcBorders>
              <w:left w:val="single" w:sz="12" w:space="0" w:color="auto"/>
              <w:right w:val="single" w:sz="12" w:space="0" w:color="auto"/>
            </w:tcBorders>
            <w:shd w:val="clear" w:color="auto" w:fill="auto"/>
            <w:vAlign w:val="bottom"/>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r w:rsidRPr="00066D95">
              <w:rPr>
                <w:rFonts w:ascii="Times New Roman" w:eastAsia="Times New Roman" w:hAnsi="Times New Roman"/>
                <w:b/>
                <w:noProof/>
                <w:sz w:val="16"/>
                <w:szCs w:val="16"/>
              </w:rPr>
              <w:t>Категории</w:t>
            </w:r>
          </w:p>
        </w:tc>
        <w:tc>
          <w:tcPr>
            <w:tcW w:w="2005"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r>
    </w:tbl>
    <w:p w:rsidR="00150EE7" w:rsidRPr="00150EE7" w:rsidRDefault="00150EE7" w:rsidP="00FE783B">
      <w:pPr>
        <w:suppressAutoHyphens/>
        <w:spacing w:line="240" w:lineRule="auto"/>
        <w:rPr>
          <w:rFonts w:ascii="Times New Roman" w:hAnsi="Times New Roman"/>
          <w:sz w:val="16"/>
          <w:szCs w:val="16"/>
        </w:rPr>
      </w:pPr>
      <w:r w:rsidRPr="00150EE7">
        <w:rPr>
          <w:rFonts w:ascii="Times New Roman" w:hAnsi="Times New Roman"/>
          <w:sz w:val="16"/>
          <w:szCs w:val="16"/>
        </w:rPr>
        <w:t xml:space="preserve">   </w:t>
      </w:r>
    </w:p>
    <w:tbl>
      <w:tblPr>
        <w:tblW w:w="0" w:type="auto"/>
        <w:tblLook w:val="00BF"/>
      </w:tblPr>
      <w:tblGrid>
        <w:gridCol w:w="952"/>
        <w:gridCol w:w="1496"/>
        <w:gridCol w:w="1800"/>
        <w:gridCol w:w="2160"/>
        <w:gridCol w:w="1440"/>
        <w:gridCol w:w="1980"/>
      </w:tblGrid>
      <w:tr w:rsidR="00150EE7" w:rsidRPr="00066D95" w:rsidTr="00066D95">
        <w:tc>
          <w:tcPr>
            <w:tcW w:w="952" w:type="dxa"/>
            <w:tcBorders>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Возраст</w:t>
            </w:r>
          </w:p>
        </w:tc>
        <w:tc>
          <w:tcPr>
            <w:tcW w:w="1496"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1800" w:type="dxa"/>
            <w:tcBorders>
              <w:left w:val="single" w:sz="12" w:space="0" w:color="auto"/>
              <w:right w:val="single" w:sz="12" w:space="0" w:color="auto"/>
            </w:tcBorders>
            <w:shd w:val="clear" w:color="auto" w:fill="auto"/>
            <w:vAlign w:val="bottom"/>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Принят на работу водителем, год</w:t>
            </w:r>
          </w:p>
        </w:tc>
        <w:tc>
          <w:tcPr>
            <w:tcW w:w="2160"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p>
        </w:tc>
        <w:tc>
          <w:tcPr>
            <w:tcW w:w="1440" w:type="dxa"/>
            <w:tcBorders>
              <w:left w:val="single" w:sz="12" w:space="0" w:color="auto"/>
              <w:right w:val="single" w:sz="12" w:space="0" w:color="auto"/>
            </w:tcBorders>
            <w:shd w:val="clear" w:color="auto" w:fill="auto"/>
            <w:vAlign w:val="bottom"/>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r w:rsidRPr="00066D95">
              <w:rPr>
                <w:rFonts w:ascii="Times New Roman" w:eastAsia="Times New Roman" w:hAnsi="Times New Roman"/>
                <w:b/>
                <w:noProof/>
                <w:sz w:val="16"/>
                <w:szCs w:val="16"/>
              </w:rPr>
              <w:t xml:space="preserve">Стаж работы водителем </w:t>
            </w:r>
          </w:p>
        </w:tc>
        <w:tc>
          <w:tcPr>
            <w:tcW w:w="1980"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r>
    </w:tbl>
    <w:p w:rsidR="00150EE7" w:rsidRPr="00150EE7" w:rsidRDefault="00150EE7" w:rsidP="00FE783B">
      <w:pPr>
        <w:suppressAutoHyphens/>
        <w:spacing w:line="240" w:lineRule="auto"/>
        <w:rPr>
          <w:rFonts w:ascii="Times New Roman" w:hAnsi="Times New Roman"/>
          <w:sz w:val="16"/>
          <w:szCs w:val="16"/>
        </w:rPr>
      </w:pPr>
    </w:p>
    <w:tbl>
      <w:tblPr>
        <w:tblW w:w="0" w:type="auto"/>
        <w:tblLook w:val="00BF"/>
      </w:tblPr>
      <w:tblGrid>
        <w:gridCol w:w="1642"/>
        <w:gridCol w:w="1642"/>
        <w:gridCol w:w="244"/>
        <w:gridCol w:w="2880"/>
        <w:gridCol w:w="236"/>
        <w:gridCol w:w="3209"/>
      </w:tblGrid>
      <w:tr w:rsidR="00150EE7" w:rsidRPr="00066D95" w:rsidTr="00066D95">
        <w:tc>
          <w:tcPr>
            <w:tcW w:w="1642" w:type="dxa"/>
            <w:tcBorders>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Дата проведения предрейсового инструктажа</w:t>
            </w:r>
          </w:p>
        </w:tc>
        <w:tc>
          <w:tcPr>
            <w:tcW w:w="1642"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244" w:type="dxa"/>
            <w:tcBorders>
              <w:left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2880"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236" w:type="dxa"/>
            <w:tcBorders>
              <w:left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3209"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r>
      <w:tr w:rsidR="00150EE7" w:rsidRPr="00D53593" w:rsidTr="00066D95">
        <w:tc>
          <w:tcPr>
            <w:tcW w:w="1642" w:type="dxa"/>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1642" w:type="dxa"/>
            <w:tcBorders>
              <w:top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244" w:type="dxa"/>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2880" w:type="dxa"/>
            <w:tcBorders>
              <w:top w:val="single" w:sz="12"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noProof/>
                <w:sz w:val="16"/>
                <w:szCs w:val="16"/>
              </w:rPr>
            </w:pPr>
            <w:r w:rsidRPr="00066D95">
              <w:rPr>
                <w:rFonts w:ascii="Times New Roman" w:eastAsia="Times New Roman" w:hAnsi="Times New Roman"/>
                <w:b/>
                <w:noProof/>
                <w:sz w:val="16"/>
                <w:szCs w:val="16"/>
              </w:rPr>
              <w:t>Подпись водителя</w:t>
            </w:r>
          </w:p>
        </w:tc>
        <w:tc>
          <w:tcPr>
            <w:tcW w:w="236" w:type="dxa"/>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3209" w:type="dxa"/>
            <w:tcBorders>
              <w:top w:val="single" w:sz="12"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Ф.И.О., подпись лица, проводившего инструктаж</w:t>
            </w:r>
          </w:p>
        </w:tc>
      </w:tr>
    </w:tbl>
    <w:p w:rsidR="00150EE7" w:rsidRPr="00150EE7" w:rsidRDefault="00150EE7" w:rsidP="00FE783B">
      <w:pPr>
        <w:suppressAutoHyphens/>
        <w:spacing w:line="240" w:lineRule="auto"/>
        <w:rPr>
          <w:rFonts w:ascii="Times New Roman" w:hAnsi="Times New Roman"/>
          <w:sz w:val="16"/>
          <w:szCs w:val="16"/>
          <w:lang w:val="ru-RU"/>
        </w:rPr>
      </w:pPr>
    </w:p>
    <w:p w:rsidR="00150EE7" w:rsidRPr="00150EE7" w:rsidRDefault="00150EE7" w:rsidP="00FE783B">
      <w:pPr>
        <w:suppressAutoHyphens/>
        <w:spacing w:line="240" w:lineRule="auto"/>
        <w:rPr>
          <w:rFonts w:ascii="Times New Roman" w:hAnsi="Times New Roman"/>
          <w:sz w:val="16"/>
          <w:szCs w:val="16"/>
          <w:lang w:val="ru-RU"/>
        </w:rPr>
      </w:pPr>
    </w:p>
    <w:tbl>
      <w:tblPr>
        <w:tblW w:w="0" w:type="auto"/>
        <w:tblLook w:val="00BF"/>
      </w:tblPr>
      <w:tblGrid>
        <w:gridCol w:w="2268"/>
        <w:gridCol w:w="7585"/>
      </w:tblGrid>
      <w:tr w:rsidR="00150EE7" w:rsidRPr="00D53593" w:rsidTr="00066D95">
        <w:tc>
          <w:tcPr>
            <w:tcW w:w="2268" w:type="dxa"/>
            <w:tcBorders>
              <w:right w:val="single" w:sz="12" w:space="0" w:color="auto"/>
            </w:tcBorders>
            <w:shd w:val="clear" w:color="auto" w:fill="auto"/>
            <w:vAlign w:val="center"/>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Второй водитель, Ф.И.О.</w:t>
            </w:r>
          </w:p>
        </w:tc>
        <w:tc>
          <w:tcPr>
            <w:tcW w:w="7585"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20"/>
                <w:lang w:val="ru-RU"/>
              </w:rPr>
            </w:pPr>
          </w:p>
        </w:tc>
      </w:tr>
    </w:tbl>
    <w:p w:rsidR="00150EE7" w:rsidRPr="00150EE7" w:rsidRDefault="00150EE7" w:rsidP="00FE783B">
      <w:pPr>
        <w:suppressAutoHyphens/>
        <w:spacing w:line="240" w:lineRule="auto"/>
        <w:rPr>
          <w:rFonts w:ascii="Times New Roman" w:hAnsi="Times New Roman"/>
          <w:sz w:val="16"/>
          <w:szCs w:val="16"/>
          <w:lang w:val="ru-RU"/>
        </w:rPr>
      </w:pPr>
    </w:p>
    <w:tbl>
      <w:tblPr>
        <w:tblW w:w="0" w:type="auto"/>
        <w:tblLook w:val="00BF"/>
      </w:tblPr>
      <w:tblGrid>
        <w:gridCol w:w="2628"/>
        <w:gridCol w:w="1440"/>
        <w:gridCol w:w="858"/>
        <w:gridCol w:w="1842"/>
        <w:gridCol w:w="1080"/>
        <w:gridCol w:w="2005"/>
      </w:tblGrid>
      <w:tr w:rsidR="00150EE7" w:rsidRPr="00066D95" w:rsidTr="00066D95">
        <w:tc>
          <w:tcPr>
            <w:tcW w:w="2628" w:type="dxa"/>
            <w:tcBorders>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 xml:space="preserve">Водительское </w:t>
            </w:r>
          </w:p>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 xml:space="preserve">удостоверение               Серия </w:t>
            </w:r>
          </w:p>
        </w:tc>
        <w:tc>
          <w:tcPr>
            <w:tcW w:w="1440"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858" w:type="dxa"/>
            <w:tcBorders>
              <w:left w:val="single" w:sz="12" w:space="0" w:color="auto"/>
              <w:right w:val="single" w:sz="12" w:space="0" w:color="auto"/>
            </w:tcBorders>
            <w:shd w:val="clear" w:color="auto" w:fill="auto"/>
            <w:vAlign w:val="bottom"/>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r w:rsidRPr="00066D95">
              <w:rPr>
                <w:rFonts w:ascii="Times New Roman" w:eastAsia="Times New Roman" w:hAnsi="Times New Roman"/>
                <w:b/>
                <w:noProof/>
                <w:sz w:val="16"/>
                <w:szCs w:val="16"/>
              </w:rPr>
              <w:t>№</w:t>
            </w:r>
          </w:p>
        </w:tc>
        <w:tc>
          <w:tcPr>
            <w:tcW w:w="1842"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1080" w:type="dxa"/>
            <w:tcBorders>
              <w:left w:val="single" w:sz="12" w:space="0" w:color="auto"/>
              <w:right w:val="single" w:sz="12" w:space="0" w:color="auto"/>
            </w:tcBorders>
            <w:shd w:val="clear" w:color="auto" w:fill="auto"/>
            <w:vAlign w:val="bottom"/>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r w:rsidRPr="00066D95">
              <w:rPr>
                <w:rFonts w:ascii="Times New Roman" w:eastAsia="Times New Roman" w:hAnsi="Times New Roman"/>
                <w:b/>
                <w:noProof/>
                <w:sz w:val="16"/>
                <w:szCs w:val="16"/>
              </w:rPr>
              <w:t>Категории</w:t>
            </w:r>
          </w:p>
        </w:tc>
        <w:tc>
          <w:tcPr>
            <w:tcW w:w="2005"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r>
    </w:tbl>
    <w:p w:rsidR="00150EE7" w:rsidRPr="00150EE7" w:rsidRDefault="00150EE7" w:rsidP="00FE783B">
      <w:pPr>
        <w:suppressAutoHyphens/>
        <w:spacing w:line="240" w:lineRule="auto"/>
        <w:rPr>
          <w:rFonts w:ascii="Times New Roman" w:hAnsi="Times New Roman"/>
          <w:sz w:val="16"/>
          <w:szCs w:val="16"/>
        </w:rPr>
      </w:pPr>
      <w:r w:rsidRPr="00150EE7">
        <w:rPr>
          <w:rFonts w:ascii="Times New Roman" w:hAnsi="Times New Roman"/>
          <w:sz w:val="16"/>
          <w:szCs w:val="16"/>
        </w:rPr>
        <w:t xml:space="preserve">   </w:t>
      </w:r>
    </w:p>
    <w:tbl>
      <w:tblPr>
        <w:tblW w:w="0" w:type="auto"/>
        <w:tblLook w:val="00BF"/>
      </w:tblPr>
      <w:tblGrid>
        <w:gridCol w:w="952"/>
        <w:gridCol w:w="1496"/>
        <w:gridCol w:w="1800"/>
        <w:gridCol w:w="2160"/>
        <w:gridCol w:w="1440"/>
        <w:gridCol w:w="1980"/>
      </w:tblGrid>
      <w:tr w:rsidR="00150EE7" w:rsidRPr="00066D95" w:rsidTr="00066D95">
        <w:tc>
          <w:tcPr>
            <w:tcW w:w="952" w:type="dxa"/>
            <w:tcBorders>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Возраст</w:t>
            </w:r>
          </w:p>
        </w:tc>
        <w:tc>
          <w:tcPr>
            <w:tcW w:w="1496"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1800" w:type="dxa"/>
            <w:tcBorders>
              <w:left w:val="single" w:sz="12" w:space="0" w:color="auto"/>
              <w:right w:val="single" w:sz="12" w:space="0" w:color="auto"/>
            </w:tcBorders>
            <w:shd w:val="clear" w:color="auto" w:fill="auto"/>
            <w:vAlign w:val="bottom"/>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Принят на работу водителем, год</w:t>
            </w:r>
          </w:p>
        </w:tc>
        <w:tc>
          <w:tcPr>
            <w:tcW w:w="2160"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p>
        </w:tc>
        <w:tc>
          <w:tcPr>
            <w:tcW w:w="1440" w:type="dxa"/>
            <w:tcBorders>
              <w:left w:val="single" w:sz="12" w:space="0" w:color="auto"/>
              <w:right w:val="single" w:sz="12" w:space="0" w:color="auto"/>
            </w:tcBorders>
            <w:shd w:val="clear" w:color="auto" w:fill="auto"/>
            <w:vAlign w:val="bottom"/>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r w:rsidRPr="00066D95">
              <w:rPr>
                <w:rFonts w:ascii="Times New Roman" w:eastAsia="Times New Roman" w:hAnsi="Times New Roman"/>
                <w:b/>
                <w:noProof/>
                <w:sz w:val="16"/>
                <w:szCs w:val="16"/>
              </w:rPr>
              <w:t xml:space="preserve">Стаж работы водителем </w:t>
            </w:r>
          </w:p>
        </w:tc>
        <w:tc>
          <w:tcPr>
            <w:tcW w:w="1980"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r>
    </w:tbl>
    <w:p w:rsidR="00150EE7" w:rsidRPr="00150EE7" w:rsidRDefault="00150EE7" w:rsidP="00FE783B">
      <w:pPr>
        <w:suppressAutoHyphens/>
        <w:spacing w:line="240" w:lineRule="auto"/>
        <w:rPr>
          <w:rFonts w:ascii="Times New Roman" w:hAnsi="Times New Roman"/>
          <w:sz w:val="16"/>
          <w:szCs w:val="16"/>
        </w:rPr>
      </w:pPr>
    </w:p>
    <w:tbl>
      <w:tblPr>
        <w:tblW w:w="0" w:type="auto"/>
        <w:tblLook w:val="00BF"/>
      </w:tblPr>
      <w:tblGrid>
        <w:gridCol w:w="1642"/>
        <w:gridCol w:w="1642"/>
        <w:gridCol w:w="244"/>
        <w:gridCol w:w="2880"/>
        <w:gridCol w:w="236"/>
        <w:gridCol w:w="3209"/>
      </w:tblGrid>
      <w:tr w:rsidR="00150EE7" w:rsidRPr="00066D95" w:rsidTr="00066D95">
        <w:tc>
          <w:tcPr>
            <w:tcW w:w="1642" w:type="dxa"/>
            <w:tcBorders>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Дата проведения предрейсового инструктажа</w:t>
            </w:r>
          </w:p>
        </w:tc>
        <w:tc>
          <w:tcPr>
            <w:tcW w:w="1642"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244" w:type="dxa"/>
            <w:tcBorders>
              <w:left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2880"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236" w:type="dxa"/>
            <w:tcBorders>
              <w:left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3209"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r>
      <w:tr w:rsidR="00150EE7" w:rsidRPr="00D53593" w:rsidTr="00066D95">
        <w:trPr>
          <w:trHeight w:val="395"/>
        </w:trPr>
        <w:tc>
          <w:tcPr>
            <w:tcW w:w="1642" w:type="dxa"/>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1642" w:type="dxa"/>
            <w:tcBorders>
              <w:top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244" w:type="dxa"/>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2880" w:type="dxa"/>
            <w:tcBorders>
              <w:top w:val="single" w:sz="12"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noProof/>
                <w:sz w:val="16"/>
                <w:szCs w:val="16"/>
              </w:rPr>
            </w:pPr>
            <w:r w:rsidRPr="00066D95">
              <w:rPr>
                <w:rFonts w:ascii="Times New Roman" w:eastAsia="Times New Roman" w:hAnsi="Times New Roman"/>
                <w:b/>
                <w:noProof/>
                <w:sz w:val="16"/>
                <w:szCs w:val="16"/>
              </w:rPr>
              <w:t>Подпись водителя</w:t>
            </w:r>
          </w:p>
        </w:tc>
        <w:tc>
          <w:tcPr>
            <w:tcW w:w="236" w:type="dxa"/>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3209" w:type="dxa"/>
            <w:tcBorders>
              <w:top w:val="single" w:sz="12"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Ф.И.О., подпись лица, проводившего инструктаж</w:t>
            </w:r>
          </w:p>
        </w:tc>
      </w:tr>
    </w:tbl>
    <w:p w:rsidR="00150EE7" w:rsidRPr="00150EE7" w:rsidRDefault="00150EE7" w:rsidP="00FE783B">
      <w:pPr>
        <w:suppressAutoHyphens/>
        <w:spacing w:line="240" w:lineRule="auto"/>
        <w:rPr>
          <w:rFonts w:ascii="Times New Roman" w:hAnsi="Times New Roman"/>
          <w:sz w:val="16"/>
          <w:szCs w:val="16"/>
          <w:lang w:val="ru-RU"/>
        </w:rPr>
      </w:pPr>
    </w:p>
    <w:tbl>
      <w:tblPr>
        <w:tblW w:w="0" w:type="auto"/>
        <w:tblLook w:val="00BF"/>
      </w:tblPr>
      <w:tblGrid>
        <w:gridCol w:w="1908"/>
        <w:gridCol w:w="2340"/>
        <w:gridCol w:w="2340"/>
        <w:gridCol w:w="3265"/>
      </w:tblGrid>
      <w:tr w:rsidR="00150EE7" w:rsidRPr="00066D95" w:rsidTr="00066D95">
        <w:tc>
          <w:tcPr>
            <w:tcW w:w="9853" w:type="dxa"/>
            <w:gridSpan w:val="4"/>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16"/>
                <w:szCs w:val="16"/>
              </w:rPr>
            </w:pPr>
            <w:r w:rsidRPr="00066D95">
              <w:rPr>
                <w:rFonts w:ascii="Times New Roman" w:eastAsia="Times New Roman" w:hAnsi="Times New Roman"/>
                <w:b/>
                <w:caps/>
                <w:noProof/>
                <w:sz w:val="16"/>
                <w:szCs w:val="16"/>
              </w:rPr>
              <w:t>Сведения о транспортном средстве</w:t>
            </w:r>
          </w:p>
        </w:tc>
      </w:tr>
      <w:tr w:rsidR="00150EE7" w:rsidRPr="00066D95" w:rsidTr="00066D95">
        <w:tc>
          <w:tcPr>
            <w:tcW w:w="1908" w:type="dxa"/>
            <w:tcBorders>
              <w:right w:val="single" w:sz="12" w:space="0" w:color="auto"/>
            </w:tcBorders>
            <w:shd w:val="clear" w:color="auto" w:fill="auto"/>
            <w:vAlign w:val="center"/>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r w:rsidRPr="00066D95">
              <w:rPr>
                <w:rFonts w:ascii="Times New Roman" w:eastAsia="Times New Roman" w:hAnsi="Times New Roman"/>
                <w:b/>
                <w:noProof/>
                <w:sz w:val="16"/>
                <w:szCs w:val="16"/>
              </w:rPr>
              <w:t>Марка, Модель</w:t>
            </w:r>
          </w:p>
        </w:tc>
        <w:tc>
          <w:tcPr>
            <w:tcW w:w="2340"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2340" w:type="dxa"/>
            <w:tcBorders>
              <w:left w:val="single" w:sz="12" w:space="0" w:color="auto"/>
              <w:right w:val="single" w:sz="12" w:space="0" w:color="auto"/>
            </w:tcBorders>
            <w:shd w:val="clear" w:color="auto" w:fill="auto"/>
            <w:vAlign w:val="center"/>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r w:rsidRPr="00066D95">
              <w:rPr>
                <w:rFonts w:ascii="Times New Roman" w:eastAsia="Times New Roman" w:hAnsi="Times New Roman"/>
                <w:b/>
                <w:noProof/>
                <w:sz w:val="16"/>
                <w:szCs w:val="16"/>
              </w:rPr>
              <w:t>Государственный регистрационный знак</w:t>
            </w:r>
          </w:p>
        </w:tc>
        <w:tc>
          <w:tcPr>
            <w:tcW w:w="3265"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r>
      <w:tr w:rsidR="00150EE7" w:rsidRPr="00066D95" w:rsidTr="00066D95">
        <w:tc>
          <w:tcPr>
            <w:tcW w:w="1908" w:type="dxa"/>
            <w:tcBorders>
              <w:right w:val="single" w:sz="12" w:space="0" w:color="auto"/>
            </w:tcBorders>
            <w:shd w:val="clear" w:color="auto" w:fill="auto"/>
            <w:vAlign w:val="center"/>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r w:rsidRPr="00066D95">
              <w:rPr>
                <w:rFonts w:ascii="Times New Roman" w:eastAsia="Times New Roman" w:hAnsi="Times New Roman"/>
                <w:b/>
                <w:noProof/>
                <w:sz w:val="16"/>
                <w:szCs w:val="16"/>
              </w:rPr>
              <w:t>Тип ТС</w:t>
            </w:r>
          </w:p>
        </w:tc>
        <w:tc>
          <w:tcPr>
            <w:tcW w:w="2340"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2340" w:type="dxa"/>
            <w:tcBorders>
              <w:left w:val="single" w:sz="12" w:space="0" w:color="auto"/>
              <w:right w:val="single" w:sz="12" w:space="0" w:color="auto"/>
            </w:tcBorders>
            <w:shd w:val="clear" w:color="auto" w:fill="auto"/>
            <w:vAlign w:val="center"/>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r w:rsidRPr="00066D95">
              <w:rPr>
                <w:rFonts w:ascii="Times New Roman" w:eastAsia="Times New Roman" w:hAnsi="Times New Roman"/>
                <w:b/>
                <w:noProof/>
                <w:sz w:val="16"/>
                <w:szCs w:val="16"/>
              </w:rPr>
              <w:t>Свидетельство о регистрации</w:t>
            </w:r>
          </w:p>
        </w:tc>
        <w:tc>
          <w:tcPr>
            <w:tcW w:w="3265"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r>
      <w:tr w:rsidR="00150EE7" w:rsidRPr="00066D95" w:rsidTr="00066D95">
        <w:tc>
          <w:tcPr>
            <w:tcW w:w="1908" w:type="dxa"/>
            <w:tcBorders>
              <w:right w:val="single" w:sz="12" w:space="0" w:color="auto"/>
            </w:tcBorders>
            <w:shd w:val="clear" w:color="auto" w:fill="auto"/>
            <w:vAlign w:val="center"/>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Категория (А, В, С, Д)</w:t>
            </w:r>
          </w:p>
        </w:tc>
        <w:tc>
          <w:tcPr>
            <w:tcW w:w="2340"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p>
        </w:tc>
        <w:tc>
          <w:tcPr>
            <w:tcW w:w="2340" w:type="dxa"/>
            <w:tcBorders>
              <w:left w:val="single" w:sz="12" w:space="0" w:color="auto"/>
              <w:right w:val="single" w:sz="12" w:space="0" w:color="auto"/>
            </w:tcBorders>
            <w:shd w:val="clear" w:color="auto" w:fill="auto"/>
            <w:vAlign w:val="center"/>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r w:rsidRPr="00066D95">
              <w:rPr>
                <w:rFonts w:ascii="Times New Roman" w:eastAsia="Times New Roman" w:hAnsi="Times New Roman"/>
                <w:b/>
                <w:noProof/>
                <w:sz w:val="16"/>
                <w:szCs w:val="16"/>
              </w:rPr>
              <w:t>Талон технического осмотра</w:t>
            </w:r>
          </w:p>
        </w:tc>
        <w:tc>
          <w:tcPr>
            <w:tcW w:w="3265"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r>
      <w:tr w:rsidR="00150EE7" w:rsidRPr="00066D95" w:rsidTr="00066D95">
        <w:tc>
          <w:tcPr>
            <w:tcW w:w="1908" w:type="dxa"/>
            <w:tcBorders>
              <w:right w:val="single" w:sz="12" w:space="0" w:color="auto"/>
            </w:tcBorders>
            <w:shd w:val="clear" w:color="auto" w:fill="auto"/>
            <w:vAlign w:val="center"/>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r w:rsidRPr="00066D95">
              <w:rPr>
                <w:rFonts w:ascii="Times New Roman" w:eastAsia="Times New Roman" w:hAnsi="Times New Roman"/>
                <w:b/>
                <w:noProof/>
                <w:sz w:val="16"/>
                <w:szCs w:val="16"/>
              </w:rPr>
              <w:t>Год выпуска</w:t>
            </w:r>
          </w:p>
        </w:tc>
        <w:tc>
          <w:tcPr>
            <w:tcW w:w="2340"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2340" w:type="dxa"/>
            <w:tcBorders>
              <w:left w:val="single" w:sz="12" w:space="0" w:color="auto"/>
              <w:right w:val="single" w:sz="12" w:space="0" w:color="auto"/>
            </w:tcBorders>
            <w:shd w:val="clear" w:color="auto" w:fill="auto"/>
            <w:vAlign w:val="center"/>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r w:rsidRPr="00066D95">
              <w:rPr>
                <w:rFonts w:ascii="Times New Roman" w:eastAsia="Times New Roman" w:hAnsi="Times New Roman"/>
                <w:b/>
                <w:noProof/>
                <w:sz w:val="16"/>
                <w:szCs w:val="16"/>
              </w:rPr>
              <w:t>Страховой полис</w:t>
            </w:r>
          </w:p>
        </w:tc>
        <w:tc>
          <w:tcPr>
            <w:tcW w:w="3265"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r>
    </w:tbl>
    <w:p w:rsidR="00150EE7" w:rsidRPr="00150EE7" w:rsidRDefault="00150EE7" w:rsidP="00FE783B">
      <w:pPr>
        <w:suppressAutoHyphens/>
        <w:spacing w:line="240" w:lineRule="auto"/>
        <w:rPr>
          <w:rFonts w:ascii="Times New Roman" w:hAnsi="Times New Roman"/>
          <w:sz w:val="16"/>
          <w:szCs w:val="16"/>
        </w:rPr>
      </w:pPr>
    </w:p>
    <w:tbl>
      <w:tblPr>
        <w:tblW w:w="0" w:type="auto"/>
        <w:tblLook w:val="00BF"/>
      </w:tblPr>
      <w:tblGrid>
        <w:gridCol w:w="2628"/>
        <w:gridCol w:w="5757"/>
        <w:gridCol w:w="1468"/>
      </w:tblGrid>
      <w:tr w:rsidR="00150EE7" w:rsidRPr="00066D95" w:rsidTr="00066D95">
        <w:tc>
          <w:tcPr>
            <w:tcW w:w="2628" w:type="dxa"/>
            <w:tcBorders>
              <w:right w:val="single" w:sz="12" w:space="0" w:color="auto"/>
            </w:tcBorders>
            <w:shd w:val="clear" w:color="auto" w:fill="auto"/>
            <w:vAlign w:val="center"/>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r w:rsidRPr="00066D95">
              <w:rPr>
                <w:rFonts w:ascii="Times New Roman" w:eastAsia="Times New Roman" w:hAnsi="Times New Roman"/>
                <w:b/>
                <w:noProof/>
                <w:sz w:val="16"/>
                <w:szCs w:val="16"/>
              </w:rPr>
              <w:t>Результаты предрейсового осмотра</w:t>
            </w:r>
          </w:p>
        </w:tc>
        <w:tc>
          <w:tcPr>
            <w:tcW w:w="5757"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1468" w:type="dxa"/>
            <w:tcBorders>
              <w:top w:val="single" w:sz="12" w:space="0" w:color="auto"/>
              <w:left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Дата, время осмотра:</w:t>
            </w:r>
          </w:p>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r>
      <w:tr w:rsidR="00150EE7" w:rsidRPr="00D53593" w:rsidTr="00066D95">
        <w:trPr>
          <w:trHeight w:val="367"/>
        </w:trPr>
        <w:tc>
          <w:tcPr>
            <w:tcW w:w="2628" w:type="dxa"/>
            <w:tcBorders>
              <w:right w:val="single" w:sz="12" w:space="0" w:color="auto"/>
            </w:tcBorders>
            <w:shd w:val="clear" w:color="auto" w:fill="auto"/>
            <w:vAlign w:val="center"/>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 xml:space="preserve">Ф.И.О., должность, подпись лица проводившего осмотр </w:t>
            </w:r>
          </w:p>
        </w:tc>
        <w:tc>
          <w:tcPr>
            <w:tcW w:w="5757"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p>
        </w:tc>
        <w:tc>
          <w:tcPr>
            <w:tcW w:w="1468" w:type="dxa"/>
            <w:tcBorders>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p>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p>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p>
        </w:tc>
      </w:tr>
    </w:tbl>
    <w:p w:rsidR="00150EE7" w:rsidRPr="00150EE7" w:rsidRDefault="00150EE7" w:rsidP="00052100">
      <w:pPr>
        <w:suppressAutoHyphens/>
        <w:spacing w:before="120" w:after="120" w:line="240" w:lineRule="auto"/>
        <w:jc w:val="center"/>
        <w:rPr>
          <w:rFonts w:ascii="Times New Roman" w:hAnsi="Times New Roman"/>
          <w:b/>
          <w:sz w:val="16"/>
          <w:szCs w:val="16"/>
        </w:rPr>
      </w:pPr>
      <w:r w:rsidRPr="00150EE7">
        <w:rPr>
          <w:rFonts w:ascii="Times New Roman" w:hAnsi="Times New Roman"/>
          <w:b/>
          <w:sz w:val="16"/>
          <w:szCs w:val="16"/>
        </w:rPr>
        <w:t>СВЕДЕНИЯ О МАРШРУТЕ ДВИЖЕНИЯ</w:t>
      </w:r>
    </w:p>
    <w:tbl>
      <w:tblPr>
        <w:tblW w:w="0" w:type="auto"/>
        <w:tblBorders>
          <w:top w:val="single" w:sz="12" w:space="0" w:color="auto"/>
          <w:left w:val="single" w:sz="12" w:space="0" w:color="auto"/>
          <w:bottom w:val="single" w:sz="12" w:space="0" w:color="auto"/>
          <w:right w:val="single" w:sz="12" w:space="0" w:color="auto"/>
        </w:tblBorders>
        <w:tblLook w:val="00BF"/>
      </w:tblPr>
      <w:tblGrid>
        <w:gridCol w:w="7848"/>
        <w:gridCol w:w="2005"/>
      </w:tblGrid>
      <w:tr w:rsidR="00150EE7" w:rsidRPr="00066D95" w:rsidTr="00066D95">
        <w:tc>
          <w:tcPr>
            <w:tcW w:w="7848" w:type="dxa"/>
            <w:tcBorders>
              <w:top w:val="single" w:sz="12" w:space="0" w:color="auto"/>
              <w:bottom w:val="nil"/>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20"/>
              </w:rPr>
            </w:pPr>
            <w:r w:rsidRPr="00066D95">
              <w:rPr>
                <w:rFonts w:ascii="Times New Roman" w:eastAsia="Times New Roman" w:hAnsi="Times New Roman"/>
                <w:b/>
                <w:noProof/>
                <w:sz w:val="16"/>
                <w:szCs w:val="16"/>
              </w:rPr>
              <w:t xml:space="preserve">Наименование маршрута: </w:t>
            </w:r>
          </w:p>
        </w:tc>
        <w:tc>
          <w:tcPr>
            <w:tcW w:w="2005" w:type="dxa"/>
            <w:tcBorders>
              <w:top w:val="single" w:sz="12" w:space="0" w:color="auto"/>
              <w:left w:val="single" w:sz="12" w:space="0" w:color="auto"/>
              <w:bottom w:val="nil"/>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noProof/>
                <w:sz w:val="16"/>
                <w:szCs w:val="16"/>
              </w:rPr>
            </w:pPr>
            <w:r w:rsidRPr="00066D95">
              <w:rPr>
                <w:rFonts w:ascii="Times New Roman" w:eastAsia="Times New Roman" w:hAnsi="Times New Roman"/>
                <w:b/>
                <w:noProof/>
                <w:sz w:val="16"/>
                <w:szCs w:val="16"/>
              </w:rPr>
              <w:t>Дата перевозки</w:t>
            </w:r>
          </w:p>
        </w:tc>
      </w:tr>
      <w:tr w:rsidR="00150EE7" w:rsidRPr="00066D95" w:rsidTr="00066D95">
        <w:tc>
          <w:tcPr>
            <w:tcW w:w="7848" w:type="dxa"/>
            <w:tcBorders>
              <w:top w:val="nil"/>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20"/>
              </w:rPr>
            </w:pPr>
          </w:p>
        </w:tc>
        <w:tc>
          <w:tcPr>
            <w:tcW w:w="2005" w:type="dxa"/>
            <w:tcBorders>
              <w:top w:val="nil"/>
              <w:left w:val="single" w:sz="12" w:space="0" w:color="auto"/>
              <w:bottom w:val="nil"/>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r>
      <w:tr w:rsidR="00150EE7" w:rsidRPr="00066D95" w:rsidTr="00066D95">
        <w:tc>
          <w:tcPr>
            <w:tcW w:w="7848" w:type="dxa"/>
            <w:tcBorders>
              <w:top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Вид маршрута:</w:t>
            </w:r>
          </w:p>
        </w:tc>
        <w:tc>
          <w:tcPr>
            <w:tcW w:w="2005" w:type="dxa"/>
            <w:tcBorders>
              <w:top w:val="nil"/>
              <w:left w:val="single" w:sz="12" w:space="0" w:color="auto"/>
              <w:bottom w:val="nil"/>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r>
      <w:tr w:rsidR="00150EE7" w:rsidRPr="00066D95" w:rsidTr="00066D95">
        <w:tc>
          <w:tcPr>
            <w:tcW w:w="7848" w:type="dxa"/>
            <w:tcBorders>
              <w:right w:val="single" w:sz="12" w:space="0" w:color="auto"/>
            </w:tcBorders>
            <w:shd w:val="clear" w:color="auto" w:fill="auto"/>
            <w:vAlign w:val="center"/>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bCs/>
                <w:noProof/>
              </w:rPr>
              <w:sym w:font="Wingdings" w:char="F06F"/>
            </w:r>
            <w:r w:rsidRPr="00066D95">
              <w:rPr>
                <w:rFonts w:ascii="Times New Roman" w:eastAsia="Times New Roman" w:hAnsi="Times New Roman"/>
                <w:b/>
                <w:bCs/>
                <w:noProof/>
                <w:sz w:val="16"/>
                <w:szCs w:val="16"/>
              </w:rPr>
              <w:t xml:space="preserve"> Международный     </w:t>
            </w:r>
            <w:r w:rsidRPr="00066D95">
              <w:rPr>
                <w:rFonts w:ascii="Times New Roman" w:eastAsia="Times New Roman" w:hAnsi="Times New Roman"/>
                <w:b/>
                <w:bCs/>
                <w:noProof/>
              </w:rPr>
              <w:sym w:font="Wingdings" w:char="F06F"/>
            </w:r>
            <w:r w:rsidRPr="00066D95">
              <w:rPr>
                <w:rFonts w:ascii="Times New Roman" w:eastAsia="Times New Roman" w:hAnsi="Times New Roman"/>
                <w:b/>
                <w:bCs/>
                <w:noProof/>
              </w:rPr>
              <w:t xml:space="preserve"> </w:t>
            </w:r>
            <w:r w:rsidRPr="00066D95">
              <w:rPr>
                <w:rFonts w:ascii="Times New Roman" w:eastAsia="Times New Roman" w:hAnsi="Times New Roman"/>
                <w:b/>
                <w:bCs/>
                <w:noProof/>
                <w:sz w:val="16"/>
                <w:szCs w:val="16"/>
              </w:rPr>
              <w:t xml:space="preserve">Междугородний     </w:t>
            </w:r>
            <w:r w:rsidRPr="00066D95">
              <w:rPr>
                <w:rFonts w:ascii="Times New Roman" w:eastAsia="Times New Roman" w:hAnsi="Times New Roman"/>
                <w:b/>
                <w:bCs/>
                <w:noProof/>
              </w:rPr>
              <w:sym w:font="Wingdings" w:char="F06F"/>
            </w:r>
            <w:r w:rsidRPr="00066D95">
              <w:rPr>
                <w:rFonts w:ascii="Times New Roman" w:eastAsia="Times New Roman" w:hAnsi="Times New Roman"/>
                <w:b/>
                <w:bCs/>
                <w:noProof/>
              </w:rPr>
              <w:t xml:space="preserve"> </w:t>
            </w:r>
            <w:r w:rsidRPr="00066D95">
              <w:rPr>
                <w:rFonts w:ascii="Times New Roman" w:eastAsia="Times New Roman" w:hAnsi="Times New Roman"/>
                <w:b/>
                <w:bCs/>
                <w:noProof/>
                <w:sz w:val="16"/>
                <w:szCs w:val="16"/>
              </w:rPr>
              <w:t xml:space="preserve">Межпромысловый     </w:t>
            </w:r>
            <w:r w:rsidRPr="00066D95">
              <w:rPr>
                <w:rFonts w:ascii="Times New Roman" w:eastAsia="Times New Roman" w:hAnsi="Times New Roman"/>
                <w:b/>
                <w:bCs/>
                <w:noProof/>
              </w:rPr>
              <w:sym w:font="Wingdings" w:char="F06F"/>
            </w:r>
            <w:r w:rsidRPr="00066D95">
              <w:rPr>
                <w:rFonts w:ascii="Times New Roman" w:eastAsia="Times New Roman" w:hAnsi="Times New Roman"/>
                <w:b/>
                <w:bCs/>
                <w:noProof/>
              </w:rPr>
              <w:t xml:space="preserve"> </w:t>
            </w:r>
            <w:r w:rsidRPr="00066D95">
              <w:rPr>
                <w:rFonts w:ascii="Times New Roman" w:eastAsia="Times New Roman" w:hAnsi="Times New Roman"/>
                <w:b/>
                <w:bCs/>
                <w:noProof/>
                <w:sz w:val="16"/>
                <w:szCs w:val="16"/>
              </w:rPr>
              <w:t>Специальный</w:t>
            </w:r>
          </w:p>
        </w:tc>
        <w:tc>
          <w:tcPr>
            <w:tcW w:w="2005" w:type="dxa"/>
            <w:tcBorders>
              <w:top w:val="nil"/>
              <w:left w:val="single" w:sz="12" w:space="0" w:color="auto"/>
              <w:bottom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r>
    </w:tbl>
    <w:p w:rsidR="00150EE7" w:rsidRPr="00150EE7" w:rsidRDefault="00150EE7" w:rsidP="00FE783B">
      <w:pPr>
        <w:suppressAutoHyphens/>
        <w:spacing w:line="240" w:lineRule="auto"/>
        <w:jc w:val="right"/>
        <w:rPr>
          <w:rFonts w:ascii="Times New Roman" w:hAnsi="Times New Roman"/>
          <w:sz w:val="16"/>
          <w:szCs w:val="16"/>
        </w:rPr>
      </w:pPr>
    </w:p>
    <w:tbl>
      <w:tblPr>
        <w:tblW w:w="0" w:type="auto"/>
        <w:tblLook w:val="00BF"/>
      </w:tblPr>
      <w:tblGrid>
        <w:gridCol w:w="2463"/>
        <w:gridCol w:w="2463"/>
        <w:gridCol w:w="2463"/>
        <w:gridCol w:w="2464"/>
      </w:tblGrid>
      <w:tr w:rsidR="00150EE7" w:rsidRPr="00066D95" w:rsidTr="00066D95">
        <w:tc>
          <w:tcPr>
            <w:tcW w:w="2463" w:type="dxa"/>
            <w:tcBorders>
              <w:right w:val="single" w:sz="12" w:space="0" w:color="auto"/>
            </w:tcBorders>
            <w:shd w:val="clear" w:color="auto" w:fill="auto"/>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r w:rsidRPr="00066D95">
              <w:rPr>
                <w:rFonts w:ascii="Times New Roman" w:eastAsia="Times New Roman" w:hAnsi="Times New Roman"/>
                <w:b/>
                <w:noProof/>
                <w:sz w:val="16"/>
                <w:szCs w:val="16"/>
              </w:rPr>
              <w:t>Общая протяженность маршрута, км</w:t>
            </w:r>
          </w:p>
        </w:tc>
        <w:tc>
          <w:tcPr>
            <w:tcW w:w="2463"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p>
        </w:tc>
        <w:tc>
          <w:tcPr>
            <w:tcW w:w="2463" w:type="dxa"/>
            <w:tcBorders>
              <w:left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r w:rsidRPr="00066D95">
              <w:rPr>
                <w:rFonts w:ascii="Times New Roman" w:eastAsia="Times New Roman" w:hAnsi="Times New Roman"/>
                <w:b/>
                <w:noProof/>
                <w:sz w:val="16"/>
                <w:szCs w:val="16"/>
              </w:rPr>
              <w:t>Время отправления</w:t>
            </w:r>
          </w:p>
        </w:tc>
        <w:tc>
          <w:tcPr>
            <w:tcW w:w="2464"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p>
        </w:tc>
      </w:tr>
      <w:tr w:rsidR="00150EE7" w:rsidRPr="00066D95" w:rsidTr="00066D95">
        <w:tc>
          <w:tcPr>
            <w:tcW w:w="2463" w:type="dxa"/>
            <w:tcBorders>
              <w:right w:val="single" w:sz="12" w:space="0" w:color="auto"/>
            </w:tcBorders>
            <w:shd w:val="clear" w:color="auto" w:fill="auto"/>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Средняя эксплуатационная скорость, км/час</w:t>
            </w:r>
          </w:p>
        </w:tc>
        <w:tc>
          <w:tcPr>
            <w:tcW w:w="2463"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lang w:val="ru-RU"/>
              </w:rPr>
            </w:pPr>
          </w:p>
        </w:tc>
        <w:tc>
          <w:tcPr>
            <w:tcW w:w="2463" w:type="dxa"/>
            <w:tcBorders>
              <w:left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r w:rsidRPr="00066D95">
              <w:rPr>
                <w:rFonts w:ascii="Times New Roman" w:eastAsia="Times New Roman" w:hAnsi="Times New Roman"/>
                <w:b/>
                <w:noProof/>
                <w:sz w:val="16"/>
                <w:szCs w:val="16"/>
              </w:rPr>
              <w:t>Расчетное время прибытия</w:t>
            </w:r>
          </w:p>
        </w:tc>
        <w:tc>
          <w:tcPr>
            <w:tcW w:w="2464"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p>
        </w:tc>
      </w:tr>
    </w:tbl>
    <w:p w:rsidR="00150EE7" w:rsidRPr="00150EE7" w:rsidRDefault="00150EE7" w:rsidP="00FE783B">
      <w:pPr>
        <w:suppressAutoHyphens/>
        <w:spacing w:line="240" w:lineRule="auto"/>
        <w:rPr>
          <w:rFonts w:ascii="Times New Roman" w:hAnsi="Times New Roman"/>
          <w:sz w:val="16"/>
          <w:szCs w:val="16"/>
        </w:rPr>
      </w:pPr>
    </w:p>
    <w:tbl>
      <w:tblPr>
        <w:tblW w:w="0" w:type="auto"/>
        <w:tblLook w:val="00BF"/>
      </w:tblPr>
      <w:tblGrid>
        <w:gridCol w:w="9853"/>
      </w:tblGrid>
      <w:tr w:rsidR="00150EE7" w:rsidRPr="00066D95" w:rsidTr="00066D95">
        <w:tc>
          <w:tcPr>
            <w:tcW w:w="9853" w:type="dxa"/>
            <w:tcBorders>
              <w:bottom w:val="single" w:sz="12"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noProof/>
                <w:sz w:val="16"/>
                <w:szCs w:val="16"/>
              </w:rPr>
            </w:pPr>
            <w:r w:rsidRPr="00066D95">
              <w:rPr>
                <w:rFonts w:ascii="Times New Roman" w:eastAsia="Times New Roman" w:hAnsi="Times New Roman"/>
                <w:b/>
                <w:noProof/>
                <w:sz w:val="16"/>
                <w:szCs w:val="16"/>
              </w:rPr>
              <w:t xml:space="preserve">Характеристика дороги на маршруте </w:t>
            </w:r>
          </w:p>
        </w:tc>
      </w:tr>
      <w:tr w:rsidR="00150EE7" w:rsidRPr="00D53593" w:rsidTr="00066D95">
        <w:tc>
          <w:tcPr>
            <w:tcW w:w="9853" w:type="dxa"/>
            <w:tcBorders>
              <w:top w:val="single" w:sz="12" w:space="0" w:color="auto"/>
              <w:left w:val="single" w:sz="12" w:space="0" w:color="auto"/>
              <w:bottom w:val="single" w:sz="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Тип покрытия (по участкам с указанием их протяженности):</w:t>
            </w:r>
          </w:p>
        </w:tc>
      </w:tr>
      <w:tr w:rsidR="00150EE7" w:rsidRPr="00D53593" w:rsidTr="00066D95">
        <w:tc>
          <w:tcPr>
            <w:tcW w:w="9853" w:type="dxa"/>
            <w:tcBorders>
              <w:top w:val="single" w:sz="2" w:space="0" w:color="auto"/>
              <w:left w:val="single" w:sz="12" w:space="0" w:color="auto"/>
              <w:bottom w:val="single" w:sz="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p>
        </w:tc>
      </w:tr>
      <w:tr w:rsidR="00150EE7" w:rsidRPr="00D53593" w:rsidTr="00066D95">
        <w:tc>
          <w:tcPr>
            <w:tcW w:w="9853" w:type="dxa"/>
            <w:tcBorders>
              <w:top w:val="single" w:sz="12" w:space="0" w:color="auto"/>
              <w:left w:val="single" w:sz="12" w:space="0" w:color="auto"/>
              <w:bottom w:val="single" w:sz="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 xml:space="preserve">Наличие мостов и их грузоподъемность (между какими пунктами или на каком километре): </w:t>
            </w:r>
          </w:p>
        </w:tc>
      </w:tr>
      <w:tr w:rsidR="00150EE7" w:rsidRPr="00D53593" w:rsidTr="00066D95">
        <w:tc>
          <w:tcPr>
            <w:tcW w:w="9853" w:type="dxa"/>
            <w:tcBorders>
              <w:top w:val="single" w:sz="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p>
        </w:tc>
      </w:tr>
      <w:tr w:rsidR="00150EE7" w:rsidRPr="00D53593" w:rsidTr="00066D95">
        <w:tc>
          <w:tcPr>
            <w:tcW w:w="9853" w:type="dxa"/>
            <w:tcBorders>
              <w:top w:val="single" w:sz="12" w:space="0" w:color="auto"/>
              <w:left w:val="single" w:sz="12" w:space="0" w:color="auto"/>
              <w:bottom w:val="single" w:sz="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Наличие железнодорожных переездов и их вид (между какими пунктами или на каком километре, охраняемые, неохраняемые):</w:t>
            </w:r>
          </w:p>
        </w:tc>
      </w:tr>
      <w:tr w:rsidR="00150EE7" w:rsidRPr="00D53593" w:rsidTr="00066D95">
        <w:tc>
          <w:tcPr>
            <w:tcW w:w="9853" w:type="dxa"/>
            <w:tcBorders>
              <w:top w:val="single" w:sz="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p>
        </w:tc>
      </w:tr>
      <w:tr w:rsidR="00150EE7" w:rsidRPr="00D53593" w:rsidTr="00066D95">
        <w:tc>
          <w:tcPr>
            <w:tcW w:w="9853" w:type="dxa"/>
            <w:tcBorders>
              <w:top w:val="single" w:sz="12" w:space="0" w:color="auto"/>
              <w:left w:val="single" w:sz="12" w:space="0" w:color="auto"/>
              <w:bottom w:val="single" w:sz="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 xml:space="preserve">Наличие ледовых или паромных переправ: </w:t>
            </w:r>
          </w:p>
        </w:tc>
      </w:tr>
      <w:tr w:rsidR="00150EE7" w:rsidRPr="00D53593" w:rsidTr="00066D95">
        <w:tc>
          <w:tcPr>
            <w:tcW w:w="9853" w:type="dxa"/>
            <w:tcBorders>
              <w:top w:val="single" w:sz="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p>
        </w:tc>
      </w:tr>
    </w:tbl>
    <w:p w:rsidR="00150EE7" w:rsidRDefault="00150EE7" w:rsidP="00FE783B">
      <w:pPr>
        <w:suppressAutoHyphens/>
        <w:spacing w:line="240" w:lineRule="auto"/>
        <w:rPr>
          <w:rFonts w:ascii="Times New Roman" w:hAnsi="Times New Roman"/>
          <w:sz w:val="20"/>
          <w:lang w:val="ru-RU"/>
        </w:rPr>
      </w:pPr>
    </w:p>
    <w:p w:rsidR="001842E7" w:rsidRPr="00150EE7" w:rsidRDefault="001842E7" w:rsidP="00FE783B">
      <w:pPr>
        <w:suppressAutoHyphens/>
        <w:spacing w:line="240" w:lineRule="auto"/>
        <w:rPr>
          <w:rFonts w:ascii="Times New Roman" w:hAnsi="Times New Roman"/>
          <w:sz w:val="20"/>
          <w:lang w:val="ru-RU"/>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BF"/>
      </w:tblPr>
      <w:tblGrid>
        <w:gridCol w:w="9570"/>
      </w:tblGrid>
      <w:tr w:rsidR="00150EE7" w:rsidRPr="00D53593" w:rsidTr="00066D95">
        <w:tc>
          <w:tcPr>
            <w:tcW w:w="9570" w:type="dxa"/>
            <w:tcBorders>
              <w:top w:val="nil"/>
              <w:left w:val="nil"/>
              <w:bottom w:val="single" w:sz="12" w:space="0" w:color="auto"/>
              <w:right w:val="nil"/>
            </w:tcBorders>
            <w:shd w:val="clear" w:color="auto" w:fill="auto"/>
          </w:tcPr>
          <w:p w:rsidR="00150EE7" w:rsidRPr="00066D95" w:rsidRDefault="00150EE7" w:rsidP="00066D95">
            <w:pPr>
              <w:tabs>
                <w:tab w:val="left" w:pos="8264"/>
                <w:tab w:val="right" w:pos="9344"/>
              </w:tabs>
              <w:suppressAutoHyphens/>
              <w:spacing w:line="240" w:lineRule="auto"/>
              <w:jc w:val="center"/>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Опасные участки и анализ ДТП на маршруте (между какими пунктами или на каком километре)</w:t>
            </w:r>
          </w:p>
        </w:tc>
      </w:tr>
      <w:tr w:rsidR="00150EE7" w:rsidRPr="00D53593" w:rsidTr="00066D95">
        <w:tc>
          <w:tcPr>
            <w:tcW w:w="9570" w:type="dxa"/>
            <w:tcBorders>
              <w:top w:val="single" w:sz="12"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r w:rsidR="00150EE7" w:rsidRPr="00D53593" w:rsidTr="00066D95">
        <w:tc>
          <w:tcPr>
            <w:tcW w:w="9570"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r w:rsidR="00150EE7" w:rsidRPr="00D53593" w:rsidTr="00066D95">
        <w:tc>
          <w:tcPr>
            <w:tcW w:w="9570"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r w:rsidR="00150EE7" w:rsidRPr="00D53593" w:rsidTr="00066D95">
        <w:tc>
          <w:tcPr>
            <w:tcW w:w="9570"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r w:rsidR="00150EE7" w:rsidRPr="00D53593" w:rsidTr="00066D95">
        <w:tc>
          <w:tcPr>
            <w:tcW w:w="9570"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r w:rsidR="00150EE7" w:rsidRPr="00D53593" w:rsidTr="00066D95">
        <w:tc>
          <w:tcPr>
            <w:tcW w:w="9570"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r w:rsidR="00150EE7" w:rsidRPr="00D53593" w:rsidTr="00066D95">
        <w:tc>
          <w:tcPr>
            <w:tcW w:w="9570"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r w:rsidR="00150EE7" w:rsidRPr="00D53593" w:rsidTr="00066D95">
        <w:tc>
          <w:tcPr>
            <w:tcW w:w="9570"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r w:rsidR="00150EE7" w:rsidRPr="00D53593" w:rsidTr="00066D95">
        <w:tc>
          <w:tcPr>
            <w:tcW w:w="9570"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r w:rsidR="00150EE7" w:rsidRPr="00D53593" w:rsidTr="00066D95">
        <w:tc>
          <w:tcPr>
            <w:tcW w:w="9570"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r w:rsidR="00150EE7" w:rsidRPr="00D53593" w:rsidTr="00066D95">
        <w:tc>
          <w:tcPr>
            <w:tcW w:w="9570" w:type="dxa"/>
            <w:tcBorders>
              <w:top w:val="single" w:sz="4" w:space="0" w:color="auto"/>
              <w:bottom w:val="single" w:sz="12"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bl>
    <w:p w:rsidR="00150EE7" w:rsidRPr="00150EE7" w:rsidRDefault="00150EE7" w:rsidP="00FE783B">
      <w:pPr>
        <w:suppressAutoHyphens/>
        <w:spacing w:line="240" w:lineRule="auto"/>
        <w:rPr>
          <w:rFonts w:ascii="Times New Roman" w:hAnsi="Times New Roman"/>
          <w:sz w:val="16"/>
          <w:szCs w:val="16"/>
          <w:lang w:val="ru-RU"/>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BF"/>
      </w:tblPr>
      <w:tblGrid>
        <w:gridCol w:w="9853"/>
      </w:tblGrid>
      <w:tr w:rsidR="00150EE7" w:rsidRPr="00D53593" w:rsidTr="00066D95">
        <w:tc>
          <w:tcPr>
            <w:tcW w:w="9853" w:type="dxa"/>
            <w:tcBorders>
              <w:top w:val="nil"/>
              <w:left w:val="nil"/>
              <w:bottom w:val="single" w:sz="12" w:space="0" w:color="auto"/>
              <w:right w:val="nil"/>
            </w:tcBorders>
            <w:shd w:val="clear" w:color="auto" w:fill="auto"/>
          </w:tcPr>
          <w:p w:rsidR="00150EE7" w:rsidRPr="00066D95" w:rsidRDefault="00150EE7" w:rsidP="00550743">
            <w:pPr>
              <w:tabs>
                <w:tab w:val="left" w:pos="8264"/>
                <w:tab w:val="right" w:pos="9344"/>
              </w:tabs>
              <w:suppressAutoHyphens/>
              <w:spacing w:line="240" w:lineRule="auto"/>
              <w:jc w:val="center"/>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Дорожно-климатические факторы на маршруте (между какими пунктами или на каком километре)</w:t>
            </w:r>
          </w:p>
        </w:tc>
      </w:tr>
      <w:tr w:rsidR="00150EE7" w:rsidRPr="00D53593" w:rsidTr="00066D95">
        <w:tc>
          <w:tcPr>
            <w:tcW w:w="9853" w:type="dxa"/>
            <w:tcBorders>
              <w:top w:val="single" w:sz="12"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r w:rsidR="00150EE7" w:rsidRPr="00D53593" w:rsidTr="00066D95">
        <w:tc>
          <w:tcPr>
            <w:tcW w:w="9853"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r w:rsidR="00150EE7" w:rsidRPr="00D53593" w:rsidTr="00066D95">
        <w:tc>
          <w:tcPr>
            <w:tcW w:w="9853"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r w:rsidR="00150EE7" w:rsidRPr="00D53593" w:rsidTr="00066D95">
        <w:tc>
          <w:tcPr>
            <w:tcW w:w="9853"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r w:rsidR="00150EE7" w:rsidRPr="00D53593" w:rsidTr="00066D95">
        <w:tc>
          <w:tcPr>
            <w:tcW w:w="9853"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r w:rsidR="00150EE7" w:rsidRPr="00D53593" w:rsidTr="00066D95">
        <w:tc>
          <w:tcPr>
            <w:tcW w:w="9853"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r w:rsidR="00150EE7" w:rsidRPr="00D53593" w:rsidTr="00066D95">
        <w:tc>
          <w:tcPr>
            <w:tcW w:w="9853"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r w:rsidR="00150EE7" w:rsidRPr="00D53593" w:rsidTr="00066D95">
        <w:tc>
          <w:tcPr>
            <w:tcW w:w="9853"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r w:rsidR="00150EE7" w:rsidRPr="00D53593" w:rsidTr="00066D95">
        <w:tc>
          <w:tcPr>
            <w:tcW w:w="9853"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r w:rsidR="00150EE7" w:rsidRPr="00D53593" w:rsidTr="00066D95">
        <w:tc>
          <w:tcPr>
            <w:tcW w:w="9853"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r w:rsidR="00150EE7" w:rsidRPr="00D53593" w:rsidTr="00066D95">
        <w:tc>
          <w:tcPr>
            <w:tcW w:w="9853"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r w:rsidR="00150EE7" w:rsidRPr="00D53593" w:rsidTr="00066D95">
        <w:tc>
          <w:tcPr>
            <w:tcW w:w="9853"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r w:rsidR="00150EE7" w:rsidRPr="00D53593" w:rsidTr="00066D95">
        <w:tc>
          <w:tcPr>
            <w:tcW w:w="9853" w:type="dxa"/>
            <w:tcBorders>
              <w:top w:val="single" w:sz="4" w:space="0" w:color="auto"/>
              <w:bottom w:val="single" w:sz="12"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20"/>
                <w:lang w:val="ru-RU"/>
              </w:rPr>
            </w:pPr>
          </w:p>
        </w:tc>
      </w:tr>
    </w:tbl>
    <w:p w:rsidR="00150EE7" w:rsidRPr="00150EE7" w:rsidRDefault="00150EE7" w:rsidP="00FE783B">
      <w:pPr>
        <w:suppressAutoHyphens/>
        <w:spacing w:line="240" w:lineRule="auto"/>
        <w:rPr>
          <w:rFonts w:ascii="Times New Roman" w:hAnsi="Times New Roman"/>
          <w:sz w:val="16"/>
          <w:szCs w:val="16"/>
          <w:lang w:val="ru-RU"/>
        </w:rPr>
      </w:pPr>
    </w:p>
    <w:p w:rsidR="001842E7" w:rsidRDefault="001842E7" w:rsidP="00FE783B">
      <w:pPr>
        <w:suppressAutoHyphens/>
        <w:spacing w:line="240" w:lineRule="auto"/>
        <w:jc w:val="center"/>
        <w:rPr>
          <w:rFonts w:ascii="Times New Roman" w:hAnsi="Times New Roman"/>
          <w:b/>
          <w:caps/>
          <w:sz w:val="16"/>
          <w:szCs w:val="16"/>
          <w:lang w:val="ru-RU"/>
        </w:rPr>
      </w:pPr>
    </w:p>
    <w:p w:rsidR="001842E7" w:rsidRDefault="001842E7" w:rsidP="00FE783B">
      <w:pPr>
        <w:suppressAutoHyphens/>
        <w:spacing w:line="240" w:lineRule="auto"/>
        <w:jc w:val="center"/>
        <w:rPr>
          <w:rFonts w:ascii="Times New Roman" w:hAnsi="Times New Roman"/>
          <w:b/>
          <w:caps/>
          <w:sz w:val="16"/>
          <w:szCs w:val="16"/>
          <w:lang w:val="ru-RU"/>
        </w:rPr>
      </w:pPr>
    </w:p>
    <w:p w:rsidR="001842E7" w:rsidRDefault="001842E7" w:rsidP="00FE783B">
      <w:pPr>
        <w:suppressAutoHyphens/>
        <w:spacing w:line="240" w:lineRule="auto"/>
        <w:jc w:val="center"/>
        <w:rPr>
          <w:rFonts w:ascii="Times New Roman" w:hAnsi="Times New Roman"/>
          <w:b/>
          <w:caps/>
          <w:sz w:val="16"/>
          <w:szCs w:val="16"/>
          <w:lang w:val="ru-RU"/>
        </w:rPr>
      </w:pPr>
    </w:p>
    <w:p w:rsidR="001842E7" w:rsidRDefault="001842E7" w:rsidP="00FE783B">
      <w:pPr>
        <w:suppressAutoHyphens/>
        <w:spacing w:line="240" w:lineRule="auto"/>
        <w:jc w:val="center"/>
        <w:rPr>
          <w:rFonts w:ascii="Times New Roman" w:hAnsi="Times New Roman"/>
          <w:b/>
          <w:caps/>
          <w:sz w:val="16"/>
          <w:szCs w:val="16"/>
          <w:lang w:val="ru-RU"/>
        </w:rPr>
      </w:pPr>
    </w:p>
    <w:p w:rsidR="001842E7" w:rsidRDefault="001842E7" w:rsidP="00FE783B">
      <w:pPr>
        <w:suppressAutoHyphens/>
        <w:spacing w:line="240" w:lineRule="auto"/>
        <w:jc w:val="center"/>
        <w:rPr>
          <w:rFonts w:ascii="Times New Roman" w:hAnsi="Times New Roman"/>
          <w:b/>
          <w:caps/>
          <w:sz w:val="16"/>
          <w:szCs w:val="16"/>
          <w:lang w:val="ru-RU"/>
        </w:rPr>
      </w:pPr>
    </w:p>
    <w:p w:rsidR="001842E7" w:rsidRDefault="001842E7" w:rsidP="00FE783B">
      <w:pPr>
        <w:suppressAutoHyphens/>
        <w:spacing w:line="240" w:lineRule="auto"/>
        <w:jc w:val="center"/>
        <w:rPr>
          <w:rFonts w:ascii="Times New Roman" w:hAnsi="Times New Roman"/>
          <w:b/>
          <w:caps/>
          <w:sz w:val="16"/>
          <w:szCs w:val="16"/>
          <w:lang w:val="ru-RU"/>
        </w:rPr>
      </w:pPr>
    </w:p>
    <w:p w:rsidR="001842E7" w:rsidRDefault="001842E7" w:rsidP="00FE783B">
      <w:pPr>
        <w:suppressAutoHyphens/>
        <w:spacing w:line="240" w:lineRule="auto"/>
        <w:jc w:val="center"/>
        <w:rPr>
          <w:rFonts w:ascii="Times New Roman" w:hAnsi="Times New Roman"/>
          <w:b/>
          <w:caps/>
          <w:sz w:val="16"/>
          <w:szCs w:val="16"/>
          <w:lang w:val="ru-RU"/>
        </w:rPr>
      </w:pPr>
    </w:p>
    <w:p w:rsidR="00150EE7" w:rsidRPr="00150EE7" w:rsidRDefault="00150EE7" w:rsidP="00FE783B">
      <w:pPr>
        <w:suppressAutoHyphens/>
        <w:spacing w:line="240" w:lineRule="auto"/>
        <w:jc w:val="center"/>
        <w:rPr>
          <w:rFonts w:ascii="Times New Roman" w:hAnsi="Times New Roman"/>
          <w:b/>
          <w:caps/>
          <w:sz w:val="16"/>
          <w:szCs w:val="16"/>
          <w:lang w:val="ru-RU"/>
        </w:rPr>
      </w:pPr>
      <w:r w:rsidRPr="00150EE7">
        <w:rPr>
          <w:rFonts w:ascii="Times New Roman" w:hAnsi="Times New Roman"/>
          <w:b/>
          <w:caps/>
          <w:sz w:val="16"/>
          <w:szCs w:val="16"/>
          <w:lang w:val="ru-RU"/>
        </w:rPr>
        <w:t>РЕЖИМ ДВИЖЕНИЯ ТРАНСПОРТНОГО СРЕДСТВА ПО МАРШРУТУ</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BF"/>
      </w:tblPr>
      <w:tblGrid>
        <w:gridCol w:w="1970"/>
        <w:gridCol w:w="1970"/>
        <w:gridCol w:w="1971"/>
        <w:gridCol w:w="1971"/>
        <w:gridCol w:w="1971"/>
      </w:tblGrid>
      <w:tr w:rsidR="00150EE7" w:rsidRPr="00066D95" w:rsidTr="00066D95">
        <w:tc>
          <w:tcPr>
            <w:tcW w:w="1970" w:type="dxa"/>
            <w:tcBorders>
              <w:top w:val="single" w:sz="12" w:space="0" w:color="auto"/>
              <w:bottom w:val="single" w:sz="12"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noProof/>
                <w:sz w:val="16"/>
                <w:szCs w:val="16"/>
              </w:rPr>
            </w:pPr>
            <w:r w:rsidRPr="00066D95">
              <w:rPr>
                <w:rFonts w:ascii="Times New Roman" w:eastAsia="Times New Roman" w:hAnsi="Times New Roman"/>
                <w:b/>
                <w:noProof/>
                <w:sz w:val="16"/>
                <w:szCs w:val="16"/>
              </w:rPr>
              <w:t>Контрольные пункты маршрута</w:t>
            </w:r>
          </w:p>
        </w:tc>
        <w:tc>
          <w:tcPr>
            <w:tcW w:w="1970" w:type="dxa"/>
            <w:tcBorders>
              <w:top w:val="single" w:sz="12" w:space="0" w:color="auto"/>
              <w:bottom w:val="single" w:sz="12"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Расстояние от начала маршрута, км</w:t>
            </w:r>
          </w:p>
        </w:tc>
        <w:tc>
          <w:tcPr>
            <w:tcW w:w="1971" w:type="dxa"/>
            <w:tcBorders>
              <w:top w:val="single" w:sz="12" w:space="0" w:color="auto"/>
              <w:bottom w:val="single" w:sz="12"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noProof/>
                <w:sz w:val="16"/>
                <w:szCs w:val="16"/>
              </w:rPr>
            </w:pPr>
            <w:r w:rsidRPr="00066D95">
              <w:rPr>
                <w:rFonts w:ascii="Times New Roman" w:eastAsia="Times New Roman" w:hAnsi="Times New Roman"/>
                <w:b/>
                <w:noProof/>
                <w:sz w:val="16"/>
                <w:szCs w:val="16"/>
              </w:rPr>
              <w:t xml:space="preserve">Эксплуатационная скорость, км/ч </w:t>
            </w:r>
          </w:p>
        </w:tc>
        <w:tc>
          <w:tcPr>
            <w:tcW w:w="1971" w:type="dxa"/>
            <w:tcBorders>
              <w:top w:val="single" w:sz="12" w:space="0" w:color="auto"/>
              <w:bottom w:val="single" w:sz="12"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noProof/>
                <w:sz w:val="16"/>
                <w:szCs w:val="16"/>
              </w:rPr>
            </w:pPr>
            <w:r w:rsidRPr="00066D95">
              <w:rPr>
                <w:rFonts w:ascii="Times New Roman" w:eastAsia="Times New Roman" w:hAnsi="Times New Roman"/>
                <w:b/>
                <w:noProof/>
                <w:sz w:val="16"/>
                <w:szCs w:val="16"/>
              </w:rPr>
              <w:t>Расчетное время прибытия</w:t>
            </w:r>
          </w:p>
        </w:tc>
        <w:tc>
          <w:tcPr>
            <w:tcW w:w="1971" w:type="dxa"/>
            <w:tcBorders>
              <w:top w:val="single" w:sz="12" w:space="0" w:color="auto"/>
              <w:bottom w:val="single" w:sz="12"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noProof/>
                <w:sz w:val="16"/>
                <w:szCs w:val="16"/>
              </w:rPr>
            </w:pPr>
            <w:r w:rsidRPr="00066D95">
              <w:rPr>
                <w:rFonts w:ascii="Times New Roman" w:eastAsia="Times New Roman" w:hAnsi="Times New Roman"/>
                <w:b/>
                <w:noProof/>
                <w:sz w:val="16"/>
                <w:szCs w:val="16"/>
              </w:rPr>
              <w:t>Фактическое время прибытия</w:t>
            </w:r>
          </w:p>
        </w:tc>
      </w:tr>
      <w:tr w:rsidR="00150EE7" w:rsidRPr="00066D95" w:rsidTr="00066D95">
        <w:tc>
          <w:tcPr>
            <w:tcW w:w="1970" w:type="dxa"/>
            <w:tcBorders>
              <w:top w:val="single" w:sz="12"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0" w:type="dxa"/>
            <w:tcBorders>
              <w:top w:val="single" w:sz="12"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top w:val="single" w:sz="12"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top w:val="single" w:sz="12"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top w:val="single" w:sz="12"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r>
      <w:tr w:rsidR="00150EE7" w:rsidRPr="00066D95" w:rsidTr="00066D95">
        <w:tc>
          <w:tcPr>
            <w:tcW w:w="1970" w:type="dxa"/>
            <w:tcBorders>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0" w:type="dxa"/>
            <w:tcBorders>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r>
      <w:tr w:rsidR="00150EE7" w:rsidRPr="00066D95" w:rsidTr="00066D95">
        <w:tc>
          <w:tcPr>
            <w:tcW w:w="1970" w:type="dxa"/>
            <w:tcBorders>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0" w:type="dxa"/>
            <w:tcBorders>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r>
      <w:tr w:rsidR="00150EE7" w:rsidRPr="00066D95" w:rsidTr="00066D95">
        <w:tc>
          <w:tcPr>
            <w:tcW w:w="1970" w:type="dxa"/>
            <w:tcBorders>
              <w:top w:val="single" w:sz="4" w:space="0" w:color="auto"/>
              <w:bottom w:val="single" w:sz="4" w:space="0" w:color="auto"/>
            </w:tcBorders>
            <w:shd w:val="clear" w:color="auto" w:fill="CCCCCC"/>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r w:rsidRPr="00066D95">
              <w:rPr>
                <w:rFonts w:ascii="Times New Roman" w:eastAsia="Times New Roman" w:hAnsi="Times New Roman"/>
                <w:b/>
                <w:noProof/>
                <w:sz w:val="16"/>
                <w:szCs w:val="16"/>
              </w:rPr>
              <w:t>Стоянка</w:t>
            </w:r>
          </w:p>
        </w:tc>
        <w:tc>
          <w:tcPr>
            <w:tcW w:w="1970" w:type="dxa"/>
            <w:tcBorders>
              <w:top w:val="single" w:sz="4" w:space="0" w:color="auto"/>
              <w:bottom w:val="single" w:sz="4" w:space="0" w:color="auto"/>
            </w:tcBorders>
            <w:shd w:val="clear" w:color="auto" w:fill="CCCCCC"/>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16"/>
                <w:szCs w:val="16"/>
              </w:rPr>
            </w:pPr>
          </w:p>
        </w:tc>
        <w:tc>
          <w:tcPr>
            <w:tcW w:w="1971" w:type="dxa"/>
            <w:tcBorders>
              <w:top w:val="single" w:sz="4" w:space="0" w:color="auto"/>
              <w:bottom w:val="single" w:sz="4" w:space="0" w:color="auto"/>
            </w:tcBorders>
            <w:shd w:val="clear" w:color="auto" w:fill="CCCCCC"/>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16"/>
                <w:szCs w:val="16"/>
              </w:rPr>
            </w:pPr>
          </w:p>
        </w:tc>
        <w:tc>
          <w:tcPr>
            <w:tcW w:w="1971" w:type="dxa"/>
            <w:tcBorders>
              <w:top w:val="single" w:sz="4" w:space="0" w:color="auto"/>
              <w:bottom w:val="single" w:sz="4" w:space="0" w:color="auto"/>
            </w:tcBorders>
            <w:shd w:val="clear" w:color="auto" w:fill="CCCCCC"/>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16"/>
                <w:szCs w:val="16"/>
              </w:rPr>
            </w:pPr>
          </w:p>
        </w:tc>
        <w:tc>
          <w:tcPr>
            <w:tcW w:w="1971" w:type="dxa"/>
            <w:tcBorders>
              <w:top w:val="single" w:sz="4" w:space="0" w:color="auto"/>
              <w:bottom w:val="single" w:sz="4" w:space="0" w:color="auto"/>
            </w:tcBorders>
            <w:shd w:val="clear" w:color="auto" w:fill="CCCCCC"/>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16"/>
                <w:szCs w:val="16"/>
              </w:rPr>
            </w:pPr>
          </w:p>
        </w:tc>
      </w:tr>
      <w:tr w:rsidR="00150EE7" w:rsidRPr="00066D95" w:rsidTr="00066D95">
        <w:tc>
          <w:tcPr>
            <w:tcW w:w="1970"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0"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r>
      <w:tr w:rsidR="00150EE7" w:rsidRPr="00066D95" w:rsidTr="00066D95">
        <w:tc>
          <w:tcPr>
            <w:tcW w:w="1970" w:type="dxa"/>
            <w:tcBorders>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0" w:type="dxa"/>
            <w:tcBorders>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r>
      <w:tr w:rsidR="00150EE7" w:rsidRPr="00066D95" w:rsidTr="00066D95">
        <w:tc>
          <w:tcPr>
            <w:tcW w:w="1970" w:type="dxa"/>
            <w:tcBorders>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0" w:type="dxa"/>
            <w:tcBorders>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r>
      <w:tr w:rsidR="00150EE7" w:rsidRPr="00066D95" w:rsidTr="00066D95">
        <w:tc>
          <w:tcPr>
            <w:tcW w:w="1970" w:type="dxa"/>
            <w:tcBorders>
              <w:top w:val="single" w:sz="4" w:space="0" w:color="auto"/>
              <w:bottom w:val="single" w:sz="4" w:space="0" w:color="auto"/>
            </w:tcBorders>
            <w:shd w:val="clear" w:color="auto" w:fill="C0C0C0"/>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r w:rsidRPr="00066D95">
              <w:rPr>
                <w:rFonts w:ascii="Times New Roman" w:eastAsia="Times New Roman" w:hAnsi="Times New Roman"/>
                <w:b/>
                <w:noProof/>
                <w:sz w:val="16"/>
                <w:szCs w:val="16"/>
              </w:rPr>
              <w:t>Стоянка</w:t>
            </w:r>
          </w:p>
        </w:tc>
        <w:tc>
          <w:tcPr>
            <w:tcW w:w="1970" w:type="dxa"/>
            <w:tcBorders>
              <w:top w:val="single" w:sz="4" w:space="0" w:color="auto"/>
              <w:bottom w:val="single" w:sz="4" w:space="0" w:color="auto"/>
            </w:tcBorders>
            <w:shd w:val="clear" w:color="auto" w:fill="C0C0C0"/>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16"/>
                <w:szCs w:val="16"/>
              </w:rPr>
            </w:pPr>
          </w:p>
        </w:tc>
        <w:tc>
          <w:tcPr>
            <w:tcW w:w="1971" w:type="dxa"/>
            <w:tcBorders>
              <w:top w:val="single" w:sz="4" w:space="0" w:color="auto"/>
              <w:bottom w:val="single" w:sz="4" w:space="0" w:color="auto"/>
            </w:tcBorders>
            <w:shd w:val="clear" w:color="auto" w:fill="C0C0C0"/>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16"/>
                <w:szCs w:val="16"/>
              </w:rPr>
            </w:pPr>
          </w:p>
        </w:tc>
        <w:tc>
          <w:tcPr>
            <w:tcW w:w="1971" w:type="dxa"/>
            <w:tcBorders>
              <w:top w:val="single" w:sz="4" w:space="0" w:color="auto"/>
              <w:bottom w:val="single" w:sz="4" w:space="0" w:color="auto"/>
            </w:tcBorders>
            <w:shd w:val="clear" w:color="auto" w:fill="C0C0C0"/>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16"/>
                <w:szCs w:val="16"/>
              </w:rPr>
            </w:pPr>
          </w:p>
        </w:tc>
        <w:tc>
          <w:tcPr>
            <w:tcW w:w="1971" w:type="dxa"/>
            <w:tcBorders>
              <w:top w:val="single" w:sz="4" w:space="0" w:color="auto"/>
              <w:bottom w:val="single" w:sz="4" w:space="0" w:color="auto"/>
            </w:tcBorders>
            <w:shd w:val="clear" w:color="auto" w:fill="C0C0C0"/>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16"/>
                <w:szCs w:val="16"/>
              </w:rPr>
            </w:pPr>
          </w:p>
        </w:tc>
      </w:tr>
      <w:tr w:rsidR="00150EE7" w:rsidRPr="00066D95" w:rsidTr="00066D95">
        <w:tc>
          <w:tcPr>
            <w:tcW w:w="1970"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0"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r>
      <w:tr w:rsidR="00150EE7" w:rsidRPr="00066D95" w:rsidTr="00066D95">
        <w:tc>
          <w:tcPr>
            <w:tcW w:w="1970"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0"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r>
      <w:tr w:rsidR="00150EE7" w:rsidRPr="00066D95" w:rsidTr="00066D95">
        <w:tc>
          <w:tcPr>
            <w:tcW w:w="1970" w:type="dxa"/>
            <w:tcBorders>
              <w:top w:val="single" w:sz="4" w:space="0" w:color="auto"/>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0" w:type="dxa"/>
            <w:tcBorders>
              <w:top w:val="single" w:sz="4" w:space="0" w:color="auto"/>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top w:val="single" w:sz="4" w:space="0" w:color="auto"/>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top w:val="single" w:sz="4" w:space="0" w:color="auto"/>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top w:val="single" w:sz="4" w:space="0" w:color="auto"/>
              <w:bottom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r>
      <w:tr w:rsidR="00150EE7" w:rsidRPr="00066D95" w:rsidTr="00066D95">
        <w:tc>
          <w:tcPr>
            <w:tcW w:w="1970" w:type="dxa"/>
            <w:tcBorders>
              <w:top w:val="single" w:sz="4" w:space="0" w:color="auto"/>
              <w:bottom w:val="single" w:sz="4" w:space="0" w:color="auto"/>
            </w:tcBorders>
            <w:shd w:val="clear" w:color="auto" w:fill="CCCCCC"/>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r w:rsidRPr="00066D95">
              <w:rPr>
                <w:rFonts w:ascii="Times New Roman" w:eastAsia="Times New Roman" w:hAnsi="Times New Roman"/>
                <w:b/>
                <w:noProof/>
                <w:sz w:val="16"/>
                <w:szCs w:val="16"/>
              </w:rPr>
              <w:t>Стоянка</w:t>
            </w:r>
          </w:p>
        </w:tc>
        <w:tc>
          <w:tcPr>
            <w:tcW w:w="1970" w:type="dxa"/>
            <w:tcBorders>
              <w:top w:val="single" w:sz="4" w:space="0" w:color="auto"/>
              <w:bottom w:val="single" w:sz="4" w:space="0" w:color="auto"/>
            </w:tcBorders>
            <w:shd w:val="clear" w:color="auto" w:fill="CCCCCC"/>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16"/>
                <w:szCs w:val="16"/>
              </w:rPr>
            </w:pPr>
          </w:p>
        </w:tc>
        <w:tc>
          <w:tcPr>
            <w:tcW w:w="1971" w:type="dxa"/>
            <w:tcBorders>
              <w:top w:val="single" w:sz="4" w:space="0" w:color="auto"/>
              <w:bottom w:val="single" w:sz="4" w:space="0" w:color="auto"/>
            </w:tcBorders>
            <w:shd w:val="clear" w:color="auto" w:fill="CCCCCC"/>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16"/>
                <w:szCs w:val="16"/>
              </w:rPr>
            </w:pPr>
          </w:p>
        </w:tc>
        <w:tc>
          <w:tcPr>
            <w:tcW w:w="1971" w:type="dxa"/>
            <w:tcBorders>
              <w:top w:val="single" w:sz="4" w:space="0" w:color="auto"/>
              <w:bottom w:val="single" w:sz="4" w:space="0" w:color="auto"/>
            </w:tcBorders>
            <w:shd w:val="clear" w:color="auto" w:fill="CCCCCC"/>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16"/>
                <w:szCs w:val="16"/>
              </w:rPr>
            </w:pPr>
          </w:p>
        </w:tc>
        <w:tc>
          <w:tcPr>
            <w:tcW w:w="1971" w:type="dxa"/>
            <w:tcBorders>
              <w:top w:val="single" w:sz="4" w:space="0" w:color="auto"/>
              <w:bottom w:val="single" w:sz="4" w:space="0" w:color="auto"/>
            </w:tcBorders>
            <w:shd w:val="clear" w:color="auto" w:fill="CCCCCC"/>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16"/>
                <w:szCs w:val="16"/>
              </w:rPr>
            </w:pPr>
          </w:p>
        </w:tc>
      </w:tr>
      <w:tr w:rsidR="00150EE7" w:rsidRPr="00066D95" w:rsidTr="00066D95">
        <w:tc>
          <w:tcPr>
            <w:tcW w:w="1970"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0"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r>
      <w:tr w:rsidR="00150EE7" w:rsidRPr="00066D95" w:rsidTr="00066D95">
        <w:tc>
          <w:tcPr>
            <w:tcW w:w="1970"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0"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tcBorders>
              <w:top w:val="single" w:sz="4"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r>
      <w:tr w:rsidR="00150EE7" w:rsidRPr="00066D95" w:rsidTr="00066D95">
        <w:tc>
          <w:tcPr>
            <w:tcW w:w="1970" w:type="dxa"/>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0" w:type="dxa"/>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c>
          <w:tcPr>
            <w:tcW w:w="1971" w:type="dxa"/>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20"/>
              </w:rPr>
            </w:pPr>
          </w:p>
        </w:tc>
      </w:tr>
    </w:tbl>
    <w:p w:rsidR="00150EE7" w:rsidRPr="00150EE7" w:rsidRDefault="00150EE7" w:rsidP="00FE783B">
      <w:pPr>
        <w:suppressAutoHyphens/>
        <w:spacing w:line="240" w:lineRule="auto"/>
        <w:rPr>
          <w:rFonts w:ascii="Times New Roman" w:hAnsi="Times New Roman"/>
          <w:b/>
          <w:caps/>
          <w:sz w:val="16"/>
          <w:szCs w:val="16"/>
        </w:rPr>
      </w:pPr>
    </w:p>
    <w:tbl>
      <w:tblPr>
        <w:tblW w:w="0" w:type="auto"/>
        <w:tblLook w:val="00BF"/>
      </w:tblPr>
      <w:tblGrid>
        <w:gridCol w:w="4912"/>
        <w:gridCol w:w="236"/>
        <w:gridCol w:w="4705"/>
      </w:tblGrid>
      <w:tr w:rsidR="00150EE7" w:rsidRPr="00D53593" w:rsidTr="00066D95">
        <w:trPr>
          <w:trHeight w:val="284"/>
        </w:trPr>
        <w:tc>
          <w:tcPr>
            <w:tcW w:w="4912" w:type="dxa"/>
            <w:tcBorders>
              <w:top w:val="single" w:sz="12" w:space="0" w:color="auto"/>
              <w:left w:val="single" w:sz="12" w:space="0" w:color="auto"/>
              <w:bottom w:val="single" w:sz="2" w:space="0" w:color="auto"/>
              <w:right w:val="single" w:sz="12" w:space="0" w:color="auto"/>
            </w:tcBorders>
            <w:shd w:val="clear" w:color="auto" w:fill="CCCCCC"/>
            <w:vAlign w:val="center"/>
          </w:tcPr>
          <w:p w:rsidR="00150EE7" w:rsidRPr="00066D95" w:rsidRDefault="00150EE7" w:rsidP="00066D95">
            <w:pPr>
              <w:tabs>
                <w:tab w:val="left" w:pos="8264"/>
                <w:tab w:val="right" w:pos="9344"/>
              </w:tabs>
              <w:suppressAutoHyphens/>
              <w:spacing w:line="240" w:lineRule="auto"/>
              <w:jc w:val="center"/>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Руководитель Службы эксплуатации (Ф.И.О. подпись)</w:t>
            </w:r>
          </w:p>
        </w:tc>
        <w:tc>
          <w:tcPr>
            <w:tcW w:w="236" w:type="dxa"/>
            <w:tcBorders>
              <w:left w:val="single" w:sz="12" w:space="0" w:color="auto"/>
              <w:right w:val="single" w:sz="12" w:space="0" w:color="auto"/>
            </w:tcBorders>
            <w:shd w:val="clear" w:color="auto" w:fill="auto"/>
            <w:vAlign w:val="center"/>
          </w:tcPr>
          <w:p w:rsidR="00150EE7" w:rsidRPr="00066D95" w:rsidRDefault="00150EE7" w:rsidP="00066D95">
            <w:pPr>
              <w:tabs>
                <w:tab w:val="left" w:pos="8264"/>
                <w:tab w:val="right" w:pos="9344"/>
              </w:tabs>
              <w:suppressAutoHyphens/>
              <w:spacing w:line="240" w:lineRule="auto"/>
              <w:jc w:val="center"/>
              <w:rPr>
                <w:rFonts w:ascii="Times New Roman" w:eastAsia="Times New Roman" w:hAnsi="Times New Roman"/>
                <w:b/>
                <w:noProof/>
                <w:sz w:val="16"/>
                <w:szCs w:val="16"/>
                <w:lang w:val="ru-RU"/>
              </w:rPr>
            </w:pPr>
          </w:p>
        </w:tc>
        <w:tc>
          <w:tcPr>
            <w:tcW w:w="4705" w:type="dxa"/>
            <w:tcBorders>
              <w:top w:val="single" w:sz="12" w:space="0" w:color="auto"/>
              <w:left w:val="single" w:sz="12" w:space="0" w:color="auto"/>
              <w:bottom w:val="single" w:sz="2" w:space="0" w:color="auto"/>
              <w:right w:val="single" w:sz="12" w:space="0" w:color="auto"/>
            </w:tcBorders>
            <w:shd w:val="clear" w:color="auto" w:fill="CCCCCC"/>
            <w:vAlign w:val="center"/>
          </w:tcPr>
          <w:p w:rsidR="00150EE7" w:rsidRPr="00066D95" w:rsidRDefault="00150EE7" w:rsidP="00066D95">
            <w:pPr>
              <w:tabs>
                <w:tab w:val="right" w:pos="9344"/>
              </w:tabs>
              <w:suppressAutoHyphens/>
              <w:spacing w:line="240" w:lineRule="auto"/>
              <w:jc w:val="center"/>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Руководитель Службы БДД (Ф.И.О. подпись)</w:t>
            </w:r>
          </w:p>
        </w:tc>
      </w:tr>
      <w:tr w:rsidR="00150EE7" w:rsidRPr="00D53593" w:rsidTr="00066D95">
        <w:tc>
          <w:tcPr>
            <w:tcW w:w="4912" w:type="dxa"/>
            <w:tcBorders>
              <w:top w:val="single" w:sz="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lang w:val="ru-RU"/>
              </w:rPr>
            </w:pPr>
          </w:p>
        </w:tc>
        <w:tc>
          <w:tcPr>
            <w:tcW w:w="236" w:type="dxa"/>
            <w:tcBorders>
              <w:left w:val="single" w:sz="12" w:space="0" w:color="auto"/>
              <w:right w:val="single" w:sz="12"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lang w:val="ru-RU"/>
              </w:rPr>
            </w:pPr>
          </w:p>
        </w:tc>
        <w:tc>
          <w:tcPr>
            <w:tcW w:w="4705" w:type="dxa"/>
            <w:tcBorders>
              <w:top w:val="single" w:sz="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lang w:val="ru-RU"/>
              </w:rPr>
            </w:pPr>
          </w:p>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lang w:val="ru-RU"/>
              </w:rPr>
            </w:pPr>
          </w:p>
        </w:tc>
      </w:tr>
    </w:tbl>
    <w:p w:rsidR="00150EE7" w:rsidRPr="00150EE7" w:rsidRDefault="00150EE7" w:rsidP="00FE783B">
      <w:pPr>
        <w:pageBreakBefore/>
        <w:tabs>
          <w:tab w:val="left" w:pos="8264"/>
        </w:tabs>
        <w:suppressAutoHyphens/>
        <w:spacing w:line="240" w:lineRule="auto"/>
        <w:jc w:val="center"/>
        <w:rPr>
          <w:rFonts w:ascii="Times New Roman" w:hAnsi="Times New Roman"/>
          <w:b/>
          <w:sz w:val="22"/>
          <w:szCs w:val="22"/>
          <w:lang w:val="ru-RU"/>
        </w:rPr>
      </w:pPr>
      <w:r w:rsidRPr="00150EE7">
        <w:rPr>
          <w:rFonts w:ascii="Times New Roman" w:hAnsi="Times New Roman"/>
          <w:b/>
          <w:sz w:val="22"/>
          <w:szCs w:val="22"/>
          <w:lang w:val="ru-RU"/>
        </w:rPr>
        <w:t>КАРТА маршрута с указанием линейных и дорожных сооружений</w:t>
      </w:r>
    </w:p>
    <w:tbl>
      <w:tblPr>
        <w:tblW w:w="98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BF"/>
      </w:tblPr>
      <w:tblGrid>
        <w:gridCol w:w="4414"/>
        <w:gridCol w:w="570"/>
        <w:gridCol w:w="4304"/>
        <w:gridCol w:w="540"/>
      </w:tblGrid>
      <w:tr w:rsidR="002C03E9" w:rsidRPr="00D53593" w:rsidTr="00066D95">
        <w:tc>
          <w:tcPr>
            <w:tcW w:w="9828" w:type="dxa"/>
            <w:gridSpan w:val="4"/>
            <w:tcBorders>
              <w:top w:val="nil"/>
              <w:left w:val="nil"/>
              <w:bottom w:val="single" w:sz="12" w:space="0" w:color="auto"/>
              <w:right w:val="nil"/>
            </w:tcBorders>
            <w:shd w:val="clear" w:color="auto" w:fill="auto"/>
            <w:vAlign w:val="center"/>
          </w:tcPr>
          <w:p w:rsidR="002C03E9" w:rsidRPr="00066D95" w:rsidRDefault="002C03E9" w:rsidP="005E4A37">
            <w:pPr>
              <w:tabs>
                <w:tab w:val="right" w:pos="9344"/>
              </w:tabs>
              <w:suppressAutoHyphens/>
              <w:spacing w:after="0" w:line="240" w:lineRule="auto"/>
              <w:jc w:val="both"/>
              <w:rPr>
                <w:rFonts w:ascii="Times New Roman" w:eastAsia="Times New Roman" w:hAnsi="Times New Roman"/>
                <w:b/>
                <w:noProof/>
                <w:sz w:val="20"/>
                <w:szCs w:val="20"/>
                <w:lang w:val="ru-RU"/>
              </w:rPr>
            </w:pPr>
            <w:r w:rsidRPr="00066D95">
              <w:rPr>
                <w:rFonts w:ascii="Times New Roman" w:eastAsia="Times New Roman" w:hAnsi="Times New Roman"/>
                <w:b/>
                <w:noProof/>
                <w:sz w:val="20"/>
                <w:szCs w:val="20"/>
                <w:lang w:val="ru-RU"/>
              </w:rPr>
              <w:t>Принятые сокращения, используются для нанесения на карту особенностей дороги по маршруту следования ТС:</w:t>
            </w:r>
          </w:p>
        </w:tc>
      </w:tr>
      <w:tr w:rsidR="00150EE7" w:rsidRPr="00066D95" w:rsidTr="00066D95">
        <w:tc>
          <w:tcPr>
            <w:tcW w:w="4428" w:type="dxa"/>
            <w:tcBorders>
              <w:top w:val="single" w:sz="12" w:space="0" w:color="auto"/>
              <w:bottom w:val="single" w:sz="4" w:space="0" w:color="auto"/>
              <w:right w:val="nil"/>
            </w:tcBorders>
            <w:shd w:val="clear" w:color="auto" w:fill="auto"/>
            <w:vAlign w:val="center"/>
          </w:tcPr>
          <w:p w:rsidR="00150EE7" w:rsidRPr="00066D95" w:rsidRDefault="00150EE7"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Асфальт</w:t>
            </w:r>
          </w:p>
        </w:tc>
        <w:tc>
          <w:tcPr>
            <w:tcW w:w="540" w:type="dxa"/>
            <w:tcBorders>
              <w:top w:val="single" w:sz="12" w:space="0" w:color="auto"/>
              <w:left w:val="nil"/>
              <w:bottom w:val="single" w:sz="4" w:space="0" w:color="auto"/>
              <w:right w:val="single" w:sz="12" w:space="0" w:color="auto"/>
            </w:tcBorders>
            <w:shd w:val="clear" w:color="auto" w:fill="auto"/>
            <w:vAlign w:val="center"/>
          </w:tcPr>
          <w:p w:rsidR="00150EE7" w:rsidRPr="00066D95" w:rsidRDefault="00150EE7" w:rsidP="00066D95">
            <w:pPr>
              <w:tabs>
                <w:tab w:val="right" w:pos="9344"/>
              </w:tabs>
              <w:suppressAutoHyphens/>
              <w:spacing w:after="0" w:line="240" w:lineRule="auto"/>
              <w:jc w:val="center"/>
              <w:rPr>
                <w:rFonts w:ascii="Times New Roman" w:eastAsia="Times New Roman" w:hAnsi="Times New Roman"/>
                <w:b/>
                <w:noProof/>
                <w:sz w:val="20"/>
                <w:szCs w:val="20"/>
              </w:rPr>
            </w:pPr>
            <w:r w:rsidRPr="00066D95">
              <w:rPr>
                <w:rFonts w:ascii="Times New Roman" w:eastAsia="Times New Roman" w:hAnsi="Times New Roman"/>
                <w:b/>
                <w:noProof/>
                <w:sz w:val="20"/>
                <w:szCs w:val="20"/>
              </w:rPr>
              <w:t>А</w:t>
            </w:r>
          </w:p>
        </w:tc>
        <w:tc>
          <w:tcPr>
            <w:tcW w:w="4320" w:type="dxa"/>
            <w:tcBorders>
              <w:top w:val="single" w:sz="12" w:space="0" w:color="auto"/>
              <w:left w:val="single" w:sz="12" w:space="0" w:color="auto"/>
              <w:right w:val="nil"/>
            </w:tcBorders>
            <w:shd w:val="clear" w:color="auto" w:fill="auto"/>
            <w:vAlign w:val="center"/>
          </w:tcPr>
          <w:p w:rsidR="00150EE7" w:rsidRPr="00066D95" w:rsidRDefault="00150EE7"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Тоннель</w:t>
            </w:r>
          </w:p>
        </w:tc>
        <w:tc>
          <w:tcPr>
            <w:tcW w:w="540" w:type="dxa"/>
            <w:tcBorders>
              <w:top w:val="single" w:sz="12" w:space="0" w:color="auto"/>
              <w:left w:val="nil"/>
              <w:bottom w:val="single" w:sz="4" w:space="0" w:color="auto"/>
            </w:tcBorders>
            <w:shd w:val="clear" w:color="auto" w:fill="auto"/>
            <w:vAlign w:val="center"/>
          </w:tcPr>
          <w:p w:rsidR="00150EE7" w:rsidRPr="00066D95" w:rsidRDefault="00150EE7"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Т</w:t>
            </w:r>
          </w:p>
        </w:tc>
      </w:tr>
      <w:tr w:rsidR="00150EE7" w:rsidRPr="00066D95" w:rsidTr="00066D95">
        <w:tc>
          <w:tcPr>
            <w:tcW w:w="4428" w:type="dxa"/>
            <w:tcBorders>
              <w:top w:val="single" w:sz="4" w:space="0" w:color="auto"/>
              <w:bottom w:val="single" w:sz="4" w:space="0" w:color="auto"/>
              <w:right w:val="nil"/>
            </w:tcBorders>
            <w:shd w:val="clear" w:color="auto" w:fill="auto"/>
            <w:vAlign w:val="center"/>
          </w:tcPr>
          <w:p w:rsidR="00150EE7" w:rsidRPr="00066D95" w:rsidRDefault="00150EE7"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Бетон</w:t>
            </w:r>
          </w:p>
        </w:tc>
        <w:tc>
          <w:tcPr>
            <w:tcW w:w="540" w:type="dxa"/>
            <w:tcBorders>
              <w:top w:val="single" w:sz="4" w:space="0" w:color="auto"/>
              <w:left w:val="nil"/>
              <w:bottom w:val="single" w:sz="4" w:space="0" w:color="auto"/>
              <w:right w:val="single" w:sz="12" w:space="0" w:color="auto"/>
            </w:tcBorders>
            <w:shd w:val="clear" w:color="auto" w:fill="auto"/>
            <w:vAlign w:val="center"/>
          </w:tcPr>
          <w:p w:rsidR="00150EE7" w:rsidRPr="00066D95" w:rsidRDefault="00150EE7" w:rsidP="00066D95">
            <w:pPr>
              <w:tabs>
                <w:tab w:val="right" w:pos="9344"/>
              </w:tabs>
              <w:suppressAutoHyphens/>
              <w:spacing w:after="0" w:line="240" w:lineRule="auto"/>
              <w:jc w:val="center"/>
              <w:rPr>
                <w:rFonts w:ascii="Times New Roman" w:eastAsia="Times New Roman" w:hAnsi="Times New Roman"/>
                <w:b/>
                <w:noProof/>
                <w:sz w:val="20"/>
                <w:szCs w:val="20"/>
              </w:rPr>
            </w:pPr>
            <w:r w:rsidRPr="00066D95">
              <w:rPr>
                <w:rFonts w:ascii="Times New Roman" w:eastAsia="Times New Roman" w:hAnsi="Times New Roman"/>
                <w:b/>
                <w:noProof/>
                <w:sz w:val="20"/>
                <w:szCs w:val="20"/>
              </w:rPr>
              <w:t>Б</w:t>
            </w:r>
          </w:p>
        </w:tc>
        <w:tc>
          <w:tcPr>
            <w:tcW w:w="4320" w:type="dxa"/>
            <w:tcBorders>
              <w:left w:val="single" w:sz="12" w:space="0" w:color="auto"/>
              <w:right w:val="nil"/>
            </w:tcBorders>
            <w:shd w:val="clear" w:color="auto" w:fill="auto"/>
            <w:vAlign w:val="center"/>
          </w:tcPr>
          <w:p w:rsidR="00150EE7" w:rsidRPr="00066D95" w:rsidRDefault="00150EE7"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Эстакада</w:t>
            </w:r>
          </w:p>
        </w:tc>
        <w:tc>
          <w:tcPr>
            <w:tcW w:w="540" w:type="dxa"/>
            <w:tcBorders>
              <w:top w:val="single" w:sz="4" w:space="0" w:color="auto"/>
              <w:left w:val="nil"/>
              <w:bottom w:val="single" w:sz="4" w:space="0" w:color="auto"/>
            </w:tcBorders>
            <w:shd w:val="clear" w:color="auto" w:fill="auto"/>
            <w:vAlign w:val="center"/>
          </w:tcPr>
          <w:p w:rsidR="00150EE7" w:rsidRPr="00066D95" w:rsidRDefault="00150EE7"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Э</w:t>
            </w:r>
          </w:p>
        </w:tc>
      </w:tr>
      <w:tr w:rsidR="00150EE7" w:rsidRPr="00066D95" w:rsidTr="00066D95">
        <w:tc>
          <w:tcPr>
            <w:tcW w:w="4428" w:type="dxa"/>
            <w:tcBorders>
              <w:top w:val="single" w:sz="4" w:space="0" w:color="auto"/>
              <w:bottom w:val="single" w:sz="4" w:space="0" w:color="auto"/>
              <w:right w:val="nil"/>
            </w:tcBorders>
            <w:shd w:val="clear" w:color="auto" w:fill="auto"/>
            <w:vAlign w:val="center"/>
          </w:tcPr>
          <w:p w:rsidR="00150EE7" w:rsidRPr="00066D95" w:rsidRDefault="00150EE7"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Гравий</w:t>
            </w:r>
          </w:p>
        </w:tc>
        <w:tc>
          <w:tcPr>
            <w:tcW w:w="540" w:type="dxa"/>
            <w:tcBorders>
              <w:top w:val="single" w:sz="4" w:space="0" w:color="auto"/>
              <w:left w:val="nil"/>
              <w:bottom w:val="single" w:sz="4" w:space="0" w:color="auto"/>
              <w:right w:val="single" w:sz="12" w:space="0" w:color="auto"/>
            </w:tcBorders>
            <w:shd w:val="clear" w:color="auto" w:fill="auto"/>
            <w:vAlign w:val="center"/>
          </w:tcPr>
          <w:p w:rsidR="00150EE7" w:rsidRPr="00066D95" w:rsidRDefault="00150EE7" w:rsidP="00066D95">
            <w:pPr>
              <w:tabs>
                <w:tab w:val="right" w:pos="9344"/>
              </w:tabs>
              <w:suppressAutoHyphens/>
              <w:spacing w:after="0" w:line="240" w:lineRule="auto"/>
              <w:jc w:val="center"/>
              <w:rPr>
                <w:rFonts w:ascii="Times New Roman" w:eastAsia="Times New Roman" w:hAnsi="Times New Roman"/>
                <w:b/>
                <w:noProof/>
                <w:sz w:val="20"/>
                <w:szCs w:val="20"/>
              </w:rPr>
            </w:pPr>
            <w:r w:rsidRPr="00066D95">
              <w:rPr>
                <w:rFonts w:ascii="Times New Roman" w:eastAsia="Times New Roman" w:hAnsi="Times New Roman"/>
                <w:b/>
                <w:noProof/>
                <w:sz w:val="20"/>
                <w:szCs w:val="20"/>
              </w:rPr>
              <w:t>Г</w:t>
            </w:r>
          </w:p>
        </w:tc>
        <w:tc>
          <w:tcPr>
            <w:tcW w:w="4320" w:type="dxa"/>
            <w:tcBorders>
              <w:left w:val="single" w:sz="12" w:space="0" w:color="auto"/>
              <w:right w:val="nil"/>
            </w:tcBorders>
            <w:shd w:val="clear" w:color="auto" w:fill="auto"/>
            <w:vAlign w:val="center"/>
          </w:tcPr>
          <w:p w:rsidR="00150EE7" w:rsidRPr="00066D95" w:rsidRDefault="00150EE7"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Сужение</w:t>
            </w:r>
          </w:p>
        </w:tc>
        <w:tc>
          <w:tcPr>
            <w:tcW w:w="540" w:type="dxa"/>
            <w:tcBorders>
              <w:top w:val="single" w:sz="4" w:space="0" w:color="auto"/>
              <w:left w:val="nil"/>
              <w:bottom w:val="single" w:sz="4" w:space="0" w:color="auto"/>
            </w:tcBorders>
            <w:shd w:val="clear" w:color="auto" w:fill="auto"/>
            <w:vAlign w:val="center"/>
          </w:tcPr>
          <w:p w:rsidR="00150EE7" w:rsidRPr="00066D95" w:rsidRDefault="00150EE7"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С</w:t>
            </w:r>
          </w:p>
        </w:tc>
      </w:tr>
      <w:tr w:rsidR="00150EE7" w:rsidRPr="00066D95" w:rsidTr="00066D95">
        <w:tc>
          <w:tcPr>
            <w:tcW w:w="4428" w:type="dxa"/>
            <w:tcBorders>
              <w:top w:val="single" w:sz="4" w:space="0" w:color="auto"/>
              <w:bottom w:val="single" w:sz="4" w:space="0" w:color="auto"/>
              <w:right w:val="nil"/>
            </w:tcBorders>
            <w:shd w:val="clear" w:color="auto" w:fill="auto"/>
            <w:vAlign w:val="center"/>
          </w:tcPr>
          <w:p w:rsidR="00150EE7" w:rsidRPr="00066D95" w:rsidRDefault="00150EE7"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Камень</w:t>
            </w:r>
          </w:p>
        </w:tc>
        <w:tc>
          <w:tcPr>
            <w:tcW w:w="540" w:type="dxa"/>
            <w:tcBorders>
              <w:top w:val="single" w:sz="4" w:space="0" w:color="auto"/>
              <w:left w:val="nil"/>
              <w:bottom w:val="single" w:sz="4" w:space="0" w:color="auto"/>
              <w:right w:val="single" w:sz="12" w:space="0" w:color="auto"/>
            </w:tcBorders>
            <w:shd w:val="clear" w:color="auto" w:fill="auto"/>
            <w:vAlign w:val="center"/>
          </w:tcPr>
          <w:p w:rsidR="00150EE7" w:rsidRPr="00066D95" w:rsidRDefault="00150EE7" w:rsidP="00066D95">
            <w:pPr>
              <w:tabs>
                <w:tab w:val="right" w:pos="9344"/>
              </w:tabs>
              <w:suppressAutoHyphens/>
              <w:spacing w:after="0" w:line="240" w:lineRule="auto"/>
              <w:jc w:val="center"/>
              <w:rPr>
                <w:rFonts w:ascii="Times New Roman" w:eastAsia="Times New Roman" w:hAnsi="Times New Roman"/>
                <w:b/>
                <w:noProof/>
                <w:sz w:val="20"/>
                <w:szCs w:val="20"/>
              </w:rPr>
            </w:pPr>
            <w:r w:rsidRPr="00066D95">
              <w:rPr>
                <w:rFonts w:ascii="Times New Roman" w:eastAsia="Times New Roman" w:hAnsi="Times New Roman"/>
                <w:b/>
                <w:noProof/>
                <w:sz w:val="20"/>
                <w:szCs w:val="20"/>
              </w:rPr>
              <w:t>К</w:t>
            </w:r>
          </w:p>
        </w:tc>
        <w:tc>
          <w:tcPr>
            <w:tcW w:w="4320" w:type="dxa"/>
            <w:tcBorders>
              <w:left w:val="single" w:sz="12" w:space="0" w:color="auto"/>
              <w:right w:val="nil"/>
            </w:tcBorders>
            <w:shd w:val="clear" w:color="auto" w:fill="auto"/>
            <w:vAlign w:val="center"/>
          </w:tcPr>
          <w:p w:rsidR="00150EE7" w:rsidRPr="00066D95" w:rsidRDefault="00150EE7"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Крутой спуск</w:t>
            </w:r>
          </w:p>
        </w:tc>
        <w:tc>
          <w:tcPr>
            <w:tcW w:w="540" w:type="dxa"/>
            <w:tcBorders>
              <w:top w:val="single" w:sz="4" w:space="0" w:color="auto"/>
              <w:left w:val="nil"/>
              <w:bottom w:val="single" w:sz="4" w:space="0" w:color="auto"/>
            </w:tcBorders>
            <w:shd w:val="clear" w:color="auto" w:fill="auto"/>
            <w:vAlign w:val="center"/>
          </w:tcPr>
          <w:p w:rsidR="00150EE7" w:rsidRPr="00066D95" w:rsidRDefault="00150EE7"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КС</w:t>
            </w:r>
          </w:p>
        </w:tc>
      </w:tr>
      <w:tr w:rsidR="00150EE7" w:rsidRPr="00066D95" w:rsidTr="00066D95">
        <w:tc>
          <w:tcPr>
            <w:tcW w:w="4428" w:type="dxa"/>
            <w:tcBorders>
              <w:top w:val="single" w:sz="4" w:space="0" w:color="auto"/>
              <w:bottom w:val="single" w:sz="4" w:space="0" w:color="auto"/>
              <w:right w:val="nil"/>
            </w:tcBorders>
            <w:shd w:val="clear" w:color="auto" w:fill="auto"/>
            <w:vAlign w:val="center"/>
          </w:tcPr>
          <w:p w:rsidR="00150EE7" w:rsidRPr="00066D95" w:rsidRDefault="00150EE7"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Песок</w:t>
            </w:r>
          </w:p>
        </w:tc>
        <w:tc>
          <w:tcPr>
            <w:tcW w:w="540" w:type="dxa"/>
            <w:tcBorders>
              <w:top w:val="single" w:sz="4" w:space="0" w:color="auto"/>
              <w:left w:val="nil"/>
              <w:bottom w:val="single" w:sz="4" w:space="0" w:color="auto"/>
              <w:right w:val="single" w:sz="12" w:space="0" w:color="auto"/>
            </w:tcBorders>
            <w:shd w:val="clear" w:color="auto" w:fill="auto"/>
            <w:vAlign w:val="center"/>
          </w:tcPr>
          <w:p w:rsidR="00150EE7" w:rsidRPr="00066D95" w:rsidRDefault="00150EE7" w:rsidP="00066D95">
            <w:pPr>
              <w:tabs>
                <w:tab w:val="right" w:pos="9344"/>
              </w:tabs>
              <w:suppressAutoHyphens/>
              <w:spacing w:after="0" w:line="240" w:lineRule="auto"/>
              <w:jc w:val="center"/>
              <w:rPr>
                <w:rFonts w:ascii="Times New Roman" w:eastAsia="Times New Roman" w:hAnsi="Times New Roman"/>
                <w:b/>
                <w:noProof/>
                <w:sz w:val="20"/>
                <w:szCs w:val="20"/>
              </w:rPr>
            </w:pPr>
            <w:r w:rsidRPr="00066D95">
              <w:rPr>
                <w:rFonts w:ascii="Times New Roman" w:eastAsia="Times New Roman" w:hAnsi="Times New Roman"/>
                <w:b/>
                <w:noProof/>
                <w:sz w:val="20"/>
                <w:szCs w:val="20"/>
              </w:rPr>
              <w:t>П</w:t>
            </w:r>
          </w:p>
        </w:tc>
        <w:tc>
          <w:tcPr>
            <w:tcW w:w="4320" w:type="dxa"/>
            <w:tcBorders>
              <w:left w:val="single" w:sz="12" w:space="0" w:color="auto"/>
              <w:right w:val="nil"/>
            </w:tcBorders>
            <w:shd w:val="clear" w:color="auto" w:fill="auto"/>
            <w:vAlign w:val="center"/>
          </w:tcPr>
          <w:p w:rsidR="00150EE7" w:rsidRPr="00066D95" w:rsidRDefault="00150EE7"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Ограничение видимости</w:t>
            </w:r>
          </w:p>
        </w:tc>
        <w:tc>
          <w:tcPr>
            <w:tcW w:w="540" w:type="dxa"/>
            <w:tcBorders>
              <w:top w:val="single" w:sz="4" w:space="0" w:color="auto"/>
              <w:left w:val="nil"/>
              <w:bottom w:val="single" w:sz="4" w:space="0" w:color="auto"/>
            </w:tcBorders>
            <w:shd w:val="clear" w:color="auto" w:fill="auto"/>
            <w:vAlign w:val="center"/>
          </w:tcPr>
          <w:p w:rsidR="00150EE7" w:rsidRPr="00066D95" w:rsidRDefault="00150EE7"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ОВ</w:t>
            </w:r>
          </w:p>
        </w:tc>
      </w:tr>
      <w:tr w:rsidR="00150EE7" w:rsidRPr="00066D95" w:rsidTr="00066D95">
        <w:tc>
          <w:tcPr>
            <w:tcW w:w="4428" w:type="dxa"/>
            <w:tcBorders>
              <w:top w:val="single" w:sz="4" w:space="0" w:color="auto"/>
              <w:bottom w:val="single" w:sz="4" w:space="0" w:color="auto"/>
              <w:right w:val="nil"/>
            </w:tcBorders>
            <w:shd w:val="clear" w:color="auto" w:fill="auto"/>
            <w:vAlign w:val="center"/>
          </w:tcPr>
          <w:p w:rsidR="00150EE7" w:rsidRPr="00066D95" w:rsidRDefault="00150EE7"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Пешеходный переход</w:t>
            </w:r>
          </w:p>
        </w:tc>
        <w:tc>
          <w:tcPr>
            <w:tcW w:w="540" w:type="dxa"/>
            <w:tcBorders>
              <w:top w:val="single" w:sz="4" w:space="0" w:color="auto"/>
              <w:left w:val="nil"/>
              <w:bottom w:val="single" w:sz="4" w:space="0" w:color="auto"/>
              <w:right w:val="single" w:sz="12" w:space="0" w:color="auto"/>
            </w:tcBorders>
            <w:shd w:val="clear" w:color="auto" w:fill="auto"/>
            <w:vAlign w:val="center"/>
          </w:tcPr>
          <w:p w:rsidR="00150EE7" w:rsidRPr="00066D95" w:rsidRDefault="00150EE7" w:rsidP="00066D95">
            <w:pPr>
              <w:tabs>
                <w:tab w:val="right" w:pos="9344"/>
              </w:tabs>
              <w:suppressAutoHyphens/>
              <w:spacing w:after="0" w:line="240" w:lineRule="auto"/>
              <w:jc w:val="center"/>
              <w:rPr>
                <w:rFonts w:ascii="Times New Roman" w:eastAsia="Times New Roman" w:hAnsi="Times New Roman"/>
                <w:b/>
                <w:noProof/>
                <w:sz w:val="20"/>
                <w:szCs w:val="20"/>
              </w:rPr>
            </w:pPr>
            <w:r w:rsidRPr="00066D95">
              <w:rPr>
                <w:rFonts w:ascii="Times New Roman" w:eastAsia="Times New Roman" w:hAnsi="Times New Roman"/>
                <w:b/>
                <w:noProof/>
                <w:sz w:val="20"/>
                <w:szCs w:val="20"/>
              </w:rPr>
              <w:t>ПП</w:t>
            </w:r>
          </w:p>
        </w:tc>
        <w:tc>
          <w:tcPr>
            <w:tcW w:w="4320" w:type="dxa"/>
            <w:tcBorders>
              <w:left w:val="single" w:sz="12" w:space="0" w:color="auto"/>
              <w:right w:val="nil"/>
            </w:tcBorders>
            <w:shd w:val="clear" w:color="auto" w:fill="auto"/>
            <w:vAlign w:val="center"/>
          </w:tcPr>
          <w:p w:rsidR="00150EE7" w:rsidRPr="00066D95" w:rsidRDefault="00150EE7"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Ограничение скорости</w:t>
            </w:r>
          </w:p>
        </w:tc>
        <w:tc>
          <w:tcPr>
            <w:tcW w:w="540" w:type="dxa"/>
            <w:tcBorders>
              <w:top w:val="single" w:sz="4" w:space="0" w:color="auto"/>
              <w:left w:val="nil"/>
              <w:bottom w:val="single" w:sz="4" w:space="0" w:color="auto"/>
            </w:tcBorders>
            <w:shd w:val="clear" w:color="auto" w:fill="auto"/>
            <w:vAlign w:val="center"/>
          </w:tcPr>
          <w:p w:rsidR="00150EE7" w:rsidRPr="00066D95" w:rsidRDefault="00150EE7"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ОС</w:t>
            </w:r>
          </w:p>
        </w:tc>
      </w:tr>
      <w:tr w:rsidR="00150EE7" w:rsidRPr="00066D95" w:rsidTr="00066D95">
        <w:tc>
          <w:tcPr>
            <w:tcW w:w="4428" w:type="dxa"/>
            <w:tcBorders>
              <w:top w:val="single" w:sz="4" w:space="0" w:color="auto"/>
              <w:bottom w:val="single" w:sz="12" w:space="0" w:color="auto"/>
              <w:right w:val="nil"/>
            </w:tcBorders>
            <w:shd w:val="clear" w:color="auto" w:fill="auto"/>
            <w:vAlign w:val="center"/>
          </w:tcPr>
          <w:p w:rsidR="00150EE7" w:rsidRPr="00066D95" w:rsidRDefault="00150EE7"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Железнодорожный переезд</w:t>
            </w:r>
          </w:p>
        </w:tc>
        <w:tc>
          <w:tcPr>
            <w:tcW w:w="540" w:type="dxa"/>
            <w:tcBorders>
              <w:top w:val="single" w:sz="4" w:space="0" w:color="auto"/>
              <w:left w:val="nil"/>
              <w:bottom w:val="single" w:sz="12" w:space="0" w:color="auto"/>
              <w:right w:val="single" w:sz="12" w:space="0" w:color="auto"/>
            </w:tcBorders>
            <w:shd w:val="clear" w:color="auto" w:fill="auto"/>
            <w:vAlign w:val="center"/>
          </w:tcPr>
          <w:p w:rsidR="00150EE7" w:rsidRPr="00066D95" w:rsidRDefault="00150EE7" w:rsidP="00066D95">
            <w:pPr>
              <w:tabs>
                <w:tab w:val="right" w:pos="9344"/>
              </w:tabs>
              <w:suppressAutoHyphens/>
              <w:spacing w:after="0" w:line="240" w:lineRule="auto"/>
              <w:jc w:val="center"/>
              <w:rPr>
                <w:rFonts w:ascii="Times New Roman" w:eastAsia="Times New Roman" w:hAnsi="Times New Roman"/>
                <w:b/>
                <w:noProof/>
                <w:sz w:val="20"/>
                <w:szCs w:val="20"/>
              </w:rPr>
            </w:pPr>
            <w:r w:rsidRPr="00066D95">
              <w:rPr>
                <w:rFonts w:ascii="Times New Roman" w:eastAsia="Times New Roman" w:hAnsi="Times New Roman"/>
                <w:b/>
                <w:noProof/>
                <w:sz w:val="20"/>
                <w:szCs w:val="20"/>
              </w:rPr>
              <w:t>ЖП</w:t>
            </w:r>
          </w:p>
        </w:tc>
        <w:tc>
          <w:tcPr>
            <w:tcW w:w="4320" w:type="dxa"/>
            <w:tcBorders>
              <w:left w:val="single" w:sz="12" w:space="0" w:color="auto"/>
              <w:right w:val="nil"/>
            </w:tcBorders>
            <w:shd w:val="clear" w:color="auto" w:fill="auto"/>
            <w:vAlign w:val="center"/>
          </w:tcPr>
          <w:p w:rsidR="00150EE7" w:rsidRPr="00066D95" w:rsidRDefault="00150EE7"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Скользкая дорога</w:t>
            </w:r>
          </w:p>
        </w:tc>
        <w:tc>
          <w:tcPr>
            <w:tcW w:w="540" w:type="dxa"/>
            <w:tcBorders>
              <w:top w:val="single" w:sz="4" w:space="0" w:color="auto"/>
              <w:left w:val="nil"/>
              <w:bottom w:val="single" w:sz="12" w:space="0" w:color="auto"/>
            </w:tcBorders>
            <w:shd w:val="clear" w:color="auto" w:fill="auto"/>
            <w:vAlign w:val="center"/>
          </w:tcPr>
          <w:p w:rsidR="00150EE7" w:rsidRPr="00066D95" w:rsidRDefault="00150EE7"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СД</w:t>
            </w:r>
          </w:p>
        </w:tc>
      </w:tr>
    </w:tbl>
    <w:p w:rsidR="002C03E9" w:rsidRDefault="002C03E9" w:rsidP="00FE783B">
      <w:pPr>
        <w:tabs>
          <w:tab w:val="left" w:pos="8264"/>
        </w:tabs>
        <w:suppressAutoHyphens/>
        <w:spacing w:line="240" w:lineRule="auto"/>
        <w:jc w:val="center"/>
        <w:rPr>
          <w:rFonts w:ascii="Times New Roman" w:hAnsi="Times New Roman"/>
          <w:b/>
          <w:sz w:val="16"/>
          <w:szCs w:val="16"/>
          <w:lang w:val="ru-RU"/>
        </w:rPr>
      </w:pPr>
    </w:p>
    <w:p w:rsidR="00150EE7" w:rsidRPr="00150EE7" w:rsidRDefault="00150EE7" w:rsidP="002C03E9">
      <w:pPr>
        <w:tabs>
          <w:tab w:val="left" w:pos="8264"/>
        </w:tabs>
        <w:suppressAutoHyphens/>
        <w:spacing w:after="120" w:line="240" w:lineRule="auto"/>
        <w:jc w:val="center"/>
        <w:rPr>
          <w:rFonts w:ascii="Times New Roman" w:hAnsi="Times New Roman"/>
          <w:b/>
          <w:sz w:val="16"/>
          <w:szCs w:val="16"/>
        </w:rPr>
      </w:pPr>
      <w:r w:rsidRPr="00150EE7">
        <w:rPr>
          <w:rFonts w:ascii="Times New Roman" w:hAnsi="Times New Roman"/>
          <w:b/>
          <w:sz w:val="16"/>
          <w:szCs w:val="16"/>
        </w:rPr>
        <w:t>(Пример)</w:t>
      </w:r>
    </w:p>
    <w:p w:rsidR="00150EE7" w:rsidRPr="00150EE7" w:rsidRDefault="00D53593" w:rsidP="002C03E9">
      <w:pPr>
        <w:suppressAutoHyphens/>
        <w:spacing w:line="240" w:lineRule="auto"/>
        <w:jc w:val="center"/>
        <w:rPr>
          <w:rFonts w:ascii="Times New Roman" w:hAnsi="Times New Roman"/>
          <w:sz w:val="16"/>
          <w:szCs w:val="16"/>
        </w:rPr>
      </w:pPr>
      <w:r w:rsidRPr="00264037">
        <w:rPr>
          <w:rFonts w:ascii="Times New Roman" w:hAnsi="Times New Roman"/>
          <w:sz w:val="16"/>
          <w:szCs w:val="16"/>
        </w:rPr>
        <w:pict>
          <v:shape id="_x0000_i1026" type="#_x0000_t75" style="width:411.85pt;height:429.1pt">
            <v:imagedata r:id="rId13" o:title=""/>
          </v:shape>
        </w:pict>
      </w:r>
    </w:p>
    <w:p w:rsidR="00150EE7" w:rsidRPr="003F1A8C" w:rsidRDefault="00150EE7" w:rsidP="003F1A8C">
      <w:pPr>
        <w:suppressAutoHyphens/>
        <w:spacing w:line="240" w:lineRule="auto"/>
        <w:jc w:val="center"/>
        <w:rPr>
          <w:rFonts w:ascii="Times New Roman" w:hAnsi="Times New Roman"/>
          <w:sz w:val="28"/>
          <w:szCs w:val="28"/>
          <w:lang w:val="ru-RU"/>
        </w:rPr>
      </w:pPr>
      <w:r w:rsidRPr="003F1A8C">
        <w:rPr>
          <w:rFonts w:ascii="Times New Roman" w:hAnsi="Times New Roman"/>
          <w:b/>
          <w:sz w:val="28"/>
          <w:szCs w:val="28"/>
          <w:u w:val="single"/>
          <w:lang w:val="ru-RU"/>
        </w:rPr>
        <w:t>Памятка для водителя</w:t>
      </w:r>
    </w:p>
    <w:p w:rsidR="00150EE7" w:rsidRPr="00BE73EB" w:rsidRDefault="00150EE7" w:rsidP="003F1A8C">
      <w:pPr>
        <w:suppressAutoHyphens/>
        <w:spacing w:line="240" w:lineRule="auto"/>
        <w:jc w:val="both"/>
        <w:rPr>
          <w:rFonts w:ascii="Times New Roman" w:hAnsi="Times New Roman"/>
          <w:lang w:val="ru-RU"/>
        </w:rPr>
      </w:pPr>
      <w:r w:rsidRPr="00BE73EB">
        <w:rPr>
          <w:rFonts w:ascii="Times New Roman" w:hAnsi="Times New Roman"/>
          <w:lang w:val="ru-RU"/>
        </w:rPr>
        <w:t>- Двигаться на маршруте согласно Правилам дорожного движения, разметке, требованиям ГИБДД</w:t>
      </w:r>
    </w:p>
    <w:p w:rsidR="00150EE7" w:rsidRPr="00BE73EB" w:rsidRDefault="00150EE7" w:rsidP="003F1A8C">
      <w:pPr>
        <w:suppressAutoHyphens/>
        <w:spacing w:line="240" w:lineRule="auto"/>
        <w:jc w:val="both"/>
        <w:rPr>
          <w:rFonts w:ascii="Times New Roman" w:hAnsi="Times New Roman"/>
          <w:lang w:val="ru-RU"/>
        </w:rPr>
      </w:pPr>
      <w:r w:rsidRPr="00BE73EB">
        <w:rPr>
          <w:rFonts w:ascii="Times New Roman" w:hAnsi="Times New Roman"/>
          <w:lang w:val="ru-RU"/>
        </w:rPr>
        <w:t>- Особое внимание уделять движению при пересечении перекрестков, железнодорожных переездов,  вблизи детских и учебных заведений, в населенных пунктах</w:t>
      </w:r>
    </w:p>
    <w:p w:rsidR="00150EE7" w:rsidRPr="00BE73EB" w:rsidRDefault="00150EE7" w:rsidP="003F1A8C">
      <w:pPr>
        <w:suppressAutoHyphens/>
        <w:spacing w:line="240" w:lineRule="auto"/>
        <w:jc w:val="both"/>
        <w:rPr>
          <w:rFonts w:ascii="Times New Roman" w:hAnsi="Times New Roman"/>
          <w:lang w:val="ru-RU"/>
        </w:rPr>
      </w:pPr>
      <w:r w:rsidRPr="00BE73EB">
        <w:rPr>
          <w:rFonts w:ascii="Times New Roman" w:hAnsi="Times New Roman"/>
          <w:lang w:val="ru-RU"/>
        </w:rPr>
        <w:t>- Опасные участки: уклон более 6%, закругление с радиусом менее 30 метров.</w:t>
      </w:r>
    </w:p>
    <w:p w:rsidR="001842E7" w:rsidRPr="00F1179C" w:rsidRDefault="001842E7" w:rsidP="001D4A80">
      <w:pPr>
        <w:pStyle w:val="1"/>
        <w:ind w:left="5954"/>
        <w:rPr>
          <w:rFonts w:ascii="Times New Roman" w:hAnsi="Times New Roman"/>
          <w:lang w:val="ru-RU"/>
        </w:rPr>
      </w:pPr>
      <w:bookmarkStart w:id="50" w:name="_Приложение_№_2"/>
      <w:bookmarkStart w:id="51" w:name="_Toc289350638"/>
      <w:bookmarkStart w:id="52" w:name="_Toc291247183"/>
      <w:bookmarkEnd w:id="50"/>
      <w:r w:rsidRPr="00F1179C">
        <w:rPr>
          <w:rStyle w:val="1140"/>
          <w:rFonts w:ascii="Times New Roman" w:hAnsi="Times New Roman"/>
          <w:sz w:val="24"/>
          <w:lang w:val="ru-RU"/>
        </w:rPr>
        <w:t>Приложение № 2</w:t>
      </w:r>
      <w:bookmarkEnd w:id="51"/>
      <w:bookmarkEnd w:id="52"/>
    </w:p>
    <w:p w:rsidR="001842E7" w:rsidRPr="00F1179C" w:rsidRDefault="002B489D" w:rsidP="001D4A80">
      <w:pPr>
        <w:pStyle w:val="a7"/>
        <w:spacing w:after="0"/>
        <w:ind w:left="5954"/>
        <w:rPr>
          <w:lang w:val="ru-RU"/>
        </w:rPr>
      </w:pPr>
      <w:r w:rsidRPr="00F1179C">
        <w:rPr>
          <w:lang w:val="ru-RU"/>
        </w:rPr>
        <w:t>к с</w:t>
      </w:r>
      <w:r w:rsidR="001842E7" w:rsidRPr="00F1179C">
        <w:rPr>
          <w:lang w:val="ru-RU"/>
        </w:rPr>
        <w:t>тандарту Компании</w:t>
      </w:r>
    </w:p>
    <w:p w:rsidR="002B489D" w:rsidRPr="00F1179C" w:rsidRDefault="002B489D" w:rsidP="001D4A80">
      <w:pPr>
        <w:suppressAutoHyphens/>
        <w:spacing w:after="0" w:line="240" w:lineRule="auto"/>
        <w:ind w:left="5954"/>
        <w:rPr>
          <w:rStyle w:val="1140"/>
          <w:rFonts w:ascii="Times New Roman" w:hAnsi="Times New Roman"/>
          <w:b w:val="0"/>
          <w:sz w:val="24"/>
          <w:lang w:val="ru-RU"/>
        </w:rPr>
      </w:pPr>
      <w:bookmarkStart w:id="53" w:name="_Toc289350639"/>
      <w:bookmarkStart w:id="54" w:name="_Toc289353163"/>
      <w:r w:rsidRPr="00F1179C">
        <w:rPr>
          <w:rFonts w:ascii="Times New Roman" w:hAnsi="Times New Roman"/>
          <w:lang w:val="ru-RU"/>
        </w:rPr>
        <w:t>«Транспортная безопасность»</w:t>
      </w:r>
      <w:bookmarkEnd w:id="53"/>
      <w:bookmarkEnd w:id="54"/>
    </w:p>
    <w:p w:rsidR="00150EE7" w:rsidRPr="00150EE7" w:rsidRDefault="00150EE7" w:rsidP="00FE783B">
      <w:pPr>
        <w:suppressAutoHyphens/>
        <w:spacing w:line="240" w:lineRule="auto"/>
        <w:jc w:val="center"/>
        <w:rPr>
          <w:rFonts w:ascii="Times New Roman" w:hAnsi="Times New Roman"/>
          <w:b/>
          <w:caps/>
          <w:sz w:val="22"/>
          <w:szCs w:val="22"/>
          <w:u w:val="single"/>
          <w:lang w:val="ru-RU"/>
        </w:rPr>
      </w:pPr>
    </w:p>
    <w:tbl>
      <w:tblPr>
        <w:tblW w:w="0" w:type="auto"/>
        <w:tblBorders>
          <w:top w:val="single" w:sz="12" w:space="0" w:color="auto"/>
          <w:left w:val="single" w:sz="12" w:space="0" w:color="auto"/>
          <w:bottom w:val="single" w:sz="12" w:space="0" w:color="auto"/>
          <w:right w:val="single" w:sz="12" w:space="0" w:color="auto"/>
        </w:tblBorders>
        <w:tblLook w:val="00BF"/>
      </w:tblPr>
      <w:tblGrid>
        <w:gridCol w:w="9570"/>
      </w:tblGrid>
      <w:tr w:rsidR="00150EE7" w:rsidRPr="00066D95" w:rsidTr="00066D95">
        <w:tc>
          <w:tcPr>
            <w:tcW w:w="9570" w:type="dxa"/>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 xml:space="preserve">Полное наименование автотранспортной организации: </w:t>
            </w:r>
          </w:p>
        </w:tc>
      </w:tr>
      <w:tr w:rsidR="00150EE7" w:rsidRPr="00066D95" w:rsidTr="00066D95">
        <w:tc>
          <w:tcPr>
            <w:tcW w:w="9570" w:type="dxa"/>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caps/>
                <w:noProof/>
                <w:sz w:val="16"/>
                <w:szCs w:val="16"/>
                <w:u w:val="single"/>
              </w:rPr>
            </w:pPr>
          </w:p>
        </w:tc>
      </w:tr>
      <w:tr w:rsidR="00150EE7" w:rsidRPr="00066D95" w:rsidTr="00066D95">
        <w:tc>
          <w:tcPr>
            <w:tcW w:w="9570" w:type="dxa"/>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caps/>
                <w:noProof/>
                <w:sz w:val="16"/>
                <w:szCs w:val="16"/>
                <w:u w:val="single"/>
              </w:rPr>
            </w:pPr>
          </w:p>
        </w:tc>
      </w:tr>
    </w:tbl>
    <w:p w:rsidR="00150EE7" w:rsidRPr="00150EE7" w:rsidRDefault="00150EE7" w:rsidP="00FE783B">
      <w:pPr>
        <w:suppressAutoHyphens/>
        <w:spacing w:line="240" w:lineRule="auto"/>
        <w:rPr>
          <w:rFonts w:ascii="Times New Roman" w:hAnsi="Times New Roman"/>
          <w:b/>
          <w:caps/>
          <w:sz w:val="16"/>
          <w:szCs w:val="16"/>
          <w:u w:val="single"/>
        </w:rPr>
      </w:pPr>
    </w:p>
    <w:p w:rsidR="00150EE7" w:rsidRPr="00150EE7" w:rsidRDefault="00150EE7" w:rsidP="001842E7">
      <w:pPr>
        <w:suppressAutoHyphens/>
        <w:spacing w:after="120" w:line="240" w:lineRule="auto"/>
        <w:jc w:val="center"/>
        <w:rPr>
          <w:rFonts w:ascii="Times New Roman" w:hAnsi="Times New Roman"/>
          <w:b/>
          <w:caps/>
          <w:sz w:val="22"/>
          <w:szCs w:val="22"/>
          <w:u w:val="single"/>
        </w:rPr>
      </w:pPr>
      <w:r w:rsidRPr="00150EE7">
        <w:rPr>
          <w:rFonts w:ascii="Times New Roman" w:hAnsi="Times New Roman"/>
          <w:b/>
          <w:caps/>
          <w:sz w:val="22"/>
          <w:szCs w:val="22"/>
          <w:u w:val="single"/>
        </w:rPr>
        <w:t>Паспорт</w:t>
      </w:r>
    </w:p>
    <w:p w:rsidR="00150EE7" w:rsidRPr="00150EE7" w:rsidRDefault="00150EE7" w:rsidP="00FE783B">
      <w:pPr>
        <w:suppressAutoHyphens/>
        <w:spacing w:line="240" w:lineRule="auto"/>
        <w:jc w:val="center"/>
        <w:rPr>
          <w:rFonts w:ascii="Times New Roman" w:hAnsi="Times New Roman"/>
          <w:b/>
          <w:sz w:val="22"/>
          <w:szCs w:val="22"/>
          <w:u w:val="single"/>
          <w:lang w:val="ru-RU"/>
        </w:rPr>
      </w:pPr>
      <w:r w:rsidRPr="00150EE7">
        <w:rPr>
          <w:rFonts w:ascii="Times New Roman" w:hAnsi="Times New Roman"/>
          <w:b/>
          <w:sz w:val="22"/>
          <w:szCs w:val="22"/>
          <w:u w:val="single"/>
          <w:lang w:val="ru-RU"/>
        </w:rPr>
        <w:t>регулярных линий транспортных перевозок (типовая форма)</w:t>
      </w:r>
    </w:p>
    <w:p w:rsidR="00150EE7" w:rsidRPr="00150EE7" w:rsidRDefault="00150EE7" w:rsidP="00FE783B">
      <w:pPr>
        <w:suppressAutoHyphens/>
        <w:spacing w:line="240" w:lineRule="auto"/>
        <w:rPr>
          <w:rFonts w:ascii="Times New Roman" w:hAnsi="Times New Roman"/>
          <w:sz w:val="16"/>
          <w:szCs w:val="16"/>
          <w:lang w:val="ru-RU"/>
        </w:rPr>
      </w:pPr>
    </w:p>
    <w:tbl>
      <w:tblPr>
        <w:tblW w:w="0" w:type="auto"/>
        <w:tblLook w:val="00BF"/>
      </w:tblPr>
      <w:tblGrid>
        <w:gridCol w:w="3186"/>
        <w:gridCol w:w="3188"/>
        <w:gridCol w:w="3197"/>
      </w:tblGrid>
      <w:tr w:rsidR="00150EE7" w:rsidRPr="00066D95" w:rsidTr="00066D95">
        <w:tc>
          <w:tcPr>
            <w:tcW w:w="3186" w:type="dxa"/>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Согласовано:</w:t>
            </w:r>
          </w:p>
        </w:tc>
        <w:tc>
          <w:tcPr>
            <w:tcW w:w="3188" w:type="dxa"/>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Согласовано:</w:t>
            </w:r>
          </w:p>
        </w:tc>
        <w:tc>
          <w:tcPr>
            <w:tcW w:w="3197" w:type="dxa"/>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Утверждаю:</w:t>
            </w:r>
          </w:p>
        </w:tc>
      </w:tr>
      <w:tr w:rsidR="00150EE7" w:rsidRPr="00066D95" w:rsidTr="00066D95">
        <w:tc>
          <w:tcPr>
            <w:tcW w:w="3186" w:type="dxa"/>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(Руководитель организации владельца ведомственных дорог)</w:t>
            </w:r>
          </w:p>
        </w:tc>
        <w:tc>
          <w:tcPr>
            <w:tcW w:w="3188" w:type="dxa"/>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(Руководитель организации, обслуживающей дороги общего пользования)</w:t>
            </w:r>
          </w:p>
        </w:tc>
        <w:tc>
          <w:tcPr>
            <w:tcW w:w="3197" w:type="dxa"/>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(Руководитель автотранспортной организации)</w:t>
            </w:r>
          </w:p>
        </w:tc>
      </w:tr>
      <w:tr w:rsidR="00150EE7" w:rsidRPr="00066D95" w:rsidTr="00066D95">
        <w:tc>
          <w:tcPr>
            <w:tcW w:w="3186" w:type="dxa"/>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3188" w:type="dxa"/>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3197" w:type="dxa"/>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r>
    </w:tbl>
    <w:p w:rsidR="00150EE7" w:rsidRPr="00150EE7" w:rsidRDefault="00150EE7" w:rsidP="00FE783B">
      <w:pPr>
        <w:suppressAutoHyphens/>
        <w:spacing w:line="240" w:lineRule="auto"/>
        <w:rPr>
          <w:rFonts w:ascii="Times New Roman" w:hAnsi="Times New Roman"/>
          <w:sz w:val="16"/>
          <w:szCs w:val="16"/>
        </w:rPr>
      </w:pPr>
    </w:p>
    <w:tbl>
      <w:tblPr>
        <w:tblW w:w="0" w:type="auto"/>
        <w:tblBorders>
          <w:top w:val="single" w:sz="12" w:space="0" w:color="auto"/>
          <w:left w:val="single" w:sz="12" w:space="0" w:color="auto"/>
          <w:bottom w:val="single" w:sz="12" w:space="0" w:color="auto"/>
          <w:right w:val="single" w:sz="12" w:space="0" w:color="auto"/>
        </w:tblBorders>
        <w:tblLook w:val="00BF"/>
      </w:tblPr>
      <w:tblGrid>
        <w:gridCol w:w="8388"/>
        <w:gridCol w:w="1465"/>
      </w:tblGrid>
      <w:tr w:rsidR="00150EE7" w:rsidRPr="00066D95" w:rsidTr="00066D95">
        <w:tc>
          <w:tcPr>
            <w:tcW w:w="8388" w:type="dxa"/>
            <w:tcBorders>
              <w:top w:val="single" w:sz="12" w:space="0" w:color="auto"/>
              <w:bottom w:val="nil"/>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20"/>
              </w:rPr>
            </w:pPr>
            <w:r w:rsidRPr="00066D95">
              <w:rPr>
                <w:rFonts w:ascii="Times New Roman" w:eastAsia="Times New Roman" w:hAnsi="Times New Roman"/>
                <w:b/>
                <w:noProof/>
                <w:sz w:val="16"/>
                <w:szCs w:val="16"/>
              </w:rPr>
              <w:t xml:space="preserve">Наименование маршрута: </w:t>
            </w:r>
          </w:p>
        </w:tc>
        <w:tc>
          <w:tcPr>
            <w:tcW w:w="1465" w:type="dxa"/>
            <w:tcBorders>
              <w:top w:val="single" w:sz="12" w:space="0" w:color="auto"/>
              <w:left w:val="single" w:sz="12" w:space="0" w:color="auto"/>
              <w:bottom w:val="nil"/>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noProof/>
                <w:sz w:val="16"/>
                <w:szCs w:val="16"/>
              </w:rPr>
            </w:pPr>
            <w:r w:rsidRPr="00066D95">
              <w:rPr>
                <w:rFonts w:ascii="Times New Roman" w:eastAsia="Times New Roman" w:hAnsi="Times New Roman"/>
                <w:b/>
                <w:noProof/>
                <w:sz w:val="16"/>
                <w:szCs w:val="16"/>
              </w:rPr>
              <w:t>№ Маршрута</w:t>
            </w:r>
          </w:p>
        </w:tc>
      </w:tr>
      <w:tr w:rsidR="00150EE7" w:rsidRPr="00066D95" w:rsidTr="00066D95">
        <w:tc>
          <w:tcPr>
            <w:tcW w:w="8388" w:type="dxa"/>
            <w:tcBorders>
              <w:top w:val="nil"/>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20"/>
              </w:rPr>
            </w:pPr>
          </w:p>
        </w:tc>
        <w:tc>
          <w:tcPr>
            <w:tcW w:w="1465" w:type="dxa"/>
            <w:tcBorders>
              <w:top w:val="nil"/>
              <w:left w:val="single" w:sz="12" w:space="0" w:color="auto"/>
              <w:bottom w:val="nil"/>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r>
      <w:tr w:rsidR="00150EE7" w:rsidRPr="00066D95" w:rsidTr="00066D95">
        <w:tc>
          <w:tcPr>
            <w:tcW w:w="8388" w:type="dxa"/>
            <w:tcBorders>
              <w:top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Вид маршрута:</w:t>
            </w:r>
          </w:p>
        </w:tc>
        <w:tc>
          <w:tcPr>
            <w:tcW w:w="1465" w:type="dxa"/>
            <w:tcBorders>
              <w:top w:val="nil"/>
              <w:left w:val="single" w:sz="12" w:space="0" w:color="auto"/>
              <w:bottom w:val="nil"/>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r>
      <w:tr w:rsidR="00150EE7" w:rsidRPr="00D53593" w:rsidTr="00066D95">
        <w:tc>
          <w:tcPr>
            <w:tcW w:w="8388" w:type="dxa"/>
            <w:tcBorders>
              <w:right w:val="single" w:sz="12" w:space="0" w:color="auto"/>
            </w:tcBorders>
            <w:shd w:val="clear" w:color="auto" w:fill="auto"/>
            <w:vAlign w:val="center"/>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r w:rsidRPr="00066D95">
              <w:rPr>
                <w:rFonts w:ascii="Times New Roman" w:eastAsia="Times New Roman" w:hAnsi="Times New Roman"/>
                <w:b/>
                <w:bCs/>
                <w:noProof/>
              </w:rPr>
              <w:sym w:font="Wingdings" w:char="F06F"/>
            </w:r>
            <w:r w:rsidRPr="00066D95">
              <w:rPr>
                <w:rFonts w:ascii="Times New Roman" w:eastAsia="Times New Roman" w:hAnsi="Times New Roman"/>
                <w:b/>
                <w:bCs/>
                <w:noProof/>
                <w:sz w:val="16"/>
                <w:szCs w:val="16"/>
                <w:lang w:val="ru-RU"/>
              </w:rPr>
              <w:t xml:space="preserve"> Внутрипромысловый   </w:t>
            </w:r>
            <w:r w:rsidRPr="00066D95">
              <w:rPr>
                <w:rFonts w:ascii="Times New Roman" w:eastAsia="Times New Roman" w:hAnsi="Times New Roman"/>
                <w:b/>
                <w:bCs/>
                <w:noProof/>
              </w:rPr>
              <w:sym w:font="Wingdings" w:char="F06F"/>
            </w:r>
            <w:r w:rsidRPr="00066D95">
              <w:rPr>
                <w:rFonts w:ascii="Times New Roman" w:eastAsia="Times New Roman" w:hAnsi="Times New Roman"/>
                <w:b/>
                <w:bCs/>
                <w:noProof/>
                <w:lang w:val="ru-RU"/>
              </w:rPr>
              <w:t xml:space="preserve"> </w:t>
            </w:r>
            <w:r w:rsidRPr="00066D95">
              <w:rPr>
                <w:rFonts w:ascii="Times New Roman" w:eastAsia="Times New Roman" w:hAnsi="Times New Roman"/>
                <w:b/>
                <w:bCs/>
                <w:noProof/>
                <w:sz w:val="16"/>
                <w:szCs w:val="16"/>
                <w:lang w:val="ru-RU"/>
              </w:rPr>
              <w:t xml:space="preserve">Межпромысловый   </w:t>
            </w:r>
            <w:r w:rsidRPr="00066D95">
              <w:rPr>
                <w:rFonts w:ascii="Times New Roman" w:eastAsia="Times New Roman" w:hAnsi="Times New Roman"/>
                <w:b/>
                <w:bCs/>
                <w:noProof/>
              </w:rPr>
              <w:sym w:font="Wingdings" w:char="F06F"/>
            </w:r>
            <w:r w:rsidRPr="00066D95">
              <w:rPr>
                <w:rFonts w:ascii="Times New Roman" w:eastAsia="Times New Roman" w:hAnsi="Times New Roman"/>
                <w:b/>
                <w:bCs/>
                <w:noProof/>
                <w:lang w:val="ru-RU"/>
              </w:rPr>
              <w:t xml:space="preserve"> </w:t>
            </w:r>
            <w:r w:rsidRPr="00066D95">
              <w:rPr>
                <w:rFonts w:ascii="Times New Roman" w:eastAsia="Times New Roman" w:hAnsi="Times New Roman"/>
                <w:b/>
                <w:bCs/>
                <w:noProof/>
                <w:sz w:val="16"/>
                <w:szCs w:val="16"/>
                <w:lang w:val="ru-RU"/>
              </w:rPr>
              <w:t xml:space="preserve">Городской   </w:t>
            </w:r>
            <w:r w:rsidRPr="00066D95">
              <w:rPr>
                <w:rFonts w:ascii="Times New Roman" w:eastAsia="Times New Roman" w:hAnsi="Times New Roman"/>
                <w:b/>
                <w:bCs/>
                <w:noProof/>
              </w:rPr>
              <w:sym w:font="Wingdings" w:char="F06F"/>
            </w:r>
            <w:r w:rsidRPr="00066D95">
              <w:rPr>
                <w:rFonts w:ascii="Times New Roman" w:eastAsia="Times New Roman" w:hAnsi="Times New Roman"/>
                <w:b/>
                <w:bCs/>
                <w:noProof/>
                <w:lang w:val="ru-RU"/>
              </w:rPr>
              <w:t xml:space="preserve"> </w:t>
            </w:r>
            <w:r w:rsidRPr="00066D95">
              <w:rPr>
                <w:rFonts w:ascii="Times New Roman" w:eastAsia="Times New Roman" w:hAnsi="Times New Roman"/>
                <w:b/>
                <w:bCs/>
                <w:noProof/>
                <w:sz w:val="16"/>
                <w:szCs w:val="16"/>
                <w:lang w:val="ru-RU"/>
              </w:rPr>
              <w:t xml:space="preserve">Междугородний   </w:t>
            </w:r>
            <w:r w:rsidRPr="00066D95">
              <w:rPr>
                <w:rFonts w:ascii="Times New Roman" w:eastAsia="Times New Roman" w:hAnsi="Times New Roman"/>
                <w:b/>
                <w:bCs/>
                <w:noProof/>
              </w:rPr>
              <w:sym w:font="Wingdings" w:char="F06F"/>
            </w:r>
            <w:r w:rsidRPr="00066D95">
              <w:rPr>
                <w:rFonts w:ascii="Times New Roman" w:eastAsia="Times New Roman" w:hAnsi="Times New Roman"/>
                <w:b/>
                <w:bCs/>
                <w:noProof/>
                <w:lang w:val="ru-RU"/>
              </w:rPr>
              <w:t xml:space="preserve"> </w:t>
            </w:r>
            <w:r w:rsidRPr="00066D95">
              <w:rPr>
                <w:rFonts w:ascii="Times New Roman" w:eastAsia="Times New Roman" w:hAnsi="Times New Roman"/>
                <w:b/>
                <w:bCs/>
                <w:noProof/>
                <w:sz w:val="16"/>
                <w:szCs w:val="16"/>
                <w:lang w:val="ru-RU"/>
              </w:rPr>
              <w:t>Специальный</w:t>
            </w:r>
          </w:p>
        </w:tc>
        <w:tc>
          <w:tcPr>
            <w:tcW w:w="1465" w:type="dxa"/>
            <w:tcBorders>
              <w:top w:val="nil"/>
              <w:left w:val="single" w:sz="12" w:space="0" w:color="auto"/>
              <w:bottom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p>
        </w:tc>
      </w:tr>
    </w:tbl>
    <w:p w:rsidR="00150EE7" w:rsidRPr="00150EE7" w:rsidRDefault="00150EE7" w:rsidP="00FE783B">
      <w:pPr>
        <w:suppressAutoHyphens/>
        <w:spacing w:line="240" w:lineRule="auto"/>
        <w:rPr>
          <w:rFonts w:ascii="Times New Roman" w:hAnsi="Times New Roman"/>
          <w:sz w:val="16"/>
          <w:szCs w:val="16"/>
          <w:lang w:val="ru-RU"/>
        </w:rPr>
      </w:pPr>
    </w:p>
    <w:tbl>
      <w:tblPr>
        <w:tblW w:w="0" w:type="auto"/>
        <w:tblInd w:w="5148" w:type="dxa"/>
        <w:tblLook w:val="00BF"/>
      </w:tblPr>
      <w:tblGrid>
        <w:gridCol w:w="1440"/>
        <w:gridCol w:w="3265"/>
      </w:tblGrid>
      <w:tr w:rsidR="00150EE7" w:rsidRPr="00066D95" w:rsidTr="00066D95">
        <w:tc>
          <w:tcPr>
            <w:tcW w:w="1440" w:type="dxa"/>
            <w:tcBorders>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 xml:space="preserve">Срок действия </w:t>
            </w:r>
          </w:p>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c>
          <w:tcPr>
            <w:tcW w:w="3265"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16"/>
                <w:szCs w:val="16"/>
              </w:rPr>
            </w:pPr>
          </w:p>
        </w:tc>
      </w:tr>
    </w:tbl>
    <w:p w:rsidR="00150EE7" w:rsidRPr="00150EE7" w:rsidRDefault="00150EE7" w:rsidP="00FE783B">
      <w:pPr>
        <w:tabs>
          <w:tab w:val="left" w:pos="8264"/>
        </w:tabs>
        <w:suppressAutoHyphens/>
        <w:spacing w:line="240" w:lineRule="auto"/>
        <w:rPr>
          <w:rFonts w:ascii="Times New Roman" w:hAnsi="Times New Roman"/>
          <w:sz w:val="16"/>
          <w:szCs w:val="16"/>
        </w:rPr>
      </w:pPr>
    </w:p>
    <w:tbl>
      <w:tblPr>
        <w:tblW w:w="0" w:type="auto"/>
        <w:tblLook w:val="00BF"/>
      </w:tblPr>
      <w:tblGrid>
        <w:gridCol w:w="2204"/>
        <w:gridCol w:w="2224"/>
        <w:gridCol w:w="2645"/>
        <w:gridCol w:w="2780"/>
      </w:tblGrid>
      <w:tr w:rsidR="00150EE7" w:rsidRPr="00066D95" w:rsidTr="00066D95">
        <w:tc>
          <w:tcPr>
            <w:tcW w:w="2204" w:type="dxa"/>
            <w:tcBorders>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Общая протяженность маршрута, км</w:t>
            </w:r>
          </w:p>
        </w:tc>
        <w:tc>
          <w:tcPr>
            <w:tcW w:w="2224"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16"/>
                <w:szCs w:val="16"/>
              </w:rPr>
            </w:pPr>
          </w:p>
        </w:tc>
        <w:tc>
          <w:tcPr>
            <w:tcW w:w="2645" w:type="dxa"/>
            <w:tcBorders>
              <w:left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r w:rsidRPr="00066D95">
              <w:rPr>
                <w:rFonts w:ascii="Times New Roman" w:eastAsia="Times New Roman" w:hAnsi="Times New Roman"/>
                <w:b/>
                <w:noProof/>
                <w:sz w:val="16"/>
                <w:szCs w:val="16"/>
              </w:rPr>
              <w:t xml:space="preserve">Средняя эксплуатационная скорость, км/час </w:t>
            </w:r>
          </w:p>
          <w:p w:rsidR="00150EE7" w:rsidRPr="00066D95" w:rsidRDefault="00150EE7" w:rsidP="00066D95">
            <w:pPr>
              <w:tabs>
                <w:tab w:val="right" w:pos="9344"/>
              </w:tabs>
              <w:suppressAutoHyphens/>
              <w:spacing w:line="240" w:lineRule="auto"/>
              <w:jc w:val="right"/>
              <w:rPr>
                <w:rFonts w:ascii="Times New Roman" w:eastAsia="Times New Roman" w:hAnsi="Times New Roman"/>
                <w:b/>
                <w:noProof/>
                <w:sz w:val="16"/>
                <w:szCs w:val="16"/>
              </w:rPr>
            </w:pPr>
          </w:p>
        </w:tc>
        <w:tc>
          <w:tcPr>
            <w:tcW w:w="2780" w:type="dxa"/>
            <w:tcBorders>
              <w:top w:val="single" w:sz="1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caps/>
                <w:noProof/>
                <w:sz w:val="16"/>
                <w:szCs w:val="16"/>
              </w:rPr>
            </w:pPr>
          </w:p>
        </w:tc>
      </w:tr>
    </w:tbl>
    <w:p w:rsidR="00150EE7" w:rsidRPr="00150EE7" w:rsidRDefault="00150EE7" w:rsidP="00FE783B">
      <w:pPr>
        <w:tabs>
          <w:tab w:val="left" w:pos="8264"/>
        </w:tabs>
        <w:suppressAutoHyphens/>
        <w:spacing w:line="240" w:lineRule="auto"/>
        <w:rPr>
          <w:rFonts w:ascii="Times New Roman" w:hAnsi="Times New Roman"/>
          <w:sz w:val="16"/>
          <w:szCs w:val="16"/>
        </w:rPr>
      </w:pPr>
    </w:p>
    <w:tbl>
      <w:tblPr>
        <w:tblW w:w="0" w:type="auto"/>
        <w:tblBorders>
          <w:top w:val="single" w:sz="12" w:space="0" w:color="auto"/>
          <w:left w:val="single" w:sz="12" w:space="0" w:color="auto"/>
          <w:bottom w:val="single" w:sz="12" w:space="0" w:color="auto"/>
          <w:right w:val="single" w:sz="12" w:space="0" w:color="auto"/>
        </w:tblBorders>
        <w:tblLook w:val="00BF"/>
      </w:tblPr>
      <w:tblGrid>
        <w:gridCol w:w="2268"/>
        <w:gridCol w:w="7560"/>
      </w:tblGrid>
      <w:tr w:rsidR="00150EE7" w:rsidRPr="00066D95" w:rsidTr="00066D95">
        <w:tc>
          <w:tcPr>
            <w:tcW w:w="2268" w:type="dxa"/>
            <w:shd w:val="clear" w:color="auto" w:fill="auto"/>
            <w:vAlign w:val="center"/>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Сезонность работы:</w:t>
            </w:r>
          </w:p>
        </w:tc>
        <w:tc>
          <w:tcPr>
            <w:tcW w:w="7560" w:type="dxa"/>
            <w:shd w:val="clear" w:color="auto" w:fill="auto"/>
            <w:vAlign w:val="center"/>
          </w:tcPr>
          <w:p w:rsidR="00150EE7" w:rsidRPr="00066D95" w:rsidRDefault="00150EE7" w:rsidP="00066D95">
            <w:pPr>
              <w:tabs>
                <w:tab w:val="right" w:pos="9344"/>
              </w:tabs>
              <w:suppressAutoHyphens/>
              <w:spacing w:line="240" w:lineRule="auto"/>
              <w:rPr>
                <w:rFonts w:ascii="Times New Roman" w:eastAsia="Times New Roman" w:hAnsi="Times New Roman"/>
                <w:b/>
                <w:caps/>
                <w:noProof/>
                <w:sz w:val="16"/>
                <w:szCs w:val="16"/>
              </w:rPr>
            </w:pPr>
            <w:r w:rsidRPr="00066D95">
              <w:rPr>
                <w:rFonts w:ascii="Times New Roman" w:eastAsia="Times New Roman" w:hAnsi="Times New Roman"/>
                <w:b/>
                <w:bCs/>
                <w:noProof/>
              </w:rPr>
              <w:sym w:font="Wingdings" w:char="F06F"/>
            </w:r>
            <w:r w:rsidRPr="00066D95">
              <w:rPr>
                <w:rFonts w:ascii="Times New Roman" w:eastAsia="Times New Roman" w:hAnsi="Times New Roman"/>
                <w:b/>
                <w:bCs/>
                <w:noProof/>
              </w:rPr>
              <w:t xml:space="preserve"> </w:t>
            </w:r>
            <w:r w:rsidRPr="00066D95">
              <w:rPr>
                <w:rFonts w:ascii="Times New Roman" w:eastAsia="Times New Roman" w:hAnsi="Times New Roman"/>
                <w:b/>
                <w:bCs/>
                <w:noProof/>
                <w:sz w:val="16"/>
                <w:szCs w:val="16"/>
              </w:rPr>
              <w:t xml:space="preserve">Летний                                            </w:t>
            </w:r>
            <w:r w:rsidRPr="00066D95">
              <w:rPr>
                <w:rFonts w:ascii="Times New Roman" w:eastAsia="Times New Roman" w:hAnsi="Times New Roman"/>
                <w:b/>
                <w:bCs/>
                <w:noProof/>
              </w:rPr>
              <w:sym w:font="Wingdings" w:char="F06F"/>
            </w:r>
            <w:r w:rsidRPr="00066D95">
              <w:rPr>
                <w:rFonts w:ascii="Times New Roman" w:eastAsia="Times New Roman" w:hAnsi="Times New Roman"/>
                <w:b/>
                <w:bCs/>
                <w:noProof/>
              </w:rPr>
              <w:t xml:space="preserve"> </w:t>
            </w:r>
            <w:r w:rsidRPr="00066D95">
              <w:rPr>
                <w:rFonts w:ascii="Times New Roman" w:eastAsia="Times New Roman" w:hAnsi="Times New Roman"/>
                <w:b/>
                <w:bCs/>
                <w:noProof/>
                <w:sz w:val="16"/>
                <w:szCs w:val="16"/>
              </w:rPr>
              <w:t>Зимний</w:t>
            </w:r>
            <w:r w:rsidRPr="00066D95">
              <w:rPr>
                <w:rFonts w:ascii="Times New Roman" w:eastAsia="Times New Roman" w:hAnsi="Times New Roman"/>
                <w:b/>
                <w:bCs/>
                <w:noProof/>
              </w:rPr>
              <w:t xml:space="preserve">                                  </w:t>
            </w:r>
            <w:r w:rsidRPr="00066D95">
              <w:rPr>
                <w:rFonts w:ascii="Times New Roman" w:eastAsia="Times New Roman" w:hAnsi="Times New Roman"/>
                <w:b/>
                <w:bCs/>
                <w:noProof/>
              </w:rPr>
              <w:sym w:font="Wingdings" w:char="F06F"/>
            </w:r>
            <w:r w:rsidRPr="00066D95">
              <w:rPr>
                <w:rFonts w:ascii="Times New Roman" w:eastAsia="Times New Roman" w:hAnsi="Times New Roman"/>
                <w:b/>
                <w:bCs/>
                <w:noProof/>
              </w:rPr>
              <w:t xml:space="preserve"> </w:t>
            </w:r>
            <w:r w:rsidRPr="00066D95">
              <w:rPr>
                <w:rFonts w:ascii="Times New Roman" w:eastAsia="Times New Roman" w:hAnsi="Times New Roman"/>
                <w:b/>
                <w:bCs/>
                <w:noProof/>
                <w:sz w:val="16"/>
                <w:szCs w:val="16"/>
              </w:rPr>
              <w:t>Круглогодичный</w:t>
            </w:r>
          </w:p>
        </w:tc>
      </w:tr>
    </w:tbl>
    <w:p w:rsidR="00150EE7" w:rsidRPr="00150EE7" w:rsidRDefault="00150EE7" w:rsidP="00FE783B">
      <w:pPr>
        <w:tabs>
          <w:tab w:val="left" w:pos="8264"/>
        </w:tabs>
        <w:suppressAutoHyphens/>
        <w:spacing w:line="240" w:lineRule="auto"/>
        <w:rPr>
          <w:rFonts w:ascii="Times New Roman" w:hAnsi="Times New Roman"/>
          <w:sz w:val="16"/>
          <w:szCs w:val="16"/>
        </w:rPr>
      </w:pPr>
    </w:p>
    <w:tbl>
      <w:tblPr>
        <w:tblW w:w="0" w:type="auto"/>
        <w:tblLook w:val="00BF"/>
      </w:tblPr>
      <w:tblGrid>
        <w:gridCol w:w="9853"/>
      </w:tblGrid>
      <w:tr w:rsidR="00150EE7" w:rsidRPr="00066D95" w:rsidTr="00066D95">
        <w:tc>
          <w:tcPr>
            <w:tcW w:w="9853" w:type="dxa"/>
            <w:tcBorders>
              <w:bottom w:val="single" w:sz="12" w:space="0" w:color="auto"/>
            </w:tcBorders>
            <w:shd w:val="clear" w:color="auto" w:fill="auto"/>
          </w:tcPr>
          <w:p w:rsidR="00150EE7" w:rsidRPr="00066D95" w:rsidRDefault="00150EE7" w:rsidP="00066D95">
            <w:pPr>
              <w:tabs>
                <w:tab w:val="right" w:pos="9344"/>
              </w:tabs>
              <w:suppressAutoHyphens/>
              <w:spacing w:line="240" w:lineRule="auto"/>
              <w:jc w:val="center"/>
              <w:rPr>
                <w:rFonts w:ascii="Times New Roman" w:eastAsia="Times New Roman" w:hAnsi="Times New Roman"/>
                <w:b/>
                <w:noProof/>
                <w:sz w:val="16"/>
                <w:szCs w:val="16"/>
              </w:rPr>
            </w:pPr>
            <w:r w:rsidRPr="00066D95">
              <w:rPr>
                <w:rFonts w:ascii="Times New Roman" w:eastAsia="Times New Roman" w:hAnsi="Times New Roman"/>
                <w:b/>
                <w:noProof/>
                <w:sz w:val="16"/>
                <w:szCs w:val="16"/>
              </w:rPr>
              <w:t xml:space="preserve">Характеристика дороги на маршруте </w:t>
            </w:r>
          </w:p>
        </w:tc>
      </w:tr>
      <w:tr w:rsidR="00150EE7" w:rsidRPr="00D53593" w:rsidTr="00066D95">
        <w:tc>
          <w:tcPr>
            <w:tcW w:w="9853" w:type="dxa"/>
            <w:tcBorders>
              <w:top w:val="single" w:sz="12" w:space="0" w:color="auto"/>
              <w:left w:val="single" w:sz="12" w:space="0" w:color="auto"/>
              <w:bottom w:val="single" w:sz="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Ширина проезжей части и обочин, тип покрытия (по участкам с указанием их протяженности):</w:t>
            </w:r>
          </w:p>
        </w:tc>
      </w:tr>
      <w:tr w:rsidR="00150EE7" w:rsidRPr="00D53593" w:rsidTr="00066D95">
        <w:tc>
          <w:tcPr>
            <w:tcW w:w="9853" w:type="dxa"/>
            <w:tcBorders>
              <w:top w:val="single" w:sz="2" w:space="0" w:color="auto"/>
              <w:left w:val="single" w:sz="12" w:space="0" w:color="auto"/>
              <w:bottom w:val="single" w:sz="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p>
        </w:tc>
      </w:tr>
      <w:tr w:rsidR="00150EE7" w:rsidRPr="00D53593" w:rsidTr="00066D95">
        <w:tc>
          <w:tcPr>
            <w:tcW w:w="9853" w:type="dxa"/>
            <w:tcBorders>
              <w:top w:val="single" w:sz="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p>
        </w:tc>
      </w:tr>
      <w:tr w:rsidR="00150EE7" w:rsidRPr="00066D95" w:rsidTr="00066D95">
        <w:tc>
          <w:tcPr>
            <w:tcW w:w="9853" w:type="dxa"/>
            <w:tcBorders>
              <w:top w:val="single" w:sz="12" w:space="0" w:color="auto"/>
              <w:left w:val="single" w:sz="12" w:space="0" w:color="auto"/>
              <w:bottom w:val="single" w:sz="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r w:rsidRPr="00066D95">
              <w:rPr>
                <w:rFonts w:ascii="Times New Roman" w:eastAsia="Times New Roman" w:hAnsi="Times New Roman"/>
                <w:b/>
                <w:noProof/>
                <w:sz w:val="16"/>
                <w:szCs w:val="16"/>
              </w:rPr>
              <w:t>Кем обслуживается дорога:</w:t>
            </w:r>
          </w:p>
        </w:tc>
      </w:tr>
      <w:tr w:rsidR="00150EE7" w:rsidRPr="00066D95" w:rsidTr="00066D95">
        <w:tc>
          <w:tcPr>
            <w:tcW w:w="9853" w:type="dxa"/>
            <w:tcBorders>
              <w:top w:val="single" w:sz="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rPr>
            </w:pPr>
          </w:p>
        </w:tc>
      </w:tr>
      <w:tr w:rsidR="00150EE7" w:rsidRPr="00D53593" w:rsidTr="00066D95">
        <w:tc>
          <w:tcPr>
            <w:tcW w:w="9853" w:type="dxa"/>
            <w:tcBorders>
              <w:top w:val="single" w:sz="12" w:space="0" w:color="auto"/>
              <w:left w:val="single" w:sz="12" w:space="0" w:color="auto"/>
              <w:bottom w:val="single" w:sz="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 xml:space="preserve">Наличие мостов и их грузоподъемность (между какими пунктами или на каком километре): </w:t>
            </w:r>
          </w:p>
        </w:tc>
      </w:tr>
      <w:tr w:rsidR="00150EE7" w:rsidRPr="00D53593" w:rsidTr="00066D95">
        <w:tc>
          <w:tcPr>
            <w:tcW w:w="9853" w:type="dxa"/>
            <w:tcBorders>
              <w:top w:val="single" w:sz="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p>
        </w:tc>
      </w:tr>
      <w:tr w:rsidR="00150EE7" w:rsidRPr="00D53593" w:rsidTr="00066D95">
        <w:tc>
          <w:tcPr>
            <w:tcW w:w="9853" w:type="dxa"/>
            <w:tcBorders>
              <w:top w:val="single" w:sz="12" w:space="0" w:color="auto"/>
              <w:left w:val="single" w:sz="12" w:space="0" w:color="auto"/>
              <w:bottom w:val="single" w:sz="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Наличие железнодорожных переездов и их вид (между какими пунктами или на каком километре, охраняемые, неохраняемые):</w:t>
            </w:r>
          </w:p>
        </w:tc>
      </w:tr>
      <w:tr w:rsidR="00150EE7" w:rsidRPr="00D53593" w:rsidTr="00066D95">
        <w:tc>
          <w:tcPr>
            <w:tcW w:w="9853" w:type="dxa"/>
            <w:tcBorders>
              <w:top w:val="single" w:sz="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p>
        </w:tc>
      </w:tr>
      <w:tr w:rsidR="00150EE7" w:rsidRPr="00D53593" w:rsidTr="00066D95">
        <w:tc>
          <w:tcPr>
            <w:tcW w:w="9853" w:type="dxa"/>
            <w:tcBorders>
              <w:top w:val="single" w:sz="12" w:space="0" w:color="auto"/>
              <w:left w:val="single" w:sz="12" w:space="0" w:color="auto"/>
              <w:bottom w:val="single" w:sz="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Наличие ледовых или паромных переправ (между какими пунктами или на каком километре):</w:t>
            </w:r>
          </w:p>
        </w:tc>
      </w:tr>
      <w:tr w:rsidR="00150EE7" w:rsidRPr="00D53593" w:rsidTr="00066D95">
        <w:tc>
          <w:tcPr>
            <w:tcW w:w="9853" w:type="dxa"/>
            <w:tcBorders>
              <w:top w:val="single" w:sz="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right" w:pos="9344"/>
              </w:tabs>
              <w:suppressAutoHyphens/>
              <w:spacing w:line="240" w:lineRule="auto"/>
              <w:rPr>
                <w:rFonts w:ascii="Times New Roman" w:eastAsia="Times New Roman" w:hAnsi="Times New Roman"/>
                <w:b/>
                <w:noProof/>
                <w:sz w:val="16"/>
                <w:szCs w:val="16"/>
                <w:lang w:val="ru-RU"/>
              </w:rPr>
            </w:pPr>
          </w:p>
        </w:tc>
      </w:tr>
    </w:tbl>
    <w:p w:rsidR="00150EE7" w:rsidRPr="00150EE7" w:rsidRDefault="00150EE7" w:rsidP="00FE783B">
      <w:pPr>
        <w:tabs>
          <w:tab w:val="left" w:pos="8264"/>
        </w:tabs>
        <w:suppressAutoHyphens/>
        <w:spacing w:line="240" w:lineRule="auto"/>
        <w:rPr>
          <w:rFonts w:ascii="Times New Roman" w:hAnsi="Times New Roman"/>
          <w:sz w:val="16"/>
          <w:szCs w:val="16"/>
          <w:lang w:val="ru-RU"/>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BF"/>
      </w:tblPr>
      <w:tblGrid>
        <w:gridCol w:w="9570"/>
      </w:tblGrid>
      <w:tr w:rsidR="00150EE7" w:rsidRPr="00D53593" w:rsidTr="00066D95">
        <w:tc>
          <w:tcPr>
            <w:tcW w:w="9570" w:type="dxa"/>
            <w:tcBorders>
              <w:top w:val="nil"/>
              <w:left w:val="nil"/>
              <w:bottom w:val="single" w:sz="12" w:space="0" w:color="auto"/>
              <w:right w:val="nil"/>
            </w:tcBorders>
            <w:shd w:val="clear" w:color="auto" w:fill="auto"/>
          </w:tcPr>
          <w:p w:rsidR="00150EE7" w:rsidRPr="00066D95" w:rsidRDefault="00150EE7" w:rsidP="00066D95">
            <w:pPr>
              <w:tabs>
                <w:tab w:val="left" w:pos="8264"/>
                <w:tab w:val="right" w:pos="9344"/>
              </w:tabs>
              <w:suppressAutoHyphens/>
              <w:spacing w:line="240" w:lineRule="auto"/>
              <w:jc w:val="center"/>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Опасные участки и ситуационный анализ ДТП на маршруте (между какими пунктами или на каком километре)</w:t>
            </w:r>
          </w:p>
        </w:tc>
      </w:tr>
      <w:tr w:rsidR="00150EE7" w:rsidRPr="00D53593" w:rsidTr="00066D95">
        <w:tc>
          <w:tcPr>
            <w:tcW w:w="9570" w:type="dxa"/>
            <w:tcBorders>
              <w:top w:val="single" w:sz="12"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lang w:val="ru-RU"/>
              </w:rPr>
            </w:pPr>
          </w:p>
        </w:tc>
      </w:tr>
      <w:tr w:rsidR="00150EE7" w:rsidRPr="00D53593" w:rsidTr="00066D95">
        <w:tc>
          <w:tcPr>
            <w:tcW w:w="9570"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lang w:val="ru-RU"/>
              </w:rPr>
            </w:pPr>
          </w:p>
        </w:tc>
      </w:tr>
      <w:tr w:rsidR="00150EE7" w:rsidRPr="00D53593" w:rsidTr="00066D95">
        <w:tc>
          <w:tcPr>
            <w:tcW w:w="9570"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lang w:val="ru-RU"/>
              </w:rPr>
            </w:pPr>
          </w:p>
        </w:tc>
      </w:tr>
      <w:tr w:rsidR="00150EE7" w:rsidRPr="00D53593" w:rsidTr="00066D95">
        <w:tc>
          <w:tcPr>
            <w:tcW w:w="9570" w:type="dxa"/>
            <w:tcBorders>
              <w:top w:val="single" w:sz="4" w:space="0" w:color="auto"/>
              <w:bottom w:val="single" w:sz="4"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lang w:val="ru-RU"/>
              </w:rPr>
            </w:pPr>
          </w:p>
        </w:tc>
      </w:tr>
      <w:tr w:rsidR="00150EE7" w:rsidRPr="00D53593" w:rsidTr="00066D95">
        <w:tc>
          <w:tcPr>
            <w:tcW w:w="9570" w:type="dxa"/>
            <w:tcBorders>
              <w:top w:val="single" w:sz="4" w:space="0" w:color="auto"/>
              <w:bottom w:val="single" w:sz="12"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lang w:val="ru-RU"/>
              </w:rPr>
            </w:pPr>
          </w:p>
        </w:tc>
      </w:tr>
    </w:tbl>
    <w:p w:rsidR="00150EE7" w:rsidRPr="00150EE7" w:rsidRDefault="00150EE7" w:rsidP="00FE783B">
      <w:pPr>
        <w:tabs>
          <w:tab w:val="left" w:pos="8264"/>
        </w:tabs>
        <w:suppressAutoHyphens/>
        <w:spacing w:line="240" w:lineRule="auto"/>
        <w:rPr>
          <w:rFonts w:ascii="Times New Roman" w:hAnsi="Times New Roman"/>
          <w:sz w:val="16"/>
          <w:szCs w:val="16"/>
          <w:lang w:val="ru-RU"/>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BF"/>
      </w:tblPr>
      <w:tblGrid>
        <w:gridCol w:w="4788"/>
        <w:gridCol w:w="1620"/>
        <w:gridCol w:w="3420"/>
      </w:tblGrid>
      <w:tr w:rsidR="00150EE7" w:rsidRPr="00066D95" w:rsidTr="00066D95">
        <w:tc>
          <w:tcPr>
            <w:tcW w:w="4788" w:type="dxa"/>
            <w:tcBorders>
              <w:top w:val="single" w:sz="12" w:space="0" w:color="auto"/>
              <w:bottom w:val="single" w:sz="12" w:space="0" w:color="auto"/>
            </w:tcBorders>
            <w:shd w:val="clear" w:color="auto" w:fill="auto"/>
          </w:tcPr>
          <w:p w:rsidR="00150EE7" w:rsidRPr="00066D95" w:rsidRDefault="00150EE7" w:rsidP="00066D95">
            <w:pPr>
              <w:tabs>
                <w:tab w:val="left" w:pos="8264"/>
                <w:tab w:val="right" w:pos="9344"/>
              </w:tabs>
              <w:suppressAutoHyphens/>
              <w:spacing w:line="240" w:lineRule="auto"/>
              <w:jc w:val="center"/>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 xml:space="preserve">Временные изменения на маршруте </w:t>
            </w:r>
          </w:p>
          <w:p w:rsidR="00150EE7" w:rsidRPr="00066D95" w:rsidRDefault="00150EE7" w:rsidP="00066D95">
            <w:pPr>
              <w:tabs>
                <w:tab w:val="left" w:pos="8264"/>
                <w:tab w:val="right" w:pos="9344"/>
              </w:tabs>
              <w:suppressAutoHyphens/>
              <w:spacing w:line="240" w:lineRule="auto"/>
              <w:jc w:val="center"/>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(изменение скорости движения, введение объездов, прекращение движения)</w:t>
            </w:r>
          </w:p>
        </w:tc>
        <w:tc>
          <w:tcPr>
            <w:tcW w:w="1620" w:type="dxa"/>
            <w:tcBorders>
              <w:top w:val="single" w:sz="12" w:space="0" w:color="auto"/>
              <w:bottom w:val="single" w:sz="12" w:space="0" w:color="auto"/>
            </w:tcBorders>
            <w:shd w:val="clear" w:color="auto" w:fill="auto"/>
          </w:tcPr>
          <w:p w:rsidR="00150EE7" w:rsidRPr="00066D95" w:rsidRDefault="00150EE7" w:rsidP="00066D95">
            <w:pPr>
              <w:tabs>
                <w:tab w:val="left" w:pos="8264"/>
                <w:tab w:val="right" w:pos="9344"/>
              </w:tabs>
              <w:suppressAutoHyphens/>
              <w:spacing w:line="240" w:lineRule="auto"/>
              <w:jc w:val="center"/>
              <w:rPr>
                <w:rFonts w:ascii="Times New Roman" w:eastAsia="Times New Roman" w:hAnsi="Times New Roman"/>
                <w:b/>
                <w:noProof/>
                <w:sz w:val="16"/>
                <w:szCs w:val="16"/>
              </w:rPr>
            </w:pPr>
            <w:r w:rsidRPr="00066D95">
              <w:rPr>
                <w:rFonts w:ascii="Times New Roman" w:eastAsia="Times New Roman" w:hAnsi="Times New Roman"/>
                <w:b/>
                <w:noProof/>
                <w:sz w:val="16"/>
                <w:szCs w:val="16"/>
              </w:rPr>
              <w:t>Дата изменения</w:t>
            </w:r>
          </w:p>
        </w:tc>
        <w:tc>
          <w:tcPr>
            <w:tcW w:w="3420" w:type="dxa"/>
            <w:tcBorders>
              <w:top w:val="single" w:sz="12" w:space="0" w:color="auto"/>
              <w:bottom w:val="single" w:sz="12" w:space="0" w:color="auto"/>
            </w:tcBorders>
            <w:shd w:val="clear" w:color="auto" w:fill="auto"/>
          </w:tcPr>
          <w:p w:rsidR="00150EE7" w:rsidRPr="00066D95" w:rsidRDefault="00150EE7" w:rsidP="00066D95">
            <w:pPr>
              <w:tabs>
                <w:tab w:val="left" w:pos="8264"/>
                <w:tab w:val="right" w:pos="9344"/>
              </w:tabs>
              <w:suppressAutoHyphens/>
              <w:spacing w:line="240" w:lineRule="auto"/>
              <w:jc w:val="center"/>
              <w:rPr>
                <w:rFonts w:ascii="Times New Roman" w:eastAsia="Times New Roman" w:hAnsi="Times New Roman"/>
                <w:b/>
                <w:noProof/>
                <w:sz w:val="16"/>
                <w:szCs w:val="16"/>
              </w:rPr>
            </w:pPr>
            <w:r w:rsidRPr="00066D95">
              <w:rPr>
                <w:rFonts w:ascii="Times New Roman" w:eastAsia="Times New Roman" w:hAnsi="Times New Roman"/>
                <w:b/>
                <w:noProof/>
                <w:sz w:val="16"/>
                <w:szCs w:val="16"/>
              </w:rPr>
              <w:t>Причина изменения</w:t>
            </w:r>
          </w:p>
        </w:tc>
      </w:tr>
      <w:tr w:rsidR="00150EE7" w:rsidRPr="00066D95" w:rsidTr="00066D95">
        <w:tc>
          <w:tcPr>
            <w:tcW w:w="4788" w:type="dxa"/>
            <w:tcBorders>
              <w:top w:val="single" w:sz="12"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rPr>
            </w:pPr>
          </w:p>
        </w:tc>
        <w:tc>
          <w:tcPr>
            <w:tcW w:w="1620" w:type="dxa"/>
            <w:tcBorders>
              <w:top w:val="single" w:sz="12"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rPr>
            </w:pPr>
          </w:p>
        </w:tc>
        <w:tc>
          <w:tcPr>
            <w:tcW w:w="3420" w:type="dxa"/>
            <w:tcBorders>
              <w:top w:val="single" w:sz="12"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rPr>
            </w:pPr>
          </w:p>
        </w:tc>
      </w:tr>
      <w:tr w:rsidR="00150EE7" w:rsidRPr="00066D95" w:rsidTr="00066D95">
        <w:tc>
          <w:tcPr>
            <w:tcW w:w="4788" w:type="dxa"/>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rPr>
            </w:pPr>
          </w:p>
        </w:tc>
        <w:tc>
          <w:tcPr>
            <w:tcW w:w="1620" w:type="dxa"/>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rPr>
            </w:pPr>
          </w:p>
        </w:tc>
        <w:tc>
          <w:tcPr>
            <w:tcW w:w="3420" w:type="dxa"/>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rPr>
            </w:pPr>
          </w:p>
        </w:tc>
      </w:tr>
      <w:tr w:rsidR="00150EE7" w:rsidRPr="00066D95" w:rsidTr="00066D95">
        <w:tc>
          <w:tcPr>
            <w:tcW w:w="4788" w:type="dxa"/>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rPr>
            </w:pPr>
          </w:p>
        </w:tc>
        <w:tc>
          <w:tcPr>
            <w:tcW w:w="1620" w:type="dxa"/>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rPr>
            </w:pPr>
          </w:p>
        </w:tc>
        <w:tc>
          <w:tcPr>
            <w:tcW w:w="3420" w:type="dxa"/>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rPr>
            </w:pPr>
          </w:p>
        </w:tc>
      </w:tr>
      <w:tr w:rsidR="00150EE7" w:rsidRPr="00066D95" w:rsidTr="00066D95">
        <w:tc>
          <w:tcPr>
            <w:tcW w:w="4788" w:type="dxa"/>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rPr>
            </w:pPr>
          </w:p>
        </w:tc>
        <w:tc>
          <w:tcPr>
            <w:tcW w:w="1620" w:type="dxa"/>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rPr>
            </w:pPr>
          </w:p>
        </w:tc>
        <w:tc>
          <w:tcPr>
            <w:tcW w:w="3420" w:type="dxa"/>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rPr>
            </w:pPr>
          </w:p>
        </w:tc>
      </w:tr>
      <w:tr w:rsidR="00150EE7" w:rsidRPr="00066D95" w:rsidTr="00066D95">
        <w:tc>
          <w:tcPr>
            <w:tcW w:w="4788" w:type="dxa"/>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rPr>
            </w:pPr>
          </w:p>
        </w:tc>
        <w:tc>
          <w:tcPr>
            <w:tcW w:w="1620" w:type="dxa"/>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rPr>
            </w:pPr>
          </w:p>
        </w:tc>
        <w:tc>
          <w:tcPr>
            <w:tcW w:w="3420" w:type="dxa"/>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rPr>
            </w:pPr>
          </w:p>
        </w:tc>
      </w:tr>
      <w:tr w:rsidR="00150EE7" w:rsidRPr="00066D95" w:rsidTr="00066D95">
        <w:tc>
          <w:tcPr>
            <w:tcW w:w="4788" w:type="dxa"/>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rPr>
            </w:pPr>
          </w:p>
        </w:tc>
        <w:tc>
          <w:tcPr>
            <w:tcW w:w="1620" w:type="dxa"/>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rPr>
            </w:pPr>
          </w:p>
        </w:tc>
        <w:tc>
          <w:tcPr>
            <w:tcW w:w="3420" w:type="dxa"/>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rPr>
            </w:pPr>
          </w:p>
        </w:tc>
      </w:tr>
    </w:tbl>
    <w:p w:rsidR="00150EE7" w:rsidRPr="00150EE7" w:rsidRDefault="00150EE7" w:rsidP="00FE783B">
      <w:pPr>
        <w:tabs>
          <w:tab w:val="left" w:pos="8264"/>
        </w:tabs>
        <w:suppressAutoHyphens/>
        <w:spacing w:line="240" w:lineRule="auto"/>
        <w:rPr>
          <w:rFonts w:ascii="Times New Roman" w:hAnsi="Times New Roman"/>
          <w:sz w:val="16"/>
          <w:szCs w:val="16"/>
        </w:rPr>
      </w:pPr>
    </w:p>
    <w:tbl>
      <w:tblPr>
        <w:tblW w:w="0" w:type="auto"/>
        <w:tblLook w:val="00BF"/>
      </w:tblPr>
      <w:tblGrid>
        <w:gridCol w:w="4767"/>
        <w:gridCol w:w="235"/>
        <w:gridCol w:w="4568"/>
      </w:tblGrid>
      <w:tr w:rsidR="00150EE7" w:rsidRPr="00D53593" w:rsidTr="00066D95">
        <w:trPr>
          <w:trHeight w:val="284"/>
        </w:trPr>
        <w:tc>
          <w:tcPr>
            <w:tcW w:w="4767" w:type="dxa"/>
            <w:tcBorders>
              <w:top w:val="single" w:sz="12" w:space="0" w:color="auto"/>
              <w:left w:val="single" w:sz="12" w:space="0" w:color="auto"/>
              <w:bottom w:val="single" w:sz="2" w:space="0" w:color="auto"/>
              <w:right w:val="single" w:sz="12" w:space="0" w:color="auto"/>
            </w:tcBorders>
            <w:shd w:val="clear" w:color="auto" w:fill="CCCCCC"/>
            <w:vAlign w:val="center"/>
          </w:tcPr>
          <w:p w:rsidR="00150EE7" w:rsidRPr="00066D95" w:rsidRDefault="00150EE7" w:rsidP="00066D95">
            <w:pPr>
              <w:tabs>
                <w:tab w:val="left" w:pos="8264"/>
                <w:tab w:val="right" w:pos="9344"/>
              </w:tabs>
              <w:suppressAutoHyphens/>
              <w:spacing w:line="240" w:lineRule="auto"/>
              <w:jc w:val="center"/>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Руководитель Службы эксплуатации (Ф.И.О. подпись)</w:t>
            </w:r>
          </w:p>
        </w:tc>
        <w:tc>
          <w:tcPr>
            <w:tcW w:w="235" w:type="dxa"/>
            <w:tcBorders>
              <w:left w:val="single" w:sz="12" w:space="0" w:color="auto"/>
              <w:right w:val="single" w:sz="12" w:space="0" w:color="auto"/>
            </w:tcBorders>
            <w:shd w:val="clear" w:color="auto" w:fill="auto"/>
            <w:vAlign w:val="center"/>
          </w:tcPr>
          <w:p w:rsidR="00150EE7" w:rsidRPr="00066D95" w:rsidRDefault="00150EE7" w:rsidP="00066D95">
            <w:pPr>
              <w:tabs>
                <w:tab w:val="left" w:pos="8264"/>
                <w:tab w:val="right" w:pos="9344"/>
              </w:tabs>
              <w:suppressAutoHyphens/>
              <w:spacing w:line="240" w:lineRule="auto"/>
              <w:jc w:val="center"/>
              <w:rPr>
                <w:rFonts w:ascii="Times New Roman" w:eastAsia="Times New Roman" w:hAnsi="Times New Roman"/>
                <w:b/>
                <w:noProof/>
                <w:sz w:val="16"/>
                <w:szCs w:val="16"/>
                <w:lang w:val="ru-RU"/>
              </w:rPr>
            </w:pPr>
          </w:p>
        </w:tc>
        <w:tc>
          <w:tcPr>
            <w:tcW w:w="4568" w:type="dxa"/>
            <w:tcBorders>
              <w:top w:val="single" w:sz="12" w:space="0" w:color="auto"/>
              <w:left w:val="single" w:sz="12" w:space="0" w:color="auto"/>
              <w:bottom w:val="single" w:sz="2" w:space="0" w:color="auto"/>
              <w:right w:val="single" w:sz="12" w:space="0" w:color="auto"/>
            </w:tcBorders>
            <w:shd w:val="clear" w:color="auto" w:fill="CCCCCC"/>
            <w:vAlign w:val="center"/>
          </w:tcPr>
          <w:p w:rsidR="00150EE7" w:rsidRPr="00066D95" w:rsidRDefault="00150EE7" w:rsidP="00066D95">
            <w:pPr>
              <w:tabs>
                <w:tab w:val="right" w:pos="9344"/>
              </w:tabs>
              <w:suppressAutoHyphens/>
              <w:spacing w:line="240" w:lineRule="auto"/>
              <w:jc w:val="center"/>
              <w:rPr>
                <w:rFonts w:ascii="Times New Roman" w:eastAsia="Times New Roman" w:hAnsi="Times New Roman"/>
                <w:b/>
                <w:noProof/>
                <w:sz w:val="16"/>
                <w:szCs w:val="16"/>
                <w:lang w:val="ru-RU"/>
              </w:rPr>
            </w:pPr>
            <w:r w:rsidRPr="00066D95">
              <w:rPr>
                <w:rFonts w:ascii="Times New Roman" w:eastAsia="Times New Roman" w:hAnsi="Times New Roman"/>
                <w:b/>
                <w:noProof/>
                <w:sz w:val="16"/>
                <w:szCs w:val="16"/>
                <w:lang w:val="ru-RU"/>
              </w:rPr>
              <w:t>Руководитель Службы БДД (Ф.И.О. подпись)</w:t>
            </w:r>
          </w:p>
        </w:tc>
      </w:tr>
      <w:tr w:rsidR="00150EE7" w:rsidRPr="00D53593" w:rsidTr="00066D95">
        <w:tc>
          <w:tcPr>
            <w:tcW w:w="4767" w:type="dxa"/>
            <w:tcBorders>
              <w:top w:val="single" w:sz="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lang w:val="ru-RU"/>
              </w:rPr>
            </w:pPr>
          </w:p>
        </w:tc>
        <w:tc>
          <w:tcPr>
            <w:tcW w:w="235" w:type="dxa"/>
            <w:tcBorders>
              <w:left w:val="single" w:sz="12" w:space="0" w:color="auto"/>
              <w:right w:val="single" w:sz="12"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lang w:val="ru-RU"/>
              </w:rPr>
            </w:pPr>
          </w:p>
        </w:tc>
        <w:tc>
          <w:tcPr>
            <w:tcW w:w="4568" w:type="dxa"/>
            <w:tcBorders>
              <w:top w:val="single" w:sz="2" w:space="0" w:color="auto"/>
              <w:left w:val="single" w:sz="12" w:space="0" w:color="auto"/>
              <w:bottom w:val="single" w:sz="12" w:space="0" w:color="auto"/>
              <w:right w:val="single" w:sz="12" w:space="0" w:color="auto"/>
            </w:tcBorders>
            <w:shd w:val="clear" w:color="auto" w:fill="auto"/>
          </w:tcPr>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lang w:val="ru-RU"/>
              </w:rPr>
            </w:pPr>
          </w:p>
          <w:p w:rsidR="00150EE7" w:rsidRPr="00066D95" w:rsidRDefault="00150EE7" w:rsidP="00066D95">
            <w:pPr>
              <w:tabs>
                <w:tab w:val="left" w:pos="8264"/>
                <w:tab w:val="right" w:pos="9344"/>
              </w:tabs>
              <w:suppressAutoHyphens/>
              <w:spacing w:line="240" w:lineRule="auto"/>
              <w:rPr>
                <w:rFonts w:ascii="Times New Roman" w:eastAsia="Times New Roman" w:hAnsi="Times New Roman"/>
                <w:b/>
                <w:noProof/>
                <w:sz w:val="16"/>
                <w:szCs w:val="16"/>
                <w:lang w:val="ru-RU"/>
              </w:rPr>
            </w:pPr>
          </w:p>
        </w:tc>
      </w:tr>
    </w:tbl>
    <w:p w:rsidR="003A037C" w:rsidRPr="00150EE7" w:rsidRDefault="003A037C" w:rsidP="008F5082">
      <w:pPr>
        <w:pageBreakBefore/>
        <w:tabs>
          <w:tab w:val="left" w:pos="8264"/>
        </w:tabs>
        <w:suppressAutoHyphens/>
        <w:spacing w:after="0" w:line="240" w:lineRule="auto"/>
        <w:contextualSpacing/>
        <w:jc w:val="center"/>
        <w:rPr>
          <w:rFonts w:ascii="Times New Roman" w:hAnsi="Times New Roman"/>
          <w:b/>
          <w:sz w:val="22"/>
          <w:szCs w:val="22"/>
          <w:lang w:val="ru-RU"/>
        </w:rPr>
      </w:pPr>
      <w:r w:rsidRPr="00150EE7">
        <w:rPr>
          <w:rFonts w:ascii="Times New Roman" w:hAnsi="Times New Roman"/>
          <w:b/>
          <w:sz w:val="22"/>
          <w:szCs w:val="22"/>
          <w:lang w:val="ru-RU"/>
        </w:rPr>
        <w:t>КАРТА маршрута с указанием линейных и дорожных сооружений</w:t>
      </w:r>
    </w:p>
    <w:tbl>
      <w:tblPr>
        <w:tblW w:w="98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BF"/>
      </w:tblPr>
      <w:tblGrid>
        <w:gridCol w:w="4414"/>
        <w:gridCol w:w="570"/>
        <w:gridCol w:w="4304"/>
        <w:gridCol w:w="540"/>
      </w:tblGrid>
      <w:tr w:rsidR="003A037C" w:rsidRPr="00D53593" w:rsidTr="00066D95">
        <w:tc>
          <w:tcPr>
            <w:tcW w:w="9828" w:type="dxa"/>
            <w:gridSpan w:val="4"/>
            <w:tcBorders>
              <w:top w:val="nil"/>
              <w:left w:val="nil"/>
              <w:bottom w:val="single" w:sz="12" w:space="0" w:color="auto"/>
              <w:right w:val="nil"/>
            </w:tcBorders>
            <w:shd w:val="clear" w:color="auto" w:fill="auto"/>
            <w:vAlign w:val="center"/>
          </w:tcPr>
          <w:p w:rsidR="003A037C" w:rsidRPr="00066D95" w:rsidRDefault="003A037C" w:rsidP="008F5082">
            <w:pPr>
              <w:tabs>
                <w:tab w:val="right" w:pos="9344"/>
              </w:tabs>
              <w:suppressAutoHyphens/>
              <w:spacing w:after="0" w:line="240" w:lineRule="auto"/>
              <w:contextualSpacing/>
              <w:jc w:val="both"/>
              <w:rPr>
                <w:rFonts w:ascii="Times New Roman" w:eastAsia="Times New Roman" w:hAnsi="Times New Roman"/>
                <w:b/>
                <w:noProof/>
                <w:sz w:val="20"/>
                <w:szCs w:val="20"/>
                <w:lang w:val="ru-RU"/>
              </w:rPr>
            </w:pPr>
            <w:r w:rsidRPr="00066D95">
              <w:rPr>
                <w:rFonts w:ascii="Times New Roman" w:eastAsia="Times New Roman" w:hAnsi="Times New Roman"/>
                <w:b/>
                <w:noProof/>
                <w:sz w:val="20"/>
                <w:szCs w:val="20"/>
                <w:lang w:val="ru-RU"/>
              </w:rPr>
              <w:t>Принятые сокращения, используются для нанесения на карту особенностей дороги  по маршруту следования ТС:</w:t>
            </w:r>
          </w:p>
        </w:tc>
      </w:tr>
      <w:tr w:rsidR="003A037C" w:rsidRPr="00066D95" w:rsidTr="00066D95">
        <w:tc>
          <w:tcPr>
            <w:tcW w:w="4428" w:type="dxa"/>
            <w:tcBorders>
              <w:top w:val="single" w:sz="12" w:space="0" w:color="auto"/>
              <w:bottom w:val="single" w:sz="4" w:space="0" w:color="auto"/>
              <w:right w:val="nil"/>
            </w:tcBorders>
            <w:shd w:val="clear" w:color="auto" w:fill="auto"/>
            <w:vAlign w:val="center"/>
          </w:tcPr>
          <w:p w:rsidR="003A037C" w:rsidRPr="00066D95" w:rsidRDefault="003A037C"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Асфальт</w:t>
            </w:r>
          </w:p>
        </w:tc>
        <w:tc>
          <w:tcPr>
            <w:tcW w:w="540" w:type="dxa"/>
            <w:tcBorders>
              <w:top w:val="single" w:sz="12" w:space="0" w:color="auto"/>
              <w:left w:val="nil"/>
              <w:bottom w:val="single" w:sz="4" w:space="0" w:color="auto"/>
              <w:right w:val="single" w:sz="12" w:space="0" w:color="auto"/>
            </w:tcBorders>
            <w:shd w:val="clear" w:color="auto" w:fill="auto"/>
            <w:vAlign w:val="center"/>
          </w:tcPr>
          <w:p w:rsidR="003A037C" w:rsidRPr="00066D95" w:rsidRDefault="003A037C" w:rsidP="00066D95">
            <w:pPr>
              <w:tabs>
                <w:tab w:val="right" w:pos="9344"/>
              </w:tabs>
              <w:suppressAutoHyphens/>
              <w:spacing w:after="0" w:line="240" w:lineRule="auto"/>
              <w:jc w:val="center"/>
              <w:rPr>
                <w:rFonts w:ascii="Times New Roman" w:eastAsia="Times New Roman" w:hAnsi="Times New Roman"/>
                <w:b/>
                <w:noProof/>
                <w:sz w:val="20"/>
                <w:szCs w:val="20"/>
              </w:rPr>
            </w:pPr>
            <w:r w:rsidRPr="00066D95">
              <w:rPr>
                <w:rFonts w:ascii="Times New Roman" w:eastAsia="Times New Roman" w:hAnsi="Times New Roman"/>
                <w:b/>
                <w:noProof/>
                <w:sz w:val="20"/>
                <w:szCs w:val="20"/>
              </w:rPr>
              <w:t>А</w:t>
            </w:r>
          </w:p>
        </w:tc>
        <w:tc>
          <w:tcPr>
            <w:tcW w:w="4320" w:type="dxa"/>
            <w:tcBorders>
              <w:top w:val="single" w:sz="12" w:space="0" w:color="auto"/>
              <w:left w:val="single" w:sz="12" w:space="0" w:color="auto"/>
              <w:right w:val="nil"/>
            </w:tcBorders>
            <w:shd w:val="clear" w:color="auto" w:fill="auto"/>
            <w:vAlign w:val="center"/>
          </w:tcPr>
          <w:p w:rsidR="003A037C" w:rsidRPr="00066D95" w:rsidRDefault="003A037C"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Тоннель</w:t>
            </w:r>
          </w:p>
        </w:tc>
        <w:tc>
          <w:tcPr>
            <w:tcW w:w="540" w:type="dxa"/>
            <w:tcBorders>
              <w:top w:val="single" w:sz="12" w:space="0" w:color="auto"/>
              <w:left w:val="nil"/>
              <w:bottom w:val="single" w:sz="4" w:space="0" w:color="auto"/>
            </w:tcBorders>
            <w:shd w:val="clear" w:color="auto" w:fill="auto"/>
            <w:vAlign w:val="center"/>
          </w:tcPr>
          <w:p w:rsidR="003A037C" w:rsidRPr="00066D95" w:rsidRDefault="003A037C"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Т</w:t>
            </w:r>
          </w:p>
        </w:tc>
      </w:tr>
      <w:tr w:rsidR="003A037C" w:rsidRPr="00066D95" w:rsidTr="00066D95">
        <w:tc>
          <w:tcPr>
            <w:tcW w:w="4428" w:type="dxa"/>
            <w:tcBorders>
              <w:top w:val="single" w:sz="4" w:space="0" w:color="auto"/>
              <w:bottom w:val="single" w:sz="4" w:space="0" w:color="auto"/>
              <w:right w:val="nil"/>
            </w:tcBorders>
            <w:shd w:val="clear" w:color="auto" w:fill="auto"/>
            <w:vAlign w:val="center"/>
          </w:tcPr>
          <w:p w:rsidR="003A037C" w:rsidRPr="00066D95" w:rsidRDefault="003A037C"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Бетон</w:t>
            </w:r>
          </w:p>
        </w:tc>
        <w:tc>
          <w:tcPr>
            <w:tcW w:w="540" w:type="dxa"/>
            <w:tcBorders>
              <w:top w:val="single" w:sz="4" w:space="0" w:color="auto"/>
              <w:left w:val="nil"/>
              <w:bottom w:val="single" w:sz="4" w:space="0" w:color="auto"/>
              <w:right w:val="single" w:sz="12" w:space="0" w:color="auto"/>
            </w:tcBorders>
            <w:shd w:val="clear" w:color="auto" w:fill="auto"/>
            <w:vAlign w:val="center"/>
          </w:tcPr>
          <w:p w:rsidR="003A037C" w:rsidRPr="00066D95" w:rsidRDefault="003A037C" w:rsidP="00066D95">
            <w:pPr>
              <w:tabs>
                <w:tab w:val="right" w:pos="9344"/>
              </w:tabs>
              <w:suppressAutoHyphens/>
              <w:spacing w:after="0" w:line="240" w:lineRule="auto"/>
              <w:jc w:val="center"/>
              <w:rPr>
                <w:rFonts w:ascii="Times New Roman" w:eastAsia="Times New Roman" w:hAnsi="Times New Roman"/>
                <w:b/>
                <w:noProof/>
                <w:sz w:val="20"/>
                <w:szCs w:val="20"/>
              </w:rPr>
            </w:pPr>
            <w:r w:rsidRPr="00066D95">
              <w:rPr>
                <w:rFonts w:ascii="Times New Roman" w:eastAsia="Times New Roman" w:hAnsi="Times New Roman"/>
                <w:b/>
                <w:noProof/>
                <w:sz w:val="20"/>
                <w:szCs w:val="20"/>
              </w:rPr>
              <w:t>Б</w:t>
            </w:r>
          </w:p>
        </w:tc>
        <w:tc>
          <w:tcPr>
            <w:tcW w:w="4320" w:type="dxa"/>
            <w:tcBorders>
              <w:left w:val="single" w:sz="12" w:space="0" w:color="auto"/>
              <w:right w:val="nil"/>
            </w:tcBorders>
            <w:shd w:val="clear" w:color="auto" w:fill="auto"/>
            <w:vAlign w:val="center"/>
          </w:tcPr>
          <w:p w:rsidR="003A037C" w:rsidRPr="00066D95" w:rsidRDefault="003A037C"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Эстакада</w:t>
            </w:r>
          </w:p>
        </w:tc>
        <w:tc>
          <w:tcPr>
            <w:tcW w:w="540" w:type="dxa"/>
            <w:tcBorders>
              <w:top w:val="single" w:sz="4" w:space="0" w:color="auto"/>
              <w:left w:val="nil"/>
              <w:bottom w:val="single" w:sz="4" w:space="0" w:color="auto"/>
            </w:tcBorders>
            <w:shd w:val="clear" w:color="auto" w:fill="auto"/>
            <w:vAlign w:val="center"/>
          </w:tcPr>
          <w:p w:rsidR="003A037C" w:rsidRPr="00066D95" w:rsidRDefault="003A037C"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Э</w:t>
            </w:r>
          </w:p>
        </w:tc>
      </w:tr>
      <w:tr w:rsidR="003A037C" w:rsidRPr="00066D95" w:rsidTr="00066D95">
        <w:tc>
          <w:tcPr>
            <w:tcW w:w="4428" w:type="dxa"/>
            <w:tcBorders>
              <w:top w:val="single" w:sz="4" w:space="0" w:color="auto"/>
              <w:bottom w:val="single" w:sz="4" w:space="0" w:color="auto"/>
              <w:right w:val="nil"/>
            </w:tcBorders>
            <w:shd w:val="clear" w:color="auto" w:fill="auto"/>
            <w:vAlign w:val="center"/>
          </w:tcPr>
          <w:p w:rsidR="003A037C" w:rsidRPr="00066D95" w:rsidRDefault="003A037C"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Гравий</w:t>
            </w:r>
          </w:p>
        </w:tc>
        <w:tc>
          <w:tcPr>
            <w:tcW w:w="540" w:type="dxa"/>
            <w:tcBorders>
              <w:top w:val="single" w:sz="4" w:space="0" w:color="auto"/>
              <w:left w:val="nil"/>
              <w:bottom w:val="single" w:sz="4" w:space="0" w:color="auto"/>
              <w:right w:val="single" w:sz="12" w:space="0" w:color="auto"/>
            </w:tcBorders>
            <w:shd w:val="clear" w:color="auto" w:fill="auto"/>
            <w:vAlign w:val="center"/>
          </w:tcPr>
          <w:p w:rsidR="003A037C" w:rsidRPr="00066D95" w:rsidRDefault="003A037C" w:rsidP="00066D95">
            <w:pPr>
              <w:tabs>
                <w:tab w:val="right" w:pos="9344"/>
              </w:tabs>
              <w:suppressAutoHyphens/>
              <w:spacing w:after="0" w:line="240" w:lineRule="auto"/>
              <w:jc w:val="center"/>
              <w:rPr>
                <w:rFonts w:ascii="Times New Roman" w:eastAsia="Times New Roman" w:hAnsi="Times New Roman"/>
                <w:b/>
                <w:noProof/>
                <w:sz w:val="20"/>
                <w:szCs w:val="20"/>
              </w:rPr>
            </w:pPr>
            <w:r w:rsidRPr="00066D95">
              <w:rPr>
                <w:rFonts w:ascii="Times New Roman" w:eastAsia="Times New Roman" w:hAnsi="Times New Roman"/>
                <w:b/>
                <w:noProof/>
                <w:sz w:val="20"/>
                <w:szCs w:val="20"/>
              </w:rPr>
              <w:t>Г</w:t>
            </w:r>
          </w:p>
        </w:tc>
        <w:tc>
          <w:tcPr>
            <w:tcW w:w="4320" w:type="dxa"/>
            <w:tcBorders>
              <w:left w:val="single" w:sz="12" w:space="0" w:color="auto"/>
              <w:right w:val="nil"/>
            </w:tcBorders>
            <w:shd w:val="clear" w:color="auto" w:fill="auto"/>
            <w:vAlign w:val="center"/>
          </w:tcPr>
          <w:p w:rsidR="003A037C" w:rsidRPr="00066D95" w:rsidRDefault="003A037C"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Сужение</w:t>
            </w:r>
          </w:p>
        </w:tc>
        <w:tc>
          <w:tcPr>
            <w:tcW w:w="540" w:type="dxa"/>
            <w:tcBorders>
              <w:top w:val="single" w:sz="4" w:space="0" w:color="auto"/>
              <w:left w:val="nil"/>
              <w:bottom w:val="single" w:sz="4" w:space="0" w:color="auto"/>
            </w:tcBorders>
            <w:shd w:val="clear" w:color="auto" w:fill="auto"/>
            <w:vAlign w:val="center"/>
          </w:tcPr>
          <w:p w:rsidR="003A037C" w:rsidRPr="00066D95" w:rsidRDefault="003A037C"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С</w:t>
            </w:r>
          </w:p>
        </w:tc>
      </w:tr>
      <w:tr w:rsidR="003A037C" w:rsidRPr="00066D95" w:rsidTr="00066D95">
        <w:tc>
          <w:tcPr>
            <w:tcW w:w="4428" w:type="dxa"/>
            <w:tcBorders>
              <w:top w:val="single" w:sz="4" w:space="0" w:color="auto"/>
              <w:bottom w:val="single" w:sz="4" w:space="0" w:color="auto"/>
              <w:right w:val="nil"/>
            </w:tcBorders>
            <w:shd w:val="clear" w:color="auto" w:fill="auto"/>
            <w:vAlign w:val="center"/>
          </w:tcPr>
          <w:p w:rsidR="003A037C" w:rsidRPr="00066D95" w:rsidRDefault="003A037C"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Камень</w:t>
            </w:r>
          </w:p>
        </w:tc>
        <w:tc>
          <w:tcPr>
            <w:tcW w:w="540" w:type="dxa"/>
            <w:tcBorders>
              <w:top w:val="single" w:sz="4" w:space="0" w:color="auto"/>
              <w:left w:val="nil"/>
              <w:bottom w:val="single" w:sz="4" w:space="0" w:color="auto"/>
              <w:right w:val="single" w:sz="12" w:space="0" w:color="auto"/>
            </w:tcBorders>
            <w:shd w:val="clear" w:color="auto" w:fill="auto"/>
            <w:vAlign w:val="center"/>
          </w:tcPr>
          <w:p w:rsidR="003A037C" w:rsidRPr="00066D95" w:rsidRDefault="003A037C" w:rsidP="00066D95">
            <w:pPr>
              <w:tabs>
                <w:tab w:val="right" w:pos="9344"/>
              </w:tabs>
              <w:suppressAutoHyphens/>
              <w:spacing w:after="0" w:line="240" w:lineRule="auto"/>
              <w:jc w:val="center"/>
              <w:rPr>
                <w:rFonts w:ascii="Times New Roman" w:eastAsia="Times New Roman" w:hAnsi="Times New Roman"/>
                <w:b/>
                <w:noProof/>
                <w:sz w:val="20"/>
                <w:szCs w:val="20"/>
              </w:rPr>
            </w:pPr>
            <w:r w:rsidRPr="00066D95">
              <w:rPr>
                <w:rFonts w:ascii="Times New Roman" w:eastAsia="Times New Roman" w:hAnsi="Times New Roman"/>
                <w:b/>
                <w:noProof/>
                <w:sz w:val="20"/>
                <w:szCs w:val="20"/>
              </w:rPr>
              <w:t>К</w:t>
            </w:r>
          </w:p>
        </w:tc>
        <w:tc>
          <w:tcPr>
            <w:tcW w:w="4320" w:type="dxa"/>
            <w:tcBorders>
              <w:left w:val="single" w:sz="12" w:space="0" w:color="auto"/>
              <w:right w:val="nil"/>
            </w:tcBorders>
            <w:shd w:val="clear" w:color="auto" w:fill="auto"/>
            <w:vAlign w:val="center"/>
          </w:tcPr>
          <w:p w:rsidR="003A037C" w:rsidRPr="00066D95" w:rsidRDefault="003A037C"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Крутой спуск</w:t>
            </w:r>
          </w:p>
        </w:tc>
        <w:tc>
          <w:tcPr>
            <w:tcW w:w="540" w:type="dxa"/>
            <w:tcBorders>
              <w:top w:val="single" w:sz="4" w:space="0" w:color="auto"/>
              <w:left w:val="nil"/>
              <w:bottom w:val="single" w:sz="4" w:space="0" w:color="auto"/>
            </w:tcBorders>
            <w:shd w:val="clear" w:color="auto" w:fill="auto"/>
            <w:vAlign w:val="center"/>
          </w:tcPr>
          <w:p w:rsidR="003A037C" w:rsidRPr="00066D95" w:rsidRDefault="003A037C"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КС</w:t>
            </w:r>
          </w:p>
        </w:tc>
      </w:tr>
      <w:tr w:rsidR="003A037C" w:rsidRPr="00066D95" w:rsidTr="00066D95">
        <w:tc>
          <w:tcPr>
            <w:tcW w:w="4428" w:type="dxa"/>
            <w:tcBorders>
              <w:top w:val="single" w:sz="4" w:space="0" w:color="auto"/>
              <w:bottom w:val="single" w:sz="4" w:space="0" w:color="auto"/>
              <w:right w:val="nil"/>
            </w:tcBorders>
            <w:shd w:val="clear" w:color="auto" w:fill="auto"/>
            <w:vAlign w:val="center"/>
          </w:tcPr>
          <w:p w:rsidR="003A037C" w:rsidRPr="00066D95" w:rsidRDefault="003A037C"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Песок</w:t>
            </w:r>
          </w:p>
        </w:tc>
        <w:tc>
          <w:tcPr>
            <w:tcW w:w="540" w:type="dxa"/>
            <w:tcBorders>
              <w:top w:val="single" w:sz="4" w:space="0" w:color="auto"/>
              <w:left w:val="nil"/>
              <w:bottom w:val="single" w:sz="4" w:space="0" w:color="auto"/>
              <w:right w:val="single" w:sz="12" w:space="0" w:color="auto"/>
            </w:tcBorders>
            <w:shd w:val="clear" w:color="auto" w:fill="auto"/>
            <w:vAlign w:val="center"/>
          </w:tcPr>
          <w:p w:rsidR="003A037C" w:rsidRPr="00066D95" w:rsidRDefault="003A037C" w:rsidP="00066D95">
            <w:pPr>
              <w:tabs>
                <w:tab w:val="right" w:pos="9344"/>
              </w:tabs>
              <w:suppressAutoHyphens/>
              <w:spacing w:after="0" w:line="240" w:lineRule="auto"/>
              <w:jc w:val="center"/>
              <w:rPr>
                <w:rFonts w:ascii="Times New Roman" w:eastAsia="Times New Roman" w:hAnsi="Times New Roman"/>
                <w:b/>
                <w:noProof/>
                <w:sz w:val="20"/>
                <w:szCs w:val="20"/>
              </w:rPr>
            </w:pPr>
            <w:r w:rsidRPr="00066D95">
              <w:rPr>
                <w:rFonts w:ascii="Times New Roman" w:eastAsia="Times New Roman" w:hAnsi="Times New Roman"/>
                <w:b/>
                <w:noProof/>
                <w:sz w:val="20"/>
                <w:szCs w:val="20"/>
              </w:rPr>
              <w:t>П</w:t>
            </w:r>
          </w:p>
        </w:tc>
        <w:tc>
          <w:tcPr>
            <w:tcW w:w="4320" w:type="dxa"/>
            <w:tcBorders>
              <w:left w:val="single" w:sz="12" w:space="0" w:color="auto"/>
              <w:right w:val="nil"/>
            </w:tcBorders>
            <w:shd w:val="clear" w:color="auto" w:fill="auto"/>
            <w:vAlign w:val="center"/>
          </w:tcPr>
          <w:p w:rsidR="003A037C" w:rsidRPr="00066D95" w:rsidRDefault="003A037C"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Ограничение видимости</w:t>
            </w:r>
          </w:p>
        </w:tc>
        <w:tc>
          <w:tcPr>
            <w:tcW w:w="540" w:type="dxa"/>
            <w:tcBorders>
              <w:top w:val="single" w:sz="4" w:space="0" w:color="auto"/>
              <w:left w:val="nil"/>
              <w:bottom w:val="single" w:sz="4" w:space="0" w:color="auto"/>
            </w:tcBorders>
            <w:shd w:val="clear" w:color="auto" w:fill="auto"/>
            <w:vAlign w:val="center"/>
          </w:tcPr>
          <w:p w:rsidR="003A037C" w:rsidRPr="00066D95" w:rsidRDefault="003A037C"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ОВ</w:t>
            </w:r>
          </w:p>
        </w:tc>
      </w:tr>
      <w:tr w:rsidR="003A037C" w:rsidRPr="00066D95" w:rsidTr="00066D95">
        <w:tc>
          <w:tcPr>
            <w:tcW w:w="4428" w:type="dxa"/>
            <w:tcBorders>
              <w:top w:val="single" w:sz="4" w:space="0" w:color="auto"/>
              <w:bottom w:val="single" w:sz="4" w:space="0" w:color="auto"/>
              <w:right w:val="nil"/>
            </w:tcBorders>
            <w:shd w:val="clear" w:color="auto" w:fill="auto"/>
            <w:vAlign w:val="center"/>
          </w:tcPr>
          <w:p w:rsidR="003A037C" w:rsidRPr="00066D95" w:rsidRDefault="003A037C"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Пешеходный переход</w:t>
            </w:r>
          </w:p>
        </w:tc>
        <w:tc>
          <w:tcPr>
            <w:tcW w:w="540" w:type="dxa"/>
            <w:tcBorders>
              <w:top w:val="single" w:sz="4" w:space="0" w:color="auto"/>
              <w:left w:val="nil"/>
              <w:bottom w:val="single" w:sz="4" w:space="0" w:color="auto"/>
              <w:right w:val="single" w:sz="12" w:space="0" w:color="auto"/>
            </w:tcBorders>
            <w:shd w:val="clear" w:color="auto" w:fill="auto"/>
            <w:vAlign w:val="center"/>
          </w:tcPr>
          <w:p w:rsidR="003A037C" w:rsidRPr="00066D95" w:rsidRDefault="003A037C" w:rsidP="00066D95">
            <w:pPr>
              <w:tabs>
                <w:tab w:val="right" w:pos="9344"/>
              </w:tabs>
              <w:suppressAutoHyphens/>
              <w:spacing w:after="0" w:line="240" w:lineRule="auto"/>
              <w:jc w:val="center"/>
              <w:rPr>
                <w:rFonts w:ascii="Times New Roman" w:eastAsia="Times New Roman" w:hAnsi="Times New Roman"/>
                <w:b/>
                <w:noProof/>
                <w:sz w:val="20"/>
                <w:szCs w:val="20"/>
              </w:rPr>
            </w:pPr>
            <w:r w:rsidRPr="00066D95">
              <w:rPr>
                <w:rFonts w:ascii="Times New Roman" w:eastAsia="Times New Roman" w:hAnsi="Times New Roman"/>
                <w:b/>
                <w:noProof/>
                <w:sz w:val="20"/>
                <w:szCs w:val="20"/>
              </w:rPr>
              <w:t>ПП</w:t>
            </w:r>
          </w:p>
        </w:tc>
        <w:tc>
          <w:tcPr>
            <w:tcW w:w="4320" w:type="dxa"/>
            <w:tcBorders>
              <w:left w:val="single" w:sz="12" w:space="0" w:color="auto"/>
              <w:right w:val="nil"/>
            </w:tcBorders>
            <w:shd w:val="clear" w:color="auto" w:fill="auto"/>
            <w:vAlign w:val="center"/>
          </w:tcPr>
          <w:p w:rsidR="003A037C" w:rsidRPr="00066D95" w:rsidRDefault="003A037C"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Ограничение скорости</w:t>
            </w:r>
          </w:p>
        </w:tc>
        <w:tc>
          <w:tcPr>
            <w:tcW w:w="540" w:type="dxa"/>
            <w:tcBorders>
              <w:top w:val="single" w:sz="4" w:space="0" w:color="auto"/>
              <w:left w:val="nil"/>
              <w:bottom w:val="single" w:sz="4" w:space="0" w:color="auto"/>
            </w:tcBorders>
            <w:shd w:val="clear" w:color="auto" w:fill="auto"/>
            <w:vAlign w:val="center"/>
          </w:tcPr>
          <w:p w:rsidR="003A037C" w:rsidRPr="00066D95" w:rsidRDefault="003A037C"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ОС</w:t>
            </w:r>
          </w:p>
        </w:tc>
      </w:tr>
      <w:tr w:rsidR="003A037C" w:rsidRPr="00066D95" w:rsidTr="00066D95">
        <w:tc>
          <w:tcPr>
            <w:tcW w:w="4428" w:type="dxa"/>
            <w:tcBorders>
              <w:top w:val="single" w:sz="4" w:space="0" w:color="auto"/>
              <w:bottom w:val="single" w:sz="12" w:space="0" w:color="auto"/>
              <w:right w:val="nil"/>
            </w:tcBorders>
            <w:shd w:val="clear" w:color="auto" w:fill="auto"/>
            <w:vAlign w:val="center"/>
          </w:tcPr>
          <w:p w:rsidR="003A037C" w:rsidRPr="00066D95" w:rsidRDefault="003A037C"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Железнодорожный переезд</w:t>
            </w:r>
          </w:p>
        </w:tc>
        <w:tc>
          <w:tcPr>
            <w:tcW w:w="540" w:type="dxa"/>
            <w:tcBorders>
              <w:top w:val="single" w:sz="4" w:space="0" w:color="auto"/>
              <w:left w:val="nil"/>
              <w:bottom w:val="single" w:sz="12" w:space="0" w:color="auto"/>
              <w:right w:val="single" w:sz="12" w:space="0" w:color="auto"/>
            </w:tcBorders>
            <w:shd w:val="clear" w:color="auto" w:fill="auto"/>
            <w:vAlign w:val="center"/>
          </w:tcPr>
          <w:p w:rsidR="003A037C" w:rsidRPr="00066D95" w:rsidRDefault="003A037C" w:rsidP="00066D95">
            <w:pPr>
              <w:tabs>
                <w:tab w:val="right" w:pos="9344"/>
              </w:tabs>
              <w:suppressAutoHyphens/>
              <w:spacing w:after="0" w:line="240" w:lineRule="auto"/>
              <w:jc w:val="center"/>
              <w:rPr>
                <w:rFonts w:ascii="Times New Roman" w:eastAsia="Times New Roman" w:hAnsi="Times New Roman"/>
                <w:b/>
                <w:noProof/>
                <w:sz w:val="20"/>
                <w:szCs w:val="20"/>
              </w:rPr>
            </w:pPr>
            <w:r w:rsidRPr="00066D95">
              <w:rPr>
                <w:rFonts w:ascii="Times New Roman" w:eastAsia="Times New Roman" w:hAnsi="Times New Roman"/>
                <w:b/>
                <w:noProof/>
                <w:sz w:val="20"/>
                <w:szCs w:val="20"/>
              </w:rPr>
              <w:t>ЖП</w:t>
            </w:r>
          </w:p>
        </w:tc>
        <w:tc>
          <w:tcPr>
            <w:tcW w:w="4320" w:type="dxa"/>
            <w:tcBorders>
              <w:left w:val="single" w:sz="12" w:space="0" w:color="auto"/>
              <w:right w:val="nil"/>
            </w:tcBorders>
            <w:shd w:val="clear" w:color="auto" w:fill="auto"/>
            <w:vAlign w:val="center"/>
          </w:tcPr>
          <w:p w:rsidR="003A037C" w:rsidRPr="00066D95" w:rsidRDefault="003A037C"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Скользкая дорога</w:t>
            </w:r>
          </w:p>
        </w:tc>
        <w:tc>
          <w:tcPr>
            <w:tcW w:w="540" w:type="dxa"/>
            <w:tcBorders>
              <w:top w:val="single" w:sz="4" w:space="0" w:color="auto"/>
              <w:left w:val="nil"/>
              <w:bottom w:val="single" w:sz="12" w:space="0" w:color="auto"/>
            </w:tcBorders>
            <w:shd w:val="clear" w:color="auto" w:fill="auto"/>
            <w:vAlign w:val="center"/>
          </w:tcPr>
          <w:p w:rsidR="003A037C" w:rsidRPr="00066D95" w:rsidRDefault="003A037C" w:rsidP="00066D95">
            <w:pPr>
              <w:tabs>
                <w:tab w:val="right" w:pos="9344"/>
              </w:tabs>
              <w:suppressAutoHyphens/>
              <w:spacing w:after="0" w:line="240" w:lineRule="auto"/>
              <w:rPr>
                <w:rFonts w:ascii="Times New Roman" w:eastAsia="Times New Roman" w:hAnsi="Times New Roman"/>
                <w:b/>
                <w:noProof/>
                <w:sz w:val="20"/>
                <w:szCs w:val="20"/>
              </w:rPr>
            </w:pPr>
            <w:r w:rsidRPr="00066D95">
              <w:rPr>
                <w:rFonts w:ascii="Times New Roman" w:eastAsia="Times New Roman" w:hAnsi="Times New Roman"/>
                <w:b/>
                <w:noProof/>
                <w:sz w:val="20"/>
                <w:szCs w:val="20"/>
              </w:rPr>
              <w:t>СД</w:t>
            </w:r>
          </w:p>
        </w:tc>
      </w:tr>
    </w:tbl>
    <w:p w:rsidR="008F5082" w:rsidRDefault="008F5082" w:rsidP="008F5082">
      <w:pPr>
        <w:tabs>
          <w:tab w:val="left" w:pos="8264"/>
        </w:tabs>
        <w:suppressAutoHyphens/>
        <w:spacing w:after="0" w:line="240" w:lineRule="auto"/>
        <w:contextualSpacing/>
        <w:jc w:val="center"/>
        <w:rPr>
          <w:rFonts w:ascii="Times New Roman" w:hAnsi="Times New Roman"/>
          <w:b/>
          <w:sz w:val="16"/>
          <w:szCs w:val="16"/>
        </w:rPr>
      </w:pPr>
    </w:p>
    <w:p w:rsidR="003A037C" w:rsidRPr="00150EE7" w:rsidRDefault="003A037C" w:rsidP="008F5082">
      <w:pPr>
        <w:tabs>
          <w:tab w:val="left" w:pos="8264"/>
        </w:tabs>
        <w:suppressAutoHyphens/>
        <w:spacing w:after="0" w:line="240" w:lineRule="auto"/>
        <w:contextualSpacing/>
        <w:jc w:val="center"/>
        <w:rPr>
          <w:rFonts w:ascii="Times New Roman" w:hAnsi="Times New Roman"/>
          <w:b/>
          <w:sz w:val="16"/>
          <w:szCs w:val="16"/>
        </w:rPr>
      </w:pPr>
      <w:r w:rsidRPr="00150EE7">
        <w:rPr>
          <w:rFonts w:ascii="Times New Roman" w:hAnsi="Times New Roman"/>
          <w:b/>
          <w:sz w:val="16"/>
          <w:szCs w:val="16"/>
        </w:rPr>
        <w:t>(Пример)</w:t>
      </w:r>
    </w:p>
    <w:p w:rsidR="003A037C" w:rsidRPr="00150EE7" w:rsidRDefault="00D53593" w:rsidP="003A037C">
      <w:pPr>
        <w:suppressAutoHyphens/>
        <w:spacing w:line="240" w:lineRule="auto"/>
        <w:jc w:val="center"/>
        <w:rPr>
          <w:rFonts w:ascii="Times New Roman" w:hAnsi="Times New Roman"/>
          <w:sz w:val="16"/>
          <w:szCs w:val="16"/>
        </w:rPr>
      </w:pPr>
      <w:r w:rsidRPr="00264037">
        <w:rPr>
          <w:rFonts w:ascii="Times New Roman" w:hAnsi="Times New Roman"/>
          <w:sz w:val="16"/>
          <w:szCs w:val="16"/>
        </w:rPr>
        <w:pict>
          <v:shape id="_x0000_i1027" type="#_x0000_t75" style="width:411.85pt;height:399.15pt">
            <v:imagedata r:id="rId13" o:title=""/>
          </v:shape>
        </w:pict>
      </w:r>
    </w:p>
    <w:p w:rsidR="003A037C" w:rsidRPr="003F1A8C" w:rsidRDefault="003A037C" w:rsidP="008F5082">
      <w:pPr>
        <w:suppressAutoHyphens/>
        <w:spacing w:after="0" w:line="240" w:lineRule="auto"/>
        <w:contextualSpacing/>
        <w:jc w:val="center"/>
        <w:rPr>
          <w:rFonts w:ascii="Times New Roman" w:hAnsi="Times New Roman"/>
          <w:sz w:val="28"/>
          <w:szCs w:val="28"/>
          <w:lang w:val="ru-RU"/>
        </w:rPr>
      </w:pPr>
      <w:r w:rsidRPr="003F1A8C">
        <w:rPr>
          <w:rFonts w:ascii="Times New Roman" w:hAnsi="Times New Roman"/>
          <w:b/>
          <w:sz w:val="28"/>
          <w:szCs w:val="28"/>
          <w:u w:val="single"/>
          <w:lang w:val="ru-RU"/>
        </w:rPr>
        <w:t>Памятка для водителя</w:t>
      </w:r>
    </w:p>
    <w:p w:rsidR="003A037C" w:rsidRPr="00BE73EB" w:rsidRDefault="003A037C" w:rsidP="008F5082">
      <w:pPr>
        <w:suppressAutoHyphens/>
        <w:spacing w:after="0" w:line="240" w:lineRule="auto"/>
        <w:contextualSpacing/>
        <w:jc w:val="both"/>
        <w:rPr>
          <w:rFonts w:ascii="Times New Roman" w:hAnsi="Times New Roman"/>
          <w:lang w:val="ru-RU"/>
        </w:rPr>
      </w:pPr>
      <w:r w:rsidRPr="00BE73EB">
        <w:rPr>
          <w:rFonts w:ascii="Times New Roman" w:hAnsi="Times New Roman"/>
          <w:lang w:val="ru-RU"/>
        </w:rPr>
        <w:t>- Двигаться на маршруте согласно Правилам дорожного движения, разметке, требованиям ГИБДД</w:t>
      </w:r>
    </w:p>
    <w:p w:rsidR="003A037C" w:rsidRPr="008F5082" w:rsidRDefault="003A037C" w:rsidP="008F5082">
      <w:pPr>
        <w:suppressAutoHyphens/>
        <w:spacing w:after="0" w:line="240" w:lineRule="auto"/>
        <w:contextualSpacing/>
        <w:jc w:val="both"/>
        <w:rPr>
          <w:rFonts w:ascii="Times New Roman" w:hAnsi="Times New Roman"/>
          <w:lang w:val="ru-RU"/>
        </w:rPr>
      </w:pPr>
      <w:r w:rsidRPr="00BE73EB">
        <w:rPr>
          <w:rFonts w:ascii="Times New Roman" w:hAnsi="Times New Roman"/>
          <w:lang w:val="ru-RU"/>
        </w:rPr>
        <w:t xml:space="preserve">- Особое </w:t>
      </w:r>
      <w:r w:rsidRPr="008F5082">
        <w:rPr>
          <w:rFonts w:ascii="Times New Roman" w:hAnsi="Times New Roman"/>
          <w:lang w:val="ru-RU"/>
        </w:rPr>
        <w:t>внимание уделять движению при пересечении перекрестков, железнодорожных переездов,  вблизи детских и учебных заведений, в населенных пунктах</w:t>
      </w:r>
    </w:p>
    <w:p w:rsidR="00150EE7" w:rsidRPr="008F5082" w:rsidRDefault="003A037C" w:rsidP="008F5082">
      <w:pPr>
        <w:suppressAutoHyphens/>
        <w:spacing w:after="0" w:line="240" w:lineRule="auto"/>
        <w:contextualSpacing/>
        <w:jc w:val="both"/>
        <w:rPr>
          <w:rFonts w:ascii="Times New Roman" w:hAnsi="Times New Roman"/>
          <w:lang w:val="ru-RU"/>
        </w:rPr>
      </w:pPr>
      <w:r w:rsidRPr="008F5082">
        <w:rPr>
          <w:rFonts w:ascii="Times New Roman" w:hAnsi="Times New Roman"/>
          <w:lang w:val="ru-RU"/>
        </w:rPr>
        <w:t>- Опасные участки: уклон более 6%, закругление с радиусом менее 30 метров.</w:t>
      </w:r>
    </w:p>
    <w:p w:rsidR="008F5082" w:rsidRDefault="008F5082" w:rsidP="008F5082">
      <w:pPr>
        <w:tabs>
          <w:tab w:val="left" w:pos="5415"/>
        </w:tabs>
        <w:spacing w:after="0" w:line="240" w:lineRule="auto"/>
        <w:contextualSpacing/>
        <w:rPr>
          <w:rFonts w:ascii="Times New Roman" w:hAnsi="Times New Roman"/>
          <w:b/>
          <w:lang w:val="ru-RU"/>
        </w:rPr>
      </w:pPr>
    </w:p>
    <w:p w:rsidR="008F5082" w:rsidRPr="008F5082" w:rsidRDefault="00E81BCD" w:rsidP="008F5082">
      <w:pPr>
        <w:tabs>
          <w:tab w:val="left" w:pos="5415"/>
        </w:tabs>
        <w:spacing w:after="0" w:line="240" w:lineRule="auto"/>
        <w:contextualSpacing/>
        <w:rPr>
          <w:rFonts w:ascii="Times New Roman" w:hAnsi="Times New Roman"/>
          <w:b/>
          <w:lang w:val="ru-RU"/>
        </w:rPr>
      </w:pPr>
      <w:r>
        <w:rPr>
          <w:rFonts w:ascii="Times New Roman" w:hAnsi="Times New Roman"/>
          <w:b/>
          <w:lang w:val="ru-RU"/>
        </w:rPr>
        <w:t>ФРАХТОВЩИК</w:t>
      </w:r>
      <w:r w:rsidR="008F5082" w:rsidRPr="008F5082">
        <w:rPr>
          <w:rFonts w:ascii="Times New Roman" w:hAnsi="Times New Roman"/>
          <w:b/>
          <w:lang w:val="ru-RU"/>
        </w:rPr>
        <w:t xml:space="preserve"> </w:t>
      </w:r>
      <w:r w:rsidR="008F5082" w:rsidRPr="008F5082">
        <w:rPr>
          <w:rFonts w:ascii="Times New Roman" w:hAnsi="Times New Roman"/>
          <w:b/>
          <w:lang w:val="ru-RU"/>
        </w:rPr>
        <w:tab/>
      </w:r>
      <w:r w:rsidR="008F5082" w:rsidRPr="008F5082">
        <w:rPr>
          <w:rFonts w:ascii="Times New Roman" w:hAnsi="Times New Roman"/>
          <w:b/>
          <w:lang w:val="ru-RU"/>
        </w:rPr>
        <w:tab/>
      </w:r>
      <w:r>
        <w:rPr>
          <w:rFonts w:ascii="Times New Roman" w:hAnsi="Times New Roman"/>
          <w:b/>
          <w:lang w:val="ru-RU"/>
        </w:rPr>
        <w:t>ФРАХТОВАТЕЛЬ</w:t>
      </w:r>
    </w:p>
    <w:p w:rsidR="00E81BCD" w:rsidRDefault="00E81BCD" w:rsidP="008F5082">
      <w:pPr>
        <w:spacing w:after="0" w:line="240" w:lineRule="auto"/>
        <w:contextualSpacing/>
        <w:rPr>
          <w:rFonts w:ascii="Times New Roman" w:hAnsi="Times New Roman"/>
          <w:lang w:val="ru-RU"/>
        </w:rPr>
      </w:pPr>
      <w:r>
        <w:rPr>
          <w:rFonts w:ascii="Times New Roman" w:hAnsi="Times New Roman"/>
          <w:lang w:val="ru-RU"/>
        </w:rPr>
        <w:t>Генеральный директор                                                         Д</w:t>
      </w:r>
      <w:r w:rsidRPr="008F5082">
        <w:rPr>
          <w:rFonts w:ascii="Times New Roman" w:hAnsi="Times New Roman"/>
          <w:lang w:val="ru-RU"/>
        </w:rPr>
        <w:t>иректор</w:t>
      </w:r>
    </w:p>
    <w:p w:rsidR="008F5082" w:rsidRPr="008F5082" w:rsidRDefault="00E81BCD" w:rsidP="008F5082">
      <w:pPr>
        <w:spacing w:after="0" w:line="240" w:lineRule="auto"/>
        <w:contextualSpacing/>
        <w:rPr>
          <w:rFonts w:ascii="Times New Roman" w:hAnsi="Times New Roman"/>
          <w:lang w:val="ru-RU"/>
        </w:rPr>
      </w:pPr>
      <w:r>
        <w:rPr>
          <w:rFonts w:ascii="Times New Roman" w:hAnsi="Times New Roman"/>
          <w:lang w:val="ru-RU"/>
        </w:rPr>
        <w:t>ООО «БНГРЭ»</w:t>
      </w:r>
      <w:r w:rsidR="008F5082" w:rsidRPr="008F5082">
        <w:rPr>
          <w:rFonts w:ascii="Times New Roman" w:hAnsi="Times New Roman"/>
          <w:lang w:val="ru-RU"/>
        </w:rPr>
        <w:t xml:space="preserve"> </w:t>
      </w:r>
      <w:r w:rsidR="008F5082" w:rsidRPr="008F5082">
        <w:rPr>
          <w:rFonts w:ascii="Times New Roman" w:hAnsi="Times New Roman"/>
          <w:lang w:val="ru-RU"/>
        </w:rPr>
        <w:tab/>
      </w:r>
      <w:r w:rsidR="008F5082" w:rsidRPr="008F5082">
        <w:rPr>
          <w:rFonts w:ascii="Times New Roman" w:hAnsi="Times New Roman"/>
          <w:lang w:val="ru-RU"/>
        </w:rPr>
        <w:tab/>
      </w:r>
      <w:r w:rsidR="008F5082" w:rsidRPr="008F5082">
        <w:rPr>
          <w:rFonts w:ascii="Times New Roman" w:hAnsi="Times New Roman"/>
          <w:lang w:val="ru-RU"/>
        </w:rPr>
        <w:tab/>
      </w:r>
      <w:r w:rsidR="008F5082" w:rsidRPr="008F5082">
        <w:rPr>
          <w:rFonts w:ascii="Times New Roman" w:hAnsi="Times New Roman"/>
          <w:lang w:val="ru-RU"/>
        </w:rPr>
        <w:tab/>
      </w:r>
      <w:r w:rsidR="008F5082" w:rsidRPr="008F5082">
        <w:rPr>
          <w:rFonts w:ascii="Times New Roman" w:hAnsi="Times New Roman"/>
          <w:lang w:val="ru-RU"/>
        </w:rPr>
        <w:tab/>
      </w:r>
      <w:r w:rsidR="008F5082" w:rsidRPr="008F5082">
        <w:rPr>
          <w:rFonts w:ascii="Times New Roman" w:hAnsi="Times New Roman"/>
          <w:lang w:val="ru-RU"/>
        </w:rPr>
        <w:tab/>
      </w:r>
      <w:r>
        <w:rPr>
          <w:rFonts w:ascii="Times New Roman" w:hAnsi="Times New Roman"/>
          <w:lang w:val="ru-RU"/>
        </w:rPr>
        <w:t>ООО «ТК «Сибирь»</w:t>
      </w:r>
      <w:r w:rsidR="008F5082" w:rsidRPr="008F5082">
        <w:rPr>
          <w:rFonts w:ascii="Times New Roman" w:hAnsi="Times New Roman"/>
          <w:lang w:val="ru-RU"/>
        </w:rPr>
        <w:t xml:space="preserve"> </w:t>
      </w:r>
    </w:p>
    <w:p w:rsidR="008F5082" w:rsidRPr="008F5082" w:rsidRDefault="008F5082" w:rsidP="008F5082">
      <w:pPr>
        <w:spacing w:after="0" w:line="240" w:lineRule="auto"/>
        <w:contextualSpacing/>
        <w:rPr>
          <w:rFonts w:ascii="Times New Roman" w:hAnsi="Times New Roman"/>
          <w:lang w:val="ru-RU"/>
        </w:rPr>
      </w:pPr>
    </w:p>
    <w:p w:rsidR="008F5082" w:rsidRPr="008F5082" w:rsidRDefault="008F5082" w:rsidP="008F5082">
      <w:pPr>
        <w:spacing w:after="0" w:line="240" w:lineRule="auto"/>
        <w:contextualSpacing/>
        <w:rPr>
          <w:rFonts w:ascii="Times New Roman" w:hAnsi="Times New Roman"/>
          <w:lang w:val="ru-RU"/>
        </w:rPr>
      </w:pPr>
      <w:r w:rsidRPr="008F5082">
        <w:rPr>
          <w:rFonts w:ascii="Times New Roman" w:hAnsi="Times New Roman"/>
          <w:lang w:val="ru-RU"/>
        </w:rPr>
        <w:t>_______________/</w:t>
      </w:r>
      <w:r w:rsidR="00E81BCD">
        <w:rPr>
          <w:rFonts w:ascii="Times New Roman" w:hAnsi="Times New Roman"/>
          <w:lang w:val="ru-RU"/>
        </w:rPr>
        <w:t>И.Ю. Карцев</w:t>
      </w:r>
      <w:r w:rsidRPr="008F5082">
        <w:rPr>
          <w:rFonts w:ascii="Times New Roman" w:hAnsi="Times New Roman"/>
          <w:lang w:val="ru-RU"/>
        </w:rPr>
        <w:t>/</w:t>
      </w:r>
      <w:r w:rsidRPr="008F5082">
        <w:rPr>
          <w:rFonts w:ascii="Times New Roman" w:hAnsi="Times New Roman"/>
          <w:lang w:val="ru-RU"/>
        </w:rPr>
        <w:tab/>
      </w:r>
      <w:r w:rsidRPr="008F5082">
        <w:rPr>
          <w:rFonts w:ascii="Times New Roman" w:hAnsi="Times New Roman"/>
          <w:lang w:val="ru-RU"/>
        </w:rPr>
        <w:tab/>
      </w:r>
      <w:r w:rsidRPr="008F5082">
        <w:rPr>
          <w:rFonts w:ascii="Times New Roman" w:hAnsi="Times New Roman"/>
          <w:lang w:val="ru-RU"/>
        </w:rPr>
        <w:tab/>
      </w:r>
      <w:r w:rsidRPr="008F5082">
        <w:rPr>
          <w:rFonts w:ascii="Times New Roman" w:hAnsi="Times New Roman"/>
          <w:lang w:val="ru-RU"/>
        </w:rPr>
        <w:tab/>
        <w:t>_______________/</w:t>
      </w:r>
      <w:r w:rsidR="00E81BCD">
        <w:rPr>
          <w:rFonts w:ascii="Times New Roman" w:hAnsi="Times New Roman"/>
          <w:lang w:val="ru-RU"/>
        </w:rPr>
        <w:t>С.Н. Гречкосей</w:t>
      </w:r>
      <w:r w:rsidRPr="008F5082">
        <w:rPr>
          <w:rFonts w:ascii="Times New Roman" w:hAnsi="Times New Roman"/>
          <w:lang w:val="ru-RU"/>
        </w:rPr>
        <w:t>/</w:t>
      </w:r>
    </w:p>
    <w:p w:rsidR="008F5082" w:rsidRPr="003A037C" w:rsidRDefault="008F5082" w:rsidP="008F5082">
      <w:pPr>
        <w:spacing w:after="0" w:line="240" w:lineRule="auto"/>
        <w:ind w:firstLine="720"/>
        <w:contextualSpacing/>
        <w:rPr>
          <w:rFonts w:ascii="Times New Roman" w:hAnsi="Times New Roman"/>
        </w:rPr>
      </w:pPr>
      <w:r w:rsidRPr="00E81BCD">
        <w:rPr>
          <w:rFonts w:ascii="Times New Roman" w:hAnsi="Times New Roman"/>
          <w:lang w:val="ru-RU"/>
        </w:rPr>
        <w:t xml:space="preserve">м.п. </w:t>
      </w:r>
      <w:r w:rsidRPr="00E81BCD">
        <w:rPr>
          <w:rFonts w:ascii="Times New Roman" w:hAnsi="Times New Roman"/>
          <w:lang w:val="ru-RU"/>
        </w:rPr>
        <w:tab/>
      </w:r>
      <w:r w:rsidRPr="00E81BCD">
        <w:rPr>
          <w:rFonts w:ascii="Times New Roman" w:hAnsi="Times New Roman"/>
          <w:lang w:val="ru-RU"/>
        </w:rPr>
        <w:tab/>
      </w:r>
      <w:r w:rsidRPr="00E81BCD">
        <w:rPr>
          <w:rFonts w:ascii="Times New Roman" w:hAnsi="Times New Roman"/>
          <w:lang w:val="ru-RU"/>
        </w:rPr>
        <w:tab/>
      </w:r>
      <w:r w:rsidRPr="00E81BCD">
        <w:rPr>
          <w:rFonts w:ascii="Times New Roman" w:hAnsi="Times New Roman"/>
          <w:lang w:val="ru-RU"/>
        </w:rPr>
        <w:tab/>
      </w:r>
      <w:r w:rsidRPr="00E81BCD">
        <w:rPr>
          <w:rFonts w:ascii="Times New Roman" w:hAnsi="Times New Roman"/>
          <w:lang w:val="ru-RU"/>
        </w:rPr>
        <w:tab/>
      </w:r>
      <w:r w:rsidRPr="00E81BCD">
        <w:rPr>
          <w:rFonts w:ascii="Times New Roman" w:hAnsi="Times New Roman"/>
          <w:lang w:val="ru-RU"/>
        </w:rPr>
        <w:tab/>
      </w:r>
      <w:r w:rsidRPr="00E81BCD">
        <w:rPr>
          <w:rFonts w:ascii="Times New Roman" w:hAnsi="Times New Roman"/>
          <w:lang w:val="ru-RU"/>
        </w:rPr>
        <w:tab/>
      </w:r>
      <w:r w:rsidRPr="00E81BCD">
        <w:rPr>
          <w:rFonts w:ascii="Times New Roman" w:hAnsi="Times New Roman"/>
          <w:lang w:val="ru-RU"/>
        </w:rPr>
        <w:tab/>
      </w:r>
      <w:r w:rsidRPr="008F5082">
        <w:rPr>
          <w:rFonts w:ascii="Times New Roman" w:hAnsi="Times New Roman"/>
        </w:rPr>
        <w:t>м.п</w:t>
      </w:r>
    </w:p>
    <w:sectPr w:rsidR="008F5082" w:rsidRPr="003A037C" w:rsidSect="00BE73EB">
      <w:pgSz w:w="11906" w:h="16838" w:code="9"/>
      <w:pgMar w:top="851"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314E" w:rsidRDefault="0027314E">
      <w:r>
        <w:separator/>
      </w:r>
    </w:p>
  </w:endnote>
  <w:endnote w:type="continuationSeparator" w:id="1">
    <w:p w:rsidR="0027314E" w:rsidRDefault="002731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Univers 45 Light">
    <w:altName w:val="Times New Roman"/>
    <w:charset w:val="00"/>
    <w:family w:val="auto"/>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D1E" w:rsidRDefault="00264037" w:rsidP="00201822">
    <w:pPr>
      <w:pStyle w:val="a4"/>
      <w:framePr w:wrap="around" w:vAnchor="text" w:hAnchor="margin" w:xAlign="right" w:y="1"/>
      <w:rPr>
        <w:rStyle w:val="a5"/>
      </w:rPr>
    </w:pPr>
    <w:r>
      <w:rPr>
        <w:rStyle w:val="a5"/>
      </w:rPr>
      <w:fldChar w:fldCharType="begin"/>
    </w:r>
    <w:r w:rsidR="00FE6D1E">
      <w:rPr>
        <w:rStyle w:val="a5"/>
      </w:rPr>
      <w:instrText xml:space="preserve">PAGE  </w:instrText>
    </w:r>
    <w:r>
      <w:rPr>
        <w:rStyle w:val="a5"/>
      </w:rPr>
      <w:fldChar w:fldCharType="end"/>
    </w:r>
  </w:p>
  <w:p w:rsidR="00FE6D1E" w:rsidRDefault="00FE6D1E" w:rsidP="00A02E2C">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D1E" w:rsidRDefault="00264037" w:rsidP="00201822">
    <w:pPr>
      <w:pStyle w:val="a4"/>
      <w:framePr w:wrap="around" w:vAnchor="text" w:hAnchor="margin" w:xAlign="right" w:y="1"/>
      <w:rPr>
        <w:rStyle w:val="a5"/>
      </w:rPr>
    </w:pPr>
    <w:r>
      <w:rPr>
        <w:rStyle w:val="a5"/>
      </w:rPr>
      <w:fldChar w:fldCharType="begin"/>
    </w:r>
    <w:r w:rsidR="00FE6D1E">
      <w:rPr>
        <w:rStyle w:val="a5"/>
      </w:rPr>
      <w:instrText xml:space="preserve">PAGE  </w:instrText>
    </w:r>
    <w:r>
      <w:rPr>
        <w:rStyle w:val="a5"/>
      </w:rPr>
      <w:fldChar w:fldCharType="separate"/>
    </w:r>
    <w:r w:rsidR="00D53593">
      <w:rPr>
        <w:rStyle w:val="a5"/>
        <w:noProof/>
      </w:rPr>
      <w:t>26</w:t>
    </w:r>
    <w:r>
      <w:rPr>
        <w:rStyle w:val="a5"/>
      </w:rPr>
      <w:fldChar w:fldCharType="end"/>
    </w:r>
  </w:p>
  <w:p w:rsidR="00FE6D1E" w:rsidRPr="006870B8" w:rsidRDefault="00FE6D1E" w:rsidP="00A02E2C">
    <w:pPr>
      <w:pStyle w:val="a4"/>
      <w:ind w:right="360"/>
      <w:rPr>
        <w:sz w:val="22"/>
        <w:szCs w:val="22"/>
        <w:lang w:val="ru-RU"/>
      </w:rPr>
    </w:pPr>
    <w:r w:rsidRPr="006870B8">
      <w:rPr>
        <w:sz w:val="22"/>
        <w:szCs w:val="22"/>
        <w:lang w:val="ru-RU"/>
      </w:rPr>
      <w:t>СтСН – 02 – 20</w:t>
    </w:r>
    <w:r>
      <w:rPr>
        <w:sz w:val="22"/>
        <w:szCs w:val="22"/>
        <w:lang w:val="ru-RU"/>
      </w:rPr>
      <w:t>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314E" w:rsidRDefault="0027314E">
      <w:r>
        <w:separator/>
      </w:r>
    </w:p>
  </w:footnote>
  <w:footnote w:type="continuationSeparator" w:id="1">
    <w:p w:rsidR="0027314E" w:rsidRDefault="002731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D1E" w:rsidRDefault="00264037" w:rsidP="00150EE7">
    <w:pPr>
      <w:pStyle w:val="a3"/>
      <w:framePr w:wrap="around" w:vAnchor="text" w:hAnchor="margin" w:xAlign="right" w:y="1"/>
      <w:rPr>
        <w:rStyle w:val="a5"/>
      </w:rPr>
    </w:pPr>
    <w:r>
      <w:rPr>
        <w:rStyle w:val="a5"/>
      </w:rPr>
      <w:fldChar w:fldCharType="begin"/>
    </w:r>
    <w:r w:rsidR="00FE6D1E">
      <w:rPr>
        <w:rStyle w:val="a5"/>
      </w:rPr>
      <w:instrText xml:space="preserve">PAGE  </w:instrText>
    </w:r>
    <w:r>
      <w:rPr>
        <w:rStyle w:val="a5"/>
      </w:rPr>
      <w:fldChar w:fldCharType="end"/>
    </w:r>
  </w:p>
  <w:p w:rsidR="00FE6D1E" w:rsidRDefault="00FE6D1E" w:rsidP="00150EE7">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D1E" w:rsidRDefault="00FE6D1E" w:rsidP="00150EE7">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1408E680"/>
    <w:lvl w:ilvl="0">
      <w:start w:val="1"/>
      <w:numFmt w:val="decimal"/>
      <w:lvlText w:val="%1."/>
      <w:lvlJc w:val="left"/>
      <w:pPr>
        <w:tabs>
          <w:tab w:val="num" w:pos="643"/>
        </w:tabs>
        <w:ind w:left="643" w:hanging="360"/>
      </w:pPr>
    </w:lvl>
  </w:abstractNum>
  <w:abstractNum w:abstractNumId="1">
    <w:nsid w:val="FFFFFF83"/>
    <w:multiLevelType w:val="singleLevel"/>
    <w:tmpl w:val="5914BB82"/>
    <w:lvl w:ilvl="0">
      <w:start w:val="1"/>
      <w:numFmt w:val="bullet"/>
      <w:lvlText w:val=""/>
      <w:lvlJc w:val="left"/>
      <w:pPr>
        <w:tabs>
          <w:tab w:val="num" w:pos="643"/>
        </w:tabs>
        <w:ind w:left="643" w:hanging="360"/>
      </w:pPr>
      <w:rPr>
        <w:rFonts w:ascii="Symbol" w:hAnsi="Symbol" w:hint="default"/>
      </w:rPr>
    </w:lvl>
  </w:abstractNum>
  <w:abstractNum w:abstractNumId="2">
    <w:nsid w:val="FFFFFF88"/>
    <w:multiLevelType w:val="singleLevel"/>
    <w:tmpl w:val="1FD0BA0E"/>
    <w:lvl w:ilvl="0">
      <w:start w:val="1"/>
      <w:numFmt w:val="decimal"/>
      <w:lvlText w:val="%1."/>
      <w:lvlJc w:val="left"/>
      <w:pPr>
        <w:tabs>
          <w:tab w:val="num" w:pos="360"/>
        </w:tabs>
        <w:ind w:left="360" w:hanging="360"/>
      </w:pPr>
    </w:lvl>
  </w:abstractNum>
  <w:abstractNum w:abstractNumId="3">
    <w:nsid w:val="FFFFFF89"/>
    <w:multiLevelType w:val="singleLevel"/>
    <w:tmpl w:val="5960454E"/>
    <w:lvl w:ilvl="0">
      <w:start w:val="1"/>
      <w:numFmt w:val="bullet"/>
      <w:lvlText w:val=""/>
      <w:lvlJc w:val="left"/>
      <w:pPr>
        <w:tabs>
          <w:tab w:val="num" w:pos="360"/>
        </w:tabs>
        <w:ind w:left="360" w:hanging="360"/>
      </w:pPr>
      <w:rPr>
        <w:rFonts w:ascii="Symbol" w:hAnsi="Symbol" w:hint="default"/>
      </w:rPr>
    </w:lvl>
  </w:abstractNum>
  <w:abstractNum w:abstractNumId="4">
    <w:nsid w:val="00474406"/>
    <w:multiLevelType w:val="hybridMultilevel"/>
    <w:tmpl w:val="A314CFAA"/>
    <w:lvl w:ilvl="0" w:tplc="F98651AA">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9CD2F2A"/>
    <w:multiLevelType w:val="hybridMultilevel"/>
    <w:tmpl w:val="4D3439C2"/>
    <w:lvl w:ilvl="0" w:tplc="9932B7EC">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9E9611F"/>
    <w:multiLevelType w:val="hybridMultilevel"/>
    <w:tmpl w:val="75DC1A8A"/>
    <w:lvl w:ilvl="0" w:tplc="A51EEAB8">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A103D53"/>
    <w:multiLevelType w:val="hybridMultilevel"/>
    <w:tmpl w:val="AF783788"/>
    <w:lvl w:ilvl="0" w:tplc="61047490">
      <w:start w:val="1"/>
      <w:numFmt w:val="bullet"/>
      <w:lvlText w:val=""/>
      <w:lvlJc w:val="left"/>
      <w:pPr>
        <w:tabs>
          <w:tab w:val="num" w:pos="357"/>
        </w:tabs>
        <w:ind w:left="357" w:hanging="35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AB202A7"/>
    <w:multiLevelType w:val="hybridMultilevel"/>
    <w:tmpl w:val="C402F62E"/>
    <w:lvl w:ilvl="0" w:tplc="714E49AE">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3624D32"/>
    <w:multiLevelType w:val="hybridMultilevel"/>
    <w:tmpl w:val="775EE774"/>
    <w:lvl w:ilvl="0" w:tplc="F0F0C6B6">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80819A9"/>
    <w:multiLevelType w:val="hybridMultilevel"/>
    <w:tmpl w:val="3A80C5BA"/>
    <w:lvl w:ilvl="0" w:tplc="20D6F97A">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B693C74"/>
    <w:multiLevelType w:val="hybridMultilevel"/>
    <w:tmpl w:val="E58230B2"/>
    <w:lvl w:ilvl="0" w:tplc="2E2EEEC6">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EB368A2"/>
    <w:multiLevelType w:val="hybridMultilevel"/>
    <w:tmpl w:val="D660AC60"/>
    <w:lvl w:ilvl="0" w:tplc="F8C08482">
      <w:start w:val="1"/>
      <w:numFmt w:val="bullet"/>
      <w:lvlText w:val=""/>
      <w:lvlJc w:val="left"/>
      <w:pPr>
        <w:tabs>
          <w:tab w:val="num" w:pos="357"/>
        </w:tabs>
        <w:ind w:left="357" w:hanging="35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0C440C4"/>
    <w:multiLevelType w:val="hybridMultilevel"/>
    <w:tmpl w:val="D15A1794"/>
    <w:lvl w:ilvl="0" w:tplc="FFFFFFFF">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379021C"/>
    <w:multiLevelType w:val="hybridMultilevel"/>
    <w:tmpl w:val="3E6AF05A"/>
    <w:lvl w:ilvl="0" w:tplc="E2F08B6E">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57D72B8"/>
    <w:multiLevelType w:val="hybridMultilevel"/>
    <w:tmpl w:val="86F27CCA"/>
    <w:lvl w:ilvl="0" w:tplc="A3683D22">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C016356"/>
    <w:multiLevelType w:val="hybridMultilevel"/>
    <w:tmpl w:val="2CA8B86C"/>
    <w:lvl w:ilvl="0" w:tplc="6C3A738E">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E9F50EB"/>
    <w:multiLevelType w:val="hybridMultilevel"/>
    <w:tmpl w:val="1CF0A94C"/>
    <w:lvl w:ilvl="0" w:tplc="C0367C1A">
      <w:start w:val="1"/>
      <w:numFmt w:val="bullet"/>
      <w:lvlText w:val=""/>
      <w:lvlJc w:val="left"/>
      <w:pPr>
        <w:tabs>
          <w:tab w:val="num" w:pos="357"/>
        </w:tabs>
        <w:ind w:left="357" w:hanging="35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42B2688"/>
    <w:multiLevelType w:val="hybridMultilevel"/>
    <w:tmpl w:val="C73CC858"/>
    <w:lvl w:ilvl="0" w:tplc="9664F536">
      <w:start w:val="1"/>
      <w:numFmt w:val="bullet"/>
      <w:lvlText w:val=""/>
      <w:lvlJc w:val="left"/>
      <w:pPr>
        <w:tabs>
          <w:tab w:val="num" w:pos="357"/>
        </w:tabs>
        <w:ind w:left="357" w:hanging="357"/>
      </w:pPr>
      <w:rPr>
        <w:rFonts w:ascii="Wingdings" w:hAnsi="Wingdings" w:hint="default"/>
        <w:sz w:val="20"/>
        <w:szCs w:val="20"/>
      </w:rPr>
    </w:lvl>
    <w:lvl w:ilvl="1" w:tplc="04090001">
      <w:start w:val="1"/>
      <w:numFmt w:val="bullet"/>
      <w:lvlText w:val=""/>
      <w:lvlJc w:val="left"/>
      <w:pPr>
        <w:tabs>
          <w:tab w:val="num" w:pos="1440"/>
        </w:tabs>
        <w:ind w:left="1440" w:hanging="360"/>
      </w:pPr>
      <w:rPr>
        <w:rFonts w:ascii="Symbol" w:hAnsi="Symbol" w:hint="default"/>
        <w:sz w:val="20"/>
        <w:szCs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64546A1"/>
    <w:multiLevelType w:val="hybridMultilevel"/>
    <w:tmpl w:val="BE1E16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7DF27DD"/>
    <w:multiLevelType w:val="hybridMultilevel"/>
    <w:tmpl w:val="F162F02A"/>
    <w:lvl w:ilvl="0" w:tplc="5686E6D6">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8251EED"/>
    <w:multiLevelType w:val="hybridMultilevel"/>
    <w:tmpl w:val="66B4618C"/>
    <w:lvl w:ilvl="0" w:tplc="556A31A0">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8EF7507"/>
    <w:multiLevelType w:val="hybridMultilevel"/>
    <w:tmpl w:val="C81EE25A"/>
    <w:lvl w:ilvl="0" w:tplc="D8C0E27E">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D24485A"/>
    <w:multiLevelType w:val="hybridMultilevel"/>
    <w:tmpl w:val="BEDC8518"/>
    <w:lvl w:ilvl="0" w:tplc="7A04620E">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DD67B54"/>
    <w:multiLevelType w:val="hybridMultilevel"/>
    <w:tmpl w:val="1ABAD506"/>
    <w:lvl w:ilvl="0" w:tplc="FFFFFFFF">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E9B117C"/>
    <w:multiLevelType w:val="hybridMultilevel"/>
    <w:tmpl w:val="F6327B84"/>
    <w:lvl w:ilvl="0" w:tplc="B70AA0A0">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F205D0A"/>
    <w:multiLevelType w:val="hybridMultilevel"/>
    <w:tmpl w:val="3D240D6A"/>
    <w:lvl w:ilvl="0" w:tplc="894C8AB4">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3D75102"/>
    <w:multiLevelType w:val="hybridMultilevel"/>
    <w:tmpl w:val="0C9ABE52"/>
    <w:lvl w:ilvl="0" w:tplc="727C9A00">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C214995"/>
    <w:multiLevelType w:val="hybridMultilevel"/>
    <w:tmpl w:val="5EE28B1A"/>
    <w:lvl w:ilvl="0" w:tplc="D328232E">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D5627C2"/>
    <w:multiLevelType w:val="hybridMultilevel"/>
    <w:tmpl w:val="C8EC8A9E"/>
    <w:lvl w:ilvl="0" w:tplc="FFFFFFFF">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0AA5540"/>
    <w:multiLevelType w:val="hybridMultilevel"/>
    <w:tmpl w:val="91AAA0DC"/>
    <w:lvl w:ilvl="0" w:tplc="3EE427BA">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24267BE"/>
    <w:multiLevelType w:val="hybridMultilevel"/>
    <w:tmpl w:val="7E201CB6"/>
    <w:lvl w:ilvl="0" w:tplc="FFFFFFFF">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4DE01D4"/>
    <w:multiLevelType w:val="hybridMultilevel"/>
    <w:tmpl w:val="A602328E"/>
    <w:lvl w:ilvl="0" w:tplc="FFFFFFFF">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C5A2D2D"/>
    <w:multiLevelType w:val="hybridMultilevel"/>
    <w:tmpl w:val="921820BE"/>
    <w:lvl w:ilvl="0" w:tplc="FFFFFFFF">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ECF6657"/>
    <w:multiLevelType w:val="hybridMultilevel"/>
    <w:tmpl w:val="EE2CB5D0"/>
    <w:lvl w:ilvl="0" w:tplc="95A44072">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09B5C8A"/>
    <w:multiLevelType w:val="hybridMultilevel"/>
    <w:tmpl w:val="C0B0A794"/>
    <w:lvl w:ilvl="0" w:tplc="66E0246C">
      <w:start w:val="1"/>
      <w:numFmt w:val="bullet"/>
      <w:lvlText w:val=""/>
      <w:lvlJc w:val="left"/>
      <w:pPr>
        <w:tabs>
          <w:tab w:val="num" w:pos="357"/>
        </w:tabs>
        <w:ind w:left="357" w:hanging="357"/>
      </w:pPr>
      <w:rPr>
        <w:rFonts w:ascii="Wingdings" w:hAnsi="Wingdings"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2121383"/>
    <w:multiLevelType w:val="hybridMultilevel"/>
    <w:tmpl w:val="626EAEB2"/>
    <w:lvl w:ilvl="0" w:tplc="883E50D8">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B113844"/>
    <w:multiLevelType w:val="hybridMultilevel"/>
    <w:tmpl w:val="A7E4546C"/>
    <w:lvl w:ilvl="0" w:tplc="FFFFFFFF">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B3943DD"/>
    <w:multiLevelType w:val="hybridMultilevel"/>
    <w:tmpl w:val="95B00F66"/>
    <w:lvl w:ilvl="0" w:tplc="38D251A6">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D843C3D"/>
    <w:multiLevelType w:val="hybridMultilevel"/>
    <w:tmpl w:val="81809CB0"/>
    <w:lvl w:ilvl="0" w:tplc="63C861AE">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E6D0D81"/>
    <w:multiLevelType w:val="hybridMultilevel"/>
    <w:tmpl w:val="A2426398"/>
    <w:lvl w:ilvl="0" w:tplc="7226A4E6">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F5C691A"/>
    <w:multiLevelType w:val="hybridMultilevel"/>
    <w:tmpl w:val="9170F91A"/>
    <w:lvl w:ilvl="0" w:tplc="C25CEB20">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01937C5"/>
    <w:multiLevelType w:val="multilevel"/>
    <w:tmpl w:val="1FDA6A6A"/>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764"/>
        </w:tabs>
        <w:ind w:left="1764" w:hanging="1410"/>
      </w:pPr>
      <w:rPr>
        <w:rFonts w:hint="default"/>
      </w:rPr>
    </w:lvl>
    <w:lvl w:ilvl="2">
      <w:start w:val="1"/>
      <w:numFmt w:val="decimal"/>
      <w:lvlText w:val="%1.%2.%3"/>
      <w:lvlJc w:val="left"/>
      <w:pPr>
        <w:tabs>
          <w:tab w:val="num" w:pos="2118"/>
        </w:tabs>
        <w:ind w:left="2118" w:hanging="1410"/>
      </w:pPr>
      <w:rPr>
        <w:rFonts w:hint="default"/>
      </w:rPr>
    </w:lvl>
    <w:lvl w:ilvl="3">
      <w:start w:val="1"/>
      <w:numFmt w:val="decimal"/>
      <w:lvlText w:val="%1.%2.%3.%4"/>
      <w:lvlJc w:val="left"/>
      <w:pPr>
        <w:tabs>
          <w:tab w:val="num" w:pos="2472"/>
        </w:tabs>
        <w:ind w:left="2472" w:hanging="1410"/>
      </w:pPr>
      <w:rPr>
        <w:rFonts w:hint="default"/>
      </w:rPr>
    </w:lvl>
    <w:lvl w:ilvl="4">
      <w:start w:val="1"/>
      <w:numFmt w:val="decimal"/>
      <w:lvlText w:val="%1.%2.%3.%4.%5"/>
      <w:lvlJc w:val="left"/>
      <w:pPr>
        <w:tabs>
          <w:tab w:val="num" w:pos="2826"/>
        </w:tabs>
        <w:ind w:left="2826" w:hanging="1410"/>
      </w:pPr>
      <w:rPr>
        <w:rFonts w:hint="default"/>
      </w:rPr>
    </w:lvl>
    <w:lvl w:ilvl="5">
      <w:start w:val="1"/>
      <w:numFmt w:val="decimal"/>
      <w:lvlText w:val="%1.%2.%3.%4.%5.%6"/>
      <w:lvlJc w:val="left"/>
      <w:pPr>
        <w:tabs>
          <w:tab w:val="num" w:pos="3180"/>
        </w:tabs>
        <w:ind w:left="3180" w:hanging="141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3">
    <w:nsid w:val="70B764C8"/>
    <w:multiLevelType w:val="hybridMultilevel"/>
    <w:tmpl w:val="3C88A506"/>
    <w:lvl w:ilvl="0" w:tplc="1D8CE2BC">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1D4546"/>
    <w:multiLevelType w:val="hybridMultilevel"/>
    <w:tmpl w:val="BD6C5948"/>
    <w:lvl w:ilvl="0" w:tplc="FFFFFFFF">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7DA34DD"/>
    <w:multiLevelType w:val="hybridMultilevel"/>
    <w:tmpl w:val="A2B813C0"/>
    <w:lvl w:ilvl="0" w:tplc="26EEDD0A">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7A892A26"/>
    <w:multiLevelType w:val="hybridMultilevel"/>
    <w:tmpl w:val="3DA2DE20"/>
    <w:lvl w:ilvl="0" w:tplc="058E7A10">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B553C37"/>
    <w:multiLevelType w:val="hybridMultilevel"/>
    <w:tmpl w:val="7E7A91A4"/>
    <w:lvl w:ilvl="0" w:tplc="9EAEF830">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7E25135F"/>
    <w:multiLevelType w:val="hybridMultilevel"/>
    <w:tmpl w:val="8EBC32BA"/>
    <w:lvl w:ilvl="0" w:tplc="FFFFFFFF">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7EE31E1E"/>
    <w:multiLevelType w:val="multilevel"/>
    <w:tmpl w:val="2E10A74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17"/>
  </w:num>
  <w:num w:numId="2">
    <w:abstractNumId w:val="7"/>
  </w:num>
  <w:num w:numId="3">
    <w:abstractNumId w:val="12"/>
  </w:num>
  <w:num w:numId="4">
    <w:abstractNumId w:val="8"/>
  </w:num>
  <w:num w:numId="5">
    <w:abstractNumId w:val="16"/>
  </w:num>
  <w:num w:numId="6">
    <w:abstractNumId w:val="41"/>
  </w:num>
  <w:num w:numId="7">
    <w:abstractNumId w:val="22"/>
  </w:num>
  <w:num w:numId="8">
    <w:abstractNumId w:val="39"/>
  </w:num>
  <w:num w:numId="9">
    <w:abstractNumId w:val="43"/>
  </w:num>
  <w:num w:numId="10">
    <w:abstractNumId w:val="35"/>
  </w:num>
  <w:num w:numId="11">
    <w:abstractNumId w:val="21"/>
  </w:num>
  <w:num w:numId="12">
    <w:abstractNumId w:val="45"/>
  </w:num>
  <w:num w:numId="13">
    <w:abstractNumId w:val="38"/>
  </w:num>
  <w:num w:numId="14">
    <w:abstractNumId w:val="5"/>
  </w:num>
  <w:num w:numId="15">
    <w:abstractNumId w:val="26"/>
  </w:num>
  <w:num w:numId="16">
    <w:abstractNumId w:val="46"/>
  </w:num>
  <w:num w:numId="17">
    <w:abstractNumId w:val="23"/>
  </w:num>
  <w:num w:numId="18">
    <w:abstractNumId w:val="11"/>
  </w:num>
  <w:num w:numId="19">
    <w:abstractNumId w:val="40"/>
  </w:num>
  <w:num w:numId="20">
    <w:abstractNumId w:val="18"/>
  </w:num>
  <w:num w:numId="21">
    <w:abstractNumId w:val="20"/>
  </w:num>
  <w:num w:numId="22">
    <w:abstractNumId w:val="34"/>
  </w:num>
  <w:num w:numId="23">
    <w:abstractNumId w:val="15"/>
  </w:num>
  <w:num w:numId="24">
    <w:abstractNumId w:val="30"/>
  </w:num>
  <w:num w:numId="25">
    <w:abstractNumId w:val="6"/>
  </w:num>
  <w:num w:numId="26">
    <w:abstractNumId w:val="4"/>
  </w:num>
  <w:num w:numId="27">
    <w:abstractNumId w:val="14"/>
  </w:num>
  <w:num w:numId="28">
    <w:abstractNumId w:val="9"/>
  </w:num>
  <w:num w:numId="29">
    <w:abstractNumId w:val="47"/>
  </w:num>
  <w:num w:numId="30">
    <w:abstractNumId w:val="25"/>
  </w:num>
  <w:num w:numId="31">
    <w:abstractNumId w:val="10"/>
  </w:num>
  <w:num w:numId="32">
    <w:abstractNumId w:val="27"/>
  </w:num>
  <w:num w:numId="33">
    <w:abstractNumId w:val="36"/>
  </w:num>
  <w:num w:numId="34">
    <w:abstractNumId w:val="28"/>
  </w:num>
  <w:num w:numId="35">
    <w:abstractNumId w:val="42"/>
  </w:num>
  <w:num w:numId="36">
    <w:abstractNumId w:val="49"/>
  </w:num>
  <w:num w:numId="37">
    <w:abstractNumId w:val="29"/>
  </w:num>
  <w:num w:numId="38">
    <w:abstractNumId w:val="24"/>
  </w:num>
  <w:num w:numId="39">
    <w:abstractNumId w:val="48"/>
  </w:num>
  <w:num w:numId="40">
    <w:abstractNumId w:val="31"/>
  </w:num>
  <w:num w:numId="41">
    <w:abstractNumId w:val="44"/>
  </w:num>
  <w:num w:numId="42">
    <w:abstractNumId w:val="33"/>
  </w:num>
  <w:num w:numId="43">
    <w:abstractNumId w:val="13"/>
  </w:num>
  <w:num w:numId="44">
    <w:abstractNumId w:val="3"/>
  </w:num>
  <w:num w:numId="45">
    <w:abstractNumId w:val="2"/>
  </w:num>
  <w:num w:numId="46">
    <w:abstractNumId w:val="1"/>
  </w:num>
  <w:num w:numId="47">
    <w:abstractNumId w:val="0"/>
  </w:num>
  <w:num w:numId="48">
    <w:abstractNumId w:val="19"/>
  </w:num>
  <w:num w:numId="49">
    <w:abstractNumId w:val="37"/>
  </w:num>
  <w:num w:numId="50">
    <w:abstractNumId w:val="32"/>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DateAndTime/>
  <w:doNotTrackMoves/>
  <w:defaultTabStop w:val="720"/>
  <w:autoHyphenation/>
  <w:hyphenationZone w:val="227"/>
  <w:doNotHyphenateCaps/>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20D61"/>
    <w:rsid w:val="0002000E"/>
    <w:rsid w:val="000206A1"/>
    <w:rsid w:val="000242CD"/>
    <w:rsid w:val="0004397F"/>
    <w:rsid w:val="00052100"/>
    <w:rsid w:val="00066D95"/>
    <w:rsid w:val="000750B5"/>
    <w:rsid w:val="00077624"/>
    <w:rsid w:val="0009579A"/>
    <w:rsid w:val="00096F19"/>
    <w:rsid w:val="000A6961"/>
    <w:rsid w:val="000B41B9"/>
    <w:rsid w:val="000C65F5"/>
    <w:rsid w:val="000D6AB5"/>
    <w:rsid w:val="00112F15"/>
    <w:rsid w:val="00136967"/>
    <w:rsid w:val="00145B1A"/>
    <w:rsid w:val="00150EE7"/>
    <w:rsid w:val="00182D63"/>
    <w:rsid w:val="001842E7"/>
    <w:rsid w:val="001B0D8F"/>
    <w:rsid w:val="001B4DF2"/>
    <w:rsid w:val="001D4159"/>
    <w:rsid w:val="001D4A80"/>
    <w:rsid w:val="00201822"/>
    <w:rsid w:val="00226A90"/>
    <w:rsid w:val="00246DF6"/>
    <w:rsid w:val="0025172B"/>
    <w:rsid w:val="002555C0"/>
    <w:rsid w:val="00264037"/>
    <w:rsid w:val="00271A8D"/>
    <w:rsid w:val="0027265B"/>
    <w:rsid w:val="0027314E"/>
    <w:rsid w:val="00283152"/>
    <w:rsid w:val="002B489D"/>
    <w:rsid w:val="002C03E9"/>
    <w:rsid w:val="002C117F"/>
    <w:rsid w:val="002C2008"/>
    <w:rsid w:val="002F31A6"/>
    <w:rsid w:val="002F4DFF"/>
    <w:rsid w:val="003200D8"/>
    <w:rsid w:val="003224FF"/>
    <w:rsid w:val="00322778"/>
    <w:rsid w:val="0032503E"/>
    <w:rsid w:val="00330389"/>
    <w:rsid w:val="00337B34"/>
    <w:rsid w:val="00342D58"/>
    <w:rsid w:val="00352649"/>
    <w:rsid w:val="00360709"/>
    <w:rsid w:val="00373024"/>
    <w:rsid w:val="00387916"/>
    <w:rsid w:val="00387E07"/>
    <w:rsid w:val="003A037C"/>
    <w:rsid w:val="003B5E7A"/>
    <w:rsid w:val="003D071A"/>
    <w:rsid w:val="003D4808"/>
    <w:rsid w:val="003D49E3"/>
    <w:rsid w:val="003E7A5C"/>
    <w:rsid w:val="003F1A8C"/>
    <w:rsid w:val="00423427"/>
    <w:rsid w:val="00440EDC"/>
    <w:rsid w:val="004552DE"/>
    <w:rsid w:val="00474F0E"/>
    <w:rsid w:val="004A2704"/>
    <w:rsid w:val="004A2D89"/>
    <w:rsid w:val="004A3E40"/>
    <w:rsid w:val="004B22B8"/>
    <w:rsid w:val="004B552B"/>
    <w:rsid w:val="004E3464"/>
    <w:rsid w:val="005049A7"/>
    <w:rsid w:val="00515EB2"/>
    <w:rsid w:val="005238D7"/>
    <w:rsid w:val="0053062D"/>
    <w:rsid w:val="005373B3"/>
    <w:rsid w:val="00550743"/>
    <w:rsid w:val="00563728"/>
    <w:rsid w:val="005B2FDD"/>
    <w:rsid w:val="005C6C10"/>
    <w:rsid w:val="005C6E2A"/>
    <w:rsid w:val="005E4A37"/>
    <w:rsid w:val="005F03AA"/>
    <w:rsid w:val="005F1538"/>
    <w:rsid w:val="005F52EC"/>
    <w:rsid w:val="00610C2C"/>
    <w:rsid w:val="00653A13"/>
    <w:rsid w:val="00656594"/>
    <w:rsid w:val="0065728B"/>
    <w:rsid w:val="00683D68"/>
    <w:rsid w:val="00685E0A"/>
    <w:rsid w:val="006870B8"/>
    <w:rsid w:val="00691F6F"/>
    <w:rsid w:val="00692518"/>
    <w:rsid w:val="0069278A"/>
    <w:rsid w:val="00694123"/>
    <w:rsid w:val="00694A15"/>
    <w:rsid w:val="0069541A"/>
    <w:rsid w:val="00695968"/>
    <w:rsid w:val="006A450B"/>
    <w:rsid w:val="006B4E57"/>
    <w:rsid w:val="006C06F8"/>
    <w:rsid w:val="006C4B4F"/>
    <w:rsid w:val="006D5A1A"/>
    <w:rsid w:val="006E64EF"/>
    <w:rsid w:val="006F5C67"/>
    <w:rsid w:val="00703F8D"/>
    <w:rsid w:val="00714A03"/>
    <w:rsid w:val="00726FC0"/>
    <w:rsid w:val="00757F81"/>
    <w:rsid w:val="00771FBC"/>
    <w:rsid w:val="00772710"/>
    <w:rsid w:val="00784F00"/>
    <w:rsid w:val="0079004A"/>
    <w:rsid w:val="0079686A"/>
    <w:rsid w:val="007A3244"/>
    <w:rsid w:val="007C4B84"/>
    <w:rsid w:val="007E346E"/>
    <w:rsid w:val="0081375A"/>
    <w:rsid w:val="00844E37"/>
    <w:rsid w:val="00846833"/>
    <w:rsid w:val="00853D9D"/>
    <w:rsid w:val="00856268"/>
    <w:rsid w:val="0085776E"/>
    <w:rsid w:val="008718DD"/>
    <w:rsid w:val="008745E8"/>
    <w:rsid w:val="008767E9"/>
    <w:rsid w:val="008B3CBE"/>
    <w:rsid w:val="008B556D"/>
    <w:rsid w:val="008B73ED"/>
    <w:rsid w:val="008B76E4"/>
    <w:rsid w:val="008E030B"/>
    <w:rsid w:val="008E04AA"/>
    <w:rsid w:val="008E297C"/>
    <w:rsid w:val="008F5082"/>
    <w:rsid w:val="008F5F45"/>
    <w:rsid w:val="00906DF2"/>
    <w:rsid w:val="00906F36"/>
    <w:rsid w:val="00921F77"/>
    <w:rsid w:val="00922F42"/>
    <w:rsid w:val="00932968"/>
    <w:rsid w:val="009661B1"/>
    <w:rsid w:val="009665E4"/>
    <w:rsid w:val="009821DA"/>
    <w:rsid w:val="009833DE"/>
    <w:rsid w:val="00985AFA"/>
    <w:rsid w:val="009A6AA7"/>
    <w:rsid w:val="009B1E18"/>
    <w:rsid w:val="009B5D7E"/>
    <w:rsid w:val="009B6ABF"/>
    <w:rsid w:val="009F0449"/>
    <w:rsid w:val="00A02E2C"/>
    <w:rsid w:val="00A16720"/>
    <w:rsid w:val="00A514D3"/>
    <w:rsid w:val="00A61568"/>
    <w:rsid w:val="00A63835"/>
    <w:rsid w:val="00A737EC"/>
    <w:rsid w:val="00AC74C5"/>
    <w:rsid w:val="00AF1F71"/>
    <w:rsid w:val="00AF2146"/>
    <w:rsid w:val="00AF4ED5"/>
    <w:rsid w:val="00AF53CB"/>
    <w:rsid w:val="00B17FA4"/>
    <w:rsid w:val="00B32404"/>
    <w:rsid w:val="00B5680A"/>
    <w:rsid w:val="00B629FE"/>
    <w:rsid w:val="00B64CDD"/>
    <w:rsid w:val="00B91E2A"/>
    <w:rsid w:val="00BA0A6C"/>
    <w:rsid w:val="00BB5468"/>
    <w:rsid w:val="00BC46C0"/>
    <w:rsid w:val="00BE73EB"/>
    <w:rsid w:val="00C03C6D"/>
    <w:rsid w:val="00C07E97"/>
    <w:rsid w:val="00C15D77"/>
    <w:rsid w:val="00C233B4"/>
    <w:rsid w:val="00C27BD0"/>
    <w:rsid w:val="00C3439F"/>
    <w:rsid w:val="00C5333F"/>
    <w:rsid w:val="00C61F06"/>
    <w:rsid w:val="00C94C7B"/>
    <w:rsid w:val="00C9545F"/>
    <w:rsid w:val="00CB0EA0"/>
    <w:rsid w:val="00CC04AA"/>
    <w:rsid w:val="00CC4C5D"/>
    <w:rsid w:val="00CC66F3"/>
    <w:rsid w:val="00CE2ED6"/>
    <w:rsid w:val="00CE50C5"/>
    <w:rsid w:val="00CF150D"/>
    <w:rsid w:val="00D145AD"/>
    <w:rsid w:val="00D23520"/>
    <w:rsid w:val="00D3344F"/>
    <w:rsid w:val="00D53593"/>
    <w:rsid w:val="00D969FD"/>
    <w:rsid w:val="00DD416B"/>
    <w:rsid w:val="00DD614A"/>
    <w:rsid w:val="00DD66AF"/>
    <w:rsid w:val="00DE15C0"/>
    <w:rsid w:val="00DE775E"/>
    <w:rsid w:val="00DF15B8"/>
    <w:rsid w:val="00E11D70"/>
    <w:rsid w:val="00E15193"/>
    <w:rsid w:val="00E20D61"/>
    <w:rsid w:val="00E22C26"/>
    <w:rsid w:val="00E527BA"/>
    <w:rsid w:val="00E7496F"/>
    <w:rsid w:val="00E80E94"/>
    <w:rsid w:val="00E81BCD"/>
    <w:rsid w:val="00EA2BC1"/>
    <w:rsid w:val="00ED2740"/>
    <w:rsid w:val="00ED4EEF"/>
    <w:rsid w:val="00EE72FA"/>
    <w:rsid w:val="00EF01E3"/>
    <w:rsid w:val="00F1179C"/>
    <w:rsid w:val="00F251B2"/>
    <w:rsid w:val="00F336D7"/>
    <w:rsid w:val="00F40767"/>
    <w:rsid w:val="00F45033"/>
    <w:rsid w:val="00F579AF"/>
    <w:rsid w:val="00F64747"/>
    <w:rsid w:val="00F656B6"/>
    <w:rsid w:val="00FB51AA"/>
    <w:rsid w:val="00FC6BB4"/>
    <w:rsid w:val="00FD2087"/>
    <w:rsid w:val="00FD5C6C"/>
    <w:rsid w:val="00FD6694"/>
    <w:rsid w:val="00FE2AAF"/>
    <w:rsid w:val="00FE6D1E"/>
    <w:rsid w:val="00FE783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country-region"/>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semiHidden="0" w:uiPriority="1" w:unhideWhenUsed="0" w:qFormat="1"/>
    <w:lsdException w:name="heading 5" w:semiHidden="0" w:uiPriority="1" w:unhideWhenUsed="0" w:qFormat="1"/>
    <w:lsdException w:name="heading 6" w:semiHidden="0" w:uiPriority="1" w:unhideWhenUsed="0" w:qFormat="1"/>
    <w:lsdException w:name="heading 7" w:semiHidden="0" w:uiPriority="1" w:unhideWhenUsed="0" w:qFormat="1"/>
    <w:lsdException w:name="heading 8" w:semiHidden="0" w:uiPriority="1" w:unhideWhenUsed="0" w:qFormat="1"/>
    <w:lsdException w:name="heading 9" w:semiHidden="0" w:uiPriority="1" w:unhideWhenUsed="0" w:qFormat="1"/>
    <w:lsdException w:name="toc 1" w:uiPriority="39"/>
    <w:lsdException w:name="caption" w:qFormat="1"/>
    <w:lsdException w:name="List Bullet" w:semiHidden="0" w:uiPriority="9" w:unhideWhenUsed="0" w:qFormat="1"/>
    <w:lsdException w:name="List Number" w:semiHidden="0" w:uiPriority="9" w:unhideWhenUsed="0" w:qFormat="1"/>
    <w:lsdException w:name="List Bullet 2" w:semiHidden="0" w:uiPriority="10" w:unhideWhenUsed="0" w:qFormat="1"/>
    <w:lsdException w:name="List Number 2" w:semiHidden="0" w:uiPriority="10" w:unhideWhenUsed="0" w:qFormat="1"/>
    <w:lsdException w:name="Title" w:semiHidden="0" w:uiPriority="4" w:unhideWhenUsed="0" w:qFormat="1"/>
    <w:lsdException w:name="List Continue" w:semiHidden="0" w:uiPriority="9" w:unhideWhenUsed="0" w:qFormat="1"/>
    <w:lsdException w:name="List Continue 2" w:semiHidden="0" w:uiPriority="10"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37C"/>
    <w:pPr>
      <w:spacing w:after="200" w:line="276" w:lineRule="auto"/>
    </w:pPr>
    <w:rPr>
      <w:sz w:val="24"/>
      <w:szCs w:val="24"/>
      <w:lang w:val="en-US" w:eastAsia="en-US"/>
    </w:rPr>
  </w:style>
  <w:style w:type="paragraph" w:styleId="1">
    <w:name w:val="heading 1"/>
    <w:basedOn w:val="a"/>
    <w:next w:val="a"/>
    <w:link w:val="10"/>
    <w:qFormat/>
    <w:rsid w:val="00150EE7"/>
    <w:pPr>
      <w:keepNext/>
      <w:spacing w:after="0" w:line="240" w:lineRule="auto"/>
      <w:outlineLvl w:val="0"/>
    </w:pPr>
    <w:rPr>
      <w:rFonts w:ascii="Univers 45 Light" w:hAnsi="Univers 45 Light"/>
      <w:b/>
      <w:bCs/>
      <w:lang w:val="en-GB"/>
    </w:rPr>
  </w:style>
  <w:style w:type="paragraph" w:styleId="2">
    <w:name w:val="heading 2"/>
    <w:basedOn w:val="a"/>
    <w:next w:val="a"/>
    <w:link w:val="20"/>
    <w:qFormat/>
    <w:rsid w:val="00150EE7"/>
    <w:pPr>
      <w:keepNext/>
      <w:spacing w:after="0" w:line="240" w:lineRule="auto"/>
      <w:outlineLvl w:val="1"/>
    </w:pPr>
    <w:rPr>
      <w:rFonts w:ascii="Univers 45 Light" w:hAnsi="Univers 45 Light"/>
      <w:b/>
      <w:bCs/>
      <w:sz w:val="28"/>
      <w:u w:val="single"/>
      <w:lang w:val="en-GB"/>
    </w:rPr>
  </w:style>
  <w:style w:type="paragraph" w:styleId="3">
    <w:name w:val="heading 3"/>
    <w:basedOn w:val="a"/>
    <w:next w:val="a"/>
    <w:qFormat/>
    <w:rsid w:val="00150EE7"/>
    <w:pPr>
      <w:keepNext/>
      <w:spacing w:after="0" w:line="240" w:lineRule="auto"/>
      <w:outlineLvl w:val="2"/>
    </w:pPr>
    <w:rPr>
      <w:rFonts w:ascii="Univers 45 Light" w:eastAsia="Times New Roman" w:hAnsi="Univers 45 Light"/>
      <w:sz w:val="28"/>
      <w:lang w:val="en-GB"/>
    </w:rPr>
  </w:style>
  <w:style w:type="paragraph" w:styleId="4">
    <w:name w:val="heading 4"/>
    <w:basedOn w:val="a"/>
    <w:next w:val="a"/>
    <w:qFormat/>
    <w:rsid w:val="00150EE7"/>
    <w:pPr>
      <w:keepNext/>
      <w:spacing w:after="0" w:line="240" w:lineRule="auto"/>
      <w:outlineLvl w:val="3"/>
    </w:pPr>
    <w:rPr>
      <w:rFonts w:ascii="Univers 45 Light" w:eastAsia="Times New Roman" w:hAnsi="Univers 45 Light"/>
    </w:rPr>
  </w:style>
  <w:style w:type="paragraph" w:styleId="5">
    <w:name w:val="heading 5"/>
    <w:basedOn w:val="a"/>
    <w:next w:val="a"/>
    <w:qFormat/>
    <w:rsid w:val="00150EE7"/>
    <w:pPr>
      <w:keepNext/>
      <w:spacing w:after="0" w:line="240" w:lineRule="auto"/>
      <w:outlineLvl w:val="4"/>
    </w:pPr>
    <w:rPr>
      <w:rFonts w:ascii="Univers 45 Light" w:eastAsia="Times New Roman" w:hAnsi="Univers 45 Light"/>
      <w:i/>
      <w:iCs/>
      <w:color w:val="FF0000"/>
      <w:lang w:val="en-GB"/>
    </w:rPr>
  </w:style>
  <w:style w:type="paragraph" w:styleId="6">
    <w:name w:val="heading 6"/>
    <w:basedOn w:val="a"/>
    <w:next w:val="a"/>
    <w:qFormat/>
    <w:rsid w:val="00150EE7"/>
    <w:pPr>
      <w:keepNext/>
      <w:spacing w:after="0" w:line="240" w:lineRule="auto"/>
      <w:jc w:val="both"/>
      <w:outlineLvl w:val="5"/>
    </w:pPr>
    <w:rPr>
      <w:rFonts w:ascii="Impact" w:eastAsia="Times New Roman" w:hAnsi="Impact"/>
      <w:color w:val="C0C0C0"/>
      <w:sz w:val="36"/>
    </w:rPr>
  </w:style>
  <w:style w:type="paragraph" w:styleId="7">
    <w:name w:val="heading 7"/>
    <w:basedOn w:val="a"/>
    <w:next w:val="a"/>
    <w:qFormat/>
    <w:rsid w:val="00150EE7"/>
    <w:pPr>
      <w:keepNext/>
      <w:autoSpaceDE w:val="0"/>
      <w:autoSpaceDN w:val="0"/>
      <w:adjustRightInd w:val="0"/>
      <w:spacing w:after="60" w:line="240" w:lineRule="auto"/>
      <w:ind w:left="360" w:hanging="360"/>
      <w:outlineLvl w:val="6"/>
    </w:pPr>
    <w:rPr>
      <w:rFonts w:ascii="Impact" w:eastAsia="Times New Roman" w:hAnsi="Impact" w:cs="Arial"/>
      <w:bCs/>
      <w:color w:val="999999"/>
      <w:sz w:val="36"/>
      <w:szCs w:val="20"/>
    </w:rPr>
  </w:style>
  <w:style w:type="paragraph" w:styleId="8">
    <w:name w:val="heading 8"/>
    <w:basedOn w:val="a"/>
    <w:next w:val="a"/>
    <w:qFormat/>
    <w:rsid w:val="00150EE7"/>
    <w:pPr>
      <w:keepNext/>
      <w:autoSpaceDE w:val="0"/>
      <w:autoSpaceDN w:val="0"/>
      <w:adjustRightInd w:val="0"/>
      <w:spacing w:after="60" w:line="240" w:lineRule="auto"/>
      <w:ind w:left="360" w:hanging="360"/>
      <w:outlineLvl w:val="7"/>
    </w:pPr>
    <w:rPr>
      <w:rFonts w:ascii="Impact" w:eastAsia="Times New Roman" w:hAnsi="Impact" w:cs="Arial"/>
      <w:bCs/>
      <w:color w:val="C0C0C0"/>
      <w:sz w:val="88"/>
      <w:szCs w:val="22"/>
    </w:rPr>
  </w:style>
  <w:style w:type="paragraph" w:styleId="9">
    <w:name w:val="heading 9"/>
    <w:basedOn w:val="a"/>
    <w:next w:val="a"/>
    <w:qFormat/>
    <w:rsid w:val="00150EE7"/>
    <w:pPr>
      <w:keepNext/>
      <w:spacing w:before="240" w:after="0" w:line="283" w:lineRule="exact"/>
      <w:outlineLvl w:val="8"/>
    </w:pPr>
    <w:rPr>
      <w:rFonts w:ascii="Impact" w:eastAsia="Times New Roman" w:hAnsi="Impact"/>
      <w:color w:val="999999"/>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50EE7"/>
    <w:rPr>
      <w:rFonts w:ascii="Univers 45 Light" w:hAnsi="Univers 45 Light"/>
      <w:b/>
      <w:bCs/>
      <w:sz w:val="24"/>
      <w:szCs w:val="24"/>
      <w:lang w:val="en-GB" w:eastAsia="en-US" w:bidi="ar-SA"/>
    </w:rPr>
  </w:style>
  <w:style w:type="character" w:customStyle="1" w:styleId="20">
    <w:name w:val="Заголовок 2 Знак"/>
    <w:link w:val="2"/>
    <w:rsid w:val="00150EE7"/>
    <w:rPr>
      <w:rFonts w:ascii="Univers 45 Light" w:hAnsi="Univers 45 Light"/>
      <w:b/>
      <w:bCs/>
      <w:sz w:val="28"/>
      <w:szCs w:val="24"/>
      <w:u w:val="single"/>
      <w:lang w:val="en-GB" w:eastAsia="en-US" w:bidi="ar-SA"/>
    </w:rPr>
  </w:style>
  <w:style w:type="paragraph" w:styleId="a3">
    <w:name w:val="header"/>
    <w:aliases w:val="TI Upper Header"/>
    <w:basedOn w:val="a"/>
    <w:rsid w:val="00150EE7"/>
    <w:pPr>
      <w:tabs>
        <w:tab w:val="center" w:pos="4153"/>
        <w:tab w:val="right" w:pos="8306"/>
      </w:tabs>
      <w:spacing w:after="0" w:line="240" w:lineRule="auto"/>
    </w:pPr>
    <w:rPr>
      <w:rFonts w:ascii="Times New Roman" w:eastAsia="Times New Roman" w:hAnsi="Times New Roman"/>
    </w:rPr>
  </w:style>
  <w:style w:type="paragraph" w:styleId="a4">
    <w:name w:val="footer"/>
    <w:basedOn w:val="a"/>
    <w:rsid w:val="00150EE7"/>
    <w:pPr>
      <w:tabs>
        <w:tab w:val="center" w:pos="4153"/>
        <w:tab w:val="right" w:pos="8306"/>
      </w:tabs>
      <w:spacing w:after="0" w:line="240" w:lineRule="auto"/>
    </w:pPr>
    <w:rPr>
      <w:rFonts w:ascii="Times New Roman" w:eastAsia="Times New Roman" w:hAnsi="Times New Roman"/>
    </w:rPr>
  </w:style>
  <w:style w:type="character" w:styleId="a5">
    <w:name w:val="page number"/>
    <w:basedOn w:val="a0"/>
    <w:rsid w:val="00150EE7"/>
  </w:style>
  <w:style w:type="character" w:styleId="a6">
    <w:name w:val="Hyperlink"/>
    <w:uiPriority w:val="99"/>
    <w:rsid w:val="00150EE7"/>
    <w:rPr>
      <w:color w:val="0000FF"/>
      <w:u w:val="single"/>
    </w:rPr>
  </w:style>
  <w:style w:type="paragraph" w:styleId="a7">
    <w:name w:val="Body Text"/>
    <w:basedOn w:val="a"/>
    <w:link w:val="a8"/>
    <w:rsid w:val="00150EE7"/>
    <w:pPr>
      <w:spacing w:after="120" w:line="240" w:lineRule="auto"/>
    </w:pPr>
  </w:style>
  <w:style w:type="character" w:customStyle="1" w:styleId="a8">
    <w:name w:val="Основной текст Знак"/>
    <w:link w:val="a7"/>
    <w:rsid w:val="00150EE7"/>
    <w:rPr>
      <w:sz w:val="24"/>
      <w:szCs w:val="24"/>
      <w:lang w:val="en-US" w:eastAsia="en-US" w:bidi="ar-SA"/>
    </w:rPr>
  </w:style>
  <w:style w:type="paragraph" w:styleId="21">
    <w:name w:val="Body Text 2"/>
    <w:basedOn w:val="a"/>
    <w:rsid w:val="00150EE7"/>
    <w:pPr>
      <w:spacing w:after="0" w:line="240" w:lineRule="auto"/>
    </w:pPr>
    <w:rPr>
      <w:rFonts w:ascii="Univers 45 Light" w:eastAsia="Times New Roman" w:hAnsi="Univers 45 Light"/>
      <w:i/>
      <w:iCs/>
    </w:rPr>
  </w:style>
  <w:style w:type="paragraph" w:styleId="30">
    <w:name w:val="Body Text 3"/>
    <w:basedOn w:val="a"/>
    <w:rsid w:val="00150EE7"/>
    <w:pPr>
      <w:spacing w:after="0" w:line="240" w:lineRule="auto"/>
    </w:pPr>
    <w:rPr>
      <w:rFonts w:ascii="Univers 45 Light" w:eastAsia="Times New Roman" w:hAnsi="Univers 45 Light"/>
      <w:i/>
      <w:iCs/>
      <w:color w:val="FF0000"/>
    </w:rPr>
  </w:style>
  <w:style w:type="paragraph" w:styleId="a9">
    <w:name w:val="Body Text Indent"/>
    <w:basedOn w:val="a"/>
    <w:rsid w:val="00150EE7"/>
    <w:pPr>
      <w:spacing w:after="120" w:line="240" w:lineRule="auto"/>
      <w:ind w:left="283"/>
    </w:pPr>
    <w:rPr>
      <w:rFonts w:ascii="Times New Roman" w:eastAsia="Times New Roman" w:hAnsi="Times New Roman"/>
    </w:rPr>
  </w:style>
  <w:style w:type="paragraph" w:styleId="aa">
    <w:name w:val="Title"/>
    <w:basedOn w:val="a"/>
    <w:qFormat/>
    <w:rsid w:val="00150EE7"/>
    <w:pPr>
      <w:spacing w:after="0" w:line="240" w:lineRule="auto"/>
      <w:jc w:val="center"/>
    </w:pPr>
    <w:rPr>
      <w:rFonts w:ascii="Arial" w:eastAsia="Times New Roman" w:hAnsi="Arial" w:cs="Arial"/>
      <w:b/>
      <w:bCs/>
      <w:sz w:val="22"/>
      <w:u w:val="single"/>
      <w:lang w:val="en-GB"/>
    </w:rPr>
  </w:style>
  <w:style w:type="character" w:styleId="ab">
    <w:name w:val="FollowedHyperlink"/>
    <w:rsid w:val="00150EE7"/>
    <w:rPr>
      <w:color w:val="800080"/>
      <w:u w:val="single"/>
    </w:rPr>
  </w:style>
  <w:style w:type="paragraph" w:customStyle="1" w:styleId="xl29">
    <w:name w:val="xl29"/>
    <w:basedOn w:val="a"/>
    <w:rsid w:val="00150EE7"/>
    <w:pPr>
      <w:spacing w:before="100" w:beforeAutospacing="1" w:after="100" w:afterAutospacing="1" w:line="240" w:lineRule="auto"/>
    </w:pPr>
    <w:rPr>
      <w:rFonts w:ascii="Arial" w:eastAsia="Arial Unicode MS" w:hAnsi="Arial" w:cs="Arial"/>
      <w:sz w:val="22"/>
      <w:szCs w:val="22"/>
    </w:rPr>
  </w:style>
  <w:style w:type="paragraph" w:customStyle="1" w:styleId="xl24">
    <w:name w:val="xl24"/>
    <w:basedOn w:val="a"/>
    <w:rsid w:val="00150EE7"/>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line="240" w:lineRule="auto"/>
      <w:textAlignment w:val="top"/>
    </w:pPr>
    <w:rPr>
      <w:rFonts w:ascii="Arial Unicode MS" w:eastAsia="Arial Unicode MS" w:hAnsi="Arial Unicode MS" w:cs="Arial Unicode MS"/>
      <w:b/>
      <w:bCs/>
      <w:sz w:val="18"/>
      <w:szCs w:val="18"/>
      <w:lang w:val="en-GB"/>
    </w:rPr>
  </w:style>
  <w:style w:type="paragraph" w:customStyle="1" w:styleId="xl25">
    <w:name w:val="xl25"/>
    <w:basedOn w:val="a"/>
    <w:rsid w:val="00150EE7"/>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line="240" w:lineRule="auto"/>
      <w:textAlignment w:val="top"/>
    </w:pPr>
    <w:rPr>
      <w:rFonts w:ascii="Arial Unicode MS" w:eastAsia="Arial Unicode MS" w:hAnsi="Arial Unicode MS" w:cs="Arial Unicode MS"/>
      <w:b/>
      <w:bCs/>
      <w:sz w:val="18"/>
      <w:szCs w:val="18"/>
      <w:lang w:val="en-GB"/>
    </w:rPr>
  </w:style>
  <w:style w:type="paragraph" w:customStyle="1" w:styleId="xl26">
    <w:name w:val="xl26"/>
    <w:basedOn w:val="a"/>
    <w:rsid w:val="00150EE7"/>
    <w:pPr>
      <w:pBdr>
        <w:left w:val="single" w:sz="8" w:space="0" w:color="auto"/>
        <w:bottom w:val="single" w:sz="4" w:space="0" w:color="auto"/>
        <w:right w:val="single" w:sz="8" w:space="0" w:color="auto"/>
      </w:pBdr>
      <w:shd w:val="clear" w:color="auto" w:fill="FF0000"/>
      <w:spacing w:before="100" w:beforeAutospacing="1" w:after="100" w:afterAutospacing="1" w:line="240" w:lineRule="auto"/>
      <w:textAlignment w:val="top"/>
    </w:pPr>
    <w:rPr>
      <w:rFonts w:ascii="Arial Unicode MS" w:eastAsia="Arial Unicode MS" w:hAnsi="Arial Unicode MS" w:cs="Arial Unicode MS"/>
      <w:b/>
      <w:bCs/>
      <w:sz w:val="18"/>
      <w:szCs w:val="18"/>
      <w:lang w:val="en-GB"/>
    </w:rPr>
  </w:style>
  <w:style w:type="paragraph" w:customStyle="1" w:styleId="xl27">
    <w:name w:val="xl27"/>
    <w:basedOn w:val="a"/>
    <w:rsid w:val="00150EE7"/>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line="240" w:lineRule="auto"/>
      <w:textAlignment w:val="top"/>
    </w:pPr>
    <w:rPr>
      <w:rFonts w:ascii="Arial Unicode MS" w:eastAsia="Arial Unicode MS" w:hAnsi="Arial Unicode MS" w:cs="Arial Unicode MS"/>
      <w:b/>
      <w:bCs/>
      <w:sz w:val="18"/>
      <w:szCs w:val="18"/>
      <w:lang w:val="en-GB"/>
    </w:rPr>
  </w:style>
  <w:style w:type="paragraph" w:customStyle="1" w:styleId="xl28">
    <w:name w:val="xl28"/>
    <w:basedOn w:val="a"/>
    <w:rsid w:val="00150EE7"/>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line="240" w:lineRule="auto"/>
      <w:textAlignment w:val="top"/>
    </w:pPr>
    <w:rPr>
      <w:rFonts w:ascii="Arial Unicode MS" w:eastAsia="Arial Unicode MS" w:hAnsi="Arial Unicode MS" w:cs="Arial Unicode MS"/>
      <w:b/>
      <w:bCs/>
      <w:sz w:val="18"/>
      <w:szCs w:val="18"/>
      <w:lang w:val="en-GB"/>
    </w:rPr>
  </w:style>
  <w:style w:type="paragraph" w:styleId="22">
    <w:name w:val="Body Text Indent 2"/>
    <w:basedOn w:val="a"/>
    <w:rsid w:val="00150EE7"/>
    <w:pPr>
      <w:tabs>
        <w:tab w:val="left" w:pos="360"/>
        <w:tab w:val="num" w:pos="1080"/>
      </w:tabs>
      <w:autoSpaceDE w:val="0"/>
      <w:autoSpaceDN w:val="0"/>
      <w:adjustRightInd w:val="0"/>
      <w:spacing w:after="60" w:line="240" w:lineRule="auto"/>
      <w:ind w:left="360" w:hanging="540"/>
      <w:jc w:val="both"/>
    </w:pPr>
    <w:rPr>
      <w:rFonts w:ascii="Univers 45 Light" w:eastAsia="Times New Roman" w:hAnsi="Univers 45 Light" w:cs="Arial"/>
      <w:szCs w:val="20"/>
    </w:rPr>
  </w:style>
  <w:style w:type="paragraph" w:styleId="31">
    <w:name w:val="Body Text Indent 3"/>
    <w:basedOn w:val="a"/>
    <w:rsid w:val="00150EE7"/>
    <w:pPr>
      <w:spacing w:after="0" w:line="240" w:lineRule="auto"/>
      <w:ind w:left="720" w:firstLine="720"/>
      <w:jc w:val="center"/>
    </w:pPr>
    <w:rPr>
      <w:rFonts w:ascii="Univers 45 Light" w:eastAsia="Times New Roman" w:hAnsi="Univers 45 Light"/>
      <w:b/>
      <w:bCs/>
      <w:sz w:val="28"/>
      <w:lang w:val="en-GB"/>
    </w:rPr>
  </w:style>
  <w:style w:type="paragraph" w:styleId="ac">
    <w:name w:val="Subtitle"/>
    <w:basedOn w:val="a"/>
    <w:qFormat/>
    <w:rsid w:val="00150EE7"/>
    <w:pPr>
      <w:spacing w:before="120" w:after="0" w:line="240" w:lineRule="auto"/>
      <w:jc w:val="center"/>
    </w:pPr>
    <w:rPr>
      <w:rFonts w:ascii="Tms Rmn" w:eastAsia="Times New Roman" w:hAnsi="Tms Rmn"/>
      <w:b/>
      <w:szCs w:val="20"/>
    </w:rPr>
  </w:style>
  <w:style w:type="table" w:styleId="ad">
    <w:name w:val="Table Grid"/>
    <w:basedOn w:val="a1"/>
    <w:rsid w:val="00150EE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39"/>
    <w:rsid w:val="00342D58"/>
    <w:pPr>
      <w:tabs>
        <w:tab w:val="left" w:pos="880"/>
        <w:tab w:val="right" w:pos="10065"/>
      </w:tabs>
      <w:spacing w:before="120" w:after="0" w:line="240" w:lineRule="auto"/>
      <w:ind w:right="-284"/>
    </w:pPr>
    <w:rPr>
      <w:rFonts w:ascii="Times New Roman" w:eastAsia="Times New Roman" w:hAnsi="Times New Roman"/>
      <w:b/>
      <w:bCs/>
      <w:noProof/>
      <w:sz w:val="26"/>
      <w:szCs w:val="26"/>
      <w:lang w:val="ru-RU" w:eastAsia="ru-RU"/>
    </w:rPr>
  </w:style>
  <w:style w:type="paragraph" w:styleId="23">
    <w:name w:val="toc 2"/>
    <w:basedOn w:val="a"/>
    <w:next w:val="a"/>
    <w:autoRedefine/>
    <w:semiHidden/>
    <w:rsid w:val="00150EE7"/>
    <w:pPr>
      <w:tabs>
        <w:tab w:val="right" w:pos="9344"/>
      </w:tabs>
      <w:spacing w:after="0" w:line="240" w:lineRule="auto"/>
    </w:pPr>
    <w:rPr>
      <w:rFonts w:ascii="Times New Roman" w:eastAsia="Times New Roman" w:hAnsi="Times New Roman"/>
      <w:b/>
      <w:noProof/>
    </w:rPr>
  </w:style>
  <w:style w:type="paragraph" w:styleId="ae">
    <w:name w:val="footnote text"/>
    <w:basedOn w:val="a"/>
    <w:semiHidden/>
    <w:rsid w:val="00150EE7"/>
    <w:pPr>
      <w:spacing w:after="0" w:line="240" w:lineRule="auto"/>
    </w:pPr>
    <w:rPr>
      <w:rFonts w:ascii="Times New Roman" w:eastAsia="Times New Roman" w:hAnsi="Times New Roman"/>
      <w:sz w:val="20"/>
      <w:szCs w:val="20"/>
      <w:lang w:val="ru-RU" w:eastAsia="ru-RU"/>
    </w:rPr>
  </w:style>
  <w:style w:type="character" w:styleId="af">
    <w:name w:val="footnote reference"/>
    <w:semiHidden/>
    <w:rsid w:val="00150EE7"/>
    <w:rPr>
      <w:vertAlign w:val="superscript"/>
    </w:rPr>
  </w:style>
  <w:style w:type="paragraph" w:customStyle="1" w:styleId="114">
    <w:name w:val="Стиль Заголовок 1 + 14 пт"/>
    <w:basedOn w:val="1"/>
    <w:link w:val="1140"/>
    <w:rsid w:val="00150EE7"/>
    <w:rPr>
      <w:sz w:val="32"/>
    </w:rPr>
  </w:style>
  <w:style w:type="character" w:customStyle="1" w:styleId="1140">
    <w:name w:val="Стиль Заголовок 1 + 14 пт Знак"/>
    <w:link w:val="114"/>
    <w:rsid w:val="00150EE7"/>
    <w:rPr>
      <w:rFonts w:ascii="Univers 45 Light" w:hAnsi="Univers 45 Light"/>
      <w:b/>
      <w:bCs/>
      <w:sz w:val="32"/>
      <w:szCs w:val="24"/>
      <w:lang w:val="en-GB" w:eastAsia="en-US" w:bidi="ar-SA"/>
    </w:rPr>
  </w:style>
  <w:style w:type="paragraph" w:customStyle="1" w:styleId="12">
    <w:name w:val="Стиль1"/>
    <w:basedOn w:val="a"/>
    <w:rsid w:val="00150EE7"/>
    <w:pPr>
      <w:spacing w:after="0" w:line="240" w:lineRule="auto"/>
      <w:jc w:val="both"/>
    </w:pPr>
    <w:rPr>
      <w:rFonts w:ascii="Arial" w:eastAsia="Times New Roman" w:hAnsi="Arial"/>
      <w:lang w:val="ru-RU"/>
    </w:rPr>
  </w:style>
  <w:style w:type="paragraph" w:customStyle="1" w:styleId="THKfullname">
    <w:name w:val="THKfullname"/>
    <w:basedOn w:val="a"/>
    <w:next w:val="THKaddress"/>
    <w:rsid w:val="00150EE7"/>
    <w:pPr>
      <w:spacing w:before="70" w:after="0" w:line="180" w:lineRule="exact"/>
    </w:pPr>
    <w:rPr>
      <w:rFonts w:ascii="Arial" w:eastAsia="Times New Roman" w:hAnsi="Arial"/>
      <w:b/>
      <w:sz w:val="14"/>
      <w:lang w:val="ru-RU"/>
    </w:rPr>
  </w:style>
  <w:style w:type="paragraph" w:customStyle="1" w:styleId="THKaddress">
    <w:name w:val="THKaddress"/>
    <w:basedOn w:val="THKfullname"/>
    <w:rsid w:val="00150EE7"/>
    <w:pPr>
      <w:spacing w:before="0"/>
    </w:pPr>
    <w:rPr>
      <w:b w:val="0"/>
    </w:rPr>
  </w:style>
  <w:style w:type="paragraph" w:styleId="HTML">
    <w:name w:val="HTML Preformatted"/>
    <w:basedOn w:val="a"/>
    <w:rsid w:val="001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paragraph" w:customStyle="1" w:styleId="Char">
    <w:name w:val="Char"/>
    <w:basedOn w:val="a"/>
    <w:rsid w:val="00150EE7"/>
    <w:pPr>
      <w:keepLines/>
      <w:spacing w:after="160" w:line="240" w:lineRule="exact"/>
    </w:pPr>
    <w:rPr>
      <w:rFonts w:ascii="Verdana" w:eastAsia="MS Mincho" w:hAnsi="Verdana" w:cs="Franklin Gothic Book"/>
      <w:sz w:val="20"/>
      <w:szCs w:val="20"/>
    </w:rPr>
  </w:style>
  <w:style w:type="paragraph" w:customStyle="1" w:styleId="af0">
    <w:name w:val="Заголовок статьи"/>
    <w:basedOn w:val="a"/>
    <w:next w:val="a"/>
    <w:rsid w:val="00150EE7"/>
    <w:pPr>
      <w:widowControl w:val="0"/>
      <w:autoSpaceDE w:val="0"/>
      <w:autoSpaceDN w:val="0"/>
      <w:adjustRightInd w:val="0"/>
      <w:spacing w:after="0" w:line="240" w:lineRule="auto"/>
      <w:ind w:left="1612" w:hanging="892"/>
      <w:jc w:val="both"/>
    </w:pPr>
    <w:rPr>
      <w:rFonts w:ascii="Arial" w:eastAsia="Times New Roman" w:hAnsi="Arial"/>
      <w:sz w:val="20"/>
      <w:szCs w:val="20"/>
      <w:lang w:val="ru-RU" w:eastAsia="ru-RU"/>
    </w:rPr>
  </w:style>
  <w:style w:type="character" w:customStyle="1" w:styleId="af1">
    <w:name w:val="Цветовое выделение"/>
    <w:uiPriority w:val="99"/>
    <w:rsid w:val="00150EE7"/>
    <w:rPr>
      <w:b/>
      <w:bCs w:val="0"/>
      <w:color w:val="000080"/>
      <w:sz w:val="20"/>
    </w:rPr>
  </w:style>
  <w:style w:type="paragraph" w:customStyle="1" w:styleId="ConsPlusNormal">
    <w:name w:val="ConsPlusNormal"/>
    <w:rsid w:val="00150EE7"/>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150EE7"/>
    <w:pPr>
      <w:widowControl w:val="0"/>
      <w:autoSpaceDE w:val="0"/>
      <w:autoSpaceDN w:val="0"/>
      <w:adjustRightInd w:val="0"/>
    </w:pPr>
    <w:rPr>
      <w:rFonts w:ascii="Courier New" w:eastAsia="Times New Roman" w:hAnsi="Courier New" w:cs="Courier New"/>
    </w:rPr>
  </w:style>
  <w:style w:type="paragraph" w:styleId="af2">
    <w:name w:val="Normal (Web)"/>
    <w:basedOn w:val="a"/>
    <w:rsid w:val="00150EE7"/>
    <w:pPr>
      <w:spacing w:before="100" w:beforeAutospacing="1" w:after="100" w:afterAutospacing="1" w:line="240" w:lineRule="auto"/>
    </w:pPr>
    <w:rPr>
      <w:rFonts w:ascii="Times New Roman" w:eastAsia="Times New Roman" w:hAnsi="Times New Roman"/>
    </w:rPr>
  </w:style>
  <w:style w:type="paragraph" w:customStyle="1" w:styleId="af3">
    <w:name w:val="Заголовок приложения"/>
    <w:basedOn w:val="a"/>
    <w:next w:val="a"/>
    <w:rsid w:val="0025172B"/>
    <w:pPr>
      <w:widowControl w:val="0"/>
      <w:spacing w:before="60" w:after="0" w:line="240" w:lineRule="auto"/>
      <w:jc w:val="center"/>
    </w:pPr>
    <w:rPr>
      <w:rFonts w:ascii="Times New Roman" w:eastAsia="Times New Roman" w:hAnsi="Times New Roman"/>
      <w:b/>
      <w:sz w:val="28"/>
      <w:szCs w:val="20"/>
      <w:lang w:val="ru-RU" w:eastAsia="ru-RU"/>
    </w:rPr>
  </w:style>
  <w:style w:type="paragraph" w:customStyle="1" w:styleId="af4">
    <w:name w:val="Словарная статья"/>
    <w:basedOn w:val="a"/>
    <w:next w:val="a"/>
    <w:rsid w:val="00136967"/>
    <w:pPr>
      <w:autoSpaceDE w:val="0"/>
      <w:autoSpaceDN w:val="0"/>
      <w:adjustRightInd w:val="0"/>
      <w:spacing w:after="0" w:line="240" w:lineRule="auto"/>
      <w:ind w:right="118"/>
      <w:jc w:val="both"/>
    </w:pPr>
    <w:rPr>
      <w:rFonts w:ascii="Arial" w:eastAsia="Times New Roman" w:hAnsi="Arial"/>
      <w:sz w:val="22"/>
      <w:szCs w:val="22"/>
      <w:lang w:val="ru-RU" w:eastAsia="ru-RU"/>
    </w:rPr>
  </w:style>
  <w:style w:type="paragraph" w:styleId="af5">
    <w:name w:val="Balloon Text"/>
    <w:basedOn w:val="a"/>
    <w:semiHidden/>
    <w:rsid w:val="006E64EF"/>
    <w:rPr>
      <w:rFonts w:ascii="Tahoma" w:hAnsi="Tahoma" w:cs="Tahoma"/>
      <w:sz w:val="16"/>
      <w:szCs w:val="16"/>
    </w:rPr>
  </w:style>
  <w:style w:type="paragraph" w:styleId="af6">
    <w:name w:val="TOC Heading"/>
    <w:basedOn w:val="1"/>
    <w:next w:val="a"/>
    <w:uiPriority w:val="39"/>
    <w:semiHidden/>
    <w:unhideWhenUsed/>
    <w:qFormat/>
    <w:rsid w:val="00066D95"/>
    <w:pPr>
      <w:keepLines/>
      <w:spacing w:before="480" w:line="276" w:lineRule="auto"/>
      <w:outlineLvl w:val="9"/>
    </w:pPr>
    <w:rPr>
      <w:rFonts w:ascii="Cambria" w:eastAsia="Times New Roman" w:hAnsi="Cambria"/>
      <w:color w:val="365F91"/>
      <w:sz w:val="28"/>
      <w:szCs w:val="28"/>
      <w:lang w:val="ru-RU" w:eastAsia="ru-RU"/>
    </w:rPr>
  </w:style>
  <w:style w:type="paragraph" w:styleId="af7">
    <w:name w:val="List Paragraph"/>
    <w:basedOn w:val="a"/>
    <w:uiPriority w:val="34"/>
    <w:qFormat/>
    <w:rsid w:val="00856268"/>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BB5B6-F98A-444D-B8A5-D94BBD8FA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27</Pages>
  <Words>9098</Words>
  <Characters>51864</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Стандарт "Транспортная безопасность"</vt:lpstr>
    </vt:vector>
  </TitlesOfParts>
  <Company>Hewlett-Packard Company</Company>
  <LinksUpToDate>false</LinksUpToDate>
  <CharactersWithSpaces>60841</CharactersWithSpaces>
  <SharedDoc>false</SharedDoc>
  <HLinks>
    <vt:vector size="168" baseType="variant">
      <vt:variant>
        <vt:i4>70526220</vt:i4>
      </vt:variant>
      <vt:variant>
        <vt:i4>159</vt:i4>
      </vt:variant>
      <vt:variant>
        <vt:i4>0</vt:i4>
      </vt:variant>
      <vt:variant>
        <vt:i4>5</vt:i4>
      </vt:variant>
      <vt:variant>
        <vt:lpwstr/>
      </vt:variant>
      <vt:variant>
        <vt:lpwstr>_Приложение_№_1</vt:lpwstr>
      </vt:variant>
      <vt:variant>
        <vt:i4>70526220</vt:i4>
      </vt:variant>
      <vt:variant>
        <vt:i4>156</vt:i4>
      </vt:variant>
      <vt:variant>
        <vt:i4>0</vt:i4>
      </vt:variant>
      <vt:variant>
        <vt:i4>5</vt:i4>
      </vt:variant>
      <vt:variant>
        <vt:lpwstr/>
      </vt:variant>
      <vt:variant>
        <vt:lpwstr>_Приложение_№_1</vt:lpwstr>
      </vt:variant>
      <vt:variant>
        <vt:i4>70526220</vt:i4>
      </vt:variant>
      <vt:variant>
        <vt:i4>153</vt:i4>
      </vt:variant>
      <vt:variant>
        <vt:i4>0</vt:i4>
      </vt:variant>
      <vt:variant>
        <vt:i4>5</vt:i4>
      </vt:variant>
      <vt:variant>
        <vt:lpwstr/>
      </vt:variant>
      <vt:variant>
        <vt:lpwstr>_Приложение_№_2</vt:lpwstr>
      </vt:variant>
      <vt:variant>
        <vt:i4>1245238</vt:i4>
      </vt:variant>
      <vt:variant>
        <vt:i4>146</vt:i4>
      </vt:variant>
      <vt:variant>
        <vt:i4>0</vt:i4>
      </vt:variant>
      <vt:variant>
        <vt:i4>5</vt:i4>
      </vt:variant>
      <vt:variant>
        <vt:lpwstr/>
      </vt:variant>
      <vt:variant>
        <vt:lpwstr>_Toc291247183</vt:lpwstr>
      </vt:variant>
      <vt:variant>
        <vt:i4>1245238</vt:i4>
      </vt:variant>
      <vt:variant>
        <vt:i4>140</vt:i4>
      </vt:variant>
      <vt:variant>
        <vt:i4>0</vt:i4>
      </vt:variant>
      <vt:variant>
        <vt:i4>5</vt:i4>
      </vt:variant>
      <vt:variant>
        <vt:lpwstr/>
      </vt:variant>
      <vt:variant>
        <vt:lpwstr>_Toc291247182</vt:lpwstr>
      </vt:variant>
      <vt:variant>
        <vt:i4>1245238</vt:i4>
      </vt:variant>
      <vt:variant>
        <vt:i4>134</vt:i4>
      </vt:variant>
      <vt:variant>
        <vt:i4>0</vt:i4>
      </vt:variant>
      <vt:variant>
        <vt:i4>5</vt:i4>
      </vt:variant>
      <vt:variant>
        <vt:lpwstr/>
      </vt:variant>
      <vt:variant>
        <vt:lpwstr>_Toc291247181</vt:lpwstr>
      </vt:variant>
      <vt:variant>
        <vt:i4>1245238</vt:i4>
      </vt:variant>
      <vt:variant>
        <vt:i4>128</vt:i4>
      </vt:variant>
      <vt:variant>
        <vt:i4>0</vt:i4>
      </vt:variant>
      <vt:variant>
        <vt:i4>5</vt:i4>
      </vt:variant>
      <vt:variant>
        <vt:lpwstr/>
      </vt:variant>
      <vt:variant>
        <vt:lpwstr>_Toc291247180</vt:lpwstr>
      </vt:variant>
      <vt:variant>
        <vt:i4>1835062</vt:i4>
      </vt:variant>
      <vt:variant>
        <vt:i4>122</vt:i4>
      </vt:variant>
      <vt:variant>
        <vt:i4>0</vt:i4>
      </vt:variant>
      <vt:variant>
        <vt:i4>5</vt:i4>
      </vt:variant>
      <vt:variant>
        <vt:lpwstr/>
      </vt:variant>
      <vt:variant>
        <vt:lpwstr>_Toc291247179</vt:lpwstr>
      </vt:variant>
      <vt:variant>
        <vt:i4>1835062</vt:i4>
      </vt:variant>
      <vt:variant>
        <vt:i4>116</vt:i4>
      </vt:variant>
      <vt:variant>
        <vt:i4>0</vt:i4>
      </vt:variant>
      <vt:variant>
        <vt:i4>5</vt:i4>
      </vt:variant>
      <vt:variant>
        <vt:lpwstr/>
      </vt:variant>
      <vt:variant>
        <vt:lpwstr>_Toc291247178</vt:lpwstr>
      </vt:variant>
      <vt:variant>
        <vt:i4>1835062</vt:i4>
      </vt:variant>
      <vt:variant>
        <vt:i4>110</vt:i4>
      </vt:variant>
      <vt:variant>
        <vt:i4>0</vt:i4>
      </vt:variant>
      <vt:variant>
        <vt:i4>5</vt:i4>
      </vt:variant>
      <vt:variant>
        <vt:lpwstr/>
      </vt:variant>
      <vt:variant>
        <vt:lpwstr>_Toc291247177</vt:lpwstr>
      </vt:variant>
      <vt:variant>
        <vt:i4>1835062</vt:i4>
      </vt:variant>
      <vt:variant>
        <vt:i4>104</vt:i4>
      </vt:variant>
      <vt:variant>
        <vt:i4>0</vt:i4>
      </vt:variant>
      <vt:variant>
        <vt:i4>5</vt:i4>
      </vt:variant>
      <vt:variant>
        <vt:lpwstr/>
      </vt:variant>
      <vt:variant>
        <vt:lpwstr>_Toc291247176</vt:lpwstr>
      </vt:variant>
      <vt:variant>
        <vt:i4>1835062</vt:i4>
      </vt:variant>
      <vt:variant>
        <vt:i4>98</vt:i4>
      </vt:variant>
      <vt:variant>
        <vt:i4>0</vt:i4>
      </vt:variant>
      <vt:variant>
        <vt:i4>5</vt:i4>
      </vt:variant>
      <vt:variant>
        <vt:lpwstr/>
      </vt:variant>
      <vt:variant>
        <vt:lpwstr>_Toc291247175</vt:lpwstr>
      </vt:variant>
      <vt:variant>
        <vt:i4>1835062</vt:i4>
      </vt:variant>
      <vt:variant>
        <vt:i4>92</vt:i4>
      </vt:variant>
      <vt:variant>
        <vt:i4>0</vt:i4>
      </vt:variant>
      <vt:variant>
        <vt:i4>5</vt:i4>
      </vt:variant>
      <vt:variant>
        <vt:lpwstr/>
      </vt:variant>
      <vt:variant>
        <vt:lpwstr>_Toc291247174</vt:lpwstr>
      </vt:variant>
      <vt:variant>
        <vt:i4>1835062</vt:i4>
      </vt:variant>
      <vt:variant>
        <vt:i4>86</vt:i4>
      </vt:variant>
      <vt:variant>
        <vt:i4>0</vt:i4>
      </vt:variant>
      <vt:variant>
        <vt:i4>5</vt:i4>
      </vt:variant>
      <vt:variant>
        <vt:lpwstr/>
      </vt:variant>
      <vt:variant>
        <vt:lpwstr>_Toc291247173</vt:lpwstr>
      </vt:variant>
      <vt:variant>
        <vt:i4>1835062</vt:i4>
      </vt:variant>
      <vt:variant>
        <vt:i4>80</vt:i4>
      </vt:variant>
      <vt:variant>
        <vt:i4>0</vt:i4>
      </vt:variant>
      <vt:variant>
        <vt:i4>5</vt:i4>
      </vt:variant>
      <vt:variant>
        <vt:lpwstr/>
      </vt:variant>
      <vt:variant>
        <vt:lpwstr>_Toc291247172</vt:lpwstr>
      </vt:variant>
      <vt:variant>
        <vt:i4>1835062</vt:i4>
      </vt:variant>
      <vt:variant>
        <vt:i4>74</vt:i4>
      </vt:variant>
      <vt:variant>
        <vt:i4>0</vt:i4>
      </vt:variant>
      <vt:variant>
        <vt:i4>5</vt:i4>
      </vt:variant>
      <vt:variant>
        <vt:lpwstr/>
      </vt:variant>
      <vt:variant>
        <vt:lpwstr>_Toc291247171</vt:lpwstr>
      </vt:variant>
      <vt:variant>
        <vt:i4>1835062</vt:i4>
      </vt:variant>
      <vt:variant>
        <vt:i4>68</vt:i4>
      </vt:variant>
      <vt:variant>
        <vt:i4>0</vt:i4>
      </vt:variant>
      <vt:variant>
        <vt:i4>5</vt:i4>
      </vt:variant>
      <vt:variant>
        <vt:lpwstr/>
      </vt:variant>
      <vt:variant>
        <vt:lpwstr>_Toc291247170</vt:lpwstr>
      </vt:variant>
      <vt:variant>
        <vt:i4>1900598</vt:i4>
      </vt:variant>
      <vt:variant>
        <vt:i4>62</vt:i4>
      </vt:variant>
      <vt:variant>
        <vt:i4>0</vt:i4>
      </vt:variant>
      <vt:variant>
        <vt:i4>5</vt:i4>
      </vt:variant>
      <vt:variant>
        <vt:lpwstr/>
      </vt:variant>
      <vt:variant>
        <vt:lpwstr>_Toc291247169</vt:lpwstr>
      </vt:variant>
      <vt:variant>
        <vt:i4>1900598</vt:i4>
      </vt:variant>
      <vt:variant>
        <vt:i4>56</vt:i4>
      </vt:variant>
      <vt:variant>
        <vt:i4>0</vt:i4>
      </vt:variant>
      <vt:variant>
        <vt:i4>5</vt:i4>
      </vt:variant>
      <vt:variant>
        <vt:lpwstr/>
      </vt:variant>
      <vt:variant>
        <vt:lpwstr>_Toc291247168</vt:lpwstr>
      </vt:variant>
      <vt:variant>
        <vt:i4>1900598</vt:i4>
      </vt:variant>
      <vt:variant>
        <vt:i4>50</vt:i4>
      </vt:variant>
      <vt:variant>
        <vt:i4>0</vt:i4>
      </vt:variant>
      <vt:variant>
        <vt:i4>5</vt:i4>
      </vt:variant>
      <vt:variant>
        <vt:lpwstr/>
      </vt:variant>
      <vt:variant>
        <vt:lpwstr>_Toc291247167</vt:lpwstr>
      </vt:variant>
      <vt:variant>
        <vt:i4>1900598</vt:i4>
      </vt:variant>
      <vt:variant>
        <vt:i4>44</vt:i4>
      </vt:variant>
      <vt:variant>
        <vt:i4>0</vt:i4>
      </vt:variant>
      <vt:variant>
        <vt:i4>5</vt:i4>
      </vt:variant>
      <vt:variant>
        <vt:lpwstr/>
      </vt:variant>
      <vt:variant>
        <vt:lpwstr>_Toc291247166</vt:lpwstr>
      </vt:variant>
      <vt:variant>
        <vt:i4>1900598</vt:i4>
      </vt:variant>
      <vt:variant>
        <vt:i4>38</vt:i4>
      </vt:variant>
      <vt:variant>
        <vt:i4>0</vt:i4>
      </vt:variant>
      <vt:variant>
        <vt:i4>5</vt:i4>
      </vt:variant>
      <vt:variant>
        <vt:lpwstr/>
      </vt:variant>
      <vt:variant>
        <vt:lpwstr>_Toc291247165</vt:lpwstr>
      </vt:variant>
      <vt:variant>
        <vt:i4>1900598</vt:i4>
      </vt:variant>
      <vt:variant>
        <vt:i4>32</vt:i4>
      </vt:variant>
      <vt:variant>
        <vt:i4>0</vt:i4>
      </vt:variant>
      <vt:variant>
        <vt:i4>5</vt:i4>
      </vt:variant>
      <vt:variant>
        <vt:lpwstr/>
      </vt:variant>
      <vt:variant>
        <vt:lpwstr>_Toc291247164</vt:lpwstr>
      </vt:variant>
      <vt:variant>
        <vt:i4>1900598</vt:i4>
      </vt:variant>
      <vt:variant>
        <vt:i4>26</vt:i4>
      </vt:variant>
      <vt:variant>
        <vt:i4>0</vt:i4>
      </vt:variant>
      <vt:variant>
        <vt:i4>5</vt:i4>
      </vt:variant>
      <vt:variant>
        <vt:lpwstr/>
      </vt:variant>
      <vt:variant>
        <vt:lpwstr>_Toc291247163</vt:lpwstr>
      </vt:variant>
      <vt:variant>
        <vt:i4>1900598</vt:i4>
      </vt:variant>
      <vt:variant>
        <vt:i4>20</vt:i4>
      </vt:variant>
      <vt:variant>
        <vt:i4>0</vt:i4>
      </vt:variant>
      <vt:variant>
        <vt:i4>5</vt:i4>
      </vt:variant>
      <vt:variant>
        <vt:lpwstr/>
      </vt:variant>
      <vt:variant>
        <vt:lpwstr>_Toc291247162</vt:lpwstr>
      </vt:variant>
      <vt:variant>
        <vt:i4>1900598</vt:i4>
      </vt:variant>
      <vt:variant>
        <vt:i4>14</vt:i4>
      </vt:variant>
      <vt:variant>
        <vt:i4>0</vt:i4>
      </vt:variant>
      <vt:variant>
        <vt:i4>5</vt:i4>
      </vt:variant>
      <vt:variant>
        <vt:lpwstr/>
      </vt:variant>
      <vt:variant>
        <vt:lpwstr>_Toc291247161</vt:lpwstr>
      </vt:variant>
      <vt:variant>
        <vt:i4>1900598</vt:i4>
      </vt:variant>
      <vt:variant>
        <vt:i4>8</vt:i4>
      </vt:variant>
      <vt:variant>
        <vt:i4>0</vt:i4>
      </vt:variant>
      <vt:variant>
        <vt:i4>5</vt:i4>
      </vt:variant>
      <vt:variant>
        <vt:lpwstr/>
      </vt:variant>
      <vt:variant>
        <vt:lpwstr>_Toc291247160</vt:lpwstr>
      </vt:variant>
      <vt:variant>
        <vt:i4>1966134</vt:i4>
      </vt:variant>
      <vt:variant>
        <vt:i4>2</vt:i4>
      </vt:variant>
      <vt:variant>
        <vt:i4>0</vt:i4>
      </vt:variant>
      <vt:variant>
        <vt:i4>5</vt:i4>
      </vt:variant>
      <vt:variant>
        <vt:lpwstr/>
      </vt:variant>
      <vt:variant>
        <vt:lpwstr>_Toc291247159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 "Транспортная безопасность"</dc:title>
  <dc:creator>Shirokih</dc:creator>
  <cp:lastModifiedBy>Sysoev_a</cp:lastModifiedBy>
  <cp:revision>6</cp:revision>
  <cp:lastPrinted>2008-06-30T07:35:00Z</cp:lastPrinted>
  <dcterms:created xsi:type="dcterms:W3CDTF">2017-10-20T04:20:00Z</dcterms:created>
  <dcterms:modified xsi:type="dcterms:W3CDTF">2018-11-21T03:15:00Z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Документ (ТНК-BP)</vt:lpwstr>
  </property>
</Properties>
</file>