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260D" w:rsidRPr="005846E2" w:rsidRDefault="008B260D" w:rsidP="003435F4">
      <w:pPr>
        <w:pStyle w:val="a7"/>
        <w:outlineLvl w:val="0"/>
        <w:rPr>
          <w:sz w:val="22"/>
          <w:szCs w:val="22"/>
        </w:rPr>
      </w:pPr>
      <w:r w:rsidRPr="005846E2">
        <w:rPr>
          <w:sz w:val="22"/>
          <w:szCs w:val="22"/>
        </w:rPr>
        <w:t>Договор подряда №</w:t>
      </w:r>
      <w:r w:rsidR="00A46934" w:rsidRPr="005846E2">
        <w:rPr>
          <w:sz w:val="22"/>
          <w:szCs w:val="22"/>
        </w:rPr>
        <w:t xml:space="preserve"> ____/20__</w:t>
      </w:r>
    </w:p>
    <w:p w:rsidR="008A71FE" w:rsidRDefault="008B260D" w:rsidP="008A71FE">
      <w:pPr>
        <w:jc w:val="center"/>
        <w:rPr>
          <w:b/>
          <w:iCs/>
          <w:sz w:val="22"/>
          <w:szCs w:val="22"/>
        </w:rPr>
      </w:pPr>
      <w:r w:rsidRPr="005846E2">
        <w:rPr>
          <w:b/>
          <w:iCs/>
          <w:sz w:val="22"/>
          <w:szCs w:val="22"/>
        </w:rPr>
        <w:t xml:space="preserve">на выполнение </w:t>
      </w:r>
      <w:r w:rsidR="008A71FE" w:rsidRPr="008A71FE">
        <w:rPr>
          <w:b/>
          <w:iCs/>
          <w:sz w:val="22"/>
          <w:szCs w:val="22"/>
        </w:rPr>
        <w:t>Вертикальн</w:t>
      </w:r>
      <w:r w:rsidR="008A71FE">
        <w:rPr>
          <w:b/>
          <w:iCs/>
          <w:sz w:val="22"/>
          <w:szCs w:val="22"/>
        </w:rPr>
        <w:t>ой</w:t>
      </w:r>
      <w:r w:rsidR="008A71FE" w:rsidRPr="008A71FE">
        <w:rPr>
          <w:b/>
          <w:iCs/>
          <w:sz w:val="22"/>
          <w:szCs w:val="22"/>
        </w:rPr>
        <w:t xml:space="preserve"> планировк</w:t>
      </w:r>
      <w:r w:rsidR="008A71FE">
        <w:rPr>
          <w:b/>
          <w:iCs/>
          <w:sz w:val="22"/>
          <w:szCs w:val="22"/>
        </w:rPr>
        <w:t>и</w:t>
      </w:r>
      <w:r w:rsidR="008A71FE" w:rsidRPr="008A71FE">
        <w:rPr>
          <w:b/>
          <w:iCs/>
          <w:sz w:val="22"/>
          <w:szCs w:val="22"/>
        </w:rPr>
        <w:t xml:space="preserve"> площадки скважины разведочного бурения </w:t>
      </w:r>
      <w:proofErr w:type="spellStart"/>
      <w:r w:rsidR="008A71FE" w:rsidRPr="008A71FE">
        <w:rPr>
          <w:b/>
          <w:iCs/>
          <w:sz w:val="22"/>
          <w:szCs w:val="22"/>
        </w:rPr>
        <w:t>гидронамывным</w:t>
      </w:r>
      <w:proofErr w:type="spellEnd"/>
      <w:r w:rsidR="008A71FE" w:rsidRPr="008A71FE">
        <w:rPr>
          <w:b/>
          <w:iCs/>
          <w:sz w:val="22"/>
          <w:szCs w:val="22"/>
        </w:rPr>
        <w:t xml:space="preserve"> грунтом в 2025 г.</w:t>
      </w:r>
    </w:p>
    <w:p w:rsidR="008B260D" w:rsidRPr="005846E2" w:rsidRDefault="008B260D" w:rsidP="008A71FE">
      <w:pPr>
        <w:jc w:val="center"/>
        <w:rPr>
          <w:iCs/>
          <w:sz w:val="22"/>
          <w:szCs w:val="22"/>
        </w:rPr>
      </w:pPr>
      <w:r w:rsidRPr="005846E2">
        <w:rPr>
          <w:sz w:val="22"/>
          <w:szCs w:val="22"/>
        </w:rPr>
        <w:t>г. Красноярск</w:t>
      </w:r>
      <w:r w:rsidRPr="005846E2">
        <w:rPr>
          <w:sz w:val="22"/>
          <w:szCs w:val="22"/>
        </w:rPr>
        <w:tab/>
      </w:r>
      <w:r w:rsidRPr="005846E2">
        <w:rPr>
          <w:iCs/>
          <w:sz w:val="22"/>
          <w:szCs w:val="22"/>
        </w:rPr>
        <w:tab/>
      </w:r>
      <w:r w:rsidRPr="005846E2">
        <w:rPr>
          <w:iCs/>
          <w:sz w:val="22"/>
          <w:szCs w:val="22"/>
        </w:rPr>
        <w:tab/>
      </w:r>
      <w:r w:rsidRPr="005846E2">
        <w:rPr>
          <w:iCs/>
          <w:sz w:val="22"/>
          <w:szCs w:val="22"/>
        </w:rPr>
        <w:tab/>
      </w:r>
      <w:r w:rsidRPr="005846E2">
        <w:rPr>
          <w:iCs/>
          <w:sz w:val="22"/>
          <w:szCs w:val="22"/>
        </w:rPr>
        <w:tab/>
      </w:r>
      <w:r w:rsidRPr="005846E2">
        <w:rPr>
          <w:iCs/>
          <w:sz w:val="22"/>
          <w:szCs w:val="22"/>
        </w:rPr>
        <w:tab/>
      </w:r>
      <w:r w:rsidRPr="005846E2">
        <w:rPr>
          <w:iCs/>
          <w:sz w:val="22"/>
          <w:szCs w:val="22"/>
        </w:rPr>
        <w:tab/>
      </w:r>
      <w:r w:rsidR="005079AE" w:rsidRPr="005846E2">
        <w:rPr>
          <w:iCs/>
          <w:sz w:val="22"/>
          <w:szCs w:val="22"/>
        </w:rPr>
        <w:tab/>
      </w:r>
      <w:r w:rsidR="005079AE" w:rsidRPr="005846E2">
        <w:rPr>
          <w:iCs/>
          <w:sz w:val="22"/>
          <w:szCs w:val="22"/>
        </w:rPr>
        <w:tab/>
      </w:r>
      <w:r w:rsidR="005079AE" w:rsidRPr="005846E2">
        <w:rPr>
          <w:iCs/>
          <w:sz w:val="22"/>
          <w:szCs w:val="22"/>
        </w:rPr>
        <w:tab/>
      </w:r>
      <w:r w:rsidRPr="005846E2">
        <w:rPr>
          <w:sz w:val="22"/>
          <w:szCs w:val="22"/>
        </w:rPr>
        <w:t>«</w:t>
      </w:r>
      <w:r w:rsidR="00A46934" w:rsidRPr="005846E2">
        <w:rPr>
          <w:sz w:val="22"/>
          <w:szCs w:val="22"/>
        </w:rPr>
        <w:t>__</w:t>
      </w:r>
      <w:r w:rsidRPr="005846E2">
        <w:rPr>
          <w:sz w:val="22"/>
          <w:szCs w:val="22"/>
        </w:rPr>
        <w:t xml:space="preserve">» </w:t>
      </w:r>
      <w:r w:rsidR="00A46934" w:rsidRPr="005846E2">
        <w:rPr>
          <w:sz w:val="22"/>
          <w:szCs w:val="22"/>
        </w:rPr>
        <w:t>________ 20__</w:t>
      </w:r>
      <w:r w:rsidR="005079AE" w:rsidRPr="005846E2">
        <w:rPr>
          <w:sz w:val="22"/>
          <w:szCs w:val="22"/>
        </w:rPr>
        <w:t xml:space="preserve"> </w:t>
      </w:r>
      <w:r w:rsidRPr="005846E2">
        <w:rPr>
          <w:sz w:val="22"/>
          <w:szCs w:val="22"/>
        </w:rPr>
        <w:t>г.</w:t>
      </w:r>
    </w:p>
    <w:p w:rsidR="008B260D" w:rsidRPr="005846E2" w:rsidRDefault="008B260D" w:rsidP="003435F4">
      <w:pPr>
        <w:jc w:val="both"/>
        <w:rPr>
          <w:sz w:val="22"/>
          <w:szCs w:val="22"/>
        </w:rPr>
      </w:pPr>
    </w:p>
    <w:p w:rsidR="00AE5E1D" w:rsidRPr="005846E2" w:rsidRDefault="00AE5E1D" w:rsidP="003435F4">
      <w:pPr>
        <w:pStyle w:val="23"/>
        <w:widowControl w:val="0"/>
        <w:ind w:firstLine="703"/>
        <w:rPr>
          <w:sz w:val="22"/>
          <w:szCs w:val="22"/>
        </w:rPr>
      </w:pPr>
      <w:r w:rsidRPr="005846E2">
        <w:rPr>
          <w:bCs/>
          <w:spacing w:val="3"/>
          <w:sz w:val="22"/>
          <w:szCs w:val="22"/>
        </w:rPr>
        <w:t>Общество с ограниченной ответственностью «</w:t>
      </w:r>
      <w:proofErr w:type="spellStart"/>
      <w:r w:rsidRPr="005846E2">
        <w:rPr>
          <w:bCs/>
          <w:spacing w:val="3"/>
          <w:sz w:val="22"/>
          <w:szCs w:val="22"/>
        </w:rPr>
        <w:t>Байкитская</w:t>
      </w:r>
      <w:proofErr w:type="spellEnd"/>
      <w:r w:rsidRPr="005846E2">
        <w:rPr>
          <w:bCs/>
          <w:spacing w:val="3"/>
          <w:sz w:val="22"/>
          <w:szCs w:val="22"/>
        </w:rPr>
        <w:t xml:space="preserve"> </w:t>
      </w:r>
      <w:proofErr w:type="spellStart"/>
      <w:r w:rsidRPr="005846E2">
        <w:rPr>
          <w:bCs/>
          <w:spacing w:val="3"/>
          <w:sz w:val="22"/>
          <w:szCs w:val="22"/>
        </w:rPr>
        <w:t>нефтегазоразведочная</w:t>
      </w:r>
      <w:proofErr w:type="spellEnd"/>
      <w:r w:rsidRPr="005846E2">
        <w:rPr>
          <w:bCs/>
          <w:spacing w:val="3"/>
          <w:sz w:val="22"/>
          <w:szCs w:val="22"/>
        </w:rPr>
        <w:t xml:space="preserve"> экспедиция</w:t>
      </w:r>
      <w:r w:rsidRPr="005846E2">
        <w:rPr>
          <w:bCs/>
          <w:sz w:val="22"/>
          <w:szCs w:val="22"/>
        </w:rPr>
        <w:t>» (сокращенно - ООО «БНГРЭ»)</w:t>
      </w:r>
      <w:r w:rsidRPr="005846E2">
        <w:rPr>
          <w:sz w:val="22"/>
          <w:szCs w:val="22"/>
        </w:rPr>
        <w:t>, именуемое в дальнейшем «ЗАКАЗЧИК</w:t>
      </w:r>
      <w:r w:rsidR="00BE416A" w:rsidRPr="005846E2">
        <w:rPr>
          <w:sz w:val="22"/>
          <w:szCs w:val="22"/>
        </w:rPr>
        <w:t>», в лице Г</w:t>
      </w:r>
      <w:r w:rsidRPr="005846E2">
        <w:rPr>
          <w:sz w:val="22"/>
          <w:szCs w:val="22"/>
        </w:rPr>
        <w:t>енерального директора</w:t>
      </w:r>
      <w:r w:rsidR="00A46934" w:rsidRPr="005846E2">
        <w:rPr>
          <w:sz w:val="22"/>
          <w:szCs w:val="22"/>
        </w:rPr>
        <w:t xml:space="preserve"> Ганиева Наиля </w:t>
      </w:r>
      <w:proofErr w:type="spellStart"/>
      <w:r w:rsidR="00A46934" w:rsidRPr="005846E2">
        <w:rPr>
          <w:sz w:val="22"/>
          <w:szCs w:val="22"/>
        </w:rPr>
        <w:t>Фаритовича</w:t>
      </w:r>
      <w:proofErr w:type="spellEnd"/>
      <w:r w:rsidRPr="005846E2">
        <w:rPr>
          <w:sz w:val="22"/>
          <w:szCs w:val="22"/>
        </w:rPr>
        <w:t xml:space="preserve">, действующего на основании Устава, с одной стороны, и </w:t>
      </w:r>
      <w:r w:rsidR="00A46934" w:rsidRPr="005846E2">
        <w:rPr>
          <w:sz w:val="22"/>
          <w:szCs w:val="22"/>
        </w:rPr>
        <w:t xml:space="preserve">_____________________ </w:t>
      </w:r>
      <w:r w:rsidRPr="005846E2">
        <w:rPr>
          <w:sz w:val="22"/>
          <w:szCs w:val="22"/>
        </w:rPr>
        <w:t>«</w:t>
      </w:r>
      <w:r w:rsidR="00A46934" w:rsidRPr="005846E2">
        <w:rPr>
          <w:sz w:val="22"/>
          <w:szCs w:val="22"/>
        </w:rPr>
        <w:t>________</w:t>
      </w:r>
      <w:r w:rsidRPr="005846E2">
        <w:rPr>
          <w:sz w:val="22"/>
          <w:szCs w:val="22"/>
        </w:rPr>
        <w:t xml:space="preserve">» </w:t>
      </w:r>
      <w:r w:rsidRPr="005846E2">
        <w:rPr>
          <w:bCs/>
          <w:sz w:val="22"/>
          <w:szCs w:val="22"/>
        </w:rPr>
        <w:t xml:space="preserve">(сокращенно - </w:t>
      </w:r>
      <w:r w:rsidR="00A46934" w:rsidRPr="005846E2">
        <w:rPr>
          <w:bCs/>
          <w:sz w:val="22"/>
          <w:szCs w:val="22"/>
        </w:rPr>
        <w:t xml:space="preserve">___ </w:t>
      </w:r>
      <w:r w:rsidRPr="005846E2">
        <w:rPr>
          <w:bCs/>
          <w:sz w:val="22"/>
          <w:szCs w:val="22"/>
        </w:rPr>
        <w:t>«</w:t>
      </w:r>
      <w:r w:rsidR="00A46934" w:rsidRPr="005846E2">
        <w:rPr>
          <w:bCs/>
          <w:sz w:val="22"/>
          <w:szCs w:val="22"/>
        </w:rPr>
        <w:t xml:space="preserve">_______»), </w:t>
      </w:r>
      <w:r w:rsidRPr="005846E2">
        <w:rPr>
          <w:sz w:val="22"/>
          <w:szCs w:val="22"/>
        </w:rPr>
        <w:t xml:space="preserve">именуемое в дальнейшем </w:t>
      </w:r>
      <w:r w:rsidRPr="005846E2">
        <w:rPr>
          <w:bCs/>
          <w:sz w:val="22"/>
          <w:szCs w:val="22"/>
        </w:rPr>
        <w:t xml:space="preserve">«ПОДРЯДЧИК», </w:t>
      </w:r>
      <w:r w:rsidRPr="005846E2">
        <w:rPr>
          <w:sz w:val="22"/>
          <w:szCs w:val="22"/>
        </w:rPr>
        <w:t xml:space="preserve">в лице </w:t>
      </w:r>
      <w:r w:rsidR="00A46934" w:rsidRPr="005846E2">
        <w:rPr>
          <w:sz w:val="22"/>
          <w:szCs w:val="22"/>
        </w:rPr>
        <w:t>___________________________</w:t>
      </w:r>
      <w:r w:rsidRPr="005846E2">
        <w:rPr>
          <w:sz w:val="22"/>
          <w:szCs w:val="22"/>
        </w:rPr>
        <w:t>, действующего на основа</w:t>
      </w:r>
      <w:r w:rsidR="00A46934" w:rsidRPr="005846E2">
        <w:rPr>
          <w:sz w:val="22"/>
          <w:szCs w:val="22"/>
        </w:rPr>
        <w:t>нии _______</w:t>
      </w:r>
      <w:r w:rsidRPr="005846E2">
        <w:rPr>
          <w:sz w:val="22"/>
          <w:szCs w:val="22"/>
        </w:rPr>
        <w:t xml:space="preserve"> с другой стороны, вместе именуемые «Стороны», а по отдельности «Сторона», заключили настоящий Договор (далее – Договор) о нижеследующем:</w:t>
      </w:r>
    </w:p>
    <w:p w:rsidR="008B260D" w:rsidRPr="007003E6" w:rsidRDefault="008B260D" w:rsidP="003435F4">
      <w:pPr>
        <w:ind w:firstLine="426"/>
        <w:jc w:val="both"/>
        <w:rPr>
          <w:sz w:val="16"/>
          <w:szCs w:val="16"/>
        </w:rPr>
      </w:pPr>
    </w:p>
    <w:p w:rsidR="008B260D" w:rsidRPr="005846E2" w:rsidRDefault="008B260D" w:rsidP="00A46C98">
      <w:pPr>
        <w:pStyle w:val="4"/>
        <w:numPr>
          <w:ilvl w:val="0"/>
          <w:numId w:val="60"/>
        </w:numPr>
        <w:rPr>
          <w:sz w:val="22"/>
          <w:szCs w:val="22"/>
        </w:rPr>
      </w:pPr>
      <w:r w:rsidRPr="005846E2">
        <w:rPr>
          <w:sz w:val="22"/>
          <w:szCs w:val="22"/>
        </w:rPr>
        <w:t>ПРЕДМЕТ ДОГОВОРА</w:t>
      </w:r>
    </w:p>
    <w:p w:rsidR="008B260D" w:rsidRPr="007003E6" w:rsidRDefault="008B260D" w:rsidP="007003E6">
      <w:pPr>
        <w:ind w:firstLine="426"/>
        <w:jc w:val="both"/>
        <w:rPr>
          <w:sz w:val="16"/>
          <w:szCs w:val="16"/>
        </w:rPr>
      </w:pPr>
    </w:p>
    <w:p w:rsidR="0047775C" w:rsidRPr="005846E2" w:rsidRDefault="00161729" w:rsidP="003341FA">
      <w:pPr>
        <w:pStyle w:val="af0"/>
        <w:numPr>
          <w:ilvl w:val="1"/>
          <w:numId w:val="60"/>
        </w:numPr>
        <w:tabs>
          <w:tab w:val="left" w:pos="567"/>
        </w:tabs>
        <w:ind w:left="0" w:firstLine="0"/>
        <w:jc w:val="both"/>
        <w:rPr>
          <w:sz w:val="22"/>
          <w:szCs w:val="22"/>
        </w:rPr>
      </w:pPr>
      <w:r w:rsidRPr="005846E2">
        <w:rPr>
          <w:sz w:val="22"/>
          <w:szCs w:val="22"/>
        </w:rPr>
        <w:t xml:space="preserve">ЗАКАЗЧИК  поручает, а ПОДРЯДЧИК обязуется в соответствии с Техническим заданием (Приложение № 3), графиком выполнения работ (Приложение № 2) </w:t>
      </w:r>
      <w:r w:rsidR="00A339FF" w:rsidRPr="005846E2">
        <w:rPr>
          <w:sz w:val="22"/>
          <w:szCs w:val="22"/>
        </w:rPr>
        <w:t xml:space="preserve">выполнить </w:t>
      </w:r>
      <w:r w:rsidR="007D3512" w:rsidRPr="005846E2">
        <w:rPr>
          <w:sz w:val="22"/>
          <w:szCs w:val="22"/>
        </w:rPr>
        <w:t xml:space="preserve">комплекс работ по </w:t>
      </w:r>
      <w:r w:rsidRPr="005846E2">
        <w:rPr>
          <w:sz w:val="22"/>
          <w:szCs w:val="22"/>
        </w:rPr>
        <w:t>вертикальн</w:t>
      </w:r>
      <w:r w:rsidR="007D3512" w:rsidRPr="005846E2">
        <w:rPr>
          <w:sz w:val="22"/>
          <w:szCs w:val="22"/>
        </w:rPr>
        <w:t>ой</w:t>
      </w:r>
      <w:r w:rsidRPr="005846E2">
        <w:rPr>
          <w:sz w:val="22"/>
          <w:szCs w:val="22"/>
        </w:rPr>
        <w:t xml:space="preserve"> планировк</w:t>
      </w:r>
      <w:r w:rsidR="007D3512" w:rsidRPr="005846E2">
        <w:rPr>
          <w:sz w:val="22"/>
          <w:szCs w:val="22"/>
        </w:rPr>
        <w:t>е</w:t>
      </w:r>
      <w:r w:rsidRPr="005846E2">
        <w:rPr>
          <w:sz w:val="22"/>
          <w:szCs w:val="22"/>
        </w:rPr>
        <w:t xml:space="preserve"> площадки скважины </w:t>
      </w:r>
      <w:r w:rsidR="00737F23" w:rsidRPr="005846E2">
        <w:rPr>
          <w:sz w:val="22"/>
          <w:szCs w:val="22"/>
        </w:rPr>
        <w:t xml:space="preserve">№ </w:t>
      </w:r>
      <w:r w:rsidR="00F53C5C" w:rsidRPr="005846E2">
        <w:rPr>
          <w:sz w:val="22"/>
          <w:szCs w:val="22"/>
        </w:rPr>
        <w:t xml:space="preserve">__ ____________________ </w:t>
      </w:r>
      <w:r w:rsidRPr="005846E2">
        <w:rPr>
          <w:sz w:val="22"/>
          <w:szCs w:val="22"/>
        </w:rPr>
        <w:t xml:space="preserve">лицензионного участка </w:t>
      </w:r>
      <w:proofErr w:type="spellStart"/>
      <w:r w:rsidRPr="005846E2">
        <w:rPr>
          <w:sz w:val="22"/>
          <w:szCs w:val="22"/>
        </w:rPr>
        <w:t>гидронамывным</w:t>
      </w:r>
      <w:proofErr w:type="spellEnd"/>
      <w:r w:rsidRPr="005846E2">
        <w:rPr>
          <w:sz w:val="22"/>
          <w:szCs w:val="22"/>
        </w:rPr>
        <w:t xml:space="preserve"> грунтом, расположенной по адресу: </w:t>
      </w:r>
      <w:r w:rsidR="0052004C" w:rsidRPr="005846E2">
        <w:rPr>
          <w:sz w:val="22"/>
          <w:szCs w:val="22"/>
        </w:rPr>
        <w:t>____________________</w:t>
      </w:r>
      <w:r w:rsidRPr="005846E2">
        <w:rPr>
          <w:sz w:val="22"/>
          <w:szCs w:val="22"/>
        </w:rPr>
        <w:t xml:space="preserve"> район Красноярского края (с координатами: северная широта</w:t>
      </w:r>
      <w:r w:rsidR="00F53C5C" w:rsidRPr="005846E2">
        <w:rPr>
          <w:sz w:val="22"/>
          <w:szCs w:val="22"/>
        </w:rPr>
        <w:t xml:space="preserve"> ________________</w:t>
      </w:r>
      <w:r w:rsidR="00F61619" w:rsidRPr="005846E2">
        <w:rPr>
          <w:sz w:val="22"/>
          <w:szCs w:val="22"/>
        </w:rPr>
        <w:t>, восточная долгота</w:t>
      </w:r>
      <w:r w:rsidR="00F53C5C" w:rsidRPr="005846E2">
        <w:rPr>
          <w:sz w:val="22"/>
          <w:szCs w:val="22"/>
        </w:rPr>
        <w:t xml:space="preserve"> ________________</w:t>
      </w:r>
      <w:r w:rsidR="00F61619" w:rsidRPr="005846E2">
        <w:rPr>
          <w:sz w:val="22"/>
          <w:szCs w:val="22"/>
        </w:rPr>
        <w:t xml:space="preserve">) (далее – </w:t>
      </w:r>
      <w:r w:rsidR="00A45C57" w:rsidRPr="005846E2">
        <w:rPr>
          <w:sz w:val="22"/>
          <w:szCs w:val="22"/>
        </w:rPr>
        <w:t>объект/</w:t>
      </w:r>
      <w:r w:rsidR="00F61619" w:rsidRPr="005846E2">
        <w:rPr>
          <w:sz w:val="22"/>
          <w:szCs w:val="22"/>
        </w:rPr>
        <w:t>место выполнения работ) в соответствии с условиями Договора, достигнуть запланированного результата</w:t>
      </w:r>
      <w:r w:rsidR="0079281A" w:rsidRPr="005846E2">
        <w:rPr>
          <w:sz w:val="22"/>
          <w:szCs w:val="22"/>
        </w:rPr>
        <w:t>(далее - работы)</w:t>
      </w:r>
      <w:r w:rsidR="00F61619" w:rsidRPr="005846E2">
        <w:rPr>
          <w:sz w:val="22"/>
          <w:szCs w:val="22"/>
        </w:rPr>
        <w:t>.</w:t>
      </w:r>
    </w:p>
    <w:p w:rsidR="00940FE0" w:rsidRPr="005846E2" w:rsidRDefault="00F61619" w:rsidP="003341FA">
      <w:pPr>
        <w:pStyle w:val="af0"/>
        <w:numPr>
          <w:ilvl w:val="1"/>
          <w:numId w:val="60"/>
        </w:numPr>
        <w:tabs>
          <w:tab w:val="left" w:pos="567"/>
        </w:tabs>
        <w:ind w:left="0" w:firstLine="0"/>
        <w:jc w:val="both"/>
        <w:rPr>
          <w:sz w:val="22"/>
          <w:szCs w:val="22"/>
        </w:rPr>
      </w:pPr>
      <w:r w:rsidRPr="005846E2">
        <w:rPr>
          <w:sz w:val="22"/>
          <w:szCs w:val="22"/>
        </w:rPr>
        <w:t>ЗАКАЗЧИК обязуется принять и оплатить фактически выполненные ПОДРЯДЧИКОМ работы на условиях, предусмотренных Договором.</w:t>
      </w:r>
    </w:p>
    <w:p w:rsidR="00D010B3" w:rsidRPr="005846E2" w:rsidRDefault="00F61619" w:rsidP="003341FA">
      <w:pPr>
        <w:pStyle w:val="af0"/>
        <w:numPr>
          <w:ilvl w:val="1"/>
          <w:numId w:val="60"/>
        </w:numPr>
        <w:tabs>
          <w:tab w:val="left" w:pos="567"/>
        </w:tabs>
        <w:ind w:left="0" w:firstLine="0"/>
        <w:jc w:val="both"/>
        <w:rPr>
          <w:sz w:val="22"/>
          <w:szCs w:val="22"/>
        </w:rPr>
      </w:pPr>
      <w:r w:rsidRPr="005846E2">
        <w:rPr>
          <w:sz w:val="22"/>
          <w:szCs w:val="22"/>
        </w:rPr>
        <w:t>Единичные расценки на выполняемые по Договору работы согласованы Сторонами в Расчете стоимости выполнения работ (Приложение № 1). Расчет стоимости выполнения работ в период действия ДОГОВОРА изменению не подлежит и включает в себя все работы, которые ПОДРЯДЧИК должен выполнить в соответствии с Техническим заданием (Приложение № 3)</w:t>
      </w:r>
      <w:r w:rsidR="00133415" w:rsidRPr="005846E2">
        <w:rPr>
          <w:sz w:val="22"/>
          <w:szCs w:val="22"/>
        </w:rPr>
        <w:t>,</w:t>
      </w:r>
      <w:r w:rsidRPr="005846E2">
        <w:rPr>
          <w:sz w:val="22"/>
          <w:szCs w:val="22"/>
        </w:rPr>
        <w:t xml:space="preserve"> в том числе прямо не поименованные в Расчете стоимости</w:t>
      </w:r>
      <w:r w:rsidR="00133415" w:rsidRPr="005846E2">
        <w:rPr>
          <w:sz w:val="22"/>
          <w:szCs w:val="22"/>
        </w:rPr>
        <w:t xml:space="preserve"> для достижения запланированного результата</w:t>
      </w:r>
      <w:r w:rsidRPr="005846E2">
        <w:rPr>
          <w:sz w:val="22"/>
          <w:szCs w:val="22"/>
        </w:rPr>
        <w:t>. Перечень, объем и порядок выполнения работ согласованы Сторонами в Техническом задании (Приложение № 3). Стороны согласовали, что объем грунта подлежащей отсыпке площадки (м3), указанный в Приложении № 1 и Приложении № 3 является ориентировочным. Фактический объем отсыпанного грунта подтверждается предоставленной ПОДРЯДЧИКОМ маркшейдерской съемкой (которая не учитывает Нормы естественной убыли строительных материалов при транспортировании).</w:t>
      </w:r>
    </w:p>
    <w:p w:rsidR="00772DA4" w:rsidRPr="005846E2" w:rsidRDefault="00772DA4" w:rsidP="003341FA">
      <w:pPr>
        <w:pStyle w:val="af0"/>
        <w:numPr>
          <w:ilvl w:val="1"/>
          <w:numId w:val="60"/>
        </w:numPr>
        <w:tabs>
          <w:tab w:val="left" w:pos="567"/>
        </w:tabs>
        <w:ind w:left="0" w:firstLine="0"/>
        <w:jc w:val="both"/>
        <w:rPr>
          <w:sz w:val="22"/>
          <w:szCs w:val="22"/>
        </w:rPr>
      </w:pPr>
      <w:r w:rsidRPr="005846E2">
        <w:rPr>
          <w:sz w:val="22"/>
          <w:szCs w:val="22"/>
        </w:rPr>
        <w:t xml:space="preserve">Расчет стоимости выполнения работ </w:t>
      </w:r>
      <w:r w:rsidR="00F61619" w:rsidRPr="005846E2">
        <w:rPr>
          <w:sz w:val="22"/>
          <w:szCs w:val="22"/>
        </w:rPr>
        <w:t>(Приложение № 1), включает в себя все расходы и затраты ПОДРЯДЧИКА, связанные с необходимостью производства работ и достижения запланированного результата работ, включая, но не ограничиваясь: проезд по платным участкам автодорог, простой спецтехники, транспортных средств, вызванный временным отсутствием автодорог, мобилизацию, демобилизацию, расходы, связанные с исполнением требований органов власти, ЗАКАЗЧИКА/ГЕНЕРАЛЬНОГО ЗАКАЗЧИКА, возникающие в связи с выполнением работ в месте выполнения работ</w:t>
      </w:r>
      <w:r w:rsidR="002A1A7B" w:rsidRPr="005846E2">
        <w:rPr>
          <w:sz w:val="22"/>
          <w:szCs w:val="22"/>
        </w:rPr>
        <w:t xml:space="preserve"> </w:t>
      </w:r>
      <w:r w:rsidR="00F61619" w:rsidRPr="005846E2">
        <w:rPr>
          <w:sz w:val="22"/>
          <w:szCs w:val="22"/>
        </w:rPr>
        <w:t>и прочее.</w:t>
      </w:r>
    </w:p>
    <w:p w:rsidR="008B260D" w:rsidRPr="005846E2" w:rsidRDefault="004D1902" w:rsidP="003341FA">
      <w:pPr>
        <w:pStyle w:val="af0"/>
        <w:numPr>
          <w:ilvl w:val="1"/>
          <w:numId w:val="60"/>
        </w:numPr>
        <w:tabs>
          <w:tab w:val="left" w:pos="567"/>
        </w:tabs>
        <w:ind w:left="0" w:firstLine="0"/>
        <w:jc w:val="both"/>
        <w:rPr>
          <w:sz w:val="22"/>
          <w:szCs w:val="22"/>
        </w:rPr>
      </w:pPr>
      <w:r w:rsidRPr="005846E2">
        <w:rPr>
          <w:sz w:val="22"/>
          <w:szCs w:val="22"/>
        </w:rPr>
        <w:t>ПОДРЯДЧИК выполняет работы собственной самосвальной и дорожно-строительной техникой</w:t>
      </w:r>
      <w:r w:rsidR="0079281A" w:rsidRPr="005846E2">
        <w:rPr>
          <w:sz w:val="22"/>
          <w:szCs w:val="22"/>
        </w:rPr>
        <w:t>, обес</w:t>
      </w:r>
      <w:r w:rsidR="006F1136" w:rsidRPr="005846E2">
        <w:rPr>
          <w:sz w:val="22"/>
          <w:szCs w:val="22"/>
        </w:rPr>
        <w:t xml:space="preserve">печенной экипажами </w:t>
      </w:r>
      <w:r w:rsidRPr="005846E2">
        <w:rPr>
          <w:sz w:val="22"/>
          <w:szCs w:val="22"/>
        </w:rPr>
        <w:t>в согласованном количестве согласно Графику выполнения работ (Приложение № 2 к Договору). При возникновении необходимости использования материалов ЗАКАЗЧИКА, перечень материалов учитывается Сторонами в ведомости потребности материалов (Приложение № 10 к Договору).</w:t>
      </w:r>
    </w:p>
    <w:p w:rsidR="008B260D" w:rsidRPr="005846E2" w:rsidRDefault="004D1902" w:rsidP="003341FA">
      <w:pPr>
        <w:pStyle w:val="af0"/>
        <w:numPr>
          <w:ilvl w:val="1"/>
          <w:numId w:val="60"/>
        </w:numPr>
        <w:tabs>
          <w:tab w:val="left" w:pos="567"/>
        </w:tabs>
        <w:ind w:left="0" w:firstLine="0"/>
        <w:jc w:val="both"/>
        <w:rPr>
          <w:sz w:val="22"/>
          <w:szCs w:val="22"/>
        </w:rPr>
      </w:pPr>
      <w:r w:rsidRPr="005846E2">
        <w:rPr>
          <w:sz w:val="22"/>
          <w:szCs w:val="22"/>
        </w:rPr>
        <w:t>Ориентировочный начальный срок выполнения работ – _</w:t>
      </w:r>
      <w:proofErr w:type="gramStart"/>
      <w:r w:rsidRPr="005846E2">
        <w:rPr>
          <w:sz w:val="22"/>
          <w:szCs w:val="22"/>
        </w:rPr>
        <w:t>_._</w:t>
      </w:r>
      <w:proofErr w:type="gramEnd"/>
      <w:r w:rsidRPr="005846E2">
        <w:rPr>
          <w:sz w:val="22"/>
          <w:szCs w:val="22"/>
        </w:rPr>
        <w:t>_.____ года. Работы должны быть выполнены ПОДРЯДЧИКОМ в течение</w:t>
      </w:r>
      <w:r w:rsidR="00F61619" w:rsidRPr="005846E2">
        <w:rPr>
          <w:sz w:val="22"/>
          <w:szCs w:val="22"/>
        </w:rPr>
        <w:t xml:space="preserve"> </w:t>
      </w:r>
      <w:r w:rsidR="00916365" w:rsidRPr="005846E2">
        <w:rPr>
          <w:sz w:val="22"/>
          <w:szCs w:val="22"/>
        </w:rPr>
        <w:t>____</w:t>
      </w:r>
      <w:r w:rsidR="00F61619" w:rsidRPr="005846E2">
        <w:rPr>
          <w:sz w:val="22"/>
          <w:szCs w:val="22"/>
        </w:rPr>
        <w:t xml:space="preserve"> (</w:t>
      </w:r>
      <w:r w:rsidR="00916365" w:rsidRPr="005846E2">
        <w:rPr>
          <w:sz w:val="22"/>
          <w:szCs w:val="22"/>
        </w:rPr>
        <w:t>____________</w:t>
      </w:r>
      <w:r w:rsidR="00F61619" w:rsidRPr="005846E2">
        <w:rPr>
          <w:sz w:val="22"/>
          <w:szCs w:val="22"/>
        </w:rPr>
        <w:t>) дн</w:t>
      </w:r>
      <w:r w:rsidR="002368EC" w:rsidRPr="005846E2">
        <w:rPr>
          <w:sz w:val="22"/>
          <w:szCs w:val="22"/>
        </w:rPr>
        <w:t>ей</w:t>
      </w:r>
      <w:r w:rsidR="00F61619" w:rsidRPr="005846E2">
        <w:rPr>
          <w:sz w:val="22"/>
          <w:szCs w:val="22"/>
        </w:rPr>
        <w:t xml:space="preserve"> с даты их начала, согласно Графику выполнения работ (Приложение № 2). О точной дате начала выполнения работ ЗАКАЗЧИК уведомляет ПОДРЯДЧИКА не менее чем за 5 (пять) рабочих дней до даты начала работ путем направления уведомления (в свободной форме). Начало и окончание выполнения работ по вертикальной планировке площадки скважины № </w:t>
      </w:r>
      <w:r w:rsidR="00BD52B5" w:rsidRPr="005846E2">
        <w:rPr>
          <w:sz w:val="22"/>
          <w:szCs w:val="22"/>
        </w:rPr>
        <w:t xml:space="preserve">__ ___________________ </w:t>
      </w:r>
      <w:r w:rsidR="00F61619" w:rsidRPr="005846E2">
        <w:rPr>
          <w:sz w:val="22"/>
          <w:szCs w:val="22"/>
        </w:rPr>
        <w:t xml:space="preserve">лицензионного участка </w:t>
      </w:r>
      <w:proofErr w:type="spellStart"/>
      <w:r w:rsidR="00F61619" w:rsidRPr="005846E2">
        <w:rPr>
          <w:sz w:val="22"/>
          <w:szCs w:val="22"/>
        </w:rPr>
        <w:t>гидронамывным</w:t>
      </w:r>
      <w:proofErr w:type="spellEnd"/>
      <w:r w:rsidR="00F61619" w:rsidRPr="005846E2">
        <w:rPr>
          <w:sz w:val="22"/>
          <w:szCs w:val="22"/>
        </w:rPr>
        <w:t xml:space="preserve"> грунтом оформляются следующими видами Актов: Акт о начале работ (форма согласована в Приложении № 11), Акт об окончании работ (форма согласована в Приложении № 12), составляемыми непосредственно на объекте.</w:t>
      </w:r>
    </w:p>
    <w:p w:rsidR="008B260D" w:rsidRPr="005846E2" w:rsidRDefault="004D1902" w:rsidP="003341FA">
      <w:pPr>
        <w:pStyle w:val="af0"/>
        <w:numPr>
          <w:ilvl w:val="1"/>
          <w:numId w:val="60"/>
        </w:numPr>
        <w:tabs>
          <w:tab w:val="left" w:pos="567"/>
        </w:tabs>
        <w:ind w:left="0" w:firstLine="0"/>
        <w:jc w:val="both"/>
        <w:rPr>
          <w:sz w:val="22"/>
          <w:szCs w:val="22"/>
        </w:rPr>
      </w:pPr>
      <w:r w:rsidRPr="005846E2">
        <w:rPr>
          <w:sz w:val="22"/>
          <w:szCs w:val="22"/>
        </w:rPr>
        <w:t xml:space="preserve">Результатом работ будет являться вертикально спланированная площадка скважины </w:t>
      </w:r>
      <w:r w:rsidR="004D24F9" w:rsidRPr="005846E2">
        <w:rPr>
          <w:sz w:val="22"/>
          <w:szCs w:val="22"/>
        </w:rPr>
        <w:t xml:space="preserve">№ </w:t>
      </w:r>
      <w:r w:rsidR="00BD52B5" w:rsidRPr="005846E2">
        <w:rPr>
          <w:sz w:val="22"/>
          <w:szCs w:val="22"/>
        </w:rPr>
        <w:t xml:space="preserve">__ ____________________ </w:t>
      </w:r>
      <w:r w:rsidRPr="005846E2">
        <w:rPr>
          <w:sz w:val="22"/>
          <w:szCs w:val="22"/>
        </w:rPr>
        <w:t xml:space="preserve">лицензионного участка </w:t>
      </w:r>
      <w:proofErr w:type="spellStart"/>
      <w:r w:rsidRPr="005846E2">
        <w:rPr>
          <w:sz w:val="22"/>
          <w:szCs w:val="22"/>
        </w:rPr>
        <w:t>гидронамывным</w:t>
      </w:r>
      <w:proofErr w:type="spellEnd"/>
      <w:r w:rsidRPr="005846E2">
        <w:rPr>
          <w:sz w:val="22"/>
          <w:szCs w:val="22"/>
        </w:rPr>
        <w:t xml:space="preserve"> грунтом, полностью соответствующая требованиям Технического задания (Приложение № 3 к Договору), проектной документации, </w:t>
      </w:r>
      <w:r w:rsidRPr="005846E2">
        <w:rPr>
          <w:sz w:val="22"/>
          <w:szCs w:val="22"/>
        </w:rPr>
        <w:lastRenderedPageBreak/>
        <w:t>техническим условиям, схеме отсыпки и пригодная для дальнейшего использования</w:t>
      </w:r>
      <w:r w:rsidR="00F61619" w:rsidRPr="005846E2">
        <w:rPr>
          <w:sz w:val="22"/>
          <w:szCs w:val="22"/>
        </w:rPr>
        <w:t xml:space="preserve"> ЗАКАЗЧИКОМ по прямому назначению.</w:t>
      </w:r>
    </w:p>
    <w:p w:rsidR="00BD48BA" w:rsidRPr="005846E2" w:rsidRDefault="00BD48BA" w:rsidP="003341FA">
      <w:pPr>
        <w:pStyle w:val="af0"/>
        <w:numPr>
          <w:ilvl w:val="1"/>
          <w:numId w:val="60"/>
        </w:numPr>
        <w:tabs>
          <w:tab w:val="left" w:pos="567"/>
        </w:tabs>
        <w:ind w:left="0" w:firstLine="0"/>
        <w:jc w:val="both"/>
        <w:rPr>
          <w:sz w:val="22"/>
          <w:szCs w:val="22"/>
        </w:rPr>
      </w:pPr>
      <w:r w:rsidRPr="005846E2">
        <w:rPr>
          <w:sz w:val="22"/>
          <w:szCs w:val="22"/>
        </w:rPr>
        <w:t>ПОДРЯДЧИК не вправе поручать выполнение работ и оказание услуг третьим лицам (СУБПОДРЯДЧИКАМ) в объеме более 20 % от общего объема работ по Договору. Привлечение СУБПОРЯДЧИКОВ – физических лиц недопустимо. Подписанием Договора ПОДРЯДЧИК подтверждает наличие в собственности самосвальной и дорожно-строительной техники (включая технику, находящуюся в лизинге, а также техник</w:t>
      </w:r>
      <w:r w:rsidR="006F1136" w:rsidRPr="005846E2">
        <w:rPr>
          <w:sz w:val="22"/>
          <w:szCs w:val="22"/>
        </w:rPr>
        <w:t>и</w:t>
      </w:r>
      <w:r w:rsidRPr="005846E2">
        <w:rPr>
          <w:sz w:val="22"/>
          <w:szCs w:val="22"/>
        </w:rPr>
        <w:t>, планируемую к приобретению в лизинг) не менее 50% от всей предоставляемой техники, согласно минимальному составу техники, указанному в Графике выполнения Работ (Приложение № 2 к Договору).</w:t>
      </w:r>
    </w:p>
    <w:p w:rsidR="00461D8B" w:rsidRPr="005846E2" w:rsidRDefault="00BD48BA" w:rsidP="003341FA">
      <w:pPr>
        <w:pStyle w:val="af0"/>
        <w:numPr>
          <w:ilvl w:val="1"/>
          <w:numId w:val="60"/>
        </w:numPr>
        <w:tabs>
          <w:tab w:val="left" w:pos="567"/>
        </w:tabs>
        <w:ind w:left="0" w:firstLine="0"/>
        <w:jc w:val="both"/>
        <w:rPr>
          <w:sz w:val="22"/>
          <w:szCs w:val="22"/>
        </w:rPr>
      </w:pPr>
      <w:r w:rsidRPr="005846E2">
        <w:rPr>
          <w:sz w:val="22"/>
          <w:szCs w:val="22"/>
        </w:rPr>
        <w:t xml:space="preserve">ПОДРЯДЧИК выполняет работы по Договору в рамках выполнения ЗАКАЗЧИКОМ обязательств по строительству разведочной скважины № </w:t>
      </w:r>
      <w:r w:rsidR="00BD52B5" w:rsidRPr="005846E2">
        <w:rPr>
          <w:sz w:val="22"/>
          <w:szCs w:val="22"/>
        </w:rPr>
        <w:t>__ _____________________</w:t>
      </w:r>
      <w:r w:rsidRPr="005846E2">
        <w:rPr>
          <w:sz w:val="22"/>
          <w:szCs w:val="22"/>
        </w:rPr>
        <w:t xml:space="preserve"> лицензионного участка перед </w:t>
      </w:r>
      <w:r w:rsidR="00BD52B5" w:rsidRPr="005846E2">
        <w:rPr>
          <w:sz w:val="22"/>
          <w:szCs w:val="22"/>
        </w:rPr>
        <w:t xml:space="preserve">__ </w:t>
      </w:r>
      <w:r w:rsidRPr="005846E2">
        <w:rPr>
          <w:sz w:val="22"/>
          <w:szCs w:val="22"/>
        </w:rPr>
        <w:t>«</w:t>
      </w:r>
      <w:r w:rsidR="00BD52B5" w:rsidRPr="005846E2">
        <w:rPr>
          <w:sz w:val="22"/>
          <w:szCs w:val="22"/>
        </w:rPr>
        <w:t>___________</w:t>
      </w:r>
      <w:r w:rsidRPr="005846E2">
        <w:rPr>
          <w:sz w:val="22"/>
          <w:szCs w:val="22"/>
        </w:rPr>
        <w:t xml:space="preserve">», являющегося Застройщиком, техническим заказчиком строительства по которому выступает </w:t>
      </w:r>
      <w:r w:rsidR="006F1136" w:rsidRPr="005846E2">
        <w:rPr>
          <w:sz w:val="22"/>
          <w:szCs w:val="22"/>
        </w:rPr>
        <w:t>__________________</w:t>
      </w:r>
      <w:r w:rsidRPr="005846E2">
        <w:rPr>
          <w:sz w:val="22"/>
          <w:szCs w:val="22"/>
        </w:rPr>
        <w:t xml:space="preserve"> (далее – ГЕНЕРАЛЬНЫЙ(ЫЕ) ЗАКАЗЧИК(И)).</w:t>
      </w:r>
    </w:p>
    <w:p w:rsidR="0071622C" w:rsidRPr="006E12D5" w:rsidRDefault="0071622C" w:rsidP="006E12D5">
      <w:pPr>
        <w:ind w:firstLine="426"/>
        <w:jc w:val="both"/>
        <w:rPr>
          <w:sz w:val="16"/>
          <w:szCs w:val="16"/>
        </w:rPr>
      </w:pPr>
    </w:p>
    <w:p w:rsidR="0071622C" w:rsidRPr="005846E2" w:rsidRDefault="00F61619" w:rsidP="003341FA">
      <w:pPr>
        <w:pStyle w:val="4"/>
        <w:numPr>
          <w:ilvl w:val="0"/>
          <w:numId w:val="60"/>
        </w:numPr>
        <w:rPr>
          <w:sz w:val="22"/>
          <w:szCs w:val="22"/>
        </w:rPr>
      </w:pPr>
      <w:r w:rsidRPr="005846E2">
        <w:rPr>
          <w:sz w:val="22"/>
          <w:szCs w:val="22"/>
        </w:rPr>
        <w:t>ПРАВА И ОБЯЗАННОСТИ СТОРОН</w:t>
      </w:r>
    </w:p>
    <w:p w:rsidR="0071622C" w:rsidRPr="006E12D5" w:rsidRDefault="0071622C" w:rsidP="006E12D5">
      <w:pPr>
        <w:ind w:firstLine="426"/>
        <w:jc w:val="both"/>
        <w:rPr>
          <w:sz w:val="16"/>
          <w:szCs w:val="16"/>
        </w:rPr>
      </w:pPr>
    </w:p>
    <w:p w:rsidR="003341FA" w:rsidRPr="005846E2" w:rsidRDefault="003341FA" w:rsidP="003341FA">
      <w:pPr>
        <w:pStyle w:val="af0"/>
        <w:numPr>
          <w:ilvl w:val="1"/>
          <w:numId w:val="60"/>
        </w:numPr>
        <w:tabs>
          <w:tab w:val="left" w:pos="567"/>
        </w:tabs>
        <w:ind w:left="0" w:firstLine="0"/>
        <w:jc w:val="both"/>
        <w:rPr>
          <w:sz w:val="22"/>
          <w:szCs w:val="22"/>
        </w:rPr>
      </w:pPr>
      <w:r w:rsidRPr="005846E2">
        <w:rPr>
          <w:sz w:val="22"/>
          <w:szCs w:val="22"/>
        </w:rPr>
        <w:t>Обязанности ПОДРЯДЧИКА:</w:t>
      </w:r>
    </w:p>
    <w:p w:rsidR="0071622C" w:rsidRPr="005846E2" w:rsidRDefault="00F61619" w:rsidP="006753EB">
      <w:pPr>
        <w:pStyle w:val="af0"/>
        <w:numPr>
          <w:ilvl w:val="2"/>
          <w:numId w:val="60"/>
        </w:numPr>
        <w:tabs>
          <w:tab w:val="left" w:pos="567"/>
        </w:tabs>
        <w:ind w:left="0" w:firstLine="0"/>
        <w:jc w:val="both"/>
        <w:rPr>
          <w:sz w:val="22"/>
          <w:szCs w:val="22"/>
        </w:rPr>
      </w:pPr>
      <w:r w:rsidRPr="005846E2">
        <w:rPr>
          <w:sz w:val="22"/>
          <w:szCs w:val="22"/>
        </w:rPr>
        <w:t>Руководствуясь статьей 431.2 ГК РФ, ПОДРЯДЧИК даёт ЗАКАЗЧИКУ следующие заверения и гарантии:</w:t>
      </w:r>
    </w:p>
    <w:p w:rsidR="0047775C" w:rsidRPr="005846E2" w:rsidRDefault="00F61619">
      <w:pPr>
        <w:pStyle w:val="af0"/>
        <w:numPr>
          <w:ilvl w:val="0"/>
          <w:numId w:val="29"/>
        </w:numPr>
        <w:tabs>
          <w:tab w:val="left" w:pos="284"/>
        </w:tabs>
        <w:overflowPunct w:val="0"/>
        <w:autoSpaceDE w:val="0"/>
        <w:autoSpaceDN w:val="0"/>
        <w:adjustRightInd w:val="0"/>
        <w:ind w:left="0" w:firstLine="0"/>
        <w:jc w:val="both"/>
        <w:rPr>
          <w:sz w:val="22"/>
          <w:szCs w:val="22"/>
        </w:rPr>
      </w:pPr>
      <w:r w:rsidRPr="005846E2">
        <w:rPr>
          <w:sz w:val="22"/>
          <w:szCs w:val="22"/>
        </w:rPr>
        <w:t>ПОДРЯДЧИК является надлежащим образом учрежденным и зарегистрированным юридическим лицом</w:t>
      </w:r>
      <w:r w:rsidRPr="005846E2">
        <w:rPr>
          <w:rStyle w:val="af8"/>
          <w:sz w:val="22"/>
          <w:szCs w:val="22"/>
        </w:rPr>
        <w:footnoteReference w:id="1"/>
      </w:r>
      <w:r w:rsidR="00E8132D" w:rsidRPr="005846E2">
        <w:rPr>
          <w:sz w:val="22"/>
          <w:szCs w:val="22"/>
        </w:rPr>
        <w:t>;</w:t>
      </w:r>
    </w:p>
    <w:p w:rsidR="0047775C" w:rsidRPr="005846E2" w:rsidRDefault="00E8132D">
      <w:pPr>
        <w:pStyle w:val="af0"/>
        <w:numPr>
          <w:ilvl w:val="0"/>
          <w:numId w:val="29"/>
        </w:numPr>
        <w:tabs>
          <w:tab w:val="left" w:pos="284"/>
        </w:tabs>
        <w:overflowPunct w:val="0"/>
        <w:autoSpaceDE w:val="0"/>
        <w:autoSpaceDN w:val="0"/>
        <w:adjustRightInd w:val="0"/>
        <w:ind w:left="0" w:firstLine="0"/>
        <w:jc w:val="both"/>
        <w:rPr>
          <w:sz w:val="22"/>
          <w:szCs w:val="22"/>
        </w:rPr>
      </w:pPr>
      <w:r w:rsidRPr="005846E2">
        <w:rPr>
          <w:sz w:val="22"/>
          <w:szCs w:val="22"/>
        </w:rPr>
        <w:t>исполнительный орган ПОДРЯДЧИКА находится и осуществляет функции управления по месту нахождения (регистрации) юридического лица</w:t>
      </w:r>
      <w:r w:rsidR="00F61619" w:rsidRPr="005846E2">
        <w:rPr>
          <w:sz w:val="22"/>
          <w:szCs w:val="22"/>
          <w:vertAlign w:val="superscript"/>
        </w:rPr>
        <w:t>1</w:t>
      </w:r>
      <w:r w:rsidRPr="005846E2">
        <w:rPr>
          <w:sz w:val="22"/>
          <w:szCs w:val="22"/>
        </w:rPr>
        <w:t>;</w:t>
      </w:r>
    </w:p>
    <w:p w:rsidR="0047775C" w:rsidRPr="005846E2" w:rsidRDefault="00E8132D">
      <w:pPr>
        <w:pStyle w:val="af0"/>
        <w:numPr>
          <w:ilvl w:val="0"/>
          <w:numId w:val="29"/>
        </w:numPr>
        <w:tabs>
          <w:tab w:val="left" w:pos="284"/>
        </w:tabs>
        <w:overflowPunct w:val="0"/>
        <w:autoSpaceDE w:val="0"/>
        <w:autoSpaceDN w:val="0"/>
        <w:adjustRightInd w:val="0"/>
        <w:ind w:left="0" w:firstLine="0"/>
        <w:jc w:val="both"/>
        <w:rPr>
          <w:sz w:val="22"/>
          <w:szCs w:val="22"/>
        </w:rPr>
      </w:pPr>
      <w:r w:rsidRPr="005846E2">
        <w:rPr>
          <w:sz w:val="22"/>
          <w:szCs w:val="22"/>
        </w:rPr>
        <w:t>для заключения и исполнения Договора ПОДРЯДЧИК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47775C" w:rsidRPr="005846E2" w:rsidRDefault="00E8132D">
      <w:pPr>
        <w:pStyle w:val="af0"/>
        <w:numPr>
          <w:ilvl w:val="0"/>
          <w:numId w:val="29"/>
        </w:numPr>
        <w:tabs>
          <w:tab w:val="left" w:pos="284"/>
        </w:tabs>
        <w:overflowPunct w:val="0"/>
        <w:autoSpaceDE w:val="0"/>
        <w:autoSpaceDN w:val="0"/>
        <w:adjustRightInd w:val="0"/>
        <w:ind w:left="0" w:firstLine="0"/>
        <w:jc w:val="both"/>
        <w:rPr>
          <w:sz w:val="22"/>
          <w:szCs w:val="22"/>
        </w:rPr>
      </w:pPr>
      <w:r w:rsidRPr="005846E2">
        <w:rPr>
          <w:sz w:val="22"/>
          <w:szCs w:val="22"/>
        </w:rPr>
        <w:t>ПОДРЯДЧИК имеет законное право осуществлять вид экономической деятельности, предусмотренный Договором (имеет надлежащий ОКВЭД);</w:t>
      </w:r>
    </w:p>
    <w:p w:rsidR="0047775C" w:rsidRPr="005846E2" w:rsidRDefault="00E8132D">
      <w:pPr>
        <w:pStyle w:val="af0"/>
        <w:numPr>
          <w:ilvl w:val="0"/>
          <w:numId w:val="29"/>
        </w:numPr>
        <w:tabs>
          <w:tab w:val="left" w:pos="284"/>
        </w:tabs>
        <w:overflowPunct w:val="0"/>
        <w:autoSpaceDE w:val="0"/>
        <w:autoSpaceDN w:val="0"/>
        <w:adjustRightInd w:val="0"/>
        <w:ind w:left="0" w:firstLine="0"/>
        <w:jc w:val="both"/>
        <w:rPr>
          <w:sz w:val="22"/>
          <w:szCs w:val="22"/>
        </w:rPr>
      </w:pPr>
      <w:r w:rsidRPr="005846E2">
        <w:rPr>
          <w:sz w:val="22"/>
          <w:szCs w:val="22"/>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заключать и исполнять Договор;</w:t>
      </w:r>
    </w:p>
    <w:p w:rsidR="0047775C" w:rsidRPr="005846E2" w:rsidRDefault="00E8132D">
      <w:pPr>
        <w:pStyle w:val="af0"/>
        <w:numPr>
          <w:ilvl w:val="0"/>
          <w:numId w:val="29"/>
        </w:numPr>
        <w:tabs>
          <w:tab w:val="left" w:pos="284"/>
        </w:tabs>
        <w:overflowPunct w:val="0"/>
        <w:autoSpaceDE w:val="0"/>
        <w:autoSpaceDN w:val="0"/>
        <w:adjustRightInd w:val="0"/>
        <w:ind w:left="0" w:firstLine="0"/>
        <w:jc w:val="both"/>
        <w:rPr>
          <w:sz w:val="22"/>
          <w:szCs w:val="22"/>
        </w:rPr>
      </w:pPr>
      <w:r w:rsidRPr="005846E2">
        <w:rPr>
          <w:sz w:val="22"/>
          <w:szCs w:val="22"/>
        </w:rPr>
        <w:t>лицо, подписывающее (заключающее) Договор от имени и по поручению ПОДРЯДЧИКА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71622C" w:rsidRPr="005846E2" w:rsidRDefault="00E8132D">
      <w:pPr>
        <w:pStyle w:val="15"/>
        <w:tabs>
          <w:tab w:val="left" w:pos="284"/>
        </w:tabs>
        <w:spacing w:line="240" w:lineRule="auto"/>
        <w:jc w:val="both"/>
        <w:rPr>
          <w:rFonts w:ascii="Times New Roman" w:eastAsia="Times New Roman" w:hAnsi="Times New Roman" w:cs="Times New Roman"/>
        </w:rPr>
      </w:pPr>
      <w:r w:rsidRPr="005846E2">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5846E2">
        <w:rPr>
          <w:rFonts w:ascii="Times New Roman" w:hAnsi="Times New Roman" w:cs="Times New Roman"/>
        </w:rPr>
        <w:t xml:space="preserve"> </w:t>
      </w:r>
      <w:r w:rsidRPr="005846E2">
        <w:rPr>
          <w:rFonts w:ascii="Times New Roman" w:eastAsia="Times New Roman" w:hAnsi="Times New Roman" w:cs="Times New Roman"/>
          <w:lang w:eastAsia="en-US"/>
        </w:rPr>
        <w:t xml:space="preserve">законодательством, </w:t>
      </w:r>
      <w:r w:rsidRPr="005846E2">
        <w:rPr>
          <w:rFonts w:ascii="Times New Roman" w:eastAsia="Times New Roman" w:hAnsi="Times New Roman" w:cs="Times New Roman"/>
        </w:rPr>
        <w:t xml:space="preserve">ПОДРЯДЧИК </w:t>
      </w:r>
      <w:r w:rsidRPr="005846E2">
        <w:rPr>
          <w:rFonts w:ascii="Times New Roman" w:eastAsia="Times New Roman" w:hAnsi="Times New Roman" w:cs="Times New Roman"/>
          <w:lang w:eastAsia="en-US"/>
        </w:rPr>
        <w:t xml:space="preserve">заверяет ЗАКАЗЧИКА </w:t>
      </w:r>
      <w:r w:rsidRPr="005846E2">
        <w:rPr>
          <w:rFonts w:ascii="Times New Roman" w:eastAsia="Times New Roman" w:hAnsi="Times New Roman" w:cs="Times New Roman"/>
        </w:rPr>
        <w:t>и гарантирует следующее:</w:t>
      </w:r>
    </w:p>
    <w:p w:rsidR="0047775C" w:rsidRPr="005846E2" w:rsidRDefault="00E8132D">
      <w:pPr>
        <w:pStyle w:val="15"/>
        <w:numPr>
          <w:ilvl w:val="0"/>
          <w:numId w:val="28"/>
        </w:numPr>
        <w:tabs>
          <w:tab w:val="left" w:pos="284"/>
        </w:tabs>
        <w:spacing w:line="240" w:lineRule="auto"/>
        <w:ind w:left="0" w:firstLine="0"/>
        <w:jc w:val="both"/>
        <w:rPr>
          <w:rFonts w:ascii="Times New Roman" w:eastAsia="Times New Roman" w:hAnsi="Times New Roman" w:cs="Times New Roman"/>
        </w:rPr>
      </w:pPr>
      <w:r w:rsidRPr="005846E2">
        <w:rPr>
          <w:rFonts w:ascii="Times New Roman" w:eastAsia="Times New Roman" w:hAnsi="Times New Roman" w:cs="Times New Roman"/>
        </w:rPr>
        <w:t>ПОДРЯДЧИКОМ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47775C" w:rsidRPr="005846E2" w:rsidRDefault="00E8132D">
      <w:pPr>
        <w:pStyle w:val="15"/>
        <w:numPr>
          <w:ilvl w:val="0"/>
          <w:numId w:val="28"/>
        </w:numPr>
        <w:tabs>
          <w:tab w:val="left" w:pos="284"/>
        </w:tabs>
        <w:spacing w:line="240" w:lineRule="auto"/>
        <w:ind w:left="0" w:firstLine="0"/>
        <w:jc w:val="both"/>
        <w:rPr>
          <w:rFonts w:ascii="Times New Roman" w:eastAsia="Times New Roman" w:hAnsi="Times New Roman" w:cs="Times New Roman"/>
        </w:rPr>
      </w:pPr>
      <w:r w:rsidRPr="005846E2">
        <w:rPr>
          <w:rFonts w:ascii="Times New Roman" w:eastAsia="Times New Roman" w:hAnsi="Times New Roman" w:cs="Times New Roman"/>
        </w:rPr>
        <w:t>все операции ПОДРЯДЧИКА по приобретению товаров/работ/услуг у своих контрагентов, по выполнению работ ЗАКАЗЧИКУ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ПОДРЯДЧИКА;</w:t>
      </w:r>
    </w:p>
    <w:p w:rsidR="0047775C" w:rsidRPr="005846E2" w:rsidRDefault="00E8132D">
      <w:pPr>
        <w:pStyle w:val="15"/>
        <w:numPr>
          <w:ilvl w:val="0"/>
          <w:numId w:val="28"/>
        </w:numPr>
        <w:tabs>
          <w:tab w:val="left" w:pos="284"/>
        </w:tabs>
        <w:spacing w:line="240" w:lineRule="auto"/>
        <w:ind w:left="0" w:firstLine="0"/>
        <w:jc w:val="both"/>
        <w:rPr>
          <w:rFonts w:ascii="Times New Roman" w:eastAsia="Times New Roman" w:hAnsi="Times New Roman" w:cs="Times New Roman"/>
        </w:rPr>
      </w:pPr>
      <w:r w:rsidRPr="005846E2">
        <w:rPr>
          <w:rFonts w:ascii="Times New Roman" w:eastAsia="Times New Roman" w:hAnsi="Times New Roman" w:cs="Times New Roman"/>
        </w:rPr>
        <w:t xml:space="preserve">ПОДРЯДЧИК гарантирует и обязуется отражать в налоговой отчетности НДС, уплаченный </w:t>
      </w:r>
      <w:proofErr w:type="gramStart"/>
      <w:r w:rsidRPr="005846E2">
        <w:rPr>
          <w:rFonts w:ascii="Times New Roman" w:eastAsia="Times New Roman" w:hAnsi="Times New Roman" w:cs="Times New Roman"/>
        </w:rPr>
        <w:t>ЗАКАЗЧИКОМ  ПОДРЯДЧИКУ</w:t>
      </w:r>
      <w:proofErr w:type="gramEnd"/>
      <w:r w:rsidRPr="005846E2">
        <w:rPr>
          <w:rFonts w:ascii="Times New Roman" w:eastAsia="Times New Roman" w:hAnsi="Times New Roman" w:cs="Times New Roman"/>
        </w:rPr>
        <w:t xml:space="preserve"> в составе цены работ;</w:t>
      </w:r>
    </w:p>
    <w:p w:rsidR="0047775C" w:rsidRPr="005846E2" w:rsidRDefault="00E8132D">
      <w:pPr>
        <w:pStyle w:val="15"/>
        <w:numPr>
          <w:ilvl w:val="0"/>
          <w:numId w:val="28"/>
        </w:numPr>
        <w:tabs>
          <w:tab w:val="left" w:pos="284"/>
        </w:tabs>
        <w:spacing w:line="240" w:lineRule="auto"/>
        <w:ind w:left="0" w:firstLine="0"/>
        <w:jc w:val="both"/>
        <w:rPr>
          <w:rFonts w:ascii="Times New Roman" w:eastAsia="Times New Roman" w:hAnsi="Times New Roman" w:cs="Times New Roman"/>
        </w:rPr>
      </w:pPr>
      <w:r w:rsidRPr="005846E2">
        <w:rPr>
          <w:rFonts w:ascii="Times New Roman" w:eastAsia="Times New Roman" w:hAnsi="Times New Roman" w:cs="Times New Roman"/>
        </w:rPr>
        <w:t>ПОДРЯДЧИК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выполнение работ по Договору (включая, но не ограничиваясь счета-фактуры, товарно-транспортные накладные, акты приема-передачи и т. д.);</w:t>
      </w:r>
    </w:p>
    <w:p w:rsidR="0047775C" w:rsidRPr="005846E2" w:rsidRDefault="00E8132D">
      <w:pPr>
        <w:pStyle w:val="15"/>
        <w:numPr>
          <w:ilvl w:val="0"/>
          <w:numId w:val="28"/>
        </w:numPr>
        <w:tabs>
          <w:tab w:val="left" w:pos="284"/>
        </w:tabs>
        <w:spacing w:line="240" w:lineRule="auto"/>
        <w:ind w:left="0" w:firstLine="0"/>
        <w:jc w:val="both"/>
        <w:rPr>
          <w:rFonts w:ascii="Times New Roman" w:eastAsia="Times New Roman" w:hAnsi="Times New Roman" w:cs="Times New Roman"/>
        </w:rPr>
      </w:pPr>
      <w:r w:rsidRPr="005846E2">
        <w:rPr>
          <w:rFonts w:ascii="Times New Roman" w:eastAsia="Times New Roman" w:hAnsi="Times New Roman" w:cs="Times New Roman"/>
        </w:rPr>
        <w:t xml:space="preserve">ПОДРЯДЧИК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работ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w:t>
      </w:r>
      <w:r w:rsidRPr="005846E2">
        <w:rPr>
          <w:rFonts w:ascii="Times New Roman" w:eastAsia="Times New Roman" w:hAnsi="Times New Roman" w:cs="Times New Roman"/>
        </w:rPr>
        <w:lastRenderedPageBreak/>
        <w:t xml:space="preserve">добавленную стоимость (НДС)), в срок, не превышающий 5 рабочих дней с момента получения соответствующего </w:t>
      </w:r>
      <w:r w:rsidR="00D552C2" w:rsidRPr="005846E2">
        <w:rPr>
          <w:rFonts w:ascii="Times New Roman" w:eastAsia="Times New Roman" w:hAnsi="Times New Roman" w:cs="Times New Roman"/>
        </w:rPr>
        <w:t>требования</w:t>
      </w:r>
      <w:r w:rsidRPr="005846E2">
        <w:rPr>
          <w:rFonts w:ascii="Times New Roman" w:eastAsia="Times New Roman" w:hAnsi="Times New Roman" w:cs="Times New Roman"/>
        </w:rPr>
        <w:t xml:space="preserve"> от ЗАКАЗЧИКА или налогового органа.</w:t>
      </w:r>
    </w:p>
    <w:p w:rsidR="0047775C"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ПОДРЯДЧИК, в период сложной эпидемиологической обстановки в РФ, связанной с пандемией и/или распространением новой </w:t>
      </w:r>
      <w:proofErr w:type="spellStart"/>
      <w:r w:rsidRPr="005846E2">
        <w:rPr>
          <w:sz w:val="22"/>
          <w:szCs w:val="22"/>
        </w:rPr>
        <w:t>коронавирусной</w:t>
      </w:r>
      <w:proofErr w:type="spellEnd"/>
      <w:r w:rsidRPr="005846E2">
        <w:rPr>
          <w:sz w:val="22"/>
          <w:szCs w:val="22"/>
        </w:rPr>
        <w:t xml:space="preserve">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 ПОДРЯДЧИК самостоятельно несет расходы, связанные с исполнением требований органов власти, ЗАКАЗЧИКА/ГЕНЕРАЛЬНОГО ЗАКАЗЧИКА, возникающие в связи с выполнением работ в месте выполнения работ, в том числе в связи с соблюдением требований по обсервации ПЕРСОНАЛА для получения допуска в место выполнения работ, обеспечения вакцинации ПЕРСОНАЛА в целях недопущения распространения новой </w:t>
      </w:r>
      <w:proofErr w:type="spellStart"/>
      <w:r w:rsidRPr="005846E2">
        <w:rPr>
          <w:sz w:val="22"/>
          <w:szCs w:val="22"/>
        </w:rPr>
        <w:t>коронавирусной</w:t>
      </w:r>
      <w:proofErr w:type="spellEnd"/>
      <w:r w:rsidRPr="005846E2">
        <w:rPr>
          <w:sz w:val="22"/>
          <w:szCs w:val="22"/>
        </w:rPr>
        <w:t xml:space="preserve"> инфекции. </w:t>
      </w:r>
    </w:p>
    <w:p w:rsidR="0047775C" w:rsidRPr="005846E2" w:rsidRDefault="00E8132D" w:rsidP="00B46E39">
      <w:pPr>
        <w:pStyle w:val="af0"/>
        <w:numPr>
          <w:ilvl w:val="2"/>
          <w:numId w:val="60"/>
        </w:numPr>
        <w:tabs>
          <w:tab w:val="left" w:pos="567"/>
        </w:tabs>
        <w:ind w:left="0" w:firstLine="0"/>
        <w:jc w:val="both"/>
        <w:rPr>
          <w:sz w:val="22"/>
          <w:szCs w:val="22"/>
        </w:rPr>
      </w:pPr>
      <w:r w:rsidRPr="005846E2">
        <w:rPr>
          <w:sz w:val="22"/>
          <w:szCs w:val="22"/>
        </w:rPr>
        <w:t>ПОДРЯДЧИК не имеет права уступать права и обязанности по Договору без предварительного письменного согласия ЗАКАЗЧИКА.</w:t>
      </w:r>
    </w:p>
    <w:p w:rsidR="0047775C" w:rsidRPr="005846E2" w:rsidRDefault="00AA73D4" w:rsidP="006753EB">
      <w:pPr>
        <w:pStyle w:val="af0"/>
        <w:numPr>
          <w:ilvl w:val="2"/>
          <w:numId w:val="60"/>
        </w:numPr>
        <w:tabs>
          <w:tab w:val="left" w:pos="567"/>
        </w:tabs>
        <w:ind w:left="0" w:firstLine="0"/>
        <w:jc w:val="both"/>
        <w:rPr>
          <w:sz w:val="22"/>
          <w:szCs w:val="22"/>
        </w:rPr>
      </w:pPr>
      <w:r w:rsidRPr="005846E2">
        <w:rPr>
          <w:sz w:val="22"/>
          <w:szCs w:val="22"/>
        </w:rPr>
        <w:t xml:space="preserve">ПОДРЯДЧИК обязан </w:t>
      </w:r>
      <w:r w:rsidR="00C74FFE" w:rsidRPr="005846E2">
        <w:rPr>
          <w:sz w:val="22"/>
          <w:szCs w:val="22"/>
        </w:rPr>
        <w:t>с</w:t>
      </w:r>
      <w:r w:rsidR="00E8132D" w:rsidRPr="005846E2">
        <w:rPr>
          <w:sz w:val="22"/>
          <w:szCs w:val="22"/>
        </w:rPr>
        <w:t>воими силами, средствами, на свой риск выполнить все работы качественно, с соблюдением строительных норм и правил, в объеме и сроки, предусмотренные Договором и приложениями к нему.</w:t>
      </w:r>
    </w:p>
    <w:p w:rsidR="0047775C"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До начала выполнения работ ПОДРЯДЧИК обязан ознакомиться и обеспечить соблюдение требований следующих нормативных документов:</w:t>
      </w:r>
    </w:p>
    <w:p w:rsidR="00D010B3" w:rsidRPr="005846E2" w:rsidRDefault="00E8132D">
      <w:pPr>
        <w:widowControl w:val="0"/>
        <w:tabs>
          <w:tab w:val="left" w:pos="1134"/>
        </w:tabs>
        <w:contextualSpacing/>
        <w:jc w:val="both"/>
        <w:rPr>
          <w:sz w:val="22"/>
          <w:szCs w:val="22"/>
        </w:rPr>
      </w:pPr>
      <w:r w:rsidRPr="005846E2">
        <w:rPr>
          <w:sz w:val="22"/>
          <w:szCs w:val="22"/>
        </w:rPr>
        <w:t>- СП 48.13330.2019 Организация строительства СНиП 12-01-2004</w:t>
      </w:r>
      <w:r w:rsidR="00F635BE" w:rsidRPr="005846E2">
        <w:rPr>
          <w:sz w:val="22"/>
          <w:szCs w:val="22"/>
        </w:rPr>
        <w:t xml:space="preserve"> (с изменением №1)</w:t>
      </w:r>
      <w:r w:rsidRPr="005846E2">
        <w:rPr>
          <w:sz w:val="22"/>
          <w:szCs w:val="22"/>
        </w:rPr>
        <w:t>;</w:t>
      </w:r>
    </w:p>
    <w:p w:rsidR="00D010B3" w:rsidRPr="005846E2" w:rsidRDefault="00E8132D">
      <w:pPr>
        <w:widowControl w:val="0"/>
        <w:tabs>
          <w:tab w:val="left" w:pos="1134"/>
        </w:tabs>
        <w:contextualSpacing/>
        <w:jc w:val="both"/>
        <w:rPr>
          <w:sz w:val="22"/>
          <w:szCs w:val="22"/>
        </w:rPr>
      </w:pPr>
      <w:r w:rsidRPr="005846E2">
        <w:rPr>
          <w:sz w:val="22"/>
          <w:szCs w:val="22"/>
        </w:rPr>
        <w:t>- 2.33.14-2011 СТО НОСТРОЙ 2.33.14-2011 Организация строительного производства. Общие положения;</w:t>
      </w:r>
    </w:p>
    <w:p w:rsidR="00D010B3" w:rsidRPr="005846E2" w:rsidRDefault="00E8132D">
      <w:pPr>
        <w:widowControl w:val="0"/>
        <w:tabs>
          <w:tab w:val="left" w:pos="1134"/>
        </w:tabs>
        <w:contextualSpacing/>
        <w:jc w:val="both"/>
        <w:rPr>
          <w:sz w:val="22"/>
          <w:szCs w:val="22"/>
        </w:rPr>
      </w:pPr>
      <w:r w:rsidRPr="005846E2">
        <w:rPr>
          <w:sz w:val="22"/>
          <w:szCs w:val="22"/>
        </w:rPr>
        <w:t>- СТО НОСТРОЙ 2.33.52-2011 Организация строительного производства. Организация строительной площадки. Новое строительство (с Поправкой);</w:t>
      </w:r>
    </w:p>
    <w:p w:rsidR="00D010B3" w:rsidRPr="005846E2" w:rsidRDefault="00E8132D">
      <w:pPr>
        <w:widowControl w:val="0"/>
        <w:tabs>
          <w:tab w:val="left" w:pos="1134"/>
        </w:tabs>
        <w:contextualSpacing/>
        <w:jc w:val="both"/>
        <w:rPr>
          <w:sz w:val="22"/>
          <w:szCs w:val="22"/>
        </w:rPr>
      </w:pPr>
      <w:r w:rsidRPr="005846E2">
        <w:rPr>
          <w:sz w:val="22"/>
          <w:szCs w:val="22"/>
        </w:rPr>
        <w:t>- СТО НОСТРОЙ 2.33.51-2011 Организация строительного производства. Подготовка и производство строительных и монтажных работ (с Поправкой);</w:t>
      </w:r>
    </w:p>
    <w:p w:rsidR="00D010B3" w:rsidRPr="005846E2" w:rsidRDefault="00E8132D">
      <w:pPr>
        <w:widowControl w:val="0"/>
        <w:tabs>
          <w:tab w:val="left" w:pos="1134"/>
        </w:tabs>
        <w:contextualSpacing/>
        <w:jc w:val="both"/>
        <w:rPr>
          <w:sz w:val="22"/>
          <w:szCs w:val="22"/>
        </w:rPr>
      </w:pPr>
      <w:r w:rsidRPr="005846E2">
        <w:rPr>
          <w:sz w:val="22"/>
          <w:szCs w:val="22"/>
        </w:rPr>
        <w:t>- 2.35.2-2011 Р НОСТРОЙ 2.35.2-2011 Система менеджмента качества. Руководство по применению стандарта ГОСТ Р ИСО 9001-2008 в строительных организациях.</w:t>
      </w:r>
    </w:p>
    <w:p w:rsidR="00FE3115" w:rsidRPr="005846E2" w:rsidRDefault="00FE3115">
      <w:pPr>
        <w:widowControl w:val="0"/>
        <w:tabs>
          <w:tab w:val="left" w:pos="1134"/>
        </w:tabs>
        <w:contextualSpacing/>
        <w:jc w:val="both"/>
        <w:rPr>
          <w:sz w:val="22"/>
          <w:szCs w:val="22"/>
        </w:rPr>
      </w:pPr>
      <w:r w:rsidRPr="005846E2">
        <w:rPr>
          <w:sz w:val="22"/>
          <w:szCs w:val="22"/>
        </w:rPr>
        <w:t xml:space="preserve">- локальных нормативных документов, полученных </w:t>
      </w:r>
      <w:r w:rsidR="00130D6C" w:rsidRPr="005846E2">
        <w:rPr>
          <w:sz w:val="22"/>
          <w:szCs w:val="22"/>
        </w:rPr>
        <w:t xml:space="preserve">ПОДРЯДЧИКОМ по акту приема-передачи </w:t>
      </w:r>
      <w:r w:rsidRPr="005846E2">
        <w:rPr>
          <w:sz w:val="22"/>
          <w:szCs w:val="22"/>
        </w:rPr>
        <w:t>по настоящему Дог</w:t>
      </w:r>
      <w:r w:rsidR="00130D6C" w:rsidRPr="005846E2">
        <w:rPr>
          <w:sz w:val="22"/>
          <w:szCs w:val="22"/>
        </w:rPr>
        <w:t>о</w:t>
      </w:r>
      <w:r w:rsidRPr="005846E2">
        <w:rPr>
          <w:sz w:val="22"/>
          <w:szCs w:val="22"/>
        </w:rPr>
        <w:t>вору.</w:t>
      </w:r>
    </w:p>
    <w:p w:rsidR="00FE3115" w:rsidRPr="005846E2" w:rsidRDefault="00FE3115" w:rsidP="00CF7C5E">
      <w:pPr>
        <w:pStyle w:val="af0"/>
        <w:tabs>
          <w:tab w:val="left" w:pos="0"/>
          <w:tab w:val="left" w:pos="1134"/>
        </w:tabs>
        <w:spacing w:before="120" w:after="120"/>
        <w:ind w:left="0" w:firstLine="709"/>
        <w:jc w:val="both"/>
        <w:rPr>
          <w:sz w:val="22"/>
          <w:szCs w:val="22"/>
        </w:rPr>
      </w:pPr>
      <w:r w:rsidRPr="005846E2">
        <w:rPr>
          <w:sz w:val="22"/>
          <w:szCs w:val="22"/>
        </w:rPr>
        <w:t xml:space="preserve">При подписании Договора </w:t>
      </w:r>
      <w:r w:rsidR="00130D6C" w:rsidRPr="005846E2">
        <w:rPr>
          <w:sz w:val="22"/>
          <w:szCs w:val="22"/>
        </w:rPr>
        <w:t xml:space="preserve">ЗАКАЗЧИК </w:t>
      </w:r>
      <w:r w:rsidRPr="005846E2">
        <w:rPr>
          <w:sz w:val="22"/>
          <w:szCs w:val="22"/>
        </w:rPr>
        <w:t xml:space="preserve">передаёт </w:t>
      </w:r>
      <w:r w:rsidR="00130D6C" w:rsidRPr="005846E2">
        <w:rPr>
          <w:sz w:val="22"/>
          <w:szCs w:val="22"/>
        </w:rPr>
        <w:t xml:space="preserve">ПОДРЯДЧИКУ </w:t>
      </w:r>
      <w:r w:rsidRPr="005846E2">
        <w:rPr>
          <w:sz w:val="22"/>
          <w:szCs w:val="22"/>
        </w:rPr>
        <w:t xml:space="preserve">локальные </w:t>
      </w:r>
      <w:r w:rsidR="006E780D" w:rsidRPr="005846E2">
        <w:rPr>
          <w:sz w:val="22"/>
          <w:szCs w:val="22"/>
        </w:rPr>
        <w:t>нормативные документы</w:t>
      </w:r>
      <w:r w:rsidRPr="005846E2">
        <w:rPr>
          <w:sz w:val="22"/>
          <w:szCs w:val="22"/>
        </w:rPr>
        <w:t xml:space="preserve"> (ЛНД), являющиеся неотъемлемой частью Договора,</w:t>
      </w:r>
      <w:r w:rsidR="004334E9" w:rsidRPr="005846E2">
        <w:rPr>
          <w:sz w:val="22"/>
          <w:szCs w:val="22"/>
        </w:rPr>
        <w:t xml:space="preserve"> в электронном </w:t>
      </w:r>
      <w:r w:rsidR="004334E9" w:rsidRPr="005846E2">
        <w:rPr>
          <w:iCs/>
          <w:sz w:val="22"/>
          <w:szCs w:val="22"/>
        </w:rPr>
        <w:t xml:space="preserve">виде (на CD диске, </w:t>
      </w:r>
      <w:proofErr w:type="spellStart"/>
      <w:r w:rsidR="004334E9" w:rsidRPr="005846E2">
        <w:rPr>
          <w:iCs/>
          <w:sz w:val="22"/>
          <w:szCs w:val="22"/>
        </w:rPr>
        <w:t>флеш</w:t>
      </w:r>
      <w:proofErr w:type="spellEnd"/>
      <w:r w:rsidR="004334E9" w:rsidRPr="005846E2">
        <w:rPr>
          <w:iCs/>
          <w:sz w:val="22"/>
          <w:szCs w:val="22"/>
        </w:rPr>
        <w:t xml:space="preserve">-карте или направляет по электронной почте на адрес ПОДРЯДЧИКА: _________________________). Факт передачи и получения ЛНД ПОДРЯДЧИКУ подтверждается Актом приема-передачи ЛНД, подписанным полномочными представителями Сторон Договора (Приложение № 8). </w:t>
      </w:r>
      <w:r w:rsidRPr="005846E2">
        <w:rPr>
          <w:sz w:val="22"/>
          <w:szCs w:val="22"/>
        </w:rPr>
        <w:t xml:space="preserve"> </w:t>
      </w:r>
      <w:r w:rsidR="001F3CEE" w:rsidRPr="005846E2">
        <w:rPr>
          <w:sz w:val="22"/>
          <w:szCs w:val="22"/>
        </w:rPr>
        <w:t xml:space="preserve">ПОДРЯДЧИК </w:t>
      </w:r>
      <w:r w:rsidRPr="005846E2">
        <w:rPr>
          <w:sz w:val="22"/>
          <w:szCs w:val="22"/>
        </w:rPr>
        <w:t xml:space="preserve">обязуется соблюдать требования </w:t>
      </w:r>
      <w:r w:rsidR="004334E9" w:rsidRPr="005846E2">
        <w:rPr>
          <w:sz w:val="22"/>
          <w:szCs w:val="22"/>
        </w:rPr>
        <w:t xml:space="preserve">в полном объеме </w:t>
      </w:r>
      <w:r w:rsidRPr="005846E2">
        <w:rPr>
          <w:sz w:val="22"/>
          <w:szCs w:val="22"/>
        </w:rPr>
        <w:t xml:space="preserve">всех переданных по Акту приёма-передачи ЛНД документов, и несет ответственность за их неисполнение в размере и порядке, установленном Договором. В случае изменения редакции ЛНД, дополнения перечня ЛНД, </w:t>
      </w:r>
      <w:r w:rsidR="001F3CEE" w:rsidRPr="005846E2">
        <w:rPr>
          <w:sz w:val="22"/>
          <w:szCs w:val="22"/>
        </w:rPr>
        <w:t xml:space="preserve">ЗАКАЗЧИК </w:t>
      </w:r>
      <w:r w:rsidRPr="005846E2">
        <w:rPr>
          <w:sz w:val="22"/>
          <w:szCs w:val="22"/>
        </w:rPr>
        <w:t xml:space="preserve">уведомляет об этом </w:t>
      </w:r>
      <w:r w:rsidR="001F3CEE" w:rsidRPr="005846E2">
        <w:rPr>
          <w:sz w:val="22"/>
          <w:szCs w:val="22"/>
        </w:rPr>
        <w:t xml:space="preserve">ПОДРЯДЧИКА </w:t>
      </w:r>
      <w:r w:rsidRPr="005846E2">
        <w:rPr>
          <w:sz w:val="22"/>
          <w:szCs w:val="22"/>
        </w:rPr>
        <w:t xml:space="preserve">в письменном виде, после чего данные ЛНД становятся обязательными для исполнения </w:t>
      </w:r>
      <w:r w:rsidR="001F3CEE" w:rsidRPr="005846E2">
        <w:rPr>
          <w:sz w:val="22"/>
          <w:szCs w:val="22"/>
        </w:rPr>
        <w:t>ПОДРЯДЧИКОМ</w:t>
      </w:r>
      <w:r w:rsidRPr="005846E2">
        <w:rPr>
          <w:sz w:val="22"/>
          <w:szCs w:val="22"/>
        </w:rPr>
        <w:t xml:space="preserve">, заключение дополнительного соглашения к Договору в таком случае не требуется. </w:t>
      </w:r>
      <w:r w:rsidR="001F3CEE" w:rsidRPr="005846E2">
        <w:rPr>
          <w:sz w:val="22"/>
          <w:szCs w:val="22"/>
        </w:rPr>
        <w:t xml:space="preserve">ПОДРЯДЧИК </w:t>
      </w:r>
      <w:r w:rsidRPr="005846E2">
        <w:rPr>
          <w:sz w:val="22"/>
          <w:szCs w:val="22"/>
        </w:rPr>
        <w:t xml:space="preserve">обязуется обеспечить соблюдение переданных по акту приема-передачи ЛНД всеми лицами, привлекаемыми </w:t>
      </w:r>
      <w:r w:rsidR="001F3CEE" w:rsidRPr="005846E2">
        <w:rPr>
          <w:sz w:val="22"/>
          <w:szCs w:val="22"/>
        </w:rPr>
        <w:t xml:space="preserve">ПОДРЯДЧИКОМ </w:t>
      </w:r>
      <w:r w:rsidRPr="005846E2">
        <w:rPr>
          <w:sz w:val="22"/>
          <w:szCs w:val="22"/>
        </w:rPr>
        <w:t>к исполнению обязательств по Договору.</w:t>
      </w:r>
      <w:r w:rsidR="001F3CEE" w:rsidRPr="005846E2">
        <w:rPr>
          <w:sz w:val="22"/>
          <w:szCs w:val="22"/>
        </w:rPr>
        <w:t xml:space="preserve"> </w:t>
      </w:r>
      <w:r w:rsidRPr="005846E2">
        <w:rPr>
          <w:sz w:val="22"/>
          <w:szCs w:val="22"/>
        </w:rPr>
        <w:t xml:space="preserve">Соблюдение требований </w:t>
      </w:r>
      <w:r w:rsidR="001F3CEE" w:rsidRPr="005846E2">
        <w:rPr>
          <w:sz w:val="22"/>
          <w:szCs w:val="22"/>
        </w:rPr>
        <w:t xml:space="preserve">ЛНД </w:t>
      </w:r>
      <w:r w:rsidR="0004094F" w:rsidRPr="005846E2">
        <w:rPr>
          <w:sz w:val="22"/>
          <w:szCs w:val="22"/>
        </w:rPr>
        <w:t>СТОРОНЫ</w:t>
      </w:r>
      <w:r w:rsidRPr="005846E2">
        <w:rPr>
          <w:sz w:val="22"/>
          <w:szCs w:val="22"/>
        </w:rPr>
        <w:t xml:space="preserve"> признают существенным условием Договора и, в случае их неоднократного (более двух раз) нарушения </w:t>
      </w:r>
      <w:r w:rsidR="001F3CEE" w:rsidRPr="005846E2">
        <w:rPr>
          <w:sz w:val="22"/>
          <w:szCs w:val="22"/>
        </w:rPr>
        <w:t>ПОДРЯДЧИКОМ</w:t>
      </w:r>
      <w:r w:rsidRPr="005846E2">
        <w:rPr>
          <w:sz w:val="22"/>
          <w:szCs w:val="22"/>
        </w:rPr>
        <w:t xml:space="preserve">, </w:t>
      </w:r>
      <w:r w:rsidR="0004094F" w:rsidRPr="005846E2">
        <w:rPr>
          <w:sz w:val="22"/>
          <w:szCs w:val="22"/>
        </w:rPr>
        <w:t xml:space="preserve">ЗАКАЧИК </w:t>
      </w:r>
      <w:r w:rsidRPr="005846E2">
        <w:rPr>
          <w:sz w:val="22"/>
          <w:szCs w:val="22"/>
        </w:rPr>
        <w:t xml:space="preserve">имеет право отказаться от исполнения Договора. </w:t>
      </w:r>
      <w:r w:rsidR="003C7E45" w:rsidRPr="005846E2">
        <w:rPr>
          <w:iCs/>
          <w:sz w:val="22"/>
          <w:szCs w:val="22"/>
        </w:rPr>
        <w:t>ПОДРЯДЧИК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ПОДРЯДЧИКА, задействованными в исполнении Договора.</w:t>
      </w:r>
      <w:r w:rsidR="004334E9" w:rsidRPr="005846E2">
        <w:rPr>
          <w:iCs/>
          <w:sz w:val="22"/>
          <w:szCs w:val="22"/>
        </w:rPr>
        <w:t xml:space="preserve"> </w:t>
      </w:r>
      <w:r w:rsidRPr="005846E2">
        <w:rPr>
          <w:sz w:val="22"/>
          <w:szCs w:val="22"/>
        </w:rPr>
        <w:t xml:space="preserve">В случае привлечения </w:t>
      </w:r>
      <w:r w:rsidR="0004094F" w:rsidRPr="005846E2">
        <w:rPr>
          <w:sz w:val="22"/>
          <w:szCs w:val="22"/>
        </w:rPr>
        <w:t>СУБПОДРЯДЧИКОВ</w:t>
      </w:r>
      <w:r w:rsidRPr="005846E2">
        <w:rPr>
          <w:sz w:val="22"/>
          <w:szCs w:val="22"/>
        </w:rPr>
        <w:t xml:space="preserve">, </w:t>
      </w:r>
      <w:r w:rsidR="0004094F" w:rsidRPr="005846E2">
        <w:rPr>
          <w:sz w:val="22"/>
          <w:szCs w:val="22"/>
        </w:rPr>
        <w:t xml:space="preserve">ПОДРЯДЧИК </w:t>
      </w:r>
      <w:r w:rsidRPr="005846E2">
        <w:rPr>
          <w:sz w:val="22"/>
          <w:szCs w:val="22"/>
        </w:rPr>
        <w:t xml:space="preserve">обязан включить в заключаемые с </w:t>
      </w:r>
      <w:r w:rsidR="0004094F" w:rsidRPr="005846E2">
        <w:rPr>
          <w:sz w:val="22"/>
          <w:szCs w:val="22"/>
        </w:rPr>
        <w:t xml:space="preserve">СУБПОДРЯДЧИКОМ </w:t>
      </w:r>
      <w:r w:rsidRPr="005846E2">
        <w:rPr>
          <w:sz w:val="22"/>
          <w:szCs w:val="22"/>
        </w:rPr>
        <w:t xml:space="preserve">Договоры условия, предусмотренные настоящим </w:t>
      </w:r>
      <w:r w:rsidR="0004094F" w:rsidRPr="005846E2">
        <w:rPr>
          <w:sz w:val="22"/>
          <w:szCs w:val="22"/>
        </w:rPr>
        <w:t>абзацем</w:t>
      </w:r>
      <w:r w:rsidRPr="005846E2">
        <w:rPr>
          <w:sz w:val="22"/>
          <w:szCs w:val="22"/>
        </w:rPr>
        <w:t xml:space="preserve">. </w:t>
      </w:r>
    </w:p>
    <w:p w:rsidR="00AA73D4" w:rsidRPr="005846E2" w:rsidRDefault="00AA73D4">
      <w:pPr>
        <w:widowControl w:val="0"/>
        <w:tabs>
          <w:tab w:val="left" w:pos="1134"/>
        </w:tabs>
        <w:contextualSpacing/>
        <w:jc w:val="both"/>
        <w:rPr>
          <w:sz w:val="22"/>
          <w:szCs w:val="22"/>
        </w:rPr>
      </w:pPr>
      <w:r w:rsidRPr="005846E2">
        <w:rPr>
          <w:sz w:val="22"/>
          <w:szCs w:val="22"/>
        </w:rPr>
        <w:t>ПОДРЯДЧИК обязан:</w:t>
      </w:r>
    </w:p>
    <w:p w:rsidR="00115C1E" w:rsidRPr="005846E2" w:rsidRDefault="00115C1E" w:rsidP="00D60215">
      <w:pPr>
        <w:pStyle w:val="af0"/>
        <w:numPr>
          <w:ilvl w:val="2"/>
          <w:numId w:val="60"/>
        </w:numPr>
        <w:tabs>
          <w:tab w:val="left" w:pos="567"/>
        </w:tabs>
        <w:ind w:left="0" w:firstLine="0"/>
        <w:jc w:val="both"/>
        <w:rPr>
          <w:sz w:val="22"/>
          <w:szCs w:val="22"/>
        </w:rPr>
      </w:pPr>
      <w:r w:rsidRPr="005846E2">
        <w:rPr>
          <w:sz w:val="22"/>
          <w:szCs w:val="22"/>
        </w:rPr>
        <w:t xml:space="preserve">Не позднее 5 (Пяти)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w:t>
      </w:r>
      <w:r w:rsidRPr="005846E2">
        <w:rPr>
          <w:sz w:val="22"/>
          <w:szCs w:val="22"/>
        </w:rPr>
        <w:lastRenderedPageBreak/>
        <w:t xml:space="preserve">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ПОДРЯДЧИК обязан предоставлять заверенные копии соответствующих доверенностей и приказов ЗАКАЗЧИКУ (в офис ЗАКАЗЧИКА куратору Договора). </w:t>
      </w:r>
    </w:p>
    <w:p w:rsidR="00115C1E" w:rsidRPr="005846E2" w:rsidRDefault="00115C1E" w:rsidP="00115C1E">
      <w:pPr>
        <w:pStyle w:val="af0"/>
        <w:ind w:left="0" w:firstLine="284"/>
        <w:jc w:val="both"/>
        <w:rPr>
          <w:sz w:val="22"/>
          <w:szCs w:val="22"/>
        </w:rPr>
      </w:pPr>
      <w:r w:rsidRPr="005846E2">
        <w:rPr>
          <w:sz w:val="22"/>
          <w:szCs w:val="22"/>
        </w:rPr>
        <w:t>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объекте работника(</w:t>
      </w:r>
      <w:proofErr w:type="spellStart"/>
      <w:r w:rsidRPr="005846E2">
        <w:rPr>
          <w:sz w:val="22"/>
          <w:szCs w:val="22"/>
        </w:rPr>
        <w:t>ов</w:t>
      </w:r>
      <w:proofErr w:type="spellEnd"/>
      <w:r w:rsidRPr="005846E2">
        <w:rPr>
          <w:sz w:val="22"/>
          <w:szCs w:val="22"/>
        </w:rPr>
        <w:t>) ПОДРЯДЧИКА, указанных в уведомлении ПОДРЯДЧИКА, либо в случае не обеспечения ПОДРЯДЧИКОМ на объекте присутствия своего представителя в любое время суток, Стороны при подписании документов, оформляемых в рамках Договора, считают работника ПОДРЯДЧИКА, находящегося на объекте, надлежащим образом уполномоченным на подписание документов и совершение иных действий, выполнение которых необходимо в соответствии с условиями Договора.</w:t>
      </w:r>
    </w:p>
    <w:p w:rsidR="0071622C" w:rsidRPr="005846E2" w:rsidRDefault="00D60215" w:rsidP="00D60215">
      <w:pPr>
        <w:pStyle w:val="af0"/>
        <w:tabs>
          <w:tab w:val="left" w:pos="567"/>
        </w:tabs>
        <w:ind w:left="0"/>
        <w:jc w:val="both"/>
        <w:rPr>
          <w:sz w:val="22"/>
          <w:szCs w:val="22"/>
        </w:rPr>
      </w:pPr>
      <w:r w:rsidRPr="005846E2">
        <w:rPr>
          <w:sz w:val="22"/>
          <w:szCs w:val="22"/>
        </w:rPr>
        <w:tab/>
      </w:r>
      <w:r w:rsidR="00115C1E" w:rsidRPr="005846E2">
        <w:rPr>
          <w:sz w:val="22"/>
          <w:szCs w:val="22"/>
        </w:rPr>
        <w:t>Любые претензии ПОДРЯДЧИКА при условии не уведомления/несвоевременного уведомления им ЗАКАЗЧИКА о своем(их) представителе(</w:t>
      </w:r>
      <w:proofErr w:type="spellStart"/>
      <w:r w:rsidR="00115C1E" w:rsidRPr="005846E2">
        <w:rPr>
          <w:sz w:val="22"/>
          <w:szCs w:val="22"/>
        </w:rPr>
        <w:t>ях</w:t>
      </w:r>
      <w:proofErr w:type="spellEnd"/>
      <w:r w:rsidR="00115C1E" w:rsidRPr="005846E2">
        <w:rPr>
          <w:sz w:val="22"/>
          <w:szCs w:val="22"/>
        </w:rPr>
        <w:t>), а также в случае отсутствия/не обеспечения присутствия на объекте представителя(ей) ПОДРЯДЧИКА, в адрес ЗАКАЗЧИКА недопустимы.</w:t>
      </w:r>
    </w:p>
    <w:p w:rsidR="0047775C" w:rsidRPr="005846E2" w:rsidRDefault="00D60215" w:rsidP="006753EB">
      <w:pPr>
        <w:pStyle w:val="af0"/>
        <w:numPr>
          <w:ilvl w:val="2"/>
          <w:numId w:val="60"/>
        </w:numPr>
        <w:tabs>
          <w:tab w:val="left" w:pos="567"/>
        </w:tabs>
        <w:ind w:left="0" w:firstLine="0"/>
        <w:jc w:val="both"/>
        <w:rPr>
          <w:sz w:val="22"/>
          <w:szCs w:val="22"/>
        </w:rPr>
      </w:pPr>
      <w:r w:rsidRPr="005846E2">
        <w:rPr>
          <w:sz w:val="22"/>
          <w:szCs w:val="22"/>
        </w:rPr>
        <w:t>Устранить замечания ЗАКАЗЧИКА (выявленные недостатки), возникающие в процессе выполнения раб</w:t>
      </w:r>
      <w:r w:rsidR="00136CB2" w:rsidRPr="005846E2">
        <w:rPr>
          <w:sz w:val="22"/>
          <w:szCs w:val="22"/>
        </w:rPr>
        <w:t xml:space="preserve">от, </w:t>
      </w:r>
      <w:r w:rsidRPr="005846E2">
        <w:rPr>
          <w:sz w:val="22"/>
          <w:szCs w:val="22"/>
        </w:rPr>
        <w:t xml:space="preserve">в течение 3 (трех) дней после их предоставления ЗАКАЗЧИКОМ в письменном виде. ПОДРЯДЧИК исправляет недостатки, вызванные некачественным </w:t>
      </w:r>
      <w:r w:rsidR="00136CB2" w:rsidRPr="005846E2">
        <w:rPr>
          <w:sz w:val="22"/>
          <w:szCs w:val="22"/>
        </w:rPr>
        <w:t xml:space="preserve">выполнением части (вида) работ, </w:t>
      </w:r>
      <w:r w:rsidRPr="005846E2">
        <w:rPr>
          <w:sz w:val="22"/>
          <w:szCs w:val="22"/>
        </w:rPr>
        <w:t>за свой счет, без увеличения срока выполнения работ (сдачи объекта). В противном случае, для устранения замечаний ЗАКАЗЧИК вправе привлечь другого подрядчика, а стоимость устранения недостатков будет удерживаться из суммы, причитающейся к оплате ПОДРЯДЧИКУ в рамках окончательного расчета по Договору</w:t>
      </w:r>
      <w:r w:rsidR="00E8132D" w:rsidRPr="005846E2">
        <w:rPr>
          <w:sz w:val="22"/>
          <w:szCs w:val="22"/>
        </w:rPr>
        <w:t>.</w:t>
      </w:r>
    </w:p>
    <w:p w:rsidR="0047775C"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Производить погрузку грунта в транспортное средство (ТС), его доставку на объект и планировку по приведенной схеме отсыпки (Приложения № </w:t>
      </w:r>
      <w:r w:rsidR="00FA1415" w:rsidRPr="005846E2">
        <w:rPr>
          <w:sz w:val="22"/>
          <w:szCs w:val="22"/>
        </w:rPr>
        <w:t xml:space="preserve">___ </w:t>
      </w:r>
      <w:r w:rsidRPr="005846E2">
        <w:rPr>
          <w:sz w:val="22"/>
          <w:szCs w:val="22"/>
        </w:rPr>
        <w:t xml:space="preserve">к Техническому заданию (Приложение № 3 к Договору)) в согласованные Договором сроки и количестве. Транспортировка грунта планируется по маршруту: Карьер № __ – скважина № </w:t>
      </w:r>
      <w:r w:rsidR="004719F4" w:rsidRPr="005846E2">
        <w:rPr>
          <w:sz w:val="22"/>
          <w:szCs w:val="22"/>
        </w:rPr>
        <w:t>__ ____________________</w:t>
      </w:r>
      <w:r w:rsidRPr="005846E2">
        <w:rPr>
          <w:sz w:val="22"/>
          <w:szCs w:val="22"/>
        </w:rPr>
        <w:t xml:space="preserve">ЛУ. </w:t>
      </w:r>
    </w:p>
    <w:p w:rsidR="0047775C" w:rsidRPr="005846E2" w:rsidRDefault="00E8132D" w:rsidP="000C64CD">
      <w:pPr>
        <w:pStyle w:val="af0"/>
        <w:numPr>
          <w:ilvl w:val="2"/>
          <w:numId w:val="60"/>
        </w:numPr>
        <w:tabs>
          <w:tab w:val="left" w:pos="567"/>
        </w:tabs>
        <w:ind w:left="0" w:firstLine="0"/>
        <w:jc w:val="both"/>
        <w:rPr>
          <w:sz w:val="22"/>
          <w:szCs w:val="22"/>
        </w:rPr>
      </w:pPr>
      <w:r w:rsidRPr="005846E2">
        <w:rPr>
          <w:sz w:val="22"/>
          <w:szCs w:val="22"/>
        </w:rPr>
        <w:t xml:space="preserve">Выполнять работы самостоятельно </w:t>
      </w:r>
      <w:r w:rsidR="004628DD" w:rsidRPr="005846E2">
        <w:rPr>
          <w:sz w:val="22"/>
          <w:szCs w:val="22"/>
        </w:rPr>
        <w:t xml:space="preserve">либо частично </w:t>
      </w:r>
      <w:r w:rsidRPr="005846E2">
        <w:rPr>
          <w:sz w:val="22"/>
          <w:szCs w:val="22"/>
        </w:rPr>
        <w:t xml:space="preserve">силами </w:t>
      </w:r>
      <w:r w:rsidR="004628DD" w:rsidRPr="005846E2">
        <w:rPr>
          <w:sz w:val="22"/>
          <w:szCs w:val="22"/>
        </w:rPr>
        <w:t>СУБПОДРЯДЧИКОВ</w:t>
      </w:r>
      <w:r w:rsidRPr="005846E2">
        <w:rPr>
          <w:sz w:val="22"/>
          <w:szCs w:val="22"/>
        </w:rPr>
        <w:t>, перечень которых предварительно согласован с ЗАКАЗЧИКОМ</w:t>
      </w:r>
      <w:r w:rsidR="000C64CD" w:rsidRPr="005846E2">
        <w:rPr>
          <w:sz w:val="22"/>
          <w:szCs w:val="22"/>
        </w:rPr>
        <w:t xml:space="preserve"> согласно Процедуре согласования субподрядчика подрядной организации (Приложение № 15.1).</w:t>
      </w:r>
    </w:p>
    <w:p w:rsidR="0047775C"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соблюдение условий Разделитель</w:t>
      </w:r>
      <w:r w:rsidR="00E37D7A" w:rsidRPr="005846E2">
        <w:rPr>
          <w:sz w:val="22"/>
          <w:szCs w:val="22"/>
        </w:rPr>
        <w:t>ной ведомости (Приложение № 14)</w:t>
      </w:r>
      <w:r w:rsidRPr="005846E2">
        <w:rPr>
          <w:sz w:val="22"/>
          <w:szCs w:val="22"/>
        </w:rPr>
        <w:t xml:space="preserve">. </w:t>
      </w:r>
    </w:p>
    <w:p w:rsidR="0047775C"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При обнаружении ПОДРЯДЧИКОМ в ходе выполнении работ возможных неблагоприятных последствий для ЗАКАЗЧИКА, ПОДРЯДЧИК обязан уведомить ЗАКАЗЧИКА </w:t>
      </w:r>
      <w:r w:rsidR="00E37D7A" w:rsidRPr="005846E2">
        <w:rPr>
          <w:sz w:val="22"/>
          <w:szCs w:val="22"/>
        </w:rPr>
        <w:t>об этом</w:t>
      </w:r>
      <w:r w:rsidRPr="005846E2">
        <w:rPr>
          <w:sz w:val="22"/>
          <w:szCs w:val="22"/>
        </w:rPr>
        <w:t xml:space="preserve"> и приостановить выполнение работ до особого распоряжения ЗАКАЗЧИКА.</w:t>
      </w:r>
    </w:p>
    <w:p w:rsidR="00803867"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ПОДРЯДЧИК обязуется выполнять законодательные требования, требования, установленные Д</w:t>
      </w:r>
      <w:r w:rsidR="00E37D7A" w:rsidRPr="005846E2">
        <w:rPr>
          <w:sz w:val="22"/>
          <w:szCs w:val="22"/>
        </w:rPr>
        <w:t>оговором</w:t>
      </w:r>
      <w:r w:rsidRPr="005846E2">
        <w:rPr>
          <w:sz w:val="22"/>
          <w:szCs w:val="22"/>
        </w:rPr>
        <w:t>, а также иные нормативные документы в области ПБОТОС.</w:t>
      </w:r>
    </w:p>
    <w:p w:rsidR="00A66101"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В период выполнения работ обеспечивать соблюдение транспортными средствами правил безопасности движения транспортных средств.</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Принимать на себя ответственность за сохранность в пути всех перевозимых по Договору материалов, грузов.</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Не допускать при исполнении обязательств по Договору нарушений требований пожарной безопасности, </w:t>
      </w:r>
      <w:r w:rsidR="00351774" w:rsidRPr="005846E2">
        <w:rPr>
          <w:sz w:val="22"/>
          <w:szCs w:val="22"/>
        </w:rPr>
        <w:t>п</w:t>
      </w:r>
      <w:r w:rsidRPr="005846E2">
        <w:rPr>
          <w:sz w:val="22"/>
          <w:szCs w:val="22"/>
        </w:rPr>
        <w:t>равил техники безопасности, охраны труда, промышленной санитарии, охраны окружающей среды и экологии</w:t>
      </w:r>
      <w:r w:rsidR="00351774" w:rsidRPr="005846E2">
        <w:rPr>
          <w:sz w:val="22"/>
          <w:szCs w:val="22"/>
        </w:rPr>
        <w:t>, правил</w:t>
      </w:r>
      <w:r w:rsidRPr="005846E2">
        <w:rPr>
          <w:sz w:val="22"/>
          <w:szCs w:val="22"/>
        </w:rPr>
        <w:t xml:space="preserve"> безопасной эксплуатации грузоподъемных механизмов. Соблюдать требования к эксплуатации оборудования, технических устройств, сооружений, транспортных средств и </w:t>
      </w:r>
      <w:r w:rsidR="00351774" w:rsidRPr="005846E2">
        <w:rPr>
          <w:sz w:val="22"/>
          <w:szCs w:val="22"/>
        </w:rPr>
        <w:t>специальной техники,</w:t>
      </w:r>
      <w:r w:rsidRPr="005846E2">
        <w:rPr>
          <w:sz w:val="22"/>
          <w:szCs w:val="22"/>
        </w:rPr>
        <w:t xml:space="preserve"> используемой в ходе выполнения работ по Договору и их эксплуатации, установленные действующим законодательством, локальными нормативными документами и заводом-изготовителем.</w:t>
      </w:r>
    </w:p>
    <w:p w:rsidR="00A3387A" w:rsidRPr="005846E2" w:rsidRDefault="00B26139" w:rsidP="006753EB">
      <w:pPr>
        <w:pStyle w:val="af0"/>
        <w:numPr>
          <w:ilvl w:val="2"/>
          <w:numId w:val="60"/>
        </w:numPr>
        <w:tabs>
          <w:tab w:val="left" w:pos="567"/>
        </w:tabs>
        <w:ind w:left="0" w:firstLine="0"/>
        <w:jc w:val="both"/>
        <w:rPr>
          <w:sz w:val="22"/>
          <w:szCs w:val="22"/>
        </w:rPr>
      </w:pPr>
      <w:r w:rsidRPr="005846E2">
        <w:rPr>
          <w:sz w:val="22"/>
          <w:szCs w:val="22"/>
        </w:rPr>
        <w:t>В</w:t>
      </w:r>
      <w:r w:rsidR="00E8132D" w:rsidRPr="005846E2">
        <w:rPr>
          <w:sz w:val="22"/>
          <w:szCs w:val="22"/>
        </w:rPr>
        <w:t xml:space="preserve"> случае нарушения норм и правил охраны окружающей среды и экологии, в ходе исполнения обязательств по Договору, принимать безотлагательные меры к ликвидации последствий </w:t>
      </w:r>
      <w:r w:rsidRPr="005846E2">
        <w:rPr>
          <w:sz w:val="22"/>
          <w:szCs w:val="22"/>
        </w:rPr>
        <w:t>таких нарушений</w:t>
      </w:r>
      <w:r w:rsidR="00E8132D" w:rsidRPr="005846E2">
        <w:rPr>
          <w:sz w:val="22"/>
          <w:szCs w:val="22"/>
        </w:rPr>
        <w:t>.</w:t>
      </w:r>
    </w:p>
    <w:p w:rsidR="008B260D" w:rsidRPr="005846E2" w:rsidRDefault="00B26139" w:rsidP="006753EB">
      <w:pPr>
        <w:pStyle w:val="af0"/>
        <w:numPr>
          <w:ilvl w:val="2"/>
          <w:numId w:val="60"/>
        </w:numPr>
        <w:tabs>
          <w:tab w:val="left" w:pos="567"/>
        </w:tabs>
        <w:ind w:left="0" w:firstLine="0"/>
        <w:jc w:val="both"/>
        <w:rPr>
          <w:sz w:val="22"/>
          <w:szCs w:val="22"/>
        </w:rPr>
      </w:pPr>
      <w:r w:rsidRPr="005846E2">
        <w:rPr>
          <w:sz w:val="22"/>
          <w:szCs w:val="22"/>
        </w:rPr>
        <w:t>Самостоятельно и за свой счет обеспечить доставку необходимого количества техники, оборудования, персонала, материалов, инструмента к месту выполнения работ, с учетом минимального состава персонала и техники, установленного Договором, в том числе приложениями к нему</w:t>
      </w:r>
      <w:r w:rsidR="00E8132D" w:rsidRPr="005846E2">
        <w:rPr>
          <w:sz w:val="22"/>
          <w:szCs w:val="22"/>
        </w:rPr>
        <w:t>.</w:t>
      </w:r>
    </w:p>
    <w:p w:rsidR="004D5CF0"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мобилизацию техники</w:t>
      </w:r>
      <w:r w:rsidR="00432748" w:rsidRPr="005846E2">
        <w:rPr>
          <w:sz w:val="22"/>
          <w:szCs w:val="22"/>
        </w:rPr>
        <w:t xml:space="preserve"> на объект</w:t>
      </w:r>
      <w:r w:rsidRPr="005846E2">
        <w:rPr>
          <w:sz w:val="22"/>
          <w:szCs w:val="22"/>
        </w:rPr>
        <w:t xml:space="preserve"> в 5-дневный срок после получения соответствующего уведомления о начале выполнения работ.</w:t>
      </w:r>
    </w:p>
    <w:p w:rsidR="005846E2" w:rsidRDefault="00594FE8" w:rsidP="002E226A">
      <w:pPr>
        <w:pStyle w:val="af0"/>
        <w:numPr>
          <w:ilvl w:val="2"/>
          <w:numId w:val="60"/>
        </w:numPr>
        <w:tabs>
          <w:tab w:val="left" w:pos="567"/>
        </w:tabs>
        <w:ind w:left="0" w:firstLine="0"/>
        <w:jc w:val="both"/>
        <w:rPr>
          <w:sz w:val="22"/>
          <w:szCs w:val="22"/>
        </w:rPr>
      </w:pPr>
      <w:r w:rsidRPr="005846E2">
        <w:rPr>
          <w:sz w:val="22"/>
          <w:szCs w:val="22"/>
        </w:rPr>
        <w:t>Е</w:t>
      </w:r>
      <w:r w:rsidR="00E8132D" w:rsidRPr="005846E2">
        <w:rPr>
          <w:sz w:val="22"/>
          <w:szCs w:val="22"/>
        </w:rPr>
        <w:t xml:space="preserve">жедневно, не позднее 20 часов по красноярскому времени, предоставлять в службу по </w:t>
      </w:r>
      <w:proofErr w:type="spellStart"/>
      <w:r w:rsidR="00E8132D" w:rsidRPr="005846E2">
        <w:rPr>
          <w:sz w:val="22"/>
          <w:szCs w:val="22"/>
        </w:rPr>
        <w:t>вышкостроению</w:t>
      </w:r>
      <w:proofErr w:type="spellEnd"/>
      <w:r w:rsidR="00E8132D" w:rsidRPr="005846E2">
        <w:rPr>
          <w:sz w:val="22"/>
          <w:szCs w:val="22"/>
        </w:rPr>
        <w:t xml:space="preserve"> и обустройству месторождений ЗАКАЗЧИКА на электронные адреса: ___________________________, _______________________, а также в центральную инженерно-</w:t>
      </w:r>
      <w:r w:rsidR="00E8132D" w:rsidRPr="005846E2">
        <w:rPr>
          <w:sz w:val="22"/>
          <w:szCs w:val="22"/>
        </w:rPr>
        <w:lastRenderedPageBreak/>
        <w:t xml:space="preserve">технологическую службу ЗАКАЗЧИКА на электронный адрес: pds@bngre.ru </w:t>
      </w:r>
      <w:r w:rsidR="009237B4" w:rsidRPr="005846E2">
        <w:rPr>
          <w:sz w:val="22"/>
          <w:szCs w:val="22"/>
        </w:rPr>
        <w:t>с</w:t>
      </w:r>
      <w:r w:rsidR="00E8132D" w:rsidRPr="005846E2">
        <w:rPr>
          <w:sz w:val="22"/>
          <w:szCs w:val="22"/>
        </w:rPr>
        <w:t xml:space="preserve">уточный рапорт выполнения работ (по форме Приложения № </w:t>
      </w:r>
      <w:r w:rsidR="00360EF7" w:rsidRPr="005846E2">
        <w:rPr>
          <w:sz w:val="22"/>
          <w:szCs w:val="22"/>
        </w:rPr>
        <w:t>6</w:t>
      </w:r>
      <w:r w:rsidR="00E8132D" w:rsidRPr="005846E2">
        <w:rPr>
          <w:sz w:val="22"/>
          <w:szCs w:val="22"/>
        </w:rPr>
        <w:t xml:space="preserve"> к Договору) за прошедшие сутки</w:t>
      </w:r>
      <w:r w:rsidR="00C93F24">
        <w:rPr>
          <w:sz w:val="22"/>
          <w:szCs w:val="22"/>
        </w:rPr>
        <w:t>. П</w:t>
      </w:r>
      <w:r w:rsidR="00E8132D" w:rsidRPr="005846E2">
        <w:rPr>
          <w:sz w:val="22"/>
          <w:szCs w:val="22"/>
        </w:rPr>
        <w:t>ри возникновении чрезвычайных ситуаций, аварий и инцидентов оповещать диспетчерскую службу ЗАКАЗЧИКА по телефону 8 (391) 274 86 99 доб.2114 немедленно</w:t>
      </w:r>
      <w:r w:rsidR="00C93F24">
        <w:rPr>
          <w:sz w:val="22"/>
          <w:szCs w:val="22"/>
        </w:rPr>
        <w:t>, а также в течение 12 часов с момента происшествия/</w:t>
      </w:r>
      <w:proofErr w:type="spellStart"/>
      <w:r w:rsidR="00C93F24">
        <w:rPr>
          <w:sz w:val="22"/>
          <w:szCs w:val="22"/>
        </w:rPr>
        <w:t>индицента</w:t>
      </w:r>
      <w:proofErr w:type="spellEnd"/>
      <w:r w:rsidR="00C93F24">
        <w:rPr>
          <w:sz w:val="22"/>
          <w:szCs w:val="22"/>
        </w:rPr>
        <w:t xml:space="preserve"> направлять на электронный адрес:</w:t>
      </w:r>
      <w:r w:rsidR="00C93F24" w:rsidRPr="00C93F24">
        <w:t xml:space="preserve"> </w:t>
      </w:r>
      <w:hyperlink r:id="rId8" w:history="1">
        <w:r w:rsidR="00C93F24" w:rsidRPr="005846E2">
          <w:rPr>
            <w:rStyle w:val="af"/>
            <w:color w:val="auto"/>
            <w:sz w:val="22"/>
            <w:szCs w:val="22"/>
          </w:rPr>
          <w:t>priemnaya@bngre.ru</w:t>
        </w:r>
      </w:hyperlink>
      <w:r w:rsidR="00C93F24">
        <w:rPr>
          <w:sz w:val="22"/>
          <w:szCs w:val="22"/>
        </w:rPr>
        <w:t xml:space="preserve"> официальное уведомление о происшествии/</w:t>
      </w:r>
      <w:proofErr w:type="spellStart"/>
      <w:r w:rsidR="00C93F24">
        <w:rPr>
          <w:sz w:val="22"/>
          <w:szCs w:val="22"/>
        </w:rPr>
        <w:t>индиценте</w:t>
      </w:r>
      <w:proofErr w:type="spellEnd"/>
      <w:r w:rsidR="00C93F24">
        <w:rPr>
          <w:sz w:val="22"/>
          <w:szCs w:val="22"/>
        </w:rPr>
        <w:t xml:space="preserve"> с указанием представителя ПОДРЯДЧИКА, который будет задействован в расследовании происшествия/</w:t>
      </w:r>
      <w:proofErr w:type="spellStart"/>
      <w:r w:rsidR="00C93F24">
        <w:rPr>
          <w:sz w:val="22"/>
          <w:szCs w:val="22"/>
        </w:rPr>
        <w:t>индицента</w:t>
      </w:r>
      <w:proofErr w:type="spellEnd"/>
      <w:r w:rsidR="00C93F24">
        <w:rPr>
          <w:sz w:val="22"/>
          <w:szCs w:val="22"/>
        </w:rPr>
        <w:t xml:space="preserve">. </w:t>
      </w:r>
    </w:p>
    <w:p w:rsidR="002E226A" w:rsidRPr="005846E2" w:rsidRDefault="002E226A" w:rsidP="00B92CD6">
      <w:pPr>
        <w:pStyle w:val="af0"/>
        <w:tabs>
          <w:tab w:val="left" w:pos="567"/>
        </w:tabs>
        <w:ind w:left="0"/>
        <w:jc w:val="both"/>
        <w:rPr>
          <w:sz w:val="22"/>
          <w:szCs w:val="22"/>
        </w:rPr>
      </w:pPr>
      <w:r w:rsidRPr="005846E2">
        <w:rPr>
          <w:sz w:val="22"/>
          <w:szCs w:val="22"/>
        </w:rPr>
        <w:t>В случае непредоставления</w:t>
      </w:r>
      <w:r w:rsidR="00126C76" w:rsidRPr="005846E2">
        <w:rPr>
          <w:sz w:val="22"/>
          <w:szCs w:val="22"/>
        </w:rPr>
        <w:t>/некорректного заполнения</w:t>
      </w:r>
      <w:r w:rsidRPr="005846E2">
        <w:rPr>
          <w:sz w:val="22"/>
          <w:szCs w:val="22"/>
        </w:rPr>
        <w:t xml:space="preserve"> ПОДРЯДЧИКОМ ЗАКАЗЧИКУ суточного рапорта за прошедшие сутки на указанные в данном пункте электронные адреса в течение следующих суток ПОДРЯДЧИК обязан уплатить ЗАКАЗЧИКУ штраф в размере 10 000 (десять тысяч) рублей за каждый </w:t>
      </w:r>
      <w:proofErr w:type="spellStart"/>
      <w:r w:rsidRPr="005846E2">
        <w:rPr>
          <w:sz w:val="22"/>
          <w:szCs w:val="22"/>
        </w:rPr>
        <w:t>непредоставленный</w:t>
      </w:r>
      <w:proofErr w:type="spellEnd"/>
      <w:r w:rsidR="00126C76" w:rsidRPr="005846E2">
        <w:rPr>
          <w:sz w:val="22"/>
          <w:szCs w:val="22"/>
        </w:rPr>
        <w:t>/некорректно заполненный</w:t>
      </w:r>
      <w:r w:rsidRPr="005846E2">
        <w:rPr>
          <w:sz w:val="22"/>
          <w:szCs w:val="22"/>
        </w:rPr>
        <w:t xml:space="preserve"> своевременно суточный рапорт.</w:t>
      </w:r>
      <w:r w:rsidR="00126C76" w:rsidRPr="005846E2">
        <w:rPr>
          <w:sz w:val="22"/>
          <w:szCs w:val="22"/>
        </w:rPr>
        <w:t xml:space="preserve"> </w:t>
      </w:r>
    </w:p>
    <w:p w:rsidR="00E237AB"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По окончании выполнения работ передать ЗАКАЗЧИКУ</w:t>
      </w:r>
      <w:r w:rsidR="002E226A" w:rsidRPr="005846E2">
        <w:rPr>
          <w:sz w:val="22"/>
          <w:szCs w:val="22"/>
        </w:rPr>
        <w:t xml:space="preserve"> оригинал общего журнала работ (согласно Приказу Минстроя России от 02.12.2022 №1026/</w:t>
      </w:r>
      <w:proofErr w:type="spellStart"/>
      <w:r w:rsidR="002E226A" w:rsidRPr="005846E2">
        <w:rPr>
          <w:sz w:val="22"/>
          <w:szCs w:val="22"/>
        </w:rPr>
        <w:t>пр</w:t>
      </w:r>
      <w:proofErr w:type="spellEnd"/>
      <w:r w:rsidR="002E226A" w:rsidRPr="005846E2">
        <w:rPr>
          <w:sz w:val="22"/>
          <w:szCs w:val="22"/>
        </w:rPr>
        <w:t xml:space="preserve">), </w:t>
      </w:r>
      <w:r w:rsidRPr="005846E2">
        <w:rPr>
          <w:sz w:val="22"/>
          <w:szCs w:val="22"/>
        </w:rPr>
        <w:t>подписанн</w:t>
      </w:r>
      <w:r w:rsidR="002E226A" w:rsidRPr="005846E2">
        <w:rPr>
          <w:sz w:val="22"/>
          <w:szCs w:val="22"/>
        </w:rPr>
        <w:t>ого</w:t>
      </w:r>
      <w:r w:rsidRPr="005846E2">
        <w:rPr>
          <w:sz w:val="22"/>
          <w:szCs w:val="22"/>
        </w:rPr>
        <w:t xml:space="preserve"> представителем ЗАКАЗЧИКА и представителем ПОДРЯДЧИКА за весь период выполнения работ.</w:t>
      </w:r>
    </w:p>
    <w:p w:rsidR="00E237AB" w:rsidRPr="005846E2" w:rsidRDefault="00E8132D" w:rsidP="00594FE8">
      <w:pPr>
        <w:pStyle w:val="af0"/>
        <w:numPr>
          <w:ilvl w:val="2"/>
          <w:numId w:val="60"/>
        </w:numPr>
        <w:tabs>
          <w:tab w:val="left" w:pos="567"/>
        </w:tabs>
        <w:ind w:left="0" w:firstLine="0"/>
        <w:jc w:val="both"/>
        <w:rPr>
          <w:sz w:val="22"/>
          <w:szCs w:val="22"/>
        </w:rPr>
      </w:pPr>
      <w:r w:rsidRPr="005846E2">
        <w:rPr>
          <w:sz w:val="22"/>
          <w:szCs w:val="22"/>
        </w:rPr>
        <w:t>Обеспечить на ежедневной основе присутствие производителя работ (</w:t>
      </w:r>
      <w:r w:rsidR="00432748" w:rsidRPr="005846E2">
        <w:rPr>
          <w:sz w:val="22"/>
          <w:szCs w:val="22"/>
        </w:rPr>
        <w:t>представителя</w:t>
      </w:r>
      <w:r w:rsidRPr="005846E2">
        <w:rPr>
          <w:sz w:val="22"/>
          <w:szCs w:val="22"/>
        </w:rPr>
        <w:t xml:space="preserve"> ПОДРЯДЧИКА) на селекторном телефонном совещании в будние</w:t>
      </w:r>
      <w:r w:rsidR="00594FE8" w:rsidRPr="005846E2">
        <w:rPr>
          <w:sz w:val="22"/>
          <w:szCs w:val="22"/>
        </w:rPr>
        <w:t xml:space="preserve"> </w:t>
      </w:r>
      <w:r w:rsidRPr="005846E2">
        <w:rPr>
          <w:sz w:val="22"/>
          <w:szCs w:val="22"/>
        </w:rPr>
        <w:t>в 8:00 и в 16.00</w:t>
      </w:r>
      <w:r w:rsidR="00594FE8" w:rsidRPr="005846E2">
        <w:rPr>
          <w:sz w:val="22"/>
          <w:szCs w:val="22"/>
        </w:rPr>
        <w:t xml:space="preserve"> часов, в выходные и праздничные дни в 09:00 и в 16.00 часов</w:t>
      </w:r>
      <w:r w:rsidRPr="005846E2">
        <w:rPr>
          <w:sz w:val="22"/>
          <w:szCs w:val="22"/>
        </w:rPr>
        <w:t xml:space="preserve"> по красноярскому времени по телефону руководителя работ на объекте ЗАКАЗЧИКА.</w:t>
      </w:r>
      <w:r w:rsidR="00594FE8" w:rsidRPr="005846E2">
        <w:rPr>
          <w:sz w:val="22"/>
          <w:szCs w:val="22"/>
        </w:rPr>
        <w:t xml:space="preserve"> </w:t>
      </w:r>
    </w:p>
    <w:p w:rsidR="008B260D" w:rsidRPr="005846E2" w:rsidRDefault="00D77EB2" w:rsidP="006753EB">
      <w:pPr>
        <w:pStyle w:val="af0"/>
        <w:numPr>
          <w:ilvl w:val="2"/>
          <w:numId w:val="60"/>
        </w:numPr>
        <w:tabs>
          <w:tab w:val="left" w:pos="567"/>
        </w:tabs>
        <w:ind w:left="0" w:firstLine="0"/>
        <w:jc w:val="both"/>
        <w:rPr>
          <w:sz w:val="22"/>
          <w:szCs w:val="22"/>
        </w:rPr>
      </w:pPr>
      <w:r w:rsidRPr="005846E2">
        <w:rPr>
          <w:sz w:val="22"/>
          <w:szCs w:val="22"/>
        </w:rPr>
        <w:t>Принимать меры по недопущению провоза, хранения, распространения и употребления алкогольных, наркотических, токсических,</w:t>
      </w:r>
      <w:r w:rsidR="002E0825" w:rsidRPr="005846E2">
        <w:rPr>
          <w:sz w:val="22"/>
          <w:szCs w:val="22"/>
        </w:rPr>
        <w:t xml:space="preserve"> спиртосодержащих,</w:t>
      </w:r>
      <w:r w:rsidRPr="005846E2">
        <w:rPr>
          <w:sz w:val="22"/>
          <w:szCs w:val="22"/>
        </w:rPr>
        <w:t xml:space="preserve"> психотропных веществ, провоза, хранения и распространения взрывчатых веществ, оружия и боеприпасов работниками ПОДРЯДЧИКА на объекте, включающей в себя территорию лицензионных участков, вахтовые общежития, автодороги по пути следования к ним и обратно.</w:t>
      </w:r>
    </w:p>
    <w:p w:rsidR="008B260D" w:rsidRPr="005846E2" w:rsidRDefault="00223043" w:rsidP="00D77EB2">
      <w:pPr>
        <w:pStyle w:val="af0"/>
        <w:tabs>
          <w:tab w:val="left" w:pos="567"/>
        </w:tabs>
        <w:ind w:left="0"/>
        <w:jc w:val="both"/>
        <w:rPr>
          <w:sz w:val="22"/>
          <w:szCs w:val="22"/>
        </w:rPr>
      </w:pPr>
      <w:r w:rsidRPr="005846E2">
        <w:rPr>
          <w:sz w:val="22"/>
          <w:szCs w:val="22"/>
        </w:rPr>
        <w:tab/>
      </w:r>
      <w:r w:rsidR="00E8132D" w:rsidRPr="005846E2">
        <w:rPr>
          <w:sz w:val="22"/>
          <w:szCs w:val="22"/>
        </w:rPr>
        <w:t>ПОДРЯДЧИК обязуется обеспечить выполнение работниками ПОДРЯДЧИКА следующих требований:</w:t>
      </w:r>
    </w:p>
    <w:p w:rsidR="008B260D" w:rsidRPr="005846E2" w:rsidRDefault="00E8132D" w:rsidP="003435F4">
      <w:pPr>
        <w:pStyle w:val="af0"/>
        <w:ind w:left="0"/>
        <w:jc w:val="both"/>
        <w:rPr>
          <w:sz w:val="22"/>
          <w:szCs w:val="22"/>
        </w:rPr>
      </w:pPr>
      <w:r w:rsidRPr="005846E2">
        <w:rPr>
          <w:sz w:val="22"/>
          <w:szCs w:val="22"/>
        </w:rPr>
        <w:t>- не проносить и не распространять алкогольные напитки, наркотические</w:t>
      </w:r>
      <w:r w:rsidR="004C6CB9" w:rsidRPr="005846E2">
        <w:rPr>
          <w:sz w:val="22"/>
          <w:szCs w:val="22"/>
        </w:rPr>
        <w:t>, спиртосодержащие,</w:t>
      </w:r>
      <w:r w:rsidRPr="005846E2">
        <w:rPr>
          <w:sz w:val="22"/>
          <w:szCs w:val="22"/>
        </w:rPr>
        <w:t xml:space="preserve"> психотропные вещества на территории производственных объектов </w:t>
      </w:r>
      <w:r w:rsidR="00DB07CF" w:rsidRPr="005846E2">
        <w:rPr>
          <w:sz w:val="22"/>
          <w:szCs w:val="22"/>
        </w:rPr>
        <w:t xml:space="preserve">ГЕНЕРАЛЬНОГО ЗАКАЗЧИКА, </w:t>
      </w:r>
      <w:r w:rsidR="004719F4" w:rsidRPr="005846E2">
        <w:rPr>
          <w:sz w:val="22"/>
          <w:szCs w:val="22"/>
        </w:rPr>
        <w:t>_____________________</w:t>
      </w:r>
      <w:r w:rsidRPr="005846E2">
        <w:rPr>
          <w:sz w:val="22"/>
          <w:szCs w:val="22"/>
        </w:rPr>
        <w:t>, и их месторождений, лицензионных участков, на территории объектов ООО «БНГРЭ» и на протяжении маршрутов перевозки, а также в пути следования к/из места выполнения работ.</w:t>
      </w:r>
    </w:p>
    <w:p w:rsidR="008B260D" w:rsidRPr="005846E2" w:rsidRDefault="00E8132D" w:rsidP="003435F4">
      <w:pPr>
        <w:pStyle w:val="af0"/>
        <w:ind w:left="0"/>
        <w:jc w:val="both"/>
        <w:rPr>
          <w:sz w:val="22"/>
          <w:szCs w:val="22"/>
        </w:rPr>
      </w:pPr>
      <w:r w:rsidRPr="005846E2">
        <w:rPr>
          <w:sz w:val="22"/>
          <w:szCs w:val="22"/>
        </w:rPr>
        <w:t>Кроме того, ПОДРЯДЧИК согласен и гарантирует, что ни один из работников ПОДРЯДЧИКА или лиц, находящихся под контролем (в зоне ответственности) ПОДРЯДЧИКА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выполнять работы 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 не будет допущен к производству каких — либо работ, предусмотренных Договором. ПОДРЯДЧИК соглашается и обязуется получить письменное согласие своих работников на проведение ЗАКАЗЧИКОМ необъявленных предварительных осмотров работников ПОДРЯДЧИКА, а также их имущества в целях обнаружения наркотиков или алкоголя. Любой из работников ПОДРЯДЧИКА, выполняющих работы, предусмотренные Договором, и отказывающийся подвергнуться подобным выборочным проверкам или медицинскому осмотру, не допускается к выполнению для ЗАКАЗЧИК</w:t>
      </w:r>
      <w:r w:rsidR="00381A7C" w:rsidRPr="005846E2">
        <w:rPr>
          <w:sz w:val="22"/>
          <w:szCs w:val="22"/>
        </w:rPr>
        <w:t>А</w:t>
      </w:r>
      <w:r w:rsidRPr="005846E2">
        <w:rPr>
          <w:sz w:val="22"/>
          <w:szCs w:val="22"/>
        </w:rPr>
        <w:t xml:space="preserve"> никаких работ и лишается доступа в места выполнения работ без письменного согласия ЗАКАЗЧИКА.</w:t>
      </w:r>
    </w:p>
    <w:p w:rsidR="008B260D" w:rsidRPr="005846E2" w:rsidRDefault="00E8132D" w:rsidP="003435F4">
      <w:pPr>
        <w:pStyle w:val="af0"/>
        <w:ind w:left="0"/>
        <w:jc w:val="both"/>
        <w:rPr>
          <w:sz w:val="22"/>
          <w:szCs w:val="22"/>
        </w:rPr>
      </w:pPr>
      <w:r w:rsidRPr="005846E2">
        <w:rPr>
          <w:sz w:val="22"/>
          <w:szCs w:val="22"/>
        </w:rPr>
        <w:t xml:space="preserve">Фиксация фактов появления работников ПОДРЯДЧИКА, грузоперевозчика на территории выполнения работ и/или в пути следования к ним в состоянии алкогольного, наркотического или токсического </w:t>
      </w:r>
      <w:r w:rsidR="004C6CB9" w:rsidRPr="005846E2">
        <w:rPr>
          <w:sz w:val="22"/>
          <w:szCs w:val="22"/>
        </w:rPr>
        <w:t>опьянения,</w:t>
      </w:r>
      <w:r w:rsidRPr="005846E2">
        <w:rPr>
          <w:sz w:val="22"/>
          <w:szCs w:val="22"/>
        </w:rPr>
        <w:t xml:space="preserve"> или факта наличия у работников ПОДРЯДЧИКА указанных веществ осуществляется путем составления соответствующего акта. Акт, составленный ЗАКАЗЧИКОМ и/или сотрудником охранного предприятия в одностороннем порядке </w:t>
      </w:r>
      <w:r w:rsidR="004C6CB9" w:rsidRPr="005846E2">
        <w:rPr>
          <w:sz w:val="22"/>
          <w:szCs w:val="22"/>
        </w:rPr>
        <w:t xml:space="preserve">- </w:t>
      </w:r>
      <w:r w:rsidRPr="005846E2">
        <w:rPr>
          <w:sz w:val="22"/>
          <w:szCs w:val="22"/>
        </w:rPr>
        <w:t>является надлежащим и достаточным доказательством нарушения работником ПОДРЯДЧИКА условий настоящего Договора; а также является основанием для применения к ПОДРЯДЧИКУ штрафных санкций, установленных Договором.</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По каждому выявленному факту, указанному в п. 2.1.2</w:t>
      </w:r>
      <w:r w:rsidR="00DB6489" w:rsidRPr="005846E2">
        <w:rPr>
          <w:sz w:val="22"/>
          <w:szCs w:val="22"/>
        </w:rPr>
        <w:t>2</w:t>
      </w:r>
      <w:r w:rsidR="008B260D" w:rsidRPr="005846E2">
        <w:rPr>
          <w:sz w:val="22"/>
          <w:szCs w:val="22"/>
        </w:rPr>
        <w:t xml:space="preserve"> Договора, ПОДРЯДЧИК уплачивает ЗАКАЗЧИКУ штраф в размере, определенном </w:t>
      </w:r>
      <w:r w:rsidR="00223043" w:rsidRPr="005846E2">
        <w:rPr>
          <w:sz w:val="22"/>
          <w:szCs w:val="22"/>
        </w:rPr>
        <w:t xml:space="preserve">ЛНД или </w:t>
      </w:r>
      <w:r w:rsidR="008B260D" w:rsidRPr="005846E2">
        <w:rPr>
          <w:sz w:val="22"/>
          <w:szCs w:val="22"/>
        </w:rPr>
        <w:t>Договор</w:t>
      </w:r>
      <w:r w:rsidR="00223043" w:rsidRPr="005846E2">
        <w:rPr>
          <w:sz w:val="22"/>
          <w:szCs w:val="22"/>
        </w:rPr>
        <w:t>ом</w:t>
      </w:r>
      <w:r w:rsidR="008B260D" w:rsidRPr="005846E2">
        <w:rPr>
          <w:sz w:val="22"/>
          <w:szCs w:val="22"/>
        </w:rPr>
        <w:t>. 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w:t>
      </w:r>
      <w:r w:rsidRPr="005846E2">
        <w:rPr>
          <w:sz w:val="22"/>
          <w:szCs w:val="22"/>
        </w:rPr>
        <w:t xml:space="preserve">ия, распространения взрывчатых веществ, оружия и боеприпасов работниками ПОДРЯДЧИКА, ЗАКАЗЧИК вправе отказаться от исполнения Договора в одностороннем порядке, без возмещения ПОДРЯДЧИКУ убытков, причиненных прекращением Договора. В случае неуплаты выставленных </w:t>
      </w:r>
      <w:r w:rsidR="009412D6" w:rsidRPr="005846E2">
        <w:rPr>
          <w:sz w:val="22"/>
          <w:szCs w:val="22"/>
        </w:rPr>
        <w:t>штрафов</w:t>
      </w:r>
      <w:r w:rsidRPr="005846E2">
        <w:rPr>
          <w:sz w:val="22"/>
          <w:szCs w:val="22"/>
        </w:rPr>
        <w:t xml:space="preserve"> ПОДРЯДЧИК может быть о</w:t>
      </w:r>
      <w:r w:rsidR="009412D6" w:rsidRPr="005846E2">
        <w:rPr>
          <w:sz w:val="22"/>
          <w:szCs w:val="22"/>
        </w:rPr>
        <w:t>граничен в праве доступа к месту</w:t>
      </w:r>
      <w:r w:rsidRPr="005846E2">
        <w:rPr>
          <w:sz w:val="22"/>
          <w:szCs w:val="22"/>
        </w:rPr>
        <w:t xml:space="preserve"> выполнения работ Договору.</w:t>
      </w:r>
    </w:p>
    <w:p w:rsidR="00A66101"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lastRenderedPageBreak/>
        <w:t>ПОДРЯДЧИК обязуется при производстве работ на территории ЗАКАЗЧИКА, в месте выполнения работ обеспечить своих работников индивидуальными средствами защиты и специальной одеждой.</w:t>
      </w:r>
    </w:p>
    <w:p w:rsidR="00A3387A"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 Обеспечить наличие договоров обязательного страхования у персонала, выполняющего работы по Договору, сохранение их в силе на протяжении всего срока действия Договора. </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Заключать на период выполнения работ договоры добровольного страхования от несчастных случаев своих работников, непосредственно задействованных на объектах работ ООО «БНГРЭ», со страховой суммой не менее 400 000,00 (четыреста тысяч</w:t>
      </w:r>
      <w:r w:rsidR="004C6CB9" w:rsidRPr="005846E2">
        <w:rPr>
          <w:rStyle w:val="af8"/>
          <w:sz w:val="22"/>
          <w:szCs w:val="22"/>
        </w:rPr>
        <w:footnoteReference w:id="2"/>
      </w:r>
      <w:r w:rsidRPr="005846E2">
        <w:rPr>
          <w:sz w:val="22"/>
          <w:szCs w:val="22"/>
        </w:rPr>
        <w:t xml:space="preserve">) рублей на каждого сотрудника, с включением в договор </w:t>
      </w:r>
      <w:r w:rsidR="009412D6" w:rsidRPr="005846E2">
        <w:rPr>
          <w:sz w:val="22"/>
          <w:szCs w:val="22"/>
        </w:rPr>
        <w:t xml:space="preserve">страхования </w:t>
      </w:r>
      <w:r w:rsidRPr="005846E2">
        <w:rPr>
          <w:sz w:val="22"/>
          <w:szCs w:val="22"/>
        </w:rPr>
        <w:t>следующих рисков:</w:t>
      </w:r>
    </w:p>
    <w:p w:rsidR="008B260D" w:rsidRPr="005846E2" w:rsidRDefault="00E8132D" w:rsidP="003435F4">
      <w:pPr>
        <w:pStyle w:val="af0"/>
        <w:ind w:left="0"/>
        <w:jc w:val="both"/>
        <w:rPr>
          <w:sz w:val="22"/>
          <w:szCs w:val="22"/>
        </w:rPr>
      </w:pPr>
      <w:r w:rsidRPr="005846E2">
        <w:rPr>
          <w:sz w:val="22"/>
          <w:szCs w:val="22"/>
        </w:rPr>
        <w:t>- смерти в результате несчастного случая;</w:t>
      </w:r>
    </w:p>
    <w:p w:rsidR="008B260D" w:rsidRPr="005846E2" w:rsidRDefault="00E8132D" w:rsidP="003435F4">
      <w:pPr>
        <w:pStyle w:val="af0"/>
        <w:ind w:left="0"/>
        <w:jc w:val="both"/>
        <w:rPr>
          <w:sz w:val="22"/>
          <w:szCs w:val="22"/>
        </w:rPr>
      </w:pPr>
      <w:r w:rsidRPr="005846E2">
        <w:rPr>
          <w:sz w:val="22"/>
          <w:szCs w:val="22"/>
        </w:rPr>
        <w:t>- постоянной (полной) утраты трудоспособности в результате несчастного случая с установлением I, II, III групп инвалидности.</w:t>
      </w:r>
    </w:p>
    <w:p w:rsidR="0047775C" w:rsidRPr="005846E2" w:rsidRDefault="00E8132D">
      <w:pPr>
        <w:pStyle w:val="af0"/>
        <w:ind w:left="0"/>
        <w:jc w:val="both"/>
        <w:rPr>
          <w:sz w:val="22"/>
          <w:szCs w:val="22"/>
        </w:rPr>
      </w:pPr>
      <w:r w:rsidRPr="005846E2">
        <w:rPr>
          <w:sz w:val="22"/>
          <w:szCs w:val="22"/>
        </w:rPr>
        <w:t>Копии документов, подтверждающих заключение договора добровольного страхования от несчастных случаев, представить по требованию ЗАКАЗЧИКА</w:t>
      </w:r>
      <w:r w:rsidR="009412D6" w:rsidRPr="005846E2">
        <w:rPr>
          <w:sz w:val="22"/>
          <w:szCs w:val="22"/>
        </w:rPr>
        <w:t xml:space="preserve"> в течение 3 (три) дней с даты получения требования</w:t>
      </w:r>
      <w:r w:rsidRPr="005846E2">
        <w:rPr>
          <w:sz w:val="22"/>
          <w:szCs w:val="22"/>
        </w:rPr>
        <w:t>.</w:t>
      </w:r>
    </w:p>
    <w:p w:rsidR="0047775C" w:rsidRPr="005846E2" w:rsidRDefault="00E8132D">
      <w:pPr>
        <w:pStyle w:val="af0"/>
        <w:ind w:left="0"/>
        <w:jc w:val="both"/>
        <w:rPr>
          <w:sz w:val="22"/>
          <w:szCs w:val="22"/>
        </w:rPr>
      </w:pPr>
      <w:r w:rsidRPr="005846E2">
        <w:rPr>
          <w:sz w:val="22"/>
          <w:szCs w:val="22"/>
        </w:rPr>
        <w:t>В случае невыполнения обязанности, предусмотренной настоящим пунктом (страхование работников от несчастных случаев), ПОДРЯДЧИК уплачивает ЗАКАЗЧИКУ штраф в размере 100 000 руб.</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проведение предрейсовых (послерейсовых) медицинских осмотров водителей и предрейсового (послерейсового) контроля технического состояния транспортных средств, на период выполнения работ в соответствии с Федеральным законом Российской Федерации от 10.12.1995 №196-ФЗ «О безопасности дорожного движения». ПОДРЯДЧИК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ПОДРЯДЧИК подтверждает, что согласие субъектов персональных данных на обработку их персональных данных будет оформлено в соответствии с Федеральным законом РФ «О персональных данных» от 27.07.2006 №152- ФЗ и передано ЗАКАЗЧИКУ.</w:t>
      </w:r>
    </w:p>
    <w:p w:rsidR="00803867"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100% техники, используемой по Договору всем необходимым оборудованием (включая, но не ограничиваясь: терминалы, датчики уровня топлива, контроллеры работы верхнего оборудования</w:t>
      </w:r>
      <w:r w:rsidR="00C93F24">
        <w:rPr>
          <w:sz w:val="22"/>
          <w:szCs w:val="22"/>
        </w:rPr>
        <w:t>, антивандальные видеорегистраторы с двухсторонней записью</w:t>
      </w:r>
      <w:r w:rsidRPr="005846E2">
        <w:rPr>
          <w:sz w:val="22"/>
          <w:szCs w:val="22"/>
        </w:rPr>
        <w:t xml:space="preserve"> и т.д. и т.п.) для подключения к Бортовой системе мониторинга транспортных средств (БСМТС) и подключить оборудование к программному продукту, обеспечивающему полную обработку поступающих данных/ информации (типа </w:t>
      </w:r>
      <w:proofErr w:type="spellStart"/>
      <w:r w:rsidRPr="005846E2">
        <w:rPr>
          <w:sz w:val="22"/>
          <w:szCs w:val="22"/>
        </w:rPr>
        <w:t>Wialon</w:t>
      </w:r>
      <w:proofErr w:type="spellEnd"/>
      <w:r w:rsidRPr="005846E2">
        <w:rPr>
          <w:sz w:val="22"/>
          <w:szCs w:val="22"/>
        </w:rPr>
        <w:t>), обеспечить полный доступ ЗАКАЗЧИКА к программному продукту с возможностью получения ЗАКАЗЧИКОМ любых отчетов.</w:t>
      </w:r>
    </w:p>
    <w:p w:rsidR="00803867" w:rsidRPr="005846E2" w:rsidRDefault="00E8132D" w:rsidP="003435F4">
      <w:pPr>
        <w:pStyle w:val="af0"/>
        <w:ind w:left="0"/>
        <w:jc w:val="both"/>
        <w:rPr>
          <w:sz w:val="22"/>
          <w:szCs w:val="22"/>
        </w:rPr>
      </w:pPr>
      <w:r w:rsidRPr="005846E2">
        <w:rPr>
          <w:sz w:val="22"/>
          <w:szCs w:val="22"/>
        </w:rPr>
        <w:t>Система БСМТС должна быть единой (общей), включать в себя все транспортные средства  по ДОГОВОРУ и обеспечить: определение местонахождения, скорости движения, пройденный километраж, времени движения; времени работы двигателя на холостом ходу; времени работы верхнего оборудования; идентификация личности водителя, контроль использования ремня безопасности (включение звукового сигнала в случае неиспользования ремня безопасности, отправка сообщения диспетчеру); контроль использования ближнего света (включение звукового сигнала в случае не включения ближнего света фар при начале движения, отправка сообщения диспетчеру);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возможные аварийные ситуации (показатель работы водителя в виде «светофора» и графически); возможность записи и хранения данных в блоке памяти при отсутствии связи не менее 10 суток, с дальнейшей передачей данных на сервер; сохранять историю всех перечисленных характеристик в течени</w:t>
      </w:r>
      <w:r w:rsidR="00381A7C" w:rsidRPr="005846E2">
        <w:rPr>
          <w:sz w:val="22"/>
          <w:szCs w:val="22"/>
        </w:rPr>
        <w:t>е</w:t>
      </w:r>
      <w:r w:rsidRPr="005846E2">
        <w:rPr>
          <w:sz w:val="22"/>
          <w:szCs w:val="22"/>
        </w:rPr>
        <w:t xml:space="preserve"> не менее 12 месяцев. </w:t>
      </w:r>
    </w:p>
    <w:p w:rsidR="00803867" w:rsidRPr="005846E2" w:rsidRDefault="00E8132D" w:rsidP="003435F4">
      <w:pPr>
        <w:pStyle w:val="af0"/>
        <w:ind w:left="0"/>
        <w:jc w:val="both"/>
        <w:rPr>
          <w:sz w:val="22"/>
          <w:szCs w:val="22"/>
        </w:rPr>
      </w:pPr>
      <w:r w:rsidRPr="005846E2">
        <w:rPr>
          <w:sz w:val="22"/>
          <w:szCs w:val="22"/>
        </w:rPr>
        <w:t xml:space="preserve">ПОДРЯДЧИК обязан в течение 5 рабочих дней с даты подписания Договора направить ЗАКАЗЧИКУ логин и пароль для входа в БСМТС, предоставить по указанному логину и паролю круглосуточный доступ к БСМТС с возможностью выгрузки и получения любых отчетов (включая о нарушении скоростного режима, режима труда и отдыха) и передачу всех перечисленных данных БСМТС ЗАКАЗЧИКУ в срок не позднее 10 календарных дней с даты </w:t>
      </w:r>
      <w:r w:rsidR="00FB7436" w:rsidRPr="005846E2">
        <w:rPr>
          <w:sz w:val="22"/>
          <w:szCs w:val="22"/>
        </w:rPr>
        <w:t>заключения С</w:t>
      </w:r>
      <w:r w:rsidR="000B5C1E" w:rsidRPr="005846E2">
        <w:rPr>
          <w:sz w:val="22"/>
          <w:szCs w:val="22"/>
        </w:rPr>
        <w:t>торонами</w:t>
      </w:r>
      <w:r w:rsidR="00FB7436" w:rsidRPr="005846E2">
        <w:rPr>
          <w:sz w:val="22"/>
          <w:szCs w:val="22"/>
        </w:rPr>
        <w:t xml:space="preserve"> Договора</w:t>
      </w:r>
      <w:r w:rsidRPr="005846E2">
        <w:rPr>
          <w:sz w:val="22"/>
          <w:szCs w:val="22"/>
        </w:rPr>
        <w:t xml:space="preserve">. </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Для исполнения своих обязательств по Договору самостоятельно </w:t>
      </w:r>
      <w:r w:rsidR="000872AD" w:rsidRPr="005846E2">
        <w:rPr>
          <w:sz w:val="22"/>
          <w:szCs w:val="22"/>
        </w:rPr>
        <w:t xml:space="preserve">и за свой счет </w:t>
      </w:r>
      <w:r w:rsidRPr="005846E2">
        <w:rPr>
          <w:sz w:val="22"/>
          <w:szCs w:val="22"/>
        </w:rPr>
        <w:t xml:space="preserve">организовать пункты технического обслуживания и ремонта ТС, пункты отдыха и питания водительского состава, медпункты, </w:t>
      </w:r>
      <w:r w:rsidR="00C93F24">
        <w:rPr>
          <w:sz w:val="22"/>
          <w:szCs w:val="22"/>
        </w:rPr>
        <w:t xml:space="preserve">устойчивую спутниковую связь, </w:t>
      </w:r>
      <w:r w:rsidR="0012610F" w:rsidRPr="005846E2">
        <w:rPr>
          <w:sz w:val="22"/>
          <w:szCs w:val="22"/>
        </w:rPr>
        <w:t xml:space="preserve">проведение медосмотров (как пред сменных, так и после сменных), </w:t>
      </w:r>
      <w:r w:rsidRPr="005846E2">
        <w:rPr>
          <w:sz w:val="22"/>
          <w:szCs w:val="22"/>
        </w:rPr>
        <w:t>пункты заправок ТС топливом.</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правильное заполнение путевых листов</w:t>
      </w:r>
      <w:r w:rsidR="000872AD" w:rsidRPr="005846E2">
        <w:rPr>
          <w:sz w:val="22"/>
          <w:szCs w:val="22"/>
        </w:rPr>
        <w:t xml:space="preserve"> (в соответствии с действующим на момент оформления путевого листа Приказом Министерства </w:t>
      </w:r>
      <w:r w:rsidR="00976F82" w:rsidRPr="005846E2">
        <w:rPr>
          <w:sz w:val="22"/>
          <w:szCs w:val="22"/>
        </w:rPr>
        <w:t xml:space="preserve">транспорта </w:t>
      </w:r>
      <w:r w:rsidR="000872AD" w:rsidRPr="005846E2">
        <w:rPr>
          <w:sz w:val="22"/>
          <w:szCs w:val="22"/>
        </w:rPr>
        <w:t>РФ)</w:t>
      </w:r>
      <w:r w:rsidRPr="005846E2">
        <w:rPr>
          <w:sz w:val="22"/>
          <w:szCs w:val="22"/>
        </w:rPr>
        <w:t xml:space="preserve">, в котором, в том числе должны </w:t>
      </w:r>
      <w:r w:rsidRPr="005846E2">
        <w:rPr>
          <w:sz w:val="22"/>
          <w:szCs w:val="22"/>
        </w:rPr>
        <w:lastRenderedPageBreak/>
        <w:t>содержаться сведения о прохождении водителем/машинистом предрейсового (послерейсового) медицинского осмотра</w:t>
      </w:r>
      <w:r w:rsidR="000872AD" w:rsidRPr="005846E2">
        <w:rPr>
          <w:sz w:val="22"/>
          <w:szCs w:val="22"/>
        </w:rPr>
        <w:t>.</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Согласовать с ЗАКАЗЧИКОМ схему расположения мест базирования своего персонала, материалов и техники н</w:t>
      </w:r>
      <w:r w:rsidR="000B5C1E" w:rsidRPr="005846E2">
        <w:rPr>
          <w:sz w:val="22"/>
          <w:szCs w:val="22"/>
        </w:rPr>
        <w:t>а время проведения работ, а так</w:t>
      </w:r>
      <w:r w:rsidRPr="005846E2">
        <w:rPr>
          <w:sz w:val="22"/>
          <w:szCs w:val="22"/>
        </w:rPr>
        <w:t>же способы подключения к коммуникациям.</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ПОДРЯДЧИКОМ для выполнения работ по Договору.</w:t>
      </w:r>
    </w:p>
    <w:p w:rsidR="00A66101"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ПОДРЯДЧИК обязуется </w:t>
      </w:r>
      <w:r w:rsidR="00383BB0" w:rsidRPr="005846E2">
        <w:rPr>
          <w:sz w:val="22"/>
          <w:szCs w:val="22"/>
        </w:rPr>
        <w:t>привлекать</w:t>
      </w:r>
      <w:r w:rsidRPr="005846E2">
        <w:rPr>
          <w:sz w:val="22"/>
          <w:szCs w:val="22"/>
        </w:rPr>
        <w:t xml:space="preserve">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В отношении иностранных граждан и лиц без гражданства ПОДРЯДЧИК обязан предварительно, перед тем как </w:t>
      </w:r>
      <w:r w:rsidR="00383BB0" w:rsidRPr="005846E2">
        <w:rPr>
          <w:sz w:val="22"/>
          <w:szCs w:val="22"/>
        </w:rPr>
        <w:t>привлекать</w:t>
      </w:r>
      <w:r w:rsidRPr="005846E2">
        <w:rPr>
          <w:sz w:val="22"/>
          <w:szCs w:val="22"/>
        </w:rPr>
        <w:t xml:space="preserve"> данную категорию, согласовать с ЗАКАЗЧИКОМ кандидатуры указанных работников. В этих целях, Подрядчик представляет дополнительно (к документам указанным в Процедуре допуска работников подрядных организаций на объекты производства работ – Приложение № 15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ЗАКАЗЧИКУ копии всех необходимых документов).</w:t>
      </w:r>
    </w:p>
    <w:p w:rsidR="008B260D" w:rsidRPr="005846E2" w:rsidRDefault="00E8132D" w:rsidP="003435F4">
      <w:pPr>
        <w:pStyle w:val="af0"/>
        <w:ind w:left="0"/>
        <w:jc w:val="both"/>
        <w:rPr>
          <w:sz w:val="22"/>
          <w:szCs w:val="22"/>
        </w:rPr>
      </w:pPr>
      <w:r w:rsidRPr="005846E2">
        <w:rPr>
          <w:sz w:val="22"/>
          <w:szCs w:val="22"/>
        </w:rPr>
        <w:t xml:space="preserve">В случае нарушения установленных настоящим пунктом обязательств, ПОДРЯДЧИК обязуется уплатить ЗАКАЗЧИКУ штраф, установленный Договором, а </w:t>
      </w:r>
      <w:r w:rsidR="00AF1A14" w:rsidRPr="005846E2">
        <w:rPr>
          <w:sz w:val="22"/>
          <w:szCs w:val="22"/>
        </w:rPr>
        <w:t>также возместить</w:t>
      </w:r>
      <w:r w:rsidRPr="005846E2">
        <w:rPr>
          <w:sz w:val="22"/>
          <w:szCs w:val="22"/>
        </w:rPr>
        <w:t xml:space="preserve"> ЗАКАЗЧИКУ все расходы и убытки, понесенные </w:t>
      </w:r>
      <w:proofErr w:type="gramStart"/>
      <w:r w:rsidRPr="005846E2">
        <w:rPr>
          <w:sz w:val="22"/>
          <w:szCs w:val="22"/>
        </w:rPr>
        <w:t>ЗАКАЗЧИКОМ</w:t>
      </w:r>
      <w:proofErr w:type="gramEnd"/>
      <w:r w:rsidRPr="005846E2">
        <w:rPr>
          <w:sz w:val="22"/>
          <w:szCs w:val="22"/>
        </w:rPr>
        <w:t xml:space="preserve"> в связи с этим, в том числе связанные с привлечением ЗАКАЗЧИКА к административной ответственности.</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За свой счет обеспечить сбор, утилизацию, вывоз и сдачу в установленном порядке отходов производства и потребления, образовавшихся в ходе выполнения работ по Договору.</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Все отходы, образованные в процессе деятельности ПОДРЯДЧИКА, являются его собственностью. Деятельность по обращению с собственными отходами ПОДРЯДЧИК осуществляет самостоятельно в полном объеме в соответствии с условиями действующего законодательства и Договора.</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ПОДРЯДЧИК в процессе выполнения работ по Договору.</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Устранять замечания ЗАКАЗЧИКА по объемам и качеству выполнения работ в сроки, указанные ЗАКАЗЧИКОМ.</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Иметь и предъявлять ЗАКАЗЧИКУ по его первому требованию все сертификаты, лицензии, разрешения (заверенные копии) и прочие документы ПОДРЯДЧИКА необходимые для выполнения данных работ, в соответствии с требованиями действующего законодательства РФ и Договора, в том числе в месте выполнения работ.</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803867"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До фактического привлечения СУБПОДРЯДЧИКА ПОДРЯДЧИК обязуется:</w:t>
      </w:r>
    </w:p>
    <w:p w:rsidR="00803867" w:rsidRPr="005846E2" w:rsidRDefault="00E8132D" w:rsidP="003435F4">
      <w:pPr>
        <w:pStyle w:val="af0"/>
        <w:ind w:left="0"/>
        <w:jc w:val="both"/>
        <w:rPr>
          <w:sz w:val="22"/>
          <w:szCs w:val="22"/>
        </w:rPr>
      </w:pPr>
      <w:r w:rsidRPr="005846E2">
        <w:rPr>
          <w:sz w:val="22"/>
          <w:szCs w:val="22"/>
        </w:rPr>
        <w:t>- заблаговременно согласовать в письменной форме с ЗАКАЗЧИКОМ каждого привлекаемого СУБПОДРЯДЧИКА согласно Процедуре согласования субподрядчика подрядной организации (Приложение № 15.1);</w:t>
      </w:r>
    </w:p>
    <w:p w:rsidR="00803867" w:rsidRPr="005846E2" w:rsidRDefault="00E8132D" w:rsidP="003435F4">
      <w:pPr>
        <w:pStyle w:val="af0"/>
        <w:ind w:left="0"/>
        <w:jc w:val="both"/>
        <w:rPr>
          <w:sz w:val="22"/>
          <w:szCs w:val="22"/>
        </w:rPr>
      </w:pPr>
      <w:r w:rsidRPr="005846E2">
        <w:rPr>
          <w:sz w:val="22"/>
          <w:szCs w:val="22"/>
        </w:rPr>
        <w:t>- обеспечить прохождение СУБПОДРЯДЧИКОМ аккредитации у ЗАКАЗЧИКА.</w:t>
      </w:r>
    </w:p>
    <w:p w:rsidR="00803867" w:rsidRPr="005846E2" w:rsidRDefault="00E8132D" w:rsidP="003435F4">
      <w:pPr>
        <w:pStyle w:val="af0"/>
        <w:ind w:left="0"/>
        <w:jc w:val="both"/>
        <w:rPr>
          <w:sz w:val="22"/>
          <w:szCs w:val="22"/>
        </w:rPr>
      </w:pPr>
      <w:r w:rsidRPr="005846E2">
        <w:rPr>
          <w:sz w:val="22"/>
          <w:szCs w:val="22"/>
        </w:rPr>
        <w:t>- заключать договоры субподряда на идентичных условиях (за исключением коммерческих данных), указанных в настоящем Договоре, передавать ЛНД, передаваемые по Акту приема-передачи ПОДРЯДЧИКУ в соответствии с условиями ДОГОВОРА, и осуществлять контроль их исполнения, в том числе, о соблюдении требований Стандарта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Общества», Стандарта  «Пропускной и внутриобъектовый режим на территории производственных и иных объектов», Положение «Требования в области обеспечения безопасности дорожного движения к организациям, привлекаемым к работам и оказанию услуг на объектах общества» и др., и осуществлять контроль их исполнения СУБПОДРЯДЧИКОМ.</w:t>
      </w:r>
    </w:p>
    <w:p w:rsidR="00803867" w:rsidRPr="005846E2" w:rsidRDefault="00E8132D" w:rsidP="003435F4">
      <w:pPr>
        <w:pStyle w:val="af0"/>
        <w:ind w:left="0"/>
        <w:jc w:val="both"/>
        <w:rPr>
          <w:sz w:val="22"/>
          <w:szCs w:val="22"/>
        </w:rPr>
      </w:pPr>
      <w:r w:rsidRPr="005846E2">
        <w:rPr>
          <w:sz w:val="22"/>
          <w:szCs w:val="22"/>
        </w:rPr>
        <w:t>- в течение 2-х рабочих дней с момента заключения с СУБПОДРЯДЧИКОМ предоставить ЗАКАЗЧИКУ копию договора, а также всех дополнительных соглашений к ним, заключенных им с СУБПОДРЯДЧИКОМ(АМИ).</w:t>
      </w:r>
    </w:p>
    <w:p w:rsidR="00803867" w:rsidRPr="005846E2" w:rsidRDefault="00E8132D" w:rsidP="003435F4">
      <w:pPr>
        <w:pStyle w:val="af0"/>
        <w:ind w:left="0"/>
        <w:jc w:val="both"/>
        <w:rPr>
          <w:sz w:val="22"/>
          <w:szCs w:val="22"/>
        </w:rPr>
      </w:pPr>
      <w:r w:rsidRPr="005846E2">
        <w:rPr>
          <w:sz w:val="22"/>
          <w:szCs w:val="22"/>
        </w:rPr>
        <w:lastRenderedPageBreak/>
        <w:t>- ПОДРЯДЧИК обязан не допускать привлечения неаккредитованных и несогласованных ЗАКАЗЧИКОМ СУБПОДРЯДЧИКОВ к выполнению работ на объектах ЗАКАЗЧИКА без предварительного письменного согласования с ЗАКАЗЧИКОМ</w:t>
      </w:r>
    </w:p>
    <w:p w:rsidR="00CB63A3" w:rsidRPr="005846E2" w:rsidRDefault="00E8132D" w:rsidP="003435F4">
      <w:pPr>
        <w:pStyle w:val="af0"/>
        <w:ind w:left="0"/>
        <w:jc w:val="both"/>
        <w:rPr>
          <w:sz w:val="22"/>
          <w:szCs w:val="22"/>
        </w:rPr>
      </w:pPr>
      <w:r w:rsidRPr="005846E2">
        <w:rPr>
          <w:sz w:val="22"/>
          <w:szCs w:val="22"/>
        </w:rPr>
        <w:t>Привлечение физических лиц по договорам субподряда запрещено.</w:t>
      </w:r>
    </w:p>
    <w:p w:rsidR="00803867" w:rsidRPr="005846E2" w:rsidRDefault="00957CDB" w:rsidP="006753EB">
      <w:pPr>
        <w:pStyle w:val="af0"/>
        <w:numPr>
          <w:ilvl w:val="2"/>
          <w:numId w:val="60"/>
        </w:numPr>
        <w:tabs>
          <w:tab w:val="left" w:pos="567"/>
        </w:tabs>
        <w:ind w:left="0" w:firstLine="0"/>
        <w:jc w:val="both"/>
        <w:rPr>
          <w:sz w:val="22"/>
          <w:szCs w:val="22"/>
        </w:rPr>
      </w:pPr>
      <w:r w:rsidRPr="005846E2">
        <w:rPr>
          <w:sz w:val="22"/>
          <w:szCs w:val="22"/>
        </w:rPr>
        <w:t>В случае выявления присутствия в</w:t>
      </w:r>
      <w:r w:rsidR="00E8132D" w:rsidRPr="005846E2">
        <w:rPr>
          <w:sz w:val="22"/>
          <w:szCs w:val="22"/>
        </w:rPr>
        <w:t xml:space="preserve"> месте выполнения работ несогласованного (а равно неаккреди</w:t>
      </w:r>
      <w:r w:rsidR="00367275" w:rsidRPr="005846E2">
        <w:rPr>
          <w:sz w:val="22"/>
          <w:szCs w:val="22"/>
        </w:rPr>
        <w:t>то</w:t>
      </w:r>
      <w:r w:rsidR="00E8132D" w:rsidRPr="005846E2">
        <w:rPr>
          <w:sz w:val="22"/>
          <w:szCs w:val="22"/>
        </w:rPr>
        <w:t>ванного) СУБПОДРЯДЧИКА, а равно физического лица, привлеченного ПОДРЯДЧИКОМ по договору гражданско-правового характера в качестве СУБПОДРЯДЧИКА, ПОДРЯДЧИК уплачивает ЗАКАЗЧИКУ штраф в размере 500 000 (пятьсот тысяч) рублей за каждый факт, если иное прямо не установлено Договором.</w:t>
      </w:r>
    </w:p>
    <w:p w:rsidR="00803867"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ПОДРЯДЧИК во всех случаях несет перед ЗАКАЗЧИКОМ ответственность за неисполнение или ненадлежащее исполнение обязательств СУБПОДРЯДЧИКОМ (как согласованным и аккредитованным, так и не согласованным и неаккредитованным ЗАКАЗЧИКОМ, а равно физическим лицом, привлеченным ПОДРЯДЧИКОМ к выполнению обязательств</w:t>
      </w:r>
      <w:r w:rsidR="00A63B2A" w:rsidRPr="005846E2">
        <w:rPr>
          <w:sz w:val="22"/>
          <w:szCs w:val="22"/>
        </w:rPr>
        <w:t>, в том  числе</w:t>
      </w:r>
      <w:r w:rsidRPr="005846E2">
        <w:rPr>
          <w:sz w:val="22"/>
          <w:szCs w:val="22"/>
        </w:rPr>
        <w:t xml:space="preserve"> по договору гражданско-правового характера)  как за свои собственные действия.</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В случае нарушения</w:t>
      </w:r>
      <w:r w:rsidR="00367275" w:rsidRPr="005846E2">
        <w:rPr>
          <w:sz w:val="22"/>
          <w:szCs w:val="22"/>
        </w:rPr>
        <w:t xml:space="preserve"> исполнения</w:t>
      </w:r>
      <w:r w:rsidRPr="005846E2">
        <w:rPr>
          <w:sz w:val="22"/>
          <w:szCs w:val="22"/>
        </w:rPr>
        <w:t xml:space="preserve"> обязательств по Договору ПОДРЯДЧИК обязуется возместить ЗАКАЗЧИКУ все расходы и убытки, понесенные </w:t>
      </w:r>
      <w:proofErr w:type="gramStart"/>
      <w:r w:rsidRPr="005846E2">
        <w:rPr>
          <w:sz w:val="22"/>
          <w:szCs w:val="22"/>
        </w:rPr>
        <w:t>ЗАКАЗЧИКОМ</w:t>
      </w:r>
      <w:proofErr w:type="gramEnd"/>
      <w:r w:rsidRPr="005846E2">
        <w:rPr>
          <w:sz w:val="22"/>
          <w:szCs w:val="22"/>
        </w:rPr>
        <w:t xml:space="preserve"> в связи с этим, в том числе связанные с привлечением ЗАКАЗЧИКА к административной ответственности.</w:t>
      </w:r>
    </w:p>
    <w:p w:rsidR="00A2356C"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вывоз техники, оборудования, материалов, отходов и персонала ПОДРЯДЧИКА после окончания работ.</w:t>
      </w:r>
    </w:p>
    <w:p w:rsidR="00A2356C" w:rsidRPr="005846E2" w:rsidRDefault="00B516D5" w:rsidP="00B516D5">
      <w:pPr>
        <w:pStyle w:val="af0"/>
        <w:tabs>
          <w:tab w:val="left" w:pos="567"/>
        </w:tabs>
        <w:ind w:left="0"/>
        <w:jc w:val="both"/>
        <w:rPr>
          <w:sz w:val="22"/>
          <w:szCs w:val="22"/>
        </w:rPr>
      </w:pPr>
      <w:r w:rsidRPr="005846E2">
        <w:rPr>
          <w:sz w:val="22"/>
          <w:szCs w:val="22"/>
        </w:rPr>
        <w:tab/>
      </w:r>
      <w:r w:rsidR="00367275" w:rsidRPr="005846E2">
        <w:rPr>
          <w:sz w:val="22"/>
          <w:szCs w:val="22"/>
        </w:rPr>
        <w:t>В случае если ПОДРЯДЧИК не выполнит вышеуказанное условие, ЗАКАЗЧИК оставляет за собой право маркировать имущество ПОДРЯДЧИКА и перевезти его на площадку временного хранения, и ПОДРЯДЧИК возмещает ЗАКАЗЧИКУ все связанные с вывозом имущества ПОДРЯДЧИКА убытки в полном объеме, сверх суммы штрафа. Тот факт, что такое имущество застраховано, или же ПОДРЯДЧИКОМ заявлена его полная или конструктивная полная гибель не освобождает ПОДРЯДЧИКА от обязанностей по настоящему пункту утилизировать или вывезти такое имущество с объекта. В случае если такое имущество ПОДРЯДЧИКА не вывезено в течение 1 (одной) недели с даты выполнения работ или вывезено ЗАКАЗЧИКОМ – ЗАКАЗЧИК вправе потребовать от ПОДРЯДЧИКА уплаты штрафа в размере 5 000 000 (пять миллионов рублей).</w:t>
      </w:r>
      <w:r w:rsidRPr="005846E2">
        <w:rPr>
          <w:sz w:val="22"/>
          <w:szCs w:val="22"/>
        </w:rPr>
        <w:t xml:space="preserve"> </w:t>
      </w:r>
      <w:r w:rsidR="00367275" w:rsidRPr="005846E2">
        <w:rPr>
          <w:sz w:val="22"/>
          <w:szCs w:val="22"/>
        </w:rPr>
        <w:t>Условия настоящего пункта продолжают действовать также после расторжения/прекращения Договора</w:t>
      </w:r>
      <w:r w:rsidR="00E8132D" w:rsidRPr="005846E2">
        <w:rPr>
          <w:sz w:val="22"/>
          <w:szCs w:val="22"/>
        </w:rPr>
        <w:t>.</w:t>
      </w:r>
    </w:p>
    <w:p w:rsidR="008B260D" w:rsidRPr="005846E2" w:rsidRDefault="001D45C5" w:rsidP="006753EB">
      <w:pPr>
        <w:pStyle w:val="af0"/>
        <w:numPr>
          <w:ilvl w:val="2"/>
          <w:numId w:val="60"/>
        </w:numPr>
        <w:tabs>
          <w:tab w:val="left" w:pos="567"/>
        </w:tabs>
        <w:ind w:left="0" w:firstLine="0"/>
        <w:jc w:val="both"/>
        <w:rPr>
          <w:sz w:val="22"/>
          <w:szCs w:val="22"/>
        </w:rPr>
      </w:pPr>
      <w:r w:rsidRPr="005846E2">
        <w:rPr>
          <w:sz w:val="22"/>
          <w:szCs w:val="22"/>
        </w:rPr>
        <w:t>П</w:t>
      </w:r>
      <w:r w:rsidR="00E8132D" w:rsidRPr="005846E2">
        <w:rPr>
          <w:sz w:val="22"/>
          <w:szCs w:val="22"/>
        </w:rPr>
        <w:t>ри возникновении аварий, инцидентов и</w:t>
      </w:r>
      <w:r w:rsidRPr="005846E2">
        <w:rPr>
          <w:sz w:val="22"/>
          <w:szCs w:val="22"/>
        </w:rPr>
        <w:t>/или</w:t>
      </w:r>
      <w:r w:rsidR="00E8132D" w:rsidRPr="005846E2">
        <w:rPr>
          <w:sz w:val="22"/>
          <w:szCs w:val="22"/>
        </w:rPr>
        <w:t xml:space="preserve"> несчастных случаев, произошедших в процессе работы</w:t>
      </w:r>
      <w:r w:rsidR="00A63B2A" w:rsidRPr="005846E2">
        <w:rPr>
          <w:sz w:val="22"/>
          <w:szCs w:val="22"/>
        </w:rPr>
        <w:t xml:space="preserve"> по обстоятельствам, за которые отвечает ПОДРЯДЧИК</w:t>
      </w:r>
      <w:r w:rsidR="00E8132D" w:rsidRPr="005846E2">
        <w:rPr>
          <w:sz w:val="22"/>
          <w:szCs w:val="22"/>
        </w:rPr>
        <w:t xml:space="preserve">, </w:t>
      </w:r>
      <w:r w:rsidRPr="005846E2">
        <w:rPr>
          <w:sz w:val="22"/>
          <w:szCs w:val="22"/>
        </w:rPr>
        <w:t xml:space="preserve">ПОДРЯДЧИК </w:t>
      </w:r>
      <w:r w:rsidR="00E8132D" w:rsidRPr="005846E2">
        <w:rPr>
          <w:sz w:val="22"/>
          <w:szCs w:val="22"/>
        </w:rPr>
        <w:t>обязуется возместить ЗАКАЗЧИКУ причиненные убытки.</w:t>
      </w:r>
    </w:p>
    <w:p w:rsidR="008B260D" w:rsidRPr="005846E2" w:rsidRDefault="00CC3772" w:rsidP="006753EB">
      <w:pPr>
        <w:pStyle w:val="af0"/>
        <w:numPr>
          <w:ilvl w:val="2"/>
          <w:numId w:val="60"/>
        </w:numPr>
        <w:tabs>
          <w:tab w:val="left" w:pos="567"/>
        </w:tabs>
        <w:ind w:left="0" w:firstLine="0"/>
        <w:jc w:val="both"/>
        <w:rPr>
          <w:sz w:val="22"/>
          <w:szCs w:val="22"/>
        </w:rPr>
      </w:pPr>
      <w:r w:rsidRPr="005846E2">
        <w:rPr>
          <w:sz w:val="22"/>
          <w:szCs w:val="22"/>
        </w:rPr>
        <w:t>ЗАКАЗЧИК не несет ответственности за травмы, увечья или смерть любого работника ПОДРЯДЧИКА или третьего лица, привлеченного ПОДРЯДЧИКОМ, по обстоятельствам, за которые ЗАКАЗЧИК не отвечает, а также в случае нарушения ими правил охраны труда и промышленной безопасности</w:t>
      </w:r>
      <w:r w:rsidR="00E8132D" w:rsidRPr="005846E2">
        <w:rPr>
          <w:sz w:val="22"/>
          <w:szCs w:val="22"/>
        </w:rPr>
        <w:t>.</w:t>
      </w:r>
    </w:p>
    <w:p w:rsidR="00803867"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Не допускать нахождение на вахте работников ПОДРЯДЧИКА и СУБПОДРЯДЧИКОВ более 30 (тридцати) календарных дней подряд. В условиях пандемии указанный срок может быть увеличен по согласованию с ЗАКАЗЧИКОМ до 90 календарных дней</w:t>
      </w:r>
      <w:r w:rsidR="00C93F24">
        <w:rPr>
          <w:sz w:val="22"/>
          <w:szCs w:val="22"/>
        </w:rPr>
        <w:t xml:space="preserve"> согласно ст. 299 ТК РФ «</w:t>
      </w:r>
      <w:r w:rsidR="00C93F24" w:rsidRPr="00C93F24">
        <w:rPr>
          <w:sz w:val="22"/>
          <w:szCs w:val="22"/>
        </w:rPr>
        <w:t>Продолжительность вахты».</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должны пройти периодические медицинские осмотры в центрах </w:t>
      </w:r>
      <w:proofErr w:type="spellStart"/>
      <w:r w:rsidRPr="005846E2">
        <w:rPr>
          <w:sz w:val="22"/>
          <w:szCs w:val="22"/>
        </w:rPr>
        <w:t>профпатологии</w:t>
      </w:r>
      <w:proofErr w:type="spellEnd"/>
      <w:r w:rsidRPr="005846E2">
        <w:rPr>
          <w:sz w:val="22"/>
          <w:szCs w:val="22"/>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До начала выполнения работ ПОДРЯДЧИК в присутствии представителей ЗАКАЗЧИКА, ГЕНЕРАЛЬНОГО ЗАКАЗЧИКА осуществляет исполнительную геодезическую съемку рельефа участка буровой площадки, подписываемую полномочными представителями сторон и ГЕНЕРАЛЬНЫМ ЗАКАЗЧИКОМ.</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 xml:space="preserve">После завершения работ по вертикальной планировке площадки скважины № </w:t>
      </w:r>
      <w:r w:rsidR="00E360A8" w:rsidRPr="005846E2">
        <w:rPr>
          <w:sz w:val="22"/>
          <w:szCs w:val="22"/>
        </w:rPr>
        <w:t>__ ___________________</w:t>
      </w:r>
      <w:r w:rsidRPr="005846E2">
        <w:rPr>
          <w:sz w:val="22"/>
          <w:szCs w:val="22"/>
        </w:rPr>
        <w:t xml:space="preserve">лицензионного участка </w:t>
      </w:r>
      <w:proofErr w:type="spellStart"/>
      <w:r w:rsidRPr="005846E2">
        <w:rPr>
          <w:sz w:val="22"/>
          <w:szCs w:val="22"/>
        </w:rPr>
        <w:t>гидронамывным</w:t>
      </w:r>
      <w:proofErr w:type="spellEnd"/>
      <w:r w:rsidRPr="005846E2">
        <w:rPr>
          <w:sz w:val="22"/>
          <w:szCs w:val="22"/>
        </w:rPr>
        <w:t xml:space="preserve"> грунтом, ПОДРЯДЧИК осуществляет в присутствии представителя ЗАКАЗЧИКА маркшейдерскую съемку (которая не учитывает Нормы естественной убыли строительных материалов при транспортировании) подтверждающую объем завезенного грунта. Данные произведенных замеров заносятся в акт фиксации завоза грунта, составляемый ЗАКАЗЧИКОМ (по форме Приложения № 4 Договора).</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По окончании выполнения работ передать ЗАКАЗЧИКУ все документы на выполнение работ</w:t>
      </w:r>
      <w:r w:rsidR="005D6DBC" w:rsidRPr="005846E2">
        <w:rPr>
          <w:sz w:val="22"/>
          <w:szCs w:val="22"/>
        </w:rPr>
        <w:t xml:space="preserve">, </w:t>
      </w:r>
      <w:r w:rsidR="008642F2" w:rsidRPr="005846E2">
        <w:rPr>
          <w:sz w:val="22"/>
          <w:szCs w:val="22"/>
        </w:rPr>
        <w:t>в том числе на</w:t>
      </w:r>
      <w:r w:rsidR="005D6DBC" w:rsidRPr="005846E2">
        <w:rPr>
          <w:sz w:val="22"/>
          <w:szCs w:val="22"/>
        </w:rPr>
        <w:t xml:space="preserve"> скрыты</w:t>
      </w:r>
      <w:r w:rsidR="00371D14" w:rsidRPr="005846E2">
        <w:rPr>
          <w:sz w:val="22"/>
          <w:szCs w:val="22"/>
        </w:rPr>
        <w:t>е</w:t>
      </w:r>
      <w:r w:rsidR="005D6DBC" w:rsidRPr="005846E2">
        <w:rPr>
          <w:sz w:val="22"/>
          <w:szCs w:val="22"/>
        </w:rPr>
        <w:t xml:space="preserve"> работ</w:t>
      </w:r>
      <w:r w:rsidR="00371D14" w:rsidRPr="005846E2">
        <w:rPr>
          <w:sz w:val="22"/>
          <w:szCs w:val="22"/>
        </w:rPr>
        <w:t>ы</w:t>
      </w:r>
      <w:r w:rsidRPr="005846E2">
        <w:rPr>
          <w:sz w:val="22"/>
          <w:szCs w:val="22"/>
        </w:rPr>
        <w:t>.</w:t>
      </w:r>
    </w:p>
    <w:p w:rsidR="007C0BA7"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lastRenderedPageBreak/>
        <w:t>Используемые в работе транспортные средства и подвижной состав должны отвечать требованиям Стандарта Общества «Безопасность дорожного движения» СтБНГРЭ-20-20</w:t>
      </w:r>
      <w:r w:rsidR="00492372" w:rsidRPr="005846E2">
        <w:rPr>
          <w:sz w:val="22"/>
          <w:szCs w:val="22"/>
        </w:rPr>
        <w:t>23</w:t>
      </w:r>
      <w:r w:rsidRPr="005846E2">
        <w:rPr>
          <w:sz w:val="22"/>
          <w:szCs w:val="22"/>
        </w:rPr>
        <w:t xml:space="preserve"> Версия </w:t>
      </w:r>
      <w:r w:rsidR="00C97367" w:rsidRPr="005846E2">
        <w:rPr>
          <w:sz w:val="22"/>
          <w:szCs w:val="22"/>
        </w:rPr>
        <w:t>3</w:t>
      </w:r>
      <w:r w:rsidRPr="005846E2">
        <w:rPr>
          <w:sz w:val="22"/>
          <w:szCs w:val="22"/>
        </w:rPr>
        <w:t xml:space="preserve">, утвержденного приказом </w:t>
      </w:r>
      <w:r w:rsidR="006A6ABB" w:rsidRPr="005846E2">
        <w:rPr>
          <w:sz w:val="22"/>
          <w:szCs w:val="22"/>
        </w:rPr>
        <w:t xml:space="preserve">№168-п от 23.04.2024 </w:t>
      </w:r>
      <w:r w:rsidRPr="005846E2">
        <w:rPr>
          <w:sz w:val="22"/>
          <w:szCs w:val="22"/>
        </w:rPr>
        <w:t>(Приложение № 16 к Договору). ПОДРЯДЧИК ознакомлен и обязуется соблюдать требования, изложенные в указанном Стандарте (Приложение № 16).</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Обеспечить соблюдение Требований в области промышленной безопасности, охраны труда и окружающей среды к организациям, привлекаемым к работам и оказанию услуг на объектах ЗАКАЗЧИКА (Приложение № 17 к Договору).</w:t>
      </w:r>
    </w:p>
    <w:p w:rsidR="008B260D" w:rsidRPr="005846E2" w:rsidRDefault="00E8132D" w:rsidP="006753EB">
      <w:pPr>
        <w:pStyle w:val="af0"/>
        <w:numPr>
          <w:ilvl w:val="2"/>
          <w:numId w:val="60"/>
        </w:numPr>
        <w:tabs>
          <w:tab w:val="left" w:pos="567"/>
        </w:tabs>
        <w:ind w:left="0" w:firstLine="0"/>
        <w:jc w:val="both"/>
        <w:rPr>
          <w:sz w:val="22"/>
          <w:szCs w:val="22"/>
        </w:rPr>
      </w:pPr>
      <w:r w:rsidRPr="005846E2">
        <w:rPr>
          <w:sz w:val="22"/>
          <w:szCs w:val="22"/>
        </w:rPr>
        <w:t>ПОДРЯДЧИК обязуется не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w:t>
      </w:r>
      <w:r w:rsidR="00074F29">
        <w:rPr>
          <w:sz w:val="22"/>
          <w:szCs w:val="22"/>
        </w:rPr>
        <w:t>-</w:t>
      </w:r>
      <w:r w:rsidRPr="005846E2">
        <w:rPr>
          <w:sz w:val="22"/>
          <w:szCs w:val="22"/>
        </w:rPr>
        <w:t>сосудистой системы (в т.ч. тромбоэмболии легочной артерии).</w:t>
      </w:r>
    </w:p>
    <w:p w:rsidR="00983B8A" w:rsidRPr="005846E2" w:rsidRDefault="00E8132D" w:rsidP="001E3017">
      <w:pPr>
        <w:pStyle w:val="af0"/>
        <w:numPr>
          <w:ilvl w:val="2"/>
          <w:numId w:val="60"/>
        </w:numPr>
        <w:tabs>
          <w:tab w:val="left" w:pos="567"/>
        </w:tabs>
        <w:ind w:left="0" w:firstLine="0"/>
        <w:jc w:val="both"/>
        <w:rPr>
          <w:sz w:val="22"/>
          <w:szCs w:val="22"/>
        </w:rPr>
      </w:pPr>
      <w:r w:rsidRPr="005846E2">
        <w:rPr>
          <w:sz w:val="22"/>
          <w:szCs w:val="22"/>
        </w:rPr>
        <w:t xml:space="preserve">Перед направлением своего ПЕРСОНАЛА и/или ПЕРСОНАЛА СУБПОДРЯДЧИКА </w:t>
      </w:r>
      <w:r w:rsidR="00E62490" w:rsidRPr="005846E2">
        <w:rPr>
          <w:sz w:val="22"/>
          <w:szCs w:val="22"/>
        </w:rPr>
        <w:t xml:space="preserve">к месту выполнения </w:t>
      </w:r>
      <w:r w:rsidR="009304C2" w:rsidRPr="005846E2">
        <w:rPr>
          <w:sz w:val="22"/>
          <w:szCs w:val="22"/>
        </w:rPr>
        <w:t>работ</w:t>
      </w:r>
      <w:r w:rsidR="00E62490" w:rsidRPr="005846E2">
        <w:rPr>
          <w:sz w:val="22"/>
          <w:szCs w:val="22"/>
        </w:rPr>
        <w:t xml:space="preserve"> по Договору </w:t>
      </w:r>
      <w:r w:rsidRPr="005846E2">
        <w:rPr>
          <w:sz w:val="22"/>
          <w:szCs w:val="22"/>
        </w:rPr>
        <w:t>(на объекты ЗАКАЗЧИКА, ГЕНЕРАЛЬНОГО ЗАКАЗЧИКА)</w:t>
      </w:r>
      <w:r w:rsidR="00D30E07">
        <w:rPr>
          <w:sz w:val="22"/>
          <w:szCs w:val="22"/>
        </w:rPr>
        <w:t xml:space="preserve">, а также перед направлением документы на работников в соответствии с Положением «Процедура допуска работников подрядных организаций на объекты производства работ» (Приложение № 15 к Договору) </w:t>
      </w:r>
      <w:r w:rsidRPr="005846E2">
        <w:rPr>
          <w:sz w:val="22"/>
          <w:szCs w:val="22"/>
        </w:rPr>
        <w:t>проверять подлинность всех документов, в т.ч. медицинские заключения, водительские удостоверения и т.д.</w:t>
      </w:r>
    </w:p>
    <w:p w:rsidR="001E3017" w:rsidRPr="005846E2" w:rsidRDefault="001E3017" w:rsidP="00983B8A">
      <w:pPr>
        <w:pStyle w:val="af0"/>
        <w:numPr>
          <w:ilvl w:val="2"/>
          <w:numId w:val="60"/>
        </w:numPr>
        <w:tabs>
          <w:tab w:val="left" w:pos="567"/>
        </w:tabs>
        <w:ind w:left="0" w:firstLine="0"/>
        <w:jc w:val="both"/>
        <w:rPr>
          <w:sz w:val="22"/>
          <w:szCs w:val="22"/>
        </w:rPr>
      </w:pPr>
      <w:r w:rsidRPr="005846E2">
        <w:rPr>
          <w:sz w:val="22"/>
          <w:szCs w:val="22"/>
        </w:rPr>
        <w:t>В случае простоя спецтехники ПОДРЯДЧИКА по причине неблагоприятных метеоусловий (</w:t>
      </w:r>
      <w:proofErr w:type="spellStart"/>
      <w:r w:rsidRPr="005846E2">
        <w:rPr>
          <w:sz w:val="22"/>
          <w:szCs w:val="22"/>
        </w:rPr>
        <w:t>актировка</w:t>
      </w:r>
      <w:proofErr w:type="spellEnd"/>
      <w:r w:rsidRPr="005846E2">
        <w:rPr>
          <w:sz w:val="22"/>
          <w:szCs w:val="22"/>
        </w:rPr>
        <w:t xml:space="preserve">), препятствующих ПОДРЯДЧИКУ выполнять работы, срок завершения работ, определенный в Графике выполнения работ (Приложение № 2 к Договору), сдвигается соразмерно времени вынужденного простоя спецтехники </w:t>
      </w:r>
      <w:r w:rsidR="00F0093D" w:rsidRPr="005846E2">
        <w:rPr>
          <w:sz w:val="22"/>
          <w:szCs w:val="22"/>
        </w:rPr>
        <w:t xml:space="preserve">на основании </w:t>
      </w:r>
      <w:r w:rsidRPr="005846E2">
        <w:rPr>
          <w:sz w:val="22"/>
          <w:szCs w:val="22"/>
        </w:rPr>
        <w:t>акт</w:t>
      </w:r>
      <w:r w:rsidR="00F0093D" w:rsidRPr="005846E2">
        <w:rPr>
          <w:sz w:val="22"/>
          <w:szCs w:val="22"/>
        </w:rPr>
        <w:t>а/</w:t>
      </w:r>
      <w:proofErr w:type="spellStart"/>
      <w:r w:rsidR="00F0093D" w:rsidRPr="005846E2">
        <w:rPr>
          <w:sz w:val="22"/>
          <w:szCs w:val="22"/>
        </w:rPr>
        <w:t>ов</w:t>
      </w:r>
      <w:proofErr w:type="spellEnd"/>
      <w:r w:rsidRPr="005846E2">
        <w:rPr>
          <w:sz w:val="22"/>
          <w:szCs w:val="22"/>
        </w:rPr>
        <w:t xml:space="preserve"> о простое, </w:t>
      </w:r>
      <w:r w:rsidR="000F1647" w:rsidRPr="005846E2">
        <w:rPr>
          <w:sz w:val="22"/>
          <w:szCs w:val="22"/>
        </w:rPr>
        <w:t xml:space="preserve">составленных днем фиксации неблагоприятных метеоусловий и </w:t>
      </w:r>
      <w:r w:rsidR="006A6ABB" w:rsidRPr="005846E2">
        <w:rPr>
          <w:sz w:val="22"/>
          <w:szCs w:val="22"/>
        </w:rPr>
        <w:t>подписанны</w:t>
      </w:r>
      <w:r w:rsidR="000F1647" w:rsidRPr="005846E2">
        <w:rPr>
          <w:sz w:val="22"/>
          <w:szCs w:val="22"/>
        </w:rPr>
        <w:t>х</w:t>
      </w:r>
      <w:r w:rsidR="006A6ABB" w:rsidRPr="005846E2">
        <w:rPr>
          <w:sz w:val="22"/>
          <w:szCs w:val="22"/>
        </w:rPr>
        <w:t xml:space="preserve"> </w:t>
      </w:r>
      <w:r w:rsidRPr="005846E2">
        <w:rPr>
          <w:sz w:val="22"/>
          <w:szCs w:val="22"/>
        </w:rPr>
        <w:t>уполномоченным представителем ЗАКАЗЧИКА</w:t>
      </w:r>
      <w:r w:rsidR="006A6ABB" w:rsidRPr="005846E2">
        <w:rPr>
          <w:sz w:val="22"/>
          <w:szCs w:val="22"/>
        </w:rPr>
        <w:t>/ГЕНЕРАЛЬНОГО ЗАКАЗЧИКА либо предоставленны</w:t>
      </w:r>
      <w:r w:rsidR="000F1647" w:rsidRPr="005846E2">
        <w:rPr>
          <w:sz w:val="22"/>
          <w:szCs w:val="22"/>
        </w:rPr>
        <w:t>х</w:t>
      </w:r>
      <w:r w:rsidR="006A6ABB" w:rsidRPr="005846E2">
        <w:rPr>
          <w:sz w:val="22"/>
          <w:szCs w:val="22"/>
        </w:rPr>
        <w:t xml:space="preserve"> ПОДРЯДЧИКОМ документ</w:t>
      </w:r>
      <w:r w:rsidR="000F1647" w:rsidRPr="005846E2">
        <w:rPr>
          <w:sz w:val="22"/>
          <w:szCs w:val="22"/>
        </w:rPr>
        <w:t>ов</w:t>
      </w:r>
      <w:r w:rsidR="006A6ABB" w:rsidRPr="005846E2">
        <w:rPr>
          <w:sz w:val="22"/>
          <w:szCs w:val="22"/>
        </w:rPr>
        <w:t xml:space="preserve"> о фиксации неблагоприятных метеоусловий, препятствующих выполнению работ, в котор</w:t>
      </w:r>
      <w:r w:rsidR="000F1647" w:rsidRPr="005846E2">
        <w:rPr>
          <w:sz w:val="22"/>
          <w:szCs w:val="22"/>
        </w:rPr>
        <w:t>ых</w:t>
      </w:r>
      <w:r w:rsidR="006A6ABB" w:rsidRPr="005846E2">
        <w:rPr>
          <w:sz w:val="22"/>
          <w:szCs w:val="22"/>
        </w:rPr>
        <w:t xml:space="preserve"> указаны данные с метеостанции, имеющей все необходимые сертификаты и поверки (с предоставлением таких сертификатов и документов о поверках ЗАКАЗЧИКУ в составе пакета документации при сдаче выполненных объемов работ</w:t>
      </w:r>
      <w:r w:rsidRPr="005846E2">
        <w:rPr>
          <w:sz w:val="22"/>
          <w:szCs w:val="22"/>
        </w:rPr>
        <w:t>.</w:t>
      </w:r>
      <w:r w:rsidR="00983B8A" w:rsidRPr="005846E2">
        <w:rPr>
          <w:sz w:val="22"/>
          <w:szCs w:val="22"/>
        </w:rPr>
        <w:t xml:space="preserve"> Время (период) простоя ПОДРЯДЧИКА по метеоусловиям ЗАКАЗЧИКОМ не оплачивается.</w:t>
      </w:r>
    </w:p>
    <w:p w:rsidR="009304C2" w:rsidRPr="005846E2" w:rsidRDefault="009304C2" w:rsidP="006753EB">
      <w:pPr>
        <w:pStyle w:val="af0"/>
        <w:numPr>
          <w:ilvl w:val="2"/>
          <w:numId w:val="60"/>
        </w:numPr>
        <w:tabs>
          <w:tab w:val="left" w:pos="567"/>
        </w:tabs>
        <w:ind w:left="0" w:firstLine="0"/>
        <w:jc w:val="both"/>
        <w:rPr>
          <w:sz w:val="22"/>
          <w:szCs w:val="22"/>
        </w:rPr>
      </w:pPr>
      <w:r w:rsidRPr="005846E2">
        <w:rPr>
          <w:sz w:val="22"/>
          <w:szCs w:val="22"/>
        </w:rPr>
        <w:t>До направления работников и техники на объект представить ЗАКАЗЧИКУ документы на работников в соответствии с Положением «Процедура допуска работников подрядных организаций на объекты производства работ» (Приложение № 15 к Договору). Работники и транспортные средства допускаются на объект проведения работ только при условии соответствия все</w:t>
      </w:r>
      <w:r w:rsidR="00B64A1D" w:rsidRPr="005846E2">
        <w:rPr>
          <w:sz w:val="22"/>
          <w:szCs w:val="22"/>
        </w:rPr>
        <w:t>м</w:t>
      </w:r>
      <w:r w:rsidRPr="005846E2">
        <w:rPr>
          <w:sz w:val="22"/>
          <w:szCs w:val="22"/>
        </w:rPr>
        <w:t xml:space="preserve"> </w:t>
      </w:r>
      <w:r w:rsidR="00B64A1D" w:rsidRPr="005846E2">
        <w:rPr>
          <w:sz w:val="22"/>
          <w:szCs w:val="22"/>
        </w:rPr>
        <w:t xml:space="preserve">требованиям, </w:t>
      </w:r>
      <w:r w:rsidRPr="005846E2">
        <w:rPr>
          <w:sz w:val="22"/>
          <w:szCs w:val="22"/>
        </w:rPr>
        <w:t>указанны</w:t>
      </w:r>
      <w:r w:rsidR="00B64A1D" w:rsidRPr="005846E2">
        <w:rPr>
          <w:sz w:val="22"/>
          <w:szCs w:val="22"/>
        </w:rPr>
        <w:t>м</w:t>
      </w:r>
      <w:r w:rsidRPr="005846E2">
        <w:rPr>
          <w:sz w:val="22"/>
          <w:szCs w:val="22"/>
        </w:rPr>
        <w:t xml:space="preserve"> в Процедуре допуска работников подрядных организаций на объекты производства работ (Приложение № 15 к Договору).</w:t>
      </w:r>
    </w:p>
    <w:p w:rsidR="001F267E" w:rsidRPr="005846E2" w:rsidRDefault="001F267E" w:rsidP="00CF7C5E">
      <w:pPr>
        <w:pStyle w:val="af0"/>
        <w:tabs>
          <w:tab w:val="left" w:pos="567"/>
        </w:tabs>
        <w:ind w:left="0"/>
        <w:jc w:val="both"/>
        <w:rPr>
          <w:sz w:val="22"/>
          <w:szCs w:val="22"/>
        </w:rPr>
      </w:pPr>
    </w:p>
    <w:p w:rsidR="008B260D" w:rsidRPr="005846E2" w:rsidRDefault="00E8132D" w:rsidP="0054190E">
      <w:pPr>
        <w:pStyle w:val="af0"/>
        <w:numPr>
          <w:ilvl w:val="1"/>
          <w:numId w:val="60"/>
        </w:numPr>
        <w:tabs>
          <w:tab w:val="left" w:pos="567"/>
        </w:tabs>
        <w:ind w:left="0" w:firstLine="0"/>
        <w:jc w:val="both"/>
        <w:rPr>
          <w:b/>
          <w:sz w:val="22"/>
          <w:szCs w:val="22"/>
          <w:u w:val="single"/>
        </w:rPr>
      </w:pPr>
      <w:r w:rsidRPr="005846E2">
        <w:rPr>
          <w:b/>
          <w:sz w:val="22"/>
          <w:szCs w:val="22"/>
          <w:u w:val="single"/>
        </w:rPr>
        <w:t>ЗАКАЗЧИК обязан:</w:t>
      </w:r>
    </w:p>
    <w:p w:rsidR="008B260D"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Направить своего представителя к месту выполнения работ до их начала. При поступлении грунта на площадку производить отметки в путевых листах транспортных средств с указанием количества завезенного грунта.</w:t>
      </w:r>
    </w:p>
    <w:p w:rsidR="008A7B8F"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Обеспечить соблюдение условий Разделитель</w:t>
      </w:r>
      <w:r w:rsidR="00FF5FDC" w:rsidRPr="005846E2">
        <w:rPr>
          <w:sz w:val="22"/>
          <w:szCs w:val="22"/>
        </w:rPr>
        <w:t>ной ведомости (Приложение № 14)</w:t>
      </w:r>
      <w:r w:rsidRPr="005846E2">
        <w:rPr>
          <w:sz w:val="22"/>
          <w:szCs w:val="22"/>
        </w:rPr>
        <w:t>.</w:t>
      </w:r>
    </w:p>
    <w:p w:rsidR="008B260D"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В установленном порядке совместно с ПОДРЯДЧИКОМ определяет объёмы выполненных работ, подписывает Акт приемки выполненных работ, справку о стоимости выполненных работ и затрат (по унифицированным формам № КС-2 и КС-3), являющиеся основанием для платежей</w:t>
      </w:r>
      <w:r w:rsidR="00371C7C" w:rsidRPr="005846E2">
        <w:rPr>
          <w:sz w:val="22"/>
          <w:szCs w:val="22"/>
        </w:rPr>
        <w:t xml:space="preserve"> составе предусмотренных Договором пакетов документов</w:t>
      </w:r>
      <w:r w:rsidRPr="005846E2">
        <w:rPr>
          <w:sz w:val="22"/>
          <w:szCs w:val="22"/>
        </w:rPr>
        <w:t xml:space="preserve">. </w:t>
      </w:r>
    </w:p>
    <w:p w:rsidR="008B260D"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Не позднее 15 числа месяца, следующего за месяцем выполнения всего объема работ по Договору, производить сверку расчетов по Договору.</w:t>
      </w:r>
    </w:p>
    <w:p w:rsidR="008B260D"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В случае наличия претензий по качеству и (или) объему выполненных работ предоставить ПОДРЯДЧИКУ письменный мотивированный отказ от подписания Акта приемки выполненных работ ПОДРЯДЧИКОМ в соответствующий период.</w:t>
      </w:r>
    </w:p>
    <w:p w:rsidR="008B260D" w:rsidRPr="005846E2" w:rsidRDefault="007A5DDF" w:rsidP="0054190E">
      <w:pPr>
        <w:pStyle w:val="af0"/>
        <w:numPr>
          <w:ilvl w:val="2"/>
          <w:numId w:val="60"/>
        </w:numPr>
        <w:tabs>
          <w:tab w:val="left" w:pos="567"/>
        </w:tabs>
        <w:ind w:left="0" w:firstLine="0"/>
        <w:jc w:val="both"/>
        <w:rPr>
          <w:sz w:val="22"/>
          <w:szCs w:val="22"/>
        </w:rPr>
      </w:pPr>
      <w:r w:rsidRPr="005846E2">
        <w:rPr>
          <w:sz w:val="22"/>
          <w:szCs w:val="22"/>
        </w:rPr>
        <w:t>В случае наступления неблагоприятных метеоусловий (</w:t>
      </w:r>
      <w:proofErr w:type="spellStart"/>
      <w:r w:rsidRPr="005846E2">
        <w:rPr>
          <w:sz w:val="22"/>
          <w:szCs w:val="22"/>
        </w:rPr>
        <w:t>актировка</w:t>
      </w:r>
      <w:proofErr w:type="spellEnd"/>
      <w:r w:rsidRPr="005846E2">
        <w:rPr>
          <w:sz w:val="22"/>
          <w:szCs w:val="22"/>
        </w:rPr>
        <w:t>) обеспечить составление</w:t>
      </w:r>
      <w:r w:rsidR="00556998" w:rsidRPr="005846E2">
        <w:rPr>
          <w:sz w:val="22"/>
          <w:szCs w:val="22"/>
        </w:rPr>
        <w:t xml:space="preserve"> в день фиксации неблагоприятных метеоусловий</w:t>
      </w:r>
      <w:r w:rsidRPr="005846E2">
        <w:rPr>
          <w:sz w:val="22"/>
          <w:szCs w:val="22"/>
        </w:rPr>
        <w:t xml:space="preserve"> актов о простое</w:t>
      </w:r>
      <w:r w:rsidR="00556998" w:rsidRPr="005846E2">
        <w:rPr>
          <w:sz w:val="22"/>
          <w:szCs w:val="22"/>
        </w:rPr>
        <w:t>, подписанных</w:t>
      </w:r>
      <w:r w:rsidRPr="005846E2">
        <w:rPr>
          <w:sz w:val="22"/>
          <w:szCs w:val="22"/>
        </w:rPr>
        <w:t xml:space="preserve"> уполномоченным представителем ЗАКАЗЧИКА</w:t>
      </w:r>
      <w:r w:rsidR="00556998" w:rsidRPr="005846E2">
        <w:rPr>
          <w:sz w:val="22"/>
          <w:szCs w:val="22"/>
        </w:rPr>
        <w:t>/ГЕНЕРАЛЬНОГО ЗАКАЗЧИКА.</w:t>
      </w:r>
    </w:p>
    <w:p w:rsidR="0071622C" w:rsidRPr="005846E2" w:rsidRDefault="0071622C" w:rsidP="009F1855">
      <w:pPr>
        <w:pStyle w:val="af0"/>
        <w:tabs>
          <w:tab w:val="left" w:pos="567"/>
        </w:tabs>
        <w:ind w:left="0"/>
        <w:jc w:val="both"/>
        <w:rPr>
          <w:sz w:val="22"/>
          <w:szCs w:val="22"/>
        </w:rPr>
      </w:pPr>
    </w:p>
    <w:p w:rsidR="0071622C" w:rsidRPr="005846E2" w:rsidRDefault="00E8132D" w:rsidP="0054190E">
      <w:pPr>
        <w:pStyle w:val="af0"/>
        <w:numPr>
          <w:ilvl w:val="1"/>
          <w:numId w:val="60"/>
        </w:numPr>
        <w:tabs>
          <w:tab w:val="left" w:pos="567"/>
        </w:tabs>
        <w:ind w:left="0" w:firstLine="0"/>
        <w:jc w:val="both"/>
        <w:rPr>
          <w:b/>
          <w:sz w:val="22"/>
          <w:szCs w:val="22"/>
          <w:u w:val="single"/>
        </w:rPr>
      </w:pPr>
      <w:proofErr w:type="gramStart"/>
      <w:r w:rsidRPr="005846E2">
        <w:rPr>
          <w:b/>
          <w:sz w:val="22"/>
          <w:szCs w:val="22"/>
          <w:u w:val="single"/>
        </w:rPr>
        <w:t>ЗАКАЗЧИК  имеет</w:t>
      </w:r>
      <w:proofErr w:type="gramEnd"/>
      <w:r w:rsidRPr="005846E2">
        <w:rPr>
          <w:b/>
          <w:sz w:val="22"/>
          <w:szCs w:val="22"/>
          <w:u w:val="single"/>
        </w:rPr>
        <w:t xml:space="preserve"> право:</w:t>
      </w:r>
    </w:p>
    <w:p w:rsidR="0047775C"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 xml:space="preserve">В любое время в период выполнения работ проверять и контролировать ход и качество работ, выполняемым ПОДРЯДЧИКОМ, сроки выполнения работ, качество техники, документы, подтверждающие квалификацию специалистов и т.п., не вмешиваясь в оперативно-хозяйственную деятельность ПОДРЯДЧИКА. В случае обнаружения ЗАКАЗЧИКОМ отступлений от условий Договора, </w:t>
      </w:r>
      <w:r w:rsidRPr="005846E2">
        <w:rPr>
          <w:sz w:val="22"/>
          <w:szCs w:val="22"/>
        </w:rPr>
        <w:lastRenderedPageBreak/>
        <w:t>которые могут ухудшить качество работ, или иных недостатков, ЗАКАЗЧИК обязан заявить о выявленных недостатках ПОДРЯДЧИКУ не позднее 2 (двух) рабочих дней с момента выявления.</w:t>
      </w:r>
    </w:p>
    <w:p w:rsidR="0047775C"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Приостанавливать работу автотранспортной и специализированной техники в случае нарушения ПОДРЯДЧИКОМ норм и правил охраны труда и техники безопасности или находящейся в технически неисправном состоянии, а также при возникновении ситуации, угрожающей жизни или здоровью работникам ЗАКАЗЧИКА с обязательным извещением ПОДРЯДЧИКА.</w:t>
      </w:r>
    </w:p>
    <w:p w:rsidR="0047775C" w:rsidRPr="005846E2" w:rsidRDefault="00E8132D" w:rsidP="0054190E">
      <w:pPr>
        <w:pStyle w:val="af0"/>
        <w:numPr>
          <w:ilvl w:val="2"/>
          <w:numId w:val="60"/>
        </w:numPr>
        <w:tabs>
          <w:tab w:val="left" w:pos="567"/>
        </w:tabs>
        <w:ind w:left="0" w:firstLine="0"/>
        <w:jc w:val="both"/>
        <w:rPr>
          <w:i/>
          <w:sz w:val="22"/>
          <w:szCs w:val="22"/>
        </w:rPr>
      </w:pPr>
      <w:r w:rsidRPr="005846E2">
        <w:rPr>
          <w:sz w:val="22"/>
          <w:szCs w:val="22"/>
        </w:rPr>
        <w:t xml:space="preserve">Давать ПОДРЯДЧИКУ письменные указания удалить/заменить любой </w:t>
      </w:r>
      <w:r w:rsidR="003E1174" w:rsidRPr="005846E2">
        <w:rPr>
          <w:sz w:val="22"/>
          <w:szCs w:val="22"/>
        </w:rPr>
        <w:t>персонал</w:t>
      </w:r>
      <w:r w:rsidRPr="005846E2">
        <w:rPr>
          <w:sz w:val="22"/>
          <w:szCs w:val="22"/>
        </w:rPr>
        <w:t xml:space="preserve"> ПОДРЯДЧИКА (СУБПОДРЯДЧИКА</w:t>
      </w:r>
      <w:r w:rsidRPr="005846E2">
        <w:rPr>
          <w:spacing w:val="-1"/>
          <w:sz w:val="22"/>
          <w:szCs w:val="22"/>
        </w:rPr>
        <w:t>), который:</w:t>
      </w:r>
    </w:p>
    <w:p w:rsidR="0071622C" w:rsidRPr="005846E2" w:rsidRDefault="00E8132D">
      <w:pPr>
        <w:tabs>
          <w:tab w:val="left" w:pos="-5387"/>
          <w:tab w:val="left" w:pos="567"/>
        </w:tabs>
        <w:rPr>
          <w:spacing w:val="-1"/>
          <w:sz w:val="22"/>
          <w:szCs w:val="22"/>
        </w:rPr>
      </w:pPr>
      <w:r w:rsidRPr="005846E2">
        <w:rPr>
          <w:spacing w:val="-1"/>
          <w:sz w:val="22"/>
          <w:szCs w:val="22"/>
        </w:rPr>
        <w:t>(а) проявил некомпетентность или небрежность при исполнении своих обязанностей; или</w:t>
      </w:r>
    </w:p>
    <w:p w:rsidR="0071622C" w:rsidRPr="005846E2" w:rsidRDefault="00E8132D">
      <w:pPr>
        <w:tabs>
          <w:tab w:val="left" w:pos="-5387"/>
          <w:tab w:val="left" w:pos="567"/>
        </w:tabs>
        <w:rPr>
          <w:spacing w:val="-1"/>
          <w:sz w:val="22"/>
          <w:szCs w:val="22"/>
        </w:rPr>
      </w:pPr>
      <w:r w:rsidRPr="005846E2">
        <w:rPr>
          <w:spacing w:val="-1"/>
          <w:sz w:val="22"/>
          <w:szCs w:val="22"/>
        </w:rPr>
        <w:t>(б) участвует в деятельности, противоречащей или наносящей вред интересам ЗАКАЗЧИКА; или</w:t>
      </w:r>
    </w:p>
    <w:p w:rsidR="0071622C" w:rsidRPr="005846E2" w:rsidRDefault="00E8132D">
      <w:pPr>
        <w:tabs>
          <w:tab w:val="left" w:pos="-5387"/>
          <w:tab w:val="left" w:pos="567"/>
        </w:tabs>
        <w:jc w:val="both"/>
        <w:rPr>
          <w:spacing w:val="-1"/>
          <w:sz w:val="22"/>
          <w:szCs w:val="22"/>
        </w:rPr>
      </w:pPr>
      <w:r w:rsidRPr="005846E2">
        <w:rPr>
          <w:spacing w:val="-1"/>
          <w:sz w:val="22"/>
          <w:szCs w:val="22"/>
        </w:rPr>
        <w:t xml:space="preserve">(с) не соблюдает соответствующие правила техники безопасности, предусмотренные действующим законодательством РФ, и/или договором, или </w:t>
      </w:r>
    </w:p>
    <w:p w:rsidR="0071622C" w:rsidRPr="005846E2" w:rsidRDefault="00E8132D">
      <w:pPr>
        <w:tabs>
          <w:tab w:val="left" w:pos="-5387"/>
          <w:tab w:val="left" w:pos="567"/>
        </w:tabs>
        <w:jc w:val="both"/>
        <w:rPr>
          <w:spacing w:val="-1"/>
          <w:sz w:val="22"/>
          <w:szCs w:val="22"/>
        </w:rPr>
      </w:pPr>
      <w:r w:rsidRPr="005846E2">
        <w:rPr>
          <w:spacing w:val="-1"/>
          <w:sz w:val="22"/>
          <w:szCs w:val="22"/>
        </w:rPr>
        <w:t>(д) допустил провоз, хранение, распространение и употребление алкогольных, наркотических, токсических, психотропных веществ на территории производства работ.</w:t>
      </w:r>
    </w:p>
    <w:p w:rsidR="0071622C" w:rsidRPr="005846E2" w:rsidRDefault="00E8132D">
      <w:pPr>
        <w:tabs>
          <w:tab w:val="left" w:pos="-5387"/>
          <w:tab w:val="left" w:pos="567"/>
        </w:tabs>
        <w:jc w:val="both"/>
        <w:rPr>
          <w:spacing w:val="-1"/>
          <w:sz w:val="22"/>
          <w:szCs w:val="22"/>
        </w:rPr>
      </w:pPr>
      <w:r w:rsidRPr="005846E2">
        <w:rPr>
          <w:spacing w:val="-1"/>
          <w:sz w:val="22"/>
          <w:szCs w:val="22"/>
        </w:rPr>
        <w:t>ЗАКАЗЧИК указывает причину удаления в письменном виде, и ПОДРЯДЧИК обязан немедленно отстранить любого такого работника от выполнения работ и удалить его из перечня ПЕРСОНАЛА ПОДРЯДЧИКА.</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xml:space="preserve">ПОДРЯДЧИК обязан </w:t>
      </w:r>
      <w:r w:rsidRPr="005846E2">
        <w:rPr>
          <w:rFonts w:ascii="Times New Roman" w:hAnsi="Times New Roman"/>
          <w:bCs/>
          <w:sz w:val="22"/>
          <w:szCs w:val="22"/>
          <w:lang w:val="ru-RU"/>
        </w:rPr>
        <w:t>за</w:t>
      </w:r>
      <w:r w:rsidRPr="005846E2">
        <w:rPr>
          <w:rFonts w:ascii="Times New Roman" w:hAnsi="Times New Roman"/>
          <w:sz w:val="22"/>
          <w:szCs w:val="22"/>
          <w:lang w:val="ru-RU"/>
        </w:rPr>
        <w:t xml:space="preserve"> свой счет заменить удаленного работника в течение 3 (трех) дней или позднее в случае согласования с ЗАКАЗЧИКОМ. Замещающий работник должен обладать квалификацией не ниже заменяемого и быть способным эффективно выполнять свои обязанности.</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xml:space="preserve">В случае невозможности доступа к месту выполнения работ с использованием наземного </w:t>
      </w:r>
      <w:bookmarkStart w:id="0" w:name="__Fieldmark__1_686732460"/>
      <w:r w:rsidRPr="005846E2">
        <w:rPr>
          <w:rFonts w:ascii="Times New Roman" w:hAnsi="Times New Roman"/>
          <w:sz w:val="22"/>
          <w:szCs w:val="22"/>
          <w:lang w:val="ru-RU"/>
        </w:rPr>
        <w:t>и/или водного</w:t>
      </w:r>
      <w:bookmarkEnd w:id="0"/>
      <w:r w:rsidRPr="005846E2">
        <w:rPr>
          <w:rFonts w:ascii="Times New Roman" w:hAnsi="Times New Roman"/>
          <w:sz w:val="22"/>
          <w:szCs w:val="22"/>
          <w:lang w:val="ru-RU"/>
        </w:rPr>
        <w:t>, вышеуказанный срок исчисляется с момента предоставления ЗАКАЗЧИКОМ транспортного средства.</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ПОДРЯДЧИК освобождает ЗАКАЗЧИКА от ответственности и берет на себя обязанность по уплате любых расходов, связанных с увольнением таких сотрудников ПОДРЯДЧИКА.</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ПОДРЯДЧИК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ПОДРЯДЧИКА.</w:t>
      </w:r>
    </w:p>
    <w:p w:rsidR="0071622C"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 xml:space="preserve">В случае невыполнения или ненадлежащего выполнения работ, выявления недостатков </w:t>
      </w:r>
      <w:r w:rsidR="003E1174" w:rsidRPr="005846E2">
        <w:rPr>
          <w:sz w:val="22"/>
          <w:szCs w:val="22"/>
        </w:rPr>
        <w:t>(далее – недостатки)</w:t>
      </w:r>
      <w:r w:rsidRPr="005846E2">
        <w:rPr>
          <w:sz w:val="22"/>
          <w:szCs w:val="22"/>
        </w:rPr>
        <w:t>, ЗАКАЗЧИК имеет право применить любую или несколько из следующих мер одновременно:</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ЗАКАЗЧИК вправе самостоятельно за свой счет устранить недостатки выполненных работ с отнесением затрат, понесенных при устранении недостатков, на счет ПОДРЯДЧИКА, в том числе путем удержания денежных средств из сумм, причитающихся ПОДРЯДЧИКУ по Договору. При этом сумма расходов ЗАКАЗЧИКА на устранение указанных недостатков (брака), подлежащая возмещению ПОДРЯДЧИКОМ, определяется на основании первичных учетных документов и увеличивается на ставку накладных расходов ЗАКАЗЧИКА (20%), кроме этого ПОДРЯДЧИК возмещает ЗАКАЗЧИКУ сумму транспортно-заготовительных расходов, рассчитанную по ставке 35% от суммы понесенных ЗАКАЗЧИКОМ затрат на материалы, указанной в первичных учетных документах;</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потребовать от ПОДРЯДЧИКА безвозмездного устранения недостатков в установленный ЗАКАЗЧИКОМ разумный срок;</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поручить выполнение работ третьим лицам либо выполнить их своими силами и потребовать от ПОДРЯДЧИКА возмещения своих убытков в виде расходов на устранение недостатков и других убытков, сверх суммы неустойки;</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xml:space="preserve">- соразмерно уменьшить стоимость выполненных работ на основании Шкалы снижения стоимости (Приложение №18); </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xml:space="preserve">- уменьшить объемы работ по Договору; </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потребовать уплаты неустойки, определенной Договором;</w:t>
      </w:r>
    </w:p>
    <w:p w:rsidR="0071622C" w:rsidRPr="005846E2" w:rsidRDefault="00E8132D">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приостановить выполнение работ вплоть до устранения недостатков;</w:t>
      </w:r>
    </w:p>
    <w:p w:rsidR="0071622C" w:rsidRPr="005846E2" w:rsidRDefault="007F5D7B">
      <w:pPr>
        <w:pStyle w:val="11"/>
        <w:widowControl w:val="0"/>
        <w:tabs>
          <w:tab w:val="left" w:pos="567"/>
        </w:tabs>
        <w:spacing w:line="240" w:lineRule="auto"/>
        <w:ind w:left="0" w:firstLine="0"/>
        <w:rPr>
          <w:rFonts w:ascii="Times New Roman" w:hAnsi="Times New Roman"/>
          <w:sz w:val="22"/>
          <w:szCs w:val="22"/>
          <w:lang w:val="ru-RU"/>
        </w:rPr>
      </w:pPr>
      <w:r w:rsidRPr="005846E2">
        <w:rPr>
          <w:rFonts w:ascii="Times New Roman" w:hAnsi="Times New Roman"/>
          <w:sz w:val="22"/>
          <w:szCs w:val="22"/>
          <w:lang w:val="ru-RU"/>
        </w:rPr>
        <w:t>- в одностороннем порядке отказаться</w:t>
      </w:r>
      <w:r w:rsidR="00E8132D" w:rsidRPr="005846E2">
        <w:rPr>
          <w:rFonts w:ascii="Times New Roman" w:hAnsi="Times New Roman"/>
          <w:sz w:val="22"/>
          <w:szCs w:val="22"/>
          <w:lang w:val="ru-RU"/>
        </w:rPr>
        <w:t xml:space="preserve"> от Договора (исполнения Договора) полностью либо частично.</w:t>
      </w:r>
    </w:p>
    <w:p w:rsidR="0071622C"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В случае обнаружения факта причинения ущерба имуществу ЗАКАЗЧИКА действиями Персонала ПОДРЯДЧИКА, ЗАКАЗЧИК обязан направить соответствующее уведомление о таком факте ПОДРЯДЧИКУ.</w:t>
      </w:r>
    </w:p>
    <w:p w:rsidR="0071622C"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t xml:space="preserve"> Представитель ПОДРЯДЧИКА обязан принять участие в расследовании причин возникновения недостатков и/или факта причинения ущерба и в составлении Акта о причиненном ущербе не позднее 5 (пяти) дней с даты получения уведомления о недостатках, если иной срок не согласован </w:t>
      </w:r>
      <w:r w:rsidR="007F5D7B" w:rsidRPr="005846E2">
        <w:rPr>
          <w:sz w:val="22"/>
          <w:szCs w:val="22"/>
        </w:rPr>
        <w:t>С</w:t>
      </w:r>
      <w:r w:rsidRPr="005846E2">
        <w:rPr>
          <w:sz w:val="22"/>
          <w:szCs w:val="22"/>
        </w:rPr>
        <w:t>торонами.</w:t>
      </w:r>
    </w:p>
    <w:p w:rsidR="0071622C" w:rsidRPr="005846E2" w:rsidRDefault="00E8132D" w:rsidP="0054190E">
      <w:pPr>
        <w:pStyle w:val="af0"/>
        <w:numPr>
          <w:ilvl w:val="2"/>
          <w:numId w:val="60"/>
        </w:numPr>
        <w:tabs>
          <w:tab w:val="left" w:pos="567"/>
        </w:tabs>
        <w:ind w:left="0" w:firstLine="0"/>
        <w:jc w:val="both"/>
        <w:rPr>
          <w:sz w:val="22"/>
          <w:szCs w:val="22"/>
        </w:rPr>
      </w:pPr>
      <w:r w:rsidRPr="005846E2">
        <w:rPr>
          <w:sz w:val="22"/>
          <w:szCs w:val="22"/>
        </w:rPr>
        <w:lastRenderedPageBreak/>
        <w:t xml:space="preserve"> В случае неявки представителя ПОДРЯДЧИКА в срок, указанный выше, или необоснованного отказа от подписания Акта, ЗАКАЗЧИК вправе составить Акт о причиненном ущербе без участия ПОДРЯДЧИКА в одностороннем порядке, который будет иметь силу </w:t>
      </w:r>
      <w:r w:rsidR="007F5D7B" w:rsidRPr="005846E2">
        <w:rPr>
          <w:sz w:val="22"/>
          <w:szCs w:val="22"/>
        </w:rPr>
        <w:t>акта, подписанного обеими Сторонами</w:t>
      </w:r>
      <w:r w:rsidRPr="005846E2">
        <w:rPr>
          <w:bCs/>
          <w:sz w:val="22"/>
          <w:szCs w:val="22"/>
        </w:rPr>
        <w:t>.</w:t>
      </w:r>
    </w:p>
    <w:p w:rsidR="0071622C" w:rsidRPr="005846E2" w:rsidRDefault="00E8132D">
      <w:pPr>
        <w:pStyle w:val="11"/>
        <w:widowControl w:val="0"/>
        <w:tabs>
          <w:tab w:val="left" w:pos="709"/>
        </w:tabs>
        <w:spacing w:line="240" w:lineRule="auto"/>
        <w:ind w:left="0" w:firstLine="0"/>
        <w:rPr>
          <w:rFonts w:ascii="Times New Roman" w:hAnsi="Times New Roman"/>
          <w:bCs/>
          <w:sz w:val="22"/>
          <w:szCs w:val="22"/>
          <w:lang w:val="ru-RU"/>
        </w:rPr>
      </w:pPr>
      <w:r w:rsidRPr="005846E2">
        <w:rPr>
          <w:rFonts w:ascii="Times New Roman" w:hAnsi="Times New Roman"/>
          <w:bCs/>
          <w:sz w:val="22"/>
          <w:szCs w:val="22"/>
          <w:lang w:val="ru-RU"/>
        </w:rPr>
        <w:t xml:space="preserve">В Акте о причиненном ущербе должны быть зафиксированы факты причинения ущерба, причины указанных фактов, а также указано, какая из </w:t>
      </w:r>
      <w:r w:rsidR="00894A38" w:rsidRPr="005846E2">
        <w:rPr>
          <w:rFonts w:ascii="Times New Roman" w:hAnsi="Times New Roman"/>
          <w:bCs/>
          <w:sz w:val="22"/>
          <w:szCs w:val="22"/>
          <w:lang w:val="ru-RU"/>
        </w:rPr>
        <w:t>С</w:t>
      </w:r>
      <w:r w:rsidRPr="005846E2">
        <w:rPr>
          <w:rFonts w:ascii="Times New Roman" w:hAnsi="Times New Roman"/>
          <w:bCs/>
          <w:sz w:val="22"/>
          <w:szCs w:val="22"/>
          <w:lang w:val="ru-RU"/>
        </w:rPr>
        <w:t>торон несет ответственность за указанные факты в соответствии с условиями Договора.</w:t>
      </w:r>
    </w:p>
    <w:p w:rsidR="0071622C" w:rsidRPr="005846E2" w:rsidRDefault="00E8132D">
      <w:pPr>
        <w:pStyle w:val="11"/>
        <w:widowControl w:val="0"/>
        <w:tabs>
          <w:tab w:val="left" w:pos="709"/>
        </w:tabs>
        <w:spacing w:line="240" w:lineRule="auto"/>
        <w:ind w:left="0" w:firstLine="0"/>
        <w:rPr>
          <w:rFonts w:ascii="Times New Roman" w:hAnsi="Times New Roman"/>
          <w:bCs/>
          <w:sz w:val="22"/>
          <w:szCs w:val="22"/>
          <w:lang w:val="ru-RU"/>
        </w:rPr>
      </w:pPr>
      <w:r w:rsidRPr="005846E2">
        <w:rPr>
          <w:rFonts w:ascii="Times New Roman" w:hAnsi="Times New Roman"/>
          <w:sz w:val="22"/>
          <w:szCs w:val="22"/>
          <w:lang w:val="ru-RU"/>
        </w:rPr>
        <w:t>Согласованный</w:t>
      </w:r>
      <w:r w:rsidRPr="005846E2">
        <w:rPr>
          <w:rFonts w:ascii="Times New Roman" w:hAnsi="Times New Roman"/>
          <w:bCs/>
          <w:sz w:val="22"/>
          <w:szCs w:val="22"/>
          <w:lang w:val="ru-RU"/>
        </w:rPr>
        <w:t xml:space="preserve"> в настоящем пункте порядок применяется во всех случаях выявления фактов причинения ущерба имуществу ЗАКАЗЧИКА.</w:t>
      </w:r>
    </w:p>
    <w:p w:rsidR="0071622C" w:rsidRPr="005846E2" w:rsidRDefault="00E8132D" w:rsidP="0054190E">
      <w:pPr>
        <w:pStyle w:val="af0"/>
        <w:numPr>
          <w:ilvl w:val="2"/>
          <w:numId w:val="60"/>
        </w:numPr>
        <w:tabs>
          <w:tab w:val="left" w:pos="567"/>
        </w:tabs>
        <w:ind w:left="0" w:firstLine="0"/>
        <w:jc w:val="both"/>
        <w:rPr>
          <w:bCs/>
          <w:sz w:val="22"/>
          <w:szCs w:val="22"/>
        </w:rPr>
      </w:pPr>
      <w:r w:rsidRPr="005846E2">
        <w:rPr>
          <w:bCs/>
          <w:sz w:val="22"/>
          <w:szCs w:val="22"/>
        </w:rPr>
        <w:t xml:space="preserve"> В случае </w:t>
      </w:r>
      <w:r w:rsidRPr="005846E2">
        <w:rPr>
          <w:sz w:val="22"/>
          <w:szCs w:val="22"/>
        </w:rPr>
        <w:t>обнаружения</w:t>
      </w:r>
      <w:r w:rsidRPr="005846E2">
        <w:rPr>
          <w:bCs/>
          <w:sz w:val="22"/>
          <w:szCs w:val="22"/>
        </w:rPr>
        <w:t xml:space="preserve"> факта причинения ущерба имуществу ПОДРЯДЧИКА или вреда </w:t>
      </w:r>
      <w:r w:rsidR="007771D7" w:rsidRPr="005846E2">
        <w:rPr>
          <w:bCs/>
          <w:sz w:val="22"/>
          <w:szCs w:val="22"/>
        </w:rPr>
        <w:t>здоровью,</w:t>
      </w:r>
      <w:r w:rsidRPr="005846E2">
        <w:rPr>
          <w:bCs/>
          <w:sz w:val="22"/>
          <w:szCs w:val="22"/>
        </w:rPr>
        <w:t xml:space="preserve"> или смерти сотрудников ПОДРЯДЧИКА, ПОДРЯДЧИК обязан направить соответствующее уведомление о таком факте ЗАКАЗЧИКУ. Представитель ЗАКАЗЧИКА обязан принять участие в расследовании факта причинения ущерба и в составлении Акта о причиненном </w:t>
      </w:r>
      <w:r w:rsidRPr="005846E2">
        <w:rPr>
          <w:sz w:val="22"/>
          <w:szCs w:val="22"/>
        </w:rPr>
        <w:t>ущербе</w:t>
      </w:r>
      <w:r w:rsidRPr="005846E2">
        <w:rPr>
          <w:bCs/>
          <w:sz w:val="22"/>
          <w:szCs w:val="22"/>
        </w:rPr>
        <w:t xml:space="preserve"> не позднее 5 (пяти) дней с даты получения уведомления о причинённом ущербе, если иной срок не согласован </w:t>
      </w:r>
      <w:r w:rsidR="00F0249C" w:rsidRPr="005846E2">
        <w:rPr>
          <w:bCs/>
          <w:sz w:val="22"/>
          <w:szCs w:val="22"/>
        </w:rPr>
        <w:t>С</w:t>
      </w:r>
      <w:r w:rsidRPr="005846E2">
        <w:rPr>
          <w:bCs/>
          <w:sz w:val="22"/>
          <w:szCs w:val="22"/>
        </w:rPr>
        <w:t xml:space="preserve">торонами. По итогам расследования в Акте указывается </w:t>
      </w:r>
      <w:r w:rsidR="00F0249C" w:rsidRPr="005846E2">
        <w:rPr>
          <w:bCs/>
          <w:sz w:val="22"/>
          <w:szCs w:val="22"/>
        </w:rPr>
        <w:t>С</w:t>
      </w:r>
      <w:r w:rsidRPr="005846E2">
        <w:rPr>
          <w:bCs/>
          <w:sz w:val="22"/>
          <w:szCs w:val="22"/>
        </w:rPr>
        <w:t>торона, которая несет ответственность за причиненный ущерб.</w:t>
      </w:r>
    </w:p>
    <w:p w:rsidR="0071622C" w:rsidRPr="005846E2" w:rsidRDefault="00E8132D">
      <w:pPr>
        <w:pStyle w:val="11"/>
        <w:widowControl w:val="0"/>
        <w:tabs>
          <w:tab w:val="left" w:pos="709"/>
        </w:tabs>
        <w:spacing w:line="240" w:lineRule="auto"/>
        <w:ind w:left="0" w:firstLine="0"/>
        <w:rPr>
          <w:rFonts w:ascii="Times New Roman" w:hAnsi="Times New Roman"/>
          <w:bCs/>
          <w:sz w:val="22"/>
          <w:szCs w:val="22"/>
          <w:lang w:val="ru-RU"/>
        </w:rPr>
      </w:pPr>
      <w:r w:rsidRPr="005846E2">
        <w:rPr>
          <w:rFonts w:ascii="Times New Roman" w:hAnsi="Times New Roman"/>
          <w:bCs/>
          <w:sz w:val="22"/>
          <w:szCs w:val="22"/>
          <w:lang w:val="ru-RU"/>
        </w:rPr>
        <w:t xml:space="preserve">В </w:t>
      </w:r>
      <w:r w:rsidRPr="005846E2">
        <w:rPr>
          <w:rFonts w:ascii="Times New Roman" w:hAnsi="Times New Roman"/>
          <w:sz w:val="22"/>
          <w:szCs w:val="22"/>
          <w:lang w:val="ru-RU"/>
        </w:rPr>
        <w:t>случае</w:t>
      </w:r>
      <w:r w:rsidRPr="005846E2">
        <w:rPr>
          <w:rFonts w:ascii="Times New Roman" w:hAnsi="Times New Roman"/>
          <w:bCs/>
          <w:sz w:val="22"/>
          <w:szCs w:val="22"/>
          <w:lang w:val="ru-RU"/>
        </w:rPr>
        <w:t xml:space="preserve"> неявки представителя ЗАКАЗЧИКА в срок, указанный выше, ПОДРЯДЧИК вправе составить Акт о причиненном ущербе без участия ЗАКАЗЧИКА в одностороннем порядке. Согласованный в настоящем пункте порядок применяется во всех случаях причинения ущерба имуществу ПОДРЯДЧИКА.</w:t>
      </w:r>
    </w:p>
    <w:p w:rsidR="0071622C" w:rsidRPr="005846E2" w:rsidRDefault="00F0249C" w:rsidP="0054190E">
      <w:pPr>
        <w:pStyle w:val="af0"/>
        <w:numPr>
          <w:ilvl w:val="2"/>
          <w:numId w:val="60"/>
        </w:numPr>
        <w:tabs>
          <w:tab w:val="left" w:pos="567"/>
        </w:tabs>
        <w:ind w:left="0" w:firstLine="0"/>
        <w:jc w:val="both"/>
        <w:rPr>
          <w:bCs/>
          <w:sz w:val="22"/>
          <w:szCs w:val="22"/>
        </w:rPr>
      </w:pPr>
      <w:r w:rsidRPr="005846E2">
        <w:rPr>
          <w:bCs/>
          <w:sz w:val="22"/>
          <w:szCs w:val="22"/>
        </w:rPr>
        <w:t>ЗАКАЗЧИК</w:t>
      </w:r>
      <w:r w:rsidR="00E8132D" w:rsidRPr="005846E2">
        <w:rPr>
          <w:bCs/>
          <w:sz w:val="22"/>
          <w:szCs w:val="22"/>
        </w:rPr>
        <w:t xml:space="preserve"> оставляет за собой право отклонить любую кандидатуру работника, представленного ПОДРЯДЧИКОМ для согласования.</w:t>
      </w:r>
    </w:p>
    <w:p w:rsidR="0071622C" w:rsidRPr="005846E2" w:rsidRDefault="00F0249C" w:rsidP="0054190E">
      <w:pPr>
        <w:pStyle w:val="af0"/>
        <w:numPr>
          <w:ilvl w:val="2"/>
          <w:numId w:val="60"/>
        </w:numPr>
        <w:tabs>
          <w:tab w:val="left" w:pos="567"/>
        </w:tabs>
        <w:ind w:left="0" w:firstLine="0"/>
        <w:jc w:val="both"/>
        <w:rPr>
          <w:sz w:val="22"/>
          <w:szCs w:val="22"/>
        </w:rPr>
      </w:pPr>
      <w:r w:rsidRPr="005846E2">
        <w:rPr>
          <w:bCs/>
          <w:sz w:val="22"/>
          <w:szCs w:val="22"/>
        </w:rPr>
        <w:t>ЗАКАЗЧИК</w:t>
      </w:r>
      <w:r w:rsidR="00E8132D" w:rsidRPr="005846E2">
        <w:rPr>
          <w:bCs/>
          <w:sz w:val="22"/>
          <w:szCs w:val="22"/>
        </w:rPr>
        <w:t xml:space="preserve"> вправе не допускать к выполнению работ иностранных граждан и лиц без гражданства</w:t>
      </w:r>
      <w:r w:rsidR="00E8132D" w:rsidRPr="005846E2">
        <w:rPr>
          <w:sz w:val="22"/>
          <w:szCs w:val="22"/>
        </w:rPr>
        <w:t xml:space="preserve">, привлекаемых </w:t>
      </w:r>
      <w:r w:rsidR="00E8132D" w:rsidRPr="005846E2">
        <w:rPr>
          <w:bCs/>
          <w:sz w:val="22"/>
          <w:szCs w:val="22"/>
        </w:rPr>
        <w:t xml:space="preserve">ПОДРЯДЧИКОМ </w:t>
      </w:r>
      <w:r w:rsidR="00E8132D" w:rsidRPr="005846E2">
        <w:rPr>
          <w:sz w:val="22"/>
          <w:szCs w:val="22"/>
        </w:rPr>
        <w:t xml:space="preserve">для выполнения работ по Договору, если будет выявлено, что </w:t>
      </w:r>
      <w:r w:rsidRPr="005846E2">
        <w:rPr>
          <w:sz w:val="22"/>
          <w:szCs w:val="22"/>
        </w:rPr>
        <w:t>привлечение</w:t>
      </w:r>
      <w:r w:rsidR="00E8132D" w:rsidRPr="005846E2">
        <w:rPr>
          <w:sz w:val="22"/>
          <w:szCs w:val="22"/>
        </w:rPr>
        <w:t xml:space="preserve"> </w:t>
      </w:r>
      <w:r w:rsidR="00E8132D" w:rsidRPr="005846E2">
        <w:rPr>
          <w:bCs/>
          <w:sz w:val="22"/>
          <w:szCs w:val="22"/>
        </w:rPr>
        <w:t xml:space="preserve">ПОДРЯДЧИКОМ </w:t>
      </w:r>
      <w:r w:rsidR="00E8132D" w:rsidRPr="005846E2">
        <w:rPr>
          <w:sz w:val="22"/>
          <w:szCs w:val="22"/>
        </w:rPr>
        <w:t xml:space="preserve">труда указанных лиц нарушает миграционное законодательство РФ. При этом указанный запрет не освобождает </w:t>
      </w:r>
      <w:r w:rsidR="00E8132D" w:rsidRPr="005846E2">
        <w:rPr>
          <w:bCs/>
          <w:sz w:val="22"/>
          <w:szCs w:val="22"/>
        </w:rPr>
        <w:t xml:space="preserve">ПОДРЯДЧИКА </w:t>
      </w:r>
      <w:r w:rsidR="00E8132D" w:rsidRPr="005846E2">
        <w:rPr>
          <w:sz w:val="22"/>
          <w:szCs w:val="22"/>
        </w:rPr>
        <w:t>от исполнения обязательств по Договору и не продлевает сроки его исполнения.</w:t>
      </w:r>
    </w:p>
    <w:p w:rsidR="0071622C" w:rsidRPr="006E12D5" w:rsidRDefault="0071622C" w:rsidP="006E12D5">
      <w:pPr>
        <w:ind w:firstLine="426"/>
        <w:jc w:val="both"/>
        <w:rPr>
          <w:sz w:val="16"/>
          <w:szCs w:val="16"/>
        </w:rPr>
      </w:pPr>
    </w:p>
    <w:p w:rsidR="0071622C" w:rsidRPr="005846E2" w:rsidRDefault="00E8132D" w:rsidP="00F0249C">
      <w:pPr>
        <w:pStyle w:val="4"/>
        <w:numPr>
          <w:ilvl w:val="0"/>
          <w:numId w:val="60"/>
        </w:numPr>
        <w:rPr>
          <w:sz w:val="22"/>
          <w:szCs w:val="22"/>
        </w:rPr>
      </w:pPr>
      <w:r w:rsidRPr="005846E2">
        <w:rPr>
          <w:sz w:val="22"/>
          <w:szCs w:val="22"/>
        </w:rPr>
        <w:t>СТОИМОСТЬ РАБОТ И ПОРЯДОК РАСЧЕТА</w:t>
      </w:r>
    </w:p>
    <w:p w:rsidR="0071622C" w:rsidRPr="006E12D5" w:rsidRDefault="0071622C" w:rsidP="006E12D5">
      <w:pPr>
        <w:ind w:firstLine="426"/>
        <w:jc w:val="both"/>
        <w:rPr>
          <w:sz w:val="16"/>
          <w:szCs w:val="16"/>
        </w:rPr>
      </w:pPr>
    </w:p>
    <w:p w:rsidR="0047775C"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 xml:space="preserve">Общая стоимость Договора не превысит __________________ (____________________________) рублей ________ копеек без учета НДС, кроме того НДС по ставке установленной действующим законодательством РФ о налогах и сборах. </w:t>
      </w:r>
      <w:r w:rsidR="00B30C52" w:rsidRPr="005846E2">
        <w:rPr>
          <w:sz w:val="22"/>
          <w:szCs w:val="22"/>
        </w:rPr>
        <w:t>Общая сумма Договора может быть изменена в порядке и на условиях, установленных разделом 4 «Механизм использования опциона» Договора.</w:t>
      </w:r>
      <w:r w:rsidRPr="005846E2">
        <w:rPr>
          <w:sz w:val="22"/>
          <w:szCs w:val="22"/>
        </w:rPr>
        <w:t xml:space="preserve"> </w:t>
      </w:r>
    </w:p>
    <w:p w:rsidR="0047775C"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Единичные расценк</w:t>
      </w:r>
      <w:r w:rsidR="00CC3CE2" w:rsidRPr="005846E2">
        <w:rPr>
          <w:sz w:val="22"/>
          <w:szCs w:val="22"/>
        </w:rPr>
        <w:t>и по выполнению комплекса работ</w:t>
      </w:r>
      <w:r w:rsidRPr="005846E2">
        <w:rPr>
          <w:sz w:val="22"/>
          <w:szCs w:val="22"/>
        </w:rPr>
        <w:t xml:space="preserve"> по вертикальной планировке площадки скважины № </w:t>
      </w:r>
      <w:r w:rsidR="004F4C16" w:rsidRPr="005846E2">
        <w:rPr>
          <w:sz w:val="22"/>
          <w:szCs w:val="22"/>
        </w:rPr>
        <w:t xml:space="preserve">__ _________________ </w:t>
      </w:r>
      <w:r w:rsidR="004D1902" w:rsidRPr="005846E2">
        <w:rPr>
          <w:sz w:val="22"/>
          <w:szCs w:val="22"/>
        </w:rPr>
        <w:t xml:space="preserve">лицензионного участка </w:t>
      </w:r>
      <w:proofErr w:type="spellStart"/>
      <w:r w:rsidR="004D1902" w:rsidRPr="005846E2">
        <w:rPr>
          <w:sz w:val="22"/>
          <w:szCs w:val="22"/>
        </w:rPr>
        <w:t>гидронамывным</w:t>
      </w:r>
      <w:proofErr w:type="spellEnd"/>
      <w:r w:rsidR="004D1902" w:rsidRPr="005846E2">
        <w:rPr>
          <w:sz w:val="22"/>
          <w:szCs w:val="22"/>
        </w:rPr>
        <w:t xml:space="preserve"> грунтом согласованы Сторонами в</w:t>
      </w:r>
      <w:r w:rsidR="004D0318" w:rsidRPr="005846E2">
        <w:rPr>
          <w:sz w:val="22"/>
          <w:szCs w:val="22"/>
        </w:rPr>
        <w:t xml:space="preserve"> Расчете стоимости выполнения работ (Приложение № 1 к Договору). </w:t>
      </w:r>
    </w:p>
    <w:p w:rsidR="0047775C"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ЗАКАЗЧИК производит оплату фактически</w:t>
      </w:r>
      <w:r w:rsidR="00C65AB4" w:rsidRPr="005846E2">
        <w:rPr>
          <w:sz w:val="22"/>
          <w:szCs w:val="22"/>
        </w:rPr>
        <w:t xml:space="preserve"> выполненных и</w:t>
      </w:r>
      <w:r w:rsidRPr="005846E2">
        <w:rPr>
          <w:sz w:val="22"/>
          <w:szCs w:val="22"/>
        </w:rPr>
        <w:t xml:space="preserve"> принятых работ при условии достижения результата работ по Договору, согласованного </w:t>
      </w:r>
      <w:r w:rsidR="00CC3CE2" w:rsidRPr="005846E2">
        <w:rPr>
          <w:sz w:val="22"/>
          <w:szCs w:val="22"/>
        </w:rPr>
        <w:t>С</w:t>
      </w:r>
      <w:r w:rsidRPr="005846E2">
        <w:rPr>
          <w:sz w:val="22"/>
          <w:szCs w:val="22"/>
        </w:rPr>
        <w:t>торонами в</w:t>
      </w:r>
      <w:r w:rsidR="009F1F3E" w:rsidRPr="005846E2">
        <w:rPr>
          <w:sz w:val="22"/>
          <w:szCs w:val="22"/>
        </w:rPr>
        <w:t xml:space="preserve"> п.1.7 Договора и</w:t>
      </w:r>
      <w:r w:rsidRPr="005846E2">
        <w:rPr>
          <w:sz w:val="22"/>
          <w:szCs w:val="22"/>
        </w:rPr>
        <w:t xml:space="preserve"> Техническом задании (Приложение № 3 к Договору). </w:t>
      </w:r>
    </w:p>
    <w:p w:rsidR="007031B2"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В случае н</w:t>
      </w:r>
      <w:r w:rsidR="003F5B7D" w:rsidRPr="005846E2">
        <w:rPr>
          <w:sz w:val="22"/>
          <w:szCs w:val="22"/>
        </w:rPr>
        <w:t>екачественного выполнения работ</w:t>
      </w:r>
      <w:r w:rsidRPr="005846E2">
        <w:rPr>
          <w:sz w:val="22"/>
          <w:szCs w:val="22"/>
        </w:rPr>
        <w:t xml:space="preserve"> ПОДРЯДЧИКОМ, стоимость работ может быть снижена в соответствии с Приложением № 18 к Договору на основании документов, указанных в Приложении № 18. Снижение стоимости работ происходит на стадии приёмки выполненных работ, путём исключения из стоимости выполненных работ позиций снижения по Приложению № 18 к Д</w:t>
      </w:r>
      <w:r w:rsidR="00CC3CE2" w:rsidRPr="005846E2">
        <w:rPr>
          <w:sz w:val="22"/>
          <w:szCs w:val="22"/>
        </w:rPr>
        <w:t>оговору</w:t>
      </w:r>
      <w:r w:rsidRPr="005846E2">
        <w:rPr>
          <w:sz w:val="22"/>
          <w:szCs w:val="22"/>
        </w:rPr>
        <w:t xml:space="preserve">. </w:t>
      </w:r>
    </w:p>
    <w:p w:rsidR="00803867" w:rsidRPr="005846E2" w:rsidRDefault="00F60078" w:rsidP="00F0249C">
      <w:pPr>
        <w:pStyle w:val="af0"/>
        <w:numPr>
          <w:ilvl w:val="1"/>
          <w:numId w:val="60"/>
        </w:numPr>
        <w:tabs>
          <w:tab w:val="left" w:pos="567"/>
        </w:tabs>
        <w:ind w:left="0" w:firstLine="0"/>
        <w:jc w:val="both"/>
        <w:rPr>
          <w:sz w:val="22"/>
          <w:szCs w:val="22"/>
        </w:rPr>
      </w:pPr>
      <w:r w:rsidRPr="005846E2">
        <w:rPr>
          <w:sz w:val="22"/>
          <w:szCs w:val="22"/>
        </w:rPr>
        <w:t>Р</w:t>
      </w:r>
      <w:r w:rsidR="00E8132D" w:rsidRPr="005846E2">
        <w:rPr>
          <w:sz w:val="22"/>
          <w:szCs w:val="22"/>
        </w:rPr>
        <w:t>абот</w:t>
      </w:r>
      <w:r w:rsidRPr="005846E2">
        <w:rPr>
          <w:sz w:val="22"/>
          <w:szCs w:val="22"/>
        </w:rPr>
        <w:t>ы</w:t>
      </w:r>
      <w:r w:rsidR="00E8132D" w:rsidRPr="005846E2">
        <w:rPr>
          <w:sz w:val="22"/>
          <w:szCs w:val="22"/>
        </w:rPr>
        <w:t xml:space="preserve"> счита</w:t>
      </w:r>
      <w:r w:rsidRPr="005846E2">
        <w:rPr>
          <w:sz w:val="22"/>
          <w:szCs w:val="22"/>
        </w:rPr>
        <w:t>ю</w:t>
      </w:r>
      <w:r w:rsidR="00E8132D" w:rsidRPr="005846E2">
        <w:rPr>
          <w:sz w:val="22"/>
          <w:szCs w:val="22"/>
        </w:rPr>
        <w:t>тся выполненным</w:t>
      </w:r>
      <w:r w:rsidRPr="005846E2">
        <w:rPr>
          <w:sz w:val="22"/>
          <w:szCs w:val="22"/>
        </w:rPr>
        <w:t>и</w:t>
      </w:r>
      <w:r w:rsidR="00E8132D" w:rsidRPr="005846E2">
        <w:rPr>
          <w:sz w:val="22"/>
          <w:szCs w:val="22"/>
        </w:rPr>
        <w:t>, принятым</w:t>
      </w:r>
      <w:r w:rsidRPr="005846E2">
        <w:rPr>
          <w:sz w:val="22"/>
          <w:szCs w:val="22"/>
        </w:rPr>
        <w:t>и</w:t>
      </w:r>
      <w:r w:rsidR="00E8132D" w:rsidRPr="005846E2">
        <w:rPr>
          <w:sz w:val="22"/>
          <w:szCs w:val="22"/>
        </w:rPr>
        <w:t xml:space="preserve"> по качеству ЗАКАЗЧИКОМ, и подлеж</w:t>
      </w:r>
      <w:r w:rsidR="00074F29">
        <w:rPr>
          <w:sz w:val="22"/>
          <w:szCs w:val="22"/>
        </w:rPr>
        <w:t>а</w:t>
      </w:r>
      <w:r w:rsidR="00E8132D" w:rsidRPr="005846E2">
        <w:rPr>
          <w:sz w:val="22"/>
          <w:szCs w:val="22"/>
        </w:rPr>
        <w:t>т</w:t>
      </w:r>
      <w:r w:rsidR="00E8132D" w:rsidRPr="005846E2">
        <w:rPr>
          <w:i/>
          <w:sz w:val="22"/>
          <w:szCs w:val="22"/>
        </w:rPr>
        <w:t xml:space="preserve"> </w:t>
      </w:r>
      <w:r w:rsidR="00E8132D" w:rsidRPr="005846E2">
        <w:rPr>
          <w:sz w:val="22"/>
          <w:szCs w:val="22"/>
        </w:rPr>
        <w:t>оплате после проведения всех предусмотренных работ, достижения запланированного результата работ и подписания ЗАКАЗЧИКОМ:</w:t>
      </w:r>
    </w:p>
    <w:p w:rsidR="00803867" w:rsidRPr="005846E2" w:rsidRDefault="00E8132D" w:rsidP="003435F4">
      <w:pPr>
        <w:pStyle w:val="a3"/>
        <w:tabs>
          <w:tab w:val="left" w:pos="142"/>
          <w:tab w:val="left" w:pos="426"/>
        </w:tabs>
        <w:rPr>
          <w:sz w:val="22"/>
          <w:szCs w:val="22"/>
        </w:rPr>
      </w:pPr>
      <w:r w:rsidRPr="005846E2">
        <w:rPr>
          <w:i w:val="0"/>
          <w:sz w:val="22"/>
          <w:szCs w:val="22"/>
        </w:rPr>
        <w:t xml:space="preserve">- составленной и подписанной ПОДРЯДЧИКОМ Шкалы снижения стоимости согласно Приложению № 18 в связи с допущенными нарушениями. </w:t>
      </w:r>
    </w:p>
    <w:p w:rsidR="00803867" w:rsidRPr="005846E2" w:rsidRDefault="00E8132D" w:rsidP="003435F4">
      <w:pPr>
        <w:pStyle w:val="a3"/>
        <w:tabs>
          <w:tab w:val="left" w:pos="142"/>
          <w:tab w:val="left" w:pos="426"/>
        </w:tabs>
        <w:rPr>
          <w:sz w:val="22"/>
          <w:szCs w:val="22"/>
        </w:rPr>
      </w:pPr>
      <w:r w:rsidRPr="005846E2">
        <w:rPr>
          <w:i w:val="0"/>
          <w:sz w:val="22"/>
          <w:szCs w:val="22"/>
        </w:rPr>
        <w:t xml:space="preserve">- Акта приемки выполненных работ (форма КС-2) с приложением Справки о стоимости выполненных работ и затрат (форма КС-3) (нарастающим итогом) (в Акте приемке выполненных работ наименования и стоимости работ должны быть выделены отдельно по каждому виду работ). </w:t>
      </w:r>
    </w:p>
    <w:p w:rsidR="009E33BE" w:rsidRPr="005846E2" w:rsidRDefault="00E8132D" w:rsidP="009E33BE">
      <w:pPr>
        <w:pStyle w:val="a3"/>
        <w:tabs>
          <w:tab w:val="left" w:pos="142"/>
          <w:tab w:val="left" w:pos="426"/>
        </w:tabs>
        <w:rPr>
          <w:sz w:val="22"/>
          <w:szCs w:val="22"/>
        </w:rPr>
      </w:pPr>
      <w:r w:rsidRPr="005846E2">
        <w:rPr>
          <w:i w:val="0"/>
          <w:sz w:val="22"/>
          <w:szCs w:val="22"/>
        </w:rPr>
        <w:tab/>
      </w:r>
      <w:r w:rsidRPr="005846E2">
        <w:rPr>
          <w:i w:val="0"/>
          <w:sz w:val="22"/>
          <w:szCs w:val="22"/>
        </w:rPr>
        <w:tab/>
        <w:t xml:space="preserve">Документы, указанные выше </w:t>
      </w:r>
      <w:r w:rsidR="00F952BA" w:rsidRPr="005846E2">
        <w:rPr>
          <w:i w:val="0"/>
          <w:sz w:val="22"/>
          <w:szCs w:val="22"/>
        </w:rPr>
        <w:t>в настоящем пункте,</w:t>
      </w:r>
      <w:r w:rsidRPr="005846E2">
        <w:rPr>
          <w:i w:val="0"/>
          <w:sz w:val="22"/>
          <w:szCs w:val="22"/>
        </w:rPr>
        <w:t xml:space="preserve"> оформляются ПОДРЯДЧИКОМ в 2-х экземплярах, подписываются и предоставляются ПОДРЯДЧИКОМ ЗАКАЗЧИКУ не позднее последнего числа месяца подписания Сторонами Акта об окончании выполнения работ (по форме Приложения № 12) с приложением к указанным выше документам следующей исполнительной документации</w:t>
      </w:r>
      <w:r w:rsidR="00461C61" w:rsidRPr="005846E2">
        <w:rPr>
          <w:i w:val="0"/>
          <w:sz w:val="22"/>
          <w:szCs w:val="22"/>
        </w:rPr>
        <w:t xml:space="preserve">, </w:t>
      </w:r>
      <w:r w:rsidR="00461C61" w:rsidRPr="005846E2">
        <w:rPr>
          <w:i w:val="0"/>
          <w:iCs w:val="0"/>
          <w:sz w:val="22"/>
          <w:szCs w:val="22"/>
        </w:rPr>
        <w:t>подписанной уполномоченными представителями ЗАКАЗЧИКА и ПОДРЯДЧИКА</w:t>
      </w:r>
      <w:r w:rsidR="00C86393" w:rsidRPr="005846E2">
        <w:rPr>
          <w:i w:val="0"/>
          <w:iCs w:val="0"/>
          <w:sz w:val="22"/>
          <w:szCs w:val="22"/>
        </w:rPr>
        <w:t>:</w:t>
      </w:r>
    </w:p>
    <w:p w:rsidR="0047775C" w:rsidRPr="005846E2" w:rsidRDefault="00E8132D">
      <w:pPr>
        <w:pStyle w:val="a3"/>
        <w:tabs>
          <w:tab w:val="left" w:pos="142"/>
          <w:tab w:val="left" w:pos="426"/>
        </w:tabs>
        <w:rPr>
          <w:i w:val="0"/>
          <w:sz w:val="22"/>
          <w:szCs w:val="22"/>
        </w:rPr>
      </w:pPr>
      <w:r w:rsidRPr="005846E2">
        <w:rPr>
          <w:i w:val="0"/>
          <w:iCs w:val="0"/>
          <w:sz w:val="22"/>
          <w:szCs w:val="22"/>
        </w:rPr>
        <w:lastRenderedPageBreak/>
        <w:t>- Акта фиксации завоза грунта (Приложение № 4 к Договору)</w:t>
      </w:r>
      <w:r w:rsidR="00461C61" w:rsidRPr="005846E2">
        <w:rPr>
          <w:i w:val="0"/>
          <w:iCs w:val="0"/>
          <w:sz w:val="22"/>
          <w:szCs w:val="22"/>
        </w:rPr>
        <w:t xml:space="preserve"> </w:t>
      </w:r>
      <w:r w:rsidRPr="005846E2">
        <w:rPr>
          <w:i w:val="0"/>
          <w:iCs w:val="0"/>
          <w:sz w:val="22"/>
          <w:szCs w:val="22"/>
        </w:rPr>
        <w:t xml:space="preserve">с приложением </w:t>
      </w:r>
      <w:r w:rsidR="00EA38DB" w:rsidRPr="005846E2">
        <w:rPr>
          <w:i w:val="0"/>
          <w:sz w:val="22"/>
          <w:szCs w:val="22"/>
        </w:rPr>
        <w:t>исполнительной</w:t>
      </w:r>
      <w:r w:rsidRPr="005846E2">
        <w:rPr>
          <w:i w:val="0"/>
          <w:iCs w:val="0"/>
          <w:sz w:val="22"/>
          <w:szCs w:val="22"/>
        </w:rPr>
        <w:t xml:space="preserve"> съемки</w:t>
      </w:r>
      <w:r w:rsidR="00461C61" w:rsidRPr="005846E2">
        <w:rPr>
          <w:i w:val="0"/>
          <w:iCs w:val="0"/>
          <w:sz w:val="22"/>
          <w:szCs w:val="22"/>
        </w:rPr>
        <w:t xml:space="preserve">, </w:t>
      </w:r>
      <w:r w:rsidR="00461C61" w:rsidRPr="005846E2">
        <w:rPr>
          <w:i w:val="0"/>
          <w:sz w:val="22"/>
          <w:szCs w:val="22"/>
        </w:rPr>
        <w:t>который подтверждает</w:t>
      </w:r>
      <w:r w:rsidR="00EA38DB" w:rsidRPr="005846E2">
        <w:rPr>
          <w:i w:val="0"/>
          <w:iCs w:val="0"/>
          <w:sz w:val="22"/>
          <w:szCs w:val="22"/>
        </w:rPr>
        <w:t xml:space="preserve"> </w:t>
      </w:r>
      <w:r w:rsidR="00EA38DB" w:rsidRPr="005846E2">
        <w:rPr>
          <w:i w:val="0"/>
          <w:sz w:val="22"/>
          <w:szCs w:val="22"/>
        </w:rPr>
        <w:t>о</w:t>
      </w:r>
      <w:r w:rsidRPr="005846E2">
        <w:rPr>
          <w:i w:val="0"/>
          <w:sz w:val="22"/>
          <w:szCs w:val="22"/>
        </w:rPr>
        <w:t>бъем доставленного грунта;</w:t>
      </w:r>
    </w:p>
    <w:p w:rsidR="0047775C" w:rsidRPr="005846E2" w:rsidRDefault="00E8132D">
      <w:pPr>
        <w:pStyle w:val="a3"/>
        <w:tabs>
          <w:tab w:val="left" w:pos="142"/>
          <w:tab w:val="left" w:pos="426"/>
        </w:tabs>
        <w:rPr>
          <w:i w:val="0"/>
          <w:sz w:val="22"/>
          <w:szCs w:val="22"/>
        </w:rPr>
      </w:pPr>
      <w:r w:rsidRPr="005846E2">
        <w:rPr>
          <w:i w:val="0"/>
          <w:sz w:val="22"/>
          <w:szCs w:val="22"/>
        </w:rPr>
        <w:t>-</w:t>
      </w:r>
      <w:r w:rsidR="00B30C52" w:rsidRPr="005846E2">
        <w:rPr>
          <w:i w:val="0"/>
          <w:sz w:val="22"/>
          <w:szCs w:val="22"/>
        </w:rPr>
        <w:t xml:space="preserve"> А</w:t>
      </w:r>
      <w:r w:rsidRPr="005846E2">
        <w:rPr>
          <w:i w:val="0"/>
          <w:sz w:val="22"/>
          <w:szCs w:val="22"/>
        </w:rPr>
        <w:t>кт</w:t>
      </w:r>
      <w:r w:rsidR="00B30C52" w:rsidRPr="005846E2">
        <w:rPr>
          <w:i w:val="0"/>
          <w:sz w:val="22"/>
          <w:szCs w:val="22"/>
        </w:rPr>
        <w:t>а</w:t>
      </w:r>
      <w:r w:rsidRPr="005846E2">
        <w:rPr>
          <w:i w:val="0"/>
          <w:sz w:val="22"/>
          <w:szCs w:val="22"/>
        </w:rPr>
        <w:t xml:space="preserve"> замера расстояний (форма согласована Приложением № 5 к Договору), который подтверждает расстояние перевозки грунта от Карьера до площадки производства работ; </w:t>
      </w:r>
    </w:p>
    <w:p w:rsidR="009E33BE" w:rsidRPr="005846E2" w:rsidRDefault="00E8132D" w:rsidP="009E33BE">
      <w:pPr>
        <w:tabs>
          <w:tab w:val="left" w:pos="142"/>
          <w:tab w:val="left" w:pos="426"/>
        </w:tabs>
        <w:jc w:val="both"/>
        <w:rPr>
          <w:iCs/>
          <w:sz w:val="22"/>
          <w:szCs w:val="22"/>
        </w:rPr>
      </w:pPr>
      <w:r w:rsidRPr="005846E2">
        <w:rPr>
          <w:iCs/>
          <w:sz w:val="22"/>
          <w:szCs w:val="22"/>
        </w:rPr>
        <w:t xml:space="preserve">- Заверенных ПОДРЯДЧИКОМ копий путевых листов самосвальной и дорожно-строительной техники, оформленных согласно реестру (предоставление реестра необходимо также в формате </w:t>
      </w:r>
      <w:r w:rsidRPr="005846E2">
        <w:rPr>
          <w:bCs/>
          <w:sz w:val="22"/>
          <w:szCs w:val="22"/>
        </w:rPr>
        <w:t>XML)</w:t>
      </w:r>
      <w:r w:rsidRPr="005846E2">
        <w:rPr>
          <w:iCs/>
          <w:sz w:val="22"/>
          <w:szCs w:val="22"/>
        </w:rPr>
        <w:t>, с приложением данных с выгрузки системы БСМТС к каждому путевому листу, подтверждающих работу техники;</w:t>
      </w:r>
    </w:p>
    <w:p w:rsidR="009E33BE" w:rsidRPr="005846E2" w:rsidRDefault="00E8132D" w:rsidP="009E33BE">
      <w:pPr>
        <w:tabs>
          <w:tab w:val="left" w:pos="142"/>
          <w:tab w:val="left" w:pos="426"/>
        </w:tabs>
        <w:jc w:val="both"/>
        <w:rPr>
          <w:iCs/>
          <w:sz w:val="22"/>
          <w:szCs w:val="22"/>
        </w:rPr>
      </w:pPr>
      <w:r w:rsidRPr="005846E2">
        <w:rPr>
          <w:iCs/>
          <w:sz w:val="22"/>
          <w:szCs w:val="22"/>
        </w:rPr>
        <w:t>- Акт</w:t>
      </w:r>
      <w:r w:rsidR="00B30C52" w:rsidRPr="005846E2">
        <w:rPr>
          <w:iCs/>
          <w:sz w:val="22"/>
          <w:szCs w:val="22"/>
        </w:rPr>
        <w:t>ов</w:t>
      </w:r>
      <w:r w:rsidRPr="005846E2">
        <w:rPr>
          <w:iCs/>
          <w:sz w:val="22"/>
          <w:szCs w:val="22"/>
        </w:rPr>
        <w:t xml:space="preserve"> начала и окончания выполнения работ (Приложения №№ 11, 12 к Договору);</w:t>
      </w:r>
    </w:p>
    <w:p w:rsidR="009E33BE" w:rsidRPr="005846E2" w:rsidRDefault="00E8132D" w:rsidP="009E33BE">
      <w:pPr>
        <w:tabs>
          <w:tab w:val="left" w:pos="142"/>
          <w:tab w:val="left" w:pos="426"/>
        </w:tabs>
        <w:jc w:val="both"/>
        <w:rPr>
          <w:iCs/>
          <w:sz w:val="22"/>
          <w:szCs w:val="22"/>
        </w:rPr>
      </w:pPr>
      <w:r w:rsidRPr="005846E2">
        <w:rPr>
          <w:iCs/>
          <w:sz w:val="22"/>
          <w:szCs w:val="22"/>
        </w:rPr>
        <w:t xml:space="preserve">- </w:t>
      </w:r>
      <w:r w:rsidR="00617A61" w:rsidRPr="005846E2">
        <w:rPr>
          <w:sz w:val="22"/>
          <w:szCs w:val="22"/>
        </w:rPr>
        <w:t>Общего журнала работ (согласно Приказу Минстроя России от 02.12.2022 №1026/</w:t>
      </w:r>
      <w:proofErr w:type="spellStart"/>
      <w:r w:rsidR="00617A61" w:rsidRPr="005846E2">
        <w:rPr>
          <w:sz w:val="22"/>
          <w:szCs w:val="22"/>
        </w:rPr>
        <w:t>пр</w:t>
      </w:r>
      <w:proofErr w:type="spellEnd"/>
      <w:r w:rsidR="00617A61" w:rsidRPr="005846E2">
        <w:rPr>
          <w:sz w:val="22"/>
          <w:szCs w:val="22"/>
        </w:rPr>
        <w:t>)</w:t>
      </w:r>
      <w:r w:rsidR="00992D50" w:rsidRPr="005846E2">
        <w:rPr>
          <w:iCs/>
          <w:sz w:val="22"/>
          <w:szCs w:val="22"/>
        </w:rPr>
        <w:t>;</w:t>
      </w:r>
    </w:p>
    <w:p w:rsidR="00F60962" w:rsidRPr="005846E2" w:rsidRDefault="00992D50" w:rsidP="009E33BE">
      <w:pPr>
        <w:tabs>
          <w:tab w:val="left" w:pos="142"/>
          <w:tab w:val="left" w:pos="426"/>
        </w:tabs>
        <w:jc w:val="both"/>
        <w:rPr>
          <w:iCs/>
          <w:sz w:val="22"/>
          <w:szCs w:val="22"/>
        </w:rPr>
      </w:pPr>
      <w:r w:rsidRPr="005846E2">
        <w:rPr>
          <w:iCs/>
          <w:sz w:val="22"/>
          <w:szCs w:val="22"/>
        </w:rPr>
        <w:t>- Документаци</w:t>
      </w:r>
      <w:r w:rsidR="00F60962" w:rsidRPr="005846E2">
        <w:rPr>
          <w:iCs/>
          <w:sz w:val="22"/>
          <w:szCs w:val="22"/>
        </w:rPr>
        <w:t>и</w:t>
      </w:r>
      <w:r w:rsidRPr="005846E2">
        <w:rPr>
          <w:iCs/>
          <w:sz w:val="22"/>
          <w:szCs w:val="22"/>
        </w:rPr>
        <w:t xml:space="preserve"> на скрытые работы (акты освидет</w:t>
      </w:r>
      <w:r w:rsidR="00F60962" w:rsidRPr="005846E2">
        <w:rPr>
          <w:iCs/>
          <w:sz w:val="22"/>
          <w:szCs w:val="22"/>
        </w:rPr>
        <w:t>е</w:t>
      </w:r>
      <w:r w:rsidRPr="005846E2">
        <w:rPr>
          <w:iCs/>
          <w:sz w:val="22"/>
          <w:szCs w:val="22"/>
        </w:rPr>
        <w:t>льствования скрытых работ</w:t>
      </w:r>
      <w:r w:rsidR="00F60962" w:rsidRPr="005846E2">
        <w:rPr>
          <w:iCs/>
          <w:sz w:val="22"/>
          <w:szCs w:val="22"/>
        </w:rPr>
        <w:t>, в том числе исполнительные схемы)</w:t>
      </w:r>
      <w:r w:rsidRPr="005846E2">
        <w:rPr>
          <w:iCs/>
          <w:sz w:val="22"/>
          <w:szCs w:val="22"/>
        </w:rPr>
        <w:t>:</w:t>
      </w:r>
      <w:r w:rsidR="00F60962" w:rsidRPr="005846E2">
        <w:rPr>
          <w:iCs/>
          <w:sz w:val="22"/>
          <w:szCs w:val="22"/>
        </w:rPr>
        <w:t xml:space="preserve"> </w:t>
      </w:r>
      <w:r w:rsidRPr="005846E2">
        <w:rPr>
          <w:iCs/>
          <w:sz w:val="22"/>
          <w:szCs w:val="22"/>
        </w:rPr>
        <w:t>очистка от снега площадки;</w:t>
      </w:r>
      <w:r w:rsidR="00F60962" w:rsidRPr="005846E2">
        <w:rPr>
          <w:iCs/>
          <w:sz w:val="22"/>
          <w:szCs w:val="22"/>
        </w:rPr>
        <w:t xml:space="preserve"> </w:t>
      </w:r>
      <w:r w:rsidRPr="005846E2">
        <w:rPr>
          <w:iCs/>
          <w:sz w:val="22"/>
          <w:szCs w:val="22"/>
        </w:rPr>
        <w:t>устройство насыпи с послойным уплотнением;</w:t>
      </w:r>
      <w:r w:rsidR="00F60962" w:rsidRPr="005846E2">
        <w:rPr>
          <w:iCs/>
          <w:sz w:val="22"/>
          <w:szCs w:val="22"/>
        </w:rPr>
        <w:t xml:space="preserve"> </w:t>
      </w:r>
      <w:r w:rsidRPr="005846E2">
        <w:rPr>
          <w:iCs/>
          <w:sz w:val="22"/>
          <w:szCs w:val="22"/>
        </w:rPr>
        <w:t xml:space="preserve">укладка </w:t>
      </w:r>
      <w:proofErr w:type="spellStart"/>
      <w:r w:rsidRPr="005846E2">
        <w:rPr>
          <w:iCs/>
          <w:sz w:val="22"/>
          <w:szCs w:val="22"/>
        </w:rPr>
        <w:t>геомембраны</w:t>
      </w:r>
      <w:proofErr w:type="spellEnd"/>
      <w:r w:rsidRPr="005846E2">
        <w:rPr>
          <w:iCs/>
          <w:sz w:val="22"/>
          <w:szCs w:val="22"/>
        </w:rPr>
        <w:t xml:space="preserve"> и </w:t>
      </w:r>
      <w:proofErr w:type="spellStart"/>
      <w:r w:rsidRPr="005846E2">
        <w:rPr>
          <w:iCs/>
          <w:sz w:val="22"/>
          <w:szCs w:val="22"/>
        </w:rPr>
        <w:t>геотекстиля</w:t>
      </w:r>
      <w:proofErr w:type="spellEnd"/>
      <w:r w:rsidRPr="005846E2">
        <w:rPr>
          <w:iCs/>
          <w:sz w:val="22"/>
          <w:szCs w:val="22"/>
        </w:rPr>
        <w:t>;</w:t>
      </w:r>
      <w:r w:rsidR="00F60962" w:rsidRPr="005846E2">
        <w:rPr>
          <w:iCs/>
          <w:sz w:val="22"/>
          <w:szCs w:val="22"/>
        </w:rPr>
        <w:t xml:space="preserve"> планировка грунта и откосов насыпи; устройство гидроизоляции факельного амбара глиноцементной смесью.</w:t>
      </w:r>
    </w:p>
    <w:p w:rsidR="00803867" w:rsidRPr="005846E2" w:rsidRDefault="00E8132D" w:rsidP="003435F4">
      <w:pPr>
        <w:pStyle w:val="a3"/>
        <w:tabs>
          <w:tab w:val="left" w:pos="142"/>
          <w:tab w:val="left" w:pos="426"/>
        </w:tabs>
        <w:rPr>
          <w:sz w:val="22"/>
          <w:szCs w:val="22"/>
        </w:rPr>
      </w:pPr>
      <w:r w:rsidRPr="005846E2">
        <w:rPr>
          <w:i w:val="0"/>
          <w:sz w:val="22"/>
          <w:szCs w:val="22"/>
        </w:rPr>
        <w:t>ЗАКАЗЧИК вправе не принимать и не оплачивать выполненны</w:t>
      </w:r>
      <w:r w:rsidR="008966D5" w:rsidRPr="005846E2">
        <w:rPr>
          <w:i w:val="0"/>
          <w:sz w:val="22"/>
          <w:szCs w:val="22"/>
        </w:rPr>
        <w:t xml:space="preserve">е </w:t>
      </w:r>
      <w:r w:rsidRPr="005846E2">
        <w:rPr>
          <w:i w:val="0"/>
          <w:sz w:val="22"/>
          <w:szCs w:val="22"/>
        </w:rPr>
        <w:t>работ</w:t>
      </w:r>
      <w:r w:rsidR="008966D5" w:rsidRPr="005846E2">
        <w:rPr>
          <w:i w:val="0"/>
          <w:sz w:val="22"/>
          <w:szCs w:val="22"/>
        </w:rPr>
        <w:t>ы</w:t>
      </w:r>
      <w:r w:rsidRPr="005846E2">
        <w:rPr>
          <w:i w:val="0"/>
          <w:sz w:val="22"/>
          <w:szCs w:val="22"/>
        </w:rPr>
        <w:t xml:space="preserve"> до момента предоставления ПОДРЯДЧИКОМ первичных документов (Акта приемки выполненных работ (форма КС-2) с приложением с приложением Справки о стоимости выполненных работ (форма КС-3), счёта-фактуры) оформленных с учётом снижения, произведённого ПОДРЯДЧИКОМ на основании Приложения № 18 к Договору.</w:t>
      </w:r>
    </w:p>
    <w:p w:rsidR="00803867" w:rsidRPr="005846E2" w:rsidRDefault="00E8132D" w:rsidP="006652F4">
      <w:pPr>
        <w:pStyle w:val="a3"/>
        <w:tabs>
          <w:tab w:val="left" w:pos="142"/>
          <w:tab w:val="left" w:pos="426"/>
        </w:tabs>
        <w:rPr>
          <w:sz w:val="22"/>
          <w:szCs w:val="22"/>
        </w:rPr>
      </w:pPr>
      <w:r w:rsidRPr="005846E2">
        <w:rPr>
          <w:i w:val="0"/>
          <w:sz w:val="22"/>
          <w:szCs w:val="22"/>
        </w:rPr>
        <w:t xml:space="preserve">При этом подписание ЗАКАЗЧИКОМ Акта приемки выполненных работ по достижении запланированного результата работ по соответствующему Техническому заданию означает приемку работ по указанному Техническому заданию по качеству по явным недостаткам в целом. </w:t>
      </w:r>
    </w:p>
    <w:p w:rsidR="0047775C"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ПОДРЯДЧИК направляет ЗАКАЗЧИКУ документы, указанные в п. 3.</w:t>
      </w:r>
      <w:r w:rsidR="00804921" w:rsidRPr="005846E2">
        <w:rPr>
          <w:sz w:val="22"/>
          <w:szCs w:val="22"/>
        </w:rPr>
        <w:t>5</w:t>
      </w:r>
      <w:r w:rsidRPr="005846E2">
        <w:rPr>
          <w:sz w:val="22"/>
          <w:szCs w:val="22"/>
        </w:rPr>
        <w:t>. Договора по адресу, указанному в разделе 1</w:t>
      </w:r>
      <w:r w:rsidR="001A4915" w:rsidRPr="005846E2">
        <w:rPr>
          <w:sz w:val="22"/>
          <w:szCs w:val="22"/>
        </w:rPr>
        <w:t>3</w:t>
      </w:r>
      <w:r w:rsidRPr="005846E2">
        <w:rPr>
          <w:sz w:val="22"/>
          <w:szCs w:val="22"/>
        </w:rPr>
        <w:t xml:space="preserve"> Договора «АДРЕСА, РЕКВИЗИТЫ И ПОДПИСИ СТОРОН», если предоставить оригинал документа в указанный срок невозможно, с последующим предоставлением оригинала в течение 5 (пяти) рабочих дней с даты предоставления копии соответствующего документа. При несвоевременном предоставлении ПОДРЯДЧИКОМ документов ЗАКАЗЧИК имеет право принять работы месяцем, следующим за отчетным месяцем, путем проставления фактической даты подписания документов.  </w:t>
      </w:r>
    </w:p>
    <w:p w:rsidR="00803867"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 xml:space="preserve">Первичные учетные документы, предоставленные ПОДРЯДЧИКОМ не в полном объеме, не соответствующие условиям Договора, считаются </w:t>
      </w:r>
      <w:proofErr w:type="spellStart"/>
      <w:r w:rsidRPr="005846E2">
        <w:rPr>
          <w:sz w:val="22"/>
          <w:szCs w:val="22"/>
        </w:rPr>
        <w:t>непредоставленными</w:t>
      </w:r>
      <w:proofErr w:type="spellEnd"/>
      <w:r w:rsidRPr="005846E2">
        <w:rPr>
          <w:sz w:val="22"/>
          <w:szCs w:val="22"/>
        </w:rPr>
        <w:t xml:space="preserve"> ЗАКАЗЧИКУ.</w:t>
      </w:r>
    </w:p>
    <w:p w:rsidR="00803867"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 xml:space="preserve"> ПОДРЯДЧИК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выполнение работ по Договору (включая, но, не ограничиваясь: счета-фактуры, акты приема-передачи, акты фиксации, съемку, путевые листы, и т. д.) по реестру или с сопроводительным письмом с указанием даты предоставления первичных документов.</w:t>
      </w:r>
    </w:p>
    <w:p w:rsidR="00EB64DE"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ЗАКАЗЧИК не позднее 10 (десяти)</w:t>
      </w:r>
      <w:r w:rsidR="00EE5D5F" w:rsidRPr="005846E2">
        <w:rPr>
          <w:sz w:val="22"/>
          <w:szCs w:val="22"/>
        </w:rPr>
        <w:t xml:space="preserve"> </w:t>
      </w:r>
      <w:r w:rsidRPr="005846E2">
        <w:rPr>
          <w:sz w:val="22"/>
          <w:szCs w:val="22"/>
        </w:rPr>
        <w:t>рабочих дней после получения от ПОДРЯДЧИКА всего комплекта документов, указанных в пункт</w:t>
      </w:r>
      <w:r w:rsidR="00804921" w:rsidRPr="005846E2">
        <w:rPr>
          <w:sz w:val="22"/>
          <w:szCs w:val="22"/>
        </w:rPr>
        <w:t>е</w:t>
      </w:r>
      <w:r w:rsidRPr="005846E2">
        <w:rPr>
          <w:sz w:val="22"/>
          <w:szCs w:val="22"/>
        </w:rPr>
        <w:t xml:space="preserve"> 3.</w:t>
      </w:r>
      <w:r w:rsidR="00804921" w:rsidRPr="005846E2">
        <w:rPr>
          <w:sz w:val="22"/>
          <w:szCs w:val="22"/>
        </w:rPr>
        <w:t>5</w:t>
      </w:r>
      <w:r w:rsidRPr="005846E2">
        <w:rPr>
          <w:sz w:val="22"/>
          <w:szCs w:val="22"/>
        </w:rPr>
        <w:t>, подписывает его и направляет обратно ПОДРЯДЧИКУ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20 (двадцати) календарных дней с даты предоставления копии соответствующего документа.</w:t>
      </w:r>
    </w:p>
    <w:p w:rsidR="00245D54"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 xml:space="preserve">После получения от ЗАКАЗЧИКА подписанного Акта о приемке выполненных работ (в оригинале или копии), ПОДРЯДЧИК обязан в течение 05 (пяти) рабочих дней, после подписания Акта о приемке выполненных работ ЗАКАЗЧИКОМ (даты, указанной ЗАКАЗЧИКОМ при подписании, а в случае отсутствия таковой – даты составления Акта о приемке выполненных работ), направить ЗАКАЗЧИКУ счет-фактуру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20 (двадцати) календарных дней с даты предоставления копии соответствующего документа. Счета-фактуры, составляемые во исполнение обязательств </w:t>
      </w:r>
      <w:r w:rsidR="00A175B2" w:rsidRPr="005846E2">
        <w:rPr>
          <w:sz w:val="22"/>
          <w:szCs w:val="22"/>
        </w:rPr>
        <w:t>С</w:t>
      </w:r>
      <w:r w:rsidRPr="005846E2">
        <w:rPr>
          <w:sz w:val="22"/>
          <w:szCs w:val="22"/>
        </w:rPr>
        <w:t>торон по Договору, должны быть оформлены в соответствии с требованиями действующего налогового законодательства РФ и содержать указание на номер и дату Договора.</w:t>
      </w:r>
    </w:p>
    <w:p w:rsidR="00245D54" w:rsidRPr="005846E2" w:rsidRDefault="00E8132D" w:rsidP="00F0249C">
      <w:pPr>
        <w:pStyle w:val="af0"/>
        <w:numPr>
          <w:ilvl w:val="1"/>
          <w:numId w:val="60"/>
        </w:numPr>
        <w:tabs>
          <w:tab w:val="left" w:pos="567"/>
        </w:tabs>
        <w:ind w:left="0" w:firstLine="0"/>
        <w:jc w:val="both"/>
        <w:rPr>
          <w:sz w:val="22"/>
          <w:szCs w:val="22"/>
        </w:rPr>
      </w:pPr>
      <w:r w:rsidRPr="005846E2">
        <w:rPr>
          <w:sz w:val="22"/>
          <w:szCs w:val="22"/>
        </w:rPr>
        <w:t xml:space="preserve">В случае получения счета-фактуры и/или </w:t>
      </w:r>
      <w:r w:rsidR="007A1346" w:rsidRPr="005846E2">
        <w:rPr>
          <w:sz w:val="22"/>
          <w:szCs w:val="22"/>
        </w:rPr>
        <w:t>первичного учетного документа,</w:t>
      </w:r>
      <w:r w:rsidRPr="005846E2">
        <w:rPr>
          <w:sz w:val="22"/>
          <w:szCs w:val="22"/>
        </w:rPr>
        <w:t xml:space="preserve"> не соответствующего требованиям Договора, Сторона-получатель обязана в течение 10 (десяти) рабочих дней проинформировать об этом Сторону-отправителя с указанием конкретных допущенных нарушений, направить мотивированный отказ от приемки работ. При наличии у ЗАКАЗЧИКА замечаний технического характера к оформлению счетов-фактур или иной документации, предоставляемой для приемки работ, ЗАКАЗЧИК обязан в срок не позднее </w:t>
      </w:r>
      <w:r w:rsidR="00D51F47" w:rsidRPr="005846E2">
        <w:rPr>
          <w:sz w:val="22"/>
          <w:szCs w:val="22"/>
        </w:rPr>
        <w:fldChar w:fldCharType="begin">
          <w:ffData>
            <w:name w:val="ТекстовоеПоле768"/>
            <w:enabled/>
            <w:calcOnExit w:val="0"/>
            <w:textInput>
              <w:default w:val="10 (десяти) рабочих дней"/>
            </w:textInput>
          </w:ffData>
        </w:fldChar>
      </w:r>
      <w:bookmarkStart w:id="1" w:name="ТекстовоеПоле768"/>
      <w:r w:rsidRPr="005846E2">
        <w:rPr>
          <w:sz w:val="22"/>
          <w:szCs w:val="22"/>
        </w:rPr>
        <w:instrText xml:space="preserve"> FORMTEXT </w:instrText>
      </w:r>
      <w:r w:rsidR="00D51F47" w:rsidRPr="005846E2">
        <w:rPr>
          <w:sz w:val="22"/>
          <w:szCs w:val="22"/>
        </w:rPr>
      </w:r>
      <w:r w:rsidR="00D51F47" w:rsidRPr="005846E2">
        <w:rPr>
          <w:sz w:val="22"/>
          <w:szCs w:val="22"/>
        </w:rPr>
        <w:fldChar w:fldCharType="separate"/>
      </w:r>
      <w:r w:rsidRPr="005846E2">
        <w:rPr>
          <w:sz w:val="22"/>
          <w:szCs w:val="22"/>
        </w:rPr>
        <w:t>10 (десяти) рабочих дней</w:t>
      </w:r>
      <w:r w:rsidR="00D51F47" w:rsidRPr="005846E2">
        <w:rPr>
          <w:sz w:val="22"/>
          <w:szCs w:val="22"/>
        </w:rPr>
        <w:fldChar w:fldCharType="end"/>
      </w:r>
      <w:bookmarkEnd w:id="1"/>
      <w:r w:rsidRPr="005846E2">
        <w:rPr>
          <w:sz w:val="22"/>
          <w:szCs w:val="22"/>
        </w:rPr>
        <w:t xml:space="preserve"> с момента получения </w:t>
      </w:r>
      <w:r w:rsidRPr="005846E2">
        <w:rPr>
          <w:sz w:val="22"/>
          <w:szCs w:val="22"/>
        </w:rPr>
        <w:lastRenderedPageBreak/>
        <w:t xml:space="preserve">документации направить в адрес ПОДРЯДЧИКА замечания в письменной форме. ПОДРЯДЧИК обязан в течение </w:t>
      </w:r>
      <w:r w:rsidR="00D51F47" w:rsidRPr="005846E2">
        <w:rPr>
          <w:sz w:val="22"/>
          <w:szCs w:val="22"/>
        </w:rPr>
        <w:fldChar w:fldCharType="begin">
          <w:ffData>
            <w:name w:val=""/>
            <w:enabled/>
            <w:calcOnExit w:val="0"/>
            <w:textInput>
              <w:default w:val="5 (пяти)"/>
            </w:textInput>
          </w:ffData>
        </w:fldChar>
      </w:r>
      <w:r w:rsidRPr="005846E2">
        <w:rPr>
          <w:sz w:val="22"/>
          <w:szCs w:val="22"/>
        </w:rPr>
        <w:instrText xml:space="preserve"> FORMTEXT </w:instrText>
      </w:r>
      <w:r w:rsidR="00D51F47" w:rsidRPr="005846E2">
        <w:rPr>
          <w:sz w:val="22"/>
          <w:szCs w:val="22"/>
        </w:rPr>
      </w:r>
      <w:r w:rsidR="00D51F47" w:rsidRPr="005846E2">
        <w:rPr>
          <w:sz w:val="22"/>
          <w:szCs w:val="22"/>
        </w:rPr>
        <w:fldChar w:fldCharType="separate"/>
      </w:r>
      <w:r w:rsidRPr="005846E2">
        <w:rPr>
          <w:sz w:val="22"/>
          <w:szCs w:val="22"/>
        </w:rPr>
        <w:t>5 (пяти)</w:t>
      </w:r>
      <w:r w:rsidR="00D51F47" w:rsidRPr="005846E2">
        <w:rPr>
          <w:sz w:val="22"/>
          <w:szCs w:val="22"/>
        </w:rPr>
        <w:fldChar w:fldCharType="end"/>
      </w:r>
      <w:r w:rsidRPr="005846E2">
        <w:rPr>
          <w:sz w:val="22"/>
          <w:szCs w:val="22"/>
        </w:rPr>
        <w:t xml:space="preserve"> рабочих дней с момента получения письменных замечаний/мотивированного отказа осуществить исправление документа и в указанный срок возвратить ЗАКАЗЧИКУ исправленный документ/соответствующий комплект документов.  ЗАКАЗЧИК обязан при получении от ПОДРЯДЧИКА исправленного документа/комплекта документов рассмотреть его, при отсутствии замечаний и</w:t>
      </w:r>
      <w:r w:rsidR="007A1346" w:rsidRPr="005846E2">
        <w:rPr>
          <w:sz w:val="22"/>
          <w:szCs w:val="22"/>
        </w:rPr>
        <w:t>,</w:t>
      </w:r>
      <w:r w:rsidRPr="005846E2">
        <w:rPr>
          <w:sz w:val="22"/>
          <w:szCs w:val="22"/>
        </w:rPr>
        <w:t xml:space="preserve"> если применимо, подписать и вернуть один экземпляр ПОДРЯДЧИКУ в течение </w:t>
      </w:r>
      <w:r w:rsidR="00D51F47" w:rsidRPr="005846E2">
        <w:rPr>
          <w:sz w:val="22"/>
          <w:szCs w:val="22"/>
        </w:rPr>
        <w:fldChar w:fldCharType="begin">
          <w:ffData>
            <w:name w:val="ТекстовоеПоле769"/>
            <w:enabled/>
            <w:calcOnExit w:val="0"/>
            <w:textInput>
              <w:default w:val="5 (пяти) рабочих дней"/>
            </w:textInput>
          </w:ffData>
        </w:fldChar>
      </w:r>
      <w:bookmarkStart w:id="2" w:name="ТекстовоеПоле769"/>
      <w:r w:rsidRPr="005846E2">
        <w:rPr>
          <w:sz w:val="22"/>
          <w:szCs w:val="22"/>
        </w:rPr>
        <w:instrText xml:space="preserve"> FORMTEXT </w:instrText>
      </w:r>
      <w:r w:rsidR="00D51F47" w:rsidRPr="005846E2">
        <w:rPr>
          <w:sz w:val="22"/>
          <w:szCs w:val="22"/>
        </w:rPr>
      </w:r>
      <w:r w:rsidR="00D51F47" w:rsidRPr="005846E2">
        <w:rPr>
          <w:sz w:val="22"/>
          <w:szCs w:val="22"/>
        </w:rPr>
        <w:fldChar w:fldCharType="separate"/>
      </w:r>
      <w:r w:rsidRPr="005846E2">
        <w:rPr>
          <w:sz w:val="22"/>
          <w:szCs w:val="22"/>
        </w:rPr>
        <w:t>5 (пяти) рабочих дней</w:t>
      </w:r>
      <w:r w:rsidR="00D51F47" w:rsidRPr="005846E2">
        <w:rPr>
          <w:sz w:val="22"/>
          <w:szCs w:val="22"/>
        </w:rPr>
        <w:fldChar w:fldCharType="end"/>
      </w:r>
      <w:bookmarkEnd w:id="2"/>
      <w:r w:rsidRPr="005846E2">
        <w:rPr>
          <w:sz w:val="22"/>
          <w:szCs w:val="22"/>
        </w:rPr>
        <w:t xml:space="preserve"> с даты получения.</w:t>
      </w:r>
    </w:p>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 xml:space="preserve">ЗАКАЗЧИК оплачивает фактически выполненные и принятые работы </w:t>
      </w:r>
      <w:r w:rsidR="00D51F47" w:rsidRPr="005846E2">
        <w:rPr>
          <w:sz w:val="22"/>
          <w:szCs w:val="22"/>
        </w:rPr>
        <w:fldChar w:fldCharType="begin">
          <w:ffData>
            <w:name w:val=""/>
            <w:enabled/>
            <w:calcOnExit w:val="0"/>
            <w:textInput>
              <w:default w:val="на 60 (шестидесятый) день "/>
            </w:textInput>
          </w:ffData>
        </w:fldChar>
      </w:r>
      <w:r w:rsidRPr="005846E2">
        <w:rPr>
          <w:sz w:val="22"/>
          <w:szCs w:val="22"/>
        </w:rPr>
        <w:instrText xml:space="preserve"> FORMTEXT </w:instrText>
      </w:r>
      <w:r w:rsidR="00D51F47" w:rsidRPr="005846E2">
        <w:rPr>
          <w:sz w:val="22"/>
          <w:szCs w:val="22"/>
        </w:rPr>
      </w:r>
      <w:r w:rsidR="00D51F47" w:rsidRPr="005846E2">
        <w:rPr>
          <w:sz w:val="22"/>
          <w:szCs w:val="22"/>
        </w:rPr>
        <w:fldChar w:fldCharType="separate"/>
      </w:r>
      <w:r w:rsidRPr="005846E2">
        <w:rPr>
          <w:sz w:val="22"/>
          <w:szCs w:val="22"/>
        </w:rPr>
        <w:t xml:space="preserve">на 60 (шестидесятый) день </w:t>
      </w:r>
      <w:r w:rsidR="00D51F47" w:rsidRPr="005846E2">
        <w:rPr>
          <w:sz w:val="22"/>
          <w:szCs w:val="22"/>
        </w:rPr>
        <w:fldChar w:fldCharType="end"/>
      </w:r>
      <w:r w:rsidRPr="005846E2">
        <w:rPr>
          <w:sz w:val="22"/>
          <w:szCs w:val="22"/>
        </w:rPr>
        <w:t>со дня предъявления ПОДРЯДЧИКОМ ЗАКАЗЧИКУ оригиналов документов:</w:t>
      </w:r>
    </w:p>
    <w:p w:rsidR="00A46188" w:rsidRPr="005846E2" w:rsidRDefault="00E8132D" w:rsidP="00CF15BC">
      <w:pPr>
        <w:pStyle w:val="a3"/>
        <w:tabs>
          <w:tab w:val="left" w:pos="0"/>
          <w:tab w:val="left" w:pos="142"/>
        </w:tabs>
        <w:rPr>
          <w:i w:val="0"/>
          <w:iCs w:val="0"/>
          <w:sz w:val="22"/>
          <w:szCs w:val="22"/>
        </w:rPr>
      </w:pPr>
      <w:r w:rsidRPr="005846E2">
        <w:rPr>
          <w:i w:val="0"/>
          <w:iCs w:val="0"/>
          <w:sz w:val="22"/>
          <w:szCs w:val="22"/>
        </w:rPr>
        <w:t>- оригинала счета-фактуры (оригиналов счетов-фактур), выставленного (выставленных) ПОДРЯДЧИКОМ в отношении принятых ЗАКАЗЧИКОМ работ после приемки работ и подписания ЗАКАЗЧИКОМ документов, указанных в п. 3.</w:t>
      </w:r>
      <w:r w:rsidR="000116BA" w:rsidRPr="005846E2">
        <w:rPr>
          <w:i w:val="0"/>
          <w:iCs w:val="0"/>
          <w:sz w:val="22"/>
          <w:szCs w:val="22"/>
        </w:rPr>
        <w:t>5</w:t>
      </w:r>
      <w:r w:rsidRPr="005846E2">
        <w:rPr>
          <w:i w:val="0"/>
          <w:iCs w:val="0"/>
          <w:sz w:val="22"/>
          <w:szCs w:val="22"/>
        </w:rPr>
        <w:t xml:space="preserve"> настоящего раздела Д</w:t>
      </w:r>
      <w:r w:rsidR="000116BA" w:rsidRPr="005846E2">
        <w:rPr>
          <w:i w:val="0"/>
          <w:iCs w:val="0"/>
          <w:sz w:val="22"/>
          <w:szCs w:val="22"/>
        </w:rPr>
        <w:t>оговора</w:t>
      </w:r>
      <w:r w:rsidRPr="005846E2">
        <w:rPr>
          <w:i w:val="0"/>
          <w:iCs w:val="0"/>
          <w:sz w:val="22"/>
          <w:szCs w:val="22"/>
        </w:rPr>
        <w:t>.</w:t>
      </w:r>
    </w:p>
    <w:p w:rsidR="00A46188" w:rsidRPr="005846E2" w:rsidRDefault="00E8132D" w:rsidP="009E33BE">
      <w:pPr>
        <w:pStyle w:val="a3"/>
        <w:tabs>
          <w:tab w:val="left" w:pos="0"/>
          <w:tab w:val="left" w:pos="142"/>
        </w:tabs>
        <w:rPr>
          <w:i w:val="0"/>
          <w:iCs w:val="0"/>
          <w:sz w:val="22"/>
          <w:szCs w:val="22"/>
        </w:rPr>
      </w:pPr>
      <w:r w:rsidRPr="005846E2">
        <w:rPr>
          <w:i w:val="0"/>
          <w:iCs w:val="0"/>
          <w:sz w:val="22"/>
          <w:szCs w:val="22"/>
        </w:rPr>
        <w:t>При этом необходимым условием оплаты является соответствие данных оригинала счета-фактуры данным первичных документов, подтверждающих приемку работ.</w:t>
      </w:r>
    </w:p>
    <w:p w:rsidR="0047775C" w:rsidRPr="005846E2" w:rsidRDefault="00E8132D" w:rsidP="00F01B14">
      <w:pPr>
        <w:pStyle w:val="af0"/>
        <w:numPr>
          <w:ilvl w:val="1"/>
          <w:numId w:val="60"/>
        </w:numPr>
        <w:tabs>
          <w:tab w:val="left" w:pos="567"/>
        </w:tabs>
        <w:ind w:left="0" w:firstLine="0"/>
        <w:jc w:val="both"/>
        <w:rPr>
          <w:sz w:val="22"/>
          <w:szCs w:val="22"/>
        </w:rPr>
      </w:pPr>
      <w:r w:rsidRPr="005846E2">
        <w:rPr>
          <w:i/>
          <w:iCs/>
          <w:sz w:val="22"/>
          <w:szCs w:val="22"/>
        </w:rPr>
        <w:t xml:space="preserve"> </w:t>
      </w:r>
      <w:r w:rsidR="007A1346" w:rsidRPr="005846E2">
        <w:rPr>
          <w:sz w:val="22"/>
          <w:szCs w:val="22"/>
        </w:rPr>
        <w:t>В случае</w:t>
      </w:r>
      <w:r w:rsidRPr="005846E2">
        <w:rPr>
          <w:sz w:val="22"/>
          <w:szCs w:val="22"/>
        </w:rPr>
        <w:t xml:space="preserve"> письменного обращения ПОДРЯДЧИКА по форме Приложения № </w:t>
      </w:r>
      <w:r w:rsidR="00360EF7" w:rsidRPr="005846E2">
        <w:rPr>
          <w:sz w:val="22"/>
          <w:szCs w:val="22"/>
        </w:rPr>
        <w:t>19</w:t>
      </w:r>
      <w:r w:rsidRPr="005846E2">
        <w:rPr>
          <w:sz w:val="22"/>
          <w:szCs w:val="22"/>
        </w:rPr>
        <w:t xml:space="preserve"> к Д</w:t>
      </w:r>
      <w:r w:rsidR="000116BA" w:rsidRPr="005846E2">
        <w:rPr>
          <w:sz w:val="22"/>
          <w:szCs w:val="22"/>
        </w:rPr>
        <w:t>оговору</w:t>
      </w:r>
      <w:r w:rsidRPr="005846E2">
        <w:rPr>
          <w:sz w:val="22"/>
          <w:szCs w:val="22"/>
        </w:rPr>
        <w:t xml:space="preserve"> (далее - обращение ПОДРЯДЧИКА) оплата   выполненных работ может быть произведена ЗАКАЗЧИКОМ ранее срока, установленного в п. 3.1</w:t>
      </w:r>
      <w:r w:rsidR="000116BA" w:rsidRPr="005846E2">
        <w:rPr>
          <w:sz w:val="22"/>
          <w:szCs w:val="22"/>
        </w:rPr>
        <w:t>2</w:t>
      </w:r>
      <w:r w:rsidRPr="005846E2">
        <w:rPr>
          <w:sz w:val="22"/>
          <w:szCs w:val="22"/>
        </w:rPr>
        <w:t xml:space="preserve"> настоящего раздела Договора, на условиях встречной выплаты ПОДРЯДЧИКОМ ЗАКАЗЧИКУ денежного вознаграждения, определяемого ПОДРЯДЧИКОМ.</w:t>
      </w:r>
    </w:p>
    <w:p w:rsidR="0047775C" w:rsidRPr="005846E2" w:rsidRDefault="002A2F49" w:rsidP="00F01B14">
      <w:pPr>
        <w:pStyle w:val="af0"/>
        <w:numPr>
          <w:ilvl w:val="1"/>
          <w:numId w:val="60"/>
        </w:numPr>
        <w:tabs>
          <w:tab w:val="left" w:pos="567"/>
        </w:tabs>
        <w:ind w:left="0" w:firstLine="0"/>
        <w:jc w:val="both"/>
        <w:rPr>
          <w:sz w:val="22"/>
          <w:szCs w:val="22"/>
        </w:rPr>
      </w:pPr>
      <w:r w:rsidRPr="005846E2">
        <w:rPr>
          <w:sz w:val="22"/>
          <w:szCs w:val="22"/>
        </w:rPr>
        <w:t xml:space="preserve"> </w:t>
      </w:r>
      <w:r w:rsidR="00A46188" w:rsidRPr="005846E2">
        <w:rPr>
          <w:sz w:val="22"/>
          <w:szCs w:val="22"/>
        </w:rPr>
        <w:t xml:space="preserve">Указанное в </w:t>
      </w:r>
      <w:r w:rsidR="00A31BC1" w:rsidRPr="005846E2">
        <w:rPr>
          <w:sz w:val="22"/>
          <w:szCs w:val="22"/>
        </w:rPr>
        <w:t>пункте 3.1</w:t>
      </w:r>
      <w:r w:rsidR="000116BA" w:rsidRPr="005846E2">
        <w:rPr>
          <w:sz w:val="22"/>
          <w:szCs w:val="22"/>
        </w:rPr>
        <w:t>3</w:t>
      </w:r>
      <w:r w:rsidR="00A31BC1" w:rsidRPr="005846E2">
        <w:rPr>
          <w:sz w:val="22"/>
          <w:szCs w:val="22"/>
        </w:rPr>
        <w:t xml:space="preserve"> настоящего</w:t>
      </w:r>
      <w:r w:rsidR="00A46188" w:rsidRPr="005846E2">
        <w:rPr>
          <w:sz w:val="22"/>
          <w:szCs w:val="22"/>
        </w:rPr>
        <w:t xml:space="preserve"> </w:t>
      </w:r>
      <w:r w:rsidR="00A31BC1" w:rsidRPr="005846E2">
        <w:rPr>
          <w:sz w:val="22"/>
          <w:szCs w:val="22"/>
        </w:rPr>
        <w:t>р</w:t>
      </w:r>
      <w:r w:rsidR="00A46188" w:rsidRPr="005846E2">
        <w:rPr>
          <w:sz w:val="22"/>
          <w:szCs w:val="22"/>
        </w:rPr>
        <w:t xml:space="preserve">аздела </w:t>
      </w:r>
      <w:r w:rsidR="00A31BC1" w:rsidRPr="005846E2">
        <w:rPr>
          <w:sz w:val="22"/>
          <w:szCs w:val="22"/>
        </w:rPr>
        <w:t xml:space="preserve">Договора </w:t>
      </w:r>
      <w:r w:rsidR="00A46188" w:rsidRPr="005846E2">
        <w:rPr>
          <w:sz w:val="22"/>
          <w:szCs w:val="22"/>
        </w:rPr>
        <w:t xml:space="preserve">обращение ПОДРЯДЧИКА должно быть получено ЗАКАЗЧИКОМ не менее чем за 10 рабочих дней до наступления предлагаемого ПОДРЯДЧИКОМ дня оплаты выполненных </w:t>
      </w:r>
      <w:r w:rsidR="000116BA" w:rsidRPr="005846E2">
        <w:rPr>
          <w:sz w:val="22"/>
          <w:szCs w:val="22"/>
        </w:rPr>
        <w:t>работ</w:t>
      </w:r>
      <w:r w:rsidR="00A46188" w:rsidRPr="005846E2">
        <w:rPr>
          <w:sz w:val="22"/>
          <w:szCs w:val="22"/>
        </w:rPr>
        <w:t>.</w:t>
      </w:r>
    </w:p>
    <w:p w:rsidR="0047775C" w:rsidRPr="005846E2" w:rsidRDefault="002A2F49" w:rsidP="00F01B14">
      <w:pPr>
        <w:pStyle w:val="af0"/>
        <w:numPr>
          <w:ilvl w:val="1"/>
          <w:numId w:val="60"/>
        </w:numPr>
        <w:tabs>
          <w:tab w:val="left" w:pos="567"/>
        </w:tabs>
        <w:ind w:left="0" w:firstLine="0"/>
        <w:jc w:val="both"/>
        <w:rPr>
          <w:sz w:val="22"/>
          <w:szCs w:val="22"/>
        </w:rPr>
      </w:pPr>
      <w:r w:rsidRPr="005846E2">
        <w:rPr>
          <w:sz w:val="22"/>
          <w:szCs w:val="22"/>
        </w:rPr>
        <w:t xml:space="preserve"> </w:t>
      </w:r>
      <w:r w:rsidR="00A46188" w:rsidRPr="005846E2">
        <w:rPr>
          <w:sz w:val="22"/>
          <w:szCs w:val="22"/>
        </w:rPr>
        <w:t>По результатам рассмотрения обращения ПОДРЯДЧИКА ЗАКАЗЧИК вправе:</w:t>
      </w:r>
    </w:p>
    <w:p w:rsidR="00A46188" w:rsidRPr="005846E2" w:rsidRDefault="00E8132D" w:rsidP="003435F4">
      <w:pPr>
        <w:pStyle w:val="a3"/>
        <w:tabs>
          <w:tab w:val="left" w:pos="142"/>
          <w:tab w:val="left" w:pos="426"/>
        </w:tabs>
        <w:rPr>
          <w:i w:val="0"/>
          <w:iCs w:val="0"/>
          <w:sz w:val="22"/>
          <w:szCs w:val="22"/>
        </w:rPr>
      </w:pPr>
      <w:r w:rsidRPr="005846E2">
        <w:rPr>
          <w:i w:val="0"/>
          <w:iCs w:val="0"/>
          <w:sz w:val="22"/>
          <w:szCs w:val="22"/>
        </w:rPr>
        <w:t>- произвести оплату выполненных работ в предложенный</w:t>
      </w:r>
      <w:r w:rsidR="007A1346" w:rsidRPr="005846E2">
        <w:rPr>
          <w:i w:val="0"/>
          <w:iCs w:val="0"/>
          <w:sz w:val="22"/>
          <w:szCs w:val="22"/>
        </w:rPr>
        <w:t xml:space="preserve"> </w:t>
      </w:r>
      <w:r w:rsidRPr="005846E2">
        <w:rPr>
          <w:i w:val="0"/>
          <w:iCs w:val="0"/>
          <w:sz w:val="22"/>
          <w:szCs w:val="22"/>
        </w:rPr>
        <w:t>ПОДРЯДЧИКОМ день за вычетом вознаграждения, причитающегося ЗАКАЗЧИКУ, в порядке ст. 410 Гражданского кодекса РФ. В данном случае ЗАКАЗЧИК направляет ПОДРЯДЧИКУ Согласие по форме Приложения № 2</w:t>
      </w:r>
      <w:r w:rsidR="00360EF7" w:rsidRPr="005846E2">
        <w:rPr>
          <w:i w:val="0"/>
          <w:iCs w:val="0"/>
          <w:sz w:val="22"/>
          <w:szCs w:val="22"/>
        </w:rPr>
        <w:t>0</w:t>
      </w:r>
      <w:r w:rsidRPr="005846E2">
        <w:rPr>
          <w:i w:val="0"/>
          <w:iCs w:val="0"/>
          <w:sz w:val="22"/>
          <w:szCs w:val="22"/>
        </w:rPr>
        <w:t xml:space="preserve"> к Договору;</w:t>
      </w:r>
    </w:p>
    <w:p w:rsidR="00A46188" w:rsidRPr="005846E2" w:rsidRDefault="00E8132D" w:rsidP="003435F4">
      <w:pPr>
        <w:pStyle w:val="a3"/>
        <w:tabs>
          <w:tab w:val="left" w:pos="142"/>
          <w:tab w:val="left" w:pos="426"/>
        </w:tabs>
        <w:rPr>
          <w:i w:val="0"/>
          <w:iCs w:val="0"/>
          <w:sz w:val="22"/>
          <w:szCs w:val="22"/>
        </w:rPr>
      </w:pPr>
      <w:r w:rsidRPr="005846E2">
        <w:rPr>
          <w:i w:val="0"/>
          <w:iCs w:val="0"/>
          <w:sz w:val="22"/>
          <w:szCs w:val="22"/>
        </w:rPr>
        <w:t>- отказать ПОДРЯДЧИКУ в   осуществлении досрочной оплаты выполненных работ на основании локальных нормативных актов ЗАКАЗЧИКА.</w:t>
      </w:r>
    </w:p>
    <w:p w:rsidR="0047775C" w:rsidRPr="005846E2" w:rsidRDefault="002A2F49" w:rsidP="00F01B14">
      <w:pPr>
        <w:pStyle w:val="af0"/>
        <w:numPr>
          <w:ilvl w:val="1"/>
          <w:numId w:val="60"/>
        </w:numPr>
        <w:tabs>
          <w:tab w:val="left" w:pos="567"/>
        </w:tabs>
        <w:ind w:left="0" w:firstLine="0"/>
        <w:jc w:val="both"/>
        <w:rPr>
          <w:sz w:val="22"/>
          <w:szCs w:val="22"/>
        </w:rPr>
      </w:pPr>
      <w:r w:rsidRPr="005846E2">
        <w:rPr>
          <w:i/>
          <w:iCs/>
          <w:sz w:val="22"/>
          <w:szCs w:val="22"/>
        </w:rPr>
        <w:t xml:space="preserve"> </w:t>
      </w:r>
      <w:r w:rsidR="00A46188" w:rsidRPr="005846E2">
        <w:rPr>
          <w:sz w:val="22"/>
          <w:szCs w:val="22"/>
        </w:rPr>
        <w:t>В случае если предлагаемый ПОДРЯДЧИКОМ день до</w:t>
      </w:r>
      <w:r w:rsidR="00A31BC1" w:rsidRPr="005846E2">
        <w:rPr>
          <w:sz w:val="22"/>
          <w:szCs w:val="22"/>
        </w:rPr>
        <w:t>срочной оплаты выполненных работ</w:t>
      </w:r>
      <w:r w:rsidR="00A46188" w:rsidRPr="005846E2">
        <w:rPr>
          <w:sz w:val="22"/>
          <w:szCs w:val="22"/>
        </w:rPr>
        <w:t xml:space="preserve"> является выходным или праздни</w:t>
      </w:r>
      <w:r w:rsidR="00E8132D" w:rsidRPr="005846E2">
        <w:rPr>
          <w:sz w:val="22"/>
          <w:szCs w:val="22"/>
        </w:rPr>
        <w:t>чным днем, оплата выполненных работ производится ЗАКАЗЧИКОМ в первый рабочий день после предлагаемого дня оплаты. При этом расчет денежного вознаграждения в соответствии с п. 3.1</w:t>
      </w:r>
      <w:r w:rsidR="002C4612" w:rsidRPr="005846E2">
        <w:rPr>
          <w:sz w:val="22"/>
          <w:szCs w:val="22"/>
        </w:rPr>
        <w:t>3</w:t>
      </w:r>
      <w:r w:rsidR="00E8132D" w:rsidRPr="005846E2">
        <w:rPr>
          <w:sz w:val="22"/>
          <w:szCs w:val="22"/>
        </w:rPr>
        <w:t xml:space="preserve"> настоящего раздела Договора осуществляется с применением дня оплаты, указанного в обращении ПОДРЯДЧИКА. Выплата денежного вознаграждения, предусмотренного п. 3.1</w:t>
      </w:r>
      <w:r w:rsidR="002C4612" w:rsidRPr="005846E2">
        <w:rPr>
          <w:sz w:val="22"/>
          <w:szCs w:val="22"/>
        </w:rPr>
        <w:t>3</w:t>
      </w:r>
      <w:r w:rsidR="00E8132D" w:rsidRPr="005846E2">
        <w:rPr>
          <w:sz w:val="22"/>
          <w:szCs w:val="22"/>
        </w:rPr>
        <w:t xml:space="preserve"> настоящего раздела Договора не изменяет стоимость выполненных работ.</w:t>
      </w:r>
    </w:p>
    <w:p w:rsidR="0047775C" w:rsidRPr="005846E2" w:rsidRDefault="002A2F49" w:rsidP="00F01B14">
      <w:pPr>
        <w:pStyle w:val="af0"/>
        <w:numPr>
          <w:ilvl w:val="1"/>
          <w:numId w:val="60"/>
        </w:numPr>
        <w:tabs>
          <w:tab w:val="left" w:pos="567"/>
        </w:tabs>
        <w:ind w:left="0" w:firstLine="0"/>
        <w:jc w:val="both"/>
        <w:rPr>
          <w:sz w:val="22"/>
          <w:szCs w:val="22"/>
        </w:rPr>
      </w:pPr>
      <w:r w:rsidRPr="005846E2">
        <w:rPr>
          <w:sz w:val="22"/>
          <w:szCs w:val="22"/>
        </w:rPr>
        <w:t xml:space="preserve"> </w:t>
      </w:r>
      <w:r w:rsidR="0054551B" w:rsidRPr="005846E2">
        <w:rPr>
          <w:sz w:val="22"/>
          <w:szCs w:val="22"/>
        </w:rPr>
        <w:t>Платежи по Договору будут осуществляться в российских рублях банковским переводом на рас</w:t>
      </w:r>
      <w:r w:rsidR="00E8132D" w:rsidRPr="005846E2">
        <w:rPr>
          <w:sz w:val="22"/>
          <w:szCs w:val="22"/>
        </w:rPr>
        <w:t>четный счет ПОДРЯДЧИКА.</w:t>
      </w:r>
    </w:p>
    <w:p w:rsidR="0047775C" w:rsidRPr="005846E2" w:rsidRDefault="002A2F49" w:rsidP="00F01B14">
      <w:pPr>
        <w:pStyle w:val="af0"/>
        <w:numPr>
          <w:ilvl w:val="1"/>
          <w:numId w:val="60"/>
        </w:numPr>
        <w:tabs>
          <w:tab w:val="left" w:pos="567"/>
        </w:tabs>
        <w:ind w:left="0" w:firstLine="0"/>
        <w:jc w:val="both"/>
        <w:rPr>
          <w:sz w:val="22"/>
          <w:szCs w:val="22"/>
        </w:rPr>
      </w:pPr>
      <w:r w:rsidRPr="005846E2">
        <w:rPr>
          <w:sz w:val="22"/>
          <w:szCs w:val="22"/>
        </w:rPr>
        <w:t xml:space="preserve"> </w:t>
      </w:r>
      <w:r w:rsidR="008B260D" w:rsidRPr="005846E2">
        <w:rPr>
          <w:sz w:val="22"/>
          <w:szCs w:val="22"/>
        </w:rPr>
        <w:t>Датой оплаты Стороны договорились считать дату списания денежных средств со счет</w:t>
      </w:r>
      <w:r w:rsidR="00784B16" w:rsidRPr="005846E2">
        <w:rPr>
          <w:sz w:val="22"/>
          <w:szCs w:val="22"/>
        </w:rPr>
        <w:t>а</w:t>
      </w:r>
      <w:r w:rsidR="008B260D" w:rsidRPr="005846E2">
        <w:rPr>
          <w:sz w:val="22"/>
          <w:szCs w:val="22"/>
        </w:rPr>
        <w:t xml:space="preserve"> ЗАКАЗЧИКА</w:t>
      </w:r>
      <w:r w:rsidR="00E8132D" w:rsidRPr="005846E2">
        <w:rPr>
          <w:sz w:val="22"/>
          <w:szCs w:val="22"/>
        </w:rPr>
        <w:t xml:space="preserve"> по реквизитам ПОДРЯДЧИКА.</w:t>
      </w:r>
    </w:p>
    <w:p w:rsidR="0047775C" w:rsidRPr="005846E2" w:rsidRDefault="002A2F49" w:rsidP="00F01B14">
      <w:pPr>
        <w:pStyle w:val="af0"/>
        <w:numPr>
          <w:ilvl w:val="1"/>
          <w:numId w:val="60"/>
        </w:numPr>
        <w:tabs>
          <w:tab w:val="left" w:pos="567"/>
        </w:tabs>
        <w:ind w:left="0" w:firstLine="0"/>
        <w:jc w:val="both"/>
        <w:rPr>
          <w:sz w:val="22"/>
          <w:szCs w:val="22"/>
        </w:rPr>
      </w:pPr>
      <w:r w:rsidRPr="005846E2">
        <w:rPr>
          <w:sz w:val="22"/>
          <w:szCs w:val="22"/>
        </w:rPr>
        <w:t xml:space="preserve"> </w:t>
      </w:r>
      <w:r w:rsidR="00F330E2" w:rsidRPr="005846E2">
        <w:rPr>
          <w:sz w:val="22"/>
          <w:szCs w:val="22"/>
        </w:rPr>
        <w:t xml:space="preserve">Стороны обязуются производить сверку взаимных расчетов с оформлением акта сверки, предоставляемого </w:t>
      </w:r>
      <w:r w:rsidR="00E8132D" w:rsidRPr="005846E2">
        <w:rPr>
          <w:sz w:val="22"/>
          <w:szCs w:val="22"/>
        </w:rPr>
        <w:t xml:space="preserve">ПОДРЯДЧИКОМ при завершении </w:t>
      </w:r>
      <w:r w:rsidR="002C4612" w:rsidRPr="005846E2">
        <w:rPr>
          <w:sz w:val="22"/>
          <w:szCs w:val="22"/>
        </w:rPr>
        <w:t>работ</w:t>
      </w:r>
      <w:r w:rsidR="00E8132D" w:rsidRPr="005846E2">
        <w:rPr>
          <w:sz w:val="22"/>
          <w:szCs w:val="22"/>
        </w:rPr>
        <w:t xml:space="preserve"> по </w:t>
      </w:r>
      <w:r w:rsidR="002C4612" w:rsidRPr="005846E2">
        <w:rPr>
          <w:sz w:val="22"/>
          <w:szCs w:val="22"/>
        </w:rPr>
        <w:t>Д</w:t>
      </w:r>
      <w:r w:rsidR="00E8132D" w:rsidRPr="005846E2">
        <w:rPr>
          <w:sz w:val="22"/>
          <w:szCs w:val="22"/>
        </w:rPr>
        <w:t xml:space="preserve">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ПОДРЯДЧИКА, подтверждающего </w:t>
      </w:r>
      <w:r w:rsidR="00CA2B91" w:rsidRPr="005846E2">
        <w:rPr>
          <w:sz w:val="22"/>
          <w:szCs w:val="22"/>
        </w:rPr>
        <w:t>выполнение работ</w:t>
      </w:r>
      <w:r w:rsidR="00E8132D" w:rsidRPr="005846E2">
        <w:rPr>
          <w:sz w:val="22"/>
          <w:szCs w:val="22"/>
        </w:rPr>
        <w:t xml:space="preserve">,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ПОДРЯДЧИКУ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w:t>
      </w:r>
      <w:r w:rsidR="00CA2B91" w:rsidRPr="005846E2">
        <w:rPr>
          <w:sz w:val="22"/>
          <w:szCs w:val="22"/>
        </w:rPr>
        <w:t xml:space="preserve">сверки ПОДРЯДЧИК </w:t>
      </w:r>
      <w:r w:rsidR="00E8132D" w:rsidRPr="005846E2">
        <w:rPr>
          <w:sz w:val="22"/>
          <w:szCs w:val="22"/>
        </w:rPr>
        <w:t>по требованию ЗАКАЗЧИКА обязан уплатить штраф в размере 5 (пять) % от суммы не сверенных оборотов по взаиморасчетам.</w:t>
      </w:r>
    </w:p>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ЗАКАЗЧИК вправе зарезервировать и не выплачивать ПОДРЯДЧИКУ 20% от стоимости подлежащих оплате работ по Договору (далее – Резерв). Резерв выплачивается ПОДРЯДЧИКУ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выполненных работ):</w:t>
      </w:r>
    </w:p>
    <w:p w:rsidR="00F330E2" w:rsidRPr="005846E2" w:rsidRDefault="00E8132D" w:rsidP="003435F4">
      <w:pPr>
        <w:pStyle w:val="a3"/>
        <w:tabs>
          <w:tab w:val="left" w:pos="142"/>
          <w:tab w:val="left" w:pos="426"/>
        </w:tabs>
        <w:rPr>
          <w:i w:val="0"/>
          <w:iCs w:val="0"/>
          <w:sz w:val="22"/>
          <w:szCs w:val="22"/>
        </w:rPr>
      </w:pPr>
      <w:r w:rsidRPr="005846E2">
        <w:rPr>
          <w:i w:val="0"/>
          <w:iCs w:val="0"/>
          <w:sz w:val="22"/>
          <w:szCs w:val="22"/>
        </w:rPr>
        <w:t>-</w:t>
      </w:r>
      <w:r w:rsidRPr="005846E2">
        <w:rPr>
          <w:i w:val="0"/>
          <w:iCs w:val="0"/>
          <w:sz w:val="22"/>
          <w:szCs w:val="22"/>
        </w:rPr>
        <w:tab/>
        <w:t xml:space="preserve">ПОДРЯДЧИК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w:t>
      </w:r>
      <w:r w:rsidRPr="005846E2">
        <w:rPr>
          <w:i w:val="0"/>
          <w:iCs w:val="0"/>
          <w:sz w:val="22"/>
          <w:szCs w:val="22"/>
        </w:rPr>
        <w:lastRenderedPageBreak/>
        <w:t>платежного поручения (подтверждающего оплату НДС в бюджет). Декларация должна содержать соответствующие счета-фактуры, выставленные ПОДРЯДЧИКОМ ЗАКАЗЧИКУ, указанные в ней счета-фактуры должны отвечать установленным Д</w:t>
      </w:r>
      <w:r w:rsidR="00650450" w:rsidRPr="005846E2">
        <w:rPr>
          <w:i w:val="0"/>
          <w:iCs w:val="0"/>
          <w:sz w:val="22"/>
          <w:szCs w:val="22"/>
        </w:rPr>
        <w:t>оговором</w:t>
      </w:r>
      <w:r w:rsidRPr="005846E2">
        <w:rPr>
          <w:i w:val="0"/>
          <w:iCs w:val="0"/>
          <w:sz w:val="22"/>
          <w:szCs w:val="22"/>
        </w:rPr>
        <w:t xml:space="preserve"> требованиям.  Заверенные копии документов направляются ПОДРЯДЧИКОМ ЗАКАЗЧИКУ;</w:t>
      </w:r>
    </w:p>
    <w:p w:rsidR="00F330E2" w:rsidRPr="005846E2" w:rsidRDefault="00E8132D" w:rsidP="003435F4">
      <w:pPr>
        <w:pStyle w:val="a3"/>
        <w:tabs>
          <w:tab w:val="left" w:pos="142"/>
          <w:tab w:val="left" w:pos="426"/>
        </w:tabs>
        <w:rPr>
          <w:i w:val="0"/>
          <w:iCs w:val="0"/>
          <w:sz w:val="22"/>
          <w:szCs w:val="22"/>
        </w:rPr>
      </w:pPr>
      <w:r w:rsidRPr="005846E2">
        <w:rPr>
          <w:i w:val="0"/>
          <w:iCs w:val="0"/>
          <w:sz w:val="22"/>
          <w:szCs w:val="22"/>
        </w:rPr>
        <w:t>- налоговый орган по итогам камеральной проверки декларации ПОДРЯДЧИКА по НДС не отказал в вычете сумм НДС по соответствующим счетам-фактурам.</w:t>
      </w:r>
    </w:p>
    <w:p w:rsidR="00B30C52" w:rsidRPr="006E12D5" w:rsidRDefault="00B30C52" w:rsidP="006E12D5">
      <w:pPr>
        <w:ind w:firstLine="426"/>
        <w:jc w:val="both"/>
        <w:rPr>
          <w:sz w:val="16"/>
          <w:szCs w:val="16"/>
        </w:rPr>
      </w:pPr>
    </w:p>
    <w:p w:rsidR="00B30C52" w:rsidRDefault="00B30C52" w:rsidP="00CF7C5E">
      <w:pPr>
        <w:pStyle w:val="2"/>
        <w:keepLines/>
        <w:numPr>
          <w:ilvl w:val="0"/>
          <w:numId w:val="60"/>
        </w:numPr>
        <w:tabs>
          <w:tab w:val="clear" w:pos="916"/>
          <w:tab w:val="clear" w:pos="1832"/>
          <w:tab w:val="clear" w:pos="2748"/>
          <w:tab w:val="clear" w:pos="3664"/>
          <w:tab w:val="clear" w:pos="4580"/>
          <w:tab w:val="clear" w:pos="5496"/>
          <w:tab w:val="clear" w:pos="6412"/>
          <w:tab w:val="clear" w:pos="7328"/>
          <w:tab w:val="clear" w:pos="8244"/>
          <w:tab w:val="clear" w:pos="9160"/>
          <w:tab w:val="clear" w:pos="9810"/>
          <w:tab w:val="clear" w:pos="10076"/>
          <w:tab w:val="clear" w:pos="10992"/>
          <w:tab w:val="clear" w:pos="11908"/>
          <w:tab w:val="clear" w:pos="12824"/>
          <w:tab w:val="clear" w:pos="13740"/>
          <w:tab w:val="clear" w:pos="14656"/>
        </w:tabs>
        <w:jc w:val="center"/>
        <w:rPr>
          <w:rFonts w:ascii="Times New Roman" w:hAnsi="Times New Roman" w:cs="Times New Roman"/>
          <w:b/>
          <w:szCs w:val="22"/>
          <w:u w:val="none"/>
        </w:rPr>
      </w:pPr>
      <w:bookmarkStart w:id="3" w:name="_Toc451778158"/>
      <w:r w:rsidRPr="005846E2">
        <w:rPr>
          <w:rFonts w:ascii="Times New Roman" w:hAnsi="Times New Roman" w:cs="Times New Roman"/>
          <w:b/>
          <w:szCs w:val="22"/>
          <w:u w:val="none"/>
        </w:rPr>
        <w:t>МЕХАНИЗМ ИСПОЛЬЗОВАНИЯ ОПЦИОНА</w:t>
      </w:r>
    </w:p>
    <w:p w:rsidR="006E12D5" w:rsidRPr="006E12D5" w:rsidRDefault="006E12D5" w:rsidP="006E12D5">
      <w:pPr>
        <w:rPr>
          <w:sz w:val="16"/>
          <w:szCs w:val="16"/>
        </w:rPr>
      </w:pPr>
    </w:p>
    <w:p w:rsidR="00B30C52" w:rsidRPr="005846E2" w:rsidRDefault="00B30C52" w:rsidP="00B30C52">
      <w:pPr>
        <w:pStyle w:val="af0"/>
        <w:numPr>
          <w:ilvl w:val="1"/>
          <w:numId w:val="0"/>
        </w:numPr>
        <w:shd w:val="clear" w:color="auto" w:fill="FFFFFF"/>
        <w:tabs>
          <w:tab w:val="left" w:pos="851"/>
        </w:tabs>
        <w:contextualSpacing/>
        <w:jc w:val="both"/>
        <w:rPr>
          <w:sz w:val="22"/>
          <w:szCs w:val="22"/>
        </w:rPr>
      </w:pPr>
      <w:bookmarkStart w:id="4" w:name="ТекстовоеПоле845"/>
      <w:bookmarkEnd w:id="4"/>
      <w:r w:rsidRPr="005846E2">
        <w:rPr>
          <w:sz w:val="22"/>
          <w:szCs w:val="22"/>
        </w:rPr>
        <w:t xml:space="preserve">4.1. </w:t>
      </w:r>
      <w:proofErr w:type="gramStart"/>
      <w:r w:rsidRPr="005846E2">
        <w:rPr>
          <w:sz w:val="22"/>
          <w:szCs w:val="22"/>
        </w:rPr>
        <w:t>ЗАКАЗЧИК  имеет</w:t>
      </w:r>
      <w:proofErr w:type="gramEnd"/>
      <w:r w:rsidRPr="005846E2">
        <w:rPr>
          <w:sz w:val="22"/>
          <w:szCs w:val="22"/>
        </w:rPr>
        <w:t xml:space="preserve"> право изменить объем работ, предусмотренный по Договору в пределах согласованного ОПЦИОНА.</w:t>
      </w:r>
    </w:p>
    <w:p w:rsidR="00B30C52" w:rsidRPr="005846E2" w:rsidRDefault="00B30C52" w:rsidP="00B30C52">
      <w:pPr>
        <w:pStyle w:val="af0"/>
        <w:numPr>
          <w:ilvl w:val="1"/>
          <w:numId w:val="0"/>
        </w:numPr>
        <w:shd w:val="clear" w:color="auto" w:fill="FFFFFF"/>
        <w:tabs>
          <w:tab w:val="left" w:pos="851"/>
        </w:tabs>
        <w:contextualSpacing/>
        <w:jc w:val="both"/>
        <w:rPr>
          <w:sz w:val="22"/>
          <w:szCs w:val="22"/>
        </w:rPr>
      </w:pPr>
      <w:r w:rsidRPr="005846E2">
        <w:rPr>
          <w:sz w:val="22"/>
          <w:szCs w:val="22"/>
        </w:rPr>
        <w:t xml:space="preserve">4.2. Под ОПЦИОНОМ понимается право ЗАКАЗЧИКА уменьшить (-) или увеличить (+) </w:t>
      </w:r>
      <w:proofErr w:type="gramStart"/>
      <w:r w:rsidRPr="005846E2">
        <w:rPr>
          <w:sz w:val="22"/>
          <w:szCs w:val="22"/>
        </w:rPr>
        <w:t>объем  работ</w:t>
      </w:r>
      <w:proofErr w:type="gramEnd"/>
      <w:r w:rsidRPr="005846E2">
        <w:rPr>
          <w:sz w:val="22"/>
          <w:szCs w:val="22"/>
        </w:rPr>
        <w:t>, предусмотренный в Договоре без изменения остальных согласованных условий, в том числе, без изменения Цен за единицу, указанных в Расчете стоимости работ, согласованных в Приложении № 1 к Договору.</w:t>
      </w:r>
    </w:p>
    <w:p w:rsidR="00B30C52" w:rsidRPr="005846E2" w:rsidRDefault="00B30C52" w:rsidP="00B30C52">
      <w:pPr>
        <w:pStyle w:val="af0"/>
        <w:numPr>
          <w:ilvl w:val="1"/>
          <w:numId w:val="0"/>
        </w:numPr>
        <w:shd w:val="clear" w:color="auto" w:fill="FFFFFF"/>
        <w:tabs>
          <w:tab w:val="left" w:pos="851"/>
        </w:tabs>
        <w:contextualSpacing/>
        <w:jc w:val="both"/>
        <w:rPr>
          <w:sz w:val="22"/>
          <w:szCs w:val="22"/>
        </w:rPr>
      </w:pPr>
      <w:r w:rsidRPr="005846E2">
        <w:rPr>
          <w:sz w:val="22"/>
          <w:szCs w:val="22"/>
        </w:rPr>
        <w:t xml:space="preserve">4.3. ОПЦИОН ЗАКАЗЧИКА в сторону увеличения объема работ </w:t>
      </w:r>
      <w:proofErr w:type="gramStart"/>
      <w:r w:rsidRPr="005846E2">
        <w:rPr>
          <w:sz w:val="22"/>
          <w:szCs w:val="22"/>
        </w:rPr>
        <w:t>-  +</w:t>
      </w:r>
      <w:proofErr w:type="gramEnd"/>
      <w:r w:rsidRPr="005846E2">
        <w:rPr>
          <w:sz w:val="22"/>
          <w:szCs w:val="22"/>
        </w:rPr>
        <w:t xml:space="preserve"> (плюс) ___% в стоимостном выражении от объема работ, предусмотренного в Расчете стоимости (Приложение № 1).</w:t>
      </w:r>
    </w:p>
    <w:p w:rsidR="00B30C52" w:rsidRPr="005846E2" w:rsidRDefault="00B30C52" w:rsidP="00B30C52">
      <w:pPr>
        <w:pStyle w:val="af0"/>
        <w:numPr>
          <w:ilvl w:val="1"/>
          <w:numId w:val="0"/>
        </w:numPr>
        <w:shd w:val="clear" w:color="auto" w:fill="FFFFFF"/>
        <w:tabs>
          <w:tab w:val="left" w:pos="851"/>
        </w:tabs>
        <w:contextualSpacing/>
        <w:jc w:val="both"/>
        <w:rPr>
          <w:sz w:val="22"/>
          <w:szCs w:val="22"/>
        </w:rPr>
      </w:pPr>
      <w:r w:rsidRPr="005846E2">
        <w:rPr>
          <w:sz w:val="22"/>
          <w:szCs w:val="22"/>
        </w:rPr>
        <w:t xml:space="preserve">4.4. ОПЦИОН ЗАКАЗЧИКА в сторону уменьшения объема </w:t>
      </w:r>
      <w:proofErr w:type="gramStart"/>
      <w:r w:rsidRPr="005846E2">
        <w:rPr>
          <w:sz w:val="22"/>
          <w:szCs w:val="22"/>
        </w:rPr>
        <w:t>работ  -</w:t>
      </w:r>
      <w:proofErr w:type="gramEnd"/>
      <w:r w:rsidRPr="005846E2">
        <w:rPr>
          <w:sz w:val="22"/>
          <w:szCs w:val="22"/>
        </w:rPr>
        <w:t xml:space="preserve">  (минус) ___% в стоимостном выражении от объема работ, предусмотренного в Расчете стоимости (Приложение № 1).</w:t>
      </w:r>
    </w:p>
    <w:p w:rsidR="00B30C52" w:rsidRPr="005846E2" w:rsidRDefault="00B30C52" w:rsidP="00B30C52">
      <w:pPr>
        <w:pStyle w:val="af0"/>
        <w:numPr>
          <w:ilvl w:val="1"/>
          <w:numId w:val="0"/>
        </w:numPr>
        <w:shd w:val="clear" w:color="auto" w:fill="FFFFFF"/>
        <w:tabs>
          <w:tab w:val="left" w:pos="851"/>
        </w:tabs>
        <w:contextualSpacing/>
        <w:jc w:val="both"/>
        <w:rPr>
          <w:sz w:val="22"/>
          <w:szCs w:val="22"/>
        </w:rPr>
      </w:pPr>
      <w:r w:rsidRPr="005846E2">
        <w:rPr>
          <w:sz w:val="22"/>
          <w:szCs w:val="22"/>
        </w:rPr>
        <w:t>4.5. Данное условие об ОПЦИОНЕ ЗАКАЗЧИКА является безотзывной офертой ПОДРЯДЧИКА в отношении уменьшения или увеличения объема работ. Данная оферта выдана на весь срок действия Договора и может быть акцептована неоднократно в порядке, описанном ниже.</w:t>
      </w:r>
    </w:p>
    <w:p w:rsidR="00B30C52" w:rsidRPr="005846E2" w:rsidRDefault="00B30C52" w:rsidP="00B30C52">
      <w:pPr>
        <w:pStyle w:val="af0"/>
        <w:numPr>
          <w:ilvl w:val="1"/>
          <w:numId w:val="0"/>
        </w:numPr>
        <w:shd w:val="clear" w:color="auto" w:fill="FFFFFF"/>
        <w:tabs>
          <w:tab w:val="left" w:pos="851"/>
        </w:tabs>
        <w:contextualSpacing/>
        <w:jc w:val="both"/>
        <w:rPr>
          <w:sz w:val="22"/>
          <w:szCs w:val="22"/>
        </w:rPr>
      </w:pPr>
      <w:r w:rsidRPr="005846E2">
        <w:rPr>
          <w:sz w:val="22"/>
          <w:szCs w:val="22"/>
        </w:rPr>
        <w:t>4.6. Заявление ЗАКАЗЧИКА об использовании ОПЦИОНА является акцептом оферты ПОДРЯДЧИКА и осуществляется в следующем порядке:</w:t>
      </w:r>
    </w:p>
    <w:p w:rsidR="00B30C52" w:rsidRPr="005846E2" w:rsidRDefault="00B30C52" w:rsidP="00B30C52">
      <w:pPr>
        <w:pStyle w:val="af0"/>
        <w:numPr>
          <w:ilvl w:val="2"/>
          <w:numId w:val="0"/>
        </w:numPr>
        <w:shd w:val="clear" w:color="auto" w:fill="FFFFFF"/>
        <w:tabs>
          <w:tab w:val="left" w:pos="851"/>
          <w:tab w:val="left" w:pos="1134"/>
        </w:tabs>
        <w:contextualSpacing/>
        <w:jc w:val="both"/>
        <w:rPr>
          <w:sz w:val="22"/>
          <w:szCs w:val="22"/>
        </w:rPr>
      </w:pPr>
      <w:r w:rsidRPr="005846E2">
        <w:rPr>
          <w:sz w:val="22"/>
          <w:szCs w:val="22"/>
        </w:rPr>
        <w:t xml:space="preserve">4.7 При использовании ОПЦИОНА ЗАКАЗЧИК обязан направить ПОДРЯДЧИКУ письменное уведомление об использовании ОПЦИОНА в сторону увеличения или уменьшения. Уведомление может быть направлено ЗАКАЗЧИКОМ, в том числе в виде проекта </w:t>
      </w:r>
      <w:proofErr w:type="gramStart"/>
      <w:r w:rsidRPr="005846E2">
        <w:rPr>
          <w:sz w:val="22"/>
          <w:szCs w:val="22"/>
        </w:rPr>
        <w:t>Дополнительного соглашения</w:t>
      </w:r>
      <w:proofErr w:type="gramEnd"/>
      <w:r w:rsidRPr="005846E2">
        <w:rPr>
          <w:sz w:val="22"/>
          <w:szCs w:val="22"/>
        </w:rPr>
        <w:t xml:space="preserve"> учитывающего вышеуказанный ОПЦИОН.</w:t>
      </w:r>
    </w:p>
    <w:p w:rsidR="00B30C52" w:rsidRPr="005846E2" w:rsidRDefault="00B30C52" w:rsidP="00B30C52">
      <w:pPr>
        <w:pStyle w:val="af0"/>
        <w:numPr>
          <w:ilvl w:val="2"/>
          <w:numId w:val="0"/>
        </w:numPr>
        <w:shd w:val="clear" w:color="auto" w:fill="FFFFFF"/>
        <w:tabs>
          <w:tab w:val="left" w:pos="851"/>
          <w:tab w:val="left" w:pos="1134"/>
        </w:tabs>
        <w:contextualSpacing/>
        <w:jc w:val="both"/>
        <w:rPr>
          <w:sz w:val="22"/>
          <w:szCs w:val="22"/>
        </w:rPr>
      </w:pPr>
      <w:proofErr w:type="gramStart"/>
      <w:r w:rsidRPr="005846E2">
        <w:rPr>
          <w:sz w:val="22"/>
          <w:szCs w:val="22"/>
        </w:rPr>
        <w:t>4.8 С</w:t>
      </w:r>
      <w:proofErr w:type="gramEnd"/>
      <w:r w:rsidRPr="005846E2">
        <w:rPr>
          <w:sz w:val="22"/>
          <w:szCs w:val="22"/>
        </w:rPr>
        <w:t xml:space="preserve"> момента получения уведомления ЗАКАЗЧИКА об использовании ОПЦИОНА в сторону уменьшения - обязательства ПОДРЯДЧИКА по выполнению объема работ, указанного в соответствующем уведомлении, прекращаются.</w:t>
      </w:r>
    </w:p>
    <w:p w:rsidR="00B30C52" w:rsidRPr="005846E2" w:rsidRDefault="00B30C52" w:rsidP="00B30C52">
      <w:pPr>
        <w:pStyle w:val="af0"/>
        <w:numPr>
          <w:ilvl w:val="2"/>
          <w:numId w:val="0"/>
        </w:numPr>
        <w:shd w:val="clear" w:color="auto" w:fill="FFFFFF"/>
        <w:tabs>
          <w:tab w:val="left" w:pos="851"/>
          <w:tab w:val="left" w:pos="1134"/>
        </w:tabs>
        <w:contextualSpacing/>
        <w:jc w:val="both"/>
        <w:rPr>
          <w:sz w:val="22"/>
          <w:szCs w:val="22"/>
        </w:rPr>
      </w:pPr>
      <w:proofErr w:type="gramStart"/>
      <w:r w:rsidRPr="005846E2">
        <w:rPr>
          <w:sz w:val="22"/>
          <w:szCs w:val="22"/>
        </w:rPr>
        <w:t>4.9 В</w:t>
      </w:r>
      <w:proofErr w:type="gramEnd"/>
      <w:r w:rsidRPr="005846E2">
        <w:rPr>
          <w:sz w:val="22"/>
          <w:szCs w:val="22"/>
        </w:rPr>
        <w:t xml:space="preserve"> случае если ПОДРЯДЧИК,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работ. При этом ПОДРЯДЧИК самостоятельно несет все убытки, связанные с условием об ОПЦИОНЕ, и не вправе предъявлять их ко взысканию ЗАКАЗЧИКУ.</w:t>
      </w:r>
    </w:p>
    <w:p w:rsidR="00B30C52" w:rsidRPr="005846E2" w:rsidRDefault="00B30C52" w:rsidP="00B30C52">
      <w:pPr>
        <w:pStyle w:val="af0"/>
        <w:numPr>
          <w:ilvl w:val="2"/>
          <w:numId w:val="0"/>
        </w:numPr>
        <w:shd w:val="clear" w:color="auto" w:fill="FFFFFF"/>
        <w:tabs>
          <w:tab w:val="left" w:pos="851"/>
          <w:tab w:val="left" w:pos="1134"/>
        </w:tabs>
        <w:contextualSpacing/>
        <w:jc w:val="both"/>
        <w:rPr>
          <w:sz w:val="22"/>
          <w:szCs w:val="22"/>
        </w:rPr>
      </w:pPr>
      <w:r w:rsidRPr="005846E2">
        <w:rPr>
          <w:sz w:val="22"/>
          <w:szCs w:val="22"/>
        </w:rPr>
        <w:t xml:space="preserve">4.10 ПОДРЯДЧИК, получивший уведомление на использование ОПЦИОНА ЗАКАЗЧИКА в сторону увеличения </w:t>
      </w:r>
      <w:proofErr w:type="gramStart"/>
      <w:r w:rsidRPr="005846E2">
        <w:rPr>
          <w:sz w:val="22"/>
          <w:szCs w:val="22"/>
        </w:rPr>
        <w:t>в пределах</w:t>
      </w:r>
      <w:proofErr w:type="gramEnd"/>
      <w:r w:rsidRPr="005846E2">
        <w:rPr>
          <w:sz w:val="22"/>
          <w:szCs w:val="22"/>
        </w:rPr>
        <w:t xml:space="preserve"> согласованного в пункте 4.3. ОПЦИОНА гарантирует выполнение дополнительного объема работ по Ценам за единицу, определенным в Приложении № 1 к Договору в сроки, установленные в уведомлении.</w:t>
      </w:r>
    </w:p>
    <w:p w:rsidR="00B30C52" w:rsidRPr="005846E2" w:rsidRDefault="00B30C52" w:rsidP="00B30C52">
      <w:pPr>
        <w:pStyle w:val="af0"/>
        <w:numPr>
          <w:ilvl w:val="2"/>
          <w:numId w:val="0"/>
        </w:numPr>
        <w:shd w:val="clear" w:color="auto" w:fill="FFFFFF"/>
        <w:tabs>
          <w:tab w:val="left" w:pos="851"/>
          <w:tab w:val="left" w:pos="1134"/>
        </w:tabs>
        <w:contextualSpacing/>
        <w:jc w:val="both"/>
        <w:rPr>
          <w:sz w:val="22"/>
          <w:szCs w:val="22"/>
        </w:rPr>
      </w:pPr>
      <w:proofErr w:type="gramStart"/>
      <w:r w:rsidRPr="005846E2">
        <w:rPr>
          <w:sz w:val="22"/>
          <w:szCs w:val="22"/>
        </w:rPr>
        <w:t>4.11 В</w:t>
      </w:r>
      <w:proofErr w:type="gramEnd"/>
      <w:r w:rsidRPr="005846E2">
        <w:rPr>
          <w:sz w:val="22"/>
          <w:szCs w:val="22"/>
        </w:rPr>
        <w:t xml:space="preserve"> случае направления ЗАКАЗЧИКОМ Дополнительного соглашения ПОДРЯЧИК обязан подписать Дополнительное соглашение в течение 5 (пяти) дней с момента получения, и в этот же срок направить его в адрес ЗАКАЗЧИКА.</w:t>
      </w:r>
    </w:p>
    <w:p w:rsidR="00B30C52" w:rsidRPr="005846E2" w:rsidRDefault="00B30C52" w:rsidP="00B30C52">
      <w:pPr>
        <w:pStyle w:val="af0"/>
        <w:numPr>
          <w:ilvl w:val="2"/>
          <w:numId w:val="0"/>
        </w:numPr>
        <w:shd w:val="clear" w:color="auto" w:fill="FFFFFF"/>
        <w:tabs>
          <w:tab w:val="left" w:pos="851"/>
          <w:tab w:val="left" w:pos="1134"/>
        </w:tabs>
        <w:contextualSpacing/>
        <w:jc w:val="both"/>
        <w:rPr>
          <w:sz w:val="22"/>
          <w:szCs w:val="22"/>
        </w:rPr>
      </w:pPr>
      <w:r w:rsidRPr="005846E2">
        <w:rPr>
          <w:sz w:val="22"/>
          <w:szCs w:val="22"/>
        </w:rPr>
        <w:t xml:space="preserve">4.12 В случае неполучения ЗАКАЗЧИКОМ подписанного оригинала со стороны ПОДРЯДЧИКА Дополнительного соглашения </w:t>
      </w:r>
      <w:r w:rsidRPr="005846E2">
        <w:rPr>
          <w:rFonts w:eastAsiaTheme="majorEastAsia"/>
          <w:sz w:val="22"/>
          <w:szCs w:val="22"/>
        </w:rPr>
        <w:t xml:space="preserve">или письменного мотивированного отказа от его подписания </w:t>
      </w:r>
      <w:r w:rsidRPr="005846E2">
        <w:rPr>
          <w:sz w:val="22"/>
          <w:szCs w:val="22"/>
        </w:rPr>
        <w:t>в течение 30 (тридцати) дней с момента направления его по юридическому адресу ПОДРЯДЧИКА Дополнительное соглашение считается подписанным без замечаний.</w:t>
      </w:r>
    </w:p>
    <w:p w:rsidR="00556623" w:rsidRPr="006E12D5" w:rsidRDefault="00556623" w:rsidP="006E12D5">
      <w:pPr>
        <w:rPr>
          <w:sz w:val="16"/>
          <w:szCs w:val="16"/>
        </w:rPr>
      </w:pPr>
    </w:p>
    <w:bookmarkEnd w:id="3"/>
    <w:p w:rsidR="0047775C" w:rsidRDefault="00E8132D" w:rsidP="000A7350">
      <w:pPr>
        <w:pStyle w:val="4"/>
        <w:numPr>
          <w:ilvl w:val="0"/>
          <w:numId w:val="60"/>
        </w:numPr>
        <w:rPr>
          <w:sz w:val="22"/>
          <w:szCs w:val="22"/>
        </w:rPr>
      </w:pPr>
      <w:r w:rsidRPr="005846E2">
        <w:rPr>
          <w:sz w:val="22"/>
          <w:szCs w:val="22"/>
        </w:rPr>
        <w:t>ГАРАНТИИ КАЧЕСТВА</w:t>
      </w:r>
    </w:p>
    <w:p w:rsidR="006E12D5" w:rsidRPr="006E12D5" w:rsidRDefault="006E12D5" w:rsidP="006E12D5">
      <w:pPr>
        <w:rPr>
          <w:sz w:val="16"/>
          <w:szCs w:val="16"/>
        </w:rPr>
      </w:pPr>
    </w:p>
    <w:p w:rsidR="008B260D"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 xml:space="preserve">Гарантии качества распространяются на все </w:t>
      </w:r>
      <w:r w:rsidR="003B1028" w:rsidRPr="005846E2">
        <w:rPr>
          <w:sz w:val="22"/>
          <w:szCs w:val="22"/>
        </w:rPr>
        <w:t>работы</w:t>
      </w:r>
      <w:r w:rsidRPr="005846E2">
        <w:rPr>
          <w:sz w:val="22"/>
          <w:szCs w:val="22"/>
        </w:rPr>
        <w:t>, выполненные ПОДРЯЧИКОМ по Договору</w:t>
      </w:r>
      <w:r w:rsidR="005267C4" w:rsidRPr="005846E2">
        <w:rPr>
          <w:sz w:val="22"/>
          <w:szCs w:val="22"/>
        </w:rPr>
        <w:t xml:space="preserve">, </w:t>
      </w:r>
      <w:proofErr w:type="gramStart"/>
      <w:r w:rsidR="005267C4" w:rsidRPr="005846E2">
        <w:rPr>
          <w:sz w:val="22"/>
          <w:szCs w:val="22"/>
        </w:rPr>
        <w:t>на  результат</w:t>
      </w:r>
      <w:proofErr w:type="gramEnd"/>
      <w:r w:rsidR="005267C4" w:rsidRPr="005846E2">
        <w:rPr>
          <w:sz w:val="22"/>
          <w:szCs w:val="22"/>
        </w:rPr>
        <w:t xml:space="preserve"> работ</w:t>
      </w:r>
      <w:r w:rsidRPr="005846E2">
        <w:rPr>
          <w:sz w:val="22"/>
          <w:szCs w:val="22"/>
        </w:rPr>
        <w:t xml:space="preserve">. </w:t>
      </w:r>
    </w:p>
    <w:p w:rsidR="008B260D"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 xml:space="preserve">Гарантийный срок по Договору </w:t>
      </w:r>
      <w:r w:rsidR="003B1028" w:rsidRPr="005846E2">
        <w:rPr>
          <w:sz w:val="22"/>
          <w:szCs w:val="22"/>
        </w:rPr>
        <w:t>составляет</w:t>
      </w:r>
      <w:r w:rsidRPr="005846E2">
        <w:rPr>
          <w:sz w:val="22"/>
          <w:szCs w:val="22"/>
        </w:rPr>
        <w:t xml:space="preserve"> 12 месяцев с </w:t>
      </w:r>
      <w:r w:rsidR="00257CD8" w:rsidRPr="005846E2">
        <w:rPr>
          <w:sz w:val="22"/>
          <w:szCs w:val="22"/>
        </w:rPr>
        <w:t>даты</w:t>
      </w:r>
      <w:r w:rsidRPr="005846E2">
        <w:rPr>
          <w:sz w:val="22"/>
          <w:szCs w:val="22"/>
        </w:rPr>
        <w:t xml:space="preserve"> подписания Сторонами Акта об окончании выполнения работ (по форме Приложения № 14). Гарантии качества распространяются на все материалы, конструктивные элементы и работы, выполненные ПОДРЯДЧИКОМ по Договору. </w:t>
      </w:r>
    </w:p>
    <w:p w:rsidR="008B260D" w:rsidRPr="006E12D5" w:rsidRDefault="008B260D" w:rsidP="003435F4">
      <w:pPr>
        <w:pStyle w:val="a3"/>
        <w:widowControl w:val="0"/>
        <w:tabs>
          <w:tab w:val="num" w:pos="546"/>
          <w:tab w:val="num" w:pos="1440"/>
        </w:tabs>
        <w:rPr>
          <w:i w:val="0"/>
          <w:sz w:val="16"/>
          <w:szCs w:val="16"/>
        </w:rPr>
      </w:pPr>
    </w:p>
    <w:p w:rsidR="008B260D" w:rsidRDefault="00E8132D" w:rsidP="000A7350">
      <w:pPr>
        <w:pStyle w:val="4"/>
        <w:numPr>
          <w:ilvl w:val="0"/>
          <w:numId w:val="60"/>
        </w:numPr>
        <w:rPr>
          <w:sz w:val="22"/>
          <w:szCs w:val="22"/>
        </w:rPr>
      </w:pPr>
      <w:r w:rsidRPr="005846E2">
        <w:rPr>
          <w:sz w:val="22"/>
          <w:szCs w:val="22"/>
        </w:rPr>
        <w:t>ОТВЕТСТВЕННОСТЬ СТОРОН</w:t>
      </w:r>
    </w:p>
    <w:p w:rsidR="00162433" w:rsidRPr="00162433" w:rsidRDefault="00162433" w:rsidP="00162433">
      <w:pPr>
        <w:rPr>
          <w:sz w:val="16"/>
          <w:szCs w:val="16"/>
        </w:rPr>
      </w:pPr>
    </w:p>
    <w:p w:rsidR="00E46073" w:rsidRPr="005846E2" w:rsidRDefault="00257CD8" w:rsidP="00F01B14">
      <w:pPr>
        <w:pStyle w:val="af0"/>
        <w:numPr>
          <w:ilvl w:val="1"/>
          <w:numId w:val="60"/>
        </w:numPr>
        <w:tabs>
          <w:tab w:val="left" w:pos="567"/>
        </w:tabs>
        <w:ind w:left="0" w:firstLine="0"/>
        <w:jc w:val="both"/>
        <w:rPr>
          <w:sz w:val="22"/>
          <w:szCs w:val="22"/>
        </w:rPr>
      </w:pPr>
      <w:r w:rsidRPr="005846E2">
        <w:rPr>
          <w:iCs/>
          <w:sz w:val="22"/>
          <w:szCs w:val="22"/>
        </w:rPr>
        <w:t>За неисполнение или ненадлежащее исполнение обязательств по Договору Стороны несут ответственность в порядке, определенном действующим законодательством РФ и Договором</w:t>
      </w:r>
      <w:r w:rsidR="00E8132D" w:rsidRPr="005846E2">
        <w:rPr>
          <w:sz w:val="22"/>
          <w:szCs w:val="22"/>
        </w:rPr>
        <w:t>.</w:t>
      </w:r>
    </w:p>
    <w:p w:rsidR="00F330E2"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lastRenderedPageBreak/>
        <w:t>ПОДРЯДЧИК обязуется возместить ЗАКАЗЧИКУ убытки, понесенные вследствие нарушения ПОДРЯДЧИКОМ указанных в Договоре гарантий и заверений и/или допущенных ПОДРЯДЧИКОМ нарушений (в том числе налогового законодательства), отраженных в решениях налоговых органов, в следующем размере:</w:t>
      </w:r>
    </w:p>
    <w:p w:rsidR="0071622C" w:rsidRPr="005846E2" w:rsidRDefault="00E8132D">
      <w:pPr>
        <w:widowControl w:val="0"/>
        <w:tabs>
          <w:tab w:val="left" w:pos="540"/>
        </w:tabs>
        <w:overflowPunct/>
        <w:autoSpaceDE/>
        <w:autoSpaceDN/>
        <w:adjustRightInd/>
        <w:jc w:val="both"/>
        <w:textAlignment w:val="auto"/>
        <w:rPr>
          <w:sz w:val="22"/>
          <w:szCs w:val="22"/>
        </w:rPr>
      </w:pPr>
      <w:r w:rsidRPr="005846E2">
        <w:rPr>
          <w:sz w:val="22"/>
          <w:szCs w:val="22"/>
        </w:rPr>
        <w:t>- 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ПОДРЯДЧИКУ в составе цены работы либо решений об уплате этого НДС ЗАКАЗЧИКОМ в бюджет, решений (требований) об уплате пеней и штрафов на указанный размер доначисленного НДС;</w:t>
      </w:r>
    </w:p>
    <w:p w:rsidR="0071622C" w:rsidRPr="005846E2" w:rsidRDefault="00E8132D">
      <w:pPr>
        <w:widowControl w:val="0"/>
        <w:tabs>
          <w:tab w:val="left" w:pos="540"/>
        </w:tabs>
        <w:overflowPunct/>
        <w:autoSpaceDE/>
        <w:autoSpaceDN/>
        <w:adjustRightInd/>
        <w:jc w:val="both"/>
        <w:textAlignment w:val="auto"/>
        <w:rPr>
          <w:sz w:val="22"/>
          <w:szCs w:val="22"/>
        </w:rPr>
      </w:pPr>
      <w:r w:rsidRPr="005846E2">
        <w:rPr>
          <w:sz w:val="22"/>
          <w:szCs w:val="22"/>
        </w:rPr>
        <w:t>- сумм, возмещенных ЗАКАЗЧИКОМ иным лицам, прямо или косвенно приобретшим работу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 xml:space="preserve">ПОДРЯДЧИК, нарушивший изложенные в Договоре гарантии и заверения, возмещает ЗАКАЗЧИКУ помимо указанных в пункте </w:t>
      </w:r>
      <w:r w:rsidR="00DF572F" w:rsidRPr="005846E2">
        <w:rPr>
          <w:sz w:val="22"/>
          <w:szCs w:val="22"/>
        </w:rPr>
        <w:t>6</w:t>
      </w:r>
      <w:r w:rsidRPr="005846E2">
        <w:rPr>
          <w:sz w:val="22"/>
          <w:szCs w:val="22"/>
        </w:rPr>
        <w:t xml:space="preserve">.2. сумм, все убытки, вызванные таким нарушением (в том числе доначисленный НДС, налог на прибыль, штрафы, пени и т. д.) </w:t>
      </w:r>
      <w:r w:rsidR="00AC3A61" w:rsidRPr="005846E2">
        <w:rPr>
          <w:sz w:val="22"/>
          <w:szCs w:val="22"/>
        </w:rPr>
        <w:t xml:space="preserve">в </w:t>
      </w:r>
      <w:r w:rsidRPr="005846E2">
        <w:rPr>
          <w:sz w:val="22"/>
          <w:szCs w:val="22"/>
        </w:rPr>
        <w:t>5-дневный срок с момента получения от ЗАКАЗЧИКА соответствующего требования.</w:t>
      </w:r>
    </w:p>
    <w:p w:rsidR="0071622C" w:rsidRPr="005846E2" w:rsidRDefault="00E8132D">
      <w:pPr>
        <w:widowControl w:val="0"/>
        <w:tabs>
          <w:tab w:val="left" w:pos="540"/>
        </w:tabs>
        <w:overflowPunct/>
        <w:autoSpaceDE/>
        <w:autoSpaceDN/>
        <w:adjustRightInd/>
        <w:jc w:val="both"/>
        <w:textAlignment w:val="auto"/>
        <w:rPr>
          <w:sz w:val="22"/>
          <w:szCs w:val="22"/>
        </w:rPr>
      </w:pPr>
      <w:r w:rsidRPr="005846E2">
        <w:rPr>
          <w:sz w:val="22"/>
          <w:szCs w:val="22"/>
        </w:rPr>
        <w:t>Кроме того, ПОДРЯДЧИК обязан:</w:t>
      </w:r>
    </w:p>
    <w:p w:rsidR="00F330E2" w:rsidRPr="005846E2" w:rsidRDefault="00E8132D" w:rsidP="003435F4">
      <w:pPr>
        <w:widowControl w:val="0"/>
        <w:tabs>
          <w:tab w:val="left" w:pos="540"/>
        </w:tabs>
        <w:overflowPunct/>
        <w:autoSpaceDE/>
        <w:autoSpaceDN/>
        <w:adjustRightInd/>
        <w:jc w:val="both"/>
        <w:textAlignment w:val="auto"/>
        <w:rPr>
          <w:sz w:val="22"/>
          <w:szCs w:val="22"/>
        </w:rPr>
      </w:pPr>
      <w:r w:rsidRPr="005846E2">
        <w:rPr>
          <w:sz w:val="22"/>
          <w:szCs w:val="22"/>
        </w:rPr>
        <w:t>- в случае не оформления/ненадлежащего оформления ПОДРЯДЧИКОМ любого из первичных документов, предусмотренных Договором, уплатить ЗАКАЗЧИКУ штраф в размере 10 000 рублей за каждый не оформленный/</w:t>
      </w:r>
      <w:proofErr w:type="spellStart"/>
      <w:r w:rsidRPr="005846E2">
        <w:rPr>
          <w:sz w:val="22"/>
          <w:szCs w:val="22"/>
        </w:rPr>
        <w:t>ненадлежаще</w:t>
      </w:r>
      <w:proofErr w:type="spellEnd"/>
      <w:r w:rsidRPr="005846E2">
        <w:rPr>
          <w:sz w:val="22"/>
          <w:szCs w:val="22"/>
        </w:rPr>
        <w:t xml:space="preserve"> оформленный документ.</w:t>
      </w:r>
    </w:p>
    <w:p w:rsidR="0071622C" w:rsidRPr="005846E2" w:rsidRDefault="00E8132D">
      <w:pPr>
        <w:widowControl w:val="0"/>
        <w:tabs>
          <w:tab w:val="left" w:pos="540"/>
        </w:tabs>
        <w:overflowPunct/>
        <w:autoSpaceDE/>
        <w:autoSpaceDN/>
        <w:adjustRightInd/>
        <w:jc w:val="both"/>
        <w:textAlignment w:val="auto"/>
        <w:rPr>
          <w:sz w:val="22"/>
          <w:szCs w:val="22"/>
        </w:rPr>
      </w:pPr>
      <w:r w:rsidRPr="005846E2">
        <w:rPr>
          <w:sz w:val="22"/>
          <w:szCs w:val="22"/>
        </w:rPr>
        <w:t>-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47775C" w:rsidRPr="005846E2" w:rsidRDefault="00AC3A61" w:rsidP="00F01B14">
      <w:pPr>
        <w:pStyle w:val="af0"/>
        <w:numPr>
          <w:ilvl w:val="1"/>
          <w:numId w:val="60"/>
        </w:numPr>
        <w:tabs>
          <w:tab w:val="left" w:pos="567"/>
        </w:tabs>
        <w:ind w:left="0" w:firstLine="0"/>
        <w:jc w:val="both"/>
        <w:rPr>
          <w:sz w:val="22"/>
          <w:szCs w:val="22"/>
        </w:rPr>
      </w:pPr>
      <w:r w:rsidRPr="005846E2">
        <w:rPr>
          <w:iCs/>
          <w:sz w:val="22"/>
          <w:szCs w:val="22"/>
        </w:rPr>
        <w:t>В случае уступки права требования ПОДРЯДЧИКОМ третьему лицу без письменного согласования такой уступки с ЗАКАЗЧИКОМ, ПОДРЯДЧИК уплачивает ЗАКАЗЧИКУ штраф в размере 1 000 000,00 рублей</w:t>
      </w:r>
      <w:r w:rsidR="00E8132D" w:rsidRPr="005846E2">
        <w:rPr>
          <w:sz w:val="22"/>
          <w:szCs w:val="22"/>
        </w:rPr>
        <w:t>.</w:t>
      </w:r>
    </w:p>
    <w:p w:rsidR="0047775C" w:rsidRPr="005846E2" w:rsidRDefault="00086D64" w:rsidP="00F01B14">
      <w:pPr>
        <w:pStyle w:val="af0"/>
        <w:numPr>
          <w:ilvl w:val="1"/>
          <w:numId w:val="60"/>
        </w:numPr>
        <w:tabs>
          <w:tab w:val="left" w:pos="567"/>
        </w:tabs>
        <w:ind w:left="0" w:firstLine="0"/>
        <w:jc w:val="both"/>
        <w:rPr>
          <w:sz w:val="22"/>
          <w:szCs w:val="22"/>
        </w:rPr>
      </w:pPr>
      <w:r w:rsidRPr="005846E2">
        <w:rPr>
          <w:iCs/>
          <w:sz w:val="22"/>
          <w:szCs w:val="22"/>
        </w:rPr>
        <w:t>В случае гибели или повреждения имущества, давальческих материалов ЗАКАЗЧИКА, по обстоятельствам, за которые отвечает ПОДРЯДЧИК, ПОДРЯДЧИК обязан возместить ЗАКАЗЧИКУ причиненный ущерб</w:t>
      </w:r>
      <w:r w:rsidR="00E8132D" w:rsidRPr="005846E2">
        <w:rPr>
          <w:sz w:val="22"/>
          <w:szCs w:val="22"/>
        </w:rPr>
        <w:t>.</w:t>
      </w:r>
    </w:p>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В случае несвоевременной оплаты выполненных работ ПОДРЯДЧИК вправе предъявить ЗАКАЗЧИКУ требование об уплате пени в размере 0,01</w:t>
      </w:r>
      <w:r w:rsidR="00B30C52" w:rsidRPr="005846E2">
        <w:rPr>
          <w:sz w:val="22"/>
          <w:szCs w:val="22"/>
        </w:rPr>
        <w:t>%</w:t>
      </w:r>
      <w:r w:rsidRPr="005846E2">
        <w:rPr>
          <w:sz w:val="22"/>
          <w:szCs w:val="22"/>
        </w:rPr>
        <w:t xml:space="preserve"> от суммы несвоевременно оплаченных работ за каждый день просрочки</w:t>
      </w:r>
      <w:r w:rsidR="00B0596E" w:rsidRPr="005846E2">
        <w:rPr>
          <w:sz w:val="22"/>
          <w:szCs w:val="22"/>
        </w:rPr>
        <w:t xml:space="preserve"> до полного погашения задолженности</w:t>
      </w:r>
      <w:r w:rsidRPr="005846E2">
        <w:rPr>
          <w:sz w:val="22"/>
          <w:szCs w:val="22"/>
        </w:rPr>
        <w:t>, но не более 10% от суммы задолженности.</w:t>
      </w:r>
    </w:p>
    <w:p w:rsidR="0047775C" w:rsidRPr="005846E2" w:rsidRDefault="009E3DA8" w:rsidP="00F01B14">
      <w:pPr>
        <w:pStyle w:val="af0"/>
        <w:numPr>
          <w:ilvl w:val="1"/>
          <w:numId w:val="60"/>
        </w:numPr>
        <w:tabs>
          <w:tab w:val="left" w:pos="567"/>
        </w:tabs>
        <w:ind w:left="0" w:firstLine="0"/>
        <w:jc w:val="both"/>
        <w:rPr>
          <w:sz w:val="22"/>
          <w:szCs w:val="22"/>
        </w:rPr>
      </w:pPr>
      <w:r w:rsidRPr="005846E2">
        <w:rPr>
          <w:iCs/>
          <w:sz w:val="22"/>
          <w:szCs w:val="22"/>
        </w:rPr>
        <w:t>При нарушении наземных, подземных коммуникаций или нанесении ущерба третьему лицу по обстоятельствам, за которые отвечает ПОДРЯДЧИК, последний возмещает ЗАКАЗЧИКУ или третьему лицу убытки, связанные с ликвидацией аварий и их последствий; или по требованию ЗАКАЗЧИКА восстанавливает их собственными силами и за свой счет</w:t>
      </w:r>
      <w:r w:rsidR="00E8132D" w:rsidRPr="005846E2">
        <w:rPr>
          <w:sz w:val="22"/>
          <w:szCs w:val="22"/>
        </w:rPr>
        <w:t>.</w:t>
      </w:r>
    </w:p>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В случае нарушения правил привлечения иностранн</w:t>
      </w:r>
      <w:r w:rsidR="009E3DA8" w:rsidRPr="005846E2">
        <w:rPr>
          <w:sz w:val="22"/>
          <w:szCs w:val="22"/>
        </w:rPr>
        <w:t>ых</w:t>
      </w:r>
      <w:r w:rsidRPr="005846E2">
        <w:rPr>
          <w:sz w:val="22"/>
          <w:szCs w:val="22"/>
        </w:rPr>
        <w:t xml:space="preserve"> рабо</w:t>
      </w:r>
      <w:r w:rsidR="009E3DA8" w:rsidRPr="005846E2">
        <w:rPr>
          <w:sz w:val="22"/>
          <w:szCs w:val="22"/>
        </w:rPr>
        <w:t>тников</w:t>
      </w:r>
      <w:r w:rsidRPr="005846E2">
        <w:rPr>
          <w:sz w:val="22"/>
          <w:szCs w:val="22"/>
        </w:rPr>
        <w:t xml:space="preserve"> к выполнению работ по Договору ПОДРЯДЧИК уплачивает ЗАКАЗЧИКУ штраф в размере 50 000 руб. за каждый случай нарушения.</w:t>
      </w:r>
    </w:p>
    <w:p w:rsidR="0047775C" w:rsidRPr="005846E2" w:rsidRDefault="009E3DA8" w:rsidP="00F01B14">
      <w:pPr>
        <w:pStyle w:val="af0"/>
        <w:numPr>
          <w:ilvl w:val="1"/>
          <w:numId w:val="60"/>
        </w:numPr>
        <w:tabs>
          <w:tab w:val="left" w:pos="567"/>
        </w:tabs>
        <w:ind w:left="0" w:firstLine="0"/>
        <w:jc w:val="both"/>
        <w:rPr>
          <w:sz w:val="22"/>
          <w:szCs w:val="22"/>
        </w:rPr>
      </w:pPr>
      <w:r w:rsidRPr="005846E2">
        <w:rPr>
          <w:iCs/>
          <w:sz w:val="22"/>
          <w:szCs w:val="22"/>
        </w:rPr>
        <w:t>В случае повреждения линии электропередачи по обстоятельствам, за которые отвечает ПОДРЯДЧИК, либо привлеченные ПОДРЯДЧИКОМ СУБПОДРЯДЧИКИ, ПОДРЯДЧИК восстанавливает поврежденные объекты за свой счет</w:t>
      </w:r>
      <w:r w:rsidR="00E8132D" w:rsidRPr="005846E2">
        <w:rPr>
          <w:sz w:val="22"/>
          <w:szCs w:val="22"/>
        </w:rPr>
        <w:t>.</w:t>
      </w:r>
    </w:p>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Вред, нанесенный окружающей среде ПОДРЯДЧИКОМ, в результате его деятельности по Договору, подлежат возмещению ПОДРЯДЧИКОМ в полном объеме, в соответствии со ст. 77 ФЗ от 10.01.2002г. «Об охране окружающей среды».</w:t>
      </w:r>
    </w:p>
    <w:p w:rsidR="00D010B3"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 xml:space="preserve">Стороны вправе не предъявлять друг другу штрафные санкции (пени, штрафы, убытки, упущенную выгоду и т.п.), предусмотренные Договором. </w:t>
      </w:r>
      <w:bookmarkStart w:id="5" w:name="_Hlk109835090"/>
      <w:r w:rsidRPr="005846E2">
        <w:rPr>
          <w:sz w:val="22"/>
          <w:szCs w:val="22"/>
        </w:rPr>
        <w:t>Стороны договорились о возможности прекращения обязательств ПОДРЯДЧИКА по оплате возникших неустоек/пени и/или иных санкций или убытков по ДОГОВОРУ путем их удержания из сумм, причитающихся ПОДРЯДЧИКУ в счет оплаты работ по Д</w:t>
      </w:r>
      <w:r w:rsidR="00284021" w:rsidRPr="005846E2">
        <w:rPr>
          <w:sz w:val="22"/>
          <w:szCs w:val="22"/>
        </w:rPr>
        <w:t>оговору</w:t>
      </w:r>
      <w:r w:rsidRPr="005846E2">
        <w:rPr>
          <w:sz w:val="22"/>
          <w:szCs w:val="22"/>
        </w:rPr>
        <w:t xml:space="preserve">. Для реализации данного права ЗАКАЗЧИКУ достаточно направить ПОДРЯДЧИКУ уведомление (заявление) об одностороннем зачете </w:t>
      </w:r>
      <w:r w:rsidR="00284021" w:rsidRPr="005846E2">
        <w:rPr>
          <w:sz w:val="22"/>
          <w:szCs w:val="22"/>
        </w:rPr>
        <w:t>встречных однородных требований</w:t>
      </w:r>
      <w:r w:rsidRPr="005846E2">
        <w:rPr>
          <w:sz w:val="22"/>
          <w:szCs w:val="22"/>
        </w:rPr>
        <w:t xml:space="preserve"> или включить соответствующее уведомление (заявление) в текст выставленной претензии.</w:t>
      </w:r>
    </w:p>
    <w:bookmarkEnd w:id="5"/>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 xml:space="preserve">Возмещение </w:t>
      </w:r>
      <w:r w:rsidR="00F42F89" w:rsidRPr="005846E2">
        <w:rPr>
          <w:sz w:val="22"/>
          <w:szCs w:val="22"/>
        </w:rPr>
        <w:t>С</w:t>
      </w:r>
      <w:r w:rsidRPr="005846E2">
        <w:rPr>
          <w:sz w:val="22"/>
          <w:szCs w:val="22"/>
        </w:rPr>
        <w:t>торонами убытков, уплата штрафов и пен</w:t>
      </w:r>
      <w:r w:rsidR="00F179BC">
        <w:rPr>
          <w:sz w:val="22"/>
          <w:szCs w:val="22"/>
        </w:rPr>
        <w:t>и</w:t>
      </w:r>
      <w:r w:rsidRPr="005846E2">
        <w:rPr>
          <w:sz w:val="22"/>
          <w:szCs w:val="22"/>
        </w:rPr>
        <w:t xml:space="preserve"> по Договору, не освобождает Стороны от исполнения своих обязательств в натуре.</w:t>
      </w:r>
    </w:p>
    <w:p w:rsidR="00B76374" w:rsidRPr="005846E2" w:rsidRDefault="00B76374" w:rsidP="00F01B14">
      <w:pPr>
        <w:pStyle w:val="af0"/>
        <w:numPr>
          <w:ilvl w:val="1"/>
          <w:numId w:val="60"/>
        </w:numPr>
        <w:tabs>
          <w:tab w:val="left" w:pos="567"/>
        </w:tabs>
        <w:ind w:left="0" w:firstLine="0"/>
        <w:jc w:val="both"/>
        <w:rPr>
          <w:sz w:val="22"/>
          <w:szCs w:val="22"/>
        </w:rPr>
      </w:pPr>
      <w:r w:rsidRPr="005846E2">
        <w:rPr>
          <w:sz w:val="22"/>
          <w:szCs w:val="22"/>
        </w:rPr>
        <w:t xml:space="preserve">В случае нарушения ПОДРЯДЧИКОМ (работниками ПОДРЯДЧИК) </w:t>
      </w:r>
      <w:r w:rsidR="002F13E6" w:rsidRPr="005846E2">
        <w:rPr>
          <w:sz w:val="22"/>
          <w:szCs w:val="22"/>
        </w:rPr>
        <w:t xml:space="preserve">требований </w:t>
      </w:r>
      <w:r w:rsidRPr="005846E2">
        <w:rPr>
          <w:sz w:val="22"/>
          <w:szCs w:val="22"/>
        </w:rPr>
        <w:t>ЛНД, ПОДРЯДЧИК обязуется уплатить ЗАКАЗЧИКУ неустойку/штраф за нарушение ЛНД, предусмотренный либо положениями ЛНД, либо положениями Д</w:t>
      </w:r>
      <w:r w:rsidR="000E3086" w:rsidRPr="005846E2">
        <w:rPr>
          <w:sz w:val="22"/>
          <w:szCs w:val="22"/>
        </w:rPr>
        <w:t>оговора</w:t>
      </w:r>
      <w:r w:rsidRPr="005846E2">
        <w:rPr>
          <w:sz w:val="22"/>
          <w:szCs w:val="22"/>
        </w:rPr>
        <w:t xml:space="preserve">. В случае противоречий между положениями </w:t>
      </w:r>
      <w:r w:rsidRPr="005846E2">
        <w:rPr>
          <w:sz w:val="22"/>
          <w:szCs w:val="22"/>
        </w:rPr>
        <w:lastRenderedPageBreak/>
        <w:t>Д</w:t>
      </w:r>
      <w:r w:rsidR="000E3086" w:rsidRPr="005846E2">
        <w:rPr>
          <w:sz w:val="22"/>
          <w:szCs w:val="22"/>
        </w:rPr>
        <w:t>оговора</w:t>
      </w:r>
      <w:r w:rsidRPr="005846E2">
        <w:rPr>
          <w:sz w:val="22"/>
          <w:szCs w:val="22"/>
        </w:rPr>
        <w:t xml:space="preserve">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Кроме того</w:t>
      </w:r>
      <w:r w:rsidR="002F13E6" w:rsidRPr="005846E2">
        <w:rPr>
          <w:sz w:val="22"/>
          <w:szCs w:val="22"/>
        </w:rPr>
        <w:t>,</w:t>
      </w:r>
      <w:r w:rsidRPr="005846E2">
        <w:rPr>
          <w:sz w:val="22"/>
          <w:szCs w:val="22"/>
        </w:rPr>
        <w:t xml:space="preserve"> ПОДРЯДЧИК обязуется возместить в полном объеме имущественные потери, возникшие у ЗАКАЗЧИКА в связи с неисполнением и (или) ненадлежащим исполнением ПОДРЯДЧИК</w:t>
      </w:r>
      <w:r w:rsidR="000E3086" w:rsidRPr="005846E2">
        <w:rPr>
          <w:sz w:val="22"/>
          <w:szCs w:val="22"/>
        </w:rPr>
        <w:t>ОМ</w:t>
      </w:r>
      <w:r w:rsidRPr="005846E2">
        <w:rPr>
          <w:sz w:val="22"/>
          <w:szCs w:val="22"/>
        </w:rPr>
        <w:t xml:space="preserve"> и/или СУБПОДРЯДЧИКАМИ </w:t>
      </w:r>
      <w:r w:rsidR="000E3086" w:rsidRPr="005846E2">
        <w:rPr>
          <w:sz w:val="22"/>
          <w:szCs w:val="22"/>
        </w:rPr>
        <w:fldChar w:fldCharType="begin">
          <w:ffData>
            <w:name w:val=""/>
            <w:enabled/>
            <w:calcOnExit w:val="0"/>
            <w:textInput>
              <w:default w:val="(СУБИСПОЛНИТЕЛЯМИ, СУБПОСТАВЩИКАМИ)"/>
            </w:textInput>
          </w:ffData>
        </w:fldChar>
      </w:r>
      <w:r w:rsidR="000E3086" w:rsidRPr="005846E2">
        <w:rPr>
          <w:sz w:val="22"/>
          <w:szCs w:val="22"/>
        </w:rPr>
        <w:instrText xml:space="preserve"> FORMTEXT </w:instrText>
      </w:r>
      <w:r w:rsidR="000E3086" w:rsidRPr="005846E2">
        <w:rPr>
          <w:sz w:val="22"/>
          <w:szCs w:val="22"/>
        </w:rPr>
      </w:r>
      <w:r w:rsidR="000E3086" w:rsidRPr="005846E2">
        <w:rPr>
          <w:sz w:val="22"/>
          <w:szCs w:val="22"/>
        </w:rPr>
        <w:fldChar w:fldCharType="separate"/>
      </w:r>
      <w:r w:rsidR="000E3086" w:rsidRPr="005846E2">
        <w:rPr>
          <w:noProof/>
          <w:sz w:val="22"/>
          <w:szCs w:val="22"/>
        </w:rPr>
        <w:t>(СУБИСПОЛНИТЕЛЯМИ, СУБПОСТАВЩИКАМИ)</w:t>
      </w:r>
      <w:r w:rsidR="000E3086" w:rsidRPr="005846E2">
        <w:rPr>
          <w:sz w:val="22"/>
          <w:szCs w:val="22"/>
        </w:rPr>
        <w:fldChar w:fldCharType="end"/>
      </w:r>
      <w:r w:rsidRPr="005846E2">
        <w:rPr>
          <w:sz w:val="22"/>
          <w:szCs w:val="22"/>
        </w:rPr>
        <w:t xml:space="preserve"> требований переданных ЛНД, а также в связи с нарушением обязательств, предусмотренных пункт</w:t>
      </w:r>
      <w:r w:rsidR="000E3086" w:rsidRPr="005846E2">
        <w:rPr>
          <w:sz w:val="22"/>
          <w:szCs w:val="22"/>
        </w:rPr>
        <w:t>ами</w:t>
      </w:r>
      <w:r w:rsidRPr="005846E2">
        <w:rPr>
          <w:sz w:val="22"/>
          <w:szCs w:val="22"/>
        </w:rPr>
        <w:t xml:space="preserve"> </w:t>
      </w:r>
      <w:r w:rsidR="000E3086" w:rsidRPr="005846E2">
        <w:rPr>
          <w:sz w:val="22"/>
          <w:szCs w:val="22"/>
        </w:rPr>
        <w:t>6.13, 6.14</w:t>
      </w:r>
      <w:r w:rsidRPr="005846E2">
        <w:rPr>
          <w:sz w:val="22"/>
          <w:szCs w:val="22"/>
        </w:rPr>
        <w:t xml:space="preserve"> настоящего ДОГОВОРА.</w:t>
      </w:r>
    </w:p>
    <w:p w:rsidR="0047775C" w:rsidRPr="005846E2" w:rsidRDefault="00C44E21" w:rsidP="00F01B14">
      <w:pPr>
        <w:pStyle w:val="af0"/>
        <w:numPr>
          <w:ilvl w:val="1"/>
          <w:numId w:val="60"/>
        </w:numPr>
        <w:tabs>
          <w:tab w:val="left" w:pos="567"/>
        </w:tabs>
        <w:ind w:left="0" w:firstLine="0"/>
        <w:jc w:val="both"/>
        <w:rPr>
          <w:sz w:val="22"/>
          <w:szCs w:val="22"/>
        </w:rPr>
      </w:pPr>
      <w:r w:rsidRPr="005846E2">
        <w:rPr>
          <w:iCs/>
          <w:sz w:val="22"/>
          <w:szCs w:val="22"/>
        </w:rPr>
        <w:t xml:space="preserve">Стороны освобождаются от ответственности за частичное или полное неисполнение обязательств по Договору, если оно явилось следствием природных явлений, военных действий и прочих обстоятельств непреодолимой силы, </w:t>
      </w:r>
      <w:proofErr w:type="gramStart"/>
      <w:r w:rsidRPr="005846E2">
        <w:rPr>
          <w:iCs/>
          <w:sz w:val="22"/>
          <w:szCs w:val="22"/>
        </w:rPr>
        <w:t>и</w:t>
      </w:r>
      <w:proofErr w:type="gramEnd"/>
      <w:r w:rsidRPr="005846E2">
        <w:rPr>
          <w:iCs/>
          <w:sz w:val="22"/>
          <w:szCs w:val="22"/>
        </w:rPr>
        <w:t xml:space="preserve"> если эти обстоятельства непреодолимой силы, а также последствия, вызванные этими обстоятельствами, непосредственно повлияли на исполнение Договора. Стороны пришли к соглашению, что распространение </w:t>
      </w:r>
      <w:proofErr w:type="spellStart"/>
      <w:r w:rsidRPr="005846E2">
        <w:rPr>
          <w:iCs/>
          <w:sz w:val="22"/>
          <w:szCs w:val="22"/>
        </w:rPr>
        <w:t>коронавирусной</w:t>
      </w:r>
      <w:proofErr w:type="spellEnd"/>
      <w:r w:rsidRPr="005846E2">
        <w:rPr>
          <w:iCs/>
          <w:sz w:val="22"/>
          <w:szCs w:val="22"/>
        </w:rPr>
        <w:t xml:space="preserve"> инфекции, вызванной вирусом 2019-nCoV (SARS-CoV-2), а также специальные военные операции, проводимые РФ, не являются обстоятельствами непреодолимой силы и основанием для неисполнения или ненадлежащего исполнения обязательств по Договору. 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r w:rsidR="008B260D" w:rsidRPr="005846E2">
        <w:rPr>
          <w:sz w:val="22"/>
          <w:szCs w:val="22"/>
        </w:rPr>
        <w:t>.</w:t>
      </w:r>
    </w:p>
    <w:p w:rsidR="0047775C" w:rsidRPr="005846E2" w:rsidRDefault="00321D9D" w:rsidP="00F01B14">
      <w:pPr>
        <w:pStyle w:val="af0"/>
        <w:numPr>
          <w:ilvl w:val="1"/>
          <w:numId w:val="60"/>
        </w:numPr>
        <w:tabs>
          <w:tab w:val="left" w:pos="567"/>
        </w:tabs>
        <w:ind w:left="0" w:firstLine="0"/>
        <w:jc w:val="both"/>
        <w:rPr>
          <w:sz w:val="22"/>
          <w:szCs w:val="22"/>
        </w:rPr>
      </w:pPr>
      <w:r w:rsidRPr="005846E2">
        <w:rPr>
          <w:iCs/>
          <w:sz w:val="22"/>
          <w:szCs w:val="22"/>
        </w:rPr>
        <w:t>Если обстоятельства непреодолимой силы или их последствия будут длиться на протяжении трех месяцев и не обнаружат признаков прекращения, Договор может быть расторгнут по инициативе ЗАКАЗЧИКА или ПОДРЯДЧИКА путем направления уведомления другой Стороне</w:t>
      </w:r>
      <w:r w:rsidR="00E8132D" w:rsidRPr="005846E2">
        <w:rPr>
          <w:sz w:val="22"/>
          <w:szCs w:val="22"/>
        </w:rPr>
        <w:t>.</w:t>
      </w:r>
    </w:p>
    <w:p w:rsidR="0047775C" w:rsidRPr="005846E2" w:rsidRDefault="00321D9D" w:rsidP="00F01B14">
      <w:pPr>
        <w:pStyle w:val="af0"/>
        <w:numPr>
          <w:ilvl w:val="1"/>
          <w:numId w:val="60"/>
        </w:numPr>
        <w:tabs>
          <w:tab w:val="left" w:pos="567"/>
        </w:tabs>
        <w:ind w:left="0" w:firstLine="0"/>
        <w:jc w:val="both"/>
        <w:rPr>
          <w:sz w:val="22"/>
          <w:szCs w:val="22"/>
        </w:rPr>
      </w:pPr>
      <w:r w:rsidRPr="005846E2">
        <w:rPr>
          <w:iCs/>
          <w:sz w:val="22"/>
          <w:szCs w:val="22"/>
        </w:rPr>
        <w:t>В случае отсутствия бортовой системы мониторинга транспортного средства ПОДРЯДЧИК уплачивает ЗАКАЗЧИКУ штраф в размере 50 000 (пятьдесят тысяч) рублей за каждую привлеченную в отсутствие БСМТС единицу транспорта</w:t>
      </w:r>
      <w:r w:rsidR="00E8132D" w:rsidRPr="005846E2">
        <w:rPr>
          <w:sz w:val="22"/>
          <w:szCs w:val="22"/>
        </w:rPr>
        <w:t>.</w:t>
      </w:r>
    </w:p>
    <w:p w:rsidR="0047775C" w:rsidRPr="005846E2" w:rsidRDefault="00321D9D" w:rsidP="00F01B14">
      <w:pPr>
        <w:pStyle w:val="af0"/>
        <w:numPr>
          <w:ilvl w:val="1"/>
          <w:numId w:val="60"/>
        </w:numPr>
        <w:tabs>
          <w:tab w:val="left" w:pos="567"/>
        </w:tabs>
        <w:ind w:left="0" w:firstLine="0"/>
        <w:jc w:val="both"/>
        <w:rPr>
          <w:sz w:val="22"/>
          <w:szCs w:val="22"/>
        </w:rPr>
      </w:pPr>
      <w:r w:rsidRPr="005846E2">
        <w:rPr>
          <w:iCs/>
          <w:sz w:val="22"/>
          <w:szCs w:val="22"/>
        </w:rPr>
        <w:t>При несоблюдении ПОДРЯДЧИКОМ требований об обеспечении проведения предрейсовых/послерейсовых медицинских осмотров ПОДРЯДЧИК уплачивает ЗАКАЗЧИКУ штраф в размере 100 000 (сто тысяч) рублей за каждый выявленный случай</w:t>
      </w:r>
      <w:r w:rsidR="00E8132D" w:rsidRPr="005846E2">
        <w:rPr>
          <w:sz w:val="22"/>
          <w:szCs w:val="22"/>
        </w:rPr>
        <w:t>.</w:t>
      </w:r>
    </w:p>
    <w:p w:rsidR="0047775C"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 xml:space="preserve">В случае несоблюдения ПОДРЯДЧИКОМ сроков выполнения работ (как начального, так и конечного), определенных Договором, ЗАКАЗЧИК имеет право предъявить ПОДРЯДЧИКУ штрафную неустойку в размере 200 000 (двести тысяч) рублей за каждые сутки просрочки. Уплата </w:t>
      </w:r>
      <w:r w:rsidR="001362CB" w:rsidRPr="005846E2">
        <w:rPr>
          <w:sz w:val="22"/>
          <w:szCs w:val="22"/>
        </w:rPr>
        <w:t xml:space="preserve">неустойки </w:t>
      </w:r>
      <w:r w:rsidRPr="005846E2">
        <w:rPr>
          <w:sz w:val="22"/>
          <w:szCs w:val="22"/>
        </w:rPr>
        <w:t xml:space="preserve">не освобождает ПОДРЯДЧИКА от уплаты убытков в полном объеме, сверх суммы </w:t>
      </w:r>
      <w:r w:rsidR="001362CB" w:rsidRPr="005846E2">
        <w:rPr>
          <w:sz w:val="22"/>
          <w:szCs w:val="22"/>
        </w:rPr>
        <w:t>неустойки</w:t>
      </w:r>
      <w:r w:rsidRPr="005846E2">
        <w:rPr>
          <w:sz w:val="22"/>
          <w:szCs w:val="22"/>
        </w:rPr>
        <w:t>.</w:t>
      </w:r>
    </w:p>
    <w:p w:rsidR="0047775C" w:rsidRPr="005846E2" w:rsidRDefault="00BD7016" w:rsidP="00F01B14">
      <w:pPr>
        <w:pStyle w:val="af0"/>
        <w:numPr>
          <w:ilvl w:val="1"/>
          <w:numId w:val="60"/>
        </w:numPr>
        <w:tabs>
          <w:tab w:val="left" w:pos="567"/>
        </w:tabs>
        <w:ind w:left="0" w:firstLine="0"/>
        <w:jc w:val="both"/>
        <w:rPr>
          <w:sz w:val="22"/>
          <w:szCs w:val="22"/>
        </w:rPr>
      </w:pPr>
      <w:r w:rsidRPr="005846E2">
        <w:rPr>
          <w:iCs/>
          <w:sz w:val="22"/>
          <w:szCs w:val="22"/>
        </w:rPr>
        <w:t>В случае полного или частичного невыполнения работ (вида работ), указанных в Техническом задании (Приложение № 3 Договора), ЗАКАЗЧИК имеет право предъявить ПОДРЯДЧИКУ штраф в размере 100% от стоимости невыполненных работ (вида работ). При этом уплата неустойки не освобождает ПОДРЯДЧИКА от исполнения обязательства в натуре</w:t>
      </w:r>
      <w:r w:rsidR="00E8132D" w:rsidRPr="005846E2">
        <w:rPr>
          <w:sz w:val="22"/>
          <w:szCs w:val="22"/>
        </w:rPr>
        <w:t>.</w:t>
      </w:r>
    </w:p>
    <w:p w:rsidR="0047775C" w:rsidRPr="005846E2" w:rsidRDefault="00BD7016" w:rsidP="00F01B14">
      <w:pPr>
        <w:pStyle w:val="af0"/>
        <w:numPr>
          <w:ilvl w:val="1"/>
          <w:numId w:val="60"/>
        </w:numPr>
        <w:tabs>
          <w:tab w:val="left" w:pos="567"/>
        </w:tabs>
        <w:ind w:left="0" w:firstLine="0"/>
        <w:jc w:val="both"/>
        <w:rPr>
          <w:sz w:val="22"/>
          <w:szCs w:val="22"/>
        </w:rPr>
      </w:pPr>
      <w:r w:rsidRPr="005846E2">
        <w:rPr>
          <w:iCs/>
          <w:sz w:val="22"/>
          <w:szCs w:val="22"/>
        </w:rPr>
        <w:t xml:space="preserve">ПОДРЯДЧИК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proofErr w:type="gramStart"/>
      <w:r w:rsidRPr="005846E2">
        <w:rPr>
          <w:iCs/>
          <w:sz w:val="22"/>
          <w:szCs w:val="22"/>
        </w:rPr>
        <w:t>причиненного</w:t>
      </w:r>
      <w:proofErr w:type="gramEnd"/>
      <w:r w:rsidRPr="005846E2">
        <w:rPr>
          <w:iCs/>
          <w:sz w:val="22"/>
          <w:szCs w:val="22"/>
        </w:rPr>
        <w:t xml:space="preserve">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r w:rsidR="00E8132D" w:rsidRPr="005846E2">
        <w:rPr>
          <w:sz w:val="22"/>
          <w:szCs w:val="22"/>
        </w:rPr>
        <w:t>.</w:t>
      </w:r>
    </w:p>
    <w:p w:rsidR="0047775C" w:rsidRPr="005846E2" w:rsidRDefault="00BD7016" w:rsidP="00F01B14">
      <w:pPr>
        <w:pStyle w:val="af0"/>
        <w:numPr>
          <w:ilvl w:val="1"/>
          <w:numId w:val="60"/>
        </w:numPr>
        <w:tabs>
          <w:tab w:val="left" w:pos="567"/>
        </w:tabs>
        <w:ind w:left="0" w:firstLine="0"/>
        <w:jc w:val="both"/>
        <w:rPr>
          <w:sz w:val="22"/>
          <w:szCs w:val="22"/>
        </w:rPr>
      </w:pPr>
      <w:r w:rsidRPr="005846E2">
        <w:rPr>
          <w:iCs/>
          <w:sz w:val="22"/>
          <w:szCs w:val="22"/>
        </w:rPr>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Убытки подлежат возмещению в полном объеме, сверх суммы неустойки/штрафа. Уплата неустойки, штрафа не освобождает Стороны от исполнения обязательств или устранения нарушений</w:t>
      </w:r>
      <w:r w:rsidR="00E8132D" w:rsidRPr="005846E2">
        <w:rPr>
          <w:sz w:val="22"/>
          <w:szCs w:val="22"/>
        </w:rPr>
        <w:t>.</w:t>
      </w:r>
    </w:p>
    <w:p w:rsidR="0047775C" w:rsidRPr="005846E2" w:rsidRDefault="005A4356" w:rsidP="00F01B14">
      <w:pPr>
        <w:pStyle w:val="af0"/>
        <w:numPr>
          <w:ilvl w:val="1"/>
          <w:numId w:val="60"/>
        </w:numPr>
        <w:tabs>
          <w:tab w:val="left" w:pos="567"/>
        </w:tabs>
        <w:ind w:left="0" w:firstLine="0"/>
        <w:jc w:val="both"/>
        <w:rPr>
          <w:sz w:val="22"/>
          <w:szCs w:val="22"/>
        </w:rPr>
      </w:pPr>
      <w:r w:rsidRPr="005846E2">
        <w:rPr>
          <w:iCs/>
          <w:sz w:val="22"/>
          <w:szCs w:val="22"/>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выполнения работ и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выполнением ПОДРЯДЧИКОМ и третьими лицами, привлекаемыми ПОДРЯДЧИКОМ, работ по Договору, ЗАКАЗЧИК  вправе предъявить ПОДРЯДЧИКУ суммы уплаченных штрафных санкций в порядке регресса</w:t>
      </w:r>
      <w:r w:rsidR="00E8132D" w:rsidRPr="005846E2">
        <w:rPr>
          <w:sz w:val="22"/>
          <w:szCs w:val="22"/>
        </w:rPr>
        <w:t>.</w:t>
      </w:r>
    </w:p>
    <w:p w:rsidR="0047775C" w:rsidRPr="005846E2" w:rsidRDefault="005A4356" w:rsidP="00F01B14">
      <w:pPr>
        <w:pStyle w:val="af0"/>
        <w:numPr>
          <w:ilvl w:val="1"/>
          <w:numId w:val="60"/>
        </w:numPr>
        <w:tabs>
          <w:tab w:val="left" w:pos="567"/>
        </w:tabs>
        <w:ind w:left="0" w:firstLine="0"/>
        <w:jc w:val="both"/>
        <w:rPr>
          <w:sz w:val="22"/>
          <w:szCs w:val="22"/>
        </w:rPr>
      </w:pPr>
      <w:r w:rsidRPr="005846E2">
        <w:rPr>
          <w:iCs/>
          <w:sz w:val="22"/>
          <w:szCs w:val="22"/>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№7 «Антикоррупционная оговорка» к Договору</w:t>
      </w:r>
      <w:r w:rsidR="00E8132D" w:rsidRPr="005846E2">
        <w:rPr>
          <w:sz w:val="22"/>
          <w:szCs w:val="22"/>
        </w:rPr>
        <w:t>.</w:t>
      </w:r>
    </w:p>
    <w:p w:rsidR="005A4356" w:rsidRPr="005846E2" w:rsidRDefault="005A4356" w:rsidP="005A4356">
      <w:pPr>
        <w:pStyle w:val="af0"/>
        <w:numPr>
          <w:ilvl w:val="1"/>
          <w:numId w:val="60"/>
        </w:numPr>
        <w:tabs>
          <w:tab w:val="left" w:pos="567"/>
        </w:tabs>
        <w:ind w:left="0" w:firstLine="0"/>
        <w:jc w:val="both"/>
        <w:rPr>
          <w:sz w:val="22"/>
          <w:szCs w:val="22"/>
        </w:rPr>
      </w:pPr>
      <w:r w:rsidRPr="005846E2">
        <w:rPr>
          <w:iCs/>
          <w:sz w:val="22"/>
          <w:szCs w:val="22"/>
        </w:rPr>
        <w:t xml:space="preserve">В целях проведения антикоррупционных проверок ПОДРЯДЧИК обязуется в любое время в течение действия Договора по письменному запросу ЗАКАЗЧИКА предоставить ЗАКАЗЧИКУ информацию о цепочке собственников ПОДРЯДЧИКА включая бенефициаров (в том числе, конечных) </w:t>
      </w:r>
      <w:r w:rsidRPr="005846E2">
        <w:rPr>
          <w:iCs/>
          <w:sz w:val="22"/>
          <w:szCs w:val="22"/>
        </w:rPr>
        <w:lastRenderedPageBreak/>
        <w:t>по форме Приложения № 9 к Договору с приложением подтверждающих документов (далее Информация)</w:t>
      </w:r>
      <w:r w:rsidR="00E8132D" w:rsidRPr="005846E2">
        <w:rPr>
          <w:sz w:val="22"/>
          <w:szCs w:val="22"/>
        </w:rPr>
        <w:t>.</w:t>
      </w:r>
    </w:p>
    <w:p w:rsidR="0071622C" w:rsidRPr="005846E2" w:rsidRDefault="00E8132D" w:rsidP="005A4356">
      <w:pPr>
        <w:pStyle w:val="af0"/>
        <w:numPr>
          <w:ilvl w:val="1"/>
          <w:numId w:val="60"/>
        </w:numPr>
        <w:tabs>
          <w:tab w:val="left" w:pos="567"/>
        </w:tabs>
        <w:ind w:left="0" w:firstLine="0"/>
        <w:jc w:val="both"/>
        <w:rPr>
          <w:sz w:val="22"/>
          <w:szCs w:val="22"/>
        </w:rPr>
      </w:pPr>
      <w:r w:rsidRPr="005846E2">
        <w:rPr>
          <w:sz w:val="22"/>
          <w:szCs w:val="22"/>
        </w:rPr>
        <w:t>В случае изменений в цепочке собственников ПОДРЯДЧИКА включая бенефициаров (в том числе, конечных) и (или) в исполнительных органах, ПОДРЯДЧИК обязуется в течение (5) пяти рабочих дней с даты внесения таких изменений предоставить соответствующую информацию ЗАКАЗЧИКУ.</w:t>
      </w:r>
    </w:p>
    <w:p w:rsidR="0071622C" w:rsidRPr="005846E2" w:rsidRDefault="00E8132D">
      <w:pPr>
        <w:widowControl w:val="0"/>
        <w:overflowPunct/>
        <w:autoSpaceDE/>
        <w:autoSpaceDN/>
        <w:adjustRightInd/>
        <w:jc w:val="both"/>
        <w:textAlignment w:val="auto"/>
        <w:rPr>
          <w:sz w:val="22"/>
          <w:szCs w:val="22"/>
        </w:rPr>
      </w:pPr>
      <w:r w:rsidRPr="005846E2">
        <w:rPr>
          <w:sz w:val="22"/>
          <w:szCs w:val="22"/>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340D3C" w:rsidRPr="005846E2" w:rsidRDefault="00E8132D">
      <w:pPr>
        <w:widowControl w:val="0"/>
        <w:overflowPunct/>
        <w:autoSpaceDE/>
        <w:autoSpaceDN/>
        <w:adjustRightInd/>
        <w:jc w:val="both"/>
        <w:textAlignment w:val="auto"/>
        <w:rPr>
          <w:sz w:val="22"/>
          <w:szCs w:val="22"/>
        </w:rPr>
      </w:pPr>
      <w:r w:rsidRPr="005846E2">
        <w:rPr>
          <w:sz w:val="22"/>
          <w:szCs w:val="22"/>
        </w:rPr>
        <w:t>Указанное в настоящем пункте условие является существенным условием Договора в соответствии с ч. 1 ст. 432 ГК РФ.</w:t>
      </w:r>
    </w:p>
    <w:p w:rsidR="00340D3C" w:rsidRPr="005846E2" w:rsidRDefault="005E043C" w:rsidP="003E364A">
      <w:pPr>
        <w:pStyle w:val="af0"/>
        <w:numPr>
          <w:ilvl w:val="1"/>
          <w:numId w:val="60"/>
        </w:numPr>
        <w:tabs>
          <w:tab w:val="left" w:pos="567"/>
        </w:tabs>
        <w:ind w:left="0" w:firstLine="0"/>
        <w:jc w:val="both"/>
        <w:rPr>
          <w:iCs/>
          <w:sz w:val="22"/>
          <w:szCs w:val="22"/>
        </w:rPr>
      </w:pPr>
      <w:bookmarkStart w:id="6" w:name="_Ref464475294"/>
      <w:r w:rsidRPr="005846E2">
        <w:rPr>
          <w:iCs/>
          <w:sz w:val="22"/>
          <w:szCs w:val="22"/>
        </w:rPr>
        <w:t xml:space="preserve">Одновременно с предоставлением Информации о цепочке собственников контрагента, включая бенефициаров (в том числе конечных), </w:t>
      </w:r>
      <w:bookmarkEnd w:id="6"/>
      <w:r w:rsidRPr="005846E2">
        <w:rPr>
          <w:iCs/>
          <w:sz w:val="22"/>
          <w:szCs w:val="22"/>
        </w:rPr>
        <w:t>ПОДРЯДЧИК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 согласно Приложений №№ 9.1, 9.2</w:t>
      </w:r>
      <w:r w:rsidR="0022211D" w:rsidRPr="005846E2">
        <w:rPr>
          <w:iCs/>
          <w:sz w:val="22"/>
          <w:szCs w:val="22"/>
        </w:rPr>
        <w:t xml:space="preserve"> </w:t>
      </w:r>
      <w:r w:rsidRPr="005846E2">
        <w:rPr>
          <w:iCs/>
          <w:sz w:val="22"/>
          <w:szCs w:val="22"/>
        </w:rPr>
        <w:t>к настоящему ДОГОВОРУ.</w:t>
      </w:r>
    </w:p>
    <w:p w:rsidR="005E043C" w:rsidRPr="005846E2" w:rsidRDefault="005E043C" w:rsidP="005E043C">
      <w:pPr>
        <w:pStyle w:val="af0"/>
        <w:numPr>
          <w:ilvl w:val="1"/>
          <w:numId w:val="60"/>
        </w:numPr>
        <w:tabs>
          <w:tab w:val="left" w:pos="567"/>
        </w:tabs>
        <w:ind w:left="0" w:firstLine="0"/>
        <w:jc w:val="both"/>
        <w:rPr>
          <w:iCs/>
          <w:sz w:val="22"/>
          <w:szCs w:val="22"/>
        </w:rPr>
      </w:pPr>
      <w:r w:rsidRPr="005846E2">
        <w:rPr>
          <w:iCs/>
          <w:sz w:val="22"/>
          <w:szCs w:val="22"/>
        </w:rPr>
        <w:t>ПОДРЯДЧИК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5E043C" w:rsidRPr="005846E2" w:rsidRDefault="005E043C" w:rsidP="005E043C">
      <w:pPr>
        <w:pStyle w:val="af0"/>
        <w:numPr>
          <w:ilvl w:val="1"/>
          <w:numId w:val="60"/>
        </w:numPr>
        <w:tabs>
          <w:tab w:val="left" w:pos="567"/>
        </w:tabs>
        <w:ind w:left="0" w:firstLine="0"/>
        <w:jc w:val="both"/>
        <w:rPr>
          <w:iCs/>
          <w:sz w:val="22"/>
          <w:szCs w:val="22"/>
        </w:rPr>
      </w:pPr>
      <w:r w:rsidRPr="005846E2">
        <w:rPr>
          <w:iCs/>
          <w:sz w:val="22"/>
          <w:szCs w:val="22"/>
        </w:rPr>
        <w:t>В случае если ЗАКАЗЧИК /ГЕНЕРАЛЬНЫЙ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либо ЗАКАЗЧИК/ГЕНЕРАЛЬНЫЙ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w:t>
      </w:r>
      <w:r w:rsidR="003E364A" w:rsidRPr="005846E2">
        <w:rPr>
          <w:iCs/>
          <w:sz w:val="22"/>
          <w:szCs w:val="22"/>
        </w:rPr>
        <w:t xml:space="preserve"> 6.26</w:t>
      </w:r>
      <w:r w:rsidRPr="005846E2">
        <w:rPr>
          <w:iCs/>
          <w:sz w:val="22"/>
          <w:szCs w:val="22"/>
        </w:rPr>
        <w:t xml:space="preserve"> ДОГОВОРА, ПОДРЯДЧИК обязан возместить ЗАКАЗЧИКУ/ГЕНЕРАЛЬНОМУ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71622C" w:rsidRPr="005846E2" w:rsidRDefault="00964B16" w:rsidP="00F01B14">
      <w:pPr>
        <w:pStyle w:val="af0"/>
        <w:numPr>
          <w:ilvl w:val="1"/>
          <w:numId w:val="60"/>
        </w:numPr>
        <w:tabs>
          <w:tab w:val="left" w:pos="567"/>
        </w:tabs>
        <w:ind w:left="0" w:firstLine="0"/>
        <w:jc w:val="both"/>
        <w:rPr>
          <w:sz w:val="22"/>
          <w:szCs w:val="22"/>
        </w:rPr>
      </w:pPr>
      <w:r w:rsidRPr="005846E2">
        <w:rPr>
          <w:iCs/>
          <w:sz w:val="22"/>
          <w:szCs w:val="22"/>
        </w:rPr>
        <w:t>В случае нарушения ПОДРЯДЧИКОМ норм и правил охраны труда и техники безопасности, а также при возникновении угрозы жизни или здоровью работников ЗАКАЗЧИКА, ЗАКАЗЧИК вправе приостанавливать выполнение работ/оказание услуг, в том числе работу автотранспортной и специализированной техники с обязательным извещением ПОДРЯДЧИКА. Общие штрафы (штрафные санкции) согласованы в Приложении № 13 к Договору</w:t>
      </w:r>
      <w:r w:rsidR="00E8132D" w:rsidRPr="005846E2">
        <w:rPr>
          <w:sz w:val="22"/>
          <w:szCs w:val="22"/>
        </w:rPr>
        <w:t>.</w:t>
      </w:r>
    </w:p>
    <w:p w:rsidR="00D010B3"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rsidR="00D010B3"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документов (документом, принятого взамен отмененного).</w:t>
      </w:r>
    </w:p>
    <w:p w:rsidR="00D010B3" w:rsidRPr="005846E2" w:rsidRDefault="00E8132D" w:rsidP="00F01B14">
      <w:pPr>
        <w:pStyle w:val="af0"/>
        <w:numPr>
          <w:ilvl w:val="1"/>
          <w:numId w:val="60"/>
        </w:numPr>
        <w:tabs>
          <w:tab w:val="left" w:pos="567"/>
        </w:tabs>
        <w:ind w:left="0" w:firstLine="0"/>
        <w:jc w:val="both"/>
        <w:rPr>
          <w:sz w:val="22"/>
          <w:szCs w:val="22"/>
        </w:rPr>
      </w:pPr>
      <w:r w:rsidRPr="005846E2">
        <w:rPr>
          <w:sz w:val="22"/>
          <w:szCs w:val="22"/>
        </w:rPr>
        <w:t>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применяете в части не затрагивающий эту ссылку.</w:t>
      </w:r>
    </w:p>
    <w:p w:rsidR="0041046D" w:rsidRPr="005846E2" w:rsidRDefault="0041046D" w:rsidP="006D29C5">
      <w:pPr>
        <w:pStyle w:val="af0"/>
        <w:numPr>
          <w:ilvl w:val="1"/>
          <w:numId w:val="60"/>
        </w:numPr>
        <w:tabs>
          <w:tab w:val="left" w:pos="567"/>
        </w:tabs>
        <w:ind w:left="0" w:firstLine="0"/>
        <w:jc w:val="both"/>
        <w:rPr>
          <w:sz w:val="22"/>
          <w:szCs w:val="22"/>
        </w:rPr>
      </w:pPr>
      <w:r w:rsidRPr="005846E2">
        <w:rPr>
          <w:sz w:val="22"/>
          <w:szCs w:val="22"/>
        </w:rPr>
        <w:t xml:space="preserve">ЗАКАЗЧИК вправе уменьшить подлежащие уплате ПОДРЯДЧИКУ стоимость </w:t>
      </w:r>
      <w:r w:rsidR="006D29C5" w:rsidRPr="005846E2">
        <w:rPr>
          <w:sz w:val="22"/>
          <w:szCs w:val="22"/>
        </w:rPr>
        <w:t>работ</w:t>
      </w:r>
      <w:r w:rsidRPr="005846E2">
        <w:rPr>
          <w:sz w:val="22"/>
          <w:szCs w:val="22"/>
        </w:rPr>
        <w:t xml:space="preserve"> (включая суммы гарантийных удержаний), суммы неустойки (штрафов, пени), убытков на стоимость не вовлечённых и невозвращенных в установленный ДОГОВОРОМ срок оборудования и иных МТР, как давальческих, так и приобретаемых ПОДРЯДЧИКОМ у ЗАКАЗЧИКА, а также приобретаемых у третьих лиц (в размере стоимости прав (требований), полученных ЗАКАЗЧИКОМ от такого третьего лица), на стоимость </w:t>
      </w:r>
      <w:r w:rsidR="006D29C5" w:rsidRPr="005846E2">
        <w:rPr>
          <w:sz w:val="22"/>
          <w:szCs w:val="22"/>
        </w:rPr>
        <w:t>работ/</w:t>
      </w:r>
      <w:r w:rsidRPr="005846E2">
        <w:rPr>
          <w:sz w:val="22"/>
          <w:szCs w:val="22"/>
        </w:rPr>
        <w:t xml:space="preserve">услуг, оказанных ЗАКАЗЧИКОМ </w:t>
      </w:r>
      <w:r w:rsidR="006D29C5" w:rsidRPr="005846E2">
        <w:rPr>
          <w:sz w:val="22"/>
          <w:szCs w:val="22"/>
        </w:rPr>
        <w:t xml:space="preserve">ПОДРЯДЧИКУ </w:t>
      </w:r>
      <w:r w:rsidRPr="005846E2">
        <w:rPr>
          <w:sz w:val="22"/>
          <w:szCs w:val="22"/>
        </w:rPr>
        <w:t xml:space="preserve">в качестве содействия для </w:t>
      </w:r>
      <w:r w:rsidR="006D29C5" w:rsidRPr="005846E2">
        <w:rPr>
          <w:sz w:val="22"/>
          <w:szCs w:val="22"/>
        </w:rPr>
        <w:t>выполнения им работ</w:t>
      </w:r>
      <w:r w:rsidRPr="005846E2">
        <w:rPr>
          <w:sz w:val="22"/>
          <w:szCs w:val="22"/>
        </w:rPr>
        <w:t xml:space="preserve"> по ДОГОВОРУ, в счет не устраненных в установленный ДОГОВОРОМ срок ПОДРЯДЧИКОМ дефектов/недостатков, обязанность по устранению которых лежит на ПОДРЯДЧИКЕ, а также в случае отказа, либо уклонения ПОДРЯДЧИКА от их устранения, в счет любых непогашенных ПОДРЯДЧИКОМ штрафов, пеней и неустоек, убытков, исчисленных и примененных ЗАКАЗЧИКОМ в соответствии с условиями ДОГОВОРА. Извещение ПОДРЯДЧИКА о произведенном уменьшении </w:t>
      </w:r>
      <w:r w:rsidRPr="005846E2">
        <w:rPr>
          <w:sz w:val="22"/>
          <w:szCs w:val="22"/>
        </w:rPr>
        <w:lastRenderedPageBreak/>
        <w:t xml:space="preserve">производится путем направления ПОДРЯДЧИКУ ЗАКАЗЧИКОМ уведомления о </w:t>
      </w:r>
      <w:proofErr w:type="spellStart"/>
      <w:r w:rsidRPr="005846E2">
        <w:rPr>
          <w:sz w:val="22"/>
          <w:szCs w:val="22"/>
        </w:rPr>
        <w:t>сальдировании</w:t>
      </w:r>
      <w:proofErr w:type="spellEnd"/>
      <w:r w:rsidRPr="005846E2">
        <w:rPr>
          <w:sz w:val="22"/>
          <w:szCs w:val="22"/>
        </w:rPr>
        <w:t xml:space="preserve"> или заявления о зачете. </w:t>
      </w:r>
    </w:p>
    <w:p w:rsidR="0071622C" w:rsidRPr="00162433" w:rsidRDefault="0071622C">
      <w:pPr>
        <w:widowControl w:val="0"/>
        <w:tabs>
          <w:tab w:val="num" w:pos="540"/>
          <w:tab w:val="num" w:pos="900"/>
        </w:tabs>
        <w:overflowPunct/>
        <w:autoSpaceDE/>
        <w:autoSpaceDN/>
        <w:adjustRightInd/>
        <w:jc w:val="both"/>
        <w:textAlignment w:val="auto"/>
        <w:rPr>
          <w:sz w:val="16"/>
          <w:szCs w:val="16"/>
        </w:rPr>
      </w:pPr>
    </w:p>
    <w:p w:rsidR="0071622C" w:rsidRPr="005846E2" w:rsidRDefault="00E8132D" w:rsidP="000A7350">
      <w:pPr>
        <w:pStyle w:val="4"/>
        <w:numPr>
          <w:ilvl w:val="0"/>
          <w:numId w:val="60"/>
        </w:numPr>
        <w:rPr>
          <w:sz w:val="22"/>
          <w:szCs w:val="22"/>
        </w:rPr>
      </w:pPr>
      <w:r w:rsidRPr="005846E2">
        <w:rPr>
          <w:sz w:val="22"/>
          <w:szCs w:val="22"/>
        </w:rPr>
        <w:t>СРОК ДЕЙСТВИЯ ДОГОВОРА</w:t>
      </w:r>
    </w:p>
    <w:p w:rsidR="0071622C" w:rsidRPr="00162433" w:rsidRDefault="0071622C">
      <w:pPr>
        <w:widowControl w:val="0"/>
        <w:overflowPunct/>
        <w:autoSpaceDE/>
        <w:autoSpaceDN/>
        <w:adjustRightInd/>
        <w:ind w:left="360"/>
        <w:jc w:val="center"/>
        <w:textAlignment w:val="auto"/>
        <w:rPr>
          <w:bCs/>
          <w:sz w:val="16"/>
          <w:szCs w:val="16"/>
        </w:rPr>
      </w:pPr>
    </w:p>
    <w:p w:rsidR="0071622C" w:rsidRPr="005846E2" w:rsidRDefault="00E8132D" w:rsidP="00F01B14">
      <w:pPr>
        <w:pStyle w:val="af0"/>
        <w:numPr>
          <w:ilvl w:val="1"/>
          <w:numId w:val="60"/>
        </w:numPr>
        <w:tabs>
          <w:tab w:val="left" w:pos="567"/>
        </w:tabs>
        <w:ind w:left="0" w:firstLine="0"/>
        <w:jc w:val="both"/>
        <w:rPr>
          <w:sz w:val="22"/>
          <w:szCs w:val="22"/>
        </w:rPr>
      </w:pPr>
      <w:r w:rsidRPr="005846E2">
        <w:rPr>
          <w:i/>
          <w:sz w:val="22"/>
          <w:szCs w:val="22"/>
        </w:rPr>
        <w:t xml:space="preserve"> </w:t>
      </w:r>
      <w:r w:rsidR="00B16F49" w:rsidRPr="005846E2">
        <w:rPr>
          <w:iCs/>
          <w:sz w:val="22"/>
          <w:szCs w:val="22"/>
        </w:rPr>
        <w:t>Договор вступает в силу с момента подписания и действует до __</w:t>
      </w:r>
      <w:proofErr w:type="gramStart"/>
      <w:r w:rsidR="00B16F49" w:rsidRPr="005846E2">
        <w:rPr>
          <w:iCs/>
          <w:sz w:val="22"/>
          <w:szCs w:val="22"/>
        </w:rPr>
        <w:t>_._</w:t>
      </w:r>
      <w:proofErr w:type="gramEnd"/>
      <w:r w:rsidR="00B16F49" w:rsidRPr="005846E2">
        <w:rPr>
          <w:iCs/>
          <w:sz w:val="22"/>
          <w:szCs w:val="22"/>
        </w:rPr>
        <w:t>__.20__ года, а в части обязательств, принятых Сторонами к исполнению в течение срока действия Договора - до их полного исполнения</w:t>
      </w:r>
      <w:r w:rsidRPr="005846E2">
        <w:rPr>
          <w:sz w:val="22"/>
          <w:szCs w:val="22"/>
        </w:rPr>
        <w:t>.</w:t>
      </w:r>
    </w:p>
    <w:p w:rsidR="0071622C" w:rsidRPr="00162433" w:rsidRDefault="0071622C">
      <w:pPr>
        <w:widowControl w:val="0"/>
        <w:ind w:hanging="900"/>
        <w:jc w:val="both"/>
        <w:rPr>
          <w:sz w:val="16"/>
          <w:szCs w:val="16"/>
        </w:rPr>
      </w:pPr>
    </w:p>
    <w:p w:rsidR="0071622C" w:rsidRPr="005846E2" w:rsidRDefault="00E8132D" w:rsidP="000A7350">
      <w:pPr>
        <w:pStyle w:val="4"/>
        <w:numPr>
          <w:ilvl w:val="0"/>
          <w:numId w:val="60"/>
        </w:numPr>
        <w:rPr>
          <w:sz w:val="22"/>
          <w:szCs w:val="22"/>
        </w:rPr>
      </w:pPr>
      <w:r w:rsidRPr="005846E2">
        <w:rPr>
          <w:sz w:val="22"/>
          <w:szCs w:val="22"/>
        </w:rPr>
        <w:t>ПОРЯДОК РАЗРЕШЕНИЯ СПОРОВ, ИЗМЕНЕНИЯ И РАСТОРЖЕНИЯ ДОГОВОРА</w:t>
      </w:r>
    </w:p>
    <w:p w:rsidR="0071622C" w:rsidRPr="00162433" w:rsidRDefault="0071622C">
      <w:pPr>
        <w:widowControl w:val="0"/>
        <w:overflowPunct/>
        <w:autoSpaceDE/>
        <w:autoSpaceDN/>
        <w:adjustRightInd/>
        <w:ind w:left="360"/>
        <w:jc w:val="center"/>
        <w:textAlignment w:val="auto"/>
        <w:rPr>
          <w:bCs/>
          <w:sz w:val="16"/>
          <w:szCs w:val="16"/>
        </w:rPr>
      </w:pP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После подписания Договора все предыдущие письменные или устные соглашения, переписка, переговоры между Сторонами, относящиеся к данному вопросу, теряют силу.</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Любая договоренность между Сторонами, влекущая за собой новые обязательства (изменяющая обязательства) Сторон, не предусмотренные настоящим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 за исключением случаев, прямо предусмотренных Договором.</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Договор может быть расторгнут:</w:t>
      </w:r>
    </w:p>
    <w:p w:rsidR="003A6B22" w:rsidRPr="005846E2" w:rsidRDefault="003A6B22" w:rsidP="007050A7">
      <w:pPr>
        <w:pStyle w:val="af0"/>
        <w:numPr>
          <w:ilvl w:val="0"/>
          <w:numId w:val="62"/>
        </w:numPr>
        <w:tabs>
          <w:tab w:val="left" w:pos="567"/>
        </w:tabs>
        <w:jc w:val="both"/>
        <w:rPr>
          <w:sz w:val="22"/>
          <w:szCs w:val="22"/>
        </w:rPr>
      </w:pPr>
      <w:r w:rsidRPr="005846E2">
        <w:rPr>
          <w:sz w:val="22"/>
          <w:szCs w:val="22"/>
        </w:rPr>
        <w:t>по соглашению Сторон;</w:t>
      </w:r>
    </w:p>
    <w:p w:rsidR="003A6B22" w:rsidRPr="005846E2" w:rsidRDefault="003A6B22" w:rsidP="007050A7">
      <w:pPr>
        <w:pStyle w:val="af0"/>
        <w:numPr>
          <w:ilvl w:val="0"/>
          <w:numId w:val="62"/>
        </w:numPr>
        <w:tabs>
          <w:tab w:val="left" w:pos="567"/>
        </w:tabs>
        <w:jc w:val="both"/>
        <w:rPr>
          <w:sz w:val="22"/>
          <w:szCs w:val="22"/>
        </w:rPr>
      </w:pPr>
      <w:r w:rsidRPr="005846E2">
        <w:rPr>
          <w:sz w:val="22"/>
          <w:szCs w:val="22"/>
        </w:rPr>
        <w:t>в одностороннем порядке ЗАКАЗЧИКОМ, письменно уведомив ПОДРЯДЧИКА за 10 календарных дней до даты расторжения Договора, уплатив ПОДРЯДЧИКУ стоимость фактически выполненных работ;</w:t>
      </w:r>
    </w:p>
    <w:p w:rsidR="003A6B22" w:rsidRPr="005846E2" w:rsidRDefault="003A6B22" w:rsidP="007050A7">
      <w:pPr>
        <w:pStyle w:val="af0"/>
        <w:numPr>
          <w:ilvl w:val="0"/>
          <w:numId w:val="62"/>
        </w:numPr>
        <w:tabs>
          <w:tab w:val="left" w:pos="567"/>
        </w:tabs>
        <w:jc w:val="both"/>
        <w:rPr>
          <w:sz w:val="22"/>
          <w:szCs w:val="22"/>
        </w:rPr>
      </w:pPr>
      <w:r w:rsidRPr="005846E2">
        <w:rPr>
          <w:sz w:val="22"/>
          <w:szCs w:val="22"/>
        </w:rPr>
        <w:t>в одностороннем порядке ЗАКАЗЧИКОМ, письменно уведомив ПОДРЯДЧИКА за 10 календарных дней, в случае неоднократного выявления нарушений ПОДРЯДЧИКОМ правил привлечения иностранных граждан</w:t>
      </w:r>
      <w:r w:rsidR="00A42FA1" w:rsidRPr="005846E2">
        <w:rPr>
          <w:sz w:val="22"/>
          <w:szCs w:val="22"/>
        </w:rPr>
        <w:t xml:space="preserve"> и/или</w:t>
      </w:r>
      <w:r w:rsidR="004B6E0A" w:rsidRPr="005846E2">
        <w:rPr>
          <w:sz w:val="22"/>
          <w:szCs w:val="22"/>
        </w:rPr>
        <w:t xml:space="preserve"> нарушения начального/конечного срока выполнения работ более, чем на 5 рабочих дней</w:t>
      </w:r>
      <w:r w:rsidRPr="005846E2">
        <w:rPr>
          <w:sz w:val="22"/>
          <w:szCs w:val="22"/>
        </w:rPr>
        <w:t>;</w:t>
      </w:r>
    </w:p>
    <w:p w:rsidR="003A6B22" w:rsidRPr="005846E2" w:rsidRDefault="003A6B22" w:rsidP="007050A7">
      <w:pPr>
        <w:pStyle w:val="af0"/>
        <w:numPr>
          <w:ilvl w:val="0"/>
          <w:numId w:val="62"/>
        </w:numPr>
        <w:tabs>
          <w:tab w:val="left" w:pos="567"/>
        </w:tabs>
        <w:jc w:val="both"/>
        <w:rPr>
          <w:sz w:val="22"/>
          <w:szCs w:val="22"/>
        </w:rPr>
      </w:pPr>
      <w:r w:rsidRPr="005846E2">
        <w:rPr>
          <w:sz w:val="22"/>
          <w:szCs w:val="22"/>
        </w:rPr>
        <w:t>в иных случаях, установленных ГК РФ.</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В случае расторжения Договора в результате нарушения ПОДРЯДЧИКОМ условий Договора, ЗАКАЗЧИК вправе потребовать от ПОДРЯДЧИКА полного возмещения причиненных убытков.</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В случае возникновения споров и разногласий при исполнении Договора Стороны разрешают их путем переговоров. Споры, по которым соглашение не достигнуто, будут разрешаться в Арбитражном суде Красноярского края с соблюдением претензионного порядка. Срок рассмотрения претензии 30 календарных дней со дня ее получения.</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Все изменения, приложения и дополнения к Договору, согласованные и принятые Сторонами, являются неотъемлемой частью Договора.</w:t>
      </w:r>
    </w:p>
    <w:p w:rsidR="0071622C"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В случае расторжения либо прекращения срока действия Договора ПОДРЯДЧИК обязан возвратить предоставленные ЗАКАЗЧИКОМ материалы, оборудование и иное имущество, либо передать их указанному ЗАКАЗЧИКОМ лицу, а если это оказалось невозможным – возместить их стоимость</w:t>
      </w:r>
      <w:r w:rsidR="00E8132D" w:rsidRPr="005846E2">
        <w:rPr>
          <w:sz w:val="22"/>
          <w:szCs w:val="22"/>
        </w:rPr>
        <w:t>.</w:t>
      </w:r>
    </w:p>
    <w:p w:rsidR="00F5376F" w:rsidRPr="00162433" w:rsidRDefault="00F5376F" w:rsidP="00CF7C5E">
      <w:pPr>
        <w:pStyle w:val="af0"/>
        <w:tabs>
          <w:tab w:val="left" w:pos="567"/>
        </w:tabs>
        <w:ind w:left="0"/>
        <w:jc w:val="both"/>
        <w:rPr>
          <w:sz w:val="16"/>
          <w:szCs w:val="16"/>
        </w:rPr>
      </w:pPr>
    </w:p>
    <w:p w:rsidR="0071622C" w:rsidRPr="005846E2" w:rsidRDefault="00E8132D" w:rsidP="000A7350">
      <w:pPr>
        <w:pStyle w:val="4"/>
        <w:numPr>
          <w:ilvl w:val="0"/>
          <w:numId w:val="60"/>
        </w:numPr>
        <w:rPr>
          <w:sz w:val="22"/>
          <w:szCs w:val="22"/>
        </w:rPr>
      </w:pPr>
      <w:r w:rsidRPr="005846E2">
        <w:rPr>
          <w:sz w:val="22"/>
          <w:szCs w:val="22"/>
        </w:rPr>
        <w:t>КОНФИДЕНЦИАЛЬНОСТЬ</w:t>
      </w:r>
    </w:p>
    <w:p w:rsidR="0071622C" w:rsidRPr="00162433" w:rsidRDefault="0071622C">
      <w:pPr>
        <w:widowControl w:val="0"/>
        <w:overflowPunct/>
        <w:autoSpaceDE/>
        <w:autoSpaceDN/>
        <w:adjustRightInd/>
        <w:ind w:left="360"/>
        <w:jc w:val="center"/>
        <w:textAlignment w:val="auto"/>
        <w:rPr>
          <w:bCs/>
          <w:sz w:val="16"/>
          <w:szCs w:val="16"/>
        </w:rPr>
      </w:pP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Для целей Договора термин «Конфиденциальная информация» означает любую информацию, полученную Получающей стороной от Раскрывающей стороны в соответствии с предметом Договора, в устной и письменной форме, на любых материальных, электронных или иных носителях информации, а также показанную визуально с использованием какого-либо оборудования,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w:t>
      </w:r>
      <w:r w:rsidR="004B6E0A" w:rsidRPr="005846E2">
        <w:rPr>
          <w:sz w:val="22"/>
          <w:szCs w:val="22"/>
        </w:rPr>
        <w:t>.</w:t>
      </w:r>
    </w:p>
    <w:p w:rsidR="003A6B22" w:rsidRPr="005846E2" w:rsidRDefault="003A6B22" w:rsidP="003A6B22">
      <w:pPr>
        <w:pStyle w:val="4"/>
        <w:jc w:val="both"/>
        <w:rPr>
          <w:b w:val="0"/>
          <w:iCs/>
          <w:sz w:val="22"/>
          <w:szCs w:val="22"/>
        </w:rPr>
      </w:pPr>
      <w:r w:rsidRPr="005846E2">
        <w:rPr>
          <w:b w:val="0"/>
          <w:iCs/>
          <w:sz w:val="22"/>
          <w:szCs w:val="22"/>
        </w:rPr>
        <w:lastRenderedPageBreak/>
        <w:t xml:space="preserve">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w:t>
      </w:r>
    </w:p>
    <w:p w:rsidR="003A6B22" w:rsidRPr="005846E2" w:rsidRDefault="003A6B22" w:rsidP="003A6B22">
      <w:pPr>
        <w:pStyle w:val="4"/>
        <w:jc w:val="both"/>
        <w:rPr>
          <w:b w:val="0"/>
          <w:iCs/>
          <w:sz w:val="22"/>
          <w:szCs w:val="22"/>
        </w:rPr>
      </w:pPr>
      <w:r w:rsidRPr="005846E2">
        <w:rPr>
          <w:b w:val="0"/>
          <w:iCs/>
          <w:sz w:val="22"/>
          <w:szCs w:val="22"/>
        </w:rPr>
        <w:t>(б)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Получающая сторона не будет разглашать полученную ею от Раскрывающей стороны Конфиденциальную информацию какому-либо другому лицу, предприятию, организации в течение 3-х лет с даты заключения Договора, а в отношении секрета производства - до прекращения действия исключительного права Раскрывающей стороны на секрет производства и не будет использовать эту информацию для своей собственной выгоды, за исключением цели, определенной предметом настоящего Договора.</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Получающая сторона будет соблюдать столь же высокую степень секретности во избежание разглашения или использования этой информации, какую Получающая сторона соблюдала бы в разумной степени в отношении своей собственной Конфиденциальной информации.</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Получающая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Применительно к настоящему Договору к третьим лицам не относятся: дочерние и материнские общества Получающей стороны, определяемые в качестве таковых в соответствии с действующим законодательством РФ. При этом Получающая сторона обязана потребовать от дочернего и материнского обществ, дочерних обществ материнского общества, которым будет предоставлена Конфиденциальная информация, соблюдения обязанностей по охране ее конфиденциальности.</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Конфиденциальная информация не будет считаться таковой, и Получающая сторона не будет иметь никаких обязательств в отношении данной информации, если она удовлетворяет одному из следующих пунктов:</w:t>
      </w:r>
    </w:p>
    <w:p w:rsidR="003A6B22" w:rsidRPr="005846E2" w:rsidRDefault="003A6B22" w:rsidP="003A6B22">
      <w:pPr>
        <w:pStyle w:val="4"/>
        <w:numPr>
          <w:ilvl w:val="0"/>
          <w:numId w:val="61"/>
        </w:numPr>
        <w:ind w:left="0" w:firstLine="0"/>
        <w:jc w:val="both"/>
        <w:rPr>
          <w:b w:val="0"/>
          <w:sz w:val="22"/>
          <w:szCs w:val="22"/>
        </w:rPr>
      </w:pPr>
      <w:r w:rsidRPr="005846E2">
        <w:rPr>
          <w:b w:val="0"/>
          <w:iCs/>
          <w:sz w:val="22"/>
          <w:szCs w:val="22"/>
        </w:rPr>
        <w:t>уже известна Получающей стороне;</w:t>
      </w:r>
    </w:p>
    <w:p w:rsidR="003A6B22" w:rsidRPr="005846E2" w:rsidRDefault="003A6B22" w:rsidP="003A6B22">
      <w:pPr>
        <w:pStyle w:val="4"/>
        <w:numPr>
          <w:ilvl w:val="0"/>
          <w:numId w:val="61"/>
        </w:numPr>
        <w:ind w:left="0" w:firstLine="0"/>
        <w:jc w:val="both"/>
        <w:rPr>
          <w:b w:val="0"/>
          <w:iCs/>
          <w:sz w:val="22"/>
          <w:szCs w:val="22"/>
        </w:rPr>
      </w:pPr>
      <w:r w:rsidRPr="005846E2">
        <w:rPr>
          <w:b w:val="0"/>
          <w:iCs/>
          <w:sz w:val="22"/>
          <w:szCs w:val="22"/>
        </w:rPr>
        <w:t>является или становится публично известной в результате неправильного или намеренного действия Раскрывающей стороны;</w:t>
      </w:r>
    </w:p>
    <w:p w:rsidR="003A6B22" w:rsidRPr="005846E2" w:rsidRDefault="003A6B22" w:rsidP="003A6B22">
      <w:pPr>
        <w:pStyle w:val="4"/>
        <w:numPr>
          <w:ilvl w:val="0"/>
          <w:numId w:val="61"/>
        </w:numPr>
        <w:ind w:left="0" w:firstLine="0"/>
        <w:jc w:val="both"/>
        <w:rPr>
          <w:b w:val="0"/>
          <w:iCs/>
          <w:sz w:val="22"/>
          <w:szCs w:val="22"/>
        </w:rPr>
      </w:pPr>
      <w:r w:rsidRPr="005846E2">
        <w:rPr>
          <w:b w:val="0"/>
          <w:iCs/>
          <w:sz w:val="22"/>
          <w:szCs w:val="22"/>
        </w:rPr>
        <w:t>легально получена от третьей стороны без ограничения и без нарушения настоящего Договора;</w:t>
      </w:r>
    </w:p>
    <w:p w:rsidR="003A6B22" w:rsidRPr="005846E2" w:rsidRDefault="003A6B22" w:rsidP="003A6B22">
      <w:pPr>
        <w:pStyle w:val="4"/>
        <w:numPr>
          <w:ilvl w:val="0"/>
          <w:numId w:val="61"/>
        </w:numPr>
        <w:ind w:left="0" w:firstLine="0"/>
        <w:jc w:val="both"/>
        <w:rPr>
          <w:b w:val="0"/>
          <w:iCs/>
          <w:sz w:val="22"/>
          <w:szCs w:val="22"/>
        </w:rPr>
      </w:pPr>
      <w:r w:rsidRPr="005846E2">
        <w:rPr>
          <w:b w:val="0"/>
          <w:iCs/>
          <w:sz w:val="22"/>
          <w:szCs w:val="22"/>
        </w:rPr>
        <w:t>представлена третьей стороне Раскрывающей стороной без аналогичного ограничения на права третьей стороны;</w:t>
      </w:r>
    </w:p>
    <w:p w:rsidR="003A6B22" w:rsidRPr="005846E2" w:rsidRDefault="003A6B22" w:rsidP="003A6B22">
      <w:pPr>
        <w:pStyle w:val="4"/>
        <w:numPr>
          <w:ilvl w:val="0"/>
          <w:numId w:val="61"/>
        </w:numPr>
        <w:ind w:left="0" w:firstLine="0"/>
        <w:jc w:val="both"/>
        <w:rPr>
          <w:b w:val="0"/>
          <w:iCs/>
          <w:sz w:val="22"/>
          <w:szCs w:val="22"/>
        </w:rPr>
      </w:pPr>
      <w:r w:rsidRPr="005846E2">
        <w:rPr>
          <w:b w:val="0"/>
          <w:iCs/>
          <w:sz w:val="22"/>
          <w:szCs w:val="22"/>
        </w:rPr>
        <w:t>независимо разработана Получающей стороной, при условии, что лицо или лица, разработавшие её не имели доступа к Конфиденциальной информации;</w:t>
      </w:r>
    </w:p>
    <w:p w:rsidR="003A6B22" w:rsidRPr="005846E2" w:rsidRDefault="003A6B22" w:rsidP="003A6B22">
      <w:pPr>
        <w:pStyle w:val="4"/>
        <w:numPr>
          <w:ilvl w:val="0"/>
          <w:numId w:val="61"/>
        </w:numPr>
        <w:ind w:left="0" w:firstLine="0"/>
        <w:jc w:val="both"/>
        <w:rPr>
          <w:b w:val="0"/>
          <w:iCs/>
          <w:sz w:val="22"/>
          <w:szCs w:val="22"/>
        </w:rPr>
      </w:pPr>
      <w:r w:rsidRPr="005846E2">
        <w:rPr>
          <w:b w:val="0"/>
          <w:iCs/>
          <w:sz w:val="22"/>
          <w:szCs w:val="22"/>
        </w:rPr>
        <w:t>разрешена к выпуску письменным разрешением Раскрывающей стороны;</w:t>
      </w:r>
    </w:p>
    <w:p w:rsidR="003A6B22" w:rsidRPr="005846E2" w:rsidRDefault="003A6B22" w:rsidP="003A6B22">
      <w:pPr>
        <w:pStyle w:val="4"/>
        <w:numPr>
          <w:ilvl w:val="0"/>
          <w:numId w:val="61"/>
        </w:numPr>
        <w:ind w:left="0" w:firstLine="0"/>
        <w:jc w:val="both"/>
        <w:rPr>
          <w:b w:val="0"/>
          <w:iCs/>
          <w:sz w:val="22"/>
          <w:szCs w:val="22"/>
        </w:rPr>
      </w:pPr>
      <w:r w:rsidRPr="005846E2">
        <w:rPr>
          <w:b w:val="0"/>
          <w:iCs/>
          <w:sz w:val="22"/>
          <w:szCs w:val="22"/>
        </w:rPr>
        <w:t>раскрыта органам государственной власти и местного самоуправления, а также иным государственным органам, по их мотивированному запросу, в соответствии с действующим законодательством. При этом Получающая сторона вправе потребовать от органов государственной власти, иных государственных органов, органов местного самоуправления, которым предоставлена Конфиденциальная информация, соблюдения обязанностей по охране её конфиденциальности.</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Получающая Сторона несет ответственность за убытки, которые могут быть причинены Раскрывающей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Договора, за исключением случаев раскрытия Конфиденциальной информации, предусмотренных в Договоре.</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В случае разглашения Конфиденциальной информации третьим лицам, виновная сторона, помимо убытков, уплачивает штраф в размере 5 000 (пять тысяч) минимальных размеров оплаты труда, определяемых на момент такого нарушения, за каждый такой факт.</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 xml:space="preserve">Ни одна из Сторон не будет разглашать факт существования Договора без предварительного согласия другой Стороны, за исключением своих дочерних и материнского обществ. В случае реорганизации или ликвидации одной из сторон, в соответствии с действующим гражданским </w:t>
      </w:r>
      <w:r w:rsidRPr="005846E2">
        <w:rPr>
          <w:sz w:val="22"/>
          <w:szCs w:val="22"/>
        </w:rPr>
        <w:lastRenderedPageBreak/>
        <w:t>законодательством, реорганизуемая или ликвидируемая сторона должна принять все возможные меры для обеспечения сохранности Конфиденциальной информации.</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Получающая сторона обязана незамедлительно сообщить Раскрывающей стороне о допущенном Получающей стороной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Передача Конфиденциальной информации оформляется актом, который подписывается уполномоченными лицами Сторон.</w:t>
      </w:r>
    </w:p>
    <w:p w:rsidR="0071622C"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r w:rsidR="00E8132D" w:rsidRPr="005846E2">
        <w:rPr>
          <w:sz w:val="22"/>
          <w:szCs w:val="22"/>
        </w:rPr>
        <w:t>.</w:t>
      </w:r>
    </w:p>
    <w:p w:rsidR="00893CD3" w:rsidRPr="00162433" w:rsidRDefault="00893CD3" w:rsidP="00893CD3">
      <w:pPr>
        <w:pStyle w:val="af0"/>
        <w:tabs>
          <w:tab w:val="left" w:pos="567"/>
        </w:tabs>
        <w:ind w:left="0"/>
        <w:jc w:val="both"/>
        <w:rPr>
          <w:sz w:val="16"/>
          <w:szCs w:val="16"/>
        </w:rPr>
      </w:pPr>
    </w:p>
    <w:p w:rsidR="00893CD3" w:rsidRPr="005846E2" w:rsidRDefault="00893CD3" w:rsidP="00893CD3">
      <w:pPr>
        <w:pStyle w:val="2"/>
        <w:keepLines/>
        <w:numPr>
          <w:ilvl w:val="0"/>
          <w:numId w:val="60"/>
        </w:numPr>
        <w:tabs>
          <w:tab w:val="clear" w:pos="916"/>
          <w:tab w:val="clear" w:pos="1832"/>
          <w:tab w:val="clear" w:pos="2748"/>
          <w:tab w:val="clear" w:pos="3664"/>
          <w:tab w:val="clear" w:pos="4580"/>
          <w:tab w:val="clear" w:pos="5496"/>
          <w:tab w:val="clear" w:pos="6412"/>
          <w:tab w:val="clear" w:pos="7328"/>
          <w:tab w:val="clear" w:pos="8244"/>
          <w:tab w:val="clear" w:pos="9160"/>
          <w:tab w:val="clear" w:pos="9810"/>
          <w:tab w:val="clear" w:pos="10076"/>
          <w:tab w:val="clear" w:pos="10992"/>
          <w:tab w:val="clear" w:pos="11908"/>
          <w:tab w:val="clear" w:pos="12824"/>
          <w:tab w:val="clear" w:pos="13740"/>
          <w:tab w:val="clear" w:pos="14656"/>
        </w:tabs>
        <w:spacing w:before="120" w:after="120" w:line="276" w:lineRule="auto"/>
        <w:jc w:val="center"/>
        <w:rPr>
          <w:rFonts w:ascii="Times New Roman" w:hAnsi="Times New Roman" w:cs="Times New Roman"/>
          <w:b/>
          <w:caps/>
          <w:szCs w:val="22"/>
        </w:rPr>
      </w:pPr>
      <w:bookmarkStart w:id="7" w:name="_Toc85730827"/>
      <w:r w:rsidRPr="005846E2">
        <w:rPr>
          <w:rFonts w:ascii="Times New Roman" w:hAnsi="Times New Roman" w:cs="Times New Roman"/>
          <w:b/>
          <w:szCs w:val="22"/>
        </w:rPr>
        <w:t>ИСПОЛЬЗОВАНИЕ ДЛЯ ОСУЩЕСТВЛЕНИЯ РАСЧЕТОВ СЧЕТОВ, ОТКРЫТЫХ В АО «ВБРР</w:t>
      </w:r>
      <w:r w:rsidRPr="005846E2">
        <w:rPr>
          <w:rFonts w:ascii="Times New Roman" w:hAnsi="Times New Roman" w:cs="Times New Roman"/>
          <w:b/>
          <w:caps/>
          <w:szCs w:val="22"/>
        </w:rPr>
        <w:t>»</w:t>
      </w:r>
      <w:bookmarkEnd w:id="7"/>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 xml:space="preserve">Стороны договорились, что все расчеты по Договору между ЗАКАЗЧИКОМ  и ПОДРЯДЧИКОМ осуществляются только с использованием счетов, открытых в  Банке АО «Всероссийский Банк Развития Регионов», БИК 044525880, </w:t>
      </w:r>
      <w:hyperlink r:id="rId9" w:history="1">
        <w:r w:rsidRPr="005846E2">
          <w:rPr>
            <w:sz w:val="22"/>
            <w:szCs w:val="22"/>
          </w:rPr>
          <w:t>www.vbrr.ru</w:t>
        </w:r>
      </w:hyperlink>
      <w:r w:rsidRPr="005846E2">
        <w:rPr>
          <w:sz w:val="22"/>
          <w:szCs w:val="22"/>
        </w:rPr>
        <w:t xml:space="preserve"> (либо в любом территориальном подразделении вышеуказанного Банка) АО «ВБРР».</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В случае, если к моменту наступления срока осуществления любого из платежей по Договору у ЗАКАЗЧИКА отсутствует подтверждение наличия у ПОДРЯДЧИКА 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ПОДРЯДЧИКА от ответственности за нарушение сроков выполнения работ по Договору.</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Стороны договорились, что в целях настоящей статьи под ПОДРЯДЧИКОМ понимаются непосредственно ПОДРЯДЧИК и ПОДРЯДЧИКИ ПОДРЯДЧИКА (СУБПОДРЯДЧИКИ 1 уровня), а также СУБПОДРЯДЧИКИ СУБПОДРЯДЧИКА 1 уровня (СУБПОДРЯДЧИКИ 2 уровня) и СУБПОДРЯДЧИКИ СУБПОДРЯДЧИКА 2 уровня (СУБПОДРЯДЧИКИ 3 уровня).</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 xml:space="preserve">  Стороны договорились, что </w:t>
      </w:r>
    </w:p>
    <w:p w:rsidR="00893CD3" w:rsidRPr="005846E2" w:rsidRDefault="00893CD3" w:rsidP="00893CD3">
      <w:pPr>
        <w:pStyle w:val="af0"/>
        <w:tabs>
          <w:tab w:val="left" w:pos="567"/>
        </w:tabs>
        <w:ind w:left="0"/>
        <w:jc w:val="both"/>
        <w:rPr>
          <w:sz w:val="22"/>
          <w:szCs w:val="22"/>
        </w:rPr>
      </w:pPr>
      <w:r w:rsidRPr="005846E2">
        <w:rPr>
          <w:sz w:val="22"/>
          <w:szCs w:val="22"/>
        </w:rPr>
        <w:t xml:space="preserve">- все расчеты по Договору между ЗАКАЗЧИКОМ и ПОДРЯДЧИКОМ; </w:t>
      </w:r>
    </w:p>
    <w:p w:rsidR="00893CD3" w:rsidRPr="005846E2" w:rsidRDefault="00893CD3" w:rsidP="00893CD3">
      <w:pPr>
        <w:pStyle w:val="af0"/>
        <w:tabs>
          <w:tab w:val="left" w:pos="567"/>
        </w:tabs>
        <w:ind w:left="0"/>
        <w:jc w:val="both"/>
        <w:rPr>
          <w:sz w:val="22"/>
          <w:szCs w:val="22"/>
        </w:rPr>
      </w:pPr>
      <w:r w:rsidRPr="005846E2">
        <w:rPr>
          <w:sz w:val="22"/>
          <w:szCs w:val="22"/>
        </w:rPr>
        <w:t xml:space="preserve">- все расчеты между ПОДРЯДЧИКОМ и привлеченными им СУБПОДРЯДЧИКАМИ; </w:t>
      </w:r>
    </w:p>
    <w:p w:rsidR="00893CD3" w:rsidRPr="005846E2" w:rsidRDefault="00893CD3" w:rsidP="00893CD3">
      <w:pPr>
        <w:pStyle w:val="af0"/>
        <w:tabs>
          <w:tab w:val="left" w:pos="567"/>
        </w:tabs>
        <w:ind w:left="0"/>
        <w:jc w:val="both"/>
        <w:rPr>
          <w:sz w:val="22"/>
          <w:szCs w:val="22"/>
        </w:rPr>
      </w:pPr>
      <w:r w:rsidRPr="005846E2">
        <w:rPr>
          <w:sz w:val="22"/>
          <w:szCs w:val="22"/>
        </w:rPr>
        <w:t>- все расчеты между СУБПОДРЯДЧИКАМИ любого уровня;</w:t>
      </w:r>
    </w:p>
    <w:p w:rsidR="00893CD3" w:rsidRPr="005846E2" w:rsidRDefault="00893CD3" w:rsidP="00893CD3">
      <w:pPr>
        <w:pStyle w:val="af0"/>
        <w:tabs>
          <w:tab w:val="left" w:pos="567"/>
        </w:tabs>
        <w:ind w:left="0"/>
        <w:jc w:val="both"/>
        <w:rPr>
          <w:sz w:val="22"/>
          <w:szCs w:val="22"/>
        </w:rPr>
      </w:pPr>
      <w:r w:rsidRPr="005846E2">
        <w:rPr>
          <w:sz w:val="22"/>
          <w:szCs w:val="22"/>
        </w:rPr>
        <w:t>- все платежи, осуществляемые ЗАКАЗЧИКОМ в адрес любого СУБПОДРЯДЧИКА, на основании статьи 313 ГК РФ в качестве исполнения обязательства третьим лицом осуществляются только с использованием счетов, открытых в АО «ВБРР».</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ПОДРЯДЧИК обязуется включить условие об осуществлении расчетов с использованием счетов, открытых в АО «ВБРР», в договоры со всеми СУБПОДРЯДЧИКАМИ, привлекаемыми ПОДРЯДЧИКОМ для исполнения обязательств по Договору, а также обеспечить включение такого условия в договоры между СУБПОДРЯДЧИКАМИ всех уровней.</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При запросе предварительного письменного согласия на привлечение конкретного СУБПОДРЯДЧИКА ПОДРЯДЧИК обязуется в составе информации о проекте договора, планируемом к заключению с СУБПОДРЯДЧИКАМИ предоставить информацию о наличии у СУБПОДРЯДЧИКА счета в АО «ВБРР», а также подтверждение наличия в проекте договора с СУБПОДРЯДЧИКОМ условий об осуществлении взаиморасчетов с использованием счетов, открытых в АО «ВБРР».</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В случае, если к моменту наступления срока осуществления любого из платежей по Договору у ПОДРЯДЧИКА отсутствует подтверждение наличия у любого из привлеченных СУБПОДРЯДЧИКОВ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ПОДРЯДЧИКА от ответственности за нарушение сроков выполнения работ по Договору.</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В случае невыполнения ПОДРЯДЧИКОМ обязанности по обеспечению наличия в договорах с/между СУБПОДРЯДЧИКАМИ условия об осуществлении расчетов с использованием счетов, открытых в АО «ВБРР», ПОДРЯДЧИК выплачивает ЗАКАЗЧИКУ штраф в размере 100 000,00 рублей за каждый такой факт.</w:t>
      </w:r>
    </w:p>
    <w:p w:rsidR="00893CD3" w:rsidRPr="005846E2" w:rsidRDefault="00893CD3" w:rsidP="00893CD3">
      <w:pPr>
        <w:pStyle w:val="af0"/>
        <w:numPr>
          <w:ilvl w:val="1"/>
          <w:numId w:val="60"/>
        </w:numPr>
        <w:tabs>
          <w:tab w:val="left" w:pos="567"/>
        </w:tabs>
        <w:ind w:left="0" w:firstLine="0"/>
        <w:jc w:val="both"/>
        <w:rPr>
          <w:sz w:val="22"/>
          <w:szCs w:val="22"/>
        </w:rPr>
      </w:pPr>
      <w:r w:rsidRPr="005846E2">
        <w:rPr>
          <w:sz w:val="22"/>
          <w:szCs w:val="22"/>
        </w:rPr>
        <w:t xml:space="preserve">Условие об осуществлении расчетов с использованием счетов, открытых в АО «ВБРР», является существенным условием Договора. В случае невыполнения ПОДРЯДЧИКОМ любого из обязательств, перечисленных выше, в том числе обязательства по наличию счета в АО «ВБРР» у </w:t>
      </w:r>
      <w:r w:rsidRPr="005846E2">
        <w:rPr>
          <w:sz w:val="22"/>
          <w:szCs w:val="22"/>
        </w:rPr>
        <w:lastRenderedPageBreak/>
        <w:t>ПОДРЯДЧИКА/СУБПОДРЯДЧИКОВ, ЗАКАЗЧИК имеет право в одностороннем порядке отказаться от исполнения Договора без возмещения убытков ПОДРЯДЧИКА, причиненных прекращением Договора.</w:t>
      </w:r>
    </w:p>
    <w:p w:rsidR="0071622C" w:rsidRPr="00162433" w:rsidRDefault="0071622C">
      <w:pPr>
        <w:pStyle w:val="a3"/>
        <w:widowControl w:val="0"/>
        <w:tabs>
          <w:tab w:val="num" w:pos="0"/>
          <w:tab w:val="left" w:pos="624"/>
          <w:tab w:val="num" w:pos="1014"/>
        </w:tabs>
        <w:rPr>
          <w:i w:val="0"/>
          <w:sz w:val="16"/>
          <w:szCs w:val="16"/>
        </w:rPr>
      </w:pPr>
    </w:p>
    <w:p w:rsidR="0071622C" w:rsidRPr="005846E2" w:rsidRDefault="00E8132D" w:rsidP="000A7350">
      <w:pPr>
        <w:pStyle w:val="4"/>
        <w:numPr>
          <w:ilvl w:val="0"/>
          <w:numId w:val="60"/>
        </w:numPr>
        <w:rPr>
          <w:sz w:val="22"/>
          <w:szCs w:val="22"/>
        </w:rPr>
      </w:pPr>
      <w:r w:rsidRPr="005846E2">
        <w:rPr>
          <w:sz w:val="22"/>
          <w:szCs w:val="22"/>
        </w:rPr>
        <w:t>ЗАКЛЮЧИТЕЛЬНЫЕ ПОЛОЖЕНИЯ</w:t>
      </w:r>
    </w:p>
    <w:p w:rsidR="0071622C" w:rsidRPr="00162433" w:rsidRDefault="0071622C">
      <w:pPr>
        <w:widowControl w:val="0"/>
        <w:overflowPunct/>
        <w:autoSpaceDE/>
        <w:autoSpaceDN/>
        <w:adjustRightInd/>
        <w:ind w:left="1920"/>
        <w:jc w:val="center"/>
        <w:textAlignment w:val="auto"/>
        <w:rPr>
          <w:bCs/>
          <w:sz w:val="16"/>
          <w:szCs w:val="16"/>
        </w:rPr>
      </w:pP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Приложения, дополнения, дополнительные соглашения к настоящему Договору, а также иные документы (за исключением счетов-фактур, актов приемки выполненных работ) могут быть переданы Сторонами друг другу с помощью технических средств воспроизведения и обмена информацией (факсимильной связью, электронной почтой и иным способом, позволяющим достоверно установить, что документ получен от стороны по договору) при наличии необходимых подписей на документах и при условии последующего предоставления оригиналов документов в письменной форме в течение 10 (десять) рабочих дней с даты их подписания. До момента предоставления оригинала документа или до истечения срока на его предоставление, документ, полученный с помощью технических средств воспроизведения и обмена информацией, имеет полную юридическую силу. Риски разночтения в документах несет сторона, направившая документ.</w:t>
      </w:r>
    </w:p>
    <w:p w:rsidR="003A6B22" w:rsidRPr="005846E2" w:rsidRDefault="003A6B22" w:rsidP="00E15CE6">
      <w:pPr>
        <w:pStyle w:val="af0"/>
        <w:numPr>
          <w:ilvl w:val="1"/>
          <w:numId w:val="60"/>
        </w:numPr>
        <w:tabs>
          <w:tab w:val="left" w:pos="567"/>
        </w:tabs>
        <w:ind w:left="0" w:firstLine="0"/>
        <w:jc w:val="both"/>
        <w:rPr>
          <w:sz w:val="22"/>
          <w:szCs w:val="22"/>
        </w:rPr>
      </w:pPr>
      <w:r w:rsidRPr="005846E2">
        <w:rPr>
          <w:sz w:val="22"/>
          <w:szCs w:val="22"/>
        </w:rPr>
        <w:t>Прекращение (окончание) срока действия настоящего Договора не освобождает Стороны Договора от ответственности за его нарушения, если таковые имели место при исполнении обязательств по настоящему Договору, и не прекращает обязательства Сторон, не исполненные ими или исполненные ненадлежащим образом на дату окончания срока действия Договора.</w:t>
      </w:r>
    </w:p>
    <w:p w:rsidR="00E15CE6" w:rsidRPr="005846E2" w:rsidRDefault="00E15CE6" w:rsidP="00E15CE6">
      <w:pPr>
        <w:pStyle w:val="af0"/>
        <w:numPr>
          <w:ilvl w:val="1"/>
          <w:numId w:val="60"/>
        </w:numPr>
        <w:ind w:left="0" w:firstLine="0"/>
        <w:contextualSpacing/>
        <w:jc w:val="both"/>
        <w:rPr>
          <w:sz w:val="22"/>
          <w:szCs w:val="22"/>
        </w:rPr>
      </w:pPr>
      <w:r w:rsidRPr="005846E2">
        <w:rPr>
          <w:sz w:val="22"/>
          <w:szCs w:val="22"/>
        </w:rPr>
        <w:t>Д</w:t>
      </w:r>
      <w:r w:rsidR="00444FBC" w:rsidRPr="005846E2">
        <w:rPr>
          <w:sz w:val="22"/>
          <w:szCs w:val="22"/>
        </w:rPr>
        <w:t xml:space="preserve">оговор </w:t>
      </w:r>
      <w:r w:rsidRPr="005846E2">
        <w:rPr>
          <w:sz w:val="22"/>
          <w:szCs w:val="22"/>
        </w:rPr>
        <w:t>представляет собой полную договоренность С</w:t>
      </w:r>
      <w:r w:rsidR="00444FBC" w:rsidRPr="005846E2">
        <w:rPr>
          <w:sz w:val="22"/>
          <w:szCs w:val="22"/>
        </w:rPr>
        <w:t>торон</w:t>
      </w:r>
      <w:r w:rsidRPr="005846E2">
        <w:rPr>
          <w:sz w:val="22"/>
          <w:szCs w:val="22"/>
        </w:rPr>
        <w:t xml:space="preserve"> в отношении </w:t>
      </w:r>
      <w:r w:rsidR="007C39F7" w:rsidRPr="005846E2">
        <w:rPr>
          <w:sz w:val="22"/>
          <w:szCs w:val="22"/>
        </w:rPr>
        <w:t>работ</w:t>
      </w:r>
      <w:r w:rsidRPr="005846E2">
        <w:rPr>
          <w:sz w:val="22"/>
          <w:szCs w:val="22"/>
        </w:rPr>
        <w:t xml:space="preserve"> и заменяет собой все предыдущие письменные и устные переговоры, заявления и договоренности в отношении предмета Д</w:t>
      </w:r>
      <w:r w:rsidR="00444FBC" w:rsidRPr="005846E2">
        <w:rPr>
          <w:sz w:val="22"/>
          <w:szCs w:val="22"/>
        </w:rPr>
        <w:t>оговора</w:t>
      </w:r>
      <w:r w:rsidRPr="005846E2">
        <w:rPr>
          <w:sz w:val="22"/>
          <w:szCs w:val="22"/>
        </w:rPr>
        <w:t>. Любые изменения и дополнения к Д</w:t>
      </w:r>
      <w:r w:rsidR="00444FBC" w:rsidRPr="005846E2">
        <w:rPr>
          <w:sz w:val="22"/>
          <w:szCs w:val="22"/>
        </w:rPr>
        <w:t>оговору</w:t>
      </w:r>
      <w:r w:rsidRPr="005846E2">
        <w:rPr>
          <w:sz w:val="22"/>
          <w:szCs w:val="22"/>
        </w:rPr>
        <w:t>, не совершенные в письменной форме и не подписанные С</w:t>
      </w:r>
      <w:r w:rsidR="00444FBC" w:rsidRPr="005846E2">
        <w:rPr>
          <w:sz w:val="22"/>
          <w:szCs w:val="22"/>
        </w:rPr>
        <w:t>торонами</w:t>
      </w:r>
      <w:r w:rsidRPr="005846E2">
        <w:rPr>
          <w:sz w:val="22"/>
          <w:szCs w:val="22"/>
        </w:rPr>
        <w:t>, ничтожны.</w:t>
      </w:r>
    </w:p>
    <w:p w:rsidR="00E15CE6" w:rsidRPr="005846E2" w:rsidRDefault="00E15CE6" w:rsidP="00E15CE6">
      <w:pPr>
        <w:pStyle w:val="4"/>
        <w:keepNext w:val="0"/>
        <w:widowControl w:val="0"/>
        <w:numPr>
          <w:ilvl w:val="1"/>
          <w:numId w:val="60"/>
        </w:numPr>
        <w:ind w:left="0" w:firstLine="0"/>
        <w:jc w:val="both"/>
        <w:rPr>
          <w:b w:val="0"/>
          <w:iCs/>
          <w:sz w:val="22"/>
          <w:szCs w:val="22"/>
        </w:rPr>
      </w:pPr>
      <w:r w:rsidRPr="005846E2">
        <w:rPr>
          <w:b w:val="0"/>
          <w:sz w:val="22"/>
          <w:szCs w:val="22"/>
        </w:rPr>
        <w:t xml:space="preserve">Стороны подтверждают, что они заключают Договор добровольно, что они ознакомлены до заключения </w:t>
      </w:r>
      <w:r w:rsidR="00444FBC" w:rsidRPr="005846E2">
        <w:rPr>
          <w:b w:val="0"/>
          <w:sz w:val="22"/>
          <w:szCs w:val="22"/>
        </w:rPr>
        <w:t>Договора</w:t>
      </w:r>
      <w:r w:rsidRPr="005846E2">
        <w:rPr>
          <w:b w:val="0"/>
          <w:sz w:val="22"/>
          <w:szCs w:val="22"/>
        </w:rPr>
        <w:t xml:space="preserve"> с ЛНД, условиями выполнения </w:t>
      </w:r>
      <w:r w:rsidR="007C39F7" w:rsidRPr="005846E2">
        <w:rPr>
          <w:b w:val="0"/>
          <w:sz w:val="22"/>
          <w:szCs w:val="22"/>
        </w:rPr>
        <w:t>работ</w:t>
      </w:r>
      <w:r w:rsidRPr="005846E2">
        <w:rPr>
          <w:b w:val="0"/>
          <w:sz w:val="22"/>
          <w:szCs w:val="22"/>
        </w:rPr>
        <w:t xml:space="preserve"> (территориальными, климатическими и т.д.), имели равные возможности при согласовании и определении условий</w:t>
      </w:r>
      <w:r w:rsidRPr="005846E2">
        <w:rPr>
          <w:b w:val="0"/>
          <w:iCs/>
          <w:sz w:val="22"/>
          <w:szCs w:val="22"/>
        </w:rPr>
        <w:t xml:space="preserve">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3A6B22" w:rsidRPr="005846E2" w:rsidRDefault="003A6B22" w:rsidP="00E15CE6">
      <w:pPr>
        <w:pStyle w:val="af0"/>
        <w:numPr>
          <w:ilvl w:val="1"/>
          <w:numId w:val="60"/>
        </w:numPr>
        <w:tabs>
          <w:tab w:val="left" w:pos="567"/>
        </w:tabs>
        <w:ind w:left="0" w:firstLine="0"/>
        <w:jc w:val="both"/>
        <w:rPr>
          <w:sz w:val="22"/>
          <w:szCs w:val="22"/>
        </w:rPr>
      </w:pPr>
      <w:r w:rsidRPr="005846E2">
        <w:rPr>
          <w:sz w:val="22"/>
          <w:szCs w:val="22"/>
        </w:rPr>
        <w:t>Договор составлен в двух экземплярах, имеющих одинаковую юридическую силу, по одному для каждой из Сторон.</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По всем вопросам, не предусмотренным Договором, Стороны руководствуются действующим законодательством РФ.</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Стороны обязаны извещать друг друга об изменении своего юридического адреса, платежных реквизитов, не позднее 10-ти дней с момента внесения соответствующих изменений в ЕГРЮЛ.</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Взаимоотношения Сторон, не предусмотренные Договором, регулируются действующим законодательством РФ.</w:t>
      </w:r>
    </w:p>
    <w:p w:rsidR="003A6B22" w:rsidRPr="005846E2" w:rsidRDefault="003A6B22" w:rsidP="003A6B22">
      <w:pPr>
        <w:pStyle w:val="af0"/>
        <w:numPr>
          <w:ilvl w:val="1"/>
          <w:numId w:val="60"/>
        </w:numPr>
        <w:tabs>
          <w:tab w:val="left" w:pos="567"/>
        </w:tabs>
        <w:ind w:left="0" w:firstLine="0"/>
        <w:jc w:val="both"/>
        <w:rPr>
          <w:sz w:val="22"/>
          <w:szCs w:val="22"/>
        </w:rPr>
      </w:pPr>
      <w:r w:rsidRPr="005846E2">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3A6B22" w:rsidRPr="005846E2" w:rsidRDefault="003A6B22" w:rsidP="003A6B22">
      <w:pPr>
        <w:pStyle w:val="4"/>
        <w:jc w:val="both"/>
        <w:rPr>
          <w:b w:val="0"/>
          <w:iCs/>
          <w:sz w:val="22"/>
          <w:szCs w:val="22"/>
        </w:rPr>
      </w:pPr>
      <w:r w:rsidRPr="005846E2">
        <w:rPr>
          <w:b w:val="0"/>
          <w:iCs/>
          <w:sz w:val="22"/>
          <w:szCs w:val="22"/>
        </w:rPr>
        <w:t>- 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3A6B22" w:rsidRPr="005846E2" w:rsidRDefault="003A6B22" w:rsidP="00CF7C5E">
      <w:pPr>
        <w:pStyle w:val="4"/>
        <w:jc w:val="both"/>
      </w:pPr>
      <w:r w:rsidRPr="005846E2">
        <w:rPr>
          <w:b w:val="0"/>
          <w:iCs/>
          <w:sz w:val="22"/>
          <w:szCs w:val="22"/>
        </w:rPr>
        <w:t>- при использовании электронных средств связи (адреса электронной почты указаны в разделе 1</w:t>
      </w:r>
      <w:r w:rsidR="000D1CF1" w:rsidRPr="005846E2">
        <w:rPr>
          <w:b w:val="0"/>
          <w:iCs/>
          <w:sz w:val="22"/>
          <w:szCs w:val="22"/>
        </w:rPr>
        <w:t>3</w:t>
      </w:r>
      <w:r w:rsidRPr="005846E2">
        <w:rPr>
          <w:b w:val="0"/>
          <w:iCs/>
          <w:sz w:val="22"/>
          <w:szCs w:val="22"/>
        </w:rPr>
        <w:t xml:space="preserve"> Договора) - дата и время, подтверждающие доставку/прочтение направленного сообщения адресату;</w:t>
      </w:r>
    </w:p>
    <w:p w:rsidR="003A6B22" w:rsidRPr="005846E2" w:rsidRDefault="003A6B22" w:rsidP="003A6B22">
      <w:pPr>
        <w:pStyle w:val="4"/>
        <w:jc w:val="both"/>
        <w:rPr>
          <w:b w:val="0"/>
          <w:iCs/>
          <w:sz w:val="22"/>
          <w:szCs w:val="22"/>
        </w:rPr>
      </w:pPr>
      <w:r w:rsidRPr="005846E2">
        <w:rPr>
          <w:b w:val="0"/>
          <w:iCs/>
          <w:sz w:val="22"/>
          <w:szCs w:val="22"/>
        </w:rPr>
        <w:t>- при использовании почтовой связи - дата, указанная в уведомлении о вручении почтового отправления;</w:t>
      </w:r>
    </w:p>
    <w:p w:rsidR="003A6B22" w:rsidRPr="005846E2" w:rsidRDefault="003A6B22" w:rsidP="003A6B22">
      <w:pPr>
        <w:pStyle w:val="4"/>
        <w:jc w:val="both"/>
        <w:rPr>
          <w:b w:val="0"/>
          <w:iCs/>
          <w:sz w:val="22"/>
          <w:szCs w:val="22"/>
        </w:rPr>
      </w:pPr>
      <w:r w:rsidRPr="005846E2">
        <w:rPr>
          <w:b w:val="0"/>
          <w:iCs/>
          <w:sz w:val="22"/>
          <w:szCs w:val="22"/>
        </w:rPr>
        <w:t>- при использовании телеграфной связи - дата и время, указанные в уведомлении о вручении телеграммы;</w:t>
      </w:r>
    </w:p>
    <w:p w:rsidR="0071622C" w:rsidRPr="005846E2" w:rsidRDefault="003A6B22" w:rsidP="003A6B22">
      <w:pPr>
        <w:pStyle w:val="a5"/>
        <w:ind w:right="80"/>
        <w:jc w:val="both"/>
        <w:rPr>
          <w:iCs/>
          <w:sz w:val="22"/>
          <w:szCs w:val="22"/>
        </w:rPr>
      </w:pPr>
      <w:r w:rsidRPr="005846E2">
        <w:rPr>
          <w:iCs/>
          <w:sz w:val="22"/>
          <w:szCs w:val="22"/>
        </w:rPr>
        <w:t>- при использовании доставки курьером - дата и время проставления Стороной - получателем отметки о получении сообщения.</w:t>
      </w:r>
    </w:p>
    <w:p w:rsidR="004F4C16" w:rsidRPr="00162433" w:rsidRDefault="004F4C16" w:rsidP="001506CD">
      <w:pPr>
        <w:jc w:val="both"/>
        <w:rPr>
          <w:iCs/>
          <w:sz w:val="16"/>
          <w:szCs w:val="16"/>
        </w:rPr>
      </w:pPr>
    </w:p>
    <w:p w:rsidR="0071622C" w:rsidRPr="005846E2" w:rsidRDefault="00E8132D" w:rsidP="000A7350">
      <w:pPr>
        <w:pStyle w:val="4"/>
        <w:numPr>
          <w:ilvl w:val="0"/>
          <w:numId w:val="60"/>
        </w:numPr>
        <w:rPr>
          <w:sz w:val="22"/>
          <w:szCs w:val="22"/>
        </w:rPr>
      </w:pPr>
      <w:r w:rsidRPr="005846E2">
        <w:rPr>
          <w:sz w:val="22"/>
          <w:szCs w:val="22"/>
        </w:rPr>
        <w:t xml:space="preserve">ПРИЛОЖЕНИЯ </w:t>
      </w:r>
    </w:p>
    <w:p w:rsidR="0047775C" w:rsidRPr="00162433" w:rsidRDefault="003A6B22" w:rsidP="004322CF">
      <w:pPr>
        <w:tabs>
          <w:tab w:val="left" w:pos="2802"/>
        </w:tabs>
        <w:overflowPunct/>
        <w:adjustRightInd/>
        <w:jc w:val="both"/>
        <w:textAlignment w:val="auto"/>
        <w:rPr>
          <w:bCs/>
          <w:sz w:val="16"/>
          <w:szCs w:val="16"/>
        </w:rPr>
      </w:pPr>
      <w:r w:rsidRPr="00162433">
        <w:rPr>
          <w:bCs/>
          <w:sz w:val="16"/>
          <w:szCs w:val="16"/>
        </w:rPr>
        <w:tab/>
      </w:r>
    </w:p>
    <w:p w:rsidR="0071622C" w:rsidRPr="005846E2" w:rsidRDefault="00E8132D" w:rsidP="004322CF">
      <w:pPr>
        <w:pStyle w:val="a3"/>
        <w:rPr>
          <w:i w:val="0"/>
          <w:sz w:val="22"/>
          <w:szCs w:val="22"/>
        </w:rPr>
      </w:pPr>
      <w:r w:rsidRPr="005846E2">
        <w:rPr>
          <w:i w:val="0"/>
          <w:sz w:val="22"/>
          <w:szCs w:val="22"/>
        </w:rPr>
        <w:t>К Договору прилагаются и являются его неотъемлемой частью:</w:t>
      </w:r>
    </w:p>
    <w:p w:rsidR="0071622C" w:rsidRPr="005846E2" w:rsidRDefault="00E8132D" w:rsidP="004322CF">
      <w:pPr>
        <w:overflowPunct/>
        <w:autoSpaceDE/>
        <w:autoSpaceDN/>
        <w:adjustRightInd/>
        <w:jc w:val="both"/>
        <w:textAlignment w:val="auto"/>
        <w:rPr>
          <w:sz w:val="22"/>
          <w:szCs w:val="22"/>
        </w:rPr>
      </w:pPr>
      <w:r w:rsidRPr="005846E2">
        <w:rPr>
          <w:sz w:val="22"/>
          <w:szCs w:val="22"/>
        </w:rPr>
        <w:t>Приложение № 1 – Расчет стоимости</w:t>
      </w:r>
      <w:r w:rsidR="004322CF" w:rsidRPr="005846E2">
        <w:rPr>
          <w:sz w:val="22"/>
          <w:szCs w:val="22"/>
        </w:rPr>
        <w:t xml:space="preserve"> выполнения работ по вертикальной планировки площадки скважины № ________________________ лицензионного участка </w:t>
      </w:r>
      <w:proofErr w:type="spellStart"/>
      <w:r w:rsidR="004322CF" w:rsidRPr="005846E2">
        <w:rPr>
          <w:sz w:val="22"/>
          <w:szCs w:val="22"/>
        </w:rPr>
        <w:t>гидронамывным</w:t>
      </w:r>
      <w:proofErr w:type="spellEnd"/>
      <w:r w:rsidR="004322CF" w:rsidRPr="005846E2">
        <w:rPr>
          <w:sz w:val="22"/>
          <w:szCs w:val="22"/>
        </w:rPr>
        <w:t xml:space="preserve"> грунтом</w:t>
      </w:r>
      <w:r w:rsidRPr="005846E2">
        <w:rPr>
          <w:sz w:val="22"/>
          <w:szCs w:val="22"/>
        </w:rPr>
        <w:t>;</w:t>
      </w:r>
    </w:p>
    <w:p w:rsidR="0071622C" w:rsidRPr="005846E2" w:rsidRDefault="00E8132D" w:rsidP="004322CF">
      <w:pPr>
        <w:overflowPunct/>
        <w:autoSpaceDE/>
        <w:autoSpaceDN/>
        <w:adjustRightInd/>
        <w:jc w:val="both"/>
        <w:textAlignment w:val="auto"/>
        <w:rPr>
          <w:sz w:val="22"/>
          <w:szCs w:val="22"/>
        </w:rPr>
      </w:pPr>
      <w:r w:rsidRPr="005846E2">
        <w:rPr>
          <w:sz w:val="22"/>
          <w:szCs w:val="22"/>
        </w:rPr>
        <w:t>Приложение № 2 – График выполнения работ</w:t>
      </w:r>
      <w:r w:rsidR="00B01056" w:rsidRPr="005846E2">
        <w:rPr>
          <w:sz w:val="22"/>
          <w:szCs w:val="22"/>
        </w:rPr>
        <w:t xml:space="preserve"> </w:t>
      </w:r>
      <w:r w:rsidR="004322CF" w:rsidRPr="005846E2">
        <w:rPr>
          <w:sz w:val="22"/>
          <w:szCs w:val="22"/>
        </w:rPr>
        <w:t xml:space="preserve">по вертикальной планировке площадки скважины №__ разведочного бурения </w:t>
      </w:r>
      <w:proofErr w:type="spellStart"/>
      <w:r w:rsidR="004322CF" w:rsidRPr="005846E2">
        <w:rPr>
          <w:sz w:val="22"/>
          <w:szCs w:val="22"/>
        </w:rPr>
        <w:t>гидронамывным</w:t>
      </w:r>
      <w:proofErr w:type="spellEnd"/>
      <w:r w:rsidR="004322CF" w:rsidRPr="005846E2">
        <w:rPr>
          <w:sz w:val="22"/>
          <w:szCs w:val="22"/>
        </w:rPr>
        <w:t xml:space="preserve"> грунтом;</w:t>
      </w:r>
    </w:p>
    <w:p w:rsidR="0071622C" w:rsidRPr="005846E2" w:rsidRDefault="00E8132D" w:rsidP="004322CF">
      <w:pPr>
        <w:pStyle w:val="afc"/>
        <w:jc w:val="both"/>
        <w:rPr>
          <w:rFonts w:ascii="Times New Roman" w:eastAsia="Times New Roman" w:hAnsi="Times New Roman"/>
          <w:lang w:eastAsia="ru-RU"/>
        </w:rPr>
      </w:pPr>
      <w:r w:rsidRPr="005846E2">
        <w:rPr>
          <w:rFonts w:ascii="Times New Roman" w:eastAsia="Times New Roman" w:hAnsi="Times New Roman"/>
          <w:lang w:eastAsia="ru-RU"/>
        </w:rPr>
        <w:lastRenderedPageBreak/>
        <w:t>Приложение № 3 – Техническое задание</w:t>
      </w:r>
      <w:r w:rsidR="004322CF" w:rsidRPr="005846E2">
        <w:rPr>
          <w:rFonts w:ascii="Times New Roman" w:eastAsia="Times New Roman" w:hAnsi="Times New Roman"/>
          <w:lang w:eastAsia="ru-RU"/>
        </w:rPr>
        <w:t xml:space="preserve"> на вертикальную планировку площадки скважины № __ разведочного бурения на </w:t>
      </w:r>
      <w:proofErr w:type="spellStart"/>
      <w:r w:rsidR="004322CF" w:rsidRPr="005846E2">
        <w:rPr>
          <w:rFonts w:ascii="Times New Roman" w:eastAsia="Times New Roman" w:hAnsi="Times New Roman"/>
          <w:lang w:eastAsia="ru-RU"/>
        </w:rPr>
        <w:t>Ванкорском</w:t>
      </w:r>
      <w:proofErr w:type="spellEnd"/>
      <w:r w:rsidR="004322CF" w:rsidRPr="005846E2">
        <w:rPr>
          <w:rFonts w:ascii="Times New Roman" w:eastAsia="Times New Roman" w:hAnsi="Times New Roman"/>
          <w:lang w:eastAsia="ru-RU"/>
        </w:rPr>
        <w:t xml:space="preserve"> кластере </w:t>
      </w:r>
      <w:proofErr w:type="spellStart"/>
      <w:r w:rsidR="004322CF" w:rsidRPr="005846E2">
        <w:rPr>
          <w:rFonts w:ascii="Times New Roman" w:eastAsia="Times New Roman" w:hAnsi="Times New Roman"/>
          <w:lang w:eastAsia="ru-RU"/>
        </w:rPr>
        <w:t>гидронамывным</w:t>
      </w:r>
      <w:proofErr w:type="spellEnd"/>
      <w:r w:rsidR="004322CF" w:rsidRPr="005846E2">
        <w:rPr>
          <w:rFonts w:ascii="Times New Roman" w:eastAsia="Times New Roman" w:hAnsi="Times New Roman"/>
          <w:lang w:eastAsia="ru-RU"/>
        </w:rPr>
        <w:t xml:space="preserve"> грунтом</w:t>
      </w:r>
      <w:r w:rsidRPr="005846E2">
        <w:t>;</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4 – ФОРМА Акт фиксации завоза грунта;</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5 – Форма Акт замера расстояний</w:t>
      </w:r>
      <w:r w:rsidRPr="005846E2">
        <w:rPr>
          <w:snapToGrid w:val="0"/>
          <w:sz w:val="22"/>
          <w:szCs w:val="22"/>
        </w:rPr>
        <w:t>;</w:t>
      </w:r>
    </w:p>
    <w:p w:rsidR="0071622C" w:rsidRPr="005846E2" w:rsidRDefault="00E8132D" w:rsidP="009F7ED4">
      <w:pPr>
        <w:widowControl w:val="0"/>
        <w:overflowPunct/>
        <w:autoSpaceDE/>
        <w:autoSpaceDN/>
        <w:adjustRightInd/>
        <w:jc w:val="both"/>
        <w:textAlignment w:val="auto"/>
        <w:rPr>
          <w:sz w:val="22"/>
          <w:szCs w:val="22"/>
        </w:rPr>
      </w:pPr>
      <w:r w:rsidRPr="005846E2">
        <w:rPr>
          <w:snapToGrid w:val="0"/>
          <w:sz w:val="22"/>
          <w:szCs w:val="22"/>
        </w:rPr>
        <w:t xml:space="preserve">Приложение № 6 </w:t>
      </w:r>
      <w:r w:rsidRPr="005846E2">
        <w:rPr>
          <w:sz w:val="22"/>
          <w:szCs w:val="22"/>
        </w:rPr>
        <w:t xml:space="preserve">– </w:t>
      </w:r>
      <w:r w:rsidR="00360EF7" w:rsidRPr="005846E2">
        <w:rPr>
          <w:sz w:val="22"/>
          <w:szCs w:val="22"/>
        </w:rPr>
        <w:t xml:space="preserve">ФОРМА </w:t>
      </w:r>
      <w:r w:rsidR="00E01AB4" w:rsidRPr="005846E2">
        <w:rPr>
          <w:sz w:val="22"/>
          <w:szCs w:val="22"/>
        </w:rPr>
        <w:t>С</w:t>
      </w:r>
      <w:r w:rsidR="00360EF7" w:rsidRPr="005846E2">
        <w:rPr>
          <w:sz w:val="22"/>
          <w:szCs w:val="22"/>
        </w:rPr>
        <w:t>уточный рапорт;</w:t>
      </w:r>
    </w:p>
    <w:p w:rsidR="0071622C" w:rsidRPr="005846E2" w:rsidRDefault="00E8132D" w:rsidP="009F7ED4">
      <w:pPr>
        <w:widowControl w:val="0"/>
        <w:overflowPunct/>
        <w:autoSpaceDE/>
        <w:autoSpaceDN/>
        <w:adjustRightInd/>
        <w:jc w:val="both"/>
        <w:textAlignment w:val="auto"/>
        <w:rPr>
          <w:sz w:val="22"/>
          <w:szCs w:val="22"/>
        </w:rPr>
      </w:pPr>
      <w:r w:rsidRPr="005846E2">
        <w:rPr>
          <w:snapToGrid w:val="0"/>
          <w:sz w:val="22"/>
          <w:szCs w:val="22"/>
        </w:rPr>
        <w:t xml:space="preserve">Приложение № 7 </w:t>
      </w:r>
      <w:r w:rsidRPr="005846E2">
        <w:rPr>
          <w:sz w:val="22"/>
          <w:szCs w:val="22"/>
        </w:rPr>
        <w:t>– Антикоррупционная оговорка</w:t>
      </w:r>
      <w:r w:rsidRPr="005846E2">
        <w:rPr>
          <w:snapToGrid w:val="0"/>
          <w:sz w:val="22"/>
          <w:szCs w:val="22"/>
        </w:rPr>
        <w:t>;</w:t>
      </w:r>
    </w:p>
    <w:p w:rsidR="0071622C" w:rsidRPr="005846E2" w:rsidRDefault="00E8132D" w:rsidP="009F7ED4">
      <w:pPr>
        <w:widowControl w:val="0"/>
        <w:overflowPunct/>
        <w:autoSpaceDE/>
        <w:autoSpaceDN/>
        <w:adjustRightInd/>
        <w:jc w:val="both"/>
        <w:textAlignment w:val="auto"/>
        <w:rPr>
          <w:sz w:val="22"/>
          <w:szCs w:val="22"/>
        </w:rPr>
      </w:pPr>
      <w:r w:rsidRPr="005846E2">
        <w:rPr>
          <w:snapToGrid w:val="0"/>
          <w:sz w:val="22"/>
          <w:szCs w:val="22"/>
        </w:rPr>
        <w:t xml:space="preserve">Приложение № 8 </w:t>
      </w:r>
      <w:r w:rsidRPr="005846E2">
        <w:rPr>
          <w:sz w:val="22"/>
          <w:szCs w:val="22"/>
        </w:rPr>
        <w:t xml:space="preserve">– </w:t>
      </w:r>
      <w:r w:rsidRPr="005846E2">
        <w:rPr>
          <w:iCs/>
          <w:sz w:val="22"/>
          <w:szCs w:val="22"/>
        </w:rPr>
        <w:t>Акт приема передачи локальных нормативных документов;</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9 – Информация о цепочке собственников контрагента</w:t>
      </w:r>
      <w:r w:rsidR="001506CD" w:rsidRPr="005846E2">
        <w:rPr>
          <w:sz w:val="22"/>
          <w:szCs w:val="22"/>
        </w:rPr>
        <w:t>, включая бенефициаров (в том числе конечных);</w:t>
      </w:r>
    </w:p>
    <w:p w:rsidR="001506CD" w:rsidRPr="005846E2" w:rsidRDefault="001506CD" w:rsidP="001506CD">
      <w:pPr>
        <w:widowControl w:val="0"/>
        <w:overflowPunct/>
        <w:autoSpaceDE/>
        <w:autoSpaceDN/>
        <w:adjustRightInd/>
        <w:jc w:val="both"/>
        <w:textAlignment w:val="auto"/>
        <w:rPr>
          <w:sz w:val="22"/>
          <w:szCs w:val="22"/>
        </w:rPr>
      </w:pPr>
      <w:r w:rsidRPr="005846E2">
        <w:rPr>
          <w:sz w:val="22"/>
          <w:szCs w:val="22"/>
        </w:rPr>
        <w:t>Приложение № 9.1 –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1506CD" w:rsidRPr="005846E2" w:rsidRDefault="001506CD" w:rsidP="009F7ED4">
      <w:pPr>
        <w:widowControl w:val="0"/>
        <w:overflowPunct/>
        <w:autoSpaceDE/>
        <w:autoSpaceDN/>
        <w:adjustRightInd/>
        <w:jc w:val="both"/>
        <w:textAlignment w:val="auto"/>
        <w:rPr>
          <w:sz w:val="22"/>
          <w:szCs w:val="22"/>
        </w:rPr>
      </w:pPr>
      <w:r w:rsidRPr="005846E2">
        <w:rPr>
          <w:sz w:val="22"/>
          <w:szCs w:val="22"/>
        </w:rPr>
        <w:t>Приложение № 9.2 – Форма согласия физического лица на обработку персональных данных;</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10 – Ведомость потребности материалов;</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11 – Форма Акт о начале выполнения работ;</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12 – Форма Акт об окончании выполнения работ;</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13 – Общие штрафы (штрафные санкции);</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 xml:space="preserve">Приложение № 14 – Разделительная ведомость </w:t>
      </w:r>
      <w:r w:rsidR="001506CD" w:rsidRPr="005846E2">
        <w:rPr>
          <w:sz w:val="22"/>
          <w:szCs w:val="22"/>
        </w:rPr>
        <w:t xml:space="preserve">по разграничению зон ответственности при выполнении работ по договору на выполнение вертикальной планировки площадки скважины №__ разведочного бурения </w:t>
      </w:r>
      <w:proofErr w:type="spellStart"/>
      <w:r w:rsidR="001506CD" w:rsidRPr="005846E2">
        <w:rPr>
          <w:sz w:val="22"/>
          <w:szCs w:val="22"/>
        </w:rPr>
        <w:t>гидронамывным</w:t>
      </w:r>
      <w:proofErr w:type="spellEnd"/>
      <w:r w:rsidR="001506CD" w:rsidRPr="005846E2">
        <w:rPr>
          <w:sz w:val="22"/>
          <w:szCs w:val="22"/>
        </w:rPr>
        <w:t xml:space="preserve"> грунтом</w:t>
      </w:r>
      <w:r w:rsidRPr="005846E2">
        <w:rPr>
          <w:sz w:val="22"/>
          <w:szCs w:val="22"/>
        </w:rPr>
        <w:t>;</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15 – Процедура допуска работников подрядных организаций на объекты производства работ;</w:t>
      </w:r>
    </w:p>
    <w:p w:rsidR="00B01056" w:rsidRPr="005846E2" w:rsidRDefault="00B01056" w:rsidP="009F7ED4">
      <w:pPr>
        <w:widowControl w:val="0"/>
        <w:overflowPunct/>
        <w:autoSpaceDE/>
        <w:autoSpaceDN/>
        <w:adjustRightInd/>
        <w:jc w:val="both"/>
        <w:textAlignment w:val="auto"/>
        <w:rPr>
          <w:sz w:val="22"/>
          <w:szCs w:val="22"/>
        </w:rPr>
      </w:pPr>
      <w:r w:rsidRPr="005846E2">
        <w:rPr>
          <w:sz w:val="22"/>
          <w:szCs w:val="22"/>
        </w:rPr>
        <w:t>Приложение № 15.1 – Процедура согласования субподрядчика подрядной организации;</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16 – Стандарт Общества «Безопасность дорожного движения» СтБНГРЭ-20-</w:t>
      </w:r>
      <w:bookmarkStart w:id="8" w:name="_GoBack"/>
      <w:r w:rsidRPr="005846E2">
        <w:rPr>
          <w:sz w:val="22"/>
          <w:szCs w:val="22"/>
        </w:rPr>
        <w:t>20</w:t>
      </w:r>
      <w:r w:rsidR="00E41517" w:rsidRPr="005846E2">
        <w:rPr>
          <w:sz w:val="22"/>
          <w:szCs w:val="22"/>
        </w:rPr>
        <w:t>2</w:t>
      </w:r>
      <w:r w:rsidR="001506CD" w:rsidRPr="005846E2">
        <w:rPr>
          <w:sz w:val="22"/>
          <w:szCs w:val="22"/>
        </w:rPr>
        <w:t>4</w:t>
      </w:r>
      <w:bookmarkEnd w:id="8"/>
      <w:r w:rsidRPr="005846E2">
        <w:rPr>
          <w:sz w:val="22"/>
          <w:szCs w:val="22"/>
        </w:rPr>
        <w:t xml:space="preserve"> Версия </w:t>
      </w:r>
      <w:r w:rsidR="001506CD" w:rsidRPr="005846E2">
        <w:rPr>
          <w:sz w:val="22"/>
          <w:szCs w:val="22"/>
        </w:rPr>
        <w:t>3</w:t>
      </w:r>
      <w:r w:rsidRPr="005846E2">
        <w:rPr>
          <w:sz w:val="22"/>
          <w:szCs w:val="22"/>
        </w:rPr>
        <w:t>;</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17 – Требования в области промышленной безопасности, охраны труда и окружающей среды к организациям, привлекаемым к работам и оказанию услуг на объектах ЗАКАЗЧИКА;</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18 – Шкала снижения стоимости;</w:t>
      </w:r>
    </w:p>
    <w:p w:rsidR="0071622C" w:rsidRPr="005846E2" w:rsidRDefault="00E8132D" w:rsidP="009F7ED4">
      <w:pPr>
        <w:widowControl w:val="0"/>
        <w:overflowPunct/>
        <w:autoSpaceDE/>
        <w:autoSpaceDN/>
        <w:adjustRightInd/>
        <w:jc w:val="both"/>
        <w:textAlignment w:val="auto"/>
        <w:rPr>
          <w:sz w:val="22"/>
          <w:szCs w:val="22"/>
        </w:rPr>
      </w:pPr>
      <w:r w:rsidRPr="005846E2">
        <w:rPr>
          <w:sz w:val="22"/>
          <w:szCs w:val="22"/>
        </w:rPr>
        <w:t xml:space="preserve">Приложение № </w:t>
      </w:r>
      <w:r w:rsidR="00360EF7" w:rsidRPr="005846E2">
        <w:rPr>
          <w:sz w:val="22"/>
          <w:szCs w:val="22"/>
        </w:rPr>
        <w:t>19</w:t>
      </w:r>
      <w:r w:rsidRPr="005846E2">
        <w:rPr>
          <w:sz w:val="22"/>
          <w:szCs w:val="22"/>
        </w:rPr>
        <w:t xml:space="preserve"> - ФОРМА Обращение ПОДРЯДЧИКА об оплате работ ранее срока, установленного в Договоре;</w:t>
      </w:r>
    </w:p>
    <w:p w:rsidR="001A4915" w:rsidRPr="005846E2" w:rsidRDefault="00E8132D" w:rsidP="009F7ED4">
      <w:pPr>
        <w:widowControl w:val="0"/>
        <w:overflowPunct/>
        <w:autoSpaceDE/>
        <w:autoSpaceDN/>
        <w:adjustRightInd/>
        <w:jc w:val="both"/>
        <w:textAlignment w:val="auto"/>
        <w:rPr>
          <w:sz w:val="22"/>
          <w:szCs w:val="22"/>
        </w:rPr>
      </w:pPr>
      <w:r w:rsidRPr="005846E2">
        <w:rPr>
          <w:sz w:val="22"/>
          <w:szCs w:val="22"/>
        </w:rPr>
        <w:t>Приложение № 2</w:t>
      </w:r>
      <w:r w:rsidR="00360EF7" w:rsidRPr="005846E2">
        <w:rPr>
          <w:sz w:val="22"/>
          <w:szCs w:val="22"/>
        </w:rPr>
        <w:t>0</w:t>
      </w:r>
      <w:r w:rsidRPr="005846E2">
        <w:rPr>
          <w:sz w:val="22"/>
          <w:szCs w:val="22"/>
        </w:rPr>
        <w:t xml:space="preserve"> - ФОРМА Согласие на обращение ПОДРЯДЧИКА об оплате работ ранее срока, установленного в Договоре.</w:t>
      </w:r>
    </w:p>
    <w:p w:rsidR="001A4915" w:rsidRPr="00E90A1F" w:rsidRDefault="001A4915" w:rsidP="009F7ED4">
      <w:pPr>
        <w:widowControl w:val="0"/>
        <w:overflowPunct/>
        <w:autoSpaceDE/>
        <w:autoSpaceDN/>
        <w:adjustRightInd/>
        <w:jc w:val="both"/>
        <w:textAlignment w:val="auto"/>
        <w:rPr>
          <w:sz w:val="16"/>
          <w:szCs w:val="16"/>
        </w:rPr>
      </w:pPr>
    </w:p>
    <w:p w:rsidR="0071622C" w:rsidRPr="005846E2" w:rsidRDefault="00E8132D" w:rsidP="00CF7C5E">
      <w:pPr>
        <w:pStyle w:val="af0"/>
        <w:numPr>
          <w:ilvl w:val="0"/>
          <w:numId w:val="60"/>
        </w:numPr>
        <w:jc w:val="center"/>
        <w:rPr>
          <w:b/>
          <w:bCs/>
          <w:sz w:val="22"/>
          <w:szCs w:val="22"/>
        </w:rPr>
      </w:pPr>
      <w:r w:rsidRPr="005846E2">
        <w:rPr>
          <w:b/>
          <w:bCs/>
          <w:sz w:val="22"/>
          <w:szCs w:val="22"/>
        </w:rPr>
        <w:t>АДРЕСА, РЕКВИЗИТЫ И ПОДПИСИ СТОРОН</w:t>
      </w:r>
    </w:p>
    <w:p w:rsidR="0071622C" w:rsidRPr="00E90A1F" w:rsidRDefault="0071622C">
      <w:pPr>
        <w:overflowPunct/>
        <w:autoSpaceDE/>
        <w:autoSpaceDN/>
        <w:adjustRightInd/>
        <w:jc w:val="center"/>
        <w:textAlignment w:val="auto"/>
        <w:rPr>
          <w:bCs/>
          <w:sz w:val="16"/>
          <w:szCs w:val="16"/>
        </w:rPr>
      </w:pPr>
    </w:p>
    <w:tbl>
      <w:tblPr>
        <w:tblW w:w="15765" w:type="dxa"/>
        <w:tblInd w:w="-106" w:type="dxa"/>
        <w:tblLayout w:type="fixed"/>
        <w:tblLook w:val="0000" w:firstRow="0" w:lastRow="0" w:firstColumn="0" w:lastColumn="0" w:noHBand="0" w:noVBand="0"/>
      </w:tblPr>
      <w:tblGrid>
        <w:gridCol w:w="5395"/>
        <w:gridCol w:w="270"/>
        <w:gridCol w:w="5050"/>
        <w:gridCol w:w="5050"/>
      </w:tblGrid>
      <w:tr w:rsidR="00A5315D" w:rsidRPr="00A5315D" w:rsidTr="00E90A1F">
        <w:trPr>
          <w:trHeight w:val="5901"/>
        </w:trPr>
        <w:tc>
          <w:tcPr>
            <w:tcW w:w="5395" w:type="dxa"/>
          </w:tcPr>
          <w:p w:rsidR="0067044C" w:rsidRPr="005846E2" w:rsidRDefault="00E8132D" w:rsidP="003435F4">
            <w:pPr>
              <w:rPr>
                <w:b/>
                <w:bCs/>
                <w:sz w:val="22"/>
                <w:szCs w:val="22"/>
              </w:rPr>
            </w:pPr>
            <w:r w:rsidRPr="005846E2">
              <w:rPr>
                <w:b/>
                <w:bCs/>
                <w:sz w:val="22"/>
                <w:szCs w:val="22"/>
              </w:rPr>
              <w:t>ПОДРЯДЧИК:</w:t>
            </w: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67044C" w:rsidP="003435F4">
            <w:pPr>
              <w:rPr>
                <w:sz w:val="22"/>
                <w:szCs w:val="22"/>
              </w:rPr>
            </w:pPr>
          </w:p>
          <w:p w:rsidR="0067044C" w:rsidRPr="005846E2" w:rsidRDefault="00E8132D" w:rsidP="003435F4">
            <w:pPr>
              <w:rPr>
                <w:spacing w:val="-3"/>
                <w:sz w:val="22"/>
                <w:szCs w:val="22"/>
              </w:rPr>
            </w:pPr>
            <w:r w:rsidRPr="005846E2">
              <w:rPr>
                <w:spacing w:val="-3"/>
                <w:sz w:val="22"/>
                <w:szCs w:val="22"/>
              </w:rPr>
              <w:t xml:space="preserve">_______________________  </w:t>
            </w:r>
          </w:p>
          <w:p w:rsidR="0067044C" w:rsidRPr="005846E2" w:rsidRDefault="00E8132D" w:rsidP="003435F4">
            <w:pPr>
              <w:rPr>
                <w:sz w:val="22"/>
                <w:szCs w:val="22"/>
              </w:rPr>
            </w:pPr>
            <w:r w:rsidRPr="005846E2">
              <w:rPr>
                <w:spacing w:val="-3"/>
                <w:sz w:val="22"/>
                <w:szCs w:val="22"/>
              </w:rPr>
              <w:t>«_________»</w:t>
            </w:r>
          </w:p>
          <w:p w:rsidR="0067044C" w:rsidRPr="005846E2" w:rsidRDefault="0067044C" w:rsidP="003435F4">
            <w:pPr>
              <w:rPr>
                <w:sz w:val="22"/>
                <w:szCs w:val="22"/>
              </w:rPr>
            </w:pPr>
          </w:p>
          <w:p w:rsidR="0067044C" w:rsidRPr="005846E2" w:rsidRDefault="00E8132D" w:rsidP="003435F4">
            <w:pPr>
              <w:rPr>
                <w:sz w:val="22"/>
                <w:szCs w:val="22"/>
              </w:rPr>
            </w:pPr>
            <w:r w:rsidRPr="005846E2">
              <w:rPr>
                <w:sz w:val="22"/>
                <w:szCs w:val="22"/>
              </w:rPr>
              <w:t>______________________ /____________ /</w:t>
            </w:r>
          </w:p>
          <w:p w:rsidR="0067044C" w:rsidRPr="005846E2" w:rsidRDefault="002C4DBC" w:rsidP="00E90A1F">
            <w:pPr>
              <w:rPr>
                <w:sz w:val="22"/>
                <w:szCs w:val="22"/>
              </w:rPr>
            </w:pPr>
            <w:proofErr w:type="spellStart"/>
            <w:r w:rsidRPr="005846E2">
              <w:rPr>
                <w:sz w:val="22"/>
                <w:szCs w:val="22"/>
              </w:rPr>
              <w:t>мп</w:t>
            </w:r>
            <w:proofErr w:type="spellEnd"/>
          </w:p>
        </w:tc>
        <w:tc>
          <w:tcPr>
            <w:tcW w:w="270" w:type="dxa"/>
          </w:tcPr>
          <w:p w:rsidR="0067044C" w:rsidRPr="005846E2" w:rsidRDefault="0067044C" w:rsidP="003435F4">
            <w:pPr>
              <w:jc w:val="both"/>
              <w:rPr>
                <w:sz w:val="22"/>
                <w:szCs w:val="22"/>
              </w:rPr>
            </w:pPr>
          </w:p>
        </w:tc>
        <w:tc>
          <w:tcPr>
            <w:tcW w:w="5050" w:type="dxa"/>
          </w:tcPr>
          <w:p w:rsidR="0067044C" w:rsidRPr="005846E2" w:rsidRDefault="00E8132D" w:rsidP="003435F4">
            <w:pPr>
              <w:rPr>
                <w:sz w:val="22"/>
                <w:szCs w:val="22"/>
              </w:rPr>
            </w:pPr>
            <w:r w:rsidRPr="005846E2">
              <w:rPr>
                <w:b/>
                <w:sz w:val="22"/>
                <w:szCs w:val="22"/>
              </w:rPr>
              <w:t>ЗАКАЗЧИК:</w:t>
            </w:r>
            <w:r w:rsidRPr="005846E2">
              <w:rPr>
                <w:b/>
                <w:sz w:val="22"/>
                <w:szCs w:val="22"/>
              </w:rPr>
              <w:tab/>
            </w:r>
            <w:r w:rsidRPr="005846E2">
              <w:rPr>
                <w:sz w:val="22"/>
                <w:szCs w:val="22"/>
              </w:rPr>
              <w:tab/>
            </w:r>
          </w:p>
          <w:p w:rsidR="0067044C" w:rsidRPr="005846E2" w:rsidRDefault="00E8132D" w:rsidP="003435F4">
            <w:pPr>
              <w:tabs>
                <w:tab w:val="left" w:pos="0"/>
              </w:tabs>
              <w:contextualSpacing/>
              <w:rPr>
                <w:bCs/>
                <w:sz w:val="22"/>
                <w:szCs w:val="22"/>
              </w:rPr>
            </w:pPr>
            <w:proofErr w:type="gramStart"/>
            <w:r w:rsidRPr="005846E2">
              <w:rPr>
                <w:bCs/>
                <w:sz w:val="22"/>
                <w:szCs w:val="22"/>
              </w:rPr>
              <w:t>ООО  «</w:t>
            </w:r>
            <w:proofErr w:type="gramEnd"/>
            <w:r w:rsidRPr="005846E2">
              <w:rPr>
                <w:bCs/>
                <w:sz w:val="22"/>
                <w:szCs w:val="22"/>
              </w:rPr>
              <w:t>БНГРЭ»</w:t>
            </w:r>
          </w:p>
          <w:p w:rsidR="0067044C" w:rsidRPr="005846E2" w:rsidRDefault="00E8132D" w:rsidP="003435F4">
            <w:pPr>
              <w:tabs>
                <w:tab w:val="left" w:pos="0"/>
              </w:tabs>
              <w:contextualSpacing/>
              <w:rPr>
                <w:bCs/>
                <w:sz w:val="22"/>
                <w:szCs w:val="22"/>
              </w:rPr>
            </w:pPr>
            <w:r w:rsidRPr="005846E2">
              <w:rPr>
                <w:sz w:val="22"/>
                <w:szCs w:val="22"/>
              </w:rPr>
              <w:t>Место нахождения (адрес)</w:t>
            </w:r>
            <w:r w:rsidRPr="005846E2">
              <w:rPr>
                <w:bCs/>
                <w:sz w:val="22"/>
                <w:szCs w:val="22"/>
              </w:rPr>
              <w:t xml:space="preserve">: 660135 Красноярский </w:t>
            </w:r>
            <w:proofErr w:type="gramStart"/>
            <w:r w:rsidRPr="005846E2">
              <w:rPr>
                <w:bCs/>
                <w:sz w:val="22"/>
                <w:szCs w:val="22"/>
              </w:rPr>
              <w:t>край,  Красноярск</w:t>
            </w:r>
            <w:proofErr w:type="gramEnd"/>
            <w:r w:rsidRPr="005846E2">
              <w:rPr>
                <w:bCs/>
                <w:sz w:val="22"/>
                <w:szCs w:val="22"/>
              </w:rPr>
              <w:t xml:space="preserve"> г., Весны ул., д. 3 «А»</w:t>
            </w:r>
          </w:p>
          <w:p w:rsidR="0067044C" w:rsidRPr="005846E2" w:rsidRDefault="00E8132D" w:rsidP="003435F4">
            <w:pPr>
              <w:tabs>
                <w:tab w:val="left" w:pos="0"/>
              </w:tabs>
              <w:contextualSpacing/>
              <w:rPr>
                <w:bCs/>
                <w:sz w:val="22"/>
                <w:szCs w:val="22"/>
              </w:rPr>
            </w:pPr>
            <w:r w:rsidRPr="005846E2">
              <w:rPr>
                <w:bCs/>
                <w:sz w:val="22"/>
                <w:szCs w:val="22"/>
              </w:rPr>
              <w:t>тел./факс: (391)2 74-86-81, (391)274-86-99</w:t>
            </w:r>
          </w:p>
          <w:p w:rsidR="0067044C" w:rsidRPr="005846E2" w:rsidRDefault="00E8132D" w:rsidP="003435F4">
            <w:pPr>
              <w:tabs>
                <w:tab w:val="left" w:pos="0"/>
              </w:tabs>
              <w:contextualSpacing/>
              <w:rPr>
                <w:bCs/>
                <w:sz w:val="22"/>
                <w:szCs w:val="22"/>
              </w:rPr>
            </w:pPr>
            <w:r w:rsidRPr="005846E2">
              <w:rPr>
                <w:bCs/>
                <w:sz w:val="22"/>
                <w:szCs w:val="22"/>
              </w:rPr>
              <w:t xml:space="preserve">Адрес эл. почты: </w:t>
            </w:r>
            <w:hyperlink r:id="rId10" w:history="1">
              <w:r w:rsidR="00F61619" w:rsidRPr="005846E2">
                <w:rPr>
                  <w:rStyle w:val="af"/>
                  <w:color w:val="auto"/>
                  <w:sz w:val="22"/>
                  <w:szCs w:val="22"/>
                </w:rPr>
                <w:t>priemnaya@bngre.ru</w:t>
              </w:r>
            </w:hyperlink>
          </w:p>
          <w:p w:rsidR="0071622C" w:rsidRPr="005846E2" w:rsidRDefault="00E8132D">
            <w:pPr>
              <w:tabs>
                <w:tab w:val="left" w:pos="0"/>
              </w:tabs>
              <w:contextualSpacing/>
              <w:rPr>
                <w:bCs/>
                <w:iCs/>
                <w:sz w:val="22"/>
                <w:szCs w:val="22"/>
              </w:rPr>
            </w:pPr>
            <w:r w:rsidRPr="005846E2">
              <w:rPr>
                <w:bCs/>
                <w:iCs/>
                <w:sz w:val="22"/>
                <w:szCs w:val="22"/>
              </w:rPr>
              <w:t>ОГРН: 103 880 000 3990</w:t>
            </w:r>
          </w:p>
          <w:p w:rsidR="0071622C" w:rsidRPr="005846E2" w:rsidRDefault="00E8132D">
            <w:pPr>
              <w:tabs>
                <w:tab w:val="left" w:pos="0"/>
              </w:tabs>
              <w:contextualSpacing/>
              <w:rPr>
                <w:bCs/>
                <w:sz w:val="22"/>
                <w:szCs w:val="22"/>
              </w:rPr>
            </w:pPr>
            <w:r w:rsidRPr="005846E2">
              <w:rPr>
                <w:bCs/>
                <w:sz w:val="22"/>
                <w:szCs w:val="22"/>
              </w:rPr>
              <w:t>ИНН:880 101 1908     КПП:246 501 001</w:t>
            </w:r>
          </w:p>
          <w:p w:rsidR="0071622C" w:rsidRPr="005846E2" w:rsidRDefault="00E8132D">
            <w:pPr>
              <w:tabs>
                <w:tab w:val="left" w:pos="0"/>
              </w:tabs>
              <w:contextualSpacing/>
              <w:rPr>
                <w:bCs/>
                <w:iCs/>
                <w:sz w:val="22"/>
                <w:szCs w:val="22"/>
              </w:rPr>
            </w:pPr>
            <w:r w:rsidRPr="005846E2">
              <w:rPr>
                <w:bCs/>
                <w:iCs/>
                <w:sz w:val="22"/>
                <w:szCs w:val="22"/>
              </w:rPr>
              <w:t>ОКПО: 47833210</w:t>
            </w:r>
          </w:p>
          <w:p w:rsidR="0071622C" w:rsidRPr="005846E2" w:rsidRDefault="00E8132D">
            <w:pPr>
              <w:tabs>
                <w:tab w:val="left" w:pos="0"/>
              </w:tabs>
              <w:contextualSpacing/>
              <w:rPr>
                <w:bCs/>
                <w:iCs/>
                <w:sz w:val="22"/>
                <w:szCs w:val="22"/>
              </w:rPr>
            </w:pPr>
            <w:r w:rsidRPr="005846E2">
              <w:rPr>
                <w:bCs/>
                <w:iCs/>
                <w:sz w:val="22"/>
                <w:szCs w:val="22"/>
              </w:rPr>
              <w:t>Банковские реквизиты:</w:t>
            </w:r>
          </w:p>
          <w:p w:rsidR="0071622C" w:rsidRPr="005846E2" w:rsidRDefault="00E8132D">
            <w:pPr>
              <w:tabs>
                <w:tab w:val="left" w:pos="0"/>
              </w:tabs>
              <w:contextualSpacing/>
              <w:rPr>
                <w:bCs/>
                <w:iCs/>
                <w:sz w:val="22"/>
                <w:szCs w:val="22"/>
              </w:rPr>
            </w:pPr>
            <w:r w:rsidRPr="005846E2">
              <w:rPr>
                <w:bCs/>
                <w:iCs/>
                <w:sz w:val="22"/>
                <w:szCs w:val="22"/>
              </w:rPr>
              <w:t>Банк «</w:t>
            </w:r>
            <w:proofErr w:type="spellStart"/>
            <w:r w:rsidRPr="005846E2">
              <w:rPr>
                <w:bCs/>
                <w:iCs/>
                <w:sz w:val="22"/>
                <w:szCs w:val="22"/>
              </w:rPr>
              <w:t>ВбРР</w:t>
            </w:r>
            <w:proofErr w:type="spellEnd"/>
            <w:r w:rsidRPr="005846E2">
              <w:rPr>
                <w:bCs/>
                <w:iCs/>
                <w:sz w:val="22"/>
                <w:szCs w:val="22"/>
              </w:rPr>
              <w:t xml:space="preserve">» (АО) </w:t>
            </w:r>
            <w:proofErr w:type="spellStart"/>
            <w:r w:rsidRPr="005846E2">
              <w:rPr>
                <w:bCs/>
                <w:iCs/>
                <w:sz w:val="22"/>
                <w:szCs w:val="22"/>
              </w:rPr>
              <w:t>г.Москва</w:t>
            </w:r>
            <w:proofErr w:type="spellEnd"/>
          </w:p>
          <w:p w:rsidR="0071622C" w:rsidRPr="005846E2" w:rsidRDefault="00E8132D">
            <w:pPr>
              <w:tabs>
                <w:tab w:val="left" w:pos="0"/>
              </w:tabs>
              <w:contextualSpacing/>
              <w:rPr>
                <w:bCs/>
                <w:iCs/>
                <w:sz w:val="22"/>
                <w:szCs w:val="22"/>
              </w:rPr>
            </w:pPr>
            <w:r w:rsidRPr="005846E2">
              <w:rPr>
                <w:bCs/>
                <w:iCs/>
                <w:sz w:val="22"/>
                <w:szCs w:val="22"/>
              </w:rPr>
              <w:t xml:space="preserve">ИНН/КПП: 7736153344/775001001    </w:t>
            </w:r>
          </w:p>
          <w:p w:rsidR="0071622C" w:rsidRPr="005846E2" w:rsidRDefault="00E8132D">
            <w:pPr>
              <w:tabs>
                <w:tab w:val="left" w:pos="0"/>
              </w:tabs>
              <w:contextualSpacing/>
              <w:rPr>
                <w:bCs/>
                <w:iCs/>
                <w:sz w:val="22"/>
                <w:szCs w:val="22"/>
              </w:rPr>
            </w:pPr>
            <w:r w:rsidRPr="005846E2">
              <w:rPr>
                <w:bCs/>
                <w:iCs/>
                <w:sz w:val="22"/>
                <w:szCs w:val="22"/>
              </w:rPr>
              <w:t>ОГРН: 1027739186914    ОКПО: 42881635</w:t>
            </w:r>
          </w:p>
          <w:p w:rsidR="0071622C" w:rsidRPr="005846E2" w:rsidRDefault="00E8132D">
            <w:pPr>
              <w:tabs>
                <w:tab w:val="left" w:pos="0"/>
              </w:tabs>
              <w:contextualSpacing/>
              <w:rPr>
                <w:bCs/>
                <w:iCs/>
                <w:sz w:val="22"/>
                <w:szCs w:val="22"/>
              </w:rPr>
            </w:pPr>
            <w:r w:rsidRPr="005846E2">
              <w:rPr>
                <w:bCs/>
                <w:iCs/>
                <w:sz w:val="22"/>
                <w:szCs w:val="22"/>
              </w:rPr>
              <w:t>р/с: 407 028 105 000 000 059 49</w:t>
            </w:r>
          </w:p>
          <w:p w:rsidR="0071622C" w:rsidRPr="005846E2" w:rsidRDefault="00E8132D">
            <w:pPr>
              <w:tabs>
                <w:tab w:val="left" w:pos="0"/>
              </w:tabs>
              <w:contextualSpacing/>
              <w:rPr>
                <w:bCs/>
                <w:sz w:val="22"/>
                <w:szCs w:val="22"/>
              </w:rPr>
            </w:pPr>
            <w:r w:rsidRPr="005846E2">
              <w:rPr>
                <w:bCs/>
                <w:iCs/>
                <w:sz w:val="22"/>
                <w:szCs w:val="22"/>
              </w:rPr>
              <w:t>к/с: 301 018 109 000 000 008 80</w:t>
            </w:r>
          </w:p>
          <w:p w:rsidR="0071622C" w:rsidRPr="005846E2" w:rsidRDefault="00E8132D">
            <w:pPr>
              <w:rPr>
                <w:bCs/>
                <w:iCs/>
                <w:sz w:val="22"/>
                <w:szCs w:val="22"/>
              </w:rPr>
            </w:pPr>
            <w:r w:rsidRPr="005846E2">
              <w:rPr>
                <w:bCs/>
                <w:iCs/>
                <w:sz w:val="22"/>
                <w:szCs w:val="22"/>
              </w:rPr>
              <w:t>БИК: 04 45 25</w:t>
            </w:r>
            <w:r w:rsidR="002C4DBC" w:rsidRPr="005846E2">
              <w:rPr>
                <w:bCs/>
                <w:iCs/>
                <w:sz w:val="22"/>
                <w:szCs w:val="22"/>
              </w:rPr>
              <w:t> </w:t>
            </w:r>
            <w:r w:rsidRPr="005846E2">
              <w:rPr>
                <w:bCs/>
                <w:iCs/>
                <w:sz w:val="22"/>
                <w:szCs w:val="22"/>
              </w:rPr>
              <w:t>880</w:t>
            </w:r>
          </w:p>
          <w:p w:rsidR="0071622C" w:rsidRPr="005846E2" w:rsidRDefault="0071622C">
            <w:pPr>
              <w:rPr>
                <w:bCs/>
                <w:iCs/>
                <w:sz w:val="22"/>
                <w:szCs w:val="22"/>
              </w:rPr>
            </w:pPr>
          </w:p>
          <w:p w:rsidR="002C4DBC" w:rsidRPr="005846E2" w:rsidRDefault="002C4DBC">
            <w:pPr>
              <w:rPr>
                <w:bCs/>
                <w:iCs/>
                <w:sz w:val="22"/>
                <w:szCs w:val="22"/>
              </w:rPr>
            </w:pPr>
          </w:p>
          <w:p w:rsidR="0071622C" w:rsidRPr="005846E2" w:rsidRDefault="00E8132D">
            <w:pPr>
              <w:tabs>
                <w:tab w:val="left" w:pos="0"/>
              </w:tabs>
              <w:ind w:left="-284" w:firstLine="284"/>
              <w:contextualSpacing/>
              <w:rPr>
                <w:bCs/>
                <w:sz w:val="22"/>
                <w:szCs w:val="22"/>
              </w:rPr>
            </w:pPr>
            <w:r w:rsidRPr="005846E2">
              <w:rPr>
                <w:bCs/>
                <w:sz w:val="22"/>
                <w:szCs w:val="22"/>
              </w:rPr>
              <w:t>Генеральный директор</w:t>
            </w:r>
          </w:p>
          <w:p w:rsidR="0071622C" w:rsidRPr="005846E2" w:rsidRDefault="00E8132D">
            <w:pPr>
              <w:ind w:left="-284" w:firstLine="284"/>
              <w:contextualSpacing/>
              <w:rPr>
                <w:bCs/>
                <w:sz w:val="22"/>
                <w:szCs w:val="22"/>
              </w:rPr>
            </w:pPr>
            <w:r w:rsidRPr="005846E2">
              <w:rPr>
                <w:bCs/>
                <w:sz w:val="22"/>
                <w:szCs w:val="22"/>
              </w:rPr>
              <w:t>ООО «БНГРЭ»</w:t>
            </w:r>
          </w:p>
          <w:p w:rsidR="0071622C" w:rsidRPr="005846E2" w:rsidRDefault="0071622C">
            <w:pPr>
              <w:tabs>
                <w:tab w:val="left" w:pos="0"/>
                <w:tab w:val="left" w:pos="252"/>
              </w:tabs>
              <w:ind w:left="-284" w:firstLine="284"/>
              <w:contextualSpacing/>
              <w:jc w:val="center"/>
              <w:rPr>
                <w:bCs/>
                <w:sz w:val="22"/>
                <w:szCs w:val="22"/>
              </w:rPr>
            </w:pPr>
          </w:p>
          <w:p w:rsidR="0071622C" w:rsidRPr="005846E2" w:rsidRDefault="00E8132D">
            <w:pPr>
              <w:ind w:left="-284" w:firstLine="284"/>
              <w:contextualSpacing/>
              <w:rPr>
                <w:sz w:val="22"/>
                <w:szCs w:val="22"/>
              </w:rPr>
            </w:pPr>
            <w:r w:rsidRPr="005846E2">
              <w:rPr>
                <w:sz w:val="22"/>
                <w:szCs w:val="22"/>
              </w:rPr>
              <w:t>_______________________ Н.Ф. Ганиев</w:t>
            </w:r>
          </w:p>
          <w:p w:rsidR="0071622C" w:rsidRPr="00A5315D" w:rsidRDefault="002C4DBC" w:rsidP="00E90A1F">
            <w:pPr>
              <w:ind w:left="-284" w:firstLine="284"/>
              <w:contextualSpacing/>
              <w:rPr>
                <w:spacing w:val="-3"/>
                <w:sz w:val="22"/>
                <w:szCs w:val="22"/>
              </w:rPr>
            </w:pPr>
            <w:proofErr w:type="spellStart"/>
            <w:r w:rsidRPr="005846E2">
              <w:rPr>
                <w:sz w:val="22"/>
                <w:szCs w:val="22"/>
              </w:rPr>
              <w:t>мп</w:t>
            </w:r>
            <w:proofErr w:type="spellEnd"/>
          </w:p>
        </w:tc>
        <w:tc>
          <w:tcPr>
            <w:tcW w:w="5050" w:type="dxa"/>
          </w:tcPr>
          <w:p w:rsidR="0067044C" w:rsidRPr="00A5315D" w:rsidRDefault="0067044C" w:rsidP="003435F4">
            <w:pPr>
              <w:rPr>
                <w:sz w:val="22"/>
                <w:szCs w:val="22"/>
              </w:rPr>
            </w:pPr>
          </w:p>
        </w:tc>
      </w:tr>
    </w:tbl>
    <w:p w:rsidR="00BD7B82" w:rsidRPr="00A5315D" w:rsidRDefault="00BD7B82" w:rsidP="00E90A1F">
      <w:pPr>
        <w:rPr>
          <w:sz w:val="22"/>
          <w:szCs w:val="22"/>
        </w:rPr>
      </w:pPr>
    </w:p>
    <w:sectPr w:rsidR="00BD7B82" w:rsidRPr="00A5315D" w:rsidSect="00E90A1F">
      <w:footerReference w:type="default" r:id="rId11"/>
      <w:pgSz w:w="11906" w:h="16838"/>
      <w:pgMar w:top="851" w:right="707" w:bottom="709" w:left="1276" w:header="709" w:footer="8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5E2F" w:rsidRDefault="00065E2F">
      <w:r>
        <w:separator/>
      </w:r>
    </w:p>
  </w:endnote>
  <w:endnote w:type="continuationSeparator" w:id="0">
    <w:p w:rsidR="00065E2F" w:rsidRDefault="00065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758202"/>
      <w:docPartObj>
        <w:docPartGallery w:val="Page Numbers (Bottom of Page)"/>
        <w:docPartUnique/>
      </w:docPartObj>
    </w:sdtPr>
    <w:sdtEndPr>
      <w:rPr>
        <w:sz w:val="22"/>
        <w:szCs w:val="22"/>
      </w:rPr>
    </w:sdtEndPr>
    <w:sdtContent>
      <w:p w:rsidR="001F3CEE" w:rsidRPr="000E3558" w:rsidRDefault="001F3CEE" w:rsidP="00E90A1F">
        <w:pPr>
          <w:pStyle w:val="ad"/>
          <w:jc w:val="right"/>
          <w:rPr>
            <w:sz w:val="22"/>
            <w:szCs w:val="22"/>
          </w:rPr>
        </w:pPr>
        <w:r w:rsidRPr="000E3558">
          <w:rPr>
            <w:sz w:val="22"/>
            <w:szCs w:val="22"/>
          </w:rPr>
          <w:fldChar w:fldCharType="begin"/>
        </w:r>
        <w:r w:rsidRPr="000E3558">
          <w:rPr>
            <w:sz w:val="22"/>
            <w:szCs w:val="22"/>
          </w:rPr>
          <w:instrText xml:space="preserve"> PAGE   \* MERGEFORMAT </w:instrText>
        </w:r>
        <w:r w:rsidRPr="000E3558">
          <w:rPr>
            <w:sz w:val="22"/>
            <w:szCs w:val="22"/>
          </w:rPr>
          <w:fldChar w:fldCharType="separate"/>
        </w:r>
        <w:r w:rsidRPr="000E3558">
          <w:rPr>
            <w:noProof/>
            <w:sz w:val="22"/>
            <w:szCs w:val="22"/>
          </w:rPr>
          <w:t>20</w:t>
        </w:r>
        <w:r w:rsidRPr="000E3558">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5E2F" w:rsidRDefault="00065E2F">
      <w:r>
        <w:separator/>
      </w:r>
    </w:p>
  </w:footnote>
  <w:footnote w:type="continuationSeparator" w:id="0">
    <w:p w:rsidR="00065E2F" w:rsidRDefault="00065E2F">
      <w:r>
        <w:continuationSeparator/>
      </w:r>
    </w:p>
  </w:footnote>
  <w:footnote w:id="1">
    <w:p w:rsidR="001F3CEE" w:rsidRPr="00DF1EE7" w:rsidRDefault="001F3CEE" w:rsidP="00F330E2">
      <w:pPr>
        <w:pStyle w:val="af6"/>
      </w:pPr>
      <w:r w:rsidRPr="00DF1EE7">
        <w:rPr>
          <w:rStyle w:val="af8"/>
        </w:rPr>
        <w:footnoteRef/>
      </w:r>
      <w:r w:rsidRPr="00DF1EE7">
        <w:t xml:space="preserve"> Или надлежащим образом зарегистрированным предпринимателем</w:t>
      </w:r>
    </w:p>
  </w:footnote>
  <w:footnote w:id="2">
    <w:p w:rsidR="004C6CB9" w:rsidRDefault="004C6CB9">
      <w:pPr>
        <w:pStyle w:val="af6"/>
      </w:pPr>
      <w:r>
        <w:rPr>
          <w:rStyle w:val="af8"/>
        </w:rPr>
        <w:footnoteRef/>
      </w:r>
      <w:r>
        <w:t xml:space="preserve"> Сумма может быть изменена на этапе заключения Договора Генеральным заказчиком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914D9"/>
    <w:multiLevelType w:val="multilevel"/>
    <w:tmpl w:val="E604D5F0"/>
    <w:lvl w:ilvl="0">
      <w:start w:val="3"/>
      <w:numFmt w:val="decimal"/>
      <w:lvlText w:val="%1"/>
      <w:lvlJc w:val="left"/>
      <w:pPr>
        <w:ind w:left="420" w:hanging="420"/>
      </w:pPr>
      <w:rPr>
        <w:rFonts w:hint="default"/>
      </w:rPr>
    </w:lvl>
    <w:lvl w:ilvl="1">
      <w:start w:val="15"/>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 w15:restartNumberingAfterBreak="0">
    <w:nsid w:val="00556156"/>
    <w:multiLevelType w:val="multilevel"/>
    <w:tmpl w:val="C394BC0E"/>
    <w:lvl w:ilvl="0">
      <w:start w:val="2"/>
      <w:numFmt w:val="decimal"/>
      <w:lvlText w:val="%1."/>
      <w:lvlJc w:val="left"/>
      <w:pPr>
        <w:ind w:left="540" w:hanging="540"/>
      </w:pPr>
      <w:rPr>
        <w:rFonts w:hint="default"/>
        <w:color w:val="000000"/>
      </w:rPr>
    </w:lvl>
    <w:lvl w:ilvl="1">
      <w:start w:val="3"/>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 w15:restartNumberingAfterBreak="0">
    <w:nsid w:val="00CD5CFD"/>
    <w:multiLevelType w:val="multilevel"/>
    <w:tmpl w:val="CA163688"/>
    <w:lvl w:ilvl="0">
      <w:start w:val="5"/>
      <w:numFmt w:val="decimal"/>
      <w:lvlText w:val="%1."/>
      <w:lvlJc w:val="left"/>
      <w:pPr>
        <w:tabs>
          <w:tab w:val="num" w:pos="2303"/>
        </w:tabs>
        <w:ind w:left="2303" w:hanging="885"/>
      </w:pPr>
      <w:rPr>
        <w:rFonts w:hint="default"/>
      </w:rPr>
    </w:lvl>
    <w:lvl w:ilvl="1">
      <w:start w:val="1"/>
      <w:numFmt w:val="decimal"/>
      <w:lvlText w:val="5.%2."/>
      <w:lvlJc w:val="left"/>
      <w:pPr>
        <w:tabs>
          <w:tab w:val="num" w:pos="1275"/>
        </w:tabs>
        <w:ind w:left="1275" w:hanging="885"/>
      </w:pPr>
      <w:rPr>
        <w:rFonts w:hint="default"/>
      </w:rPr>
    </w:lvl>
    <w:lvl w:ilvl="2">
      <w:start w:val="1"/>
      <w:numFmt w:val="decimal"/>
      <w:lvlText w:val="%1.%2.%3."/>
      <w:lvlJc w:val="left"/>
      <w:pPr>
        <w:tabs>
          <w:tab w:val="num" w:pos="2205"/>
        </w:tabs>
        <w:ind w:left="2205" w:hanging="885"/>
      </w:pPr>
      <w:rPr>
        <w:rFonts w:hint="default"/>
      </w:rPr>
    </w:lvl>
    <w:lvl w:ilvl="3">
      <w:start w:val="1"/>
      <w:numFmt w:val="decimal"/>
      <w:lvlText w:val="%1.%2.%3.%4."/>
      <w:lvlJc w:val="left"/>
      <w:pPr>
        <w:tabs>
          <w:tab w:val="num" w:pos="2865"/>
        </w:tabs>
        <w:ind w:left="2865" w:hanging="885"/>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4" w15:restartNumberingAfterBreak="0">
    <w:nsid w:val="014A1CFC"/>
    <w:multiLevelType w:val="multilevel"/>
    <w:tmpl w:val="649C52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37722F0"/>
    <w:multiLevelType w:val="hybridMultilevel"/>
    <w:tmpl w:val="9648EC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3A62A99"/>
    <w:multiLevelType w:val="multilevel"/>
    <w:tmpl w:val="C57822B4"/>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3BF565E"/>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5205C1F"/>
    <w:multiLevelType w:val="multilevel"/>
    <w:tmpl w:val="A5289728"/>
    <w:lvl w:ilvl="0">
      <w:start w:val="3"/>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72A07F8"/>
    <w:multiLevelType w:val="multilevel"/>
    <w:tmpl w:val="DE1A4310"/>
    <w:lvl w:ilvl="0">
      <w:start w:val="8"/>
      <w:numFmt w:val="decimal"/>
      <w:lvlText w:val="%1."/>
      <w:lvlJc w:val="left"/>
      <w:pPr>
        <w:tabs>
          <w:tab w:val="num" w:pos="2340"/>
        </w:tabs>
        <w:ind w:left="234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7980564"/>
    <w:multiLevelType w:val="multilevel"/>
    <w:tmpl w:val="E65CE976"/>
    <w:lvl w:ilvl="0">
      <w:start w:val="9"/>
      <w:numFmt w:val="none"/>
      <w:lvlText w:val="8."/>
      <w:lvlJc w:val="left"/>
      <w:pPr>
        <w:tabs>
          <w:tab w:val="num" w:pos="1920"/>
        </w:tabs>
        <w:ind w:left="192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968"/>
        </w:tabs>
        <w:ind w:left="1968" w:hanging="720"/>
      </w:pPr>
      <w:rPr>
        <w:rFonts w:cs="Times New Roman" w:hint="default"/>
      </w:rPr>
    </w:lvl>
    <w:lvl w:ilvl="3">
      <w:start w:val="1"/>
      <w:numFmt w:val="decimal"/>
      <w:lvlText w:val="%1.%2.%3.%4."/>
      <w:lvlJc w:val="left"/>
      <w:pPr>
        <w:tabs>
          <w:tab w:val="num" w:pos="2592"/>
        </w:tabs>
        <w:ind w:left="2592" w:hanging="720"/>
      </w:pPr>
      <w:rPr>
        <w:rFonts w:cs="Times New Roman" w:hint="default"/>
      </w:rPr>
    </w:lvl>
    <w:lvl w:ilvl="4">
      <w:start w:val="1"/>
      <w:numFmt w:val="decimal"/>
      <w:lvlText w:val="%1.%2.%3.%4.%5."/>
      <w:lvlJc w:val="left"/>
      <w:pPr>
        <w:tabs>
          <w:tab w:val="num" w:pos="3576"/>
        </w:tabs>
        <w:ind w:left="3576" w:hanging="1080"/>
      </w:pPr>
      <w:rPr>
        <w:rFonts w:cs="Times New Roman" w:hint="default"/>
      </w:rPr>
    </w:lvl>
    <w:lvl w:ilvl="5">
      <w:start w:val="1"/>
      <w:numFmt w:val="decimal"/>
      <w:lvlText w:val="%1.%2.%3.%4.%5.%6."/>
      <w:lvlJc w:val="left"/>
      <w:pPr>
        <w:tabs>
          <w:tab w:val="num" w:pos="4200"/>
        </w:tabs>
        <w:ind w:left="4200" w:hanging="1080"/>
      </w:pPr>
      <w:rPr>
        <w:rFonts w:cs="Times New Roman" w:hint="default"/>
      </w:rPr>
    </w:lvl>
    <w:lvl w:ilvl="6">
      <w:start w:val="1"/>
      <w:numFmt w:val="decimal"/>
      <w:lvlText w:val="%1.%2.%3.%4.%5.%6.%7."/>
      <w:lvlJc w:val="left"/>
      <w:pPr>
        <w:tabs>
          <w:tab w:val="num" w:pos="5184"/>
        </w:tabs>
        <w:ind w:left="5184" w:hanging="1440"/>
      </w:pPr>
      <w:rPr>
        <w:rFonts w:cs="Times New Roman" w:hint="default"/>
      </w:rPr>
    </w:lvl>
    <w:lvl w:ilvl="7">
      <w:start w:val="1"/>
      <w:numFmt w:val="decimal"/>
      <w:lvlText w:val="%1.%2.%3.%4.%5.%6.%7.%8."/>
      <w:lvlJc w:val="left"/>
      <w:pPr>
        <w:tabs>
          <w:tab w:val="num" w:pos="5808"/>
        </w:tabs>
        <w:ind w:left="5808" w:hanging="1440"/>
      </w:pPr>
      <w:rPr>
        <w:rFonts w:cs="Times New Roman" w:hint="default"/>
      </w:rPr>
    </w:lvl>
    <w:lvl w:ilvl="8">
      <w:start w:val="1"/>
      <w:numFmt w:val="decimal"/>
      <w:lvlText w:val="%1.%2.%3.%4.%5.%6.%7.%8.%9."/>
      <w:lvlJc w:val="left"/>
      <w:pPr>
        <w:tabs>
          <w:tab w:val="num" w:pos="6792"/>
        </w:tabs>
        <w:ind w:left="6792" w:hanging="1800"/>
      </w:pPr>
      <w:rPr>
        <w:rFonts w:cs="Times New Roman" w:hint="default"/>
      </w:rPr>
    </w:lvl>
  </w:abstractNum>
  <w:abstractNum w:abstractNumId="11" w15:restartNumberingAfterBreak="0">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96B717A"/>
    <w:multiLevelType w:val="hybridMultilevel"/>
    <w:tmpl w:val="D9CAD0FC"/>
    <w:lvl w:ilvl="0" w:tplc="E0107FF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0D5230F4"/>
    <w:multiLevelType w:val="hybridMultilevel"/>
    <w:tmpl w:val="FE72F5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6D64354"/>
    <w:multiLevelType w:val="hybridMultilevel"/>
    <w:tmpl w:val="D0A84702"/>
    <w:lvl w:ilvl="0" w:tplc="E5DE3950">
      <w:start w:val="26"/>
      <w:numFmt w:val="decimal"/>
      <w:lvlText w:val="7.%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74F5896"/>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83C74FF"/>
    <w:multiLevelType w:val="multilevel"/>
    <w:tmpl w:val="5B3A41D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A21135C"/>
    <w:multiLevelType w:val="multilevel"/>
    <w:tmpl w:val="A4ACEAD4"/>
    <w:lvl w:ilvl="0">
      <w:start w:val="3"/>
      <w:numFmt w:val="decimal"/>
      <w:lvlText w:val="%1"/>
      <w:lvlJc w:val="left"/>
      <w:pPr>
        <w:ind w:left="420" w:hanging="420"/>
      </w:pPr>
      <w:rPr>
        <w:rFonts w:hint="default"/>
      </w:rPr>
    </w:lvl>
    <w:lvl w:ilvl="1">
      <w:start w:val="15"/>
      <w:numFmt w:val="decimal"/>
      <w:lvlText w:val="%1.%2"/>
      <w:lvlJc w:val="left"/>
      <w:pPr>
        <w:ind w:left="555" w:hanging="4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18" w15:restartNumberingAfterBreak="0">
    <w:nsid w:val="1C052E72"/>
    <w:multiLevelType w:val="multilevel"/>
    <w:tmpl w:val="17A43998"/>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1FA776DB"/>
    <w:multiLevelType w:val="multilevel"/>
    <w:tmpl w:val="E48EB40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0976CFC"/>
    <w:multiLevelType w:val="multilevel"/>
    <w:tmpl w:val="A3AC995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17130FB"/>
    <w:multiLevelType w:val="multilevel"/>
    <w:tmpl w:val="38847DB2"/>
    <w:lvl w:ilvl="0">
      <w:start w:val="1"/>
      <w:numFmt w:val="decimal"/>
      <w:lvlText w:val="%1."/>
      <w:lvlJc w:val="left"/>
      <w:pPr>
        <w:ind w:left="363" w:hanging="360"/>
      </w:pPr>
      <w:rPr>
        <w:rFonts w:hint="default"/>
        <w:b/>
      </w:rPr>
    </w:lvl>
    <w:lvl w:ilvl="1">
      <w:start w:val="1"/>
      <w:numFmt w:val="decimal"/>
      <w:isLgl/>
      <w:lvlText w:val="%1.%2"/>
      <w:lvlJc w:val="left"/>
      <w:pPr>
        <w:ind w:left="1773" w:hanging="360"/>
      </w:pPr>
      <w:rPr>
        <w:rFonts w:hint="default"/>
        <w:b w:val="0"/>
        <w:sz w:val="20"/>
        <w:szCs w:val="20"/>
      </w:rPr>
    </w:lvl>
    <w:lvl w:ilvl="2">
      <w:start w:val="1"/>
      <w:numFmt w:val="decimal"/>
      <w:isLgl/>
      <w:lvlText w:val="%1.%2.%3"/>
      <w:lvlJc w:val="left"/>
      <w:pPr>
        <w:ind w:left="3543" w:hanging="720"/>
      </w:pPr>
      <w:rPr>
        <w:rFonts w:hint="default"/>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22" w15:restartNumberingAfterBreak="0">
    <w:nsid w:val="29735015"/>
    <w:multiLevelType w:val="hybridMultilevel"/>
    <w:tmpl w:val="F41A133A"/>
    <w:lvl w:ilvl="0" w:tplc="BEE85A6E">
      <w:start w:val="1"/>
      <w:numFmt w:val="bullet"/>
      <w:lvlText w:val=""/>
      <w:lvlJc w:val="left"/>
      <w:pPr>
        <w:ind w:left="1429" w:hanging="360"/>
      </w:pPr>
      <w:rPr>
        <w:rFonts w:ascii="Symbol" w:hAnsi="Symbol" w:hint="default"/>
      </w:rPr>
    </w:lvl>
    <w:lvl w:ilvl="1" w:tplc="A5FE6BBE" w:tentative="1">
      <w:start w:val="1"/>
      <w:numFmt w:val="bullet"/>
      <w:lvlText w:val="o"/>
      <w:lvlJc w:val="left"/>
      <w:pPr>
        <w:ind w:left="2149" w:hanging="360"/>
      </w:pPr>
      <w:rPr>
        <w:rFonts w:ascii="Courier New" w:hAnsi="Courier New" w:cs="Courier New" w:hint="default"/>
      </w:rPr>
    </w:lvl>
    <w:lvl w:ilvl="2" w:tplc="EECEE83E" w:tentative="1">
      <w:start w:val="1"/>
      <w:numFmt w:val="bullet"/>
      <w:lvlText w:val=""/>
      <w:lvlJc w:val="left"/>
      <w:pPr>
        <w:ind w:left="2869" w:hanging="360"/>
      </w:pPr>
      <w:rPr>
        <w:rFonts w:ascii="Wingdings" w:hAnsi="Wingdings" w:hint="default"/>
      </w:rPr>
    </w:lvl>
    <w:lvl w:ilvl="3" w:tplc="4134FB10" w:tentative="1">
      <w:start w:val="1"/>
      <w:numFmt w:val="bullet"/>
      <w:lvlText w:val=""/>
      <w:lvlJc w:val="left"/>
      <w:pPr>
        <w:ind w:left="3589" w:hanging="360"/>
      </w:pPr>
      <w:rPr>
        <w:rFonts w:ascii="Symbol" w:hAnsi="Symbol" w:hint="default"/>
      </w:rPr>
    </w:lvl>
    <w:lvl w:ilvl="4" w:tplc="3E9421C4" w:tentative="1">
      <w:start w:val="1"/>
      <w:numFmt w:val="bullet"/>
      <w:lvlText w:val="o"/>
      <w:lvlJc w:val="left"/>
      <w:pPr>
        <w:ind w:left="4309" w:hanging="360"/>
      </w:pPr>
      <w:rPr>
        <w:rFonts w:ascii="Courier New" w:hAnsi="Courier New" w:cs="Courier New" w:hint="default"/>
      </w:rPr>
    </w:lvl>
    <w:lvl w:ilvl="5" w:tplc="E83E2364" w:tentative="1">
      <w:start w:val="1"/>
      <w:numFmt w:val="bullet"/>
      <w:lvlText w:val=""/>
      <w:lvlJc w:val="left"/>
      <w:pPr>
        <w:ind w:left="5029" w:hanging="360"/>
      </w:pPr>
      <w:rPr>
        <w:rFonts w:ascii="Wingdings" w:hAnsi="Wingdings" w:hint="default"/>
      </w:rPr>
    </w:lvl>
    <w:lvl w:ilvl="6" w:tplc="FC6A0A10" w:tentative="1">
      <w:start w:val="1"/>
      <w:numFmt w:val="bullet"/>
      <w:lvlText w:val=""/>
      <w:lvlJc w:val="left"/>
      <w:pPr>
        <w:ind w:left="5749" w:hanging="360"/>
      </w:pPr>
      <w:rPr>
        <w:rFonts w:ascii="Symbol" w:hAnsi="Symbol" w:hint="default"/>
      </w:rPr>
    </w:lvl>
    <w:lvl w:ilvl="7" w:tplc="5D8413E8" w:tentative="1">
      <w:start w:val="1"/>
      <w:numFmt w:val="bullet"/>
      <w:lvlText w:val="o"/>
      <w:lvlJc w:val="left"/>
      <w:pPr>
        <w:ind w:left="6469" w:hanging="360"/>
      </w:pPr>
      <w:rPr>
        <w:rFonts w:ascii="Courier New" w:hAnsi="Courier New" w:cs="Courier New" w:hint="default"/>
      </w:rPr>
    </w:lvl>
    <w:lvl w:ilvl="8" w:tplc="F34071F0" w:tentative="1">
      <w:start w:val="1"/>
      <w:numFmt w:val="bullet"/>
      <w:lvlText w:val=""/>
      <w:lvlJc w:val="left"/>
      <w:pPr>
        <w:ind w:left="7189" w:hanging="360"/>
      </w:pPr>
      <w:rPr>
        <w:rFonts w:ascii="Wingdings" w:hAnsi="Wingdings" w:hint="default"/>
      </w:rPr>
    </w:lvl>
  </w:abstractNum>
  <w:abstractNum w:abstractNumId="23" w15:restartNumberingAfterBreak="0">
    <w:nsid w:val="29AE4243"/>
    <w:multiLevelType w:val="multilevel"/>
    <w:tmpl w:val="9E9A125E"/>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A2B6B23"/>
    <w:multiLevelType w:val="hybridMultilevel"/>
    <w:tmpl w:val="BDA04852"/>
    <w:lvl w:ilvl="0" w:tplc="F12A9370">
      <w:start w:val="1"/>
      <w:numFmt w:val="bullet"/>
      <w:lvlText w:val=""/>
      <w:lvlJc w:val="left"/>
      <w:pPr>
        <w:ind w:left="1429" w:hanging="360"/>
      </w:pPr>
      <w:rPr>
        <w:rFonts w:ascii="Symbol" w:hAnsi="Symbol" w:hint="default"/>
      </w:rPr>
    </w:lvl>
    <w:lvl w:ilvl="1" w:tplc="D28CD610">
      <w:start w:val="1"/>
      <w:numFmt w:val="bullet"/>
      <w:lvlText w:val="o"/>
      <w:lvlJc w:val="left"/>
      <w:pPr>
        <w:ind w:left="2149" w:hanging="360"/>
      </w:pPr>
      <w:rPr>
        <w:rFonts w:ascii="Courier New" w:hAnsi="Courier New" w:cs="Courier New" w:hint="default"/>
      </w:rPr>
    </w:lvl>
    <w:lvl w:ilvl="2" w:tplc="CBA63CD0" w:tentative="1">
      <w:start w:val="1"/>
      <w:numFmt w:val="bullet"/>
      <w:lvlText w:val=""/>
      <w:lvlJc w:val="left"/>
      <w:pPr>
        <w:ind w:left="2869" w:hanging="360"/>
      </w:pPr>
      <w:rPr>
        <w:rFonts w:ascii="Wingdings" w:hAnsi="Wingdings" w:hint="default"/>
      </w:rPr>
    </w:lvl>
    <w:lvl w:ilvl="3" w:tplc="53CC4DA4" w:tentative="1">
      <w:start w:val="1"/>
      <w:numFmt w:val="bullet"/>
      <w:lvlText w:val=""/>
      <w:lvlJc w:val="left"/>
      <w:pPr>
        <w:ind w:left="3589" w:hanging="360"/>
      </w:pPr>
      <w:rPr>
        <w:rFonts w:ascii="Symbol" w:hAnsi="Symbol" w:hint="default"/>
      </w:rPr>
    </w:lvl>
    <w:lvl w:ilvl="4" w:tplc="24E84B96" w:tentative="1">
      <w:start w:val="1"/>
      <w:numFmt w:val="bullet"/>
      <w:lvlText w:val="o"/>
      <w:lvlJc w:val="left"/>
      <w:pPr>
        <w:ind w:left="4309" w:hanging="360"/>
      </w:pPr>
      <w:rPr>
        <w:rFonts w:ascii="Courier New" w:hAnsi="Courier New" w:cs="Courier New" w:hint="default"/>
      </w:rPr>
    </w:lvl>
    <w:lvl w:ilvl="5" w:tplc="0FF6BB32" w:tentative="1">
      <w:start w:val="1"/>
      <w:numFmt w:val="bullet"/>
      <w:lvlText w:val=""/>
      <w:lvlJc w:val="left"/>
      <w:pPr>
        <w:ind w:left="5029" w:hanging="360"/>
      </w:pPr>
      <w:rPr>
        <w:rFonts w:ascii="Wingdings" w:hAnsi="Wingdings" w:hint="default"/>
      </w:rPr>
    </w:lvl>
    <w:lvl w:ilvl="6" w:tplc="16947712" w:tentative="1">
      <w:start w:val="1"/>
      <w:numFmt w:val="bullet"/>
      <w:lvlText w:val=""/>
      <w:lvlJc w:val="left"/>
      <w:pPr>
        <w:ind w:left="5749" w:hanging="360"/>
      </w:pPr>
      <w:rPr>
        <w:rFonts w:ascii="Symbol" w:hAnsi="Symbol" w:hint="default"/>
      </w:rPr>
    </w:lvl>
    <w:lvl w:ilvl="7" w:tplc="75B8A354" w:tentative="1">
      <w:start w:val="1"/>
      <w:numFmt w:val="bullet"/>
      <w:lvlText w:val="o"/>
      <w:lvlJc w:val="left"/>
      <w:pPr>
        <w:ind w:left="6469" w:hanging="360"/>
      </w:pPr>
      <w:rPr>
        <w:rFonts w:ascii="Courier New" w:hAnsi="Courier New" w:cs="Courier New" w:hint="default"/>
      </w:rPr>
    </w:lvl>
    <w:lvl w:ilvl="8" w:tplc="370AF172" w:tentative="1">
      <w:start w:val="1"/>
      <w:numFmt w:val="bullet"/>
      <w:lvlText w:val=""/>
      <w:lvlJc w:val="left"/>
      <w:pPr>
        <w:ind w:left="7189" w:hanging="360"/>
      </w:pPr>
      <w:rPr>
        <w:rFonts w:ascii="Wingdings" w:hAnsi="Wingdings" w:hint="default"/>
      </w:rPr>
    </w:lvl>
  </w:abstractNum>
  <w:abstractNum w:abstractNumId="25" w15:restartNumberingAfterBreak="0">
    <w:nsid w:val="2A6102A8"/>
    <w:multiLevelType w:val="hybridMultilevel"/>
    <w:tmpl w:val="14DEE00C"/>
    <w:lvl w:ilvl="0" w:tplc="B8AC1BD0">
      <w:start w:val="1"/>
      <w:numFmt w:val="bullet"/>
      <w:lvlText w:val=""/>
      <w:lvlJc w:val="left"/>
      <w:pPr>
        <w:ind w:left="1429" w:hanging="360"/>
      </w:pPr>
      <w:rPr>
        <w:rFonts w:ascii="Symbol" w:hAnsi="Symbol" w:hint="default"/>
      </w:rPr>
    </w:lvl>
    <w:lvl w:ilvl="1" w:tplc="43B6F2AC" w:tentative="1">
      <w:start w:val="1"/>
      <w:numFmt w:val="bullet"/>
      <w:lvlText w:val="o"/>
      <w:lvlJc w:val="left"/>
      <w:pPr>
        <w:ind w:left="2149" w:hanging="360"/>
      </w:pPr>
      <w:rPr>
        <w:rFonts w:ascii="Courier New" w:hAnsi="Courier New" w:cs="Courier New" w:hint="default"/>
      </w:rPr>
    </w:lvl>
    <w:lvl w:ilvl="2" w:tplc="41024D98" w:tentative="1">
      <w:start w:val="1"/>
      <w:numFmt w:val="bullet"/>
      <w:lvlText w:val=""/>
      <w:lvlJc w:val="left"/>
      <w:pPr>
        <w:ind w:left="2869" w:hanging="360"/>
      </w:pPr>
      <w:rPr>
        <w:rFonts w:ascii="Wingdings" w:hAnsi="Wingdings" w:hint="default"/>
      </w:rPr>
    </w:lvl>
    <w:lvl w:ilvl="3" w:tplc="3C6C639A" w:tentative="1">
      <w:start w:val="1"/>
      <w:numFmt w:val="bullet"/>
      <w:lvlText w:val=""/>
      <w:lvlJc w:val="left"/>
      <w:pPr>
        <w:ind w:left="3589" w:hanging="360"/>
      </w:pPr>
      <w:rPr>
        <w:rFonts w:ascii="Symbol" w:hAnsi="Symbol" w:hint="default"/>
      </w:rPr>
    </w:lvl>
    <w:lvl w:ilvl="4" w:tplc="A106CB22" w:tentative="1">
      <w:start w:val="1"/>
      <w:numFmt w:val="bullet"/>
      <w:lvlText w:val="o"/>
      <w:lvlJc w:val="left"/>
      <w:pPr>
        <w:ind w:left="4309" w:hanging="360"/>
      </w:pPr>
      <w:rPr>
        <w:rFonts w:ascii="Courier New" w:hAnsi="Courier New" w:cs="Courier New" w:hint="default"/>
      </w:rPr>
    </w:lvl>
    <w:lvl w:ilvl="5" w:tplc="8196FAD8" w:tentative="1">
      <w:start w:val="1"/>
      <w:numFmt w:val="bullet"/>
      <w:lvlText w:val=""/>
      <w:lvlJc w:val="left"/>
      <w:pPr>
        <w:ind w:left="5029" w:hanging="360"/>
      </w:pPr>
      <w:rPr>
        <w:rFonts w:ascii="Wingdings" w:hAnsi="Wingdings" w:hint="default"/>
      </w:rPr>
    </w:lvl>
    <w:lvl w:ilvl="6" w:tplc="F53CC1AA" w:tentative="1">
      <w:start w:val="1"/>
      <w:numFmt w:val="bullet"/>
      <w:lvlText w:val=""/>
      <w:lvlJc w:val="left"/>
      <w:pPr>
        <w:ind w:left="5749" w:hanging="360"/>
      </w:pPr>
      <w:rPr>
        <w:rFonts w:ascii="Symbol" w:hAnsi="Symbol" w:hint="default"/>
      </w:rPr>
    </w:lvl>
    <w:lvl w:ilvl="7" w:tplc="39DACA48" w:tentative="1">
      <w:start w:val="1"/>
      <w:numFmt w:val="bullet"/>
      <w:lvlText w:val="o"/>
      <w:lvlJc w:val="left"/>
      <w:pPr>
        <w:ind w:left="6469" w:hanging="360"/>
      </w:pPr>
      <w:rPr>
        <w:rFonts w:ascii="Courier New" w:hAnsi="Courier New" w:cs="Courier New" w:hint="default"/>
      </w:rPr>
    </w:lvl>
    <w:lvl w:ilvl="8" w:tplc="B5506EA6" w:tentative="1">
      <w:start w:val="1"/>
      <w:numFmt w:val="bullet"/>
      <w:lvlText w:val=""/>
      <w:lvlJc w:val="left"/>
      <w:pPr>
        <w:ind w:left="7189" w:hanging="360"/>
      </w:pPr>
      <w:rPr>
        <w:rFonts w:ascii="Wingdings" w:hAnsi="Wingdings" w:hint="default"/>
      </w:rPr>
    </w:lvl>
  </w:abstractNum>
  <w:abstractNum w:abstractNumId="26" w15:restartNumberingAfterBreak="0">
    <w:nsid w:val="2C602A58"/>
    <w:multiLevelType w:val="multilevel"/>
    <w:tmpl w:val="4476E194"/>
    <w:lvl w:ilvl="0">
      <w:start w:val="3"/>
      <w:numFmt w:val="decimal"/>
      <w:lvlText w:val="%1."/>
      <w:lvlJc w:val="left"/>
      <w:pPr>
        <w:ind w:left="480" w:hanging="480"/>
      </w:pPr>
      <w:rPr>
        <w:rFonts w:hint="default"/>
      </w:rPr>
    </w:lvl>
    <w:lvl w:ilvl="1">
      <w:start w:val="18"/>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F3A0181"/>
    <w:multiLevelType w:val="multilevel"/>
    <w:tmpl w:val="B9A69C8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677FF8"/>
    <w:multiLevelType w:val="hybridMultilevel"/>
    <w:tmpl w:val="4C4C6BB2"/>
    <w:lvl w:ilvl="0" w:tplc="94285F16">
      <w:start w:val="1"/>
      <w:numFmt w:val="bullet"/>
      <w:lvlText w:val="–"/>
      <w:lvlJc w:val="left"/>
      <w:pPr>
        <w:ind w:left="720" w:hanging="360"/>
      </w:pPr>
      <w:rPr>
        <w:rFonts w:ascii="Times New Roman" w:hAnsi="Times New Roman" w:hint="default"/>
      </w:rPr>
    </w:lvl>
    <w:lvl w:ilvl="1" w:tplc="66C4005E" w:tentative="1">
      <w:start w:val="1"/>
      <w:numFmt w:val="bullet"/>
      <w:lvlText w:val="o"/>
      <w:lvlJc w:val="left"/>
      <w:pPr>
        <w:ind w:left="1440" w:hanging="360"/>
      </w:pPr>
      <w:rPr>
        <w:rFonts w:ascii="Courier New" w:hAnsi="Courier New" w:cs="Courier New" w:hint="default"/>
      </w:rPr>
    </w:lvl>
    <w:lvl w:ilvl="2" w:tplc="5F800442" w:tentative="1">
      <w:start w:val="1"/>
      <w:numFmt w:val="bullet"/>
      <w:lvlText w:val=""/>
      <w:lvlJc w:val="left"/>
      <w:pPr>
        <w:ind w:left="2160" w:hanging="360"/>
      </w:pPr>
      <w:rPr>
        <w:rFonts w:ascii="Wingdings" w:hAnsi="Wingdings" w:hint="default"/>
      </w:rPr>
    </w:lvl>
    <w:lvl w:ilvl="3" w:tplc="DA14B4BC" w:tentative="1">
      <w:start w:val="1"/>
      <w:numFmt w:val="bullet"/>
      <w:lvlText w:val=""/>
      <w:lvlJc w:val="left"/>
      <w:pPr>
        <w:ind w:left="2880" w:hanging="360"/>
      </w:pPr>
      <w:rPr>
        <w:rFonts w:ascii="Symbol" w:hAnsi="Symbol" w:hint="default"/>
      </w:rPr>
    </w:lvl>
    <w:lvl w:ilvl="4" w:tplc="1444B7CC" w:tentative="1">
      <w:start w:val="1"/>
      <w:numFmt w:val="bullet"/>
      <w:lvlText w:val="o"/>
      <w:lvlJc w:val="left"/>
      <w:pPr>
        <w:ind w:left="3600" w:hanging="360"/>
      </w:pPr>
      <w:rPr>
        <w:rFonts w:ascii="Courier New" w:hAnsi="Courier New" w:cs="Courier New" w:hint="default"/>
      </w:rPr>
    </w:lvl>
    <w:lvl w:ilvl="5" w:tplc="A8DEFF14" w:tentative="1">
      <w:start w:val="1"/>
      <w:numFmt w:val="bullet"/>
      <w:lvlText w:val=""/>
      <w:lvlJc w:val="left"/>
      <w:pPr>
        <w:ind w:left="4320" w:hanging="360"/>
      </w:pPr>
      <w:rPr>
        <w:rFonts w:ascii="Wingdings" w:hAnsi="Wingdings" w:hint="default"/>
      </w:rPr>
    </w:lvl>
    <w:lvl w:ilvl="6" w:tplc="6B44A162" w:tentative="1">
      <w:start w:val="1"/>
      <w:numFmt w:val="bullet"/>
      <w:lvlText w:val=""/>
      <w:lvlJc w:val="left"/>
      <w:pPr>
        <w:ind w:left="5040" w:hanging="360"/>
      </w:pPr>
      <w:rPr>
        <w:rFonts w:ascii="Symbol" w:hAnsi="Symbol" w:hint="default"/>
      </w:rPr>
    </w:lvl>
    <w:lvl w:ilvl="7" w:tplc="BBECF508" w:tentative="1">
      <w:start w:val="1"/>
      <w:numFmt w:val="bullet"/>
      <w:lvlText w:val="o"/>
      <w:lvlJc w:val="left"/>
      <w:pPr>
        <w:ind w:left="5760" w:hanging="360"/>
      </w:pPr>
      <w:rPr>
        <w:rFonts w:ascii="Courier New" w:hAnsi="Courier New" w:cs="Courier New" w:hint="default"/>
      </w:rPr>
    </w:lvl>
    <w:lvl w:ilvl="8" w:tplc="F446C150" w:tentative="1">
      <w:start w:val="1"/>
      <w:numFmt w:val="bullet"/>
      <w:lvlText w:val=""/>
      <w:lvlJc w:val="left"/>
      <w:pPr>
        <w:ind w:left="6480" w:hanging="360"/>
      </w:pPr>
      <w:rPr>
        <w:rFonts w:ascii="Wingdings" w:hAnsi="Wingdings" w:hint="default"/>
      </w:rPr>
    </w:lvl>
  </w:abstractNum>
  <w:abstractNum w:abstractNumId="29" w15:restartNumberingAfterBreak="0">
    <w:nsid w:val="342959C4"/>
    <w:multiLevelType w:val="hybridMultilevel"/>
    <w:tmpl w:val="E0AE11B4"/>
    <w:lvl w:ilvl="0" w:tplc="4538D2C8">
      <w:start w:val="1"/>
      <w:numFmt w:val="bullet"/>
      <w:lvlText w:val="─"/>
      <w:lvlJc w:val="left"/>
      <w:pPr>
        <w:tabs>
          <w:tab w:val="num" w:pos="2052"/>
        </w:tabs>
        <w:ind w:left="2052" w:hanging="360"/>
      </w:pPr>
      <w:rPr>
        <w:rFonts w:ascii="Times New Roman" w:hAnsi="Times New Roman" w:cs="Times New Roman" w:hint="default"/>
      </w:rPr>
    </w:lvl>
    <w:lvl w:ilvl="1" w:tplc="C26897F0">
      <w:start w:val="1"/>
      <w:numFmt w:val="bullet"/>
      <w:lvlText w:val="o"/>
      <w:lvlJc w:val="left"/>
      <w:pPr>
        <w:tabs>
          <w:tab w:val="num" w:pos="1872"/>
        </w:tabs>
        <w:ind w:left="1872" w:hanging="360"/>
      </w:pPr>
      <w:rPr>
        <w:rFonts w:ascii="Courier New" w:hAnsi="Courier New" w:cs="Courier New" w:hint="default"/>
      </w:rPr>
    </w:lvl>
    <w:lvl w:ilvl="2" w:tplc="4FF28318">
      <w:start w:val="1"/>
      <w:numFmt w:val="bullet"/>
      <w:lvlText w:val=""/>
      <w:lvlJc w:val="left"/>
      <w:pPr>
        <w:tabs>
          <w:tab w:val="num" w:pos="2592"/>
        </w:tabs>
        <w:ind w:left="2592" w:hanging="360"/>
      </w:pPr>
      <w:rPr>
        <w:rFonts w:ascii="Wingdings" w:hAnsi="Wingdings" w:hint="default"/>
      </w:rPr>
    </w:lvl>
    <w:lvl w:ilvl="3" w:tplc="9D3CA472">
      <w:start w:val="1"/>
      <w:numFmt w:val="bullet"/>
      <w:lvlText w:val=""/>
      <w:lvlJc w:val="left"/>
      <w:pPr>
        <w:tabs>
          <w:tab w:val="num" w:pos="3312"/>
        </w:tabs>
        <w:ind w:left="3312" w:hanging="360"/>
      </w:pPr>
      <w:rPr>
        <w:rFonts w:ascii="Symbol" w:hAnsi="Symbol" w:hint="default"/>
      </w:rPr>
    </w:lvl>
    <w:lvl w:ilvl="4" w:tplc="4CBC29AA">
      <w:start w:val="1"/>
      <w:numFmt w:val="bullet"/>
      <w:lvlText w:val="o"/>
      <w:lvlJc w:val="left"/>
      <w:pPr>
        <w:tabs>
          <w:tab w:val="num" w:pos="4032"/>
        </w:tabs>
        <w:ind w:left="4032" w:hanging="360"/>
      </w:pPr>
      <w:rPr>
        <w:rFonts w:ascii="Courier New" w:hAnsi="Courier New" w:cs="Courier New" w:hint="default"/>
      </w:rPr>
    </w:lvl>
    <w:lvl w:ilvl="5" w:tplc="C2E20276">
      <w:start w:val="1"/>
      <w:numFmt w:val="bullet"/>
      <w:lvlText w:val=""/>
      <w:lvlJc w:val="left"/>
      <w:pPr>
        <w:tabs>
          <w:tab w:val="num" w:pos="4752"/>
        </w:tabs>
        <w:ind w:left="4752" w:hanging="360"/>
      </w:pPr>
      <w:rPr>
        <w:rFonts w:ascii="Wingdings" w:hAnsi="Wingdings" w:hint="default"/>
      </w:rPr>
    </w:lvl>
    <w:lvl w:ilvl="6" w:tplc="B4C43974">
      <w:start w:val="1"/>
      <w:numFmt w:val="bullet"/>
      <w:lvlText w:val=""/>
      <w:lvlJc w:val="left"/>
      <w:pPr>
        <w:tabs>
          <w:tab w:val="num" w:pos="5472"/>
        </w:tabs>
        <w:ind w:left="5472" w:hanging="360"/>
      </w:pPr>
      <w:rPr>
        <w:rFonts w:ascii="Symbol" w:hAnsi="Symbol" w:hint="default"/>
      </w:rPr>
    </w:lvl>
    <w:lvl w:ilvl="7" w:tplc="74F8B37A">
      <w:start w:val="1"/>
      <w:numFmt w:val="bullet"/>
      <w:lvlText w:val="o"/>
      <w:lvlJc w:val="left"/>
      <w:pPr>
        <w:tabs>
          <w:tab w:val="num" w:pos="6192"/>
        </w:tabs>
        <w:ind w:left="6192" w:hanging="360"/>
      </w:pPr>
      <w:rPr>
        <w:rFonts w:ascii="Courier New" w:hAnsi="Courier New" w:cs="Courier New" w:hint="default"/>
      </w:rPr>
    </w:lvl>
    <w:lvl w:ilvl="8" w:tplc="EDFA456E">
      <w:start w:val="1"/>
      <w:numFmt w:val="bullet"/>
      <w:lvlText w:val=""/>
      <w:lvlJc w:val="left"/>
      <w:pPr>
        <w:tabs>
          <w:tab w:val="num" w:pos="6912"/>
        </w:tabs>
        <w:ind w:left="6912" w:hanging="360"/>
      </w:pPr>
      <w:rPr>
        <w:rFonts w:ascii="Wingdings" w:hAnsi="Wingdings" w:hint="default"/>
      </w:rPr>
    </w:lvl>
  </w:abstractNum>
  <w:abstractNum w:abstractNumId="30" w15:restartNumberingAfterBreak="0">
    <w:nsid w:val="34C40168"/>
    <w:multiLevelType w:val="multilevel"/>
    <w:tmpl w:val="973C510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35356CF6"/>
    <w:multiLevelType w:val="multilevel"/>
    <w:tmpl w:val="AEBE5DE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6895DE1"/>
    <w:multiLevelType w:val="hybridMultilevel"/>
    <w:tmpl w:val="2766C43E"/>
    <w:lvl w:ilvl="0" w:tplc="B186DC9E">
      <w:start w:val="1"/>
      <w:numFmt w:val="decimal"/>
      <w:lvlText w:val="%1."/>
      <w:lvlJc w:val="left"/>
      <w:pPr>
        <w:ind w:left="720" w:hanging="360"/>
      </w:pPr>
    </w:lvl>
    <w:lvl w:ilvl="1" w:tplc="5306890C">
      <w:start w:val="1"/>
      <w:numFmt w:val="lowerLetter"/>
      <w:lvlText w:val="%2."/>
      <w:lvlJc w:val="left"/>
      <w:pPr>
        <w:ind w:left="1440" w:hanging="360"/>
      </w:pPr>
    </w:lvl>
    <w:lvl w:ilvl="2" w:tplc="F0B8493A">
      <w:start w:val="1"/>
      <w:numFmt w:val="lowerRoman"/>
      <w:lvlText w:val="%3."/>
      <w:lvlJc w:val="right"/>
      <w:pPr>
        <w:ind w:left="2160" w:hanging="180"/>
      </w:pPr>
    </w:lvl>
    <w:lvl w:ilvl="3" w:tplc="B518D476">
      <w:start w:val="1"/>
      <w:numFmt w:val="decimal"/>
      <w:lvlText w:val="%4."/>
      <w:lvlJc w:val="left"/>
      <w:pPr>
        <w:ind w:left="2880" w:hanging="360"/>
      </w:pPr>
    </w:lvl>
    <w:lvl w:ilvl="4" w:tplc="52B69406">
      <w:start w:val="1"/>
      <w:numFmt w:val="lowerLetter"/>
      <w:lvlText w:val="%5."/>
      <w:lvlJc w:val="left"/>
      <w:pPr>
        <w:ind w:left="3600" w:hanging="360"/>
      </w:pPr>
    </w:lvl>
    <w:lvl w:ilvl="5" w:tplc="2E388D9A">
      <w:start w:val="1"/>
      <w:numFmt w:val="lowerRoman"/>
      <w:lvlText w:val="%6."/>
      <w:lvlJc w:val="right"/>
      <w:pPr>
        <w:ind w:left="4320" w:hanging="180"/>
      </w:pPr>
    </w:lvl>
    <w:lvl w:ilvl="6" w:tplc="CC849FD2">
      <w:start w:val="1"/>
      <w:numFmt w:val="decimal"/>
      <w:lvlText w:val="%7."/>
      <w:lvlJc w:val="left"/>
      <w:pPr>
        <w:ind w:left="5040" w:hanging="360"/>
      </w:pPr>
    </w:lvl>
    <w:lvl w:ilvl="7" w:tplc="D8781730">
      <w:start w:val="1"/>
      <w:numFmt w:val="lowerLetter"/>
      <w:lvlText w:val="%8."/>
      <w:lvlJc w:val="left"/>
      <w:pPr>
        <w:ind w:left="5760" w:hanging="360"/>
      </w:pPr>
    </w:lvl>
    <w:lvl w:ilvl="8" w:tplc="CB8E8662">
      <w:start w:val="1"/>
      <w:numFmt w:val="lowerRoman"/>
      <w:lvlText w:val="%9."/>
      <w:lvlJc w:val="right"/>
      <w:pPr>
        <w:ind w:left="6480" w:hanging="180"/>
      </w:pPr>
    </w:lvl>
  </w:abstractNum>
  <w:abstractNum w:abstractNumId="33" w15:restartNumberingAfterBreak="0">
    <w:nsid w:val="3AEF322B"/>
    <w:multiLevelType w:val="multilevel"/>
    <w:tmpl w:val="B0C0215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CB36BDD"/>
    <w:multiLevelType w:val="multilevel"/>
    <w:tmpl w:val="7DE6686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3D191FBE"/>
    <w:multiLevelType w:val="multilevel"/>
    <w:tmpl w:val="21AE97F6"/>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6E194E"/>
    <w:multiLevelType w:val="multilevel"/>
    <w:tmpl w:val="4B5C61A4"/>
    <w:lvl w:ilvl="0">
      <w:start w:val="1"/>
      <w:numFmt w:val="decimal"/>
      <w:lvlText w:val="%1."/>
      <w:lvlJc w:val="left"/>
      <w:pPr>
        <w:ind w:left="786" w:hanging="360"/>
      </w:pPr>
      <w:rPr>
        <w:rFonts w:hint="default"/>
      </w:rPr>
    </w:lvl>
    <w:lvl w:ilvl="1">
      <w:start w:val="3"/>
      <w:numFmt w:val="decimal"/>
      <w:isLgl/>
      <w:lvlText w:val="%1.%2."/>
      <w:lvlJc w:val="left"/>
      <w:pPr>
        <w:ind w:left="4188" w:hanging="36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7" w15:restartNumberingAfterBreak="0">
    <w:nsid w:val="40583B65"/>
    <w:multiLevelType w:val="multilevel"/>
    <w:tmpl w:val="7598B27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8" w15:restartNumberingAfterBreak="0">
    <w:nsid w:val="429E59B7"/>
    <w:multiLevelType w:val="hybridMultilevel"/>
    <w:tmpl w:val="56440A34"/>
    <w:lvl w:ilvl="0" w:tplc="5FB294A0">
      <w:start w:val="1"/>
      <w:numFmt w:val="bullet"/>
      <w:lvlText w:val=""/>
      <w:lvlJc w:val="left"/>
      <w:pPr>
        <w:ind w:left="720" w:hanging="360"/>
      </w:pPr>
      <w:rPr>
        <w:rFonts w:ascii="Symbol" w:hAnsi="Symbol" w:hint="default"/>
      </w:rPr>
    </w:lvl>
    <w:lvl w:ilvl="1" w:tplc="2EE68230" w:tentative="1">
      <w:start w:val="1"/>
      <w:numFmt w:val="bullet"/>
      <w:lvlText w:val="o"/>
      <w:lvlJc w:val="left"/>
      <w:pPr>
        <w:ind w:left="1440" w:hanging="360"/>
      </w:pPr>
      <w:rPr>
        <w:rFonts w:ascii="Courier New" w:hAnsi="Courier New" w:cs="Courier New" w:hint="default"/>
      </w:rPr>
    </w:lvl>
    <w:lvl w:ilvl="2" w:tplc="10DE6148" w:tentative="1">
      <w:start w:val="1"/>
      <w:numFmt w:val="bullet"/>
      <w:lvlText w:val=""/>
      <w:lvlJc w:val="left"/>
      <w:pPr>
        <w:ind w:left="2160" w:hanging="360"/>
      </w:pPr>
      <w:rPr>
        <w:rFonts w:ascii="Wingdings" w:hAnsi="Wingdings" w:hint="default"/>
      </w:rPr>
    </w:lvl>
    <w:lvl w:ilvl="3" w:tplc="9738BDD4" w:tentative="1">
      <w:start w:val="1"/>
      <w:numFmt w:val="bullet"/>
      <w:lvlText w:val=""/>
      <w:lvlJc w:val="left"/>
      <w:pPr>
        <w:ind w:left="2880" w:hanging="360"/>
      </w:pPr>
      <w:rPr>
        <w:rFonts w:ascii="Symbol" w:hAnsi="Symbol" w:hint="default"/>
      </w:rPr>
    </w:lvl>
    <w:lvl w:ilvl="4" w:tplc="0F6629FE" w:tentative="1">
      <w:start w:val="1"/>
      <w:numFmt w:val="bullet"/>
      <w:lvlText w:val="o"/>
      <w:lvlJc w:val="left"/>
      <w:pPr>
        <w:ind w:left="3600" w:hanging="360"/>
      </w:pPr>
      <w:rPr>
        <w:rFonts w:ascii="Courier New" w:hAnsi="Courier New" w:cs="Courier New" w:hint="default"/>
      </w:rPr>
    </w:lvl>
    <w:lvl w:ilvl="5" w:tplc="774048FA" w:tentative="1">
      <w:start w:val="1"/>
      <w:numFmt w:val="bullet"/>
      <w:lvlText w:val=""/>
      <w:lvlJc w:val="left"/>
      <w:pPr>
        <w:ind w:left="4320" w:hanging="360"/>
      </w:pPr>
      <w:rPr>
        <w:rFonts w:ascii="Wingdings" w:hAnsi="Wingdings" w:hint="default"/>
      </w:rPr>
    </w:lvl>
    <w:lvl w:ilvl="6" w:tplc="24E6FB9A" w:tentative="1">
      <w:start w:val="1"/>
      <w:numFmt w:val="bullet"/>
      <w:lvlText w:val=""/>
      <w:lvlJc w:val="left"/>
      <w:pPr>
        <w:ind w:left="5040" w:hanging="360"/>
      </w:pPr>
      <w:rPr>
        <w:rFonts w:ascii="Symbol" w:hAnsi="Symbol" w:hint="default"/>
      </w:rPr>
    </w:lvl>
    <w:lvl w:ilvl="7" w:tplc="02C496D6" w:tentative="1">
      <w:start w:val="1"/>
      <w:numFmt w:val="bullet"/>
      <w:lvlText w:val="o"/>
      <w:lvlJc w:val="left"/>
      <w:pPr>
        <w:ind w:left="5760" w:hanging="360"/>
      </w:pPr>
      <w:rPr>
        <w:rFonts w:ascii="Courier New" w:hAnsi="Courier New" w:cs="Courier New" w:hint="default"/>
      </w:rPr>
    </w:lvl>
    <w:lvl w:ilvl="8" w:tplc="31E6B1CE" w:tentative="1">
      <w:start w:val="1"/>
      <w:numFmt w:val="bullet"/>
      <w:lvlText w:val=""/>
      <w:lvlJc w:val="left"/>
      <w:pPr>
        <w:ind w:left="6480" w:hanging="360"/>
      </w:pPr>
      <w:rPr>
        <w:rFonts w:ascii="Wingdings" w:hAnsi="Wingdings" w:hint="default"/>
      </w:rPr>
    </w:lvl>
  </w:abstractNum>
  <w:abstractNum w:abstractNumId="39" w15:restartNumberingAfterBreak="0">
    <w:nsid w:val="47B417E9"/>
    <w:multiLevelType w:val="hybridMultilevel"/>
    <w:tmpl w:val="16B8E4D8"/>
    <w:lvl w:ilvl="0" w:tplc="E96EE7C4">
      <w:start w:val="10"/>
      <w:numFmt w:val="decimal"/>
      <w:lvlText w:val="%1."/>
      <w:lvlJc w:val="left"/>
      <w:pPr>
        <w:ind w:left="644" w:hanging="360"/>
      </w:pPr>
      <w:rPr>
        <w:rFonts w:hint="default"/>
      </w:rPr>
    </w:lvl>
    <w:lvl w:ilvl="1" w:tplc="12129512" w:tentative="1">
      <w:start w:val="1"/>
      <w:numFmt w:val="lowerLetter"/>
      <w:lvlText w:val="%2."/>
      <w:lvlJc w:val="left"/>
      <w:pPr>
        <w:ind w:left="1364" w:hanging="360"/>
      </w:pPr>
    </w:lvl>
    <w:lvl w:ilvl="2" w:tplc="40B84EF2" w:tentative="1">
      <w:start w:val="1"/>
      <w:numFmt w:val="lowerRoman"/>
      <w:lvlText w:val="%3."/>
      <w:lvlJc w:val="right"/>
      <w:pPr>
        <w:ind w:left="2084" w:hanging="180"/>
      </w:pPr>
    </w:lvl>
    <w:lvl w:ilvl="3" w:tplc="EE667C46" w:tentative="1">
      <w:start w:val="1"/>
      <w:numFmt w:val="decimal"/>
      <w:lvlText w:val="%4."/>
      <w:lvlJc w:val="left"/>
      <w:pPr>
        <w:ind w:left="2804" w:hanging="360"/>
      </w:pPr>
    </w:lvl>
    <w:lvl w:ilvl="4" w:tplc="E9EA3E3E" w:tentative="1">
      <w:start w:val="1"/>
      <w:numFmt w:val="lowerLetter"/>
      <w:lvlText w:val="%5."/>
      <w:lvlJc w:val="left"/>
      <w:pPr>
        <w:ind w:left="3524" w:hanging="360"/>
      </w:pPr>
    </w:lvl>
    <w:lvl w:ilvl="5" w:tplc="65CCAF94" w:tentative="1">
      <w:start w:val="1"/>
      <w:numFmt w:val="lowerRoman"/>
      <w:lvlText w:val="%6."/>
      <w:lvlJc w:val="right"/>
      <w:pPr>
        <w:ind w:left="4244" w:hanging="180"/>
      </w:pPr>
    </w:lvl>
    <w:lvl w:ilvl="6" w:tplc="356030B0" w:tentative="1">
      <w:start w:val="1"/>
      <w:numFmt w:val="decimal"/>
      <w:lvlText w:val="%7."/>
      <w:lvlJc w:val="left"/>
      <w:pPr>
        <w:ind w:left="4964" w:hanging="360"/>
      </w:pPr>
    </w:lvl>
    <w:lvl w:ilvl="7" w:tplc="17347172" w:tentative="1">
      <w:start w:val="1"/>
      <w:numFmt w:val="lowerLetter"/>
      <w:lvlText w:val="%8."/>
      <w:lvlJc w:val="left"/>
      <w:pPr>
        <w:ind w:left="5684" w:hanging="360"/>
      </w:pPr>
    </w:lvl>
    <w:lvl w:ilvl="8" w:tplc="AE52ED76" w:tentative="1">
      <w:start w:val="1"/>
      <w:numFmt w:val="lowerRoman"/>
      <w:lvlText w:val="%9."/>
      <w:lvlJc w:val="right"/>
      <w:pPr>
        <w:ind w:left="6404" w:hanging="180"/>
      </w:pPr>
    </w:lvl>
  </w:abstractNum>
  <w:abstractNum w:abstractNumId="40" w15:restartNumberingAfterBreak="0">
    <w:nsid w:val="4B5E1207"/>
    <w:multiLevelType w:val="hybridMultilevel"/>
    <w:tmpl w:val="0A1084F0"/>
    <w:lvl w:ilvl="0" w:tplc="37C85B42">
      <w:start w:val="1"/>
      <w:numFmt w:val="bullet"/>
      <w:lvlText w:val="-"/>
      <w:lvlJc w:val="left"/>
      <w:pPr>
        <w:ind w:left="1146" w:hanging="360"/>
      </w:pPr>
      <w:rPr>
        <w:rFonts w:ascii="Calibri" w:hAnsi="Calibri" w:hint="default"/>
      </w:rPr>
    </w:lvl>
    <w:lvl w:ilvl="1" w:tplc="6BECBBEC" w:tentative="1">
      <w:start w:val="1"/>
      <w:numFmt w:val="bullet"/>
      <w:lvlText w:val="o"/>
      <w:lvlJc w:val="left"/>
      <w:pPr>
        <w:ind w:left="1866" w:hanging="360"/>
      </w:pPr>
      <w:rPr>
        <w:rFonts w:ascii="Courier New" w:hAnsi="Courier New" w:cs="Courier New" w:hint="default"/>
      </w:rPr>
    </w:lvl>
    <w:lvl w:ilvl="2" w:tplc="076292D6" w:tentative="1">
      <w:start w:val="1"/>
      <w:numFmt w:val="bullet"/>
      <w:lvlText w:val=""/>
      <w:lvlJc w:val="left"/>
      <w:pPr>
        <w:ind w:left="2586" w:hanging="360"/>
      </w:pPr>
      <w:rPr>
        <w:rFonts w:ascii="Wingdings" w:hAnsi="Wingdings" w:hint="default"/>
      </w:rPr>
    </w:lvl>
    <w:lvl w:ilvl="3" w:tplc="8A1CC1C6" w:tentative="1">
      <w:start w:val="1"/>
      <w:numFmt w:val="bullet"/>
      <w:lvlText w:val=""/>
      <w:lvlJc w:val="left"/>
      <w:pPr>
        <w:ind w:left="3306" w:hanging="360"/>
      </w:pPr>
      <w:rPr>
        <w:rFonts w:ascii="Symbol" w:hAnsi="Symbol" w:hint="default"/>
      </w:rPr>
    </w:lvl>
    <w:lvl w:ilvl="4" w:tplc="7B62FBDC" w:tentative="1">
      <w:start w:val="1"/>
      <w:numFmt w:val="bullet"/>
      <w:lvlText w:val="o"/>
      <w:lvlJc w:val="left"/>
      <w:pPr>
        <w:ind w:left="4026" w:hanging="360"/>
      </w:pPr>
      <w:rPr>
        <w:rFonts w:ascii="Courier New" w:hAnsi="Courier New" w:cs="Courier New" w:hint="default"/>
      </w:rPr>
    </w:lvl>
    <w:lvl w:ilvl="5" w:tplc="BCE652F2" w:tentative="1">
      <w:start w:val="1"/>
      <w:numFmt w:val="bullet"/>
      <w:lvlText w:val=""/>
      <w:lvlJc w:val="left"/>
      <w:pPr>
        <w:ind w:left="4746" w:hanging="360"/>
      </w:pPr>
      <w:rPr>
        <w:rFonts w:ascii="Wingdings" w:hAnsi="Wingdings" w:hint="default"/>
      </w:rPr>
    </w:lvl>
    <w:lvl w:ilvl="6" w:tplc="6F56A4F2" w:tentative="1">
      <w:start w:val="1"/>
      <w:numFmt w:val="bullet"/>
      <w:lvlText w:val=""/>
      <w:lvlJc w:val="left"/>
      <w:pPr>
        <w:ind w:left="5466" w:hanging="360"/>
      </w:pPr>
      <w:rPr>
        <w:rFonts w:ascii="Symbol" w:hAnsi="Symbol" w:hint="default"/>
      </w:rPr>
    </w:lvl>
    <w:lvl w:ilvl="7" w:tplc="4CF6DE52" w:tentative="1">
      <w:start w:val="1"/>
      <w:numFmt w:val="bullet"/>
      <w:lvlText w:val="o"/>
      <w:lvlJc w:val="left"/>
      <w:pPr>
        <w:ind w:left="6186" w:hanging="360"/>
      </w:pPr>
      <w:rPr>
        <w:rFonts w:ascii="Courier New" w:hAnsi="Courier New" w:cs="Courier New" w:hint="default"/>
      </w:rPr>
    </w:lvl>
    <w:lvl w:ilvl="8" w:tplc="797ABB6C" w:tentative="1">
      <w:start w:val="1"/>
      <w:numFmt w:val="bullet"/>
      <w:lvlText w:val=""/>
      <w:lvlJc w:val="left"/>
      <w:pPr>
        <w:ind w:left="6906" w:hanging="360"/>
      </w:pPr>
      <w:rPr>
        <w:rFonts w:ascii="Wingdings" w:hAnsi="Wingdings" w:hint="default"/>
      </w:rPr>
    </w:lvl>
  </w:abstractNum>
  <w:abstractNum w:abstractNumId="41" w15:restartNumberingAfterBreak="0">
    <w:nsid w:val="4C662ADF"/>
    <w:multiLevelType w:val="multilevel"/>
    <w:tmpl w:val="D884EC02"/>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51FF746F"/>
    <w:multiLevelType w:val="multilevel"/>
    <w:tmpl w:val="2E5493B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29F54AD"/>
    <w:multiLevelType w:val="multilevel"/>
    <w:tmpl w:val="606CA1BC"/>
    <w:lvl w:ilvl="0">
      <w:start w:val="7"/>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62A511E"/>
    <w:multiLevelType w:val="multilevel"/>
    <w:tmpl w:val="45C4F03C"/>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6891969"/>
    <w:multiLevelType w:val="multilevel"/>
    <w:tmpl w:val="E8ACA818"/>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780076D"/>
    <w:multiLevelType w:val="multilevel"/>
    <w:tmpl w:val="19DA01C0"/>
    <w:lvl w:ilvl="0">
      <w:start w:val="3"/>
      <w:numFmt w:val="decimal"/>
      <w:lvlText w:val="%1"/>
      <w:lvlJc w:val="left"/>
      <w:pPr>
        <w:ind w:left="375" w:hanging="375"/>
      </w:pPr>
      <w:rPr>
        <w:rFonts w:hint="default"/>
      </w:rPr>
    </w:lvl>
    <w:lvl w:ilvl="1">
      <w:start w:val="10"/>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47" w15:restartNumberingAfterBreak="0">
    <w:nsid w:val="58515102"/>
    <w:multiLevelType w:val="multilevel"/>
    <w:tmpl w:val="7022556E"/>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A9A0DB8"/>
    <w:multiLevelType w:val="multilevel"/>
    <w:tmpl w:val="91864B4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1.%3."/>
      <w:lvlJc w:val="left"/>
      <w:pPr>
        <w:tabs>
          <w:tab w:val="num" w:pos="862"/>
        </w:tabs>
        <w:ind w:left="862"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49" w15:restartNumberingAfterBreak="0">
    <w:nsid w:val="5C3811EE"/>
    <w:multiLevelType w:val="multilevel"/>
    <w:tmpl w:val="BCD6DE9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3057"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D555D07"/>
    <w:multiLevelType w:val="hybridMultilevel"/>
    <w:tmpl w:val="57CEF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EDF5097"/>
    <w:multiLevelType w:val="hybridMultilevel"/>
    <w:tmpl w:val="E6BC5486"/>
    <w:lvl w:ilvl="0" w:tplc="FB92C1B2">
      <w:start w:val="7"/>
      <w:numFmt w:val="bullet"/>
      <w:lvlText w:val="-"/>
      <w:lvlJc w:val="left"/>
      <w:pPr>
        <w:tabs>
          <w:tab w:val="num" w:pos="2295"/>
        </w:tabs>
        <w:ind w:left="2295" w:hanging="495"/>
      </w:pPr>
      <w:rPr>
        <w:rFonts w:ascii="Times New Roman" w:eastAsia="Times New Roman" w:hAnsi="Times New Roman" w:hint="default"/>
      </w:rPr>
    </w:lvl>
    <w:lvl w:ilvl="1" w:tplc="580A04F0">
      <w:start w:val="7"/>
      <w:numFmt w:val="bullet"/>
      <w:lvlText w:val="-"/>
      <w:lvlJc w:val="left"/>
      <w:pPr>
        <w:tabs>
          <w:tab w:val="num" w:pos="2295"/>
        </w:tabs>
        <w:ind w:left="2295" w:hanging="495"/>
      </w:pPr>
      <w:rPr>
        <w:rFonts w:ascii="Times New Roman" w:eastAsia="Times New Roman" w:hAnsi="Times New Roman" w:hint="default"/>
      </w:rPr>
    </w:lvl>
    <w:lvl w:ilvl="2" w:tplc="D19E4A8C">
      <w:start w:val="1"/>
      <w:numFmt w:val="bullet"/>
      <w:lvlText w:val=""/>
      <w:lvlJc w:val="left"/>
      <w:pPr>
        <w:tabs>
          <w:tab w:val="num" w:pos="2880"/>
        </w:tabs>
        <w:ind w:left="2880" w:hanging="360"/>
      </w:pPr>
      <w:rPr>
        <w:rFonts w:ascii="Wingdings" w:hAnsi="Wingdings" w:hint="default"/>
      </w:rPr>
    </w:lvl>
    <w:lvl w:ilvl="3" w:tplc="41C8F412">
      <w:start w:val="1"/>
      <w:numFmt w:val="bullet"/>
      <w:lvlText w:val=""/>
      <w:lvlJc w:val="left"/>
      <w:pPr>
        <w:tabs>
          <w:tab w:val="num" w:pos="3600"/>
        </w:tabs>
        <w:ind w:left="3600" w:hanging="360"/>
      </w:pPr>
      <w:rPr>
        <w:rFonts w:ascii="Symbol" w:hAnsi="Symbol" w:hint="default"/>
      </w:rPr>
    </w:lvl>
    <w:lvl w:ilvl="4" w:tplc="218C4AE8">
      <w:start w:val="1"/>
      <w:numFmt w:val="bullet"/>
      <w:lvlText w:val="o"/>
      <w:lvlJc w:val="left"/>
      <w:pPr>
        <w:tabs>
          <w:tab w:val="num" w:pos="4320"/>
        </w:tabs>
        <w:ind w:left="4320" w:hanging="360"/>
      </w:pPr>
      <w:rPr>
        <w:rFonts w:ascii="Courier New" w:hAnsi="Courier New" w:hint="default"/>
      </w:rPr>
    </w:lvl>
    <w:lvl w:ilvl="5" w:tplc="F87409E6">
      <w:start w:val="1"/>
      <w:numFmt w:val="bullet"/>
      <w:lvlText w:val=""/>
      <w:lvlJc w:val="left"/>
      <w:pPr>
        <w:tabs>
          <w:tab w:val="num" w:pos="5040"/>
        </w:tabs>
        <w:ind w:left="5040" w:hanging="360"/>
      </w:pPr>
      <w:rPr>
        <w:rFonts w:ascii="Wingdings" w:hAnsi="Wingdings" w:hint="default"/>
      </w:rPr>
    </w:lvl>
    <w:lvl w:ilvl="6" w:tplc="29E0DA66">
      <w:start w:val="1"/>
      <w:numFmt w:val="bullet"/>
      <w:lvlText w:val=""/>
      <w:lvlJc w:val="left"/>
      <w:pPr>
        <w:tabs>
          <w:tab w:val="num" w:pos="5760"/>
        </w:tabs>
        <w:ind w:left="5760" w:hanging="360"/>
      </w:pPr>
      <w:rPr>
        <w:rFonts w:ascii="Symbol" w:hAnsi="Symbol" w:hint="default"/>
      </w:rPr>
    </w:lvl>
    <w:lvl w:ilvl="7" w:tplc="23D625C8">
      <w:start w:val="1"/>
      <w:numFmt w:val="bullet"/>
      <w:lvlText w:val="o"/>
      <w:lvlJc w:val="left"/>
      <w:pPr>
        <w:tabs>
          <w:tab w:val="num" w:pos="6480"/>
        </w:tabs>
        <w:ind w:left="6480" w:hanging="360"/>
      </w:pPr>
      <w:rPr>
        <w:rFonts w:ascii="Courier New" w:hAnsi="Courier New" w:hint="default"/>
      </w:rPr>
    </w:lvl>
    <w:lvl w:ilvl="8" w:tplc="E11C87A0">
      <w:start w:val="1"/>
      <w:numFmt w:val="bullet"/>
      <w:lvlText w:val=""/>
      <w:lvlJc w:val="left"/>
      <w:pPr>
        <w:tabs>
          <w:tab w:val="num" w:pos="7200"/>
        </w:tabs>
        <w:ind w:left="7200" w:hanging="360"/>
      </w:pPr>
      <w:rPr>
        <w:rFonts w:ascii="Wingdings" w:hAnsi="Wingdings" w:hint="default"/>
      </w:rPr>
    </w:lvl>
  </w:abstractNum>
  <w:abstractNum w:abstractNumId="52" w15:restartNumberingAfterBreak="0">
    <w:nsid w:val="62146C5F"/>
    <w:multiLevelType w:val="hybridMultilevel"/>
    <w:tmpl w:val="98F8D330"/>
    <w:lvl w:ilvl="0" w:tplc="54EAF246">
      <w:start w:val="1"/>
      <w:numFmt w:val="bullet"/>
      <w:lvlText w:val=""/>
      <w:lvlJc w:val="left"/>
      <w:pPr>
        <w:ind w:left="1429" w:hanging="360"/>
      </w:pPr>
      <w:rPr>
        <w:rFonts w:ascii="Symbol" w:hAnsi="Symbol" w:hint="default"/>
      </w:rPr>
    </w:lvl>
    <w:lvl w:ilvl="1" w:tplc="0BC6F1C6" w:tentative="1">
      <w:start w:val="1"/>
      <w:numFmt w:val="bullet"/>
      <w:lvlText w:val="o"/>
      <w:lvlJc w:val="left"/>
      <w:pPr>
        <w:ind w:left="2149" w:hanging="360"/>
      </w:pPr>
      <w:rPr>
        <w:rFonts w:ascii="Courier New" w:hAnsi="Courier New" w:cs="Courier New" w:hint="default"/>
      </w:rPr>
    </w:lvl>
    <w:lvl w:ilvl="2" w:tplc="FC5288AA" w:tentative="1">
      <w:start w:val="1"/>
      <w:numFmt w:val="bullet"/>
      <w:lvlText w:val=""/>
      <w:lvlJc w:val="left"/>
      <w:pPr>
        <w:ind w:left="2869" w:hanging="360"/>
      </w:pPr>
      <w:rPr>
        <w:rFonts w:ascii="Wingdings" w:hAnsi="Wingdings" w:hint="default"/>
      </w:rPr>
    </w:lvl>
    <w:lvl w:ilvl="3" w:tplc="55B69E76" w:tentative="1">
      <w:start w:val="1"/>
      <w:numFmt w:val="bullet"/>
      <w:lvlText w:val=""/>
      <w:lvlJc w:val="left"/>
      <w:pPr>
        <w:ind w:left="3589" w:hanging="360"/>
      </w:pPr>
      <w:rPr>
        <w:rFonts w:ascii="Symbol" w:hAnsi="Symbol" w:hint="default"/>
      </w:rPr>
    </w:lvl>
    <w:lvl w:ilvl="4" w:tplc="B9741750" w:tentative="1">
      <w:start w:val="1"/>
      <w:numFmt w:val="bullet"/>
      <w:lvlText w:val="o"/>
      <w:lvlJc w:val="left"/>
      <w:pPr>
        <w:ind w:left="4309" w:hanging="360"/>
      </w:pPr>
      <w:rPr>
        <w:rFonts w:ascii="Courier New" w:hAnsi="Courier New" w:cs="Courier New" w:hint="default"/>
      </w:rPr>
    </w:lvl>
    <w:lvl w:ilvl="5" w:tplc="C19E8084" w:tentative="1">
      <w:start w:val="1"/>
      <w:numFmt w:val="bullet"/>
      <w:lvlText w:val=""/>
      <w:lvlJc w:val="left"/>
      <w:pPr>
        <w:ind w:left="5029" w:hanging="360"/>
      </w:pPr>
      <w:rPr>
        <w:rFonts w:ascii="Wingdings" w:hAnsi="Wingdings" w:hint="default"/>
      </w:rPr>
    </w:lvl>
    <w:lvl w:ilvl="6" w:tplc="BD90CBA0" w:tentative="1">
      <w:start w:val="1"/>
      <w:numFmt w:val="bullet"/>
      <w:lvlText w:val=""/>
      <w:lvlJc w:val="left"/>
      <w:pPr>
        <w:ind w:left="5749" w:hanging="360"/>
      </w:pPr>
      <w:rPr>
        <w:rFonts w:ascii="Symbol" w:hAnsi="Symbol" w:hint="default"/>
      </w:rPr>
    </w:lvl>
    <w:lvl w:ilvl="7" w:tplc="50149970" w:tentative="1">
      <w:start w:val="1"/>
      <w:numFmt w:val="bullet"/>
      <w:lvlText w:val="o"/>
      <w:lvlJc w:val="left"/>
      <w:pPr>
        <w:ind w:left="6469" w:hanging="360"/>
      </w:pPr>
      <w:rPr>
        <w:rFonts w:ascii="Courier New" w:hAnsi="Courier New" w:cs="Courier New" w:hint="default"/>
      </w:rPr>
    </w:lvl>
    <w:lvl w:ilvl="8" w:tplc="0B4A54BC" w:tentative="1">
      <w:start w:val="1"/>
      <w:numFmt w:val="bullet"/>
      <w:lvlText w:val=""/>
      <w:lvlJc w:val="left"/>
      <w:pPr>
        <w:ind w:left="7189" w:hanging="360"/>
      </w:pPr>
      <w:rPr>
        <w:rFonts w:ascii="Wingdings" w:hAnsi="Wingdings" w:hint="default"/>
      </w:rPr>
    </w:lvl>
  </w:abstractNum>
  <w:abstractNum w:abstractNumId="53" w15:restartNumberingAfterBreak="0">
    <w:nsid w:val="650A6F50"/>
    <w:multiLevelType w:val="hybridMultilevel"/>
    <w:tmpl w:val="ED8A66F6"/>
    <w:lvl w:ilvl="0" w:tplc="BFD048E4">
      <w:start w:val="1"/>
      <w:numFmt w:val="decimal"/>
      <w:lvlText w:val="%1."/>
      <w:lvlJc w:val="left"/>
      <w:pPr>
        <w:ind w:left="720" w:hanging="360"/>
      </w:pPr>
    </w:lvl>
    <w:lvl w:ilvl="1" w:tplc="B1C43692" w:tentative="1">
      <w:start w:val="1"/>
      <w:numFmt w:val="lowerLetter"/>
      <w:lvlText w:val="%2."/>
      <w:lvlJc w:val="left"/>
      <w:pPr>
        <w:ind w:left="1440" w:hanging="360"/>
      </w:pPr>
    </w:lvl>
    <w:lvl w:ilvl="2" w:tplc="FD3A1F3E">
      <w:start w:val="1"/>
      <w:numFmt w:val="lowerRoman"/>
      <w:lvlText w:val="%3."/>
      <w:lvlJc w:val="right"/>
      <w:pPr>
        <w:ind w:left="2160" w:hanging="180"/>
      </w:pPr>
    </w:lvl>
    <w:lvl w:ilvl="3" w:tplc="02F021FA" w:tentative="1">
      <w:start w:val="1"/>
      <w:numFmt w:val="decimal"/>
      <w:lvlText w:val="%4."/>
      <w:lvlJc w:val="left"/>
      <w:pPr>
        <w:ind w:left="2880" w:hanging="360"/>
      </w:pPr>
    </w:lvl>
    <w:lvl w:ilvl="4" w:tplc="C2F84D14" w:tentative="1">
      <w:start w:val="1"/>
      <w:numFmt w:val="lowerLetter"/>
      <w:lvlText w:val="%5."/>
      <w:lvlJc w:val="left"/>
      <w:pPr>
        <w:ind w:left="3600" w:hanging="360"/>
      </w:pPr>
    </w:lvl>
    <w:lvl w:ilvl="5" w:tplc="6A64E944" w:tentative="1">
      <w:start w:val="1"/>
      <w:numFmt w:val="lowerRoman"/>
      <w:lvlText w:val="%6."/>
      <w:lvlJc w:val="right"/>
      <w:pPr>
        <w:ind w:left="4320" w:hanging="180"/>
      </w:pPr>
    </w:lvl>
    <w:lvl w:ilvl="6" w:tplc="69F205B8" w:tentative="1">
      <w:start w:val="1"/>
      <w:numFmt w:val="decimal"/>
      <w:lvlText w:val="%7."/>
      <w:lvlJc w:val="left"/>
      <w:pPr>
        <w:ind w:left="5040" w:hanging="360"/>
      </w:pPr>
    </w:lvl>
    <w:lvl w:ilvl="7" w:tplc="BB3A43DA" w:tentative="1">
      <w:start w:val="1"/>
      <w:numFmt w:val="lowerLetter"/>
      <w:lvlText w:val="%8."/>
      <w:lvlJc w:val="left"/>
      <w:pPr>
        <w:ind w:left="5760" w:hanging="360"/>
      </w:pPr>
    </w:lvl>
    <w:lvl w:ilvl="8" w:tplc="60FE62E6" w:tentative="1">
      <w:start w:val="1"/>
      <w:numFmt w:val="lowerRoman"/>
      <w:lvlText w:val="%9."/>
      <w:lvlJc w:val="right"/>
      <w:pPr>
        <w:ind w:left="6480" w:hanging="180"/>
      </w:pPr>
    </w:lvl>
  </w:abstractNum>
  <w:abstractNum w:abstractNumId="54" w15:restartNumberingAfterBreak="0">
    <w:nsid w:val="675327C8"/>
    <w:multiLevelType w:val="multilevel"/>
    <w:tmpl w:val="ADCE2300"/>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9D26B9A"/>
    <w:multiLevelType w:val="multilevel"/>
    <w:tmpl w:val="65CE2CC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9F22A2E"/>
    <w:multiLevelType w:val="hybridMultilevel"/>
    <w:tmpl w:val="AA5ADA9A"/>
    <w:lvl w:ilvl="0" w:tplc="56381690">
      <w:start w:val="1"/>
      <w:numFmt w:val="bullet"/>
      <w:lvlText w:val="-"/>
      <w:lvlJc w:val="left"/>
      <w:pPr>
        <w:tabs>
          <w:tab w:val="num" w:pos="720"/>
        </w:tabs>
        <w:ind w:left="720" w:hanging="360"/>
      </w:pPr>
      <w:rPr>
        <w:rFonts w:ascii="Times New Roman" w:eastAsia="Times New Roman" w:hAnsi="Times New Roman" w:hint="default"/>
      </w:rPr>
    </w:lvl>
    <w:lvl w:ilvl="1" w:tplc="0F1638EE">
      <w:start w:val="1"/>
      <w:numFmt w:val="bullet"/>
      <w:lvlText w:val="o"/>
      <w:lvlJc w:val="left"/>
      <w:pPr>
        <w:tabs>
          <w:tab w:val="num" w:pos="1440"/>
        </w:tabs>
        <w:ind w:left="1440" w:hanging="360"/>
      </w:pPr>
      <w:rPr>
        <w:rFonts w:ascii="Courier New" w:hAnsi="Courier New" w:hint="default"/>
      </w:rPr>
    </w:lvl>
    <w:lvl w:ilvl="2" w:tplc="67383EAC">
      <w:start w:val="1"/>
      <w:numFmt w:val="bullet"/>
      <w:lvlText w:val=""/>
      <w:lvlJc w:val="left"/>
      <w:pPr>
        <w:tabs>
          <w:tab w:val="num" w:pos="2160"/>
        </w:tabs>
        <w:ind w:left="2160" w:hanging="360"/>
      </w:pPr>
      <w:rPr>
        <w:rFonts w:ascii="Wingdings" w:hAnsi="Wingdings" w:hint="default"/>
      </w:rPr>
    </w:lvl>
    <w:lvl w:ilvl="3" w:tplc="9A180744">
      <w:start w:val="1"/>
      <w:numFmt w:val="bullet"/>
      <w:lvlText w:val=""/>
      <w:lvlJc w:val="left"/>
      <w:pPr>
        <w:tabs>
          <w:tab w:val="num" w:pos="2880"/>
        </w:tabs>
        <w:ind w:left="2880" w:hanging="360"/>
      </w:pPr>
      <w:rPr>
        <w:rFonts w:ascii="Symbol" w:hAnsi="Symbol" w:hint="default"/>
      </w:rPr>
    </w:lvl>
    <w:lvl w:ilvl="4" w:tplc="35902192">
      <w:start w:val="1"/>
      <w:numFmt w:val="bullet"/>
      <w:lvlText w:val="o"/>
      <w:lvlJc w:val="left"/>
      <w:pPr>
        <w:tabs>
          <w:tab w:val="num" w:pos="3600"/>
        </w:tabs>
        <w:ind w:left="3600" w:hanging="360"/>
      </w:pPr>
      <w:rPr>
        <w:rFonts w:ascii="Courier New" w:hAnsi="Courier New" w:hint="default"/>
      </w:rPr>
    </w:lvl>
    <w:lvl w:ilvl="5" w:tplc="48764782">
      <w:start w:val="1"/>
      <w:numFmt w:val="bullet"/>
      <w:lvlText w:val=""/>
      <w:lvlJc w:val="left"/>
      <w:pPr>
        <w:tabs>
          <w:tab w:val="num" w:pos="4320"/>
        </w:tabs>
        <w:ind w:left="4320" w:hanging="360"/>
      </w:pPr>
      <w:rPr>
        <w:rFonts w:ascii="Wingdings" w:hAnsi="Wingdings" w:hint="default"/>
      </w:rPr>
    </w:lvl>
    <w:lvl w:ilvl="6" w:tplc="D6DEBAA4">
      <w:start w:val="1"/>
      <w:numFmt w:val="bullet"/>
      <w:lvlText w:val=""/>
      <w:lvlJc w:val="left"/>
      <w:pPr>
        <w:tabs>
          <w:tab w:val="num" w:pos="5040"/>
        </w:tabs>
        <w:ind w:left="5040" w:hanging="360"/>
      </w:pPr>
      <w:rPr>
        <w:rFonts w:ascii="Symbol" w:hAnsi="Symbol" w:hint="default"/>
      </w:rPr>
    </w:lvl>
    <w:lvl w:ilvl="7" w:tplc="95B0E9AC">
      <w:start w:val="1"/>
      <w:numFmt w:val="bullet"/>
      <w:lvlText w:val="o"/>
      <w:lvlJc w:val="left"/>
      <w:pPr>
        <w:tabs>
          <w:tab w:val="num" w:pos="5760"/>
        </w:tabs>
        <w:ind w:left="5760" w:hanging="360"/>
      </w:pPr>
      <w:rPr>
        <w:rFonts w:ascii="Courier New" w:hAnsi="Courier New" w:hint="default"/>
      </w:rPr>
    </w:lvl>
    <w:lvl w:ilvl="8" w:tplc="FE4C3DCE">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C0C56AD"/>
    <w:multiLevelType w:val="hybridMultilevel"/>
    <w:tmpl w:val="031A4CBE"/>
    <w:lvl w:ilvl="0" w:tplc="B9487D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EA3372B"/>
    <w:multiLevelType w:val="hybridMultilevel"/>
    <w:tmpl w:val="9236A508"/>
    <w:lvl w:ilvl="0" w:tplc="548CDEB8">
      <w:start w:val="1"/>
      <w:numFmt w:val="bullet"/>
      <w:lvlText w:val=""/>
      <w:lvlJc w:val="left"/>
      <w:pPr>
        <w:ind w:left="928" w:hanging="360"/>
      </w:pPr>
      <w:rPr>
        <w:rFonts w:ascii="Symbol" w:hAnsi="Symbol" w:hint="default"/>
      </w:rPr>
    </w:lvl>
    <w:lvl w:ilvl="1" w:tplc="B658E8B0">
      <w:start w:val="1"/>
      <w:numFmt w:val="bullet"/>
      <w:lvlText w:val="o"/>
      <w:lvlJc w:val="left"/>
      <w:pPr>
        <w:ind w:left="1440" w:hanging="360"/>
      </w:pPr>
      <w:rPr>
        <w:rFonts w:ascii="Courier New" w:hAnsi="Courier New" w:cs="Courier New" w:hint="default"/>
      </w:rPr>
    </w:lvl>
    <w:lvl w:ilvl="2" w:tplc="6C347BFA">
      <w:start w:val="1"/>
      <w:numFmt w:val="bullet"/>
      <w:lvlText w:val=""/>
      <w:lvlJc w:val="left"/>
      <w:pPr>
        <w:ind w:left="2160" w:hanging="360"/>
      </w:pPr>
      <w:rPr>
        <w:rFonts w:ascii="Wingdings" w:hAnsi="Wingdings" w:hint="default"/>
      </w:rPr>
    </w:lvl>
    <w:lvl w:ilvl="3" w:tplc="C62635B8" w:tentative="1">
      <w:start w:val="1"/>
      <w:numFmt w:val="bullet"/>
      <w:lvlText w:val=""/>
      <w:lvlJc w:val="left"/>
      <w:pPr>
        <w:ind w:left="2880" w:hanging="360"/>
      </w:pPr>
      <w:rPr>
        <w:rFonts w:ascii="Symbol" w:hAnsi="Symbol" w:hint="default"/>
      </w:rPr>
    </w:lvl>
    <w:lvl w:ilvl="4" w:tplc="41802876" w:tentative="1">
      <w:start w:val="1"/>
      <w:numFmt w:val="bullet"/>
      <w:lvlText w:val="o"/>
      <w:lvlJc w:val="left"/>
      <w:pPr>
        <w:ind w:left="3600" w:hanging="360"/>
      </w:pPr>
      <w:rPr>
        <w:rFonts w:ascii="Courier New" w:hAnsi="Courier New" w:cs="Courier New" w:hint="default"/>
      </w:rPr>
    </w:lvl>
    <w:lvl w:ilvl="5" w:tplc="9800BE32" w:tentative="1">
      <w:start w:val="1"/>
      <w:numFmt w:val="bullet"/>
      <w:lvlText w:val=""/>
      <w:lvlJc w:val="left"/>
      <w:pPr>
        <w:ind w:left="4320" w:hanging="360"/>
      </w:pPr>
      <w:rPr>
        <w:rFonts w:ascii="Wingdings" w:hAnsi="Wingdings" w:hint="default"/>
      </w:rPr>
    </w:lvl>
    <w:lvl w:ilvl="6" w:tplc="12C802FE" w:tentative="1">
      <w:start w:val="1"/>
      <w:numFmt w:val="bullet"/>
      <w:lvlText w:val=""/>
      <w:lvlJc w:val="left"/>
      <w:pPr>
        <w:ind w:left="5040" w:hanging="360"/>
      </w:pPr>
      <w:rPr>
        <w:rFonts w:ascii="Symbol" w:hAnsi="Symbol" w:hint="default"/>
      </w:rPr>
    </w:lvl>
    <w:lvl w:ilvl="7" w:tplc="16B216B6" w:tentative="1">
      <w:start w:val="1"/>
      <w:numFmt w:val="bullet"/>
      <w:lvlText w:val="o"/>
      <w:lvlJc w:val="left"/>
      <w:pPr>
        <w:ind w:left="5760" w:hanging="360"/>
      </w:pPr>
      <w:rPr>
        <w:rFonts w:ascii="Courier New" w:hAnsi="Courier New" w:cs="Courier New" w:hint="default"/>
      </w:rPr>
    </w:lvl>
    <w:lvl w:ilvl="8" w:tplc="BBDC64A2" w:tentative="1">
      <w:start w:val="1"/>
      <w:numFmt w:val="bullet"/>
      <w:lvlText w:val=""/>
      <w:lvlJc w:val="left"/>
      <w:pPr>
        <w:ind w:left="6480" w:hanging="360"/>
      </w:pPr>
      <w:rPr>
        <w:rFonts w:ascii="Wingdings" w:hAnsi="Wingdings" w:hint="default"/>
      </w:rPr>
    </w:lvl>
  </w:abstractNum>
  <w:abstractNum w:abstractNumId="59" w15:restartNumberingAfterBreak="0">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1535"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0" w15:restartNumberingAfterBreak="0">
    <w:nsid w:val="741813AE"/>
    <w:multiLevelType w:val="hybridMultilevel"/>
    <w:tmpl w:val="3EE2CB18"/>
    <w:lvl w:ilvl="0" w:tplc="2230F98E">
      <w:start w:val="4"/>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1" w15:restartNumberingAfterBreak="0">
    <w:nsid w:val="798F3CAF"/>
    <w:multiLevelType w:val="multilevel"/>
    <w:tmpl w:val="92A658CE"/>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7B997106"/>
    <w:multiLevelType w:val="hybridMultilevel"/>
    <w:tmpl w:val="9D3EEA62"/>
    <w:lvl w:ilvl="0" w:tplc="D9ECEA86">
      <w:start w:val="1"/>
      <w:numFmt w:val="lowerLetter"/>
      <w:lvlText w:val="%1."/>
      <w:lvlJc w:val="left"/>
      <w:pPr>
        <w:ind w:left="720" w:hanging="360"/>
      </w:pPr>
    </w:lvl>
    <w:lvl w:ilvl="1" w:tplc="98F8DB78" w:tentative="1">
      <w:start w:val="1"/>
      <w:numFmt w:val="lowerLetter"/>
      <w:lvlText w:val="%2."/>
      <w:lvlJc w:val="left"/>
      <w:pPr>
        <w:ind w:left="1440" w:hanging="360"/>
      </w:pPr>
    </w:lvl>
    <w:lvl w:ilvl="2" w:tplc="1C40204A" w:tentative="1">
      <w:start w:val="1"/>
      <w:numFmt w:val="lowerRoman"/>
      <w:lvlText w:val="%3."/>
      <w:lvlJc w:val="right"/>
      <w:pPr>
        <w:ind w:left="2160" w:hanging="180"/>
      </w:pPr>
    </w:lvl>
    <w:lvl w:ilvl="3" w:tplc="33D267EC" w:tentative="1">
      <w:start w:val="1"/>
      <w:numFmt w:val="decimal"/>
      <w:lvlText w:val="%4."/>
      <w:lvlJc w:val="left"/>
      <w:pPr>
        <w:ind w:left="2880" w:hanging="360"/>
      </w:pPr>
    </w:lvl>
    <w:lvl w:ilvl="4" w:tplc="2550DE6E" w:tentative="1">
      <w:start w:val="1"/>
      <w:numFmt w:val="lowerLetter"/>
      <w:lvlText w:val="%5."/>
      <w:lvlJc w:val="left"/>
      <w:pPr>
        <w:ind w:left="3600" w:hanging="360"/>
      </w:pPr>
    </w:lvl>
    <w:lvl w:ilvl="5" w:tplc="B04ABBF2" w:tentative="1">
      <w:start w:val="1"/>
      <w:numFmt w:val="lowerRoman"/>
      <w:lvlText w:val="%6."/>
      <w:lvlJc w:val="right"/>
      <w:pPr>
        <w:ind w:left="4320" w:hanging="180"/>
      </w:pPr>
    </w:lvl>
    <w:lvl w:ilvl="6" w:tplc="C66488F2" w:tentative="1">
      <w:start w:val="1"/>
      <w:numFmt w:val="decimal"/>
      <w:lvlText w:val="%7."/>
      <w:lvlJc w:val="left"/>
      <w:pPr>
        <w:ind w:left="5040" w:hanging="360"/>
      </w:pPr>
    </w:lvl>
    <w:lvl w:ilvl="7" w:tplc="1EAC1326" w:tentative="1">
      <w:start w:val="1"/>
      <w:numFmt w:val="lowerLetter"/>
      <w:lvlText w:val="%8."/>
      <w:lvlJc w:val="left"/>
      <w:pPr>
        <w:ind w:left="5760" w:hanging="360"/>
      </w:pPr>
    </w:lvl>
    <w:lvl w:ilvl="8" w:tplc="E37004CA" w:tentative="1">
      <w:start w:val="1"/>
      <w:numFmt w:val="lowerRoman"/>
      <w:lvlText w:val="%9."/>
      <w:lvlJc w:val="right"/>
      <w:pPr>
        <w:ind w:left="6480" w:hanging="180"/>
      </w:pPr>
    </w:lvl>
  </w:abstractNum>
  <w:num w:numId="1">
    <w:abstractNumId w:val="51"/>
  </w:num>
  <w:num w:numId="2">
    <w:abstractNumId w:val="4"/>
  </w:num>
  <w:num w:numId="3">
    <w:abstractNumId w:val="56"/>
  </w:num>
  <w:num w:numId="4">
    <w:abstractNumId w:val="10"/>
  </w:num>
  <w:num w:numId="5">
    <w:abstractNumId w:val="41"/>
  </w:num>
  <w:num w:numId="6">
    <w:abstractNumId w:val="34"/>
  </w:num>
  <w:num w:numId="7">
    <w:abstractNumId w:val="9"/>
  </w:num>
  <w:num w:numId="8">
    <w:abstractNumId w:val="19"/>
  </w:num>
  <w:num w:numId="9">
    <w:abstractNumId w:val="39"/>
  </w:num>
  <w:num w:numId="10">
    <w:abstractNumId w:val="36"/>
  </w:num>
  <w:num w:numId="11">
    <w:abstractNumId w:val="12"/>
  </w:num>
  <w:num w:numId="12">
    <w:abstractNumId w:val="26"/>
  </w:num>
  <w:num w:numId="13">
    <w:abstractNumId w:val="2"/>
  </w:num>
  <w:num w:numId="14">
    <w:abstractNumId w:val="14"/>
  </w:num>
  <w:num w:numId="15">
    <w:abstractNumId w:val="27"/>
  </w:num>
  <w:num w:numId="16">
    <w:abstractNumId w:val="3"/>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44"/>
  </w:num>
  <w:num w:numId="20">
    <w:abstractNumId w:val="55"/>
  </w:num>
  <w:num w:numId="21">
    <w:abstractNumId w:val="20"/>
  </w:num>
  <w:num w:numId="22">
    <w:abstractNumId w:val="43"/>
  </w:num>
  <w:num w:numId="23">
    <w:abstractNumId w:val="16"/>
  </w:num>
  <w:num w:numId="24">
    <w:abstractNumId w:val="59"/>
  </w:num>
  <w:num w:numId="25">
    <w:abstractNumId w:val="35"/>
  </w:num>
  <w:num w:numId="26">
    <w:abstractNumId w:val="48"/>
  </w:num>
  <w:num w:numId="27">
    <w:abstractNumId w:val="0"/>
  </w:num>
  <w:num w:numId="28">
    <w:abstractNumId w:val="58"/>
  </w:num>
  <w:num w:numId="29">
    <w:abstractNumId w:val="40"/>
  </w:num>
  <w:num w:numId="30">
    <w:abstractNumId w:val="29"/>
  </w:num>
  <w:num w:numId="31">
    <w:abstractNumId w:val="11"/>
  </w:num>
  <w:num w:numId="32">
    <w:abstractNumId w:val="7"/>
  </w:num>
  <w:num w:numId="33">
    <w:abstractNumId w:val="53"/>
  </w:num>
  <w:num w:numId="34">
    <w:abstractNumId w:val="15"/>
  </w:num>
  <w:num w:numId="35">
    <w:abstractNumId w:val="23"/>
  </w:num>
  <w:num w:numId="36">
    <w:abstractNumId w:val="6"/>
  </w:num>
  <w:num w:numId="37">
    <w:abstractNumId w:val="38"/>
  </w:num>
  <w:num w:numId="38">
    <w:abstractNumId w:val="30"/>
  </w:num>
  <w:num w:numId="39">
    <w:abstractNumId w:val="28"/>
  </w:num>
  <w:num w:numId="40">
    <w:abstractNumId w:val="33"/>
  </w:num>
  <w:num w:numId="41">
    <w:abstractNumId w:val="18"/>
  </w:num>
  <w:num w:numId="42">
    <w:abstractNumId w:val="42"/>
  </w:num>
  <w:num w:numId="43">
    <w:abstractNumId w:val="61"/>
  </w:num>
  <w:num w:numId="44">
    <w:abstractNumId w:val="46"/>
  </w:num>
  <w:num w:numId="45">
    <w:abstractNumId w:val="37"/>
  </w:num>
  <w:num w:numId="46">
    <w:abstractNumId w:val="24"/>
  </w:num>
  <w:num w:numId="47">
    <w:abstractNumId w:val="62"/>
  </w:num>
  <w:num w:numId="48">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2"/>
  </w:num>
  <w:num w:numId="50">
    <w:abstractNumId w:val="25"/>
  </w:num>
  <w:num w:numId="51">
    <w:abstractNumId w:val="22"/>
  </w:num>
  <w:num w:numId="52">
    <w:abstractNumId w:val="17"/>
  </w:num>
  <w:num w:numId="53">
    <w:abstractNumId w:val="31"/>
  </w:num>
  <w:num w:numId="54">
    <w:abstractNumId w:val="8"/>
  </w:num>
  <w:num w:numId="55">
    <w:abstractNumId w:val="1"/>
  </w:num>
  <w:num w:numId="56">
    <w:abstractNumId w:val="45"/>
  </w:num>
  <w:num w:numId="57">
    <w:abstractNumId w:val="13"/>
  </w:num>
  <w:num w:numId="58">
    <w:abstractNumId w:val="47"/>
  </w:num>
  <w:num w:numId="59">
    <w:abstractNumId w:val="21"/>
  </w:num>
  <w:num w:numId="60">
    <w:abstractNumId w:val="49"/>
  </w:num>
  <w:num w:numId="61">
    <w:abstractNumId w:val="57"/>
  </w:num>
  <w:num w:numId="62">
    <w:abstractNumId w:val="50"/>
  </w:num>
  <w:num w:numId="63">
    <w:abstractNumId w:val="60"/>
  </w:num>
  <w:num w:numId="64">
    <w:abstractNumId w:val="5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Setting w:name="useWord2013TrackBottomHyphenation" w:uri="http://schemas.microsoft.com/office/word" w:val="1"/>
  </w:compat>
  <w:rsids>
    <w:rsidRoot w:val="005D3EB3"/>
    <w:rsid w:val="00001D87"/>
    <w:rsid w:val="00002A45"/>
    <w:rsid w:val="00002FC9"/>
    <w:rsid w:val="00007985"/>
    <w:rsid w:val="000116BA"/>
    <w:rsid w:val="000117EC"/>
    <w:rsid w:val="00012226"/>
    <w:rsid w:val="0001684F"/>
    <w:rsid w:val="00016BDD"/>
    <w:rsid w:val="00016C87"/>
    <w:rsid w:val="00017F37"/>
    <w:rsid w:val="00023DDB"/>
    <w:rsid w:val="0002407B"/>
    <w:rsid w:val="000303C6"/>
    <w:rsid w:val="000331E8"/>
    <w:rsid w:val="000336F0"/>
    <w:rsid w:val="0003439B"/>
    <w:rsid w:val="00036B82"/>
    <w:rsid w:val="000374B3"/>
    <w:rsid w:val="00037B6F"/>
    <w:rsid w:val="0004094F"/>
    <w:rsid w:val="000416A4"/>
    <w:rsid w:val="00043D5A"/>
    <w:rsid w:val="0004558A"/>
    <w:rsid w:val="00046586"/>
    <w:rsid w:val="00047042"/>
    <w:rsid w:val="00047CF5"/>
    <w:rsid w:val="0005052B"/>
    <w:rsid w:val="000517CB"/>
    <w:rsid w:val="00052B91"/>
    <w:rsid w:val="000533BA"/>
    <w:rsid w:val="000572C2"/>
    <w:rsid w:val="0006041C"/>
    <w:rsid w:val="00060DBF"/>
    <w:rsid w:val="00060EC2"/>
    <w:rsid w:val="00061871"/>
    <w:rsid w:val="00061C0D"/>
    <w:rsid w:val="000650F6"/>
    <w:rsid w:val="00065E2F"/>
    <w:rsid w:val="000713B9"/>
    <w:rsid w:val="00071F8D"/>
    <w:rsid w:val="00071FD7"/>
    <w:rsid w:val="00073D46"/>
    <w:rsid w:val="00074F29"/>
    <w:rsid w:val="00077793"/>
    <w:rsid w:val="00077902"/>
    <w:rsid w:val="000829DA"/>
    <w:rsid w:val="00084F42"/>
    <w:rsid w:val="00086D64"/>
    <w:rsid w:val="000872AD"/>
    <w:rsid w:val="00087D89"/>
    <w:rsid w:val="00093017"/>
    <w:rsid w:val="00093D9E"/>
    <w:rsid w:val="00095E98"/>
    <w:rsid w:val="00095F64"/>
    <w:rsid w:val="00097397"/>
    <w:rsid w:val="000A28E1"/>
    <w:rsid w:val="000A41DD"/>
    <w:rsid w:val="000A65E0"/>
    <w:rsid w:val="000A7350"/>
    <w:rsid w:val="000B51EE"/>
    <w:rsid w:val="000B53D0"/>
    <w:rsid w:val="000B5C1E"/>
    <w:rsid w:val="000C468F"/>
    <w:rsid w:val="000C64CD"/>
    <w:rsid w:val="000C7D51"/>
    <w:rsid w:val="000D0AEC"/>
    <w:rsid w:val="000D1CF1"/>
    <w:rsid w:val="000D3C39"/>
    <w:rsid w:val="000D4781"/>
    <w:rsid w:val="000E1A22"/>
    <w:rsid w:val="000E1D8B"/>
    <w:rsid w:val="000E2A46"/>
    <w:rsid w:val="000E3086"/>
    <w:rsid w:val="000E3558"/>
    <w:rsid w:val="000E3F16"/>
    <w:rsid w:val="000E45AD"/>
    <w:rsid w:val="000E4B04"/>
    <w:rsid w:val="000E5DA4"/>
    <w:rsid w:val="000E5F88"/>
    <w:rsid w:val="000E642A"/>
    <w:rsid w:val="000E725C"/>
    <w:rsid w:val="000F1647"/>
    <w:rsid w:val="000F72F2"/>
    <w:rsid w:val="000F7B77"/>
    <w:rsid w:val="00103E60"/>
    <w:rsid w:val="00104729"/>
    <w:rsid w:val="00105776"/>
    <w:rsid w:val="00106333"/>
    <w:rsid w:val="0010670B"/>
    <w:rsid w:val="00106B89"/>
    <w:rsid w:val="00110B8D"/>
    <w:rsid w:val="00111051"/>
    <w:rsid w:val="001138E7"/>
    <w:rsid w:val="00115C1E"/>
    <w:rsid w:val="00117EDC"/>
    <w:rsid w:val="001213B3"/>
    <w:rsid w:val="00125C2A"/>
    <w:rsid w:val="0012610F"/>
    <w:rsid w:val="001264A5"/>
    <w:rsid w:val="00126C76"/>
    <w:rsid w:val="00130D6C"/>
    <w:rsid w:val="00132726"/>
    <w:rsid w:val="00133415"/>
    <w:rsid w:val="00133D01"/>
    <w:rsid w:val="0013439F"/>
    <w:rsid w:val="001352F4"/>
    <w:rsid w:val="001362CB"/>
    <w:rsid w:val="001367F1"/>
    <w:rsid w:val="00136CB2"/>
    <w:rsid w:val="0013761E"/>
    <w:rsid w:val="0014185F"/>
    <w:rsid w:val="0014226C"/>
    <w:rsid w:val="00144B34"/>
    <w:rsid w:val="001466B7"/>
    <w:rsid w:val="001468D4"/>
    <w:rsid w:val="001506CD"/>
    <w:rsid w:val="00151B35"/>
    <w:rsid w:val="0015516E"/>
    <w:rsid w:val="00155C4E"/>
    <w:rsid w:val="00157653"/>
    <w:rsid w:val="001604DF"/>
    <w:rsid w:val="00161729"/>
    <w:rsid w:val="00161A3D"/>
    <w:rsid w:val="00161CBF"/>
    <w:rsid w:val="00162433"/>
    <w:rsid w:val="001665CC"/>
    <w:rsid w:val="00171EF0"/>
    <w:rsid w:val="00174309"/>
    <w:rsid w:val="0017592D"/>
    <w:rsid w:val="00177E27"/>
    <w:rsid w:val="00180017"/>
    <w:rsid w:val="00180AA9"/>
    <w:rsid w:val="001843D5"/>
    <w:rsid w:val="00184AA4"/>
    <w:rsid w:val="00191AB6"/>
    <w:rsid w:val="00194727"/>
    <w:rsid w:val="0019633C"/>
    <w:rsid w:val="001A1291"/>
    <w:rsid w:val="001A2394"/>
    <w:rsid w:val="001A24BF"/>
    <w:rsid w:val="001A4915"/>
    <w:rsid w:val="001A537D"/>
    <w:rsid w:val="001B5E67"/>
    <w:rsid w:val="001B6378"/>
    <w:rsid w:val="001B664B"/>
    <w:rsid w:val="001B7859"/>
    <w:rsid w:val="001C02F5"/>
    <w:rsid w:val="001C29B0"/>
    <w:rsid w:val="001C4ED0"/>
    <w:rsid w:val="001D0481"/>
    <w:rsid w:val="001D0618"/>
    <w:rsid w:val="001D0997"/>
    <w:rsid w:val="001D3AF6"/>
    <w:rsid w:val="001D45C5"/>
    <w:rsid w:val="001D6A6B"/>
    <w:rsid w:val="001D74BC"/>
    <w:rsid w:val="001E0995"/>
    <w:rsid w:val="001E3017"/>
    <w:rsid w:val="001E3E4F"/>
    <w:rsid w:val="001E6537"/>
    <w:rsid w:val="001E6707"/>
    <w:rsid w:val="001F0F2F"/>
    <w:rsid w:val="001F1C9E"/>
    <w:rsid w:val="001F1F1B"/>
    <w:rsid w:val="001F267E"/>
    <w:rsid w:val="001F35F5"/>
    <w:rsid w:val="001F3CEE"/>
    <w:rsid w:val="001F4343"/>
    <w:rsid w:val="001F4F2B"/>
    <w:rsid w:val="001F5F34"/>
    <w:rsid w:val="001F5FD7"/>
    <w:rsid w:val="00200170"/>
    <w:rsid w:val="00201194"/>
    <w:rsid w:val="002069B7"/>
    <w:rsid w:val="002076BF"/>
    <w:rsid w:val="00211088"/>
    <w:rsid w:val="002112C7"/>
    <w:rsid w:val="002133B4"/>
    <w:rsid w:val="00213FEA"/>
    <w:rsid w:val="00215853"/>
    <w:rsid w:val="002171A2"/>
    <w:rsid w:val="0022211D"/>
    <w:rsid w:val="002223CF"/>
    <w:rsid w:val="00222B5C"/>
    <w:rsid w:val="00223043"/>
    <w:rsid w:val="00224451"/>
    <w:rsid w:val="00224D77"/>
    <w:rsid w:val="00224FD7"/>
    <w:rsid w:val="00226979"/>
    <w:rsid w:val="00234EF9"/>
    <w:rsid w:val="002355BC"/>
    <w:rsid w:val="0023673F"/>
    <w:rsid w:val="002368EC"/>
    <w:rsid w:val="002409F3"/>
    <w:rsid w:val="00240C67"/>
    <w:rsid w:val="002423A9"/>
    <w:rsid w:val="00245937"/>
    <w:rsid w:val="00245D54"/>
    <w:rsid w:val="0024755F"/>
    <w:rsid w:val="0024767E"/>
    <w:rsid w:val="00251F15"/>
    <w:rsid w:val="002559A1"/>
    <w:rsid w:val="00256CBE"/>
    <w:rsid w:val="0025710F"/>
    <w:rsid w:val="00257CD8"/>
    <w:rsid w:val="00261DFD"/>
    <w:rsid w:val="00262050"/>
    <w:rsid w:val="0026368E"/>
    <w:rsid w:val="00264F4B"/>
    <w:rsid w:val="002657B3"/>
    <w:rsid w:val="00266134"/>
    <w:rsid w:val="002666C9"/>
    <w:rsid w:val="00270B0C"/>
    <w:rsid w:val="002725E4"/>
    <w:rsid w:val="00272B22"/>
    <w:rsid w:val="00274E86"/>
    <w:rsid w:val="00280394"/>
    <w:rsid w:val="002833A2"/>
    <w:rsid w:val="00283727"/>
    <w:rsid w:val="00284021"/>
    <w:rsid w:val="002852E3"/>
    <w:rsid w:val="00290B36"/>
    <w:rsid w:val="00291243"/>
    <w:rsid w:val="00293511"/>
    <w:rsid w:val="002943E6"/>
    <w:rsid w:val="00294D23"/>
    <w:rsid w:val="00294F91"/>
    <w:rsid w:val="0029575A"/>
    <w:rsid w:val="00297B54"/>
    <w:rsid w:val="00297E6E"/>
    <w:rsid w:val="002A15B5"/>
    <w:rsid w:val="002A1A7B"/>
    <w:rsid w:val="002A1EA6"/>
    <w:rsid w:val="002A251B"/>
    <w:rsid w:val="002A2F49"/>
    <w:rsid w:val="002A4228"/>
    <w:rsid w:val="002A4D42"/>
    <w:rsid w:val="002A5520"/>
    <w:rsid w:val="002A752B"/>
    <w:rsid w:val="002A76FF"/>
    <w:rsid w:val="002B03A3"/>
    <w:rsid w:val="002B4F34"/>
    <w:rsid w:val="002B52C1"/>
    <w:rsid w:val="002C0D38"/>
    <w:rsid w:val="002C1980"/>
    <w:rsid w:val="002C2B22"/>
    <w:rsid w:val="002C3FF0"/>
    <w:rsid w:val="002C4237"/>
    <w:rsid w:val="002C4612"/>
    <w:rsid w:val="002C4AEF"/>
    <w:rsid w:val="002C4DBC"/>
    <w:rsid w:val="002C5BCF"/>
    <w:rsid w:val="002C6FD1"/>
    <w:rsid w:val="002C7CBD"/>
    <w:rsid w:val="002D01C3"/>
    <w:rsid w:val="002D05BA"/>
    <w:rsid w:val="002D25E6"/>
    <w:rsid w:val="002D4C21"/>
    <w:rsid w:val="002D5B7D"/>
    <w:rsid w:val="002D5E9E"/>
    <w:rsid w:val="002D6380"/>
    <w:rsid w:val="002D76F7"/>
    <w:rsid w:val="002E0825"/>
    <w:rsid w:val="002E226A"/>
    <w:rsid w:val="002E359A"/>
    <w:rsid w:val="002E38E9"/>
    <w:rsid w:val="002E5A17"/>
    <w:rsid w:val="002E5D58"/>
    <w:rsid w:val="002E6CFD"/>
    <w:rsid w:val="002E6F66"/>
    <w:rsid w:val="002E798F"/>
    <w:rsid w:val="002F0537"/>
    <w:rsid w:val="002F0717"/>
    <w:rsid w:val="002F13E6"/>
    <w:rsid w:val="002F2F18"/>
    <w:rsid w:val="002F5B6A"/>
    <w:rsid w:val="00302E40"/>
    <w:rsid w:val="003048D7"/>
    <w:rsid w:val="00305FE8"/>
    <w:rsid w:val="0030691A"/>
    <w:rsid w:val="00317667"/>
    <w:rsid w:val="003201CE"/>
    <w:rsid w:val="00320FFA"/>
    <w:rsid w:val="0032123D"/>
    <w:rsid w:val="00321D9D"/>
    <w:rsid w:val="00323CCB"/>
    <w:rsid w:val="00323E65"/>
    <w:rsid w:val="003252AB"/>
    <w:rsid w:val="003269C4"/>
    <w:rsid w:val="00333386"/>
    <w:rsid w:val="003341FA"/>
    <w:rsid w:val="00335501"/>
    <w:rsid w:val="0033560D"/>
    <w:rsid w:val="00336912"/>
    <w:rsid w:val="00340D3C"/>
    <w:rsid w:val="003435F4"/>
    <w:rsid w:val="00343FC0"/>
    <w:rsid w:val="003448DD"/>
    <w:rsid w:val="0034580A"/>
    <w:rsid w:val="00347F38"/>
    <w:rsid w:val="00351774"/>
    <w:rsid w:val="00352E1B"/>
    <w:rsid w:val="003541E8"/>
    <w:rsid w:val="00356475"/>
    <w:rsid w:val="00360EF7"/>
    <w:rsid w:val="003615A0"/>
    <w:rsid w:val="00361A47"/>
    <w:rsid w:val="003656C7"/>
    <w:rsid w:val="00367275"/>
    <w:rsid w:val="00367909"/>
    <w:rsid w:val="00370568"/>
    <w:rsid w:val="003706F7"/>
    <w:rsid w:val="00371C7C"/>
    <w:rsid w:val="00371D14"/>
    <w:rsid w:val="0037216C"/>
    <w:rsid w:val="00373B81"/>
    <w:rsid w:val="00376D45"/>
    <w:rsid w:val="00376E07"/>
    <w:rsid w:val="00377608"/>
    <w:rsid w:val="0038027C"/>
    <w:rsid w:val="00381A7C"/>
    <w:rsid w:val="00383BB0"/>
    <w:rsid w:val="00386939"/>
    <w:rsid w:val="003877C3"/>
    <w:rsid w:val="00393343"/>
    <w:rsid w:val="0039371B"/>
    <w:rsid w:val="003960D4"/>
    <w:rsid w:val="00396249"/>
    <w:rsid w:val="00397EA4"/>
    <w:rsid w:val="003A1C18"/>
    <w:rsid w:val="003A33A1"/>
    <w:rsid w:val="003A4F2A"/>
    <w:rsid w:val="003A5410"/>
    <w:rsid w:val="003A6B22"/>
    <w:rsid w:val="003A6CAC"/>
    <w:rsid w:val="003B1028"/>
    <w:rsid w:val="003B2A8E"/>
    <w:rsid w:val="003B34FE"/>
    <w:rsid w:val="003B3BEE"/>
    <w:rsid w:val="003B683F"/>
    <w:rsid w:val="003B686D"/>
    <w:rsid w:val="003B7095"/>
    <w:rsid w:val="003C152B"/>
    <w:rsid w:val="003C426F"/>
    <w:rsid w:val="003C447D"/>
    <w:rsid w:val="003C5362"/>
    <w:rsid w:val="003C5FB0"/>
    <w:rsid w:val="003C737E"/>
    <w:rsid w:val="003C79B3"/>
    <w:rsid w:val="003C7B71"/>
    <w:rsid w:val="003C7E45"/>
    <w:rsid w:val="003D1216"/>
    <w:rsid w:val="003D5B7F"/>
    <w:rsid w:val="003D7F80"/>
    <w:rsid w:val="003E00F3"/>
    <w:rsid w:val="003E0119"/>
    <w:rsid w:val="003E0D73"/>
    <w:rsid w:val="003E1174"/>
    <w:rsid w:val="003E364A"/>
    <w:rsid w:val="003E6E92"/>
    <w:rsid w:val="003F275C"/>
    <w:rsid w:val="003F5B7D"/>
    <w:rsid w:val="003F6751"/>
    <w:rsid w:val="0041046D"/>
    <w:rsid w:val="00413088"/>
    <w:rsid w:val="004136E2"/>
    <w:rsid w:val="004158F1"/>
    <w:rsid w:val="004169B3"/>
    <w:rsid w:val="00417073"/>
    <w:rsid w:val="00425217"/>
    <w:rsid w:val="00431A4A"/>
    <w:rsid w:val="004322CF"/>
    <w:rsid w:val="00432696"/>
    <w:rsid w:val="00432748"/>
    <w:rsid w:val="004334E9"/>
    <w:rsid w:val="00434ECA"/>
    <w:rsid w:val="00436C72"/>
    <w:rsid w:val="0044388B"/>
    <w:rsid w:val="00444FBC"/>
    <w:rsid w:val="004468DE"/>
    <w:rsid w:val="00447D51"/>
    <w:rsid w:val="00451A6C"/>
    <w:rsid w:val="00452148"/>
    <w:rsid w:val="00454E40"/>
    <w:rsid w:val="004557C5"/>
    <w:rsid w:val="0046049B"/>
    <w:rsid w:val="00461C61"/>
    <w:rsid w:val="00461D8B"/>
    <w:rsid w:val="004628DD"/>
    <w:rsid w:val="0046549A"/>
    <w:rsid w:val="00467822"/>
    <w:rsid w:val="00470308"/>
    <w:rsid w:val="004719F4"/>
    <w:rsid w:val="0047347C"/>
    <w:rsid w:val="0047413B"/>
    <w:rsid w:val="0047775C"/>
    <w:rsid w:val="0048070B"/>
    <w:rsid w:val="00481660"/>
    <w:rsid w:val="0048535E"/>
    <w:rsid w:val="00485666"/>
    <w:rsid w:val="00486594"/>
    <w:rsid w:val="00492372"/>
    <w:rsid w:val="00496170"/>
    <w:rsid w:val="004A0050"/>
    <w:rsid w:val="004A59F6"/>
    <w:rsid w:val="004B19C0"/>
    <w:rsid w:val="004B46B3"/>
    <w:rsid w:val="004B5683"/>
    <w:rsid w:val="004B5C21"/>
    <w:rsid w:val="004B6E0A"/>
    <w:rsid w:val="004C313C"/>
    <w:rsid w:val="004C403C"/>
    <w:rsid w:val="004C452F"/>
    <w:rsid w:val="004C6CB9"/>
    <w:rsid w:val="004D0318"/>
    <w:rsid w:val="004D1902"/>
    <w:rsid w:val="004D24F9"/>
    <w:rsid w:val="004D2A11"/>
    <w:rsid w:val="004D5CF0"/>
    <w:rsid w:val="004E0D08"/>
    <w:rsid w:val="004E1EB5"/>
    <w:rsid w:val="004E2F62"/>
    <w:rsid w:val="004E4154"/>
    <w:rsid w:val="004E430C"/>
    <w:rsid w:val="004E5534"/>
    <w:rsid w:val="004E57FB"/>
    <w:rsid w:val="004F0EA1"/>
    <w:rsid w:val="004F36F9"/>
    <w:rsid w:val="004F4500"/>
    <w:rsid w:val="004F4C16"/>
    <w:rsid w:val="004F6055"/>
    <w:rsid w:val="004F6137"/>
    <w:rsid w:val="004F6A70"/>
    <w:rsid w:val="004F6B55"/>
    <w:rsid w:val="004F7086"/>
    <w:rsid w:val="004F7528"/>
    <w:rsid w:val="00502234"/>
    <w:rsid w:val="00504DB8"/>
    <w:rsid w:val="005066EC"/>
    <w:rsid w:val="005079AE"/>
    <w:rsid w:val="005143F7"/>
    <w:rsid w:val="00515954"/>
    <w:rsid w:val="005162A8"/>
    <w:rsid w:val="0052004C"/>
    <w:rsid w:val="00522540"/>
    <w:rsid w:val="005264E5"/>
    <w:rsid w:val="005267C4"/>
    <w:rsid w:val="005307F1"/>
    <w:rsid w:val="0053198B"/>
    <w:rsid w:val="00532994"/>
    <w:rsid w:val="00533305"/>
    <w:rsid w:val="00534F23"/>
    <w:rsid w:val="005361FF"/>
    <w:rsid w:val="005379D0"/>
    <w:rsid w:val="0054190E"/>
    <w:rsid w:val="0054551B"/>
    <w:rsid w:val="005456A1"/>
    <w:rsid w:val="00546294"/>
    <w:rsid w:val="0054667B"/>
    <w:rsid w:val="005476A1"/>
    <w:rsid w:val="005504A7"/>
    <w:rsid w:val="00553B9B"/>
    <w:rsid w:val="00554D0E"/>
    <w:rsid w:val="0055522F"/>
    <w:rsid w:val="00556623"/>
    <w:rsid w:val="00556998"/>
    <w:rsid w:val="005578A5"/>
    <w:rsid w:val="00560AA7"/>
    <w:rsid w:val="005619CC"/>
    <w:rsid w:val="00562779"/>
    <w:rsid w:val="00567B7B"/>
    <w:rsid w:val="00570237"/>
    <w:rsid w:val="005712B9"/>
    <w:rsid w:val="00571B01"/>
    <w:rsid w:val="00572F6D"/>
    <w:rsid w:val="00577F51"/>
    <w:rsid w:val="0058004E"/>
    <w:rsid w:val="005800CA"/>
    <w:rsid w:val="005818B9"/>
    <w:rsid w:val="00581FA3"/>
    <w:rsid w:val="005826DB"/>
    <w:rsid w:val="00583575"/>
    <w:rsid w:val="005846E2"/>
    <w:rsid w:val="005851C0"/>
    <w:rsid w:val="005856E5"/>
    <w:rsid w:val="00585DE8"/>
    <w:rsid w:val="00587698"/>
    <w:rsid w:val="00590347"/>
    <w:rsid w:val="005909CC"/>
    <w:rsid w:val="00594FE8"/>
    <w:rsid w:val="005965C6"/>
    <w:rsid w:val="005976DE"/>
    <w:rsid w:val="00597D9A"/>
    <w:rsid w:val="005A025E"/>
    <w:rsid w:val="005A10FE"/>
    <w:rsid w:val="005A4356"/>
    <w:rsid w:val="005A4AD4"/>
    <w:rsid w:val="005A4E15"/>
    <w:rsid w:val="005A5E43"/>
    <w:rsid w:val="005A7CD3"/>
    <w:rsid w:val="005A7F92"/>
    <w:rsid w:val="005B0431"/>
    <w:rsid w:val="005B0470"/>
    <w:rsid w:val="005B176A"/>
    <w:rsid w:val="005B3246"/>
    <w:rsid w:val="005B4F01"/>
    <w:rsid w:val="005B6751"/>
    <w:rsid w:val="005C005D"/>
    <w:rsid w:val="005C3120"/>
    <w:rsid w:val="005C3D56"/>
    <w:rsid w:val="005C40CB"/>
    <w:rsid w:val="005C441E"/>
    <w:rsid w:val="005C5ACB"/>
    <w:rsid w:val="005D2DFE"/>
    <w:rsid w:val="005D34A1"/>
    <w:rsid w:val="005D3EB3"/>
    <w:rsid w:val="005D3FA6"/>
    <w:rsid w:val="005D6DBC"/>
    <w:rsid w:val="005D7BDF"/>
    <w:rsid w:val="005E043C"/>
    <w:rsid w:val="005E4720"/>
    <w:rsid w:val="005E5C8B"/>
    <w:rsid w:val="005E6879"/>
    <w:rsid w:val="005F47D3"/>
    <w:rsid w:val="005F7967"/>
    <w:rsid w:val="005F7BBE"/>
    <w:rsid w:val="0060215B"/>
    <w:rsid w:val="006036FE"/>
    <w:rsid w:val="006039BE"/>
    <w:rsid w:val="00604F88"/>
    <w:rsid w:val="00605B85"/>
    <w:rsid w:val="00607145"/>
    <w:rsid w:val="0061111B"/>
    <w:rsid w:val="0061125E"/>
    <w:rsid w:val="00611D36"/>
    <w:rsid w:val="00612862"/>
    <w:rsid w:val="00612F8C"/>
    <w:rsid w:val="00614EAC"/>
    <w:rsid w:val="00616535"/>
    <w:rsid w:val="00616D2F"/>
    <w:rsid w:val="00616F58"/>
    <w:rsid w:val="00617A61"/>
    <w:rsid w:val="00620928"/>
    <w:rsid w:val="00621A90"/>
    <w:rsid w:val="00621D19"/>
    <w:rsid w:val="00621E84"/>
    <w:rsid w:val="00623011"/>
    <w:rsid w:val="00624E8A"/>
    <w:rsid w:val="00625460"/>
    <w:rsid w:val="00627210"/>
    <w:rsid w:val="00627B55"/>
    <w:rsid w:val="00627C99"/>
    <w:rsid w:val="006321C6"/>
    <w:rsid w:val="0063594C"/>
    <w:rsid w:val="006362F8"/>
    <w:rsid w:val="006365A6"/>
    <w:rsid w:val="0063757D"/>
    <w:rsid w:val="0064151F"/>
    <w:rsid w:val="006457B3"/>
    <w:rsid w:val="00650450"/>
    <w:rsid w:val="00651A71"/>
    <w:rsid w:val="00655DE3"/>
    <w:rsid w:val="006566CF"/>
    <w:rsid w:val="00656A90"/>
    <w:rsid w:val="006652F4"/>
    <w:rsid w:val="006663BB"/>
    <w:rsid w:val="00667451"/>
    <w:rsid w:val="0067044C"/>
    <w:rsid w:val="006753EB"/>
    <w:rsid w:val="00675507"/>
    <w:rsid w:val="00675638"/>
    <w:rsid w:val="00675737"/>
    <w:rsid w:val="006778BB"/>
    <w:rsid w:val="00683D15"/>
    <w:rsid w:val="006841F7"/>
    <w:rsid w:val="0068625B"/>
    <w:rsid w:val="00687B63"/>
    <w:rsid w:val="006901E8"/>
    <w:rsid w:val="00690417"/>
    <w:rsid w:val="006979A4"/>
    <w:rsid w:val="006A0EB2"/>
    <w:rsid w:val="006A1492"/>
    <w:rsid w:val="006A1FE2"/>
    <w:rsid w:val="006A3942"/>
    <w:rsid w:val="006A4A3C"/>
    <w:rsid w:val="006A4FC1"/>
    <w:rsid w:val="006A6ABB"/>
    <w:rsid w:val="006A74F1"/>
    <w:rsid w:val="006B0126"/>
    <w:rsid w:val="006B1DAD"/>
    <w:rsid w:val="006B3AD8"/>
    <w:rsid w:val="006B682F"/>
    <w:rsid w:val="006C1CB5"/>
    <w:rsid w:val="006C22C6"/>
    <w:rsid w:val="006C4E36"/>
    <w:rsid w:val="006C4FAB"/>
    <w:rsid w:val="006D1C10"/>
    <w:rsid w:val="006D2200"/>
    <w:rsid w:val="006D29C5"/>
    <w:rsid w:val="006E0960"/>
    <w:rsid w:val="006E12D5"/>
    <w:rsid w:val="006E2860"/>
    <w:rsid w:val="006E2CFE"/>
    <w:rsid w:val="006E2F32"/>
    <w:rsid w:val="006E6218"/>
    <w:rsid w:val="006E780D"/>
    <w:rsid w:val="006E7D50"/>
    <w:rsid w:val="006F0CE7"/>
    <w:rsid w:val="006F1136"/>
    <w:rsid w:val="006F131F"/>
    <w:rsid w:val="006F3A0A"/>
    <w:rsid w:val="006F4DB8"/>
    <w:rsid w:val="006F677F"/>
    <w:rsid w:val="007003E6"/>
    <w:rsid w:val="00701133"/>
    <w:rsid w:val="007031B2"/>
    <w:rsid w:val="00704C0E"/>
    <w:rsid w:val="007050A7"/>
    <w:rsid w:val="007051F0"/>
    <w:rsid w:val="0070571F"/>
    <w:rsid w:val="00705EDE"/>
    <w:rsid w:val="00706145"/>
    <w:rsid w:val="00706BFE"/>
    <w:rsid w:val="007122AC"/>
    <w:rsid w:val="00712F35"/>
    <w:rsid w:val="007150A9"/>
    <w:rsid w:val="0071622C"/>
    <w:rsid w:val="007177A4"/>
    <w:rsid w:val="00717858"/>
    <w:rsid w:val="007208D3"/>
    <w:rsid w:val="00723351"/>
    <w:rsid w:val="00727C4F"/>
    <w:rsid w:val="00730306"/>
    <w:rsid w:val="00730DB4"/>
    <w:rsid w:val="00731B94"/>
    <w:rsid w:val="00732514"/>
    <w:rsid w:val="007348C0"/>
    <w:rsid w:val="00736165"/>
    <w:rsid w:val="007372C3"/>
    <w:rsid w:val="00737576"/>
    <w:rsid w:val="00737EAE"/>
    <w:rsid w:val="00737F23"/>
    <w:rsid w:val="00740342"/>
    <w:rsid w:val="0074104E"/>
    <w:rsid w:val="0074245E"/>
    <w:rsid w:val="00744838"/>
    <w:rsid w:val="00745BB5"/>
    <w:rsid w:val="007465E3"/>
    <w:rsid w:val="00746946"/>
    <w:rsid w:val="00747287"/>
    <w:rsid w:val="00753D5B"/>
    <w:rsid w:val="00754967"/>
    <w:rsid w:val="007555C9"/>
    <w:rsid w:val="00755E23"/>
    <w:rsid w:val="00761BBA"/>
    <w:rsid w:val="00762320"/>
    <w:rsid w:val="007631A2"/>
    <w:rsid w:val="00764924"/>
    <w:rsid w:val="007660FF"/>
    <w:rsid w:val="00766932"/>
    <w:rsid w:val="00770BB8"/>
    <w:rsid w:val="00771411"/>
    <w:rsid w:val="00772DA4"/>
    <w:rsid w:val="00773388"/>
    <w:rsid w:val="00774679"/>
    <w:rsid w:val="00775F1F"/>
    <w:rsid w:val="007771D7"/>
    <w:rsid w:val="00777229"/>
    <w:rsid w:val="00777C0C"/>
    <w:rsid w:val="0078483F"/>
    <w:rsid w:val="00784B16"/>
    <w:rsid w:val="00786201"/>
    <w:rsid w:val="0078656C"/>
    <w:rsid w:val="007914F2"/>
    <w:rsid w:val="0079281A"/>
    <w:rsid w:val="00792EA7"/>
    <w:rsid w:val="0079635E"/>
    <w:rsid w:val="007972D1"/>
    <w:rsid w:val="007A1346"/>
    <w:rsid w:val="007A276E"/>
    <w:rsid w:val="007A5DDF"/>
    <w:rsid w:val="007A6125"/>
    <w:rsid w:val="007A79C6"/>
    <w:rsid w:val="007B25A2"/>
    <w:rsid w:val="007B42CC"/>
    <w:rsid w:val="007B47E0"/>
    <w:rsid w:val="007B4E66"/>
    <w:rsid w:val="007B60BE"/>
    <w:rsid w:val="007B6249"/>
    <w:rsid w:val="007B7BA6"/>
    <w:rsid w:val="007C0BA7"/>
    <w:rsid w:val="007C1425"/>
    <w:rsid w:val="007C2952"/>
    <w:rsid w:val="007C39F7"/>
    <w:rsid w:val="007C4C77"/>
    <w:rsid w:val="007C7209"/>
    <w:rsid w:val="007C7882"/>
    <w:rsid w:val="007C7E7F"/>
    <w:rsid w:val="007D316D"/>
    <w:rsid w:val="007D3512"/>
    <w:rsid w:val="007D3826"/>
    <w:rsid w:val="007D3ED7"/>
    <w:rsid w:val="007D45B0"/>
    <w:rsid w:val="007D488A"/>
    <w:rsid w:val="007E2356"/>
    <w:rsid w:val="007E42B1"/>
    <w:rsid w:val="007E76C5"/>
    <w:rsid w:val="007F195C"/>
    <w:rsid w:val="007F4FE0"/>
    <w:rsid w:val="007F5412"/>
    <w:rsid w:val="007F5C15"/>
    <w:rsid w:val="007F5D7B"/>
    <w:rsid w:val="00801637"/>
    <w:rsid w:val="00801B48"/>
    <w:rsid w:val="00802D1A"/>
    <w:rsid w:val="00803867"/>
    <w:rsid w:val="00803F72"/>
    <w:rsid w:val="0080478B"/>
    <w:rsid w:val="00804921"/>
    <w:rsid w:val="00804E9A"/>
    <w:rsid w:val="00805BDC"/>
    <w:rsid w:val="008072A1"/>
    <w:rsid w:val="008073B8"/>
    <w:rsid w:val="0081078C"/>
    <w:rsid w:val="0081093D"/>
    <w:rsid w:val="0081264F"/>
    <w:rsid w:val="0082220C"/>
    <w:rsid w:val="00822D41"/>
    <w:rsid w:val="00824E92"/>
    <w:rsid w:val="00825C1B"/>
    <w:rsid w:val="0082726C"/>
    <w:rsid w:val="00831682"/>
    <w:rsid w:val="00831943"/>
    <w:rsid w:val="00831AE9"/>
    <w:rsid w:val="00831EB7"/>
    <w:rsid w:val="00836815"/>
    <w:rsid w:val="0084220D"/>
    <w:rsid w:val="0084258E"/>
    <w:rsid w:val="00844AE5"/>
    <w:rsid w:val="00847EBB"/>
    <w:rsid w:val="00853F38"/>
    <w:rsid w:val="0085481D"/>
    <w:rsid w:val="0085628F"/>
    <w:rsid w:val="00857BCE"/>
    <w:rsid w:val="008642F2"/>
    <w:rsid w:val="008649D4"/>
    <w:rsid w:val="00873B49"/>
    <w:rsid w:val="00875AA1"/>
    <w:rsid w:val="008806C5"/>
    <w:rsid w:val="00881BEB"/>
    <w:rsid w:val="008821A3"/>
    <w:rsid w:val="0088342D"/>
    <w:rsid w:val="0088575E"/>
    <w:rsid w:val="00885775"/>
    <w:rsid w:val="0088581E"/>
    <w:rsid w:val="008870A3"/>
    <w:rsid w:val="00887690"/>
    <w:rsid w:val="00890B76"/>
    <w:rsid w:val="0089110C"/>
    <w:rsid w:val="00892871"/>
    <w:rsid w:val="00893CD3"/>
    <w:rsid w:val="00894A38"/>
    <w:rsid w:val="00895C12"/>
    <w:rsid w:val="008966D5"/>
    <w:rsid w:val="00897EEC"/>
    <w:rsid w:val="008A68A9"/>
    <w:rsid w:val="008A71FE"/>
    <w:rsid w:val="008A7202"/>
    <w:rsid w:val="008A7B8F"/>
    <w:rsid w:val="008B1402"/>
    <w:rsid w:val="008B260D"/>
    <w:rsid w:val="008B30BE"/>
    <w:rsid w:val="008B6B47"/>
    <w:rsid w:val="008B793B"/>
    <w:rsid w:val="008C49FD"/>
    <w:rsid w:val="008C61DF"/>
    <w:rsid w:val="008C6B2D"/>
    <w:rsid w:val="008D1D6C"/>
    <w:rsid w:val="008D2FF5"/>
    <w:rsid w:val="008D35F9"/>
    <w:rsid w:val="008D54BB"/>
    <w:rsid w:val="008D5750"/>
    <w:rsid w:val="008E170D"/>
    <w:rsid w:val="008E25A1"/>
    <w:rsid w:val="008E27CF"/>
    <w:rsid w:val="008E2DE9"/>
    <w:rsid w:val="008E3C58"/>
    <w:rsid w:val="008E626C"/>
    <w:rsid w:val="008F202D"/>
    <w:rsid w:val="008F45B5"/>
    <w:rsid w:val="009002F6"/>
    <w:rsid w:val="00901358"/>
    <w:rsid w:val="00905A2B"/>
    <w:rsid w:val="009138B2"/>
    <w:rsid w:val="00913D70"/>
    <w:rsid w:val="00916365"/>
    <w:rsid w:val="00916EEC"/>
    <w:rsid w:val="009200D1"/>
    <w:rsid w:val="00921684"/>
    <w:rsid w:val="00921892"/>
    <w:rsid w:val="009226B3"/>
    <w:rsid w:val="00923362"/>
    <w:rsid w:val="009237B4"/>
    <w:rsid w:val="009241F0"/>
    <w:rsid w:val="009249F0"/>
    <w:rsid w:val="00924B49"/>
    <w:rsid w:val="00927876"/>
    <w:rsid w:val="009304C2"/>
    <w:rsid w:val="00931BBC"/>
    <w:rsid w:val="00932C46"/>
    <w:rsid w:val="00940FE0"/>
    <w:rsid w:val="0094123C"/>
    <w:rsid w:val="009412D6"/>
    <w:rsid w:val="00947708"/>
    <w:rsid w:val="00951150"/>
    <w:rsid w:val="00953A5E"/>
    <w:rsid w:val="00957CDB"/>
    <w:rsid w:val="00962469"/>
    <w:rsid w:val="00963D40"/>
    <w:rsid w:val="00964B16"/>
    <w:rsid w:val="009663CB"/>
    <w:rsid w:val="00970798"/>
    <w:rsid w:val="009720C8"/>
    <w:rsid w:val="009723F5"/>
    <w:rsid w:val="009753FB"/>
    <w:rsid w:val="00976F82"/>
    <w:rsid w:val="00981245"/>
    <w:rsid w:val="00981F3D"/>
    <w:rsid w:val="00983860"/>
    <w:rsid w:val="00983B8A"/>
    <w:rsid w:val="00983E67"/>
    <w:rsid w:val="00985676"/>
    <w:rsid w:val="009902AD"/>
    <w:rsid w:val="00990434"/>
    <w:rsid w:val="00992AFE"/>
    <w:rsid w:val="00992D50"/>
    <w:rsid w:val="009930F4"/>
    <w:rsid w:val="0099615D"/>
    <w:rsid w:val="00997D4B"/>
    <w:rsid w:val="009A1D2E"/>
    <w:rsid w:val="009A2361"/>
    <w:rsid w:val="009A429A"/>
    <w:rsid w:val="009A63E0"/>
    <w:rsid w:val="009A68F4"/>
    <w:rsid w:val="009B005A"/>
    <w:rsid w:val="009B0DE2"/>
    <w:rsid w:val="009B4F50"/>
    <w:rsid w:val="009B5F36"/>
    <w:rsid w:val="009C018C"/>
    <w:rsid w:val="009C0B6E"/>
    <w:rsid w:val="009C4BD1"/>
    <w:rsid w:val="009C7313"/>
    <w:rsid w:val="009D1C2F"/>
    <w:rsid w:val="009D31DE"/>
    <w:rsid w:val="009D379C"/>
    <w:rsid w:val="009D58FE"/>
    <w:rsid w:val="009D6124"/>
    <w:rsid w:val="009D6965"/>
    <w:rsid w:val="009D7020"/>
    <w:rsid w:val="009E056B"/>
    <w:rsid w:val="009E1107"/>
    <w:rsid w:val="009E33BE"/>
    <w:rsid w:val="009E35BD"/>
    <w:rsid w:val="009E3DA8"/>
    <w:rsid w:val="009E45E7"/>
    <w:rsid w:val="009E5087"/>
    <w:rsid w:val="009E5FB1"/>
    <w:rsid w:val="009F1855"/>
    <w:rsid w:val="009F18BA"/>
    <w:rsid w:val="009F1F3E"/>
    <w:rsid w:val="009F38C6"/>
    <w:rsid w:val="009F5F6B"/>
    <w:rsid w:val="009F61A7"/>
    <w:rsid w:val="009F7ED4"/>
    <w:rsid w:val="00A024D1"/>
    <w:rsid w:val="00A0255A"/>
    <w:rsid w:val="00A02F5A"/>
    <w:rsid w:val="00A03030"/>
    <w:rsid w:val="00A047C8"/>
    <w:rsid w:val="00A106FF"/>
    <w:rsid w:val="00A11079"/>
    <w:rsid w:val="00A11511"/>
    <w:rsid w:val="00A175B2"/>
    <w:rsid w:val="00A20BD5"/>
    <w:rsid w:val="00A2356C"/>
    <w:rsid w:val="00A23C35"/>
    <w:rsid w:val="00A25189"/>
    <w:rsid w:val="00A30C20"/>
    <w:rsid w:val="00A31BC1"/>
    <w:rsid w:val="00A31F7C"/>
    <w:rsid w:val="00A3387A"/>
    <w:rsid w:val="00A339FF"/>
    <w:rsid w:val="00A36D85"/>
    <w:rsid w:val="00A370D4"/>
    <w:rsid w:val="00A40CCF"/>
    <w:rsid w:val="00A42439"/>
    <w:rsid w:val="00A42FA1"/>
    <w:rsid w:val="00A45B8E"/>
    <w:rsid w:val="00A45C57"/>
    <w:rsid w:val="00A46188"/>
    <w:rsid w:val="00A46934"/>
    <w:rsid w:val="00A46C98"/>
    <w:rsid w:val="00A51F3F"/>
    <w:rsid w:val="00A524C0"/>
    <w:rsid w:val="00A52ACB"/>
    <w:rsid w:val="00A5315D"/>
    <w:rsid w:val="00A554BA"/>
    <w:rsid w:val="00A5778B"/>
    <w:rsid w:val="00A63B2A"/>
    <w:rsid w:val="00A66101"/>
    <w:rsid w:val="00A67C50"/>
    <w:rsid w:val="00A70B8C"/>
    <w:rsid w:val="00A71E8E"/>
    <w:rsid w:val="00A725FA"/>
    <w:rsid w:val="00A72CD8"/>
    <w:rsid w:val="00A764CB"/>
    <w:rsid w:val="00A76D06"/>
    <w:rsid w:val="00A86EAB"/>
    <w:rsid w:val="00A97007"/>
    <w:rsid w:val="00AA04CE"/>
    <w:rsid w:val="00AA1B3A"/>
    <w:rsid w:val="00AA4B10"/>
    <w:rsid w:val="00AA5709"/>
    <w:rsid w:val="00AA5B06"/>
    <w:rsid w:val="00AA722A"/>
    <w:rsid w:val="00AA73D4"/>
    <w:rsid w:val="00AB01BF"/>
    <w:rsid w:val="00AB08E6"/>
    <w:rsid w:val="00AB17C6"/>
    <w:rsid w:val="00AB29AB"/>
    <w:rsid w:val="00AB3941"/>
    <w:rsid w:val="00AB6D46"/>
    <w:rsid w:val="00AC3A61"/>
    <w:rsid w:val="00AC4E19"/>
    <w:rsid w:val="00AC7463"/>
    <w:rsid w:val="00AD0283"/>
    <w:rsid w:val="00AD288E"/>
    <w:rsid w:val="00AD3D12"/>
    <w:rsid w:val="00AD6C96"/>
    <w:rsid w:val="00AE062A"/>
    <w:rsid w:val="00AE1F42"/>
    <w:rsid w:val="00AE354E"/>
    <w:rsid w:val="00AE37EB"/>
    <w:rsid w:val="00AE5B4D"/>
    <w:rsid w:val="00AE5E1D"/>
    <w:rsid w:val="00AE6536"/>
    <w:rsid w:val="00AF1A14"/>
    <w:rsid w:val="00AF3AC6"/>
    <w:rsid w:val="00AF3B72"/>
    <w:rsid w:val="00AF5228"/>
    <w:rsid w:val="00AF5A10"/>
    <w:rsid w:val="00B00945"/>
    <w:rsid w:val="00B01056"/>
    <w:rsid w:val="00B03B73"/>
    <w:rsid w:val="00B04216"/>
    <w:rsid w:val="00B0596E"/>
    <w:rsid w:val="00B07F72"/>
    <w:rsid w:val="00B100AC"/>
    <w:rsid w:val="00B1100F"/>
    <w:rsid w:val="00B1148D"/>
    <w:rsid w:val="00B13EB3"/>
    <w:rsid w:val="00B14993"/>
    <w:rsid w:val="00B15117"/>
    <w:rsid w:val="00B16F49"/>
    <w:rsid w:val="00B173D0"/>
    <w:rsid w:val="00B17422"/>
    <w:rsid w:val="00B210FD"/>
    <w:rsid w:val="00B21B58"/>
    <w:rsid w:val="00B26139"/>
    <w:rsid w:val="00B266C5"/>
    <w:rsid w:val="00B26A5C"/>
    <w:rsid w:val="00B26EDE"/>
    <w:rsid w:val="00B30162"/>
    <w:rsid w:val="00B309FE"/>
    <w:rsid w:val="00B30C52"/>
    <w:rsid w:val="00B3178F"/>
    <w:rsid w:val="00B35F26"/>
    <w:rsid w:val="00B36684"/>
    <w:rsid w:val="00B37F32"/>
    <w:rsid w:val="00B417AE"/>
    <w:rsid w:val="00B41AA5"/>
    <w:rsid w:val="00B42318"/>
    <w:rsid w:val="00B423C8"/>
    <w:rsid w:val="00B4304A"/>
    <w:rsid w:val="00B43170"/>
    <w:rsid w:val="00B435FA"/>
    <w:rsid w:val="00B44361"/>
    <w:rsid w:val="00B44DDC"/>
    <w:rsid w:val="00B45C8F"/>
    <w:rsid w:val="00B46709"/>
    <w:rsid w:val="00B46E39"/>
    <w:rsid w:val="00B5021D"/>
    <w:rsid w:val="00B509A8"/>
    <w:rsid w:val="00B516D5"/>
    <w:rsid w:val="00B52852"/>
    <w:rsid w:val="00B52B94"/>
    <w:rsid w:val="00B55612"/>
    <w:rsid w:val="00B61640"/>
    <w:rsid w:val="00B634B5"/>
    <w:rsid w:val="00B64499"/>
    <w:rsid w:val="00B64A1D"/>
    <w:rsid w:val="00B705A8"/>
    <w:rsid w:val="00B7363F"/>
    <w:rsid w:val="00B76374"/>
    <w:rsid w:val="00B765B9"/>
    <w:rsid w:val="00B80010"/>
    <w:rsid w:val="00B80E2A"/>
    <w:rsid w:val="00B83653"/>
    <w:rsid w:val="00B8396B"/>
    <w:rsid w:val="00B84F78"/>
    <w:rsid w:val="00B872C7"/>
    <w:rsid w:val="00B87FE6"/>
    <w:rsid w:val="00B917E9"/>
    <w:rsid w:val="00B9200D"/>
    <w:rsid w:val="00B92C28"/>
    <w:rsid w:val="00B92CD6"/>
    <w:rsid w:val="00B943E8"/>
    <w:rsid w:val="00BA19D8"/>
    <w:rsid w:val="00BA415F"/>
    <w:rsid w:val="00BA5CA8"/>
    <w:rsid w:val="00BA5CC9"/>
    <w:rsid w:val="00BA73D9"/>
    <w:rsid w:val="00BA7839"/>
    <w:rsid w:val="00BB0B87"/>
    <w:rsid w:val="00BB1E61"/>
    <w:rsid w:val="00BB28D8"/>
    <w:rsid w:val="00BB3907"/>
    <w:rsid w:val="00BB466E"/>
    <w:rsid w:val="00BB73CB"/>
    <w:rsid w:val="00BC1F09"/>
    <w:rsid w:val="00BC2DE2"/>
    <w:rsid w:val="00BC4157"/>
    <w:rsid w:val="00BC7558"/>
    <w:rsid w:val="00BC76C9"/>
    <w:rsid w:val="00BC7B60"/>
    <w:rsid w:val="00BD48BA"/>
    <w:rsid w:val="00BD5284"/>
    <w:rsid w:val="00BD52B5"/>
    <w:rsid w:val="00BD686D"/>
    <w:rsid w:val="00BD7016"/>
    <w:rsid w:val="00BD7221"/>
    <w:rsid w:val="00BD7B82"/>
    <w:rsid w:val="00BE058A"/>
    <w:rsid w:val="00BE416A"/>
    <w:rsid w:val="00BE551E"/>
    <w:rsid w:val="00BE5EB8"/>
    <w:rsid w:val="00BE6162"/>
    <w:rsid w:val="00BF0FDC"/>
    <w:rsid w:val="00BF163C"/>
    <w:rsid w:val="00BF3CB4"/>
    <w:rsid w:val="00BF57BF"/>
    <w:rsid w:val="00C0221A"/>
    <w:rsid w:val="00C051B8"/>
    <w:rsid w:val="00C07A1C"/>
    <w:rsid w:val="00C10455"/>
    <w:rsid w:val="00C17845"/>
    <w:rsid w:val="00C2236D"/>
    <w:rsid w:val="00C2481E"/>
    <w:rsid w:val="00C252B6"/>
    <w:rsid w:val="00C32A96"/>
    <w:rsid w:val="00C32D63"/>
    <w:rsid w:val="00C33D78"/>
    <w:rsid w:val="00C35654"/>
    <w:rsid w:val="00C41BE0"/>
    <w:rsid w:val="00C42341"/>
    <w:rsid w:val="00C42648"/>
    <w:rsid w:val="00C436F1"/>
    <w:rsid w:val="00C44E21"/>
    <w:rsid w:val="00C45573"/>
    <w:rsid w:val="00C45859"/>
    <w:rsid w:val="00C53A82"/>
    <w:rsid w:val="00C541ED"/>
    <w:rsid w:val="00C57B84"/>
    <w:rsid w:val="00C64893"/>
    <w:rsid w:val="00C64A5D"/>
    <w:rsid w:val="00C65AB4"/>
    <w:rsid w:val="00C710C1"/>
    <w:rsid w:val="00C72A74"/>
    <w:rsid w:val="00C735FC"/>
    <w:rsid w:val="00C73849"/>
    <w:rsid w:val="00C73BCF"/>
    <w:rsid w:val="00C748A6"/>
    <w:rsid w:val="00C74DC0"/>
    <w:rsid w:val="00C74FFE"/>
    <w:rsid w:val="00C8255F"/>
    <w:rsid w:val="00C8448F"/>
    <w:rsid w:val="00C84AAF"/>
    <w:rsid w:val="00C86393"/>
    <w:rsid w:val="00C87BA9"/>
    <w:rsid w:val="00C90D0A"/>
    <w:rsid w:val="00C926D3"/>
    <w:rsid w:val="00C93F24"/>
    <w:rsid w:val="00C97367"/>
    <w:rsid w:val="00CA0134"/>
    <w:rsid w:val="00CA12B6"/>
    <w:rsid w:val="00CA25DC"/>
    <w:rsid w:val="00CA27F5"/>
    <w:rsid w:val="00CA2965"/>
    <w:rsid w:val="00CA2B91"/>
    <w:rsid w:val="00CA2E52"/>
    <w:rsid w:val="00CA4B22"/>
    <w:rsid w:val="00CA6B7F"/>
    <w:rsid w:val="00CB169E"/>
    <w:rsid w:val="00CB29B6"/>
    <w:rsid w:val="00CB5265"/>
    <w:rsid w:val="00CB546B"/>
    <w:rsid w:val="00CB5CAC"/>
    <w:rsid w:val="00CB63A3"/>
    <w:rsid w:val="00CC13F6"/>
    <w:rsid w:val="00CC1EC9"/>
    <w:rsid w:val="00CC3772"/>
    <w:rsid w:val="00CC3CE2"/>
    <w:rsid w:val="00CC4AD6"/>
    <w:rsid w:val="00CC4B5E"/>
    <w:rsid w:val="00CD22A4"/>
    <w:rsid w:val="00CD4F1F"/>
    <w:rsid w:val="00CD5068"/>
    <w:rsid w:val="00CD53BA"/>
    <w:rsid w:val="00CD5896"/>
    <w:rsid w:val="00CE0B00"/>
    <w:rsid w:val="00CE616C"/>
    <w:rsid w:val="00CE65CC"/>
    <w:rsid w:val="00CE751C"/>
    <w:rsid w:val="00CE7930"/>
    <w:rsid w:val="00CF15BC"/>
    <w:rsid w:val="00CF3E1A"/>
    <w:rsid w:val="00CF7C39"/>
    <w:rsid w:val="00CF7C5E"/>
    <w:rsid w:val="00D010B3"/>
    <w:rsid w:val="00D02B10"/>
    <w:rsid w:val="00D045C6"/>
    <w:rsid w:val="00D07E1C"/>
    <w:rsid w:val="00D10797"/>
    <w:rsid w:val="00D14A28"/>
    <w:rsid w:val="00D1560E"/>
    <w:rsid w:val="00D159A6"/>
    <w:rsid w:val="00D208B7"/>
    <w:rsid w:val="00D212EB"/>
    <w:rsid w:val="00D22542"/>
    <w:rsid w:val="00D22A0E"/>
    <w:rsid w:val="00D2483B"/>
    <w:rsid w:val="00D25C28"/>
    <w:rsid w:val="00D30071"/>
    <w:rsid w:val="00D307F4"/>
    <w:rsid w:val="00D30980"/>
    <w:rsid w:val="00D30E07"/>
    <w:rsid w:val="00D32D39"/>
    <w:rsid w:val="00D42096"/>
    <w:rsid w:val="00D4316C"/>
    <w:rsid w:val="00D43541"/>
    <w:rsid w:val="00D45E35"/>
    <w:rsid w:val="00D51F47"/>
    <w:rsid w:val="00D52617"/>
    <w:rsid w:val="00D52842"/>
    <w:rsid w:val="00D53B1B"/>
    <w:rsid w:val="00D53DD3"/>
    <w:rsid w:val="00D53EDB"/>
    <w:rsid w:val="00D552C2"/>
    <w:rsid w:val="00D575FB"/>
    <w:rsid w:val="00D60215"/>
    <w:rsid w:val="00D60507"/>
    <w:rsid w:val="00D60696"/>
    <w:rsid w:val="00D62D60"/>
    <w:rsid w:val="00D6602C"/>
    <w:rsid w:val="00D66C12"/>
    <w:rsid w:val="00D6701D"/>
    <w:rsid w:val="00D73E1B"/>
    <w:rsid w:val="00D74884"/>
    <w:rsid w:val="00D76C81"/>
    <w:rsid w:val="00D77EB2"/>
    <w:rsid w:val="00D81257"/>
    <w:rsid w:val="00D826B4"/>
    <w:rsid w:val="00D826FA"/>
    <w:rsid w:val="00D84431"/>
    <w:rsid w:val="00D93FEA"/>
    <w:rsid w:val="00D96F32"/>
    <w:rsid w:val="00DA0344"/>
    <w:rsid w:val="00DA505C"/>
    <w:rsid w:val="00DA5FDF"/>
    <w:rsid w:val="00DA6577"/>
    <w:rsid w:val="00DB07CF"/>
    <w:rsid w:val="00DB1068"/>
    <w:rsid w:val="00DB6489"/>
    <w:rsid w:val="00DB74B2"/>
    <w:rsid w:val="00DC21B5"/>
    <w:rsid w:val="00DC46C6"/>
    <w:rsid w:val="00DD35C1"/>
    <w:rsid w:val="00DD4589"/>
    <w:rsid w:val="00DE0964"/>
    <w:rsid w:val="00DE0D3B"/>
    <w:rsid w:val="00DE3E6A"/>
    <w:rsid w:val="00DE5997"/>
    <w:rsid w:val="00DE747A"/>
    <w:rsid w:val="00DF572F"/>
    <w:rsid w:val="00DF5C63"/>
    <w:rsid w:val="00DF6FB6"/>
    <w:rsid w:val="00E0175E"/>
    <w:rsid w:val="00E01AB4"/>
    <w:rsid w:val="00E01B37"/>
    <w:rsid w:val="00E01DC2"/>
    <w:rsid w:val="00E02171"/>
    <w:rsid w:val="00E0279D"/>
    <w:rsid w:val="00E03F13"/>
    <w:rsid w:val="00E07D05"/>
    <w:rsid w:val="00E10AC7"/>
    <w:rsid w:val="00E11492"/>
    <w:rsid w:val="00E1408C"/>
    <w:rsid w:val="00E152A5"/>
    <w:rsid w:val="00E15CE6"/>
    <w:rsid w:val="00E17F55"/>
    <w:rsid w:val="00E237AB"/>
    <w:rsid w:val="00E2484B"/>
    <w:rsid w:val="00E30B47"/>
    <w:rsid w:val="00E31910"/>
    <w:rsid w:val="00E33371"/>
    <w:rsid w:val="00E34EFD"/>
    <w:rsid w:val="00E360A8"/>
    <w:rsid w:val="00E37D7A"/>
    <w:rsid w:val="00E41089"/>
    <w:rsid w:val="00E41517"/>
    <w:rsid w:val="00E4517F"/>
    <w:rsid w:val="00E46073"/>
    <w:rsid w:val="00E46483"/>
    <w:rsid w:val="00E46F2A"/>
    <w:rsid w:val="00E516EC"/>
    <w:rsid w:val="00E54A85"/>
    <w:rsid w:val="00E54D12"/>
    <w:rsid w:val="00E54FD5"/>
    <w:rsid w:val="00E57090"/>
    <w:rsid w:val="00E605AA"/>
    <w:rsid w:val="00E62490"/>
    <w:rsid w:val="00E70653"/>
    <w:rsid w:val="00E70A62"/>
    <w:rsid w:val="00E71E22"/>
    <w:rsid w:val="00E72058"/>
    <w:rsid w:val="00E72752"/>
    <w:rsid w:val="00E73552"/>
    <w:rsid w:val="00E74A8D"/>
    <w:rsid w:val="00E75667"/>
    <w:rsid w:val="00E8132D"/>
    <w:rsid w:val="00E832C6"/>
    <w:rsid w:val="00E846D5"/>
    <w:rsid w:val="00E877F1"/>
    <w:rsid w:val="00E87862"/>
    <w:rsid w:val="00E90A1F"/>
    <w:rsid w:val="00E91003"/>
    <w:rsid w:val="00E9137C"/>
    <w:rsid w:val="00E917E7"/>
    <w:rsid w:val="00E937A1"/>
    <w:rsid w:val="00E95B0E"/>
    <w:rsid w:val="00EA38DB"/>
    <w:rsid w:val="00EA4441"/>
    <w:rsid w:val="00EA6672"/>
    <w:rsid w:val="00EA6B87"/>
    <w:rsid w:val="00EA7DD9"/>
    <w:rsid w:val="00EB2148"/>
    <w:rsid w:val="00EB3282"/>
    <w:rsid w:val="00EB3347"/>
    <w:rsid w:val="00EB64DE"/>
    <w:rsid w:val="00EB7173"/>
    <w:rsid w:val="00EC1F23"/>
    <w:rsid w:val="00EC31D6"/>
    <w:rsid w:val="00EC4030"/>
    <w:rsid w:val="00EC5057"/>
    <w:rsid w:val="00EC5593"/>
    <w:rsid w:val="00EC767C"/>
    <w:rsid w:val="00ED12CC"/>
    <w:rsid w:val="00ED18CB"/>
    <w:rsid w:val="00ED2D75"/>
    <w:rsid w:val="00ED5CB4"/>
    <w:rsid w:val="00ED6260"/>
    <w:rsid w:val="00ED7D2B"/>
    <w:rsid w:val="00EE0FFA"/>
    <w:rsid w:val="00EE5D5F"/>
    <w:rsid w:val="00EE7710"/>
    <w:rsid w:val="00F0093D"/>
    <w:rsid w:val="00F01B14"/>
    <w:rsid w:val="00F0249C"/>
    <w:rsid w:val="00F02567"/>
    <w:rsid w:val="00F0295C"/>
    <w:rsid w:val="00F02AD0"/>
    <w:rsid w:val="00F10DB6"/>
    <w:rsid w:val="00F1291F"/>
    <w:rsid w:val="00F13195"/>
    <w:rsid w:val="00F155CE"/>
    <w:rsid w:val="00F15B71"/>
    <w:rsid w:val="00F16120"/>
    <w:rsid w:val="00F16EA7"/>
    <w:rsid w:val="00F179BC"/>
    <w:rsid w:val="00F2083C"/>
    <w:rsid w:val="00F23256"/>
    <w:rsid w:val="00F23D64"/>
    <w:rsid w:val="00F24298"/>
    <w:rsid w:val="00F249D7"/>
    <w:rsid w:val="00F26B25"/>
    <w:rsid w:val="00F27262"/>
    <w:rsid w:val="00F3097A"/>
    <w:rsid w:val="00F325B0"/>
    <w:rsid w:val="00F32763"/>
    <w:rsid w:val="00F330E2"/>
    <w:rsid w:val="00F3383D"/>
    <w:rsid w:val="00F34F1D"/>
    <w:rsid w:val="00F35090"/>
    <w:rsid w:val="00F365C3"/>
    <w:rsid w:val="00F3732F"/>
    <w:rsid w:val="00F40F4A"/>
    <w:rsid w:val="00F42F89"/>
    <w:rsid w:val="00F436DB"/>
    <w:rsid w:val="00F46081"/>
    <w:rsid w:val="00F470ED"/>
    <w:rsid w:val="00F47A86"/>
    <w:rsid w:val="00F514E8"/>
    <w:rsid w:val="00F5376F"/>
    <w:rsid w:val="00F53C5C"/>
    <w:rsid w:val="00F55359"/>
    <w:rsid w:val="00F60078"/>
    <w:rsid w:val="00F60311"/>
    <w:rsid w:val="00F60962"/>
    <w:rsid w:val="00F609F7"/>
    <w:rsid w:val="00F613C6"/>
    <w:rsid w:val="00F61619"/>
    <w:rsid w:val="00F61AD8"/>
    <w:rsid w:val="00F635BE"/>
    <w:rsid w:val="00F65516"/>
    <w:rsid w:val="00F65E40"/>
    <w:rsid w:val="00F67C72"/>
    <w:rsid w:val="00F703F2"/>
    <w:rsid w:val="00F72292"/>
    <w:rsid w:val="00F759FA"/>
    <w:rsid w:val="00F80357"/>
    <w:rsid w:val="00F804E3"/>
    <w:rsid w:val="00F82A11"/>
    <w:rsid w:val="00F855B5"/>
    <w:rsid w:val="00F85E2D"/>
    <w:rsid w:val="00F8668B"/>
    <w:rsid w:val="00F91617"/>
    <w:rsid w:val="00F91B5E"/>
    <w:rsid w:val="00F952BA"/>
    <w:rsid w:val="00FA1415"/>
    <w:rsid w:val="00FA589B"/>
    <w:rsid w:val="00FA5958"/>
    <w:rsid w:val="00FA7EDF"/>
    <w:rsid w:val="00FB08D4"/>
    <w:rsid w:val="00FB0EA3"/>
    <w:rsid w:val="00FB4671"/>
    <w:rsid w:val="00FB636B"/>
    <w:rsid w:val="00FB665A"/>
    <w:rsid w:val="00FB7436"/>
    <w:rsid w:val="00FB7B82"/>
    <w:rsid w:val="00FC27E9"/>
    <w:rsid w:val="00FC5135"/>
    <w:rsid w:val="00FC798A"/>
    <w:rsid w:val="00FD1D0C"/>
    <w:rsid w:val="00FD40B9"/>
    <w:rsid w:val="00FD4998"/>
    <w:rsid w:val="00FD4E55"/>
    <w:rsid w:val="00FD5417"/>
    <w:rsid w:val="00FE05DC"/>
    <w:rsid w:val="00FE22BB"/>
    <w:rsid w:val="00FE2715"/>
    <w:rsid w:val="00FE3115"/>
    <w:rsid w:val="00FF17E7"/>
    <w:rsid w:val="00FF5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7233B61"/>
  <w15:docId w15:val="{4698B6F2-FB8D-4BCC-B07B-74007BA3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725E4"/>
    <w:pPr>
      <w:overflowPunct w:val="0"/>
      <w:autoSpaceDE w:val="0"/>
      <w:autoSpaceDN w:val="0"/>
      <w:adjustRightInd w:val="0"/>
      <w:textAlignment w:val="baseline"/>
    </w:pPr>
    <w:rPr>
      <w:sz w:val="28"/>
    </w:rPr>
  </w:style>
  <w:style w:type="paragraph" w:styleId="1">
    <w:name w:val="heading 1"/>
    <w:basedOn w:val="a"/>
    <w:next w:val="a"/>
    <w:link w:val="10"/>
    <w:qFormat/>
    <w:rsid w:val="004F6B55"/>
    <w:pPr>
      <w:keepNext/>
      <w:overflowPunct/>
      <w:autoSpaceDE/>
      <w:autoSpaceDN/>
      <w:adjustRightInd/>
      <w:jc w:val="both"/>
      <w:textAlignment w:val="auto"/>
      <w:outlineLvl w:val="0"/>
    </w:pPr>
    <w:rPr>
      <w:rFonts w:ascii="Arial" w:hAnsi="Arial" w:cs="Arial"/>
      <w:b/>
      <w:bCs/>
      <w:sz w:val="24"/>
      <w:szCs w:val="24"/>
    </w:rPr>
  </w:style>
  <w:style w:type="paragraph" w:styleId="2">
    <w:name w:val="heading 2"/>
    <w:aliases w:val=". (1.1),Paragraaf"/>
    <w:basedOn w:val="a"/>
    <w:next w:val="a"/>
    <w:link w:val="20"/>
    <w:uiPriority w:val="9"/>
    <w:qFormat/>
    <w:rsid w:val="004F6B55"/>
    <w:pPr>
      <w:keepNext/>
      <w:tabs>
        <w:tab w:val="left" w:pos="916"/>
        <w:tab w:val="left" w:pos="1832"/>
        <w:tab w:val="left" w:pos="2748"/>
        <w:tab w:val="left" w:pos="3664"/>
        <w:tab w:val="left" w:pos="4580"/>
        <w:tab w:val="left" w:pos="5496"/>
        <w:tab w:val="left" w:pos="6412"/>
        <w:tab w:val="left" w:pos="7328"/>
        <w:tab w:val="left" w:pos="8244"/>
        <w:tab w:val="left" w:pos="9160"/>
        <w:tab w:val="left" w:pos="9810"/>
        <w:tab w:val="left" w:pos="10076"/>
        <w:tab w:val="left" w:pos="10992"/>
        <w:tab w:val="left" w:pos="11908"/>
        <w:tab w:val="left" w:pos="12824"/>
        <w:tab w:val="left" w:pos="13740"/>
        <w:tab w:val="left" w:pos="14656"/>
      </w:tabs>
      <w:overflowPunct/>
      <w:autoSpaceDE/>
      <w:autoSpaceDN/>
      <w:adjustRightInd/>
      <w:jc w:val="both"/>
      <w:textAlignment w:val="auto"/>
      <w:outlineLvl w:val="1"/>
    </w:pPr>
    <w:rPr>
      <w:rFonts w:ascii="Arial" w:hAnsi="Arial" w:cs="Arial"/>
      <w:sz w:val="22"/>
      <w:szCs w:val="24"/>
      <w:u w:val="single"/>
    </w:rPr>
  </w:style>
  <w:style w:type="paragraph" w:styleId="3">
    <w:name w:val="heading 3"/>
    <w:basedOn w:val="a"/>
    <w:next w:val="a"/>
    <w:link w:val="30"/>
    <w:qFormat/>
    <w:rsid w:val="004F6B55"/>
    <w:pPr>
      <w:keepNext/>
      <w:outlineLvl w:val="2"/>
    </w:pPr>
    <w:rPr>
      <w:b/>
      <w:sz w:val="24"/>
    </w:rPr>
  </w:style>
  <w:style w:type="paragraph" w:styleId="4">
    <w:name w:val="heading 4"/>
    <w:basedOn w:val="a"/>
    <w:next w:val="a"/>
    <w:link w:val="40"/>
    <w:qFormat/>
    <w:rsid w:val="004F6B55"/>
    <w:pPr>
      <w:keepNext/>
      <w:jc w:val="center"/>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F6B55"/>
    <w:pPr>
      <w:overflowPunct/>
      <w:autoSpaceDE/>
      <w:autoSpaceDN/>
      <w:adjustRightInd/>
      <w:jc w:val="both"/>
      <w:textAlignment w:val="auto"/>
    </w:pPr>
    <w:rPr>
      <w:i/>
      <w:iCs/>
      <w:sz w:val="26"/>
      <w:szCs w:val="26"/>
    </w:rPr>
  </w:style>
  <w:style w:type="character" w:customStyle="1" w:styleId="a4">
    <w:name w:val="Основной текст с отступом Знак"/>
    <w:link w:val="a3"/>
    <w:rsid w:val="00B35F26"/>
    <w:rPr>
      <w:i/>
      <w:iCs/>
      <w:sz w:val="26"/>
      <w:szCs w:val="26"/>
    </w:rPr>
  </w:style>
  <w:style w:type="paragraph" w:styleId="31">
    <w:name w:val="Body Text 3"/>
    <w:basedOn w:val="a"/>
    <w:link w:val="32"/>
    <w:rsid w:val="004F6B55"/>
    <w:pPr>
      <w:overflowPunct/>
      <w:autoSpaceDE/>
      <w:autoSpaceDN/>
      <w:adjustRightInd/>
      <w:snapToGrid w:val="0"/>
      <w:jc w:val="both"/>
      <w:textAlignment w:val="auto"/>
    </w:pPr>
    <w:rPr>
      <w:rFonts w:ascii="Arial Narrow" w:hAnsi="Arial Narrow" w:cs="Arial"/>
      <w:sz w:val="22"/>
      <w:szCs w:val="24"/>
    </w:rPr>
  </w:style>
  <w:style w:type="paragraph" w:styleId="a5">
    <w:name w:val="Body Text"/>
    <w:basedOn w:val="a"/>
    <w:link w:val="a6"/>
    <w:rsid w:val="004F6B55"/>
    <w:rPr>
      <w:sz w:val="24"/>
    </w:rPr>
  </w:style>
  <w:style w:type="paragraph" w:styleId="21">
    <w:name w:val="Body Text 2"/>
    <w:basedOn w:val="a"/>
    <w:link w:val="22"/>
    <w:rsid w:val="004F6B55"/>
    <w:pPr>
      <w:jc w:val="both"/>
    </w:pPr>
    <w:rPr>
      <w:sz w:val="24"/>
    </w:rPr>
  </w:style>
  <w:style w:type="paragraph" w:styleId="a7">
    <w:name w:val="Title"/>
    <w:basedOn w:val="a"/>
    <w:link w:val="a8"/>
    <w:uiPriority w:val="99"/>
    <w:qFormat/>
    <w:rsid w:val="004F6B55"/>
    <w:pPr>
      <w:jc w:val="center"/>
    </w:pPr>
    <w:rPr>
      <w:b/>
      <w:sz w:val="24"/>
    </w:rPr>
  </w:style>
  <w:style w:type="character" w:customStyle="1" w:styleId="a8">
    <w:name w:val="Заголовок Знак"/>
    <w:basedOn w:val="a0"/>
    <w:link w:val="a7"/>
    <w:uiPriority w:val="99"/>
    <w:locked/>
    <w:rsid w:val="00857BCE"/>
    <w:rPr>
      <w:b/>
      <w:sz w:val="24"/>
    </w:rPr>
  </w:style>
  <w:style w:type="paragraph" w:styleId="23">
    <w:name w:val="Body Text Indent 2"/>
    <w:basedOn w:val="a"/>
    <w:link w:val="24"/>
    <w:rsid w:val="004F6B55"/>
    <w:pPr>
      <w:ind w:firstLine="283"/>
      <w:jc w:val="both"/>
    </w:pPr>
    <w:rPr>
      <w:sz w:val="24"/>
    </w:rPr>
  </w:style>
  <w:style w:type="character" w:customStyle="1" w:styleId="24">
    <w:name w:val="Основной текст с отступом 2 Знак"/>
    <w:link w:val="23"/>
    <w:rsid w:val="00A52ACB"/>
    <w:rPr>
      <w:sz w:val="24"/>
    </w:rPr>
  </w:style>
  <w:style w:type="paragraph" w:styleId="33">
    <w:name w:val="Body Text Indent 3"/>
    <w:basedOn w:val="a"/>
    <w:link w:val="34"/>
    <w:rsid w:val="004F6B55"/>
    <w:pPr>
      <w:ind w:firstLine="708"/>
      <w:jc w:val="both"/>
    </w:pPr>
    <w:rPr>
      <w:sz w:val="24"/>
    </w:rPr>
  </w:style>
  <w:style w:type="paragraph" w:styleId="a9">
    <w:name w:val="header"/>
    <w:basedOn w:val="a"/>
    <w:link w:val="aa"/>
    <w:rsid w:val="007C4C77"/>
    <w:pPr>
      <w:tabs>
        <w:tab w:val="center" w:pos="4677"/>
        <w:tab w:val="right" w:pos="9355"/>
      </w:tabs>
      <w:overflowPunct/>
      <w:autoSpaceDE/>
      <w:autoSpaceDN/>
      <w:adjustRightInd/>
      <w:textAlignment w:val="auto"/>
    </w:pPr>
    <w:rPr>
      <w:sz w:val="26"/>
    </w:rPr>
  </w:style>
  <w:style w:type="character" w:customStyle="1" w:styleId="aa">
    <w:name w:val="Верхний колонтитул Знак"/>
    <w:link w:val="a9"/>
    <w:rsid w:val="00323CCB"/>
    <w:rPr>
      <w:sz w:val="26"/>
    </w:rPr>
  </w:style>
  <w:style w:type="paragraph" w:styleId="ab">
    <w:name w:val="Balloon Text"/>
    <w:basedOn w:val="a"/>
    <w:link w:val="ac"/>
    <w:uiPriority w:val="99"/>
    <w:semiHidden/>
    <w:unhideWhenUsed/>
    <w:rsid w:val="00BE551E"/>
    <w:rPr>
      <w:rFonts w:ascii="Tahoma" w:hAnsi="Tahoma"/>
      <w:sz w:val="16"/>
      <w:szCs w:val="16"/>
    </w:rPr>
  </w:style>
  <w:style w:type="character" w:customStyle="1" w:styleId="ac">
    <w:name w:val="Текст выноски Знак"/>
    <w:link w:val="ab"/>
    <w:uiPriority w:val="99"/>
    <w:semiHidden/>
    <w:rsid w:val="00BE551E"/>
    <w:rPr>
      <w:rFonts w:ascii="Tahoma" w:hAnsi="Tahoma" w:cs="Tahoma"/>
      <w:sz w:val="16"/>
      <w:szCs w:val="16"/>
    </w:rPr>
  </w:style>
  <w:style w:type="paragraph" w:styleId="ad">
    <w:name w:val="footer"/>
    <w:basedOn w:val="a"/>
    <w:link w:val="ae"/>
    <w:uiPriority w:val="99"/>
    <w:unhideWhenUsed/>
    <w:rsid w:val="00A52ACB"/>
    <w:pPr>
      <w:tabs>
        <w:tab w:val="center" w:pos="4677"/>
        <w:tab w:val="right" w:pos="9355"/>
      </w:tabs>
    </w:pPr>
  </w:style>
  <w:style w:type="character" w:customStyle="1" w:styleId="ae">
    <w:name w:val="Нижний колонтитул Знак"/>
    <w:link w:val="ad"/>
    <w:uiPriority w:val="99"/>
    <w:rsid w:val="00A52ACB"/>
    <w:rPr>
      <w:sz w:val="28"/>
    </w:rPr>
  </w:style>
  <w:style w:type="character" w:styleId="af">
    <w:name w:val="Hyperlink"/>
    <w:basedOn w:val="a0"/>
    <w:uiPriority w:val="99"/>
    <w:rsid w:val="0017592D"/>
    <w:rPr>
      <w:color w:val="0000FF"/>
      <w:u w:val="single"/>
    </w:rPr>
  </w:style>
  <w:style w:type="paragraph" w:styleId="af0">
    <w:name w:val="List Paragraph"/>
    <w:aliases w:val="Bullet_IRAO,List Paragraph,Мой Список"/>
    <w:basedOn w:val="a"/>
    <w:link w:val="af1"/>
    <w:uiPriority w:val="34"/>
    <w:qFormat/>
    <w:rsid w:val="0017592D"/>
    <w:pPr>
      <w:overflowPunct/>
      <w:autoSpaceDE/>
      <w:autoSpaceDN/>
      <w:adjustRightInd/>
      <w:ind w:left="720"/>
      <w:textAlignment w:val="auto"/>
    </w:pPr>
    <w:rPr>
      <w:sz w:val="20"/>
    </w:rPr>
  </w:style>
  <w:style w:type="paragraph" w:customStyle="1" w:styleId="11">
    <w:name w:val="1."/>
    <w:basedOn w:val="a"/>
    <w:link w:val="12"/>
    <w:rsid w:val="00804E9A"/>
    <w:pPr>
      <w:spacing w:line="240" w:lineRule="atLeast"/>
      <w:ind w:left="720" w:hanging="720"/>
      <w:jc w:val="both"/>
    </w:pPr>
    <w:rPr>
      <w:rFonts w:ascii="Helv" w:hAnsi="Helv"/>
      <w:sz w:val="20"/>
      <w:lang w:val="en-GB" w:eastAsia="en-US"/>
    </w:rPr>
  </w:style>
  <w:style w:type="character" w:customStyle="1" w:styleId="12">
    <w:name w:val="1. Знак"/>
    <w:link w:val="11"/>
    <w:locked/>
    <w:rsid w:val="00804E9A"/>
    <w:rPr>
      <w:rFonts w:ascii="Helv" w:hAnsi="Helv"/>
      <w:lang w:val="en-GB" w:eastAsia="en-US"/>
    </w:rPr>
  </w:style>
  <w:style w:type="character" w:customStyle="1" w:styleId="af2">
    <w:name w:val="Текст примечания Знак"/>
    <w:basedOn w:val="a0"/>
    <w:link w:val="af3"/>
    <w:semiHidden/>
    <w:rsid w:val="00BD7B82"/>
  </w:style>
  <w:style w:type="paragraph" w:styleId="af3">
    <w:name w:val="annotation text"/>
    <w:basedOn w:val="a"/>
    <w:link w:val="af2"/>
    <w:semiHidden/>
    <w:unhideWhenUsed/>
    <w:rsid w:val="00BD7B82"/>
    <w:rPr>
      <w:sz w:val="20"/>
    </w:rPr>
  </w:style>
  <w:style w:type="character" w:customStyle="1" w:styleId="af4">
    <w:name w:val="Тема примечания Знак"/>
    <w:basedOn w:val="af2"/>
    <w:link w:val="af5"/>
    <w:uiPriority w:val="99"/>
    <w:semiHidden/>
    <w:rsid w:val="00BD7B82"/>
    <w:rPr>
      <w:b/>
      <w:bCs/>
    </w:rPr>
  </w:style>
  <w:style w:type="paragraph" w:styleId="af5">
    <w:name w:val="annotation subject"/>
    <w:basedOn w:val="af3"/>
    <w:next w:val="af3"/>
    <w:link w:val="af4"/>
    <w:uiPriority w:val="99"/>
    <w:semiHidden/>
    <w:unhideWhenUsed/>
    <w:rsid w:val="00BD7B82"/>
    <w:rPr>
      <w:b/>
      <w:bCs/>
    </w:rPr>
  </w:style>
  <w:style w:type="paragraph" w:styleId="af6">
    <w:name w:val="footnote text"/>
    <w:basedOn w:val="a"/>
    <w:link w:val="af7"/>
    <w:unhideWhenUsed/>
    <w:rsid w:val="00B266C5"/>
    <w:rPr>
      <w:sz w:val="20"/>
    </w:rPr>
  </w:style>
  <w:style w:type="character" w:customStyle="1" w:styleId="af7">
    <w:name w:val="Текст сноски Знак"/>
    <w:basedOn w:val="a0"/>
    <w:link w:val="af6"/>
    <w:rsid w:val="00B266C5"/>
  </w:style>
  <w:style w:type="character" w:styleId="af8">
    <w:name w:val="footnote reference"/>
    <w:basedOn w:val="a0"/>
    <w:unhideWhenUsed/>
    <w:rsid w:val="00B266C5"/>
    <w:rPr>
      <w:vertAlign w:val="superscript"/>
    </w:rPr>
  </w:style>
  <w:style w:type="paragraph" w:styleId="af9">
    <w:name w:val="Normal (Web)"/>
    <w:basedOn w:val="a"/>
    <w:uiPriority w:val="99"/>
    <w:rsid w:val="00CA0134"/>
    <w:pPr>
      <w:overflowPunct/>
      <w:autoSpaceDE/>
      <w:autoSpaceDN/>
      <w:adjustRightInd/>
      <w:spacing w:before="100" w:beforeAutospacing="1" w:after="100" w:afterAutospacing="1"/>
      <w:textAlignment w:val="auto"/>
    </w:pPr>
    <w:rPr>
      <w:sz w:val="24"/>
      <w:szCs w:val="24"/>
    </w:rPr>
  </w:style>
  <w:style w:type="character" w:styleId="afa">
    <w:name w:val="annotation reference"/>
    <w:basedOn w:val="a0"/>
    <w:semiHidden/>
    <w:unhideWhenUsed/>
    <w:rsid w:val="00B42318"/>
    <w:rPr>
      <w:sz w:val="16"/>
      <w:szCs w:val="16"/>
    </w:rPr>
  </w:style>
  <w:style w:type="character" w:customStyle="1" w:styleId="10">
    <w:name w:val="Заголовок 1 Знак"/>
    <w:basedOn w:val="a0"/>
    <w:link w:val="1"/>
    <w:rsid w:val="008B260D"/>
    <w:rPr>
      <w:rFonts w:ascii="Arial" w:hAnsi="Arial" w:cs="Arial"/>
      <w:b/>
      <w:bCs/>
      <w:sz w:val="24"/>
      <w:szCs w:val="24"/>
    </w:rPr>
  </w:style>
  <w:style w:type="character" w:customStyle="1" w:styleId="20">
    <w:name w:val="Заголовок 2 Знак"/>
    <w:aliases w:val=". (1.1) Знак,Paragraaf Знак"/>
    <w:basedOn w:val="a0"/>
    <w:link w:val="2"/>
    <w:rsid w:val="008B260D"/>
    <w:rPr>
      <w:rFonts w:ascii="Arial" w:hAnsi="Arial" w:cs="Arial"/>
      <w:sz w:val="22"/>
      <w:szCs w:val="24"/>
      <w:u w:val="single"/>
    </w:rPr>
  </w:style>
  <w:style w:type="character" w:customStyle="1" w:styleId="30">
    <w:name w:val="Заголовок 3 Знак"/>
    <w:basedOn w:val="a0"/>
    <w:link w:val="3"/>
    <w:rsid w:val="008B260D"/>
    <w:rPr>
      <w:b/>
      <w:sz w:val="24"/>
    </w:rPr>
  </w:style>
  <w:style w:type="character" w:customStyle="1" w:styleId="40">
    <w:name w:val="Заголовок 4 Знак"/>
    <w:basedOn w:val="a0"/>
    <w:link w:val="4"/>
    <w:rsid w:val="008B260D"/>
    <w:rPr>
      <w:b/>
      <w:sz w:val="24"/>
    </w:rPr>
  </w:style>
  <w:style w:type="character" w:customStyle="1" w:styleId="32">
    <w:name w:val="Основной текст 3 Знак"/>
    <w:basedOn w:val="a0"/>
    <w:link w:val="31"/>
    <w:rsid w:val="008B260D"/>
    <w:rPr>
      <w:rFonts w:ascii="Arial Narrow" w:hAnsi="Arial Narrow" w:cs="Arial"/>
      <w:sz w:val="22"/>
      <w:szCs w:val="24"/>
    </w:rPr>
  </w:style>
  <w:style w:type="character" w:customStyle="1" w:styleId="a6">
    <w:name w:val="Основной текст Знак"/>
    <w:basedOn w:val="a0"/>
    <w:link w:val="a5"/>
    <w:rsid w:val="008B260D"/>
    <w:rPr>
      <w:sz w:val="24"/>
    </w:rPr>
  </w:style>
  <w:style w:type="character" w:customStyle="1" w:styleId="22">
    <w:name w:val="Основной текст 2 Знак"/>
    <w:basedOn w:val="a0"/>
    <w:link w:val="21"/>
    <w:rsid w:val="008B260D"/>
    <w:rPr>
      <w:sz w:val="24"/>
    </w:rPr>
  </w:style>
  <w:style w:type="character" w:customStyle="1" w:styleId="34">
    <w:name w:val="Основной текст с отступом 3 Знак"/>
    <w:basedOn w:val="a0"/>
    <w:link w:val="33"/>
    <w:rsid w:val="008B260D"/>
    <w:rPr>
      <w:sz w:val="24"/>
    </w:rPr>
  </w:style>
  <w:style w:type="character" w:customStyle="1" w:styleId="13">
    <w:name w:val="Текст примечания Знак1"/>
    <w:basedOn w:val="a0"/>
    <w:uiPriority w:val="99"/>
    <w:semiHidden/>
    <w:rsid w:val="008B260D"/>
  </w:style>
  <w:style w:type="character" w:customStyle="1" w:styleId="14">
    <w:name w:val="Тема примечания Знак1"/>
    <w:basedOn w:val="13"/>
    <w:uiPriority w:val="99"/>
    <w:semiHidden/>
    <w:rsid w:val="008B260D"/>
    <w:rPr>
      <w:b/>
      <w:bCs/>
    </w:rPr>
  </w:style>
  <w:style w:type="paragraph" w:customStyle="1" w:styleId="15">
    <w:name w:val="Обычный1"/>
    <w:rsid w:val="00F330E2"/>
    <w:pPr>
      <w:spacing w:line="276" w:lineRule="auto"/>
    </w:pPr>
    <w:rPr>
      <w:rFonts w:ascii="Arial" w:eastAsia="Arial" w:hAnsi="Arial" w:cs="Arial"/>
      <w:sz w:val="22"/>
      <w:szCs w:val="22"/>
    </w:rPr>
  </w:style>
  <w:style w:type="character" w:customStyle="1" w:styleId="af1">
    <w:name w:val="Абзац списка Знак"/>
    <w:aliases w:val="Bullet_IRAO Знак,List Paragraph Знак,Мой Список Знак"/>
    <w:basedOn w:val="a0"/>
    <w:link w:val="af0"/>
    <w:uiPriority w:val="34"/>
    <w:qFormat/>
    <w:rsid w:val="00ED6260"/>
  </w:style>
  <w:style w:type="paragraph" w:styleId="afb">
    <w:name w:val="Revision"/>
    <w:hidden/>
    <w:uiPriority w:val="99"/>
    <w:semiHidden/>
    <w:rsid w:val="007660FF"/>
    <w:rPr>
      <w:sz w:val="28"/>
    </w:rPr>
  </w:style>
  <w:style w:type="paragraph" w:customStyle="1" w:styleId="TEXT2">
    <w:name w:val="TEXT 2"/>
    <w:aliases w:val="2,text 2"/>
    <w:basedOn w:val="a"/>
    <w:rsid w:val="001D3AF6"/>
    <w:pPr>
      <w:keepLines/>
      <w:ind w:left="1100" w:hanging="560"/>
      <w:jc w:val="both"/>
    </w:pPr>
    <w:rPr>
      <w:rFonts w:ascii="Helv" w:hAnsi="Helv"/>
      <w:color w:val="000000"/>
      <w:sz w:val="20"/>
      <w:lang w:val="en-US"/>
    </w:rPr>
  </w:style>
  <w:style w:type="paragraph" w:styleId="afc">
    <w:name w:val="No Spacing"/>
    <w:link w:val="afd"/>
    <w:uiPriority w:val="99"/>
    <w:qFormat/>
    <w:rsid w:val="00B01056"/>
    <w:rPr>
      <w:rFonts w:ascii="Calibri" w:eastAsia="Calibri" w:hAnsi="Calibri"/>
      <w:sz w:val="22"/>
      <w:szCs w:val="22"/>
      <w:lang w:eastAsia="en-US"/>
    </w:rPr>
  </w:style>
  <w:style w:type="character" w:customStyle="1" w:styleId="afd">
    <w:name w:val="Без интервала Знак"/>
    <w:link w:val="afc"/>
    <w:uiPriority w:val="99"/>
    <w:rsid w:val="00B0105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833643">
      <w:bodyDiv w:val="1"/>
      <w:marLeft w:val="0"/>
      <w:marRight w:val="0"/>
      <w:marTop w:val="0"/>
      <w:marBottom w:val="0"/>
      <w:divBdr>
        <w:top w:val="none" w:sz="0" w:space="0" w:color="auto"/>
        <w:left w:val="none" w:sz="0" w:space="0" w:color="auto"/>
        <w:bottom w:val="none" w:sz="0" w:space="0" w:color="auto"/>
        <w:right w:val="none" w:sz="0" w:space="0" w:color="auto"/>
      </w:divBdr>
    </w:div>
    <w:div w:id="312413253">
      <w:bodyDiv w:val="1"/>
      <w:marLeft w:val="0"/>
      <w:marRight w:val="0"/>
      <w:marTop w:val="0"/>
      <w:marBottom w:val="0"/>
      <w:divBdr>
        <w:top w:val="none" w:sz="0" w:space="0" w:color="auto"/>
        <w:left w:val="none" w:sz="0" w:space="0" w:color="auto"/>
        <w:bottom w:val="none" w:sz="0" w:space="0" w:color="auto"/>
        <w:right w:val="none" w:sz="0" w:space="0" w:color="auto"/>
      </w:divBdr>
    </w:div>
    <w:div w:id="348068894">
      <w:bodyDiv w:val="1"/>
      <w:marLeft w:val="0"/>
      <w:marRight w:val="0"/>
      <w:marTop w:val="0"/>
      <w:marBottom w:val="0"/>
      <w:divBdr>
        <w:top w:val="none" w:sz="0" w:space="0" w:color="auto"/>
        <w:left w:val="none" w:sz="0" w:space="0" w:color="auto"/>
        <w:bottom w:val="none" w:sz="0" w:space="0" w:color="auto"/>
        <w:right w:val="none" w:sz="0" w:space="0" w:color="auto"/>
      </w:divBdr>
    </w:div>
    <w:div w:id="768309401">
      <w:bodyDiv w:val="1"/>
      <w:marLeft w:val="0"/>
      <w:marRight w:val="0"/>
      <w:marTop w:val="0"/>
      <w:marBottom w:val="0"/>
      <w:divBdr>
        <w:top w:val="none" w:sz="0" w:space="0" w:color="auto"/>
        <w:left w:val="none" w:sz="0" w:space="0" w:color="auto"/>
        <w:bottom w:val="none" w:sz="0" w:space="0" w:color="auto"/>
        <w:right w:val="none" w:sz="0" w:space="0" w:color="auto"/>
      </w:divBdr>
    </w:div>
    <w:div w:id="1663387251">
      <w:bodyDiv w:val="1"/>
      <w:marLeft w:val="0"/>
      <w:marRight w:val="0"/>
      <w:marTop w:val="0"/>
      <w:marBottom w:val="0"/>
      <w:divBdr>
        <w:top w:val="none" w:sz="0" w:space="0" w:color="auto"/>
        <w:left w:val="none" w:sz="0" w:space="0" w:color="auto"/>
        <w:bottom w:val="none" w:sz="0" w:space="0" w:color="auto"/>
        <w:right w:val="none" w:sz="0" w:space="0" w:color="auto"/>
      </w:divBdr>
    </w:div>
    <w:div w:id="201707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iemnaya@bngre.ru" TargetMode="External"/><Relationship Id="rId4" Type="http://schemas.openxmlformats.org/officeDocument/2006/relationships/settings" Target="settings.xml"/><Relationship Id="rId9" Type="http://schemas.openxmlformats.org/officeDocument/2006/relationships/hyperlink" Target="http://www.vbr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D37FA-9B4E-4ECD-A9AD-36BB673F3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1695</TotalTime>
  <Pages>22</Pages>
  <Words>13933</Words>
  <Characters>79422</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Elcom Ltd</Company>
  <LinksUpToDate>false</LinksUpToDate>
  <CharactersWithSpaces>93169</CharactersWithSpaces>
  <SharedDoc>false</SharedDoc>
  <HLinks>
    <vt:vector size="6" baseType="variant">
      <vt:variant>
        <vt:i4>7602226</vt:i4>
      </vt:variant>
      <vt:variant>
        <vt:i4>0</vt:i4>
      </vt:variant>
      <vt:variant>
        <vt:i4>0</vt:i4>
      </vt:variant>
      <vt:variant>
        <vt:i4>5</vt:i4>
      </vt:variant>
      <vt:variant>
        <vt:lpwstr>http://www.vbrr.ru/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Anatoly F.Savicky</dc:creator>
  <cp:lastModifiedBy>Мирзоян Рубен Давидович</cp:lastModifiedBy>
  <cp:revision>101</cp:revision>
  <cp:lastPrinted>2018-11-06T14:41:00Z</cp:lastPrinted>
  <dcterms:created xsi:type="dcterms:W3CDTF">2021-11-16T07:12:00Z</dcterms:created>
  <dcterms:modified xsi:type="dcterms:W3CDTF">2024-11-19T07:32:00Z</dcterms:modified>
</cp:coreProperties>
</file>