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58502F" w:rsidRDefault="0058502F" w:rsidP="00322003">
      <w:pPr>
        <w:jc w:val="center"/>
        <w:rPr>
          <w:rFonts w:ascii="Times New Roman" w:hAnsi="Times New Roman"/>
          <w:b/>
          <w:szCs w:val="22"/>
        </w:rPr>
      </w:pPr>
    </w:p>
    <w:p w:rsidR="0058502F" w:rsidRDefault="0058502F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58502F" w:rsidRPr="00FD0175" w:rsidRDefault="0058502F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</w:p>
    <w:p w:rsidR="00322003" w:rsidRPr="00993355" w:rsidRDefault="008E5B2E" w:rsidP="003A7C79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</w:t>
      </w:r>
      <w:r w:rsidR="00322003"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8C38B0">
        <w:rPr>
          <w:rFonts w:ascii="Times New Roman" w:hAnsi="Times New Roman"/>
          <w:sz w:val="20"/>
          <w:szCs w:val="20"/>
        </w:rPr>
        <w:t xml:space="preserve">на </w:t>
      </w:r>
      <w:r w:rsidR="008C38B0" w:rsidRPr="008C38B0">
        <w:rPr>
          <w:rFonts w:ascii="Times New Roman" w:hAnsi="Times New Roman"/>
          <w:sz w:val="20"/>
          <w:szCs w:val="20"/>
        </w:rPr>
        <w:t xml:space="preserve">поставку </w:t>
      </w:r>
      <w:r w:rsidR="00CA47E5">
        <w:rPr>
          <w:rFonts w:ascii="Times New Roman" w:hAnsi="Times New Roman"/>
          <w:sz w:val="20"/>
          <w:szCs w:val="20"/>
        </w:rPr>
        <w:t>пост</w:t>
      </w:r>
      <w:r w:rsidR="00C759F5">
        <w:rPr>
          <w:rFonts w:ascii="Times New Roman" w:hAnsi="Times New Roman"/>
          <w:sz w:val="20"/>
          <w:szCs w:val="20"/>
        </w:rPr>
        <w:t>ельных принадлежностей</w:t>
      </w:r>
      <w:bookmarkStart w:id="0" w:name="_GoBack"/>
      <w:bookmarkEnd w:id="0"/>
      <w:r w:rsidR="008C38B0" w:rsidRPr="008C38B0">
        <w:rPr>
          <w:rFonts w:ascii="Times New Roman" w:hAnsi="Times New Roman"/>
          <w:sz w:val="20"/>
          <w:szCs w:val="20"/>
        </w:rPr>
        <w:t xml:space="preserve"> в 2023 году</w:t>
      </w:r>
      <w:r w:rsidR="008C38B0" w:rsidRPr="008618C2">
        <w:rPr>
          <w:rFonts w:ascii="Times New Roman" w:hAnsi="Times New Roman"/>
          <w:sz w:val="20"/>
          <w:szCs w:val="20"/>
        </w:rPr>
        <w:t xml:space="preserve"> </w:t>
      </w:r>
      <w:r w:rsidR="002B018E" w:rsidRPr="008618C2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8618C2">
        <w:rPr>
          <w:rFonts w:ascii="Times New Roman" w:hAnsi="Times New Roman"/>
          <w:sz w:val="20"/>
          <w:szCs w:val="20"/>
        </w:rPr>
        <w:t>ПДО №</w:t>
      </w:r>
      <w:r w:rsidR="00F32118" w:rsidRPr="008618C2">
        <w:rPr>
          <w:rFonts w:ascii="Times New Roman" w:hAnsi="Times New Roman"/>
          <w:sz w:val="20"/>
          <w:szCs w:val="20"/>
        </w:rPr>
        <w:t xml:space="preserve"> </w:t>
      </w:r>
      <w:r w:rsidR="00EB4319">
        <w:rPr>
          <w:rFonts w:ascii="Times New Roman" w:hAnsi="Times New Roman"/>
          <w:sz w:val="20"/>
          <w:szCs w:val="20"/>
        </w:rPr>
        <w:t>9</w:t>
      </w:r>
      <w:r w:rsidR="008C38B0">
        <w:rPr>
          <w:rFonts w:ascii="Times New Roman" w:hAnsi="Times New Roman"/>
          <w:sz w:val="20"/>
          <w:szCs w:val="20"/>
        </w:rPr>
        <w:t>6</w:t>
      </w:r>
      <w:r w:rsidR="001C58C4" w:rsidRPr="008618C2">
        <w:rPr>
          <w:rFonts w:ascii="Times New Roman" w:hAnsi="Times New Roman"/>
          <w:sz w:val="20"/>
          <w:szCs w:val="20"/>
        </w:rPr>
        <w:t>-БНГРЭ-20</w:t>
      </w:r>
      <w:r w:rsidR="00052306" w:rsidRPr="008618C2">
        <w:rPr>
          <w:rFonts w:ascii="Times New Roman" w:hAnsi="Times New Roman"/>
          <w:sz w:val="20"/>
          <w:szCs w:val="20"/>
        </w:rPr>
        <w:t>22</w:t>
      </w:r>
      <w:r w:rsidR="001C58C4" w:rsidRPr="008618C2">
        <w:rPr>
          <w:rFonts w:ascii="Times New Roman" w:hAnsi="Times New Roman"/>
          <w:sz w:val="20"/>
          <w:szCs w:val="20"/>
        </w:rPr>
        <w:t xml:space="preserve"> </w:t>
      </w:r>
      <w:r w:rsidR="00322003" w:rsidRPr="008618C2">
        <w:rPr>
          <w:rFonts w:ascii="Times New Roman" w:hAnsi="Times New Roman"/>
          <w:sz w:val="20"/>
          <w:szCs w:val="20"/>
        </w:rPr>
        <w:t>на</w:t>
      </w:r>
      <w:r w:rsidR="00322003" w:rsidRPr="00FD0175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75"/>
        <w:gridCol w:w="2812"/>
      </w:tblGrid>
      <w:tr w:rsidR="00322003" w:rsidRPr="0058502F" w:rsidTr="008618C2">
        <w:trPr>
          <w:trHeight w:val="736"/>
        </w:trPr>
        <w:tc>
          <w:tcPr>
            <w:tcW w:w="7275" w:type="dxa"/>
          </w:tcPr>
          <w:p w:rsidR="00322003" w:rsidRPr="0058502F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58502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58502F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812" w:type="dxa"/>
          </w:tcPr>
          <w:p w:rsidR="00523F63" w:rsidRPr="0058502F" w:rsidRDefault="008C38B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</w:t>
            </w:r>
            <w:r w:rsidR="00EB4319">
              <w:rPr>
                <w:rFonts w:ascii="Times New Roman" w:hAnsi="Times New Roman"/>
                <w:b/>
                <w:sz w:val="20"/>
                <w:szCs w:val="20"/>
              </w:rPr>
              <w:t xml:space="preserve">постельных принадлежностей </w:t>
            </w: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в 2023 году</w:t>
            </w:r>
          </w:p>
        </w:tc>
      </w:tr>
      <w:tr w:rsidR="00322003" w:rsidRPr="0058502F" w:rsidTr="008618C2">
        <w:trPr>
          <w:trHeight w:val="329"/>
        </w:trPr>
        <w:tc>
          <w:tcPr>
            <w:tcW w:w="7275" w:type="dxa"/>
          </w:tcPr>
          <w:p w:rsidR="00322003" w:rsidRPr="0058502F" w:rsidRDefault="00046442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Срок поставки в соответствии с графиком поставки, указанном в требованиях к предмету оферты, в формах 6.1к, 6.2к</w:t>
            </w:r>
            <w:r w:rsidR="00EB4319">
              <w:rPr>
                <w:rFonts w:ascii="Times New Roman" w:hAnsi="Times New Roman"/>
                <w:sz w:val="20"/>
                <w:szCs w:val="20"/>
              </w:rPr>
              <w:t>, 6.3к</w:t>
            </w:r>
          </w:p>
        </w:tc>
        <w:tc>
          <w:tcPr>
            <w:tcW w:w="2812" w:type="dxa"/>
          </w:tcPr>
          <w:p w:rsidR="00322003" w:rsidRPr="0058502F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46442" w:rsidRPr="0058502F" w:rsidTr="008618C2">
        <w:trPr>
          <w:trHeight w:val="329"/>
        </w:trPr>
        <w:tc>
          <w:tcPr>
            <w:tcW w:w="7275" w:type="dxa"/>
          </w:tcPr>
          <w:p w:rsidR="00046442" w:rsidRPr="0058502F" w:rsidRDefault="00E44CD0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 w:rsidR="00C1082E" w:rsidRPr="0058502F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>НДС) (форма 6.1к</w:t>
            </w:r>
            <w:r w:rsidR="00C1082E" w:rsidRPr="0058502F">
              <w:rPr>
                <w:rFonts w:ascii="Times New Roman" w:hAnsi="Times New Roman"/>
                <w:sz w:val="20"/>
                <w:szCs w:val="20"/>
              </w:rPr>
              <w:t>)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2812" w:type="dxa"/>
          </w:tcPr>
          <w:p w:rsidR="00046442" w:rsidRPr="0058502F" w:rsidRDefault="00046442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46442" w:rsidRPr="0058502F" w:rsidTr="00C1082E">
        <w:trPr>
          <w:trHeight w:val="56"/>
        </w:trPr>
        <w:tc>
          <w:tcPr>
            <w:tcW w:w="7275" w:type="dxa"/>
          </w:tcPr>
          <w:p w:rsidR="00046442" w:rsidRPr="0058502F" w:rsidRDefault="00C1082E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2812" w:type="dxa"/>
          </w:tcPr>
          <w:p w:rsidR="00046442" w:rsidRPr="0058502F" w:rsidRDefault="00046442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44CD0" w:rsidRPr="0058502F" w:rsidTr="008618C2">
        <w:trPr>
          <w:trHeight w:val="329"/>
        </w:trPr>
        <w:tc>
          <w:tcPr>
            <w:tcW w:w="7275" w:type="dxa"/>
          </w:tcPr>
          <w:p w:rsidR="00E44CD0" w:rsidRPr="0058502F" w:rsidRDefault="00C1082E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2812" w:type="dxa"/>
          </w:tcPr>
          <w:p w:rsidR="00E44CD0" w:rsidRPr="0058502F" w:rsidRDefault="00E44CD0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44CD0" w:rsidRPr="0058502F" w:rsidTr="008618C2">
        <w:trPr>
          <w:trHeight w:val="329"/>
        </w:trPr>
        <w:tc>
          <w:tcPr>
            <w:tcW w:w="7275" w:type="dxa"/>
          </w:tcPr>
          <w:p w:rsidR="00E44CD0" w:rsidRPr="0058502F" w:rsidRDefault="00C1082E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2812" w:type="dxa"/>
          </w:tcPr>
          <w:p w:rsidR="00E44CD0" w:rsidRPr="0058502F" w:rsidRDefault="00E44CD0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B4319" w:rsidRPr="0058502F" w:rsidTr="008618C2">
        <w:trPr>
          <w:trHeight w:val="329"/>
        </w:trPr>
        <w:tc>
          <w:tcPr>
            <w:tcW w:w="7275" w:type="dxa"/>
          </w:tcPr>
          <w:p w:rsidR="00EB4319" w:rsidRPr="0058502F" w:rsidRDefault="00EB4319" w:rsidP="00EB4319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12" w:type="dxa"/>
          </w:tcPr>
          <w:p w:rsidR="00EB4319" w:rsidRPr="0058502F" w:rsidRDefault="00EB4319" w:rsidP="00EB4319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B4319" w:rsidRPr="0058502F" w:rsidTr="008618C2">
        <w:trPr>
          <w:trHeight w:val="329"/>
        </w:trPr>
        <w:tc>
          <w:tcPr>
            <w:tcW w:w="7275" w:type="dxa"/>
          </w:tcPr>
          <w:p w:rsidR="00EB4319" w:rsidRPr="0058502F" w:rsidRDefault="00EB4319" w:rsidP="00EB4319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12" w:type="dxa"/>
          </w:tcPr>
          <w:p w:rsidR="00EB4319" w:rsidRPr="0058502F" w:rsidRDefault="00EB4319" w:rsidP="00EB4319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B4319" w:rsidRPr="0058502F" w:rsidTr="008618C2">
        <w:trPr>
          <w:trHeight w:val="284"/>
        </w:trPr>
        <w:tc>
          <w:tcPr>
            <w:tcW w:w="10087" w:type="dxa"/>
            <w:gridSpan w:val="2"/>
          </w:tcPr>
          <w:p w:rsidR="00EB4319" w:rsidRPr="0058502F" w:rsidRDefault="00EB4319" w:rsidP="00EB4319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EB4319" w:rsidRPr="0058502F" w:rsidTr="008618C2">
        <w:trPr>
          <w:trHeight w:val="269"/>
        </w:trPr>
        <w:tc>
          <w:tcPr>
            <w:tcW w:w="7275" w:type="dxa"/>
          </w:tcPr>
          <w:p w:rsidR="00EB4319" w:rsidRPr="0058502F" w:rsidRDefault="00EB4319" w:rsidP="00EB431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EB4319" w:rsidRPr="0058502F" w:rsidRDefault="00EB4319" w:rsidP="00EB431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4319" w:rsidRPr="0058502F" w:rsidTr="008618C2">
        <w:trPr>
          <w:trHeight w:val="357"/>
        </w:trPr>
        <w:tc>
          <w:tcPr>
            <w:tcW w:w="7275" w:type="dxa"/>
          </w:tcPr>
          <w:p w:rsidR="00EB4319" w:rsidRPr="0058502F" w:rsidRDefault="00EB4319" w:rsidP="00EB431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Базис поставки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лот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 № 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8E5B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B4319" w:rsidRPr="0058502F" w:rsidRDefault="00EB4319" w:rsidP="00EB431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58502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58502F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  <w:p w:rsidR="00EB4319" w:rsidRPr="0058502F" w:rsidRDefault="00EB4319" w:rsidP="00EB431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Базис поставки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 лот № 2:</w:t>
            </w:r>
          </w:p>
          <w:p w:rsidR="00EB4319" w:rsidRPr="0058502F" w:rsidRDefault="00EB4319" w:rsidP="00EB431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58502F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</w:p>
        </w:tc>
        <w:tc>
          <w:tcPr>
            <w:tcW w:w="2812" w:type="dxa"/>
          </w:tcPr>
          <w:p w:rsidR="00EB4319" w:rsidRPr="0058502F" w:rsidRDefault="00EB4319" w:rsidP="00EB4319">
            <w:pPr>
              <w:rPr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EB4319" w:rsidRPr="0058502F" w:rsidTr="008618C2">
        <w:trPr>
          <w:trHeight w:val="357"/>
        </w:trPr>
        <w:tc>
          <w:tcPr>
            <w:tcW w:w="7275" w:type="dxa"/>
          </w:tcPr>
          <w:p w:rsidR="00EB4319" w:rsidRPr="0058502F" w:rsidRDefault="00EB4319" w:rsidP="00EB431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Опцион:</w:t>
            </w:r>
          </w:p>
          <w:p w:rsidR="00EB4319" w:rsidRPr="0058502F" w:rsidRDefault="00EB4319" w:rsidP="00EB431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 xml:space="preserve">- плюс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0 % при условии уведомления за 20 календарных дней до начала срока поставки дополнительного объема Товара. </w:t>
            </w:r>
          </w:p>
          <w:p w:rsidR="00EB4319" w:rsidRPr="0058502F" w:rsidRDefault="00EB4319" w:rsidP="00EB431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 xml:space="preserve">- минус 0% </w:t>
            </w:r>
          </w:p>
        </w:tc>
        <w:tc>
          <w:tcPr>
            <w:tcW w:w="2812" w:type="dxa"/>
          </w:tcPr>
          <w:p w:rsidR="00EB4319" w:rsidRPr="0058502F" w:rsidRDefault="00EB4319" w:rsidP="00EB4319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EB4319" w:rsidRPr="0058502F" w:rsidTr="008618C2">
        <w:trPr>
          <w:trHeight w:val="744"/>
        </w:trPr>
        <w:tc>
          <w:tcPr>
            <w:tcW w:w="7275" w:type="dxa"/>
          </w:tcPr>
          <w:p w:rsidR="00EB4319" w:rsidRPr="0058502F" w:rsidRDefault="00EB4319" w:rsidP="00EB431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Условия оплаты: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502F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EB4319" w:rsidRPr="0058502F" w:rsidRDefault="00EB4319" w:rsidP="00EB431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EB4319" w:rsidRPr="0058502F" w:rsidRDefault="00EB4319" w:rsidP="00EB431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EB4319" w:rsidRPr="0058502F" w:rsidTr="008618C2">
        <w:trPr>
          <w:trHeight w:val="239"/>
        </w:trPr>
        <w:tc>
          <w:tcPr>
            <w:tcW w:w="7275" w:type="dxa"/>
          </w:tcPr>
          <w:p w:rsidR="00EB4319" w:rsidRPr="0058502F" w:rsidRDefault="00EB4319" w:rsidP="00EB4319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EB4319" w:rsidRPr="0058502F" w:rsidRDefault="00EB4319" w:rsidP="00EB4319">
            <w:pPr>
              <w:pStyle w:val="a3"/>
              <w:rPr>
                <w:sz w:val="20"/>
                <w:szCs w:val="20"/>
              </w:rPr>
            </w:pPr>
            <w:r w:rsidRPr="0058502F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58502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A30849" w:rsidRPr="0058502F">
        <w:rPr>
          <w:rFonts w:ascii="Times New Roman" w:hAnsi="Times New Roman"/>
          <w:sz w:val="20"/>
          <w:szCs w:val="20"/>
        </w:rPr>
        <w:t xml:space="preserve"> </w:t>
      </w:r>
      <w:r w:rsidR="00A30849" w:rsidRPr="0058502F">
        <w:rPr>
          <w:rFonts w:ascii="Times New Roman" w:hAnsi="Times New Roman"/>
          <w:b/>
          <w:sz w:val="20"/>
          <w:szCs w:val="20"/>
        </w:rPr>
        <w:t>31.12.</w:t>
      </w:r>
      <w:r w:rsidR="002D27BB" w:rsidRPr="0058502F">
        <w:rPr>
          <w:rFonts w:ascii="Times New Roman" w:hAnsi="Times New Roman"/>
          <w:b/>
          <w:sz w:val="20"/>
          <w:szCs w:val="20"/>
        </w:rPr>
        <w:t>2022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8B38EE" w:rsidRPr="0058502F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32E25"/>
    <w:rsid w:val="001357BA"/>
    <w:rsid w:val="001363AC"/>
    <w:rsid w:val="00137DDD"/>
    <w:rsid w:val="001669DC"/>
    <w:rsid w:val="00170A1A"/>
    <w:rsid w:val="00174376"/>
    <w:rsid w:val="001838FD"/>
    <w:rsid w:val="00186C6D"/>
    <w:rsid w:val="001915AB"/>
    <w:rsid w:val="001B1D19"/>
    <w:rsid w:val="001C58C4"/>
    <w:rsid w:val="001C5D3E"/>
    <w:rsid w:val="001D2C99"/>
    <w:rsid w:val="001D65EC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8483A"/>
    <w:rsid w:val="003A7C79"/>
    <w:rsid w:val="003B36D1"/>
    <w:rsid w:val="003F4B16"/>
    <w:rsid w:val="0042180E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8502F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38B0"/>
    <w:rsid w:val="008C4950"/>
    <w:rsid w:val="008D0849"/>
    <w:rsid w:val="008E5B2E"/>
    <w:rsid w:val="008F7691"/>
    <w:rsid w:val="00913D9D"/>
    <w:rsid w:val="0091632C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3078"/>
    <w:rsid w:val="00B7434D"/>
    <w:rsid w:val="00B86041"/>
    <w:rsid w:val="00B9303D"/>
    <w:rsid w:val="00BB1FC2"/>
    <w:rsid w:val="00BC00EC"/>
    <w:rsid w:val="00BC3DB2"/>
    <w:rsid w:val="00BD4F53"/>
    <w:rsid w:val="00BF156D"/>
    <w:rsid w:val="00C1082E"/>
    <w:rsid w:val="00C200D5"/>
    <w:rsid w:val="00C22860"/>
    <w:rsid w:val="00C267AC"/>
    <w:rsid w:val="00C40851"/>
    <w:rsid w:val="00C427A3"/>
    <w:rsid w:val="00C500A9"/>
    <w:rsid w:val="00C759F5"/>
    <w:rsid w:val="00C80A7C"/>
    <w:rsid w:val="00C92CB1"/>
    <w:rsid w:val="00CA47E5"/>
    <w:rsid w:val="00CA7843"/>
    <w:rsid w:val="00CC362C"/>
    <w:rsid w:val="00CE48C3"/>
    <w:rsid w:val="00CE6D66"/>
    <w:rsid w:val="00D208D9"/>
    <w:rsid w:val="00D267C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B4319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85F08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D47EB-1DD5-4F97-86BE-582C144CE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3</cp:revision>
  <dcterms:created xsi:type="dcterms:W3CDTF">2022-09-21T08:01:00Z</dcterms:created>
  <dcterms:modified xsi:type="dcterms:W3CDTF">2022-09-23T08:08:00Z</dcterms:modified>
</cp:coreProperties>
</file>