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2B7A87">
        <w:rPr>
          <w:rFonts w:ascii="Times New Roman" w:hAnsi="Times New Roman"/>
          <w:b/>
          <w:szCs w:val="22"/>
        </w:rPr>
        <w:t>37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7A87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bookmarkStart w:id="0" w:name="_Hlk146274128"/>
      <w:r w:rsidR="008A5D40">
        <w:rPr>
          <w:rFonts w:ascii="Times New Roman" w:hAnsi="Times New Roman"/>
          <w:szCs w:val="22"/>
        </w:rPr>
        <w:t>п</w:t>
      </w:r>
      <w:r w:rsidR="000345E9" w:rsidRPr="008A5D40">
        <w:rPr>
          <w:rFonts w:ascii="Times New Roman" w:hAnsi="Times New Roman"/>
          <w:szCs w:val="22"/>
        </w:rPr>
        <w:t>оставк</w:t>
      </w:r>
      <w:r w:rsidR="008A5D40" w:rsidRPr="008A5D40">
        <w:rPr>
          <w:rFonts w:ascii="Times New Roman" w:hAnsi="Times New Roman"/>
          <w:szCs w:val="22"/>
        </w:rPr>
        <w:t>у</w:t>
      </w:r>
      <w:r w:rsidR="000345E9" w:rsidRPr="008A5D40">
        <w:rPr>
          <w:rFonts w:ascii="Times New Roman" w:hAnsi="Times New Roman"/>
          <w:szCs w:val="22"/>
        </w:rPr>
        <w:t xml:space="preserve"> </w:t>
      </w:r>
      <w:bookmarkEnd w:id="0"/>
      <w:r w:rsidR="00326372" w:rsidRPr="00326372">
        <w:rPr>
          <w:rFonts w:ascii="Times New Roman" w:hAnsi="Times New Roman"/>
          <w:szCs w:val="22"/>
        </w:rPr>
        <w:t>запасных частей к буровым лебедкам в 2024 году</w:t>
      </w:r>
      <w:r w:rsidR="000345E9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bookmarkStart w:id="1" w:name="_GoBack"/>
      <w:bookmarkEnd w:id="1"/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6372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Должность и ФИО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B7A87"/>
    <w:rsid w:val="002E1252"/>
    <w:rsid w:val="002E330B"/>
    <w:rsid w:val="002F383D"/>
    <w:rsid w:val="00300B19"/>
    <w:rsid w:val="003213F3"/>
    <w:rsid w:val="003256BD"/>
    <w:rsid w:val="00326372"/>
    <w:rsid w:val="003407BF"/>
    <w:rsid w:val="00351C32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A5D40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5246F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CFCEA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76</cp:revision>
  <dcterms:created xsi:type="dcterms:W3CDTF">2016-11-30T12:38:00Z</dcterms:created>
  <dcterms:modified xsi:type="dcterms:W3CDTF">2024-05-27T06:15:00Z</dcterms:modified>
</cp:coreProperties>
</file>