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595CC0">
        <w:rPr>
          <w:rFonts w:ascii="Times New Roman" w:eastAsia="Times New Roman" w:hAnsi="Times New Roman" w:cs="Times New Roman"/>
          <w:color w:val="000000"/>
          <w:sz w:val="24"/>
          <w:szCs w:val="24"/>
        </w:rPr>
        <w:t>аварийного оборудования для ликвидации авари</w:t>
      </w:r>
      <w:r w:rsidR="000C350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95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(ТКРС) в 2025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Default="00E12553" w:rsidP="00E12553">
      <w:pPr>
        <w:pStyle w:val="a3"/>
        <w:autoSpaceDE w:val="0"/>
        <w:autoSpaceDN w:val="0"/>
        <w:adjustRightInd w:val="0"/>
        <w:ind w:firstLine="708"/>
        <w:jc w:val="both"/>
      </w:pPr>
      <w:r w:rsidRPr="00F728A6">
        <w:t>Лот</w:t>
      </w:r>
      <w:r w:rsidR="003E7BE7">
        <w:t>ы</w:t>
      </w:r>
      <w:r w:rsidRPr="00F728A6">
        <w:t xml:space="preserve"> </w:t>
      </w:r>
      <w:r w:rsidR="006D704B">
        <w:t>№</w:t>
      </w:r>
      <w:r w:rsidRPr="00F728A6">
        <w:t>№ 1</w:t>
      </w:r>
      <w:r w:rsidR="00654BD0">
        <w:t>, 2</w:t>
      </w:r>
      <w:r w:rsidR="009A2E75" w:rsidRPr="00F728A6">
        <w:t xml:space="preserve"> –</w:t>
      </w:r>
      <w:r w:rsidR="000264CB">
        <w:t xml:space="preserve"> </w:t>
      </w:r>
      <w:r w:rsidR="002418E2">
        <w:t>до 15.04.2025</w:t>
      </w:r>
      <w:r w:rsidR="000264CB">
        <w:t xml:space="preserve"> года.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C0066D" w:rsidRPr="00BB6B84" w:rsidRDefault="00C0066D" w:rsidP="00E1255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0066D">
        <w:rPr>
          <w:rFonts w:ascii="Times New Roman" w:hAnsi="Times New Roman"/>
          <w:sz w:val="24"/>
          <w:szCs w:val="24"/>
        </w:rPr>
        <w:t>Лот</w:t>
      </w:r>
      <w:r w:rsidR="003E7BE7">
        <w:rPr>
          <w:rFonts w:ascii="Times New Roman" w:hAnsi="Times New Roman"/>
          <w:sz w:val="24"/>
          <w:szCs w:val="24"/>
        </w:rPr>
        <w:t>ы</w:t>
      </w:r>
      <w:r w:rsidRPr="00C0066D">
        <w:rPr>
          <w:rFonts w:ascii="Times New Roman" w:hAnsi="Times New Roman"/>
          <w:sz w:val="24"/>
          <w:szCs w:val="24"/>
        </w:rPr>
        <w:t xml:space="preserve"> №</w:t>
      </w:r>
      <w:r w:rsidR="006D704B">
        <w:rPr>
          <w:rFonts w:ascii="Times New Roman" w:hAnsi="Times New Roman"/>
          <w:sz w:val="24"/>
          <w:szCs w:val="24"/>
        </w:rPr>
        <w:t>№</w:t>
      </w:r>
      <w:r w:rsidRPr="00C0066D">
        <w:rPr>
          <w:rFonts w:ascii="Times New Roman" w:hAnsi="Times New Roman"/>
          <w:sz w:val="24"/>
          <w:szCs w:val="24"/>
        </w:rPr>
        <w:t xml:space="preserve"> </w:t>
      </w:r>
      <w:r w:rsidR="00B24567">
        <w:rPr>
          <w:rFonts w:ascii="Times New Roman" w:hAnsi="Times New Roman"/>
          <w:sz w:val="24"/>
          <w:szCs w:val="24"/>
        </w:rPr>
        <w:t>1</w:t>
      </w:r>
      <w:r w:rsidR="000264CB">
        <w:rPr>
          <w:rFonts w:ascii="Times New Roman" w:hAnsi="Times New Roman"/>
          <w:sz w:val="24"/>
          <w:szCs w:val="24"/>
        </w:rPr>
        <w:t>, 2</w:t>
      </w:r>
      <w:r w:rsidR="00775083">
        <w:rPr>
          <w:rFonts w:ascii="Times New Roman" w:hAnsi="Times New Roman"/>
          <w:sz w:val="24"/>
          <w:szCs w:val="24"/>
        </w:rPr>
        <w:t xml:space="preserve"> –</w:t>
      </w:r>
      <w:r w:rsidRPr="00C0066D">
        <w:rPr>
          <w:rFonts w:ascii="Times New Roman" w:hAnsi="Times New Roman"/>
          <w:sz w:val="24"/>
          <w:szCs w:val="24"/>
        </w:rPr>
        <w:t xml:space="preserve"> DAP,</w:t>
      </w:r>
      <w:r w:rsidRPr="00E6184F">
        <w:rPr>
          <w:rFonts w:ascii="Times New Roman" w:hAnsi="Times New Roman"/>
          <w:sz w:val="24"/>
          <w:szCs w:val="24"/>
        </w:rPr>
        <w:t xml:space="preserve"> </w:t>
      </w:r>
      <w:r w:rsidR="00AA01CC" w:rsidRPr="00D661E4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AA01CC" w:rsidRPr="00D661E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A01CC" w:rsidRPr="00D661E4">
        <w:rPr>
          <w:rFonts w:ascii="Times New Roman" w:hAnsi="Times New Roman"/>
          <w:sz w:val="24"/>
          <w:szCs w:val="24"/>
        </w:rPr>
        <w:t xml:space="preserve"> р-н, пос. Таежный</w:t>
      </w:r>
      <w:r w:rsidRPr="00E6184F">
        <w:rPr>
          <w:rFonts w:ascii="Times New Roman" w:hAnsi="Times New Roman"/>
          <w:sz w:val="24"/>
          <w:szCs w:val="24"/>
        </w:rPr>
        <w:t>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66"/>
        <w:gridCol w:w="7419"/>
        <w:gridCol w:w="895"/>
        <w:gridCol w:w="1183"/>
      </w:tblGrid>
      <w:tr w:rsidR="006F5AB7" w:rsidRPr="005E1673" w:rsidTr="000264CB">
        <w:tc>
          <w:tcPr>
            <w:tcW w:w="566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3B6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F5AB7" w:rsidRPr="00182BCA" w:rsidRDefault="006F5AB7" w:rsidP="003B68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419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3B6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95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3B6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0264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3B6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32BB3" w:rsidTr="000264CB">
        <w:tc>
          <w:tcPr>
            <w:tcW w:w="10063" w:type="dxa"/>
            <w:gridSpan w:val="4"/>
            <w:vAlign w:val="center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0264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8663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Колокол ловильный нарезной типа ЛКз-122.105х60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Колокол ловильный нарезной типа ЛКз-122.105х60 «Л»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Кабельная спиральная удочка КСАУ-146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Удочка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ловильная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шнековая ПИКШ-146.70х90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Перо для резки кабеля ПРК4-136х117 под приварку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Перо для резки кабеля ПРК4-120х100 под приварку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Фреза кольцевая волнообразная ФК-156/121В под приварку 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кольцевая ФК-156/121 под приварку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кольцевая волнообразная ФК-127/92В под приварку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Фреза кольцевая ФК-127/92 под приварку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Труба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обурочная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ТО-146/121х3000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11.1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Переводник с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обурочной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инструмент (З-86)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11.2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 кольцевой ТО-146/</w:t>
            </w:r>
            <w:r w:rsidR="00E615C7"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Труболовка внутренняя типа Т-73 освобождающаяся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12.1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Цанговый захват под размер 6</w:t>
            </w:r>
            <w:r w:rsidR="00A95CA0"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,9 мм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Труболовка внутренняя типа Т-73 «Л» освобождающаяся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Цанговый захват под размер 6</w:t>
            </w:r>
            <w:r w:rsidR="00A95CA0"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,9 мм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Печать ПСК-144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64CB" w:rsidRPr="00062E4C" w:rsidTr="000264CB">
        <w:tc>
          <w:tcPr>
            <w:tcW w:w="10063" w:type="dxa"/>
            <w:gridSpan w:val="4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0264CB" w:rsidRPr="00062E4C" w:rsidTr="000264CB">
        <w:tc>
          <w:tcPr>
            <w:tcW w:w="566" w:type="dxa"/>
            <w:vAlign w:val="center"/>
          </w:tcPr>
          <w:p w:rsidR="000264CB" w:rsidRPr="00062E4C" w:rsidRDefault="00AA5B21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19" w:type="dxa"/>
            <w:vAlign w:val="center"/>
          </w:tcPr>
          <w:p w:rsidR="000264CB" w:rsidRPr="00062E4C" w:rsidRDefault="000264CB" w:rsidP="000264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 механический/гидравлический ударного типа диаметр 120-124 мм (двухстороннего действия)</w:t>
            </w:r>
          </w:p>
        </w:tc>
        <w:tc>
          <w:tcPr>
            <w:tcW w:w="895" w:type="dxa"/>
            <w:vAlign w:val="center"/>
          </w:tcPr>
          <w:p w:rsidR="000264CB" w:rsidRPr="00062E4C" w:rsidRDefault="000264CB" w:rsidP="000264CB">
            <w:pPr>
              <w:jc w:val="center"/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  <w:vAlign w:val="center"/>
          </w:tcPr>
          <w:p w:rsidR="000264CB" w:rsidRPr="00062E4C" w:rsidRDefault="000264CB" w:rsidP="000264C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0B7A50" w:rsidRPr="00062E4C" w:rsidRDefault="000B7A50" w:rsidP="00FE099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062E4C">
        <w:rPr>
          <w:u w:val="single"/>
        </w:rPr>
        <w:t>Заявленная стоимость</w:t>
      </w:r>
      <w:r w:rsidR="00804506" w:rsidRPr="00062E4C">
        <w:rPr>
          <w:u w:val="single"/>
        </w:rPr>
        <w:t xml:space="preserve"> по лот</w:t>
      </w:r>
      <w:r w:rsidR="00595CC0" w:rsidRPr="00062E4C">
        <w:rPr>
          <w:u w:val="single"/>
        </w:rPr>
        <w:t>ам</w:t>
      </w:r>
      <w:r w:rsidRPr="00062E4C">
        <w:rPr>
          <w:u w:val="single"/>
        </w:rPr>
        <w:t xml:space="preserve"> </w:t>
      </w:r>
      <w:r w:rsidR="006D704B">
        <w:rPr>
          <w:u w:val="single"/>
        </w:rPr>
        <w:t>№</w:t>
      </w:r>
      <w:r w:rsidR="005E1673" w:rsidRPr="00062E4C">
        <w:rPr>
          <w:u w:val="single"/>
        </w:rPr>
        <w:t>№ 1</w:t>
      </w:r>
      <w:r w:rsidR="00595CC0" w:rsidRPr="00062E4C">
        <w:rPr>
          <w:u w:val="single"/>
        </w:rPr>
        <w:t>, 2</w:t>
      </w:r>
      <w:r w:rsidR="00595CC0" w:rsidRPr="00062E4C">
        <w:t xml:space="preserve"> </w:t>
      </w:r>
      <w:r w:rsidRPr="00062E4C">
        <w:t>должна включать расходы п</w:t>
      </w:r>
      <w:r w:rsidR="00FE765F" w:rsidRPr="00062E4C">
        <w:t>оставщика</w:t>
      </w:r>
      <w:r w:rsidRPr="00062E4C">
        <w:t xml:space="preserve"> в соответствии с базисными условиями поставки </w:t>
      </w:r>
      <w:r w:rsidRPr="00062E4C">
        <w:rPr>
          <w:lang w:val="en-US"/>
        </w:rPr>
        <w:t>DAP</w:t>
      </w:r>
      <w:r w:rsidRPr="00062E4C">
        <w:t xml:space="preserve"> (ИНКОТЕРМС 2010).</w:t>
      </w:r>
    </w:p>
    <w:p w:rsidR="00A02D0B" w:rsidRPr="00062E4C" w:rsidRDefault="00595CC0" w:rsidP="00FE099D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Лоты являются неделимыми. </w:t>
      </w:r>
      <w:r w:rsidRPr="00062E4C">
        <w:rPr>
          <w:rFonts w:ascii="Times New Roman" w:hAnsi="Times New Roman"/>
          <w:color w:val="000000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Pr="00062E4C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="00A02D0B" w:rsidRPr="00062E4C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062E4C" w:rsidRDefault="000B7A50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062E4C">
        <w:rPr>
          <w:rFonts w:ascii="Times New Roman" w:hAnsi="Times New Roman"/>
          <w:sz w:val="24"/>
          <w:szCs w:val="24"/>
        </w:rPr>
        <w:t xml:space="preserve"> ±</w:t>
      </w:r>
      <w:r w:rsidR="000264CB" w:rsidRPr="00062E4C">
        <w:rPr>
          <w:rFonts w:ascii="Times New Roman" w:hAnsi="Times New Roman"/>
          <w:sz w:val="24"/>
          <w:szCs w:val="24"/>
        </w:rPr>
        <w:t xml:space="preserve"> </w:t>
      </w:r>
      <w:r w:rsidR="00D95A73" w:rsidRPr="00062E4C">
        <w:rPr>
          <w:rFonts w:ascii="Times New Roman" w:hAnsi="Times New Roman"/>
          <w:sz w:val="24"/>
          <w:szCs w:val="24"/>
        </w:rPr>
        <w:t>100</w:t>
      </w:r>
      <w:r w:rsidR="000264CB" w:rsidRPr="00062E4C">
        <w:rPr>
          <w:rFonts w:ascii="Times New Roman" w:hAnsi="Times New Roman"/>
          <w:sz w:val="24"/>
          <w:szCs w:val="24"/>
        </w:rPr>
        <w:t xml:space="preserve"> </w:t>
      </w:r>
      <w:r w:rsidR="003A180E" w:rsidRPr="00062E4C">
        <w:rPr>
          <w:rFonts w:ascii="Times New Roman" w:hAnsi="Times New Roman"/>
          <w:sz w:val="24"/>
          <w:szCs w:val="24"/>
        </w:rPr>
        <w:t>%</w:t>
      </w:r>
      <w:r w:rsidRPr="00062E4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0264CB" w:rsidRPr="00062E4C" w:rsidRDefault="000264CB" w:rsidP="000264CB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1D8F" w:rsidRDefault="00A472FF" w:rsidP="00FE099D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CE1D8F" w:rsidRDefault="00CE1D8F" w:rsidP="00CE1D8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E1D8F">
        <w:rPr>
          <w:rFonts w:ascii="Times New Roman" w:hAnsi="Times New Roman"/>
          <w:sz w:val="24"/>
          <w:szCs w:val="24"/>
        </w:rPr>
        <w:br w:type="column"/>
      </w:r>
      <w:r w:rsidR="008D3A7A" w:rsidRPr="00CE1D8F">
        <w:rPr>
          <w:rFonts w:ascii="Times New Roman" w:hAnsi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062E4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062E4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E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2E4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062E4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62E4C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85D2F" w:rsidRPr="00062E4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E4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85D2F" w:rsidRPr="00062E4C" w:rsidRDefault="00C85D2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062E4C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62E4C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062E4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062E4C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96"/>
        <w:gridCol w:w="3953"/>
        <w:gridCol w:w="3119"/>
        <w:gridCol w:w="1070"/>
        <w:gridCol w:w="1214"/>
      </w:tblGrid>
      <w:tr w:rsidR="0097302B" w:rsidRPr="00062E4C" w:rsidTr="003355B1">
        <w:trPr>
          <w:tblHeader/>
        </w:trPr>
        <w:tc>
          <w:tcPr>
            <w:tcW w:w="437" w:type="pct"/>
            <w:shd w:val="clear" w:color="auto" w:fill="BFBFBF" w:themeFill="background1" w:themeFillShade="BF"/>
            <w:vAlign w:val="center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928" w:type="pct"/>
            <w:shd w:val="clear" w:color="auto" w:fill="BFBFBF" w:themeFill="background1" w:themeFillShade="BF"/>
            <w:vAlign w:val="center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521" w:type="pct"/>
            <w:shd w:val="clear" w:color="auto" w:fill="BFBFBF" w:themeFill="background1" w:themeFillShade="BF"/>
            <w:vAlign w:val="center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062E4C" w:rsidTr="003355B1">
        <w:trPr>
          <w:tblHeader/>
        </w:trPr>
        <w:tc>
          <w:tcPr>
            <w:tcW w:w="437" w:type="pct"/>
            <w:shd w:val="clear" w:color="auto" w:fill="BFBFBF" w:themeFill="background1" w:themeFillShade="BF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928" w:type="pct"/>
            <w:shd w:val="clear" w:color="auto" w:fill="BFBFBF" w:themeFill="background1" w:themeFillShade="BF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521" w:type="pct"/>
            <w:shd w:val="clear" w:color="auto" w:fill="BFBFBF" w:themeFill="background1" w:themeFillShade="BF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2" w:type="pct"/>
            <w:shd w:val="clear" w:color="auto" w:fill="BFBFBF" w:themeFill="background1" w:themeFillShade="BF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062E4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B4BAD" w:rsidRPr="00062E4C" w:rsidTr="001B4BAD">
        <w:tc>
          <w:tcPr>
            <w:tcW w:w="5000" w:type="pct"/>
            <w:gridSpan w:val="5"/>
            <w:vAlign w:val="center"/>
          </w:tcPr>
          <w:p w:rsidR="001B4BAD" w:rsidRPr="00062E4C" w:rsidRDefault="001B4BAD" w:rsidP="003704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3704AA" w:rsidRPr="00062E4C" w:rsidTr="003355B1">
        <w:tc>
          <w:tcPr>
            <w:tcW w:w="437" w:type="pct"/>
            <w:vAlign w:val="center"/>
          </w:tcPr>
          <w:p w:rsidR="003704AA" w:rsidRPr="00062E4C" w:rsidRDefault="003704AA" w:rsidP="003704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1928" w:type="pct"/>
            <w:vAlign w:val="center"/>
          </w:tcPr>
          <w:p w:rsidR="003704AA" w:rsidRPr="00062E4C" w:rsidRDefault="003704AA" w:rsidP="003704AA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Колокол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ловильный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нарезной типа ЛКз-122.105х60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704AA" w:rsidRPr="00062E4C" w:rsidRDefault="003704AA" w:rsidP="00370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Наружный диаметр </w:t>
            </w:r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>колокола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3704AA" w:rsidRPr="00062E4C" w:rsidRDefault="003704AA" w:rsidP="00370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Диаметр </w:t>
            </w:r>
            <w:proofErr w:type="spellStart"/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резьбы максимальный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462F5A" w:rsidRPr="00062E4C" w:rsidRDefault="00462F5A" w:rsidP="00370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Диаметр </w:t>
            </w:r>
            <w:proofErr w:type="spellStart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резьбы минимальный – 60 мм;</w:t>
            </w:r>
          </w:p>
          <w:p w:rsidR="00AE4F2A" w:rsidRPr="00062E4C" w:rsidRDefault="00AE4F2A" w:rsidP="00370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350 кН;</w:t>
            </w:r>
          </w:p>
          <w:p w:rsidR="003E7BE7" w:rsidRPr="00062E4C" w:rsidRDefault="003E7BE7" w:rsidP="00370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</w:t>
            </w:r>
          </w:p>
          <w:p w:rsidR="003704AA" w:rsidRPr="00062E4C" w:rsidRDefault="003704AA" w:rsidP="003704A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</w:t>
            </w:r>
            <w:r w:rsidR="00462F5A" w:rsidRPr="00062E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6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704AA" w:rsidRPr="00062E4C" w:rsidRDefault="003704AA" w:rsidP="00370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704AA" w:rsidRPr="00062E4C" w:rsidRDefault="003704AA" w:rsidP="00370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704AA" w:rsidRPr="00062E4C" w:rsidRDefault="003704AA" w:rsidP="00370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704AA" w:rsidRPr="00062E4C" w:rsidRDefault="003704AA" w:rsidP="00370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2F5A" w:rsidRPr="00062E4C" w:rsidTr="003355B1">
        <w:tc>
          <w:tcPr>
            <w:tcW w:w="437" w:type="pct"/>
            <w:vAlign w:val="center"/>
          </w:tcPr>
          <w:p w:rsidR="00462F5A" w:rsidRPr="00062E4C" w:rsidRDefault="00462F5A" w:rsidP="00462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1928" w:type="pct"/>
            <w:vAlign w:val="center"/>
          </w:tcPr>
          <w:p w:rsidR="00462F5A" w:rsidRPr="00062E4C" w:rsidRDefault="00462F5A" w:rsidP="00462F5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Колокол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ловильный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нарезной типа ЛКз-122.105х60 «Л» 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(возможен аналог)</w:t>
            </w:r>
          </w:p>
          <w:p w:rsidR="00462F5A" w:rsidRPr="00062E4C" w:rsidRDefault="00462F5A" w:rsidP="0046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колокола – 122 мм;</w:t>
            </w:r>
          </w:p>
          <w:p w:rsidR="00462F5A" w:rsidRPr="00062E4C" w:rsidRDefault="00462F5A" w:rsidP="0046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Диаметр </w:t>
            </w:r>
            <w:proofErr w:type="spellStart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резьбы максимальный – 105 мм;</w:t>
            </w:r>
          </w:p>
          <w:p w:rsidR="00462F5A" w:rsidRPr="00062E4C" w:rsidRDefault="00462F5A" w:rsidP="0046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Диаметр </w:t>
            </w:r>
            <w:proofErr w:type="spellStart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ловильной</w:t>
            </w:r>
            <w:proofErr w:type="spellEnd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резьбы минимальный – 60 мм;</w:t>
            </w:r>
          </w:p>
          <w:p w:rsidR="00AE4F2A" w:rsidRPr="00062E4C" w:rsidRDefault="00AE4F2A" w:rsidP="00462F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350 кН;</w:t>
            </w:r>
          </w:p>
          <w:p w:rsidR="003E7BE7" w:rsidRPr="00062E4C" w:rsidRDefault="003E7BE7" w:rsidP="003E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Наличие заводного зуба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З-86 «Л»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2F5A" w:rsidRPr="00062E4C" w:rsidTr="003355B1">
        <w:tc>
          <w:tcPr>
            <w:tcW w:w="437" w:type="pct"/>
            <w:vAlign w:val="center"/>
          </w:tcPr>
          <w:p w:rsidR="00462F5A" w:rsidRPr="00062E4C" w:rsidRDefault="00462F5A" w:rsidP="00462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2.1.3</w:t>
            </w:r>
          </w:p>
        </w:tc>
        <w:tc>
          <w:tcPr>
            <w:tcW w:w="1928" w:type="pct"/>
            <w:vAlign w:val="center"/>
          </w:tcPr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>Кабельная спиральная удочка КСАУ-146</w:t>
            </w:r>
            <w:r w:rsidR="003E7BE7"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(возможен аналог)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Общая длина – 1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400-1600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рабочей части – 940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штопора – 146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штопора – 9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0-100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AE4F2A" w:rsidRPr="00062E4C" w:rsidRDefault="00AE4F2A" w:rsidP="00AE4F2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150 кН;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З-86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2F5A" w:rsidRPr="00062E4C" w:rsidTr="003355B1">
        <w:tc>
          <w:tcPr>
            <w:tcW w:w="437" w:type="pct"/>
            <w:vAlign w:val="center"/>
          </w:tcPr>
          <w:p w:rsidR="00462F5A" w:rsidRPr="00062E4C" w:rsidRDefault="00462F5A" w:rsidP="00462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2.1.4</w:t>
            </w:r>
          </w:p>
        </w:tc>
        <w:tc>
          <w:tcPr>
            <w:tcW w:w="1928" w:type="pct"/>
            <w:vAlign w:val="center"/>
          </w:tcPr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Удочка </w:t>
            </w:r>
            <w:proofErr w:type="spellStart"/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>ловильная</w:t>
            </w:r>
            <w:proofErr w:type="spellEnd"/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шнековая ПИКШ-146.70х90</w:t>
            </w:r>
            <w:r w:rsidR="003E7BE7"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(возможен аналог)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Общая длина – 12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00-1300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воронки – 146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воронки – 1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шнека – 70 мм;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Максимальный диаметр шнека – 90 мм;</w:t>
            </w:r>
          </w:p>
          <w:p w:rsidR="00AE4F2A" w:rsidRPr="00062E4C" w:rsidRDefault="00AE4F2A" w:rsidP="00AE4F2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1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0 кН;</w:t>
            </w:r>
          </w:p>
          <w:p w:rsidR="00462F5A" w:rsidRPr="00062E4C" w:rsidRDefault="00462F5A" w:rsidP="00462F5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З-86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62F5A" w:rsidRPr="00062E4C" w:rsidRDefault="00462F5A" w:rsidP="00462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2.1.5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Перо для резки кабеля ПРК4-136х117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136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117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винтовых канавок корпуса – правое;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2.1.6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Перо для резки кабеля ПРК4-120х100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винтовых канавок корпуса – правое;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2.1.7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кольцевая волнообразная ФК-156/121В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156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121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2.1.8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кольцевая ФК-156/121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156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121 мм;</w:t>
            </w:r>
          </w:p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2.1.9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кольцевая волнообразная ФК-127/92В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127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92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2.1.10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Фреза кольцевая ФК-127/92 под приварку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127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92 мм;</w:t>
            </w:r>
          </w:p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под приварку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2.1.11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Труба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обурочная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ТО-146/121х3000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3000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 диаметр – </w:t>
            </w:r>
            <w:r w:rsidR="00351E71" w:rsidRPr="00062E4C">
              <w:rPr>
                <w:rFonts w:ascii="Times New Roman" w:hAnsi="Times New Roman" w:cs="Times New Roman"/>
                <w:sz w:val="20"/>
                <w:szCs w:val="20"/>
              </w:rPr>
              <w:t>121-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127 мм;</w:t>
            </w:r>
          </w:p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РДУ</w:t>
            </w:r>
            <w:r w:rsidR="00E615C7" w:rsidRPr="00062E4C">
              <w:rPr>
                <w:rFonts w:ascii="Times New Roman" w:hAnsi="Times New Roman" w:cs="Times New Roman"/>
                <w:sz w:val="20"/>
                <w:szCs w:val="20"/>
              </w:rPr>
              <w:t>-146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2.1.11.1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Переводник с </w:t>
            </w:r>
            <w:proofErr w:type="spellStart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обурочной</w:t>
            </w:r>
            <w:proofErr w:type="spellEnd"/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на инструмент</w:t>
            </w:r>
          </w:p>
          <w:p w:rsidR="00E615C7" w:rsidRPr="00062E4C" w:rsidRDefault="00E615C7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300 мм;</w:t>
            </w:r>
          </w:p>
          <w:p w:rsidR="00E615C7" w:rsidRPr="00062E4C" w:rsidRDefault="00E615C7" w:rsidP="003B68CA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Типоразмер и исполнение присоединительной резьбы – З-86 (муфта)/ РДУ-146 (ниппель)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8CA" w:rsidRPr="00062E4C" w:rsidTr="003355B1">
        <w:tc>
          <w:tcPr>
            <w:tcW w:w="437" w:type="pct"/>
            <w:vAlign w:val="center"/>
          </w:tcPr>
          <w:p w:rsidR="003B68CA" w:rsidRPr="00062E4C" w:rsidRDefault="003B68CA" w:rsidP="003B68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2.1.11.2</w:t>
            </w:r>
          </w:p>
        </w:tc>
        <w:tc>
          <w:tcPr>
            <w:tcW w:w="1928" w:type="pct"/>
            <w:vAlign w:val="center"/>
          </w:tcPr>
          <w:p w:rsidR="003B68CA" w:rsidRPr="00062E4C" w:rsidRDefault="003B68CA" w:rsidP="003B68C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Фрез кольцевой ТО-146/</w:t>
            </w:r>
            <w:r w:rsidR="00E615C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</w:p>
          <w:p w:rsidR="00E615C7" w:rsidRPr="00062E4C" w:rsidRDefault="00E615C7" w:rsidP="00E615C7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Длина – не более 400 мм;</w:t>
            </w:r>
          </w:p>
          <w:p w:rsidR="00E615C7" w:rsidRPr="00062E4C" w:rsidRDefault="00E615C7" w:rsidP="00E615C7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:rsidR="00E615C7" w:rsidRPr="00062E4C" w:rsidRDefault="00E615C7" w:rsidP="00E615C7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 диаметр – </w:t>
            </w:r>
            <w:r w:rsidR="00A95CA0" w:rsidRPr="00062E4C">
              <w:rPr>
                <w:rFonts w:ascii="Times New Roman" w:hAnsi="Times New Roman" w:cs="Times New Roman"/>
                <w:sz w:val="20"/>
                <w:szCs w:val="20"/>
              </w:rPr>
              <w:t>121-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127 мм;</w:t>
            </w:r>
          </w:p>
          <w:p w:rsidR="00E615C7" w:rsidRPr="00062E4C" w:rsidRDefault="00E615C7" w:rsidP="00E615C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РДУ-146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B68CA" w:rsidRPr="00062E4C" w:rsidRDefault="003B68CA" w:rsidP="003B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5C7" w:rsidRPr="00062E4C" w:rsidTr="003355B1">
        <w:tc>
          <w:tcPr>
            <w:tcW w:w="437" w:type="pct"/>
            <w:vAlign w:val="center"/>
          </w:tcPr>
          <w:p w:rsidR="00E615C7" w:rsidRPr="00062E4C" w:rsidRDefault="00E615C7" w:rsidP="00E615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2.1.12</w:t>
            </w:r>
          </w:p>
        </w:tc>
        <w:tc>
          <w:tcPr>
            <w:tcW w:w="1928" w:type="pct"/>
            <w:vAlign w:val="center"/>
          </w:tcPr>
          <w:p w:rsidR="00E615C7" w:rsidRPr="00062E4C" w:rsidRDefault="00E615C7" w:rsidP="00E615C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Труболовка внутренняя типа Т-73 освобождающаяся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E615C7" w:rsidRPr="00062E4C" w:rsidRDefault="00E615C7" w:rsidP="00E615C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br/>
              <w:t>труб – 5</w:t>
            </w:r>
            <w:r w:rsidR="00AE4F2A" w:rsidRPr="00062E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E4F2A" w:rsidRPr="00062E4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AE4F2A" w:rsidRPr="00062E4C" w:rsidRDefault="00AE4F2A" w:rsidP="00E615C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5</w:t>
            </w:r>
            <w:r w:rsidR="00A95CA0" w:rsidRPr="00062E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0 кН;</w:t>
            </w:r>
          </w:p>
          <w:p w:rsidR="00A95CA0" w:rsidRPr="00062E4C" w:rsidRDefault="00A95CA0" w:rsidP="00E615C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 </w:t>
            </w:r>
            <w:proofErr w:type="spellStart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элементом;</w:t>
            </w:r>
          </w:p>
          <w:p w:rsidR="00A95CA0" w:rsidRPr="00062E4C" w:rsidRDefault="00A95CA0" w:rsidP="00E615C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Поставка с фрезерным наконечником;</w:t>
            </w:r>
          </w:p>
          <w:p w:rsidR="00A95CA0" w:rsidRPr="00062E4C" w:rsidRDefault="00A95CA0" w:rsidP="00E615C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Рабочий диапазон захвата относительно номинального, мм +/- - 1,4</w:t>
            </w:r>
          </w:p>
          <w:p w:rsidR="00E615C7" w:rsidRPr="00062E4C" w:rsidRDefault="00E615C7" w:rsidP="00E615C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15C7" w:rsidRPr="00062E4C" w:rsidTr="003355B1">
        <w:tc>
          <w:tcPr>
            <w:tcW w:w="437" w:type="pct"/>
            <w:vAlign w:val="center"/>
          </w:tcPr>
          <w:p w:rsidR="00E615C7" w:rsidRPr="00062E4C" w:rsidRDefault="00E615C7" w:rsidP="00E615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2.1.12.1</w:t>
            </w:r>
          </w:p>
        </w:tc>
        <w:tc>
          <w:tcPr>
            <w:tcW w:w="1928" w:type="pct"/>
            <w:vAlign w:val="center"/>
          </w:tcPr>
          <w:p w:rsidR="00E615C7" w:rsidRPr="00062E4C" w:rsidRDefault="001B4BAD" w:rsidP="00E615C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Цанговый захват под размер 6</w:t>
            </w:r>
            <w:r w:rsidR="00A95CA0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,9 мм</w:t>
            </w:r>
          </w:p>
          <w:p w:rsidR="001B4BAD" w:rsidRPr="00062E4C" w:rsidRDefault="001B4BAD" w:rsidP="00E61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Т-73 освобождающаяся</w:t>
            </w:r>
          </w:p>
          <w:p w:rsidR="00A95CA0" w:rsidRPr="00062E4C" w:rsidRDefault="00A95CA0" w:rsidP="00E615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E615C7" w:rsidRPr="00062E4C" w:rsidRDefault="00E615C7" w:rsidP="00E61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4F2A" w:rsidRPr="00062E4C" w:rsidTr="003355B1">
        <w:tc>
          <w:tcPr>
            <w:tcW w:w="437" w:type="pct"/>
            <w:vAlign w:val="center"/>
          </w:tcPr>
          <w:p w:rsidR="00AE4F2A" w:rsidRPr="00062E4C" w:rsidRDefault="00AE4F2A" w:rsidP="00AE4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2.1.13</w:t>
            </w:r>
          </w:p>
        </w:tc>
        <w:tc>
          <w:tcPr>
            <w:tcW w:w="1928" w:type="pct"/>
            <w:vAlign w:val="center"/>
          </w:tcPr>
          <w:p w:rsidR="00AE4F2A" w:rsidRPr="00062E4C" w:rsidRDefault="00AE4F2A" w:rsidP="00AE4F2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Труболовка внутренняя типа Т-73 «Л» освобождающаяся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AE4F2A" w:rsidRPr="00062E4C" w:rsidRDefault="00AE4F2A" w:rsidP="00AE4F2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br/>
              <w:t>труб – 59 – 77 мм;</w:t>
            </w:r>
          </w:p>
          <w:p w:rsidR="00AE4F2A" w:rsidRPr="00062E4C" w:rsidRDefault="00AE4F2A" w:rsidP="00AE4F2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="00A95CA0" w:rsidRPr="00062E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0 кН;</w:t>
            </w:r>
          </w:p>
          <w:p w:rsidR="0021583C" w:rsidRPr="00062E4C" w:rsidRDefault="0021583C" w:rsidP="0021583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 </w:t>
            </w:r>
            <w:proofErr w:type="spellStart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элементом;</w:t>
            </w:r>
          </w:p>
          <w:p w:rsidR="0021583C" w:rsidRPr="00062E4C" w:rsidRDefault="0021583C" w:rsidP="0021583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Поставка с фрезерным наконечником;</w:t>
            </w:r>
          </w:p>
          <w:p w:rsidR="0021583C" w:rsidRPr="00062E4C" w:rsidRDefault="0021583C" w:rsidP="0021583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/>
                <w:sz w:val="20"/>
                <w:szCs w:val="20"/>
              </w:rPr>
              <w:t>Рабочий диапазон захвата относительно номинального, мм +/- - 1,4;</w:t>
            </w:r>
          </w:p>
          <w:p w:rsidR="00AE4F2A" w:rsidRPr="00062E4C" w:rsidRDefault="00AE4F2A" w:rsidP="00AE4F2A">
            <w:pPr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«Л»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4F2A" w:rsidRPr="00062E4C" w:rsidTr="003355B1">
        <w:tc>
          <w:tcPr>
            <w:tcW w:w="437" w:type="pct"/>
            <w:vAlign w:val="center"/>
          </w:tcPr>
          <w:p w:rsidR="00AE4F2A" w:rsidRPr="00062E4C" w:rsidRDefault="00AE4F2A" w:rsidP="00AE4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2.1.13.1</w:t>
            </w:r>
          </w:p>
        </w:tc>
        <w:tc>
          <w:tcPr>
            <w:tcW w:w="1928" w:type="pct"/>
            <w:vAlign w:val="center"/>
          </w:tcPr>
          <w:p w:rsidR="00AE4F2A" w:rsidRPr="00062E4C" w:rsidRDefault="001B4BAD" w:rsidP="00AE4F2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Цанговый захват под размер 6</w:t>
            </w:r>
            <w:r w:rsidR="00A95CA0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,9 мм</w:t>
            </w:r>
          </w:p>
          <w:p w:rsidR="001B4BAD" w:rsidRPr="00062E4C" w:rsidRDefault="001B4BAD" w:rsidP="00AE4F2A">
            <w:pPr>
              <w:rPr>
                <w:rFonts w:ascii="Times New Roman" w:hAnsi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 труболовкой Т-73 освобождающаяся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AE4F2A" w:rsidRPr="00062E4C" w:rsidRDefault="00AE4F2A" w:rsidP="00AE4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3010" w:rsidRPr="00062E4C" w:rsidTr="003355B1">
        <w:tc>
          <w:tcPr>
            <w:tcW w:w="437" w:type="pct"/>
            <w:vAlign w:val="center"/>
          </w:tcPr>
          <w:p w:rsidR="007E3010" w:rsidRPr="00062E4C" w:rsidRDefault="007E3010" w:rsidP="007E3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2.1.14</w:t>
            </w:r>
          </w:p>
        </w:tc>
        <w:tc>
          <w:tcPr>
            <w:tcW w:w="1928" w:type="pct"/>
            <w:vAlign w:val="center"/>
          </w:tcPr>
          <w:p w:rsidR="007E3010" w:rsidRPr="00062E4C" w:rsidRDefault="007E3010" w:rsidP="007E301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Печать ПСК-144</w:t>
            </w:r>
            <w:r w:rsidR="003E7BE7"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(возможен аналог)</w:t>
            </w:r>
          </w:p>
          <w:p w:rsidR="001B4BAD" w:rsidRPr="00062E4C" w:rsidRDefault="001B4BAD" w:rsidP="007E30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Наружный диаметр – 144 мм;</w:t>
            </w:r>
          </w:p>
          <w:p w:rsidR="001B4BAD" w:rsidRPr="00062E4C" w:rsidRDefault="001B4BAD" w:rsidP="007E30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Минимальный диаметр корпуса – 114 мм;</w:t>
            </w:r>
          </w:p>
          <w:p w:rsidR="001B4BAD" w:rsidRPr="00062E4C" w:rsidRDefault="001B4BAD" w:rsidP="007E30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промывочного отверстия – 20 мм;</w:t>
            </w:r>
          </w:p>
          <w:p w:rsidR="007E3010" w:rsidRPr="00062E4C" w:rsidRDefault="001B4BAD" w:rsidP="007E30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З-86 (муфта)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7E3010" w:rsidRPr="00062E4C" w:rsidRDefault="007E3010" w:rsidP="007E3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E3010" w:rsidRPr="00062E4C" w:rsidRDefault="007E3010" w:rsidP="007E3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7E3010" w:rsidRPr="00062E4C" w:rsidRDefault="007E3010" w:rsidP="007E3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7E3010" w:rsidRPr="00062E4C" w:rsidRDefault="007E3010" w:rsidP="007E3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062E4C" w:rsidTr="001B4BAD">
        <w:tc>
          <w:tcPr>
            <w:tcW w:w="5000" w:type="pct"/>
            <w:gridSpan w:val="5"/>
            <w:vAlign w:val="center"/>
          </w:tcPr>
          <w:p w:rsidR="001B4BAD" w:rsidRPr="00062E4C" w:rsidRDefault="001B4BAD" w:rsidP="007E3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1B4BAD" w:rsidRPr="00062E4C" w:rsidTr="003355B1">
        <w:tc>
          <w:tcPr>
            <w:tcW w:w="437" w:type="pct"/>
            <w:vAlign w:val="center"/>
          </w:tcPr>
          <w:p w:rsidR="001B4BAD" w:rsidRPr="00062E4C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62E4C">
              <w:rPr>
                <w:rFonts w:ascii="Times New Roman" w:hAnsi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1928" w:type="pct"/>
            <w:vAlign w:val="center"/>
          </w:tcPr>
          <w:p w:rsidR="001B4BAD" w:rsidRPr="00062E4C" w:rsidRDefault="001B4BAD" w:rsidP="001B4B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Яс механический/гидравлический ударного типа диаметр 120-124 мм (двухстороннего действия)</w:t>
            </w:r>
          </w:p>
          <w:p w:rsidR="00D858AE" w:rsidRPr="00062E4C" w:rsidRDefault="00D858AE" w:rsidP="001B4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Наружный диаметр – 120-124 мм;</w:t>
            </w:r>
          </w:p>
          <w:p w:rsidR="00D858AE" w:rsidRPr="00062E4C" w:rsidRDefault="00D858AE" w:rsidP="001B4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проходного канала – 50 мм;</w:t>
            </w:r>
          </w:p>
          <w:p w:rsidR="00D858AE" w:rsidRPr="00062E4C" w:rsidRDefault="00D858AE" w:rsidP="001B4BAD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З-86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2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062E4C" w:rsidTr="003704AA">
        <w:tc>
          <w:tcPr>
            <w:tcW w:w="5000" w:type="pct"/>
            <w:gridSpan w:val="5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B4BAD" w:rsidRPr="00062E4C" w:rsidTr="003355B1">
        <w:tc>
          <w:tcPr>
            <w:tcW w:w="437" w:type="pct"/>
            <w:vAlign w:val="center"/>
          </w:tcPr>
          <w:p w:rsidR="001B4BAD" w:rsidRPr="00062E4C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928" w:type="pct"/>
            <w:vAlign w:val="center"/>
          </w:tcPr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062E4C" w:rsidTr="003355B1">
        <w:tc>
          <w:tcPr>
            <w:tcW w:w="437" w:type="pct"/>
            <w:vAlign w:val="center"/>
          </w:tcPr>
          <w:p w:rsidR="001B4BAD" w:rsidRPr="00062E4C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2.4</w:t>
            </w:r>
          </w:p>
        </w:tc>
        <w:tc>
          <w:tcPr>
            <w:tcW w:w="1928" w:type="pct"/>
            <w:vAlign w:val="center"/>
          </w:tcPr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изделий выполняется в соответствии с ГОСТ 26.008-85 шрифтом 8-ПРЗ или аналогичным по высоте. 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Маркировка должна содержать: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завода-изготовителя;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- наименование (полный шифр) изделия;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- заводской номер;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(месяц, год);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- типоразмер присоединительной резьбы по ГОСТ 28487-2018.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Изделия левого исполнения (с левой резьбой) должны дополнительно маркироваться проточкой опознавательного пояска по ГОСТ 7360-2015.</w:t>
            </w:r>
          </w:p>
          <w:p w:rsidR="001B4BAD" w:rsidRPr="00062E4C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Место маркировки должно быть описано текстовым или визуальным способом в паспорте на изделие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62E4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46278B" w:rsidTr="003355B1">
        <w:trPr>
          <w:trHeight w:val="53"/>
        </w:trPr>
        <w:tc>
          <w:tcPr>
            <w:tcW w:w="437" w:type="pct"/>
            <w:vAlign w:val="center"/>
          </w:tcPr>
          <w:p w:rsidR="001B4BAD" w:rsidRPr="00062E4C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1928" w:type="pct"/>
            <w:vAlign w:val="center"/>
          </w:tcPr>
          <w:p w:rsidR="001B4BAD" w:rsidRPr="00062E4C" w:rsidRDefault="001B4BAD" w:rsidP="001B4BAD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22" w:type="pct"/>
            <w:vAlign w:val="center"/>
          </w:tcPr>
          <w:p w:rsidR="001B4BAD" w:rsidRPr="00062E4C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46278B" w:rsidTr="003355B1">
        <w:tc>
          <w:tcPr>
            <w:tcW w:w="437" w:type="pct"/>
            <w:vAlign w:val="center"/>
          </w:tcPr>
          <w:p w:rsidR="001B4BAD" w:rsidRPr="00385615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1928" w:type="pct"/>
            <w:vAlign w:val="center"/>
          </w:tcPr>
          <w:p w:rsidR="001B4BAD" w:rsidRPr="00385615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01.10.2024 г.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2" w:type="pct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4BAD" w:rsidRPr="0046278B" w:rsidTr="003355B1">
        <w:tc>
          <w:tcPr>
            <w:tcW w:w="437" w:type="pct"/>
            <w:vAlign w:val="center"/>
          </w:tcPr>
          <w:p w:rsidR="001B4BAD" w:rsidRPr="00385615" w:rsidRDefault="001B4BAD" w:rsidP="001B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1928" w:type="pct"/>
            <w:vAlign w:val="center"/>
          </w:tcPr>
          <w:p w:rsidR="006D704B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хранении.</w:t>
            </w:r>
          </w:p>
          <w:p w:rsidR="001B4BAD" w:rsidRPr="00385615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  <w:p w:rsidR="001B4BAD" w:rsidRPr="00385615" w:rsidRDefault="001B4BAD" w:rsidP="001B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Каждое оборудование поставляется в индивидуальном защитном ящике, резьбовые соединения должны комплектоваться протектором резьбовым. Исполнение и конструкция защитного ящика должно обеспечивать защиту МТР от солнечных лучей и атмосферных осадков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2" w:type="pct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1B4BAD" w:rsidRPr="00385615" w:rsidRDefault="001B4BAD" w:rsidP="001B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61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82"/>
        <w:gridCol w:w="2835"/>
        <w:gridCol w:w="1417"/>
        <w:gridCol w:w="1389"/>
      </w:tblGrid>
      <w:tr w:rsidR="005B1E2F" w:rsidRPr="009F5A78" w:rsidTr="003355B1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3355B1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04AA" w:rsidRPr="009F5A78" w:rsidTr="003355B1">
        <w:tc>
          <w:tcPr>
            <w:tcW w:w="567" w:type="dxa"/>
            <w:vAlign w:val="center"/>
          </w:tcPr>
          <w:p w:rsidR="003704AA" w:rsidRPr="009F5A78" w:rsidRDefault="003704AA" w:rsidP="003704A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82" w:type="dxa"/>
            <w:vAlign w:val="center"/>
          </w:tcPr>
          <w:p w:rsidR="003704AA" w:rsidRPr="00385615" w:rsidRDefault="003704AA" w:rsidP="003704A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2835" w:type="dxa"/>
            <w:vAlign w:val="center"/>
          </w:tcPr>
          <w:p w:rsidR="003704AA" w:rsidRPr="00385615" w:rsidRDefault="003704AA" w:rsidP="003704A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</w:t>
            </w:r>
          </w:p>
        </w:tc>
        <w:tc>
          <w:tcPr>
            <w:tcW w:w="1417" w:type="dxa"/>
            <w:vAlign w:val="center"/>
          </w:tcPr>
          <w:p w:rsidR="003704AA" w:rsidRPr="00385615" w:rsidRDefault="003704AA" w:rsidP="003704A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704AA" w:rsidRPr="00385615" w:rsidRDefault="003704AA" w:rsidP="003704A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561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355B1">
        <w:trPr>
          <w:trHeight w:val="346"/>
        </w:trPr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82" w:type="dxa"/>
            <w:vAlign w:val="center"/>
          </w:tcPr>
          <w:p w:rsidR="008857AB" w:rsidRPr="008857AB" w:rsidRDefault="008857AB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AA6B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2835" w:type="dxa"/>
            <w:vAlign w:val="center"/>
          </w:tcPr>
          <w:p w:rsidR="008857AB" w:rsidRPr="0014315E" w:rsidRDefault="00804506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в свободной форме о согласии со всеми условиями проекта договора </w:t>
            </w:r>
            <w:r w:rsidR="00AA6B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без протокола разногласий</w:t>
            </w:r>
            <w:r w:rsidR="00AA6B37"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(Форма 3)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355B1"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82" w:type="dxa"/>
            <w:vAlign w:val="center"/>
          </w:tcPr>
          <w:p w:rsidR="008857AB" w:rsidRPr="008857AB" w:rsidRDefault="008857AB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:rsidR="008857AB" w:rsidRPr="008857AB" w:rsidRDefault="008857AB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355B1"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82" w:type="dxa"/>
            <w:vAlign w:val="center"/>
          </w:tcPr>
          <w:p w:rsidR="008857AB" w:rsidRPr="008857AB" w:rsidRDefault="00804506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Опыт поставки данного вида МТР не менее </w:t>
            </w:r>
            <w:r w:rsidR="00AA6B37" w:rsidRPr="00AA6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 за последние три года</w:t>
            </w:r>
          </w:p>
        </w:tc>
        <w:tc>
          <w:tcPr>
            <w:tcW w:w="2835" w:type="dxa"/>
            <w:vAlign w:val="center"/>
          </w:tcPr>
          <w:p w:rsidR="008857AB" w:rsidRPr="008857AB" w:rsidRDefault="00804506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9F5A78" w:rsidTr="003355B1">
        <w:trPr>
          <w:trHeight w:val="1031"/>
        </w:trPr>
        <w:tc>
          <w:tcPr>
            <w:tcW w:w="567" w:type="dxa"/>
            <w:vAlign w:val="center"/>
          </w:tcPr>
          <w:p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82" w:type="dxa"/>
            <w:vAlign w:val="center"/>
          </w:tcPr>
          <w:p w:rsidR="00792587" w:rsidRPr="00E01C1B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</w:p>
        </w:tc>
        <w:tc>
          <w:tcPr>
            <w:tcW w:w="2835" w:type="dxa"/>
            <w:vAlign w:val="center"/>
          </w:tcPr>
          <w:p w:rsidR="00792587" w:rsidRPr="00E01C1B" w:rsidRDefault="00792587" w:rsidP="00C20A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</w:t>
            </w:r>
            <w:bookmarkStart w:id="0" w:name="_GoBack"/>
            <w:bookmarkEnd w:id="0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ии</w:t>
            </w:r>
          </w:p>
        </w:tc>
        <w:tc>
          <w:tcPr>
            <w:tcW w:w="1417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92587" w:rsidRPr="009F5A78" w:rsidTr="003355B1">
        <w:trPr>
          <w:trHeight w:val="210"/>
        </w:trPr>
        <w:tc>
          <w:tcPr>
            <w:tcW w:w="567" w:type="dxa"/>
            <w:vAlign w:val="center"/>
          </w:tcPr>
          <w:p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82" w:type="dxa"/>
            <w:vAlign w:val="center"/>
          </w:tcPr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E01C1B" w:rsidRDefault="00792587" w:rsidP="00C20A40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</w:t>
            </w: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2835" w:type="dxa"/>
            <w:vAlign w:val="center"/>
          </w:tcPr>
          <w:p w:rsidR="00792587" w:rsidRPr="00E01C1B" w:rsidRDefault="00792587" w:rsidP="00C20A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20A40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71590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</w:t>
      </w:r>
      <w:r w:rsidRPr="00715904">
        <w:t>сертификаты, проч.) должны направляться совместно с поставляемым Товаром до пункта назначения.</w:t>
      </w:r>
    </w:p>
    <w:p w:rsidR="009A2E75" w:rsidRPr="00715904" w:rsidRDefault="009A2E75" w:rsidP="009A2E75">
      <w:pPr>
        <w:pStyle w:val="a3"/>
        <w:jc w:val="both"/>
      </w:pPr>
    </w:p>
    <w:p w:rsidR="006D155F" w:rsidRDefault="006D155F" w:rsidP="006D155F">
      <w:pPr>
        <w:pStyle w:val="a3"/>
        <w:jc w:val="both"/>
      </w:pPr>
    </w:p>
    <w:p w:rsidR="006D155F" w:rsidRDefault="006D155F" w:rsidP="006D155F">
      <w:pPr>
        <w:pStyle w:val="a3"/>
        <w:jc w:val="both"/>
      </w:pPr>
    </w:p>
    <w:p w:rsidR="003D4D8F" w:rsidRDefault="007425E7" w:rsidP="003D4D8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</w:p>
    <w:p w:rsidR="007425E7" w:rsidRDefault="007425E7" w:rsidP="003D4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5E7" w:rsidRPr="00D5161E" w:rsidRDefault="007425E7" w:rsidP="003D4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Е.С. Кузнецова</w:t>
      </w:r>
    </w:p>
    <w:sectPr w:rsidR="007425E7" w:rsidRPr="00D5161E" w:rsidSect="00CE1D8F">
      <w:pgSz w:w="11907" w:h="16839"/>
      <w:pgMar w:top="426" w:right="720" w:bottom="156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69E" w:rsidRDefault="0095369E" w:rsidP="00804506">
      <w:pPr>
        <w:spacing w:after="0" w:line="240" w:lineRule="auto"/>
      </w:pPr>
      <w:r>
        <w:separator/>
      </w:r>
    </w:p>
  </w:endnote>
  <w:endnote w:type="continuationSeparator" w:id="0">
    <w:p w:rsidR="0095369E" w:rsidRDefault="0095369E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69E" w:rsidRDefault="0095369E" w:rsidP="00804506">
      <w:pPr>
        <w:spacing w:after="0" w:line="240" w:lineRule="auto"/>
      </w:pPr>
      <w:r>
        <w:separator/>
      </w:r>
    </w:p>
  </w:footnote>
  <w:footnote w:type="continuationSeparator" w:id="0">
    <w:p w:rsidR="0095369E" w:rsidRDefault="0095369E" w:rsidP="00804506">
      <w:pPr>
        <w:spacing w:after="0" w:line="240" w:lineRule="auto"/>
      </w:pPr>
      <w:r>
        <w:continuationSeparator/>
      </w:r>
    </w:p>
  </w:footnote>
  <w:footnote w:id="1">
    <w:p w:rsidR="00A95CA0" w:rsidRPr="001C5725" w:rsidRDefault="00A95CA0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5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2056F"/>
    <w:rsid w:val="00022D83"/>
    <w:rsid w:val="000235A8"/>
    <w:rsid w:val="00023FCC"/>
    <w:rsid w:val="000264CB"/>
    <w:rsid w:val="00027BFD"/>
    <w:rsid w:val="00030987"/>
    <w:rsid w:val="000365CC"/>
    <w:rsid w:val="00045E3D"/>
    <w:rsid w:val="000521B8"/>
    <w:rsid w:val="000524E9"/>
    <w:rsid w:val="000617A6"/>
    <w:rsid w:val="00062E4C"/>
    <w:rsid w:val="000640B1"/>
    <w:rsid w:val="000647D3"/>
    <w:rsid w:val="00065002"/>
    <w:rsid w:val="00065549"/>
    <w:rsid w:val="00072F41"/>
    <w:rsid w:val="000830BC"/>
    <w:rsid w:val="00083411"/>
    <w:rsid w:val="00085745"/>
    <w:rsid w:val="00094D8C"/>
    <w:rsid w:val="00096792"/>
    <w:rsid w:val="000A02F5"/>
    <w:rsid w:val="000A31BC"/>
    <w:rsid w:val="000B08F0"/>
    <w:rsid w:val="000B50AF"/>
    <w:rsid w:val="000B6901"/>
    <w:rsid w:val="000B6E09"/>
    <w:rsid w:val="000B7A50"/>
    <w:rsid w:val="000C2193"/>
    <w:rsid w:val="000C350B"/>
    <w:rsid w:val="000C5663"/>
    <w:rsid w:val="000C6EEF"/>
    <w:rsid w:val="000D0D3E"/>
    <w:rsid w:val="000D14A8"/>
    <w:rsid w:val="000D5024"/>
    <w:rsid w:val="000D65E8"/>
    <w:rsid w:val="000E0FE0"/>
    <w:rsid w:val="000E7CCA"/>
    <w:rsid w:val="000F377E"/>
    <w:rsid w:val="000F6A06"/>
    <w:rsid w:val="00105434"/>
    <w:rsid w:val="0011114E"/>
    <w:rsid w:val="00114FF2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704FE"/>
    <w:rsid w:val="001730D1"/>
    <w:rsid w:val="00175EF4"/>
    <w:rsid w:val="00182BCA"/>
    <w:rsid w:val="00184483"/>
    <w:rsid w:val="00191F1B"/>
    <w:rsid w:val="001962B3"/>
    <w:rsid w:val="001B0A0D"/>
    <w:rsid w:val="001B0B17"/>
    <w:rsid w:val="001B159C"/>
    <w:rsid w:val="001B2C99"/>
    <w:rsid w:val="001B43EF"/>
    <w:rsid w:val="001B4BAD"/>
    <w:rsid w:val="001B7E70"/>
    <w:rsid w:val="001C44D7"/>
    <w:rsid w:val="001C45EA"/>
    <w:rsid w:val="001C5B28"/>
    <w:rsid w:val="001C6DE3"/>
    <w:rsid w:val="001D07E9"/>
    <w:rsid w:val="001D195D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154B9"/>
    <w:rsid w:val="0021583C"/>
    <w:rsid w:val="00222CC8"/>
    <w:rsid w:val="0022417D"/>
    <w:rsid w:val="00224FCE"/>
    <w:rsid w:val="00227C45"/>
    <w:rsid w:val="00231A45"/>
    <w:rsid w:val="00232C44"/>
    <w:rsid w:val="0023621D"/>
    <w:rsid w:val="00240B9D"/>
    <w:rsid w:val="002418D3"/>
    <w:rsid w:val="002418E2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6DB1"/>
    <w:rsid w:val="003126E6"/>
    <w:rsid w:val="0031434A"/>
    <w:rsid w:val="0031729D"/>
    <w:rsid w:val="00324FCC"/>
    <w:rsid w:val="0033228D"/>
    <w:rsid w:val="003355B1"/>
    <w:rsid w:val="00341FA9"/>
    <w:rsid w:val="00343DFB"/>
    <w:rsid w:val="00344F96"/>
    <w:rsid w:val="003470C2"/>
    <w:rsid w:val="00351BCA"/>
    <w:rsid w:val="00351E71"/>
    <w:rsid w:val="00363A64"/>
    <w:rsid w:val="00364C7B"/>
    <w:rsid w:val="00366F19"/>
    <w:rsid w:val="003704AA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97C4A"/>
    <w:rsid w:val="003A180E"/>
    <w:rsid w:val="003A21FE"/>
    <w:rsid w:val="003B68CA"/>
    <w:rsid w:val="003C0BD1"/>
    <w:rsid w:val="003C3E39"/>
    <w:rsid w:val="003C4C30"/>
    <w:rsid w:val="003C5B30"/>
    <w:rsid w:val="003C5D62"/>
    <w:rsid w:val="003C70FE"/>
    <w:rsid w:val="003D4D8F"/>
    <w:rsid w:val="003D519F"/>
    <w:rsid w:val="003E142F"/>
    <w:rsid w:val="003E1FB6"/>
    <w:rsid w:val="003E6203"/>
    <w:rsid w:val="003E7BE7"/>
    <w:rsid w:val="003F05D2"/>
    <w:rsid w:val="003F7651"/>
    <w:rsid w:val="00401791"/>
    <w:rsid w:val="004027CD"/>
    <w:rsid w:val="00404F9E"/>
    <w:rsid w:val="00420D97"/>
    <w:rsid w:val="0042192C"/>
    <w:rsid w:val="00425794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2F5A"/>
    <w:rsid w:val="004655EB"/>
    <w:rsid w:val="00475003"/>
    <w:rsid w:val="00480BE4"/>
    <w:rsid w:val="004861A9"/>
    <w:rsid w:val="00486BE3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929A0"/>
    <w:rsid w:val="00595C93"/>
    <w:rsid w:val="00595CC0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22E69"/>
    <w:rsid w:val="00630796"/>
    <w:rsid w:val="0063251D"/>
    <w:rsid w:val="0064266B"/>
    <w:rsid w:val="00644A8A"/>
    <w:rsid w:val="00645B4E"/>
    <w:rsid w:val="00646986"/>
    <w:rsid w:val="006515F8"/>
    <w:rsid w:val="00654BD0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D704B"/>
    <w:rsid w:val="006E0627"/>
    <w:rsid w:val="006E1A20"/>
    <w:rsid w:val="006E36CF"/>
    <w:rsid w:val="006F03E6"/>
    <w:rsid w:val="006F2A1D"/>
    <w:rsid w:val="006F4E8E"/>
    <w:rsid w:val="006F558A"/>
    <w:rsid w:val="006F5AB7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25E7"/>
    <w:rsid w:val="00744C9E"/>
    <w:rsid w:val="0074742C"/>
    <w:rsid w:val="0075107B"/>
    <w:rsid w:val="00751AE6"/>
    <w:rsid w:val="00754A6C"/>
    <w:rsid w:val="00761DE5"/>
    <w:rsid w:val="0077277C"/>
    <w:rsid w:val="00774B61"/>
    <w:rsid w:val="00775083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2C89"/>
    <w:rsid w:val="007D3AA1"/>
    <w:rsid w:val="007E06D0"/>
    <w:rsid w:val="007E301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369E"/>
    <w:rsid w:val="0095480D"/>
    <w:rsid w:val="00955C72"/>
    <w:rsid w:val="00965307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2D0B"/>
    <w:rsid w:val="00A10827"/>
    <w:rsid w:val="00A153B6"/>
    <w:rsid w:val="00A21353"/>
    <w:rsid w:val="00A24084"/>
    <w:rsid w:val="00A251A3"/>
    <w:rsid w:val="00A25D0D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6212D"/>
    <w:rsid w:val="00A746A3"/>
    <w:rsid w:val="00A76A51"/>
    <w:rsid w:val="00A8077C"/>
    <w:rsid w:val="00A8272E"/>
    <w:rsid w:val="00A86849"/>
    <w:rsid w:val="00A917FC"/>
    <w:rsid w:val="00A92227"/>
    <w:rsid w:val="00A95776"/>
    <w:rsid w:val="00A95CA0"/>
    <w:rsid w:val="00AA01CC"/>
    <w:rsid w:val="00AA52A2"/>
    <w:rsid w:val="00AA5B21"/>
    <w:rsid w:val="00AA6435"/>
    <w:rsid w:val="00AA6B37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E161C"/>
    <w:rsid w:val="00AE4F2A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4567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60932"/>
    <w:rsid w:val="00B62A4E"/>
    <w:rsid w:val="00B82328"/>
    <w:rsid w:val="00B8664E"/>
    <w:rsid w:val="00B87091"/>
    <w:rsid w:val="00B91BF5"/>
    <w:rsid w:val="00B94CA5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066D"/>
    <w:rsid w:val="00C051A0"/>
    <w:rsid w:val="00C105EB"/>
    <w:rsid w:val="00C1417A"/>
    <w:rsid w:val="00C15A42"/>
    <w:rsid w:val="00C15D5F"/>
    <w:rsid w:val="00C20A40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1D8F"/>
    <w:rsid w:val="00CE2ED4"/>
    <w:rsid w:val="00CE36CC"/>
    <w:rsid w:val="00CE5A55"/>
    <w:rsid w:val="00CE60AE"/>
    <w:rsid w:val="00CF1764"/>
    <w:rsid w:val="00CF3CD1"/>
    <w:rsid w:val="00D03DA7"/>
    <w:rsid w:val="00D05363"/>
    <w:rsid w:val="00D06A88"/>
    <w:rsid w:val="00D079E2"/>
    <w:rsid w:val="00D1749C"/>
    <w:rsid w:val="00D20614"/>
    <w:rsid w:val="00D32BB3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57F16"/>
    <w:rsid w:val="00D6331A"/>
    <w:rsid w:val="00D713C8"/>
    <w:rsid w:val="00D71530"/>
    <w:rsid w:val="00D7515E"/>
    <w:rsid w:val="00D85673"/>
    <w:rsid w:val="00D858AE"/>
    <w:rsid w:val="00D8669A"/>
    <w:rsid w:val="00D92196"/>
    <w:rsid w:val="00D92759"/>
    <w:rsid w:val="00D95A73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330C0"/>
    <w:rsid w:val="00E33539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15C7"/>
    <w:rsid w:val="00E6517B"/>
    <w:rsid w:val="00E709F8"/>
    <w:rsid w:val="00E72124"/>
    <w:rsid w:val="00E72DC7"/>
    <w:rsid w:val="00E73062"/>
    <w:rsid w:val="00E73B67"/>
    <w:rsid w:val="00E82854"/>
    <w:rsid w:val="00E82BF8"/>
    <w:rsid w:val="00E91B33"/>
    <w:rsid w:val="00E92D39"/>
    <w:rsid w:val="00E961C0"/>
    <w:rsid w:val="00EA1D59"/>
    <w:rsid w:val="00EB09BA"/>
    <w:rsid w:val="00EB31CC"/>
    <w:rsid w:val="00EC1B22"/>
    <w:rsid w:val="00EC36B4"/>
    <w:rsid w:val="00EC7AE4"/>
    <w:rsid w:val="00EE286B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86638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0CF1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04FA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F9DAB-2E37-4F4A-91C5-BD33965E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2259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</cp:revision>
  <cp:lastPrinted>2023-10-09T08:36:00Z</cp:lastPrinted>
  <dcterms:created xsi:type="dcterms:W3CDTF">2025-01-22T04:54:00Z</dcterms:created>
  <dcterms:modified xsi:type="dcterms:W3CDTF">2025-01-23T03:26:00Z</dcterms:modified>
</cp:coreProperties>
</file>