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2605" w14:textId="77777777" w:rsidR="00322003" w:rsidRPr="00CC2352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B804F60" w14:textId="77777777" w:rsidR="00322003" w:rsidRPr="00CC2352" w:rsidRDefault="00322003" w:rsidP="00322003">
      <w:pPr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 бланке участника закупки</w:t>
      </w:r>
    </w:p>
    <w:p w14:paraId="3472139B" w14:textId="77777777" w:rsidR="00322003" w:rsidRPr="00CC235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1766F35C" w14:textId="77777777" w:rsidR="00322003" w:rsidRPr="00CC235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от____________________________</w:t>
      </w:r>
      <w:r w:rsidRPr="00CC2352">
        <w:rPr>
          <w:rFonts w:ascii="Times New Roman" w:hAnsi="Times New Roman"/>
          <w:szCs w:val="22"/>
        </w:rPr>
        <w:br/>
        <w:t xml:space="preserve"> _____________________________</w:t>
      </w:r>
    </w:p>
    <w:p w14:paraId="6392BFED" w14:textId="77777777" w:rsidR="00322003" w:rsidRPr="00CC235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FD9C716" w14:textId="77777777" w:rsidR="00322003" w:rsidRPr="00CC2352" w:rsidRDefault="00322003" w:rsidP="00322003">
      <w:pPr>
        <w:jc w:val="center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(безотзывная оферта)</w:t>
      </w:r>
    </w:p>
    <w:p w14:paraId="30B73E42" w14:textId="6F000EA4" w:rsidR="00322003" w:rsidRPr="00CC2352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«____» </w:t>
      </w:r>
      <w:r w:rsidR="000326F8" w:rsidRPr="00CC2352">
        <w:rPr>
          <w:rFonts w:ascii="Times New Roman" w:hAnsi="Times New Roman"/>
          <w:szCs w:val="22"/>
        </w:rPr>
        <w:t>_____________</w:t>
      </w:r>
      <w:r w:rsidRPr="00CC2352">
        <w:rPr>
          <w:rFonts w:ascii="Times New Roman" w:hAnsi="Times New Roman"/>
          <w:szCs w:val="22"/>
        </w:rPr>
        <w:t xml:space="preserve">_ </w:t>
      </w:r>
      <w:r w:rsidR="000326F8" w:rsidRPr="00CC2352">
        <w:rPr>
          <w:rFonts w:ascii="Times New Roman" w:hAnsi="Times New Roman"/>
          <w:szCs w:val="22"/>
        </w:rPr>
        <w:t>202</w:t>
      </w:r>
      <w:r w:rsidR="006B31FF">
        <w:rPr>
          <w:rFonts w:ascii="Times New Roman" w:hAnsi="Times New Roman"/>
          <w:szCs w:val="22"/>
        </w:rPr>
        <w:t>5</w:t>
      </w:r>
      <w:r w:rsidRPr="00CC2352">
        <w:rPr>
          <w:rFonts w:ascii="Times New Roman" w:hAnsi="Times New Roman"/>
          <w:szCs w:val="22"/>
        </w:rPr>
        <w:t xml:space="preserve"> г.</w:t>
      </w:r>
    </w:p>
    <w:p w14:paraId="00DC245A" w14:textId="20180199" w:rsidR="00322003" w:rsidRPr="00CC2352" w:rsidRDefault="00322003" w:rsidP="003A7C79">
      <w:pPr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  <w:highlight w:val="yellow"/>
        </w:rPr>
        <w:t>________________________</w:t>
      </w:r>
      <w:r w:rsidRPr="00CC235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C2352">
        <w:rPr>
          <w:rFonts w:ascii="Times New Roman" w:hAnsi="Times New Roman"/>
          <w:szCs w:val="22"/>
        </w:rPr>
        <w:t xml:space="preserve">ООО «БНГРЭ» </w:t>
      </w:r>
      <w:r w:rsidR="005327F1" w:rsidRPr="00CC235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C2352">
        <w:rPr>
          <w:rFonts w:ascii="Times New Roman" w:hAnsi="Times New Roman"/>
          <w:b/>
          <w:szCs w:val="22"/>
        </w:rPr>
        <w:t xml:space="preserve">на </w:t>
      </w:r>
      <w:r w:rsidR="006B31FF">
        <w:rPr>
          <w:rFonts w:ascii="Times New Roman" w:hAnsi="Times New Roman"/>
          <w:b/>
          <w:szCs w:val="22"/>
        </w:rPr>
        <w:t>п</w:t>
      </w:r>
      <w:r w:rsidR="006B31FF" w:rsidRPr="006B31FF">
        <w:rPr>
          <w:rFonts w:ascii="Times New Roman" w:hAnsi="Times New Roman"/>
          <w:b/>
          <w:szCs w:val="22"/>
        </w:rPr>
        <w:t>оставк</w:t>
      </w:r>
      <w:r w:rsidR="006B31FF">
        <w:rPr>
          <w:rFonts w:ascii="Times New Roman" w:hAnsi="Times New Roman"/>
          <w:b/>
          <w:szCs w:val="22"/>
        </w:rPr>
        <w:t>у</w:t>
      </w:r>
      <w:r w:rsidR="006B31FF" w:rsidRPr="006B31FF">
        <w:rPr>
          <w:rFonts w:ascii="Times New Roman" w:hAnsi="Times New Roman"/>
          <w:b/>
          <w:szCs w:val="22"/>
        </w:rPr>
        <w:t xml:space="preserve"> аварийного оборудования для ликвидации аварий (ТКРС) в 2025 году</w:t>
      </w:r>
      <w:r w:rsidR="00E06801" w:rsidRPr="00CC2352">
        <w:rPr>
          <w:rFonts w:ascii="Times New Roman" w:hAnsi="Times New Roman"/>
          <w:b/>
          <w:szCs w:val="22"/>
        </w:rPr>
        <w:t>,</w:t>
      </w:r>
      <w:r w:rsidR="00E06801" w:rsidRPr="00CC2352">
        <w:rPr>
          <w:rFonts w:ascii="Times New Roman" w:hAnsi="Times New Roman"/>
          <w:szCs w:val="22"/>
        </w:rPr>
        <w:t xml:space="preserve"> </w:t>
      </w:r>
      <w:r w:rsidR="001C58C4" w:rsidRPr="00CC2352">
        <w:rPr>
          <w:rFonts w:ascii="Times New Roman" w:hAnsi="Times New Roman"/>
          <w:szCs w:val="22"/>
        </w:rPr>
        <w:t>ПДО №</w:t>
      </w:r>
      <w:r w:rsidR="006B31FF">
        <w:rPr>
          <w:rFonts w:ascii="Times New Roman" w:hAnsi="Times New Roman"/>
          <w:szCs w:val="22"/>
        </w:rPr>
        <w:t>08</w:t>
      </w:r>
      <w:r w:rsidR="001C58C4" w:rsidRPr="00CC2352">
        <w:rPr>
          <w:rFonts w:ascii="Times New Roman" w:hAnsi="Times New Roman"/>
          <w:szCs w:val="22"/>
        </w:rPr>
        <w:t>-БНГРЭ-20</w:t>
      </w:r>
      <w:r w:rsidR="00052306" w:rsidRPr="00CC2352">
        <w:rPr>
          <w:rFonts w:ascii="Times New Roman" w:hAnsi="Times New Roman"/>
          <w:szCs w:val="22"/>
        </w:rPr>
        <w:t>2</w:t>
      </w:r>
      <w:r w:rsidR="006B31FF">
        <w:rPr>
          <w:rFonts w:ascii="Times New Roman" w:hAnsi="Times New Roman"/>
          <w:szCs w:val="22"/>
        </w:rPr>
        <w:t>5</w:t>
      </w:r>
      <w:r w:rsidR="00BD5104" w:rsidRPr="00CC2352">
        <w:rPr>
          <w:rFonts w:ascii="Times New Roman" w:hAnsi="Times New Roman"/>
          <w:szCs w:val="22"/>
        </w:rPr>
        <w:t xml:space="preserve"> </w:t>
      </w:r>
      <w:r w:rsidRPr="00CC235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CC2352" w14:paraId="37854D06" w14:textId="77777777" w:rsidTr="00100FCC">
        <w:trPr>
          <w:trHeight w:val="487"/>
        </w:trPr>
        <w:tc>
          <w:tcPr>
            <w:tcW w:w="7230" w:type="dxa"/>
          </w:tcPr>
          <w:p w14:paraId="186B30EB" w14:textId="77777777" w:rsidR="00322003" w:rsidRPr="00CC235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C23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C235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3405EE4" w14:textId="735B571B" w:rsidR="00523F63" w:rsidRPr="00CC2352" w:rsidRDefault="00DE4BE2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4B7B03">
              <w:rPr>
                <w:rFonts w:ascii="Times New Roman" w:hAnsi="Times New Roman"/>
                <w:b/>
                <w:szCs w:val="22"/>
              </w:rPr>
              <w:t>Поставка аварийного оборудования для ликвидации аварий (ТКРС) в 2025 году</w:t>
            </w:r>
          </w:p>
        </w:tc>
      </w:tr>
      <w:tr w:rsidR="00BD46B9" w:rsidRPr="00CC2352" w14:paraId="151818F7" w14:textId="77777777" w:rsidTr="00DE7964">
        <w:trPr>
          <w:trHeight w:val="329"/>
        </w:trPr>
        <w:tc>
          <w:tcPr>
            <w:tcW w:w="7230" w:type="dxa"/>
          </w:tcPr>
          <w:p w14:paraId="0FE8A876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B938311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CC2352" w14:paraId="05CD2850" w14:textId="77777777" w:rsidTr="00DE7964">
        <w:trPr>
          <w:trHeight w:val="329"/>
        </w:trPr>
        <w:tc>
          <w:tcPr>
            <w:tcW w:w="7230" w:type="dxa"/>
          </w:tcPr>
          <w:p w14:paraId="588283E3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220A723C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310DF740" w14:textId="77777777" w:rsidTr="00DE7964">
        <w:trPr>
          <w:trHeight w:val="329"/>
        </w:trPr>
        <w:tc>
          <w:tcPr>
            <w:tcW w:w="7230" w:type="dxa"/>
          </w:tcPr>
          <w:p w14:paraId="2A90479A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7C179DCF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5B0900E3" w14:textId="77777777" w:rsidTr="00DE7964">
        <w:trPr>
          <w:trHeight w:val="329"/>
        </w:trPr>
        <w:tc>
          <w:tcPr>
            <w:tcW w:w="7230" w:type="dxa"/>
          </w:tcPr>
          <w:p w14:paraId="7FD31F33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6160D645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C2352" w14:paraId="78C256CB" w14:textId="77777777" w:rsidTr="00DE7964">
        <w:trPr>
          <w:trHeight w:val="269"/>
        </w:trPr>
        <w:tc>
          <w:tcPr>
            <w:tcW w:w="7230" w:type="dxa"/>
          </w:tcPr>
          <w:p w14:paraId="0373ECE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154AEC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C2352" w14:paraId="39488403" w14:textId="77777777" w:rsidTr="00DE7964">
        <w:trPr>
          <w:trHeight w:val="357"/>
        </w:trPr>
        <w:tc>
          <w:tcPr>
            <w:tcW w:w="7230" w:type="dxa"/>
          </w:tcPr>
          <w:p w14:paraId="52889AAA" w14:textId="77777777" w:rsidR="00A1613D" w:rsidRPr="00CC235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5DA23B68" w14:textId="38A7A32C" w:rsidR="00C4775F" w:rsidRPr="00CC235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Лот </w:t>
            </w:r>
            <w:r w:rsidR="00162F39" w:rsidRPr="00CC2352">
              <w:rPr>
                <w:rFonts w:ascii="Times New Roman" w:hAnsi="Times New Roman"/>
                <w:szCs w:val="22"/>
              </w:rPr>
              <w:t>№:</w:t>
            </w:r>
            <w:r w:rsidR="00100FCC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1</w:t>
            </w:r>
            <w:r w:rsidR="00FC20C3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  <w:p w14:paraId="33CDE1D8" w14:textId="34E82B35" w:rsidR="00537FEB" w:rsidRPr="00CC2352" w:rsidRDefault="00537FEB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Лот №</w:t>
            </w:r>
            <w:r w:rsidR="00162F39" w:rsidRPr="00CC2352">
              <w:rPr>
                <w:rFonts w:ascii="Times New Roman" w:hAnsi="Times New Roman"/>
                <w:szCs w:val="22"/>
              </w:rPr>
              <w:t>: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FC20C3" w:rsidRPr="00CC2352">
              <w:rPr>
                <w:rFonts w:ascii="Times New Roman" w:hAnsi="Times New Roman"/>
                <w:szCs w:val="22"/>
              </w:rPr>
              <w:t>2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EF5129" w:rsidRPr="00CC2352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EF5129" w:rsidRPr="00CC235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EF5129" w:rsidRPr="00CC235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7C5DE5DF" w14:textId="77777777" w:rsidR="00887A9D" w:rsidRPr="00CC2352" w:rsidRDefault="00887A9D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CC2352" w14:paraId="5AAF0F2E" w14:textId="77777777" w:rsidTr="00DE7964">
        <w:trPr>
          <w:trHeight w:val="357"/>
        </w:trPr>
        <w:tc>
          <w:tcPr>
            <w:tcW w:w="7230" w:type="dxa"/>
          </w:tcPr>
          <w:p w14:paraId="2DFD456D" w14:textId="77777777" w:rsidR="00991001" w:rsidRPr="00CC235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C235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685D345F" w14:textId="77777777" w:rsidR="00991001" w:rsidRPr="00CC2352" w:rsidRDefault="00991001" w:rsidP="00991001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C2352" w14:paraId="23A025D9" w14:textId="77777777" w:rsidTr="00DE7964">
        <w:trPr>
          <w:trHeight w:val="373"/>
        </w:trPr>
        <w:tc>
          <w:tcPr>
            <w:tcW w:w="7230" w:type="dxa"/>
          </w:tcPr>
          <w:p w14:paraId="08E63C6B" w14:textId="77777777" w:rsidR="005C380B" w:rsidRPr="00CC235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Опцион</w:t>
            </w:r>
            <w:r w:rsidRPr="00CC2352">
              <w:rPr>
                <w:rFonts w:ascii="Times New Roman" w:hAnsi="Times New Roman"/>
                <w:szCs w:val="22"/>
              </w:rPr>
              <w:t>:</w:t>
            </w:r>
          </w:p>
          <w:p w14:paraId="03A88D25" w14:textId="77777777" w:rsidR="00FD639D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9C4A86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CC2352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743B87B9" w14:textId="77777777" w:rsidR="00A70DB6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- минус</w:t>
            </w:r>
            <w:r w:rsidR="00301387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062093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CC2352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CC2352">
              <w:rPr>
                <w:rFonts w:ascii="Times New Roman" w:hAnsi="Times New Roman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2AD2C8C2" w14:textId="77777777" w:rsidR="005C380B" w:rsidRPr="00CC235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736C7A63" w14:textId="77777777" w:rsidR="00A70DB6" w:rsidRPr="00CC235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C2352" w14:paraId="69F8AA2D" w14:textId="77777777" w:rsidTr="00DE7964">
        <w:trPr>
          <w:trHeight w:val="744"/>
        </w:trPr>
        <w:tc>
          <w:tcPr>
            <w:tcW w:w="7230" w:type="dxa"/>
          </w:tcPr>
          <w:p w14:paraId="51D8AF4D" w14:textId="77777777" w:rsidR="00A70DB6" w:rsidRPr="00CC235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C2352">
              <w:rPr>
                <w:rFonts w:ascii="Times New Roman" w:hAnsi="Times New Roman"/>
                <w:szCs w:val="22"/>
              </w:rPr>
              <w:t xml:space="preserve">: 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CC2352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00CA0307" w14:textId="77777777" w:rsidR="00FB1394" w:rsidRPr="00CC235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0E2E627" w14:textId="77777777" w:rsidR="00A70DB6" w:rsidRPr="00CC235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BA4525D" w14:textId="77777777" w:rsidR="00DE7964" w:rsidRPr="00CC235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C2352" w14:paraId="28F76AC2" w14:textId="77777777" w:rsidTr="00DE7964">
        <w:trPr>
          <w:trHeight w:val="239"/>
        </w:trPr>
        <w:tc>
          <w:tcPr>
            <w:tcW w:w="7230" w:type="dxa"/>
          </w:tcPr>
          <w:p w14:paraId="03A56BE0" w14:textId="77777777" w:rsidR="00A70DB6" w:rsidRPr="00CC235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C281696" w14:textId="77777777" w:rsidR="00A70DB6" w:rsidRPr="00CC2352" w:rsidRDefault="00A70DB6" w:rsidP="00A70DB6">
            <w:pPr>
              <w:pStyle w:val="a3"/>
              <w:rPr>
                <w:sz w:val="22"/>
                <w:szCs w:val="22"/>
              </w:rPr>
            </w:pPr>
            <w:r w:rsidRPr="00CC235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6C76E77" w14:textId="688A4609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C2352">
        <w:rPr>
          <w:rFonts w:ascii="Times New Roman" w:hAnsi="Times New Roman"/>
          <w:b/>
          <w:szCs w:val="22"/>
        </w:rPr>
        <w:t>до</w:t>
      </w:r>
      <w:r w:rsidR="00162F39" w:rsidRPr="00CC2352">
        <w:rPr>
          <w:rFonts w:ascii="Times New Roman" w:hAnsi="Times New Roman"/>
          <w:b/>
          <w:szCs w:val="22"/>
        </w:rPr>
        <w:t xml:space="preserve"> </w:t>
      </w:r>
      <w:r w:rsidR="00DE4BE2">
        <w:rPr>
          <w:rFonts w:ascii="Times New Roman" w:hAnsi="Times New Roman"/>
          <w:b/>
          <w:szCs w:val="22"/>
        </w:rPr>
        <w:t>31.0</w:t>
      </w:r>
      <w:r w:rsidR="00A450AC">
        <w:rPr>
          <w:rFonts w:ascii="Times New Roman" w:hAnsi="Times New Roman"/>
          <w:b/>
          <w:szCs w:val="22"/>
        </w:rPr>
        <w:t>3</w:t>
      </w:r>
      <w:r w:rsidR="00DE4BE2">
        <w:rPr>
          <w:rFonts w:ascii="Times New Roman" w:hAnsi="Times New Roman"/>
          <w:b/>
          <w:szCs w:val="22"/>
        </w:rPr>
        <w:t>.2025.</w:t>
      </w:r>
    </w:p>
    <w:p w14:paraId="1BE5AAD7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4D7CB40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59D4B96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E69A491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5DB17E2" w14:textId="77777777" w:rsidR="00322003" w:rsidRPr="00CC235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C235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B61FB" w14:textId="77777777" w:rsidR="00B56B22" w:rsidRDefault="00B56B22" w:rsidP="00A70DB6">
      <w:pPr>
        <w:spacing w:before="0"/>
      </w:pPr>
      <w:r>
        <w:separator/>
      </w:r>
    </w:p>
  </w:endnote>
  <w:endnote w:type="continuationSeparator" w:id="0">
    <w:p w14:paraId="64D3474E" w14:textId="77777777" w:rsidR="00B56B22" w:rsidRDefault="00B56B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EB54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361D96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FFE55" w14:textId="77777777" w:rsidR="00B56B22" w:rsidRDefault="00B56B22" w:rsidP="00A70DB6">
      <w:pPr>
        <w:spacing w:before="0"/>
      </w:pPr>
      <w:r>
        <w:separator/>
      </w:r>
    </w:p>
  </w:footnote>
  <w:footnote w:type="continuationSeparator" w:id="0">
    <w:p w14:paraId="03BA992B" w14:textId="77777777" w:rsidR="00B56B22" w:rsidRDefault="00B56B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3604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9301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02C7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B31FF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450AC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56B22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7843"/>
    <w:rsid w:val="00CB1668"/>
    <w:rsid w:val="00CC2352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BE2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5129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C20C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07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B4CE-777F-48FC-B15B-C71A17F2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Межуева Мария Александровна</cp:lastModifiedBy>
  <cp:revision>176</cp:revision>
  <dcterms:created xsi:type="dcterms:W3CDTF">2016-12-15T18:26:00Z</dcterms:created>
  <dcterms:modified xsi:type="dcterms:W3CDTF">2025-01-28T11:05:00Z</dcterms:modified>
</cp:coreProperties>
</file>