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237DE761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057F28">
        <w:rPr>
          <w:rFonts w:ascii="Times New Roman" w:hAnsi="Times New Roman"/>
          <w:b/>
          <w:szCs w:val="22"/>
        </w:rPr>
        <w:t>0</w:t>
      </w:r>
      <w:r w:rsidR="00124588">
        <w:rPr>
          <w:rFonts w:ascii="Times New Roman" w:hAnsi="Times New Roman"/>
          <w:b/>
          <w:szCs w:val="22"/>
        </w:rPr>
        <w:t>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D2ADD" w:rsidRPr="00124588">
        <w:rPr>
          <w:rFonts w:ascii="Times New Roman" w:hAnsi="Times New Roman"/>
          <w:b/>
          <w:szCs w:val="22"/>
        </w:rPr>
        <w:t xml:space="preserve">поставку </w:t>
      </w:r>
      <w:r w:rsidR="00124588" w:rsidRPr="00124588">
        <w:rPr>
          <w:rFonts w:ascii="Times New Roman" w:hAnsi="Times New Roman"/>
          <w:b/>
          <w:szCs w:val="22"/>
        </w:rPr>
        <w:t>оборудования и материалов для котельных установок в 2025 году</w:t>
      </w:r>
      <w:r w:rsidR="00124588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126EF4EC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bookmarkStart w:id="0" w:name="_GoBack"/>
      <w:bookmarkEnd w:id="0"/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4A26"/>
    <w:rsid w:val="00124588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3E409C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E36"/>
    <w:rsid w:val="00780C2E"/>
    <w:rsid w:val="00785C91"/>
    <w:rsid w:val="007A6644"/>
    <w:rsid w:val="007B704E"/>
    <w:rsid w:val="007D5D8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100</cp:revision>
  <dcterms:created xsi:type="dcterms:W3CDTF">2016-11-30T12:38:00Z</dcterms:created>
  <dcterms:modified xsi:type="dcterms:W3CDTF">2025-01-14T12:14:00Z</dcterms:modified>
</cp:coreProperties>
</file>