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D3D24" w14:textId="77777777" w:rsidR="00322003" w:rsidRPr="00000C99" w:rsidRDefault="00322003" w:rsidP="00322003">
      <w:pPr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На бланке участника закупки</w:t>
      </w:r>
    </w:p>
    <w:p w14:paraId="3C3F5603" w14:textId="77777777" w:rsidR="00322003" w:rsidRPr="00000C99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14:paraId="64D372F3" w14:textId="77777777" w:rsidR="00322003" w:rsidRPr="00000C99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от____________________________</w:t>
      </w:r>
      <w:r w:rsidRPr="00000C99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14:paraId="1EEDC785" w14:textId="77777777" w:rsidR="00322003" w:rsidRPr="00000C99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000C99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14:paraId="230BFABB" w14:textId="77777777" w:rsidR="00322003" w:rsidRPr="00000C99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(безотзывная оферта)</w:t>
      </w:r>
    </w:p>
    <w:p w14:paraId="1D9EA15E" w14:textId="77777777" w:rsidR="00322003" w:rsidRPr="00000C99" w:rsidRDefault="00322003" w:rsidP="00322003">
      <w:pPr>
        <w:ind w:left="540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«____» __________________ ______ г.</w:t>
      </w:r>
    </w:p>
    <w:p w14:paraId="69A146EC" w14:textId="77777777" w:rsidR="00322003" w:rsidRPr="00000C99" w:rsidRDefault="00322003" w:rsidP="000D4170">
      <w:pPr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  <w:highlight w:val="yellow"/>
        </w:rPr>
        <w:t>___________________________________________________</w:t>
      </w:r>
      <w:r w:rsidRPr="00000C99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000C99">
        <w:rPr>
          <w:rFonts w:ascii="Times New Roman" w:hAnsi="Times New Roman"/>
          <w:sz w:val="20"/>
          <w:szCs w:val="20"/>
        </w:rPr>
        <w:t xml:space="preserve">ООО «БНГРЭ» </w:t>
      </w:r>
      <w:r w:rsidRPr="00000C99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C0537B" w:rsidRPr="00000C99">
        <w:rPr>
          <w:rFonts w:ascii="Times New Roman" w:hAnsi="Times New Roman"/>
          <w:bCs/>
          <w:sz w:val="20"/>
          <w:szCs w:val="20"/>
        </w:rPr>
        <w:t xml:space="preserve">на </w:t>
      </w:r>
      <w:r w:rsidR="00D77974" w:rsidRPr="00000C99">
        <w:rPr>
          <w:rFonts w:ascii="Times New Roman" w:hAnsi="Times New Roman"/>
          <w:bCs/>
          <w:sz w:val="20"/>
          <w:szCs w:val="20"/>
        </w:rPr>
        <w:t>Оказание услуг специализированной техникой (бульдозер) на объектах КЛУ, ЮТМ, ВСЛУ, ТЛУ, ЗСЛУ в 2025 г.</w:t>
      </w:r>
      <w:r w:rsidR="0058637E" w:rsidRPr="00000C99">
        <w:rPr>
          <w:rFonts w:ascii="Times New Roman" w:hAnsi="Times New Roman"/>
          <w:bCs/>
          <w:sz w:val="20"/>
          <w:szCs w:val="20"/>
        </w:rPr>
        <w:t xml:space="preserve"> </w:t>
      </w:r>
      <w:r w:rsidR="003C528C" w:rsidRPr="00000C99">
        <w:rPr>
          <w:rFonts w:ascii="Times New Roman" w:hAnsi="Times New Roman"/>
          <w:sz w:val="20"/>
          <w:szCs w:val="20"/>
        </w:rPr>
        <w:t xml:space="preserve">ПДО </w:t>
      </w:r>
      <w:r w:rsidR="00D77974" w:rsidRPr="00000C99">
        <w:rPr>
          <w:rFonts w:ascii="Times New Roman" w:hAnsi="Times New Roman"/>
          <w:sz w:val="20"/>
          <w:szCs w:val="20"/>
        </w:rPr>
        <w:t>9</w:t>
      </w:r>
      <w:r w:rsidR="008234C1" w:rsidRPr="00000C99">
        <w:rPr>
          <w:rFonts w:ascii="Times New Roman" w:hAnsi="Times New Roman"/>
          <w:sz w:val="20"/>
          <w:szCs w:val="20"/>
        </w:rPr>
        <w:t>9</w:t>
      </w:r>
      <w:r w:rsidR="003C528C" w:rsidRPr="00000C99">
        <w:rPr>
          <w:rFonts w:ascii="Times New Roman" w:hAnsi="Times New Roman"/>
          <w:sz w:val="20"/>
          <w:szCs w:val="20"/>
        </w:rPr>
        <w:t>-БНГРЭ-20</w:t>
      </w:r>
      <w:r w:rsidR="00E728E6" w:rsidRPr="00000C99">
        <w:rPr>
          <w:rFonts w:ascii="Times New Roman" w:hAnsi="Times New Roman"/>
          <w:sz w:val="20"/>
          <w:szCs w:val="20"/>
        </w:rPr>
        <w:t>2</w:t>
      </w:r>
      <w:r w:rsidR="00D77974" w:rsidRPr="00000C99">
        <w:rPr>
          <w:rFonts w:ascii="Times New Roman" w:hAnsi="Times New Roman"/>
          <w:sz w:val="20"/>
          <w:szCs w:val="20"/>
        </w:rPr>
        <w:t>4</w:t>
      </w:r>
      <w:r w:rsidR="003C528C" w:rsidRPr="00000C99">
        <w:rPr>
          <w:rFonts w:ascii="Times New Roman" w:hAnsi="Times New Roman"/>
          <w:sz w:val="20"/>
          <w:szCs w:val="20"/>
        </w:rPr>
        <w:t xml:space="preserve">, </w:t>
      </w:r>
      <w:r w:rsidRPr="00000C99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63"/>
        <w:gridCol w:w="3402"/>
      </w:tblGrid>
      <w:tr w:rsidR="00322003" w:rsidRPr="00000C99" w14:paraId="2891DD9D" w14:textId="77777777" w:rsidTr="00765139">
        <w:trPr>
          <w:trHeight w:val="687"/>
        </w:trPr>
        <w:tc>
          <w:tcPr>
            <w:tcW w:w="6663" w:type="dxa"/>
          </w:tcPr>
          <w:p w14:paraId="6B2AB947" w14:textId="77777777" w:rsidR="00322003" w:rsidRPr="00000C99" w:rsidRDefault="00322003" w:rsidP="00DD6E2D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 xml:space="preserve">Предмет оферты </w:t>
            </w:r>
          </w:p>
        </w:tc>
        <w:tc>
          <w:tcPr>
            <w:tcW w:w="3402" w:type="dxa"/>
          </w:tcPr>
          <w:p w14:paraId="6112C80F" w14:textId="4613AEB5" w:rsidR="00DD6E2D" w:rsidRPr="00000C99" w:rsidRDefault="00000C99" w:rsidP="0076513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Оказание услуг специализированной техникой (бульдозер) на объектах КЛУ, ЮТМ, ВСЛУ, ТЛУ, ЗСЛУ в 2025 г.</w:t>
            </w:r>
          </w:p>
        </w:tc>
      </w:tr>
      <w:tr w:rsidR="00322003" w:rsidRPr="00000C99" w14:paraId="26B43EC5" w14:textId="77777777" w:rsidTr="00765139">
        <w:trPr>
          <w:trHeight w:val="329"/>
        </w:trPr>
        <w:tc>
          <w:tcPr>
            <w:tcW w:w="6663" w:type="dxa"/>
          </w:tcPr>
          <w:p w14:paraId="6CD6F07F" w14:textId="77777777" w:rsidR="00267C40" w:rsidRPr="00267C40" w:rsidRDefault="00267C40" w:rsidP="00267C4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67C40">
              <w:rPr>
                <w:rFonts w:ascii="Times New Roman" w:hAnsi="Times New Roman"/>
                <w:sz w:val="18"/>
                <w:szCs w:val="18"/>
              </w:rPr>
              <w:t xml:space="preserve">Срок (период) оказания услуг: </w:t>
            </w:r>
          </w:p>
          <w:p w14:paraId="0CD51FC4" w14:textId="77777777" w:rsidR="00267C40" w:rsidRPr="00267C40" w:rsidRDefault="00267C40" w:rsidP="00267C4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67C40">
              <w:rPr>
                <w:rFonts w:ascii="Times New Roman" w:hAnsi="Times New Roman"/>
                <w:sz w:val="18"/>
                <w:szCs w:val="18"/>
              </w:rPr>
              <w:t>Лоты №№ 1-2: с 01.01.2025 г. по 30.04.2025 г.</w:t>
            </w:r>
          </w:p>
          <w:p w14:paraId="7EEF94AA" w14:textId="596F48FC" w:rsidR="00322003" w:rsidRPr="00000C99" w:rsidRDefault="00267C40" w:rsidP="00267C40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267C40">
              <w:rPr>
                <w:rFonts w:ascii="Times New Roman" w:hAnsi="Times New Roman"/>
                <w:sz w:val="18"/>
                <w:szCs w:val="18"/>
              </w:rPr>
              <w:t>Лот № 3: с 01.01.2025 г. по 01.03.2025 г.</w:t>
            </w:r>
          </w:p>
        </w:tc>
        <w:tc>
          <w:tcPr>
            <w:tcW w:w="3402" w:type="dxa"/>
          </w:tcPr>
          <w:p w14:paraId="48274CA5" w14:textId="77777777" w:rsidR="00322003" w:rsidRPr="00000C99" w:rsidRDefault="00595D2D" w:rsidP="00595D2D">
            <w:pPr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</w:tc>
      </w:tr>
      <w:tr w:rsidR="00322003" w:rsidRPr="00000C99" w14:paraId="327D1323" w14:textId="77777777" w:rsidTr="00765139">
        <w:trPr>
          <w:trHeight w:val="53"/>
        </w:trPr>
        <w:tc>
          <w:tcPr>
            <w:tcW w:w="6663" w:type="dxa"/>
          </w:tcPr>
          <w:p w14:paraId="6BD8C376" w14:textId="77777777" w:rsidR="00322003" w:rsidRPr="00000C99" w:rsidRDefault="00322003" w:rsidP="0058637E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</w:t>
            </w:r>
            <w:r w:rsidR="00111C35" w:rsidRPr="00000C9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 xml:space="preserve">без </w:t>
            </w:r>
            <w:r w:rsidR="000D4170" w:rsidRPr="00000C99">
              <w:rPr>
                <w:rFonts w:ascii="Times New Roman" w:hAnsi="Times New Roman"/>
                <w:sz w:val="18"/>
                <w:szCs w:val="18"/>
              </w:rPr>
              <w:t xml:space="preserve">учета 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НДС</w:t>
            </w:r>
            <w:r w:rsidR="001446ED" w:rsidRPr="00000C99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58637E" w:rsidRPr="00000C99">
              <w:rPr>
                <w:rFonts w:ascii="Times New Roman" w:hAnsi="Times New Roman"/>
                <w:sz w:val="18"/>
                <w:szCs w:val="18"/>
              </w:rPr>
              <w:t>(формы 6.1к</w:t>
            </w:r>
            <w:r w:rsidR="00111C35" w:rsidRPr="00000C9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75CF7309" w14:textId="77777777" w:rsidR="00322003" w:rsidRPr="00000C99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322003" w:rsidRPr="00000C99" w14:paraId="26EF0BC4" w14:textId="77777777" w:rsidTr="00765139">
        <w:trPr>
          <w:trHeight w:val="53"/>
        </w:trPr>
        <w:tc>
          <w:tcPr>
            <w:tcW w:w="6663" w:type="dxa"/>
          </w:tcPr>
          <w:p w14:paraId="0353EABA" w14:textId="77777777" w:rsidR="00322003" w:rsidRPr="00000C99" w:rsidRDefault="00BA5FFA" w:rsidP="00595D2D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 xml:space="preserve">Стоимость услуг в руб. с </w:t>
            </w:r>
            <w:r w:rsidR="000D4170" w:rsidRPr="00000C99">
              <w:rPr>
                <w:rFonts w:ascii="Times New Roman" w:hAnsi="Times New Roman"/>
                <w:sz w:val="18"/>
                <w:szCs w:val="18"/>
              </w:rPr>
              <w:t xml:space="preserve">учетом 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НДС</w:t>
            </w:r>
            <w:r w:rsidR="0058637E" w:rsidRPr="00000C99">
              <w:rPr>
                <w:rFonts w:ascii="Times New Roman" w:hAnsi="Times New Roman"/>
                <w:sz w:val="18"/>
                <w:szCs w:val="18"/>
              </w:rPr>
              <w:t xml:space="preserve"> (формы 6.1к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402" w:type="dxa"/>
            <w:shd w:val="clear" w:color="auto" w:fill="auto"/>
          </w:tcPr>
          <w:p w14:paraId="4560A036" w14:textId="77777777" w:rsidR="00322003" w:rsidRPr="00000C99" w:rsidRDefault="001446ED" w:rsidP="00595D2D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24AD5" w:rsidRPr="00000C99" w14:paraId="01B427EA" w14:textId="77777777" w:rsidTr="00765139">
        <w:trPr>
          <w:trHeight w:val="53"/>
        </w:trPr>
        <w:tc>
          <w:tcPr>
            <w:tcW w:w="6663" w:type="dxa"/>
          </w:tcPr>
          <w:p w14:paraId="3BA32802" w14:textId="77777777" w:rsidR="00B24AD5" w:rsidRPr="00000C99" w:rsidRDefault="00B24AD5" w:rsidP="00C541F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bookmarkStart w:id="0" w:name="_Hlk180416435"/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 без учета НДС, (формы 6.2к)</w:t>
            </w:r>
          </w:p>
        </w:tc>
        <w:tc>
          <w:tcPr>
            <w:tcW w:w="3402" w:type="dxa"/>
            <w:shd w:val="clear" w:color="auto" w:fill="auto"/>
          </w:tcPr>
          <w:p w14:paraId="7D42AB57" w14:textId="77777777" w:rsidR="00B24AD5" w:rsidRPr="00000C99" w:rsidRDefault="00B24AD5" w:rsidP="00C541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B24AD5" w:rsidRPr="00000C99" w14:paraId="3BE37E2E" w14:textId="77777777" w:rsidTr="00765139">
        <w:trPr>
          <w:trHeight w:val="53"/>
        </w:trPr>
        <w:tc>
          <w:tcPr>
            <w:tcW w:w="6663" w:type="dxa"/>
          </w:tcPr>
          <w:p w14:paraId="776BE07F" w14:textId="77777777" w:rsidR="00B24AD5" w:rsidRPr="00000C99" w:rsidRDefault="00B24AD5" w:rsidP="00C541FB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 с учетом НДС (формы 6.2к)</w:t>
            </w:r>
          </w:p>
        </w:tc>
        <w:tc>
          <w:tcPr>
            <w:tcW w:w="3402" w:type="dxa"/>
            <w:shd w:val="clear" w:color="auto" w:fill="auto"/>
          </w:tcPr>
          <w:p w14:paraId="00905397" w14:textId="77777777" w:rsidR="00B24AD5" w:rsidRPr="00000C99" w:rsidRDefault="00B24AD5" w:rsidP="00C541F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D77974" w:rsidRPr="00000C99" w14:paraId="5C13C02D" w14:textId="77777777" w:rsidTr="00765139">
        <w:trPr>
          <w:trHeight w:val="53"/>
        </w:trPr>
        <w:tc>
          <w:tcPr>
            <w:tcW w:w="6663" w:type="dxa"/>
          </w:tcPr>
          <w:p w14:paraId="216C78A4" w14:textId="77777777" w:rsidR="00D77974" w:rsidRPr="00000C99" w:rsidRDefault="00D77974" w:rsidP="0013588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 без учета НДС, (формы 6.3к)</w:t>
            </w:r>
          </w:p>
        </w:tc>
        <w:tc>
          <w:tcPr>
            <w:tcW w:w="3402" w:type="dxa"/>
            <w:shd w:val="clear" w:color="auto" w:fill="auto"/>
          </w:tcPr>
          <w:p w14:paraId="595CE6EC" w14:textId="77777777" w:rsidR="00D77974" w:rsidRPr="00000C99" w:rsidRDefault="00D77974" w:rsidP="0013588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tr w:rsidR="00D77974" w:rsidRPr="00000C99" w14:paraId="639D60F2" w14:textId="77777777" w:rsidTr="00765139">
        <w:trPr>
          <w:trHeight w:val="53"/>
        </w:trPr>
        <w:tc>
          <w:tcPr>
            <w:tcW w:w="6663" w:type="dxa"/>
          </w:tcPr>
          <w:p w14:paraId="7CC07362" w14:textId="77777777" w:rsidR="00D77974" w:rsidRPr="00000C99" w:rsidRDefault="00D77974" w:rsidP="00135888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Стоимость услуг в руб. с учетом НДС (формы 6.3к)</w:t>
            </w:r>
          </w:p>
        </w:tc>
        <w:tc>
          <w:tcPr>
            <w:tcW w:w="3402" w:type="dxa"/>
            <w:shd w:val="clear" w:color="auto" w:fill="auto"/>
          </w:tcPr>
          <w:p w14:paraId="7E176C29" w14:textId="77777777" w:rsidR="00D77974" w:rsidRPr="00000C99" w:rsidRDefault="00D77974" w:rsidP="00135888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0,00</w:t>
            </w:r>
          </w:p>
        </w:tc>
      </w:tr>
      <w:bookmarkEnd w:id="0"/>
      <w:tr w:rsidR="00322003" w:rsidRPr="00000C99" w14:paraId="4F324A97" w14:textId="77777777" w:rsidTr="00C02BAE">
        <w:trPr>
          <w:trHeight w:val="284"/>
        </w:trPr>
        <w:tc>
          <w:tcPr>
            <w:tcW w:w="10065" w:type="dxa"/>
            <w:gridSpan w:val="2"/>
          </w:tcPr>
          <w:p w14:paraId="279D0E17" w14:textId="77777777" w:rsidR="00322003" w:rsidRPr="00000C99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b/>
                <w:sz w:val="18"/>
                <w:szCs w:val="18"/>
              </w:rPr>
              <w:t>Детализированное предложение представлено в Коммерческом предложении</w:t>
            </w:r>
          </w:p>
        </w:tc>
      </w:tr>
      <w:tr w:rsidR="00322003" w:rsidRPr="00000C99" w14:paraId="772F86B4" w14:textId="77777777" w:rsidTr="00765139">
        <w:trPr>
          <w:trHeight w:val="269"/>
        </w:trPr>
        <w:tc>
          <w:tcPr>
            <w:tcW w:w="6663" w:type="dxa"/>
          </w:tcPr>
          <w:p w14:paraId="57647293" w14:textId="77777777" w:rsidR="00322003" w:rsidRPr="00000C99" w:rsidRDefault="00322003" w:rsidP="00121EB4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14:paraId="438C4493" w14:textId="77777777" w:rsidR="00322003" w:rsidRPr="00000C99" w:rsidRDefault="00322003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603850" w:rsidRPr="00000C99" w14:paraId="2783AD8A" w14:textId="77777777" w:rsidTr="00765139">
        <w:trPr>
          <w:trHeight w:val="198"/>
        </w:trPr>
        <w:tc>
          <w:tcPr>
            <w:tcW w:w="6663" w:type="dxa"/>
          </w:tcPr>
          <w:p w14:paraId="754F9648" w14:textId="77777777" w:rsidR="000D4170" w:rsidRPr="00000C99" w:rsidRDefault="000D4170" w:rsidP="000D4170">
            <w:pPr>
              <w:pStyle w:val="ab"/>
              <w:ind w:left="0"/>
              <w:rPr>
                <w:b/>
                <w:sz w:val="18"/>
                <w:szCs w:val="18"/>
              </w:rPr>
            </w:pPr>
            <w:r w:rsidRPr="00000C99">
              <w:rPr>
                <w:b/>
                <w:sz w:val="18"/>
                <w:szCs w:val="18"/>
              </w:rPr>
              <w:t>Условия оплаты:</w:t>
            </w:r>
          </w:p>
          <w:p w14:paraId="094541C5" w14:textId="77777777" w:rsidR="00603850" w:rsidRPr="00000C99" w:rsidRDefault="00101915" w:rsidP="0058637E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Оплата за выполненные работы производится путем перечисления денежных средств с расчетного счета ЗАКАЗЧИКА на расчетный счет ИСПОЛНИТЕЛЯ, указанный в  Договоре на 60 (шестидесятый) календарный день с даты подписания сторонами Акта оказанных Услуг/универсального передаточного документа без замечаний, при условии получения ЗАКАЗЧИКОМ оригиналов подписанных обеими Сторонами документов, указанных в п.4.4. и п.4.6. Договора.</w:t>
            </w:r>
          </w:p>
        </w:tc>
        <w:tc>
          <w:tcPr>
            <w:tcW w:w="3402" w:type="dxa"/>
          </w:tcPr>
          <w:p w14:paraId="40F8CE8D" w14:textId="77777777" w:rsidR="000D4170" w:rsidRPr="00000C99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14:paraId="2418C29A" w14:textId="77777777" w:rsidR="00603850" w:rsidRPr="00000C99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color w:val="FF0000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color w:val="FF0000"/>
                <w:sz w:val="18"/>
                <w:szCs w:val="18"/>
              </w:rPr>
              <w:t>*Предоплата возможна только при предоставлении безотзывной банковской гарантии.</w:t>
            </w:r>
          </w:p>
          <w:p w14:paraId="64EE5D71" w14:textId="77777777" w:rsidR="00753128" w:rsidRPr="00000C99" w:rsidRDefault="00753128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color w:val="FF0000"/>
                <w:sz w:val="18"/>
                <w:szCs w:val="18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1D0992" w:rsidRPr="00000C99" w14:paraId="3AA7C9C7" w14:textId="77777777" w:rsidTr="00765139">
        <w:trPr>
          <w:trHeight w:val="239"/>
        </w:trPr>
        <w:tc>
          <w:tcPr>
            <w:tcW w:w="6663" w:type="dxa"/>
          </w:tcPr>
          <w:p w14:paraId="01A559C8" w14:textId="77777777" w:rsidR="000D4170" w:rsidRPr="00000C99" w:rsidRDefault="000D4170" w:rsidP="00E728E6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b/>
                <w:sz w:val="18"/>
                <w:szCs w:val="18"/>
              </w:rPr>
              <w:t>Опцион</w:t>
            </w:r>
            <w:r w:rsidRPr="00000C99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3F720E8B" w14:textId="77777777" w:rsidR="00674352" w:rsidRPr="00000C99" w:rsidRDefault="00674352" w:rsidP="0067435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Опцион в сторону увеличения: + 100% от общего объема работ (рейсов/ тонно-километров и/или машино/часов) транспортных средств.</w:t>
            </w:r>
          </w:p>
          <w:p w14:paraId="15A4CFE1" w14:textId="77777777" w:rsidR="00E728E6" w:rsidRPr="00000C99" w:rsidRDefault="00674352" w:rsidP="00674352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Опцион в сторону уменьшения: - 50% от общего объема работ (рейсов/ тонно-километров и/или машино/часов).</w:t>
            </w:r>
          </w:p>
        </w:tc>
        <w:tc>
          <w:tcPr>
            <w:tcW w:w="3402" w:type="dxa"/>
          </w:tcPr>
          <w:p w14:paraId="6EC7A076" w14:textId="77777777" w:rsidR="000D4170" w:rsidRPr="00000C99" w:rsidRDefault="000D4170" w:rsidP="000D4170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 (прописать свои условия)</w:t>
            </w:r>
          </w:p>
          <w:p w14:paraId="7B63B1C5" w14:textId="77777777" w:rsidR="001D0992" w:rsidRPr="00000C99" w:rsidRDefault="000D4170" w:rsidP="000D4170">
            <w:pPr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(формулировку не менять, указать точное количество процентов)</w:t>
            </w:r>
          </w:p>
        </w:tc>
      </w:tr>
      <w:tr w:rsidR="00603850" w:rsidRPr="00000C99" w14:paraId="6EFE1301" w14:textId="77777777" w:rsidTr="00765139">
        <w:trPr>
          <w:trHeight w:val="495"/>
        </w:trPr>
        <w:tc>
          <w:tcPr>
            <w:tcW w:w="6663" w:type="dxa"/>
          </w:tcPr>
          <w:p w14:paraId="51F4B0D5" w14:textId="77777777" w:rsidR="00603850" w:rsidRPr="00000C99" w:rsidRDefault="00603850" w:rsidP="00121EB4">
            <w:pPr>
              <w:tabs>
                <w:tab w:val="left" w:pos="3240"/>
              </w:tabs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</w:rPr>
              <w:t>Согласие с условиями договора на оказание услуг</w:t>
            </w:r>
          </w:p>
        </w:tc>
        <w:tc>
          <w:tcPr>
            <w:tcW w:w="3402" w:type="dxa"/>
          </w:tcPr>
          <w:p w14:paraId="3330B78B" w14:textId="77777777" w:rsidR="00603850" w:rsidRPr="00000C99" w:rsidRDefault="00603850" w:rsidP="00121EB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00C99">
              <w:rPr>
                <w:rFonts w:ascii="Times New Roman" w:hAnsi="Times New Roman"/>
                <w:sz w:val="18"/>
                <w:szCs w:val="18"/>
                <w:highlight w:val="yellow"/>
              </w:rPr>
              <w:t>Согласны / не согласны</w:t>
            </w:r>
          </w:p>
        </w:tc>
      </w:tr>
    </w:tbl>
    <w:p w14:paraId="242C0075" w14:textId="62C2DFCE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</w:t>
      </w:r>
      <w:r w:rsidRPr="00000C99">
        <w:rPr>
          <w:rFonts w:ascii="Times New Roman" w:hAnsi="Times New Roman"/>
          <w:b/>
          <w:sz w:val="20"/>
          <w:szCs w:val="20"/>
        </w:rPr>
        <w:t xml:space="preserve">до «31» </w:t>
      </w:r>
      <w:r w:rsidR="00AF0CF9">
        <w:rPr>
          <w:rFonts w:ascii="Times New Roman" w:hAnsi="Times New Roman"/>
          <w:b/>
          <w:sz w:val="20"/>
          <w:szCs w:val="20"/>
        </w:rPr>
        <w:t xml:space="preserve">января </w:t>
      </w:r>
      <w:r w:rsidRPr="00000C99">
        <w:rPr>
          <w:rFonts w:ascii="Times New Roman" w:hAnsi="Times New Roman"/>
          <w:b/>
          <w:sz w:val="20"/>
          <w:szCs w:val="20"/>
        </w:rPr>
        <w:t>202</w:t>
      </w:r>
      <w:r w:rsidR="00AF0CF9">
        <w:rPr>
          <w:rFonts w:ascii="Times New Roman" w:hAnsi="Times New Roman"/>
          <w:b/>
          <w:sz w:val="20"/>
          <w:szCs w:val="20"/>
        </w:rPr>
        <w:t>5</w:t>
      </w:r>
      <w:r w:rsidRPr="00000C99">
        <w:rPr>
          <w:rFonts w:ascii="Times New Roman" w:hAnsi="Times New Roman"/>
          <w:b/>
          <w:sz w:val="20"/>
          <w:szCs w:val="20"/>
        </w:rPr>
        <w:t xml:space="preserve"> г.</w:t>
      </w:r>
    </w:p>
    <w:p w14:paraId="471A3BFB" w14:textId="77777777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14:paraId="547BDDDB" w14:textId="77777777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2EFAF3F3" w14:textId="77777777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 xml:space="preserve">Настоящая оферта может быть акцептована не более одного раза. </w:t>
      </w:r>
    </w:p>
    <w:p w14:paraId="6C6D7F80" w14:textId="77777777" w:rsidR="000D4170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Акцепт не может содержать условий, отличных от настоящей оферты. Акцепт части товаров/ работ /услуг,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3FC1439E" w14:textId="77777777" w:rsidR="00322003" w:rsidRPr="00000C99" w:rsidRDefault="000D4170" w:rsidP="000D4170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000C99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000C99" w:rsidSect="00322003">
      <w:headerReference w:type="default" r:id="rId8"/>
      <w:footerReference w:type="default" r:id="rId9"/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15162" w14:textId="77777777" w:rsidR="005610E6" w:rsidRDefault="005610E6" w:rsidP="004F6EB3">
      <w:pPr>
        <w:pStyle w:val="a7"/>
      </w:pPr>
      <w:r>
        <w:separator/>
      </w:r>
    </w:p>
  </w:endnote>
  <w:endnote w:type="continuationSeparator" w:id="0">
    <w:p w14:paraId="53D5DE85" w14:textId="77777777" w:rsidR="005610E6" w:rsidRDefault="005610E6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F2B53" w14:textId="77777777" w:rsidR="003C528C" w:rsidRPr="004F6EB3" w:rsidRDefault="003C528C" w:rsidP="004F6EB3">
    <w:pPr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>Подпись:________________________________ /Должность, Фамилия И.О./</w:t>
    </w:r>
  </w:p>
  <w:p w14:paraId="0EEDCFBE" w14:textId="77777777" w:rsidR="003C528C" w:rsidRPr="001446ED" w:rsidRDefault="003C528C" w:rsidP="001446ED">
    <w:pPr>
      <w:spacing w:before="0"/>
      <w:jc w:val="both"/>
      <w:rPr>
        <w:rFonts w:ascii="Times New Roman" w:hAnsi="Times New Roman"/>
        <w:sz w:val="24"/>
      </w:rPr>
    </w:pPr>
    <w:r w:rsidRPr="004F6EB3">
      <w:rPr>
        <w:rFonts w:ascii="Times New Roman" w:hAnsi="Times New Roman"/>
        <w:sz w:val="24"/>
      </w:rPr>
      <w:tab/>
    </w:r>
    <w:r w:rsidRPr="004F6EB3">
      <w:rPr>
        <w:rFonts w:ascii="Times New Roman" w:hAnsi="Times New Roman"/>
        <w:sz w:val="24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BD073" w14:textId="77777777" w:rsidR="005610E6" w:rsidRDefault="005610E6" w:rsidP="004F6EB3">
      <w:pPr>
        <w:pStyle w:val="a7"/>
      </w:pPr>
      <w:r>
        <w:separator/>
      </w:r>
    </w:p>
  </w:footnote>
  <w:footnote w:type="continuationSeparator" w:id="0">
    <w:p w14:paraId="665FF809" w14:textId="77777777" w:rsidR="005610E6" w:rsidRDefault="005610E6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E564C" w14:textId="77777777" w:rsidR="003C528C" w:rsidRPr="001446ED" w:rsidRDefault="003C528C" w:rsidP="001446ED">
    <w:pPr>
      <w:jc w:val="right"/>
      <w:rPr>
        <w:rFonts w:ascii="Times New Roman" w:hAnsi="Times New Roman"/>
        <w:b/>
        <w:sz w:val="24"/>
      </w:rPr>
    </w:pPr>
    <w:r w:rsidRPr="004F6EB3">
      <w:rPr>
        <w:rFonts w:ascii="Times New Roman" w:hAnsi="Times New Roman"/>
        <w:b/>
        <w:sz w:val="24"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C99"/>
    <w:rsid w:val="00007C23"/>
    <w:rsid w:val="00052B2E"/>
    <w:rsid w:val="000702A7"/>
    <w:rsid w:val="0009741D"/>
    <w:rsid w:val="000A6153"/>
    <w:rsid w:val="000C0654"/>
    <w:rsid w:val="000D4170"/>
    <w:rsid w:val="000F3B47"/>
    <w:rsid w:val="00101915"/>
    <w:rsid w:val="00111C35"/>
    <w:rsid w:val="00121EB4"/>
    <w:rsid w:val="001446ED"/>
    <w:rsid w:val="00145858"/>
    <w:rsid w:val="00153B6B"/>
    <w:rsid w:val="0018042E"/>
    <w:rsid w:val="0018456E"/>
    <w:rsid w:val="001B595E"/>
    <w:rsid w:val="001D0992"/>
    <w:rsid w:val="001D4D71"/>
    <w:rsid w:val="002349B2"/>
    <w:rsid w:val="0023771C"/>
    <w:rsid w:val="0024536D"/>
    <w:rsid w:val="0026732D"/>
    <w:rsid w:val="00267C40"/>
    <w:rsid w:val="00274F25"/>
    <w:rsid w:val="00276194"/>
    <w:rsid w:val="00282A40"/>
    <w:rsid w:val="002879E1"/>
    <w:rsid w:val="002972AE"/>
    <w:rsid w:val="002A2585"/>
    <w:rsid w:val="002A47F3"/>
    <w:rsid w:val="002B11B1"/>
    <w:rsid w:val="002D31CC"/>
    <w:rsid w:val="002E257A"/>
    <w:rsid w:val="00310140"/>
    <w:rsid w:val="00312ED5"/>
    <w:rsid w:val="00313E17"/>
    <w:rsid w:val="00322003"/>
    <w:rsid w:val="0035196D"/>
    <w:rsid w:val="003625EB"/>
    <w:rsid w:val="0037450A"/>
    <w:rsid w:val="003947A3"/>
    <w:rsid w:val="003B57EC"/>
    <w:rsid w:val="003C528C"/>
    <w:rsid w:val="003D60E4"/>
    <w:rsid w:val="00420C92"/>
    <w:rsid w:val="00441173"/>
    <w:rsid w:val="0046420A"/>
    <w:rsid w:val="00492982"/>
    <w:rsid w:val="004A7984"/>
    <w:rsid w:val="004E54F1"/>
    <w:rsid w:val="004F6EB3"/>
    <w:rsid w:val="00512C5C"/>
    <w:rsid w:val="005330B0"/>
    <w:rsid w:val="005433DD"/>
    <w:rsid w:val="00555CFF"/>
    <w:rsid w:val="005610E6"/>
    <w:rsid w:val="0058637E"/>
    <w:rsid w:val="00595D2D"/>
    <w:rsid w:val="005E4130"/>
    <w:rsid w:val="005F6E68"/>
    <w:rsid w:val="00601E12"/>
    <w:rsid w:val="00603850"/>
    <w:rsid w:val="00654508"/>
    <w:rsid w:val="00655156"/>
    <w:rsid w:val="0067087F"/>
    <w:rsid w:val="00674352"/>
    <w:rsid w:val="00687BAF"/>
    <w:rsid w:val="00693E9E"/>
    <w:rsid w:val="006B3B68"/>
    <w:rsid w:val="006C40DE"/>
    <w:rsid w:val="006D60C3"/>
    <w:rsid w:val="006F43DC"/>
    <w:rsid w:val="006F4DFF"/>
    <w:rsid w:val="00723FEB"/>
    <w:rsid w:val="00751D26"/>
    <w:rsid w:val="00752B4C"/>
    <w:rsid w:val="00753128"/>
    <w:rsid w:val="00764458"/>
    <w:rsid w:val="00765139"/>
    <w:rsid w:val="00773E7F"/>
    <w:rsid w:val="007743B3"/>
    <w:rsid w:val="007A7072"/>
    <w:rsid w:val="007C3553"/>
    <w:rsid w:val="00820D40"/>
    <w:rsid w:val="008234C1"/>
    <w:rsid w:val="00870939"/>
    <w:rsid w:val="00870A76"/>
    <w:rsid w:val="0089232A"/>
    <w:rsid w:val="0089593F"/>
    <w:rsid w:val="008A062E"/>
    <w:rsid w:val="008D4608"/>
    <w:rsid w:val="008F3743"/>
    <w:rsid w:val="00907C84"/>
    <w:rsid w:val="009110C6"/>
    <w:rsid w:val="009142E7"/>
    <w:rsid w:val="00917EB9"/>
    <w:rsid w:val="00934C4E"/>
    <w:rsid w:val="009B11CF"/>
    <w:rsid w:val="00A16135"/>
    <w:rsid w:val="00A26D35"/>
    <w:rsid w:val="00A27DCE"/>
    <w:rsid w:val="00A379CA"/>
    <w:rsid w:val="00A44702"/>
    <w:rsid w:val="00A710BF"/>
    <w:rsid w:val="00A81732"/>
    <w:rsid w:val="00AA31F6"/>
    <w:rsid w:val="00AE5DB6"/>
    <w:rsid w:val="00AF0CF9"/>
    <w:rsid w:val="00B15221"/>
    <w:rsid w:val="00B16057"/>
    <w:rsid w:val="00B166E2"/>
    <w:rsid w:val="00B24AD5"/>
    <w:rsid w:val="00B31B7F"/>
    <w:rsid w:val="00B4222D"/>
    <w:rsid w:val="00BA5D6B"/>
    <w:rsid w:val="00BA5FFA"/>
    <w:rsid w:val="00BC665F"/>
    <w:rsid w:val="00BC78A3"/>
    <w:rsid w:val="00BE626C"/>
    <w:rsid w:val="00BF477D"/>
    <w:rsid w:val="00C021AE"/>
    <w:rsid w:val="00C02233"/>
    <w:rsid w:val="00C02BAE"/>
    <w:rsid w:val="00C0537B"/>
    <w:rsid w:val="00C16C79"/>
    <w:rsid w:val="00C51765"/>
    <w:rsid w:val="00C56435"/>
    <w:rsid w:val="00C801AF"/>
    <w:rsid w:val="00C82A47"/>
    <w:rsid w:val="00C97599"/>
    <w:rsid w:val="00CB302A"/>
    <w:rsid w:val="00CB765F"/>
    <w:rsid w:val="00CD7B94"/>
    <w:rsid w:val="00CE00DE"/>
    <w:rsid w:val="00CF34E0"/>
    <w:rsid w:val="00D1545D"/>
    <w:rsid w:val="00D208D9"/>
    <w:rsid w:val="00D32979"/>
    <w:rsid w:val="00D33212"/>
    <w:rsid w:val="00D57B93"/>
    <w:rsid w:val="00D77974"/>
    <w:rsid w:val="00D85537"/>
    <w:rsid w:val="00D94D1A"/>
    <w:rsid w:val="00DA1FBD"/>
    <w:rsid w:val="00DD2D4D"/>
    <w:rsid w:val="00DD3080"/>
    <w:rsid w:val="00DD6E2D"/>
    <w:rsid w:val="00E6320B"/>
    <w:rsid w:val="00E661B0"/>
    <w:rsid w:val="00E728E6"/>
    <w:rsid w:val="00E73273"/>
    <w:rsid w:val="00E80F2B"/>
    <w:rsid w:val="00E95D68"/>
    <w:rsid w:val="00EB1FCC"/>
    <w:rsid w:val="00EB42F3"/>
    <w:rsid w:val="00EC2719"/>
    <w:rsid w:val="00F07643"/>
    <w:rsid w:val="00F111F8"/>
    <w:rsid w:val="00F16E00"/>
    <w:rsid w:val="00F2256F"/>
    <w:rsid w:val="00F265A4"/>
    <w:rsid w:val="00F270B6"/>
    <w:rsid w:val="00F36F37"/>
    <w:rsid w:val="00F3753B"/>
    <w:rsid w:val="00F60351"/>
    <w:rsid w:val="00F70947"/>
    <w:rsid w:val="00F85B86"/>
    <w:rsid w:val="00FA13FA"/>
    <w:rsid w:val="00FF34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234B7"/>
  <w15:docId w15:val="{6A996A0E-DE85-49B5-9AAA-BFF868C4A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 Список,Bullet_IRAO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Абзац списка Знак"/>
    <w:aliases w:val="Мой Список Знак,Bullet_IRAO Знак"/>
    <w:link w:val="a3"/>
    <w:uiPriority w:val="34"/>
    <w:locked/>
    <w:rsid w:val="00C0537B"/>
    <w:rPr>
      <w:rFonts w:ascii="Calibri" w:eastAsia="Times New Roman" w:hAnsi="Calibri" w:cs="Times New Roman"/>
    </w:rPr>
  </w:style>
  <w:style w:type="paragraph" w:styleId="ab">
    <w:name w:val="Body Text Indent"/>
    <w:basedOn w:val="a"/>
    <w:link w:val="ac"/>
    <w:uiPriority w:val="99"/>
    <w:rsid w:val="000D4170"/>
    <w:pPr>
      <w:spacing w:before="0"/>
      <w:ind w:left="360"/>
      <w:jc w:val="both"/>
    </w:pPr>
    <w:rPr>
      <w:rFonts w:ascii="Times New Roman" w:hAnsi="Times New Roman"/>
      <w:sz w:val="24"/>
    </w:rPr>
  </w:style>
  <w:style w:type="character" w:customStyle="1" w:styleId="ac">
    <w:name w:val="Основной текст с отступом Знак"/>
    <w:basedOn w:val="a0"/>
    <w:link w:val="ab"/>
    <w:uiPriority w:val="99"/>
    <w:rsid w:val="000D41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411187-054D-4867-95B6-19F565E18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83</cp:revision>
  <cp:lastPrinted>2020-09-28T12:20:00Z</cp:lastPrinted>
  <dcterms:created xsi:type="dcterms:W3CDTF">2015-09-04T08:14:00Z</dcterms:created>
  <dcterms:modified xsi:type="dcterms:W3CDTF">2024-11-22T02:04:00Z</dcterms:modified>
</cp:coreProperties>
</file>