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09F76" w14:textId="77777777" w:rsidR="002F6BC0" w:rsidRPr="00C5795E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5795E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C5795E">
        <w:rPr>
          <w:rFonts w:ascii="Times New Roman" w:hAnsi="Times New Roman" w:cs="Times New Roman"/>
          <w:b/>
          <w:sz w:val="20"/>
          <w:szCs w:val="20"/>
        </w:rPr>
        <w:t>«</w:t>
      </w:r>
      <w:r w:rsidRPr="00C5795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C5795E">
        <w:rPr>
          <w:rFonts w:ascii="Times New Roman" w:hAnsi="Times New Roman" w:cs="Times New Roman"/>
          <w:b/>
          <w:sz w:val="20"/>
          <w:szCs w:val="20"/>
        </w:rPr>
        <w:t>»</w:t>
      </w:r>
    </w:p>
    <w:p w14:paraId="4BA23AFF" w14:textId="77777777" w:rsidR="002F6BC0" w:rsidRPr="00C5795E" w:rsidRDefault="002F6BC0" w:rsidP="00C475D2">
      <w:pPr>
        <w:spacing w:after="12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5795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14:paraId="29BE2D44" w14:textId="77777777" w:rsidR="004537DA" w:rsidRPr="00365794" w:rsidRDefault="004537DA" w:rsidP="002C4D72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</w:rPr>
      </w:pPr>
      <w:r w:rsidRPr="00365794">
        <w:rPr>
          <w:rFonts w:ascii="Times New Roman" w:hAnsi="Times New Roman" w:cs="Times New Roman"/>
          <w:b/>
          <w:i/>
          <w:iCs/>
        </w:rPr>
        <w:t xml:space="preserve">1.Общие </w:t>
      </w:r>
      <w:r w:rsidRPr="00AC3385">
        <w:rPr>
          <w:rFonts w:ascii="Times New Roman" w:hAnsi="Times New Roman" w:cs="Times New Roman"/>
          <w:b/>
          <w:i/>
          <w:iCs/>
          <w:sz w:val="24"/>
          <w:szCs w:val="24"/>
        </w:rPr>
        <w:t>положения</w:t>
      </w:r>
    </w:p>
    <w:p w14:paraId="7FDB615E" w14:textId="77777777" w:rsidR="003339C0" w:rsidRPr="00E46705" w:rsidRDefault="003339C0" w:rsidP="00E46705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46705">
        <w:rPr>
          <w:rFonts w:ascii="Times New Roman" w:hAnsi="Times New Roman"/>
          <w:iCs/>
          <w:u w:val="single"/>
        </w:rPr>
        <w:t>Предмет закупки:</w:t>
      </w:r>
      <w:r w:rsidRPr="00E46705">
        <w:rPr>
          <w:rFonts w:ascii="Times New Roman" w:hAnsi="Times New Roman"/>
          <w:iCs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C362FD" w:rsidRPr="00E46705">
        <w:rPr>
          <w:rFonts w:ascii="Times New Roman" w:hAnsi="Times New Roman"/>
          <w:iCs/>
        </w:rPr>
        <w:t>«</w:t>
      </w:r>
      <w:r w:rsidR="00F549F8">
        <w:rPr>
          <w:rFonts w:ascii="Times New Roman" w:hAnsi="Times New Roman"/>
          <w:iCs/>
        </w:rPr>
        <w:t>Поставка у</w:t>
      </w:r>
      <w:r w:rsidR="000F1B09" w:rsidRPr="000F1B09">
        <w:rPr>
          <w:rFonts w:ascii="Times New Roman" w:hAnsi="Times New Roman"/>
        </w:rPr>
        <w:t>крывны</w:t>
      </w:r>
      <w:r w:rsidR="00F549F8">
        <w:rPr>
          <w:rFonts w:ascii="Times New Roman" w:hAnsi="Times New Roman"/>
        </w:rPr>
        <w:t>х</w:t>
      </w:r>
      <w:r w:rsidR="000F1B09" w:rsidRPr="000F1B09">
        <w:rPr>
          <w:rFonts w:ascii="Times New Roman" w:hAnsi="Times New Roman"/>
        </w:rPr>
        <w:t>, теплоизоляционны</w:t>
      </w:r>
      <w:r w:rsidR="00F549F8">
        <w:rPr>
          <w:rFonts w:ascii="Times New Roman" w:hAnsi="Times New Roman"/>
        </w:rPr>
        <w:t>х</w:t>
      </w:r>
      <w:r w:rsidR="000F1B09" w:rsidRPr="000F1B09">
        <w:rPr>
          <w:rFonts w:ascii="Times New Roman" w:hAnsi="Times New Roman"/>
        </w:rPr>
        <w:t>, гидроизоляционны</w:t>
      </w:r>
      <w:r w:rsidR="00F549F8">
        <w:rPr>
          <w:rFonts w:ascii="Times New Roman" w:hAnsi="Times New Roman"/>
        </w:rPr>
        <w:t>х</w:t>
      </w:r>
      <w:r w:rsidR="000F1B09" w:rsidRPr="000F1B09">
        <w:rPr>
          <w:rFonts w:ascii="Times New Roman" w:hAnsi="Times New Roman"/>
        </w:rPr>
        <w:t xml:space="preserve"> материал</w:t>
      </w:r>
      <w:r w:rsidR="00F549F8">
        <w:rPr>
          <w:rFonts w:ascii="Times New Roman" w:hAnsi="Times New Roman"/>
        </w:rPr>
        <w:t>ов</w:t>
      </w:r>
      <w:r w:rsidR="000F1B09">
        <w:rPr>
          <w:rFonts w:ascii="Times New Roman" w:hAnsi="Times New Roman"/>
        </w:rPr>
        <w:t xml:space="preserve"> в 202</w:t>
      </w:r>
      <w:r w:rsidR="00010168">
        <w:rPr>
          <w:rFonts w:ascii="Times New Roman" w:hAnsi="Times New Roman"/>
        </w:rPr>
        <w:t>5</w:t>
      </w:r>
      <w:r w:rsidR="000F1B09">
        <w:rPr>
          <w:rFonts w:ascii="Times New Roman" w:hAnsi="Times New Roman"/>
        </w:rPr>
        <w:t xml:space="preserve"> году</w:t>
      </w:r>
      <w:r w:rsidR="00C362FD" w:rsidRPr="00E46705">
        <w:rPr>
          <w:rFonts w:ascii="Times New Roman" w:hAnsi="Times New Roman"/>
        </w:rPr>
        <w:t>»</w:t>
      </w:r>
      <w:r w:rsidRPr="00E46705">
        <w:rPr>
          <w:rFonts w:ascii="Times New Roman" w:hAnsi="Times New Roman"/>
        </w:rPr>
        <w:t>.</w:t>
      </w:r>
      <w:r w:rsidRPr="00E46705">
        <w:rPr>
          <w:rFonts w:ascii="Times New Roman" w:hAnsi="Times New Roman"/>
          <w:u w:val="single"/>
        </w:rPr>
        <w:t xml:space="preserve"> </w:t>
      </w:r>
    </w:p>
    <w:p w14:paraId="1E3340EC" w14:textId="77777777" w:rsidR="003339C0" w:rsidRPr="00E46705" w:rsidRDefault="003339C0" w:rsidP="00E4670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46705">
        <w:rPr>
          <w:rFonts w:ascii="Times New Roman" w:hAnsi="Times New Roman"/>
          <w:iCs/>
          <w:u w:val="single"/>
        </w:rPr>
        <w:t>Инициатор закупки</w:t>
      </w:r>
      <w:r w:rsidRPr="00E46705">
        <w:rPr>
          <w:rFonts w:ascii="Times New Roman" w:hAnsi="Times New Roman"/>
          <w:iCs/>
        </w:rPr>
        <w:t xml:space="preserve">: </w:t>
      </w:r>
      <w:r w:rsidRPr="00E46705">
        <w:rPr>
          <w:rFonts w:ascii="Times New Roman" w:hAnsi="Times New Roman"/>
        </w:rPr>
        <w:t>Общество с ограниченной ответственностью «Байкитская нефтегазоразведочная экспедиция» (Сокращенно - ООО «БНГРЭ»)</w:t>
      </w:r>
      <w:r w:rsidR="00E46705" w:rsidRPr="00E46705">
        <w:rPr>
          <w:rFonts w:ascii="Times New Roman" w:hAnsi="Times New Roman"/>
        </w:rPr>
        <w:t>.</w:t>
      </w:r>
    </w:p>
    <w:p w14:paraId="2F4E5542" w14:textId="77777777" w:rsidR="00E46705" w:rsidRPr="00E46705" w:rsidRDefault="00E46705" w:rsidP="00E46705">
      <w:pPr>
        <w:pStyle w:val="a6"/>
        <w:autoSpaceDE w:val="0"/>
        <w:autoSpaceDN w:val="0"/>
        <w:adjustRightInd w:val="0"/>
        <w:jc w:val="both"/>
        <w:rPr>
          <w:sz w:val="22"/>
          <w:szCs w:val="22"/>
        </w:rPr>
      </w:pPr>
      <w:r w:rsidRPr="00E46705">
        <w:rPr>
          <w:sz w:val="22"/>
          <w:szCs w:val="22"/>
          <w:u w:val="single"/>
        </w:rPr>
        <w:t>Базис  поставки</w:t>
      </w:r>
      <w:r w:rsidRPr="00E46705">
        <w:rPr>
          <w:sz w:val="22"/>
          <w:szCs w:val="22"/>
        </w:rPr>
        <w:t xml:space="preserve">: </w:t>
      </w:r>
    </w:p>
    <w:p w14:paraId="6B298F4E" w14:textId="77777777" w:rsidR="00E46705" w:rsidRPr="00E46705" w:rsidRDefault="00E46705" w:rsidP="00E46705">
      <w:pPr>
        <w:pStyle w:val="a8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46705">
        <w:rPr>
          <w:rFonts w:ascii="Times New Roman" w:hAnsi="Times New Roman"/>
        </w:rPr>
        <w:t>Лот № 1 -</w:t>
      </w:r>
      <w:r w:rsidRPr="00E46705">
        <w:rPr>
          <w:rFonts w:ascii="Times New Roman" w:hAnsi="Times New Roman"/>
          <w:lang w:val="en-US"/>
        </w:rPr>
        <w:t>DAP</w:t>
      </w:r>
      <w:r w:rsidRPr="00E46705">
        <w:rPr>
          <w:rFonts w:ascii="Times New Roman" w:hAnsi="Times New Roman"/>
        </w:rPr>
        <w:t>, Красноярский край, Богучанский р-н, пос. Таежный;</w:t>
      </w:r>
    </w:p>
    <w:p w14:paraId="346B845E" w14:textId="77777777" w:rsidR="00E46705" w:rsidRPr="00E46705" w:rsidRDefault="00E46705" w:rsidP="00E46705">
      <w:pPr>
        <w:pStyle w:val="a8"/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46705">
        <w:rPr>
          <w:rFonts w:ascii="Times New Roman" w:hAnsi="Times New Roman"/>
        </w:rPr>
        <w:t xml:space="preserve">Лот № 2 - </w:t>
      </w:r>
      <w:r w:rsidRPr="00E46705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E46705">
        <w:rPr>
          <w:rFonts w:ascii="Times New Roman" w:hAnsi="Times New Roman"/>
          <w:color w:val="000000" w:themeColor="text1"/>
          <w:spacing w:val="-3"/>
        </w:rPr>
        <w:t xml:space="preserve">, ЯНАО, </w:t>
      </w:r>
      <w:r w:rsidR="00B32A17">
        <w:rPr>
          <w:rFonts w:ascii="Times New Roman" w:hAnsi="Times New Roman"/>
          <w:color w:val="000000" w:themeColor="text1"/>
          <w:spacing w:val="-3"/>
        </w:rPr>
        <w:t>г. Новый Уренгой, п. Коротчаево.</w:t>
      </w:r>
    </w:p>
    <w:p w14:paraId="1BC1ECAF" w14:textId="77777777" w:rsidR="0088014D" w:rsidRPr="00E46705" w:rsidRDefault="0088014D" w:rsidP="00F32B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A1A394" w14:textId="77777777" w:rsidR="00E167FC" w:rsidRPr="00E46705" w:rsidRDefault="008C1E4E" w:rsidP="0070086C">
      <w:pPr>
        <w:spacing w:line="240" w:lineRule="auto"/>
        <w:ind w:firstLine="539"/>
        <w:rPr>
          <w:rFonts w:ascii="Times New Roman" w:hAnsi="Times New Roman" w:cs="Times New Roman"/>
          <w:b/>
          <w:iCs/>
          <w:u w:val="single"/>
        </w:rPr>
      </w:pPr>
      <w:r w:rsidRPr="00E46705">
        <w:rPr>
          <w:rFonts w:ascii="Times New Roman" w:hAnsi="Times New Roman" w:cs="Times New Roman"/>
          <w:b/>
          <w:iCs/>
          <w:u w:val="single"/>
        </w:rPr>
        <w:t>Лот №1</w:t>
      </w:r>
    </w:p>
    <w:p w14:paraId="490D52D6" w14:textId="77777777" w:rsidR="003339C0" w:rsidRPr="00E46705" w:rsidRDefault="003339C0" w:rsidP="003339C0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E46705">
        <w:rPr>
          <w:rFonts w:ascii="Times New Roman" w:hAnsi="Times New Roman"/>
          <w:u w:val="single"/>
        </w:rPr>
        <w:t xml:space="preserve">Базис поставки:  DAP, Красноярский край, Богучанский р-н, пос. Таежный. </w:t>
      </w:r>
    </w:p>
    <w:p w14:paraId="1F2FAF24" w14:textId="77777777" w:rsidR="009717A7" w:rsidRPr="00E46705" w:rsidRDefault="009717A7" w:rsidP="003339C0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E46705">
        <w:rPr>
          <w:rFonts w:ascii="Times New Roman" w:hAnsi="Times New Roman"/>
          <w:u w:val="single"/>
        </w:rPr>
        <w:t>Планируемый объем</w:t>
      </w:r>
      <w:r w:rsidR="0088014D" w:rsidRPr="00E46705">
        <w:rPr>
          <w:rFonts w:ascii="Times New Roman" w:hAnsi="Times New Roman"/>
          <w:u w:val="single"/>
        </w:rPr>
        <w:t xml:space="preserve"> и срок</w:t>
      </w:r>
      <w:r w:rsidRPr="00E46705">
        <w:rPr>
          <w:rFonts w:ascii="Times New Roman" w:hAnsi="Times New Roman"/>
          <w:u w:val="single"/>
        </w:rPr>
        <w:t xml:space="preserve"> поставки: </w:t>
      </w:r>
    </w:p>
    <w:p w14:paraId="035EB1ED" w14:textId="77777777" w:rsidR="003339C0" w:rsidRPr="003339C0" w:rsidRDefault="003339C0" w:rsidP="003339C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TableStyle1"/>
        <w:tblpPr w:leftFromText="180" w:rightFromText="180" w:vertAnchor="text" w:horzAnchor="margin" w:tblpX="432" w:tblpY="59"/>
        <w:tblW w:w="921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15"/>
        <w:gridCol w:w="3112"/>
        <w:gridCol w:w="850"/>
        <w:gridCol w:w="1850"/>
        <w:gridCol w:w="2686"/>
      </w:tblGrid>
      <w:tr w:rsidR="005B0A04" w:rsidRPr="00F81D9D" w14:paraId="121EF63F" w14:textId="77777777" w:rsidTr="00FB576F">
        <w:trPr>
          <w:trHeight w:val="580"/>
          <w:tblHeader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2DC8D43" w14:textId="77777777" w:rsidR="005B0A04" w:rsidRPr="001C3997" w:rsidRDefault="005B0A04" w:rsidP="00FB57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39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№п/п</w:t>
            </w:r>
          </w:p>
        </w:tc>
        <w:tc>
          <w:tcPr>
            <w:tcW w:w="31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2243E13" w14:textId="77777777" w:rsidR="005B0A04" w:rsidRPr="001C3997" w:rsidRDefault="005B0A04" w:rsidP="00FB576F">
            <w:pPr>
              <w:ind w:left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39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36E269D" w14:textId="77777777" w:rsidR="005B0A04" w:rsidRPr="001C3997" w:rsidRDefault="005B0A04" w:rsidP="00FB57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39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1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3CC01FE" w14:textId="77777777" w:rsidR="005B0A04" w:rsidRPr="001C3997" w:rsidRDefault="005B0A04" w:rsidP="00FB57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39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4684" w14:textId="77777777" w:rsidR="005B0A04" w:rsidRPr="001C3997" w:rsidRDefault="005B0A04" w:rsidP="00FB57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39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Срок поставки</w:t>
            </w:r>
          </w:p>
        </w:tc>
      </w:tr>
      <w:tr w:rsidR="00CE6DC2" w:rsidRPr="00646D25" w14:paraId="33838E7A" w14:textId="77777777" w:rsidTr="006C3778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8D97C85" w14:textId="77777777" w:rsidR="00CE6DC2" w:rsidRDefault="00551D90" w:rsidP="00CE6D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AC58B" w14:textId="77777777" w:rsidR="00CE6DC2" w:rsidRPr="00F26968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968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теплоизоляционный 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8C94D6D" w14:textId="77777777" w:rsidR="00CE6DC2" w:rsidRPr="001C3997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97">
              <w:rPr>
                <w:rFonts w:ascii="Times New Roman" w:hAnsi="Times New Roman" w:cs="Times New Roman"/>
                <w:sz w:val="20"/>
                <w:szCs w:val="20"/>
              </w:rPr>
              <w:t>м²</w:t>
            </w:r>
          </w:p>
        </w:tc>
        <w:tc>
          <w:tcPr>
            <w:tcW w:w="1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ABFF99" w14:textId="77777777" w:rsidR="00CE6DC2" w:rsidRPr="00F26968" w:rsidRDefault="00EF325A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88D7" w14:textId="77777777" w:rsidR="00CE6DC2" w:rsidRDefault="00EF325A" w:rsidP="00CE6DC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2025</w:t>
            </w:r>
          </w:p>
        </w:tc>
      </w:tr>
      <w:tr w:rsidR="00CE6DC2" w:rsidRPr="00646D25" w14:paraId="75B11B11" w14:textId="77777777" w:rsidTr="006C3778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8FDA726" w14:textId="77777777" w:rsidR="00CE6DC2" w:rsidRPr="001C3997" w:rsidRDefault="00551D90" w:rsidP="00CE6D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024BED" w14:textId="77777777" w:rsidR="00CE6DC2" w:rsidRPr="00F26968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968">
              <w:rPr>
                <w:rFonts w:ascii="Times New Roman" w:hAnsi="Times New Roman" w:cs="Times New Roman"/>
                <w:sz w:val="20"/>
                <w:szCs w:val="20"/>
              </w:rPr>
              <w:t>Тарпаулин с люверсами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12784E2" w14:textId="77777777" w:rsidR="00CE6DC2" w:rsidRPr="001C3997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97">
              <w:rPr>
                <w:rFonts w:ascii="Times New Roman" w:hAnsi="Times New Roman" w:cs="Times New Roman"/>
                <w:sz w:val="20"/>
                <w:szCs w:val="20"/>
              </w:rPr>
              <w:t>м²</w:t>
            </w:r>
          </w:p>
        </w:tc>
        <w:tc>
          <w:tcPr>
            <w:tcW w:w="1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21BE60" w14:textId="77777777" w:rsidR="00CE6DC2" w:rsidRPr="00F26968" w:rsidRDefault="00010168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2E7B" w14:textId="77777777" w:rsidR="00CE6DC2" w:rsidRDefault="00010168" w:rsidP="00CE6DC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2025</w:t>
            </w:r>
          </w:p>
        </w:tc>
      </w:tr>
      <w:tr w:rsidR="00CE6DC2" w:rsidRPr="00646D25" w14:paraId="3109958D" w14:textId="77777777" w:rsidTr="00010168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6685B15" w14:textId="77777777" w:rsidR="00CE6DC2" w:rsidRPr="001C3997" w:rsidRDefault="00551D90" w:rsidP="00CE6D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AEA81" w14:textId="77777777" w:rsidR="00CE6DC2" w:rsidRPr="00F26968" w:rsidRDefault="00010168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168">
              <w:rPr>
                <w:rFonts w:ascii="Times New Roman" w:hAnsi="Times New Roman" w:cs="Times New Roman"/>
                <w:sz w:val="20"/>
                <w:szCs w:val="20"/>
              </w:rPr>
              <w:t>Укрытие буровое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2832157" w14:textId="77777777" w:rsidR="00CE6DC2" w:rsidRPr="001C3997" w:rsidRDefault="00010168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97">
              <w:rPr>
                <w:rFonts w:ascii="Times New Roman" w:hAnsi="Times New Roman" w:cs="Times New Roman"/>
                <w:sz w:val="20"/>
                <w:szCs w:val="20"/>
              </w:rPr>
              <w:t>м²</w:t>
            </w:r>
          </w:p>
        </w:tc>
        <w:tc>
          <w:tcPr>
            <w:tcW w:w="1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2F593" w14:textId="77777777" w:rsidR="00CE6DC2" w:rsidRPr="00F26968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96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E29E" w14:textId="77777777" w:rsidR="00CE6DC2" w:rsidRDefault="00EF325A" w:rsidP="00CE6DC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2025</w:t>
            </w:r>
          </w:p>
        </w:tc>
      </w:tr>
      <w:tr w:rsidR="00010168" w:rsidRPr="00646D25" w14:paraId="7E749A25" w14:textId="77777777" w:rsidTr="00010168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7BB0701" w14:textId="77777777" w:rsidR="00010168" w:rsidRDefault="00551D90" w:rsidP="00CE6D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8A7D3" w14:textId="77777777" w:rsidR="00010168" w:rsidRPr="00F26968" w:rsidRDefault="00010168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168">
              <w:rPr>
                <w:rFonts w:ascii="Times New Roman" w:hAnsi="Times New Roman" w:cs="Times New Roman"/>
                <w:sz w:val="20"/>
                <w:szCs w:val="20"/>
              </w:rPr>
              <w:t xml:space="preserve">Теплоизоляция труб скорлупа для наружн.коммуникации  </w:t>
            </w:r>
            <w:r w:rsidR="00EA177D">
              <w:rPr>
                <w:rFonts w:ascii="Times New Roman" w:hAnsi="Times New Roman" w:cs="Times New Roman"/>
                <w:sz w:val="20"/>
                <w:szCs w:val="20"/>
              </w:rPr>
              <w:t>114 ММ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01B2A2A" w14:textId="77777777" w:rsidR="00010168" w:rsidRDefault="00010168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2D3EEF" w14:textId="77777777" w:rsidR="00010168" w:rsidRPr="00F26968" w:rsidRDefault="00010168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13F42" w14:textId="77777777" w:rsidR="00010168" w:rsidRDefault="00010168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2025</w:t>
            </w:r>
          </w:p>
        </w:tc>
      </w:tr>
      <w:tr w:rsidR="00010168" w:rsidRPr="00646D25" w14:paraId="4895024D" w14:textId="77777777" w:rsidTr="00010168">
        <w:trPr>
          <w:trHeight w:val="434"/>
        </w:trPr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A4A6F1B" w14:textId="77777777" w:rsidR="00010168" w:rsidRDefault="00551D90" w:rsidP="00CE6D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954DC6" w14:textId="77777777" w:rsidR="00010168" w:rsidRPr="00F26968" w:rsidRDefault="00010168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168">
              <w:rPr>
                <w:rFonts w:ascii="Times New Roman" w:hAnsi="Times New Roman" w:cs="Times New Roman"/>
                <w:sz w:val="20"/>
                <w:szCs w:val="20"/>
              </w:rPr>
              <w:t xml:space="preserve">Теплоизоляция труб скорлупа для наружн.коммуникации </w:t>
            </w:r>
            <w:r w:rsidR="00EA177D">
              <w:rPr>
                <w:rFonts w:ascii="Times New Roman" w:hAnsi="Times New Roman" w:cs="Times New Roman"/>
                <w:sz w:val="20"/>
                <w:szCs w:val="20"/>
              </w:rPr>
              <w:t>57 ММ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ED5A582" w14:textId="77777777" w:rsidR="00010168" w:rsidRDefault="00010168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3B3A61" w14:textId="77777777" w:rsidR="00010168" w:rsidRPr="00F26968" w:rsidRDefault="00010168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9648" w14:textId="77777777" w:rsidR="00010168" w:rsidRDefault="00010168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2025</w:t>
            </w:r>
          </w:p>
        </w:tc>
      </w:tr>
    </w:tbl>
    <w:p w14:paraId="17861C04" w14:textId="77777777" w:rsidR="0067021B" w:rsidRPr="008852B4" w:rsidRDefault="0067021B" w:rsidP="009717A7">
      <w:pPr>
        <w:pStyle w:val="a6"/>
        <w:rPr>
          <w:sz w:val="21"/>
          <w:szCs w:val="21"/>
        </w:rPr>
      </w:pPr>
    </w:p>
    <w:p w14:paraId="0EED8957" w14:textId="77777777" w:rsidR="0088014D" w:rsidRPr="00E46705" w:rsidRDefault="0088014D" w:rsidP="0088014D">
      <w:pPr>
        <w:spacing w:line="240" w:lineRule="auto"/>
        <w:ind w:firstLine="539"/>
        <w:rPr>
          <w:rFonts w:ascii="Times New Roman" w:hAnsi="Times New Roman" w:cs="Times New Roman"/>
          <w:b/>
          <w:iCs/>
          <w:u w:val="single"/>
        </w:rPr>
      </w:pPr>
      <w:r w:rsidRPr="00E46705">
        <w:rPr>
          <w:rFonts w:ascii="Times New Roman" w:hAnsi="Times New Roman" w:cs="Times New Roman"/>
          <w:b/>
          <w:iCs/>
          <w:u w:val="single"/>
        </w:rPr>
        <w:t>Лот №2</w:t>
      </w:r>
    </w:p>
    <w:p w14:paraId="49BA97CF" w14:textId="77777777" w:rsidR="00251880" w:rsidRPr="00AE27DE" w:rsidRDefault="002B4226" w:rsidP="00251880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E46705">
        <w:rPr>
          <w:rFonts w:ascii="Times New Roman" w:hAnsi="Times New Roman"/>
          <w:u w:val="single"/>
        </w:rPr>
        <w:t xml:space="preserve">Базис поставки: </w:t>
      </w:r>
      <w:r w:rsidR="00251880" w:rsidRPr="00E46705">
        <w:rPr>
          <w:rFonts w:ascii="Times New Roman" w:hAnsi="Times New Roman"/>
          <w:color w:val="000000"/>
          <w:spacing w:val="-3"/>
          <w:lang w:val="en-US"/>
        </w:rPr>
        <w:t>DAP</w:t>
      </w:r>
      <w:r w:rsidR="00251880" w:rsidRPr="00E46705">
        <w:rPr>
          <w:rFonts w:ascii="Times New Roman" w:hAnsi="Times New Roman"/>
          <w:color w:val="000000"/>
          <w:spacing w:val="-3"/>
        </w:rPr>
        <w:t>, ЯНАО, г. Новый Уренгой, п. Коротчаево</w:t>
      </w:r>
      <w:r w:rsidR="00251880" w:rsidRPr="00E46705">
        <w:rPr>
          <w:rFonts w:ascii="Times New Roman" w:hAnsi="Times New Roman"/>
          <w:u w:val="single"/>
        </w:rPr>
        <w:t xml:space="preserve"> </w:t>
      </w:r>
    </w:p>
    <w:p w14:paraId="165ECBCD" w14:textId="77777777" w:rsidR="002B4226" w:rsidRPr="00E46705" w:rsidRDefault="002B4226" w:rsidP="00251880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E46705">
        <w:rPr>
          <w:rFonts w:ascii="Times New Roman" w:hAnsi="Times New Roman"/>
          <w:u w:val="single"/>
        </w:rPr>
        <w:t>Планируемый объем и сроки поставки:</w:t>
      </w:r>
    </w:p>
    <w:p w14:paraId="4DBD24A7" w14:textId="77777777" w:rsidR="00251880" w:rsidRDefault="00251880" w:rsidP="0025188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TableStyle1"/>
        <w:tblpPr w:leftFromText="180" w:rightFromText="180" w:vertAnchor="text" w:horzAnchor="margin" w:tblpX="432" w:tblpY="89"/>
        <w:tblW w:w="921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8"/>
        <w:gridCol w:w="3119"/>
        <w:gridCol w:w="850"/>
        <w:gridCol w:w="1560"/>
        <w:gridCol w:w="2976"/>
      </w:tblGrid>
      <w:tr w:rsidR="005B0A04" w:rsidRPr="00646D25" w14:paraId="0AEDED35" w14:textId="77777777" w:rsidTr="001C3997">
        <w:trPr>
          <w:trHeight w:val="580"/>
          <w:tblHeader/>
        </w:trPr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C3408CF" w14:textId="77777777" w:rsidR="005B0A04" w:rsidRPr="00646D25" w:rsidRDefault="005B0A04" w:rsidP="001C39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6D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№п/п</w:t>
            </w:r>
          </w:p>
        </w:tc>
        <w:tc>
          <w:tcPr>
            <w:tcW w:w="31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342EDDA" w14:textId="77777777" w:rsidR="005B0A04" w:rsidRPr="00646D25" w:rsidRDefault="005B0A04" w:rsidP="001C3997">
            <w:pPr>
              <w:ind w:left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6D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9AB9963" w14:textId="77777777" w:rsidR="005B0A04" w:rsidRPr="00646D25" w:rsidRDefault="005B0A04" w:rsidP="001C39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6D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15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72858F6" w14:textId="77777777" w:rsidR="005B0A04" w:rsidRPr="00646D25" w:rsidRDefault="005B0A04" w:rsidP="001C39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6D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A1B8" w14:textId="77777777" w:rsidR="005B0A04" w:rsidRPr="00646D25" w:rsidRDefault="005B0A04" w:rsidP="001C399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46D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Срок поставки</w:t>
            </w:r>
          </w:p>
        </w:tc>
      </w:tr>
      <w:tr w:rsidR="00CE6DC2" w:rsidRPr="00646D25" w14:paraId="7FA751AB" w14:textId="77777777" w:rsidTr="00A522F3">
        <w:trPr>
          <w:trHeight w:val="434"/>
        </w:trPr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4B1CA2A" w14:textId="77777777" w:rsidR="00CE6DC2" w:rsidRPr="00F26968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9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5AB24" w14:textId="77777777" w:rsidR="00CE6DC2" w:rsidRPr="00F26968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968">
              <w:rPr>
                <w:rFonts w:ascii="Times New Roman" w:hAnsi="Times New Roman" w:cs="Times New Roman"/>
                <w:sz w:val="20"/>
                <w:szCs w:val="20"/>
              </w:rPr>
              <w:t>Геомембрана полимерная ПНД толщиной 1,5 ММ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5A33D8C" w14:textId="77777777" w:rsidR="00CE6DC2" w:rsidRPr="00646D25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D25">
              <w:rPr>
                <w:rFonts w:ascii="Times New Roman" w:hAnsi="Times New Roman" w:cs="Times New Roman"/>
                <w:sz w:val="20"/>
                <w:szCs w:val="20"/>
              </w:rPr>
              <w:t>м²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7D09E9" w14:textId="77777777" w:rsidR="00CE6DC2" w:rsidRPr="00F26968" w:rsidRDefault="00EF325A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6DC2" w:rsidRPr="00F2696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189F" w14:textId="77777777" w:rsidR="00CE6DC2" w:rsidRDefault="00EF325A" w:rsidP="00CE6DC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2025</w:t>
            </w:r>
          </w:p>
        </w:tc>
      </w:tr>
      <w:tr w:rsidR="00CE6DC2" w:rsidRPr="00646D25" w14:paraId="432B6B33" w14:textId="77777777" w:rsidTr="00A522F3">
        <w:trPr>
          <w:trHeight w:val="434"/>
        </w:trPr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0F4F904" w14:textId="77777777" w:rsidR="00CE6DC2" w:rsidRPr="00F26968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9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01FDDF" w14:textId="77777777" w:rsidR="00CE6DC2" w:rsidRPr="00F26968" w:rsidRDefault="00EF325A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25A">
              <w:rPr>
                <w:rFonts w:ascii="Times New Roman" w:hAnsi="Times New Roman" w:cs="Times New Roman"/>
                <w:sz w:val="20"/>
                <w:szCs w:val="20"/>
              </w:rPr>
              <w:t>Укрытие буровое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47531AD" w14:textId="77777777" w:rsidR="00CE6DC2" w:rsidRPr="003339C0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BD0">
              <w:rPr>
                <w:rFonts w:ascii="Times New Roman" w:hAnsi="Times New Roman" w:cs="Times New Roman"/>
                <w:sz w:val="20"/>
                <w:szCs w:val="20"/>
              </w:rPr>
              <w:t>м²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F6F46" w14:textId="77777777" w:rsidR="00CE6DC2" w:rsidRPr="00F26968" w:rsidRDefault="00EF325A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C9776" w14:textId="77777777" w:rsidR="00CE6DC2" w:rsidRDefault="00EF325A" w:rsidP="00CE6DC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2025</w:t>
            </w:r>
          </w:p>
        </w:tc>
      </w:tr>
      <w:tr w:rsidR="00CE6DC2" w:rsidRPr="00646D25" w14:paraId="1C833493" w14:textId="77777777" w:rsidTr="00A522F3">
        <w:trPr>
          <w:trHeight w:val="434"/>
        </w:trPr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3BC5B7E" w14:textId="77777777" w:rsidR="00CE6DC2" w:rsidRPr="00F26968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0ED40E" w14:textId="77777777" w:rsidR="00CE6DC2" w:rsidRPr="00F26968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968">
              <w:rPr>
                <w:rFonts w:ascii="Times New Roman" w:hAnsi="Times New Roman" w:cs="Times New Roman"/>
                <w:sz w:val="20"/>
                <w:szCs w:val="20"/>
              </w:rPr>
              <w:t>Тарпаулин с люверсами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FE9EA7C" w14:textId="77777777" w:rsidR="00CE6DC2" w:rsidRPr="003339C0" w:rsidRDefault="00CE6DC2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BD0">
              <w:rPr>
                <w:rFonts w:ascii="Times New Roman" w:hAnsi="Times New Roman" w:cs="Times New Roman"/>
                <w:sz w:val="20"/>
                <w:szCs w:val="20"/>
              </w:rPr>
              <w:t>м²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D5893D" w14:textId="77777777" w:rsidR="00CE6DC2" w:rsidRPr="00F26968" w:rsidRDefault="00EF325A" w:rsidP="00CE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EBC1B" w14:textId="77777777" w:rsidR="00CE6DC2" w:rsidRDefault="00EF325A" w:rsidP="00CE6DC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2025</w:t>
            </w:r>
          </w:p>
        </w:tc>
      </w:tr>
    </w:tbl>
    <w:p w14:paraId="708499EE" w14:textId="77777777" w:rsidR="00251880" w:rsidRPr="00E46705" w:rsidRDefault="00251880" w:rsidP="00251880">
      <w:pPr>
        <w:pStyle w:val="a6"/>
        <w:numPr>
          <w:ilvl w:val="0"/>
          <w:numId w:val="40"/>
        </w:numPr>
        <w:autoSpaceDE w:val="0"/>
        <w:autoSpaceDN w:val="0"/>
        <w:spacing w:before="240"/>
        <w:ind w:left="714" w:hanging="357"/>
        <w:jc w:val="both"/>
        <w:rPr>
          <w:sz w:val="22"/>
          <w:szCs w:val="22"/>
        </w:rPr>
      </w:pPr>
      <w:r w:rsidRPr="00E46705">
        <w:rPr>
          <w:sz w:val="22"/>
          <w:szCs w:val="22"/>
          <w:u w:val="single"/>
        </w:rPr>
        <w:t xml:space="preserve">Заявленная стоимость по лотам №№ 1-2 </w:t>
      </w:r>
      <w:r w:rsidRPr="00E46705">
        <w:rPr>
          <w:sz w:val="22"/>
          <w:szCs w:val="22"/>
        </w:rPr>
        <w:t xml:space="preserve">должна включать расходы поставщика в соответствии с базисными условиями поставки </w:t>
      </w:r>
      <w:r w:rsidRPr="00E46705">
        <w:rPr>
          <w:sz w:val="22"/>
          <w:szCs w:val="22"/>
          <w:lang w:val="en-US"/>
        </w:rPr>
        <w:t>DAP</w:t>
      </w:r>
      <w:r w:rsidRPr="00E46705">
        <w:rPr>
          <w:sz w:val="22"/>
          <w:szCs w:val="22"/>
        </w:rPr>
        <w:t xml:space="preserve"> (ИНКОТЕРМС 2010).</w:t>
      </w:r>
    </w:p>
    <w:p w14:paraId="2A1237F3" w14:textId="77777777" w:rsidR="00A64CF2" w:rsidRPr="00E46705" w:rsidRDefault="00A64CF2" w:rsidP="00251880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46705">
        <w:rPr>
          <w:rFonts w:ascii="Times New Roman" w:hAnsi="Times New Roman"/>
          <w:u w:val="single"/>
        </w:rPr>
        <w:t xml:space="preserve">Лоты являются делимыми. </w:t>
      </w:r>
      <w:r w:rsidRPr="00E46705">
        <w:rPr>
          <w:rFonts w:ascii="Times New Roman" w:hAnsi="Times New Roman"/>
        </w:rPr>
        <w:t>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17F91BC1" w14:textId="77777777" w:rsidR="002823E8" w:rsidRPr="002823E8" w:rsidRDefault="002823E8" w:rsidP="002823E8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u w:val="single"/>
        </w:rPr>
      </w:pPr>
      <w:r w:rsidRPr="002823E8">
        <w:rPr>
          <w:rFonts w:ascii="Times New Roman" w:hAnsi="Times New Roman"/>
          <w:color w:val="000000"/>
          <w:spacing w:val="-3"/>
          <w:u w:val="single"/>
        </w:rPr>
        <w:t>Опцион составляет: + 100 % / - 100%.</w:t>
      </w:r>
    </w:p>
    <w:p w14:paraId="4AAA709D" w14:textId="77777777" w:rsidR="002823E8" w:rsidRDefault="002823E8" w:rsidP="00F75FD7">
      <w:pPr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color w:val="000000"/>
          <w:spacing w:val="-3"/>
          <w:lang w:eastAsia="en-US"/>
        </w:rPr>
      </w:pPr>
      <w:r w:rsidRPr="002823E8">
        <w:rPr>
          <w:rFonts w:ascii="Times New Roman" w:eastAsia="Calibri" w:hAnsi="Times New Roman" w:cs="Times New Roman"/>
          <w:color w:val="000000"/>
          <w:spacing w:val="-3"/>
          <w:lang w:eastAsia="en-US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</w:t>
      </w:r>
      <w:r w:rsidRPr="002823E8">
        <w:rPr>
          <w:rFonts w:ascii="Times New Roman" w:eastAsia="Calibri" w:hAnsi="Times New Roman" w:cs="Times New Roman"/>
          <w:color w:val="000000"/>
          <w:spacing w:val="-3"/>
          <w:lang w:eastAsia="en-US"/>
        </w:rPr>
        <w:lastRenderedPageBreak/>
        <w:t>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14:paraId="07AF050A" w14:textId="77777777" w:rsidR="00F75FD7" w:rsidRPr="00314204" w:rsidRDefault="00F75FD7" w:rsidP="00F75FD7">
      <w:pPr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F75FD7">
        <w:rPr>
          <w:rFonts w:ascii="Times New Roman" w:eastAsia="Calibri" w:hAnsi="Times New Roman" w:cs="Times New Roman"/>
          <w:color w:val="000000"/>
          <w:spacing w:val="-3"/>
          <w:lang w:eastAsia="en-US"/>
        </w:rPr>
        <w:t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10%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14:paraId="6061077B" w14:textId="77777777" w:rsidR="00955D8B" w:rsidRPr="002823E8" w:rsidRDefault="00955D8B" w:rsidP="00955D8B">
      <w:pPr>
        <w:spacing w:after="0" w:line="240" w:lineRule="auto"/>
        <w:ind w:left="360"/>
        <w:jc w:val="both"/>
        <w:rPr>
          <w:rFonts w:ascii="Times New Roman" w:hAnsi="Times New Roman"/>
          <w:u w:val="single"/>
        </w:rPr>
      </w:pPr>
    </w:p>
    <w:p w14:paraId="0568D207" w14:textId="62123532" w:rsidR="00A64CF2" w:rsidRPr="00E46705" w:rsidRDefault="00A64CF2" w:rsidP="00A64CF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  <w:r w:rsidRPr="00E46705">
        <w:rPr>
          <w:rFonts w:ascii="Times New Roman" w:hAnsi="Times New Roman"/>
          <w:u w:val="single"/>
        </w:rPr>
        <w:t>Реквизиты ООО</w:t>
      </w:r>
      <w:r w:rsidR="00C01A0C">
        <w:rPr>
          <w:rFonts w:ascii="Times New Roman" w:hAnsi="Times New Roman"/>
          <w:u w:val="single"/>
        </w:rPr>
        <w:t xml:space="preserve"> </w:t>
      </w:r>
      <w:r w:rsidRPr="00E46705">
        <w:rPr>
          <w:rFonts w:ascii="Times New Roman" w:hAnsi="Times New Roman"/>
          <w:u w:val="single"/>
        </w:rPr>
        <w:t>«БНГРЭ»:</w:t>
      </w:r>
    </w:p>
    <w:p w14:paraId="214E0FF1" w14:textId="77777777" w:rsidR="00A64CF2" w:rsidRPr="00E46705" w:rsidRDefault="00A64CF2" w:rsidP="00A64CF2">
      <w:pPr>
        <w:spacing w:after="0" w:line="240" w:lineRule="auto"/>
        <w:ind w:left="357"/>
        <w:rPr>
          <w:rFonts w:ascii="Times New Roman" w:hAnsi="Times New Roman"/>
        </w:rPr>
      </w:pPr>
      <w:r w:rsidRPr="00E46705">
        <w:rPr>
          <w:rFonts w:ascii="Times New Roman" w:hAnsi="Times New Roman"/>
        </w:rPr>
        <w:t>Место нахождения: 660135, Россия, Красноярский край, Красноярск г., Весны ул., д. 3 «А»</w:t>
      </w:r>
    </w:p>
    <w:p w14:paraId="4AC64945" w14:textId="77777777" w:rsidR="00A64CF2" w:rsidRPr="00E46705" w:rsidRDefault="00A64CF2" w:rsidP="00A64CF2">
      <w:pPr>
        <w:spacing w:after="0" w:line="240" w:lineRule="auto"/>
        <w:ind w:left="357"/>
        <w:jc w:val="both"/>
        <w:rPr>
          <w:rFonts w:ascii="Times New Roman" w:hAnsi="Times New Roman"/>
        </w:rPr>
      </w:pPr>
      <w:r w:rsidRPr="00E46705">
        <w:rPr>
          <w:rFonts w:ascii="Times New Roman" w:hAnsi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14:paraId="33F5C92A" w14:textId="77777777" w:rsidR="00A64CF2" w:rsidRPr="00E46705" w:rsidRDefault="00A64CF2" w:rsidP="00A64CF2">
      <w:pPr>
        <w:spacing w:after="0" w:line="240" w:lineRule="auto"/>
        <w:ind w:left="357"/>
        <w:rPr>
          <w:rFonts w:ascii="Times New Roman" w:hAnsi="Times New Roman"/>
        </w:rPr>
      </w:pPr>
      <w:r w:rsidRPr="00E46705">
        <w:rPr>
          <w:rFonts w:ascii="Times New Roman" w:hAnsi="Times New Roman"/>
        </w:rPr>
        <w:t xml:space="preserve">Тел./факс: (391)274-86-81/(391)274-86-82 </w:t>
      </w:r>
    </w:p>
    <w:p w14:paraId="773315B7" w14:textId="77777777" w:rsidR="00A64CF2" w:rsidRPr="00E46705" w:rsidRDefault="00A64CF2" w:rsidP="00A64CF2">
      <w:pPr>
        <w:spacing w:after="0" w:line="240" w:lineRule="auto"/>
        <w:ind w:left="357"/>
        <w:rPr>
          <w:rFonts w:ascii="Times New Roman" w:hAnsi="Times New Roman"/>
        </w:rPr>
      </w:pPr>
      <w:r w:rsidRPr="00E46705">
        <w:rPr>
          <w:rFonts w:ascii="Times New Roman" w:hAnsi="Times New Roman"/>
        </w:rPr>
        <w:t xml:space="preserve">ОГРН 103 880 000 3990 </w:t>
      </w:r>
    </w:p>
    <w:p w14:paraId="7DD4F5ED" w14:textId="77777777" w:rsidR="00A64CF2" w:rsidRPr="00E46705" w:rsidRDefault="00A64CF2" w:rsidP="00A64CF2">
      <w:pPr>
        <w:spacing w:after="0" w:line="240" w:lineRule="auto"/>
        <w:ind w:left="357"/>
        <w:rPr>
          <w:rFonts w:ascii="Times New Roman" w:hAnsi="Times New Roman"/>
        </w:rPr>
      </w:pPr>
      <w:r w:rsidRPr="00E46705">
        <w:rPr>
          <w:rFonts w:ascii="Times New Roman" w:hAnsi="Times New Roman"/>
        </w:rPr>
        <w:t xml:space="preserve">ИНН/КПП 880 101 1908/246 501 001 </w:t>
      </w:r>
    </w:p>
    <w:p w14:paraId="6DEB8D64" w14:textId="77777777" w:rsidR="00A64CF2" w:rsidRPr="00E46705" w:rsidRDefault="00A64CF2" w:rsidP="00A64CF2">
      <w:pPr>
        <w:spacing w:after="0" w:line="240" w:lineRule="auto"/>
        <w:ind w:left="357"/>
        <w:rPr>
          <w:rFonts w:ascii="Times New Roman" w:hAnsi="Times New Roman"/>
        </w:rPr>
      </w:pPr>
      <w:r w:rsidRPr="00E46705">
        <w:rPr>
          <w:rFonts w:ascii="Times New Roman" w:hAnsi="Times New Roman"/>
        </w:rPr>
        <w:t xml:space="preserve">ОКПО 47833210 </w:t>
      </w:r>
    </w:p>
    <w:p w14:paraId="009C1EC2" w14:textId="77777777" w:rsidR="00A64CF2" w:rsidRPr="00E46705" w:rsidRDefault="00A64CF2" w:rsidP="00A64CF2">
      <w:pPr>
        <w:spacing w:after="0" w:line="240" w:lineRule="auto"/>
        <w:ind w:left="357"/>
        <w:rPr>
          <w:rFonts w:ascii="Times New Roman" w:hAnsi="Times New Roman"/>
          <w:bCs/>
          <w:iCs/>
        </w:rPr>
      </w:pPr>
      <w:r w:rsidRPr="00E46705">
        <w:rPr>
          <w:rFonts w:ascii="Times New Roman" w:hAnsi="Times New Roman"/>
          <w:bCs/>
          <w:iCs/>
        </w:rPr>
        <w:t>Банк ВТБ (ПАО)  в г. Красноярске</w:t>
      </w:r>
    </w:p>
    <w:p w14:paraId="00549B79" w14:textId="77777777" w:rsidR="00A64CF2" w:rsidRPr="00E46705" w:rsidRDefault="00A64CF2" w:rsidP="00A64CF2">
      <w:pPr>
        <w:spacing w:after="0" w:line="240" w:lineRule="auto"/>
        <w:ind w:left="357"/>
        <w:rPr>
          <w:rFonts w:ascii="Times New Roman" w:hAnsi="Times New Roman"/>
          <w:iCs/>
        </w:rPr>
      </w:pPr>
      <w:r w:rsidRPr="00E46705">
        <w:rPr>
          <w:rFonts w:ascii="Times New Roman" w:hAnsi="Times New Roman"/>
          <w:iCs/>
        </w:rPr>
        <w:t>БИК: 040407777</w:t>
      </w:r>
    </w:p>
    <w:p w14:paraId="48DD1DC4" w14:textId="77777777" w:rsidR="00A64CF2" w:rsidRPr="00E46705" w:rsidRDefault="00A64CF2" w:rsidP="00A64CF2">
      <w:pPr>
        <w:spacing w:after="0" w:line="240" w:lineRule="auto"/>
        <w:ind w:left="357"/>
        <w:rPr>
          <w:rFonts w:ascii="Times New Roman" w:hAnsi="Times New Roman"/>
          <w:iCs/>
        </w:rPr>
      </w:pPr>
      <w:r w:rsidRPr="00E46705">
        <w:rPr>
          <w:rFonts w:ascii="Times New Roman" w:hAnsi="Times New Roman"/>
          <w:iCs/>
        </w:rPr>
        <w:t>к/с: 30101810200000000777</w:t>
      </w:r>
    </w:p>
    <w:p w14:paraId="65CBBF01" w14:textId="77777777" w:rsidR="00A64CF2" w:rsidRPr="00E46705" w:rsidRDefault="00A64CF2" w:rsidP="00A64CF2">
      <w:pPr>
        <w:spacing w:after="0" w:line="240" w:lineRule="auto"/>
        <w:ind w:left="357"/>
        <w:rPr>
          <w:rFonts w:ascii="Times New Roman" w:hAnsi="Times New Roman"/>
          <w:iCs/>
        </w:rPr>
      </w:pPr>
      <w:r w:rsidRPr="00E46705">
        <w:rPr>
          <w:rFonts w:ascii="Times New Roman" w:hAnsi="Times New Roman"/>
          <w:iCs/>
        </w:rPr>
        <w:t>р/с: 40702810300030003480</w:t>
      </w:r>
    </w:p>
    <w:p w14:paraId="546B72C9" w14:textId="77777777" w:rsidR="00A64CF2" w:rsidRPr="00E46705" w:rsidRDefault="00A64CF2" w:rsidP="00A64CF2">
      <w:pPr>
        <w:spacing w:after="0" w:line="240" w:lineRule="auto"/>
        <w:ind w:left="357"/>
        <w:rPr>
          <w:rFonts w:ascii="Times New Roman" w:hAnsi="Times New Roman"/>
          <w:iCs/>
        </w:rPr>
      </w:pPr>
      <w:r w:rsidRPr="00E46705">
        <w:rPr>
          <w:rFonts w:ascii="Times New Roman" w:hAnsi="Times New Roman"/>
          <w:iCs/>
        </w:rPr>
        <w:t>ИНН/КПП: 7702070139/246602001</w:t>
      </w:r>
    </w:p>
    <w:p w14:paraId="391F78AA" w14:textId="77777777" w:rsidR="00A64CF2" w:rsidRPr="00E46705" w:rsidRDefault="00A64CF2" w:rsidP="00A64CF2">
      <w:pPr>
        <w:spacing w:after="0" w:line="240" w:lineRule="auto"/>
        <w:ind w:left="357"/>
        <w:rPr>
          <w:rFonts w:ascii="Times New Roman" w:hAnsi="Times New Roman"/>
          <w:iCs/>
        </w:rPr>
      </w:pPr>
      <w:r w:rsidRPr="00E46705">
        <w:rPr>
          <w:rFonts w:ascii="Times New Roman" w:hAnsi="Times New Roman"/>
          <w:iCs/>
        </w:rPr>
        <w:t>ОГРН: 1027739609391</w:t>
      </w:r>
    </w:p>
    <w:p w14:paraId="0764DDF7" w14:textId="77777777" w:rsidR="00B32A17" w:rsidRDefault="00A64CF2" w:rsidP="00A64CF2">
      <w:pPr>
        <w:spacing w:after="0" w:line="240" w:lineRule="auto"/>
        <w:ind w:left="357"/>
        <w:rPr>
          <w:rFonts w:ascii="Times New Roman" w:hAnsi="Times New Roman"/>
          <w:iCs/>
        </w:rPr>
      </w:pPr>
      <w:r w:rsidRPr="00E46705">
        <w:rPr>
          <w:rFonts w:ascii="Times New Roman" w:hAnsi="Times New Roman"/>
          <w:iCs/>
        </w:rPr>
        <w:t>Код ОКПО: 21864130</w:t>
      </w:r>
    </w:p>
    <w:p w14:paraId="43A3F5CB" w14:textId="77777777" w:rsidR="00544390" w:rsidRDefault="00544390" w:rsidP="00A64CF2">
      <w:pPr>
        <w:spacing w:after="0" w:line="240" w:lineRule="auto"/>
        <w:ind w:left="357"/>
        <w:rPr>
          <w:rFonts w:ascii="Times New Roman" w:hAnsi="Times New Roman"/>
          <w:iCs/>
        </w:rPr>
      </w:pPr>
    </w:p>
    <w:p w14:paraId="041934E8" w14:textId="77777777" w:rsidR="002A47EB" w:rsidRPr="002823E8" w:rsidRDefault="002A47EB" w:rsidP="002823E8">
      <w:pPr>
        <w:rPr>
          <w:rFonts w:ascii="Times New Roman" w:hAnsi="Times New Roman"/>
          <w:iCs/>
        </w:rPr>
      </w:pPr>
      <w:r w:rsidRPr="00AC3385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659"/>
        <w:gridCol w:w="3916"/>
        <w:gridCol w:w="3024"/>
        <w:gridCol w:w="960"/>
        <w:gridCol w:w="1186"/>
      </w:tblGrid>
      <w:tr w:rsidR="002A47EB" w14:paraId="5871A871" w14:textId="77777777" w:rsidTr="00861FD3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0F58AF" w14:textId="77777777" w:rsidR="002A47EB" w:rsidRDefault="002A47EB" w:rsidP="00FB576F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CA1874" w14:textId="77777777" w:rsidR="002A47EB" w:rsidRDefault="002A47EB" w:rsidP="00FB576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18DCAD" w14:textId="77777777" w:rsidR="002A47EB" w:rsidRDefault="002A47EB" w:rsidP="00FB576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D6BE14" w14:textId="77777777" w:rsidR="002A47EB" w:rsidRDefault="002A47EB" w:rsidP="00FB576F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46C7F5" w14:textId="77777777" w:rsidR="002A47EB" w:rsidRDefault="002A47EB" w:rsidP="00FB576F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2A47EB" w14:paraId="572E21E2" w14:textId="77777777" w:rsidTr="00861FD3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B57D7DC" w14:textId="77777777" w:rsidR="002A47EB" w:rsidRDefault="002A47EB" w:rsidP="00FB576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400E07A" w14:textId="77777777" w:rsidR="002A47EB" w:rsidRDefault="002A47EB" w:rsidP="00FB576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0B05BBA" w14:textId="77777777" w:rsidR="002A47EB" w:rsidRDefault="002A47EB" w:rsidP="00FB576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8BB92EA" w14:textId="77777777" w:rsidR="002A47EB" w:rsidRDefault="002A47EB" w:rsidP="00FB576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EFFD229" w14:textId="77777777" w:rsidR="002A47EB" w:rsidRDefault="002A47EB" w:rsidP="00FB576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2A47EB" w14:paraId="0B84FC24" w14:textId="77777777" w:rsidTr="00784BF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6B907" w14:textId="77777777" w:rsidR="002A47EB" w:rsidRDefault="002A47EB" w:rsidP="00FB576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61FD3" w14:paraId="5DF9EA69" w14:textId="77777777" w:rsidTr="00C7020E">
        <w:tc>
          <w:tcPr>
            <w:tcW w:w="9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A635" w14:textId="77777777" w:rsidR="00861FD3" w:rsidRPr="00D14C5E" w:rsidRDefault="00861FD3" w:rsidP="00861F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  <w:r w:rsidRPr="00D14C5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Лот</w:t>
            </w:r>
          </w:p>
        </w:tc>
      </w:tr>
      <w:tr w:rsidR="00F75FD7" w14:paraId="7CF222FF" w14:textId="77777777" w:rsidTr="00861F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AFF6" w14:textId="77777777" w:rsidR="00F75FD7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3" w:name="_Hlk146701597"/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551D9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232BFF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546D6" w14:textId="77777777" w:rsidR="00F75FD7" w:rsidRPr="00F75FD7" w:rsidRDefault="00F75FD7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 xml:space="preserve">Материал теплоизоляционный </w:t>
            </w:r>
          </w:p>
          <w:p w14:paraId="57BB4ABF" w14:textId="77777777" w:rsidR="004722E1" w:rsidRDefault="004722E1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Т</w:t>
            </w:r>
            <w:r w:rsidR="00F75FD7"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олщина 50 мм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;</w:t>
            </w:r>
            <w:r w:rsidR="00F75FD7"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</w:p>
          <w:p w14:paraId="472F5468" w14:textId="77777777" w:rsidR="004722E1" w:rsidRDefault="004722E1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У</w:t>
            </w:r>
            <w:r w:rsidR="00F75FD7"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паковка в виде рулона шириной не менее 1 м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;</w:t>
            </w:r>
          </w:p>
          <w:p w14:paraId="7DC5FD82" w14:textId="77777777" w:rsidR="00F75FD7" w:rsidRDefault="004722E1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Г</w:t>
            </w:r>
            <w:r w:rsidR="00F75FD7"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руппа горючести НГ</w:t>
            </w:r>
            <w:r w:rsidR="00A81DE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;</w:t>
            </w:r>
          </w:p>
          <w:p w14:paraId="2F9B5B5D" w14:textId="77777777" w:rsidR="00A81DEB" w:rsidRPr="00F75FD7" w:rsidRDefault="00A81DEB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Вид: минеральная вата.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CD16E" w14:textId="77777777" w:rsidR="00F75FD7" w:rsidRPr="00E650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65039">
              <w:rPr>
                <w:rFonts w:ascii="Times New Roman" w:hAnsi="Times New Roman"/>
                <w:iCs/>
                <w:sz w:val="20"/>
                <w:szCs w:val="20"/>
              </w:rPr>
              <w:t>Полное заполнение информации, согласно формы 6т (ГОСТ/ТУ; технические характеристики; производитель)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5036" w14:textId="77777777" w:rsidR="00F75FD7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D25" w14:textId="77777777" w:rsidR="00F75FD7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3"/>
      <w:tr w:rsidR="00CA4CAF" w14:paraId="71B386B1" w14:textId="77777777" w:rsidTr="00861F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99AE" w14:textId="77777777" w:rsidR="00CA4CAF" w:rsidRDefault="00CA4CAF" w:rsidP="00CA4CA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232BFF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551D90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58A97" w14:textId="77777777" w:rsidR="00CA4CAF" w:rsidRPr="00F75FD7" w:rsidRDefault="00CA4CAF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Тарпаулин с люверсами</w:t>
            </w:r>
          </w:p>
          <w:p w14:paraId="13B2AFBB" w14:textId="77777777" w:rsidR="00CA4CAF" w:rsidRPr="00F75FD7" w:rsidRDefault="00CA4CAF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Предназначено для укрытия хим. реагентов,  цемента, бурового оборудования;</w:t>
            </w:r>
          </w:p>
          <w:p w14:paraId="490C497D" w14:textId="77777777" w:rsidR="00CA4CAF" w:rsidRPr="00F75FD7" w:rsidRDefault="00CA4CAF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Цвет синий;</w:t>
            </w:r>
          </w:p>
          <w:p w14:paraId="776C0EDB" w14:textId="77777777" w:rsidR="00CA4CAF" w:rsidRPr="00F75FD7" w:rsidRDefault="00CA4CAF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Плотность материала 200-900 гр/м2;</w:t>
            </w:r>
          </w:p>
          <w:p w14:paraId="0782EE95" w14:textId="77777777" w:rsidR="00CA4CAF" w:rsidRPr="00F75FD7" w:rsidRDefault="00CA4CAF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Температура эксплуатации -40/+40;</w:t>
            </w:r>
          </w:p>
          <w:p w14:paraId="450789E5" w14:textId="77777777" w:rsidR="00CA4CAF" w:rsidRPr="00F75FD7" w:rsidRDefault="00CA4CAF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Водонепроницаемый;</w:t>
            </w:r>
          </w:p>
          <w:p w14:paraId="4D41DFC5" w14:textId="77777777" w:rsidR="00CA4CAF" w:rsidRPr="00F75FD7" w:rsidRDefault="00CA4CAF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Шаг люверса 0,5-1,0 м;</w:t>
            </w:r>
          </w:p>
          <w:p w14:paraId="733270A4" w14:textId="77777777" w:rsidR="0051641A" w:rsidRDefault="00CA4CAF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В упаковках</w:t>
            </w:r>
            <w:r w:rsidR="0051641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</w:p>
          <w:p w14:paraId="711828E1" w14:textId="77777777" w:rsidR="0051641A" w:rsidRDefault="0051641A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</w:t>
            </w:r>
            <w:r w:rsidR="00144C8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Куски п</w:t>
            </w:r>
            <w:r w:rsidR="00CA4CAF"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лощадью </w:t>
            </w:r>
            <w:r w:rsidR="00144C8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100</w:t>
            </w:r>
            <w:r w:rsidR="00CA4CAF"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м2. </w:t>
            </w:r>
          </w:p>
          <w:p w14:paraId="46E52FC2" w14:textId="77777777" w:rsidR="00CA4CAF" w:rsidRPr="00F75FD7" w:rsidRDefault="00CA4CAF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Остальные характеристики должны соответствовать ГОСТ 29151-91.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65EE3B" w14:textId="77777777" w:rsidR="00CA4CAF" w:rsidRDefault="00CA4CAF" w:rsidP="00CA4CAF">
            <w:pPr>
              <w:pStyle w:val="a8"/>
              <w:autoSpaceDE w:val="0"/>
              <w:autoSpaceDN w:val="0"/>
              <w:ind w:left="142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паспорта /</w:t>
            </w:r>
          </w:p>
          <w:p w14:paraId="1E713596" w14:textId="77777777" w:rsidR="00CA4CAF" w:rsidRDefault="00CA4CAF" w:rsidP="00CA4CAF">
            <w:pPr>
              <w:pStyle w:val="a8"/>
              <w:autoSpaceDE w:val="0"/>
              <w:autoSpaceDN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8166" w14:textId="77777777" w:rsidR="00CA4CAF" w:rsidRDefault="00CA4CAF" w:rsidP="00CA4CA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11F4" w14:textId="77777777" w:rsidR="00CA4CAF" w:rsidRDefault="00CA4CAF" w:rsidP="00CA4CA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5FD7" w14:paraId="0A472DDD" w14:textId="77777777" w:rsidTr="00861F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3854" w14:textId="77777777" w:rsidR="00F75FD7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232BFF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551D90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4A417" w14:textId="77777777" w:rsidR="00F75FD7" w:rsidRDefault="0026356A" w:rsidP="00F75FD7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56A">
              <w:rPr>
                <w:rFonts w:ascii="Times New Roman" w:hAnsi="Times New Roman" w:cs="Times New Roman"/>
                <w:b/>
                <w:sz w:val="20"/>
                <w:szCs w:val="20"/>
              </w:rPr>
              <w:t>Укрытие буровое</w:t>
            </w:r>
          </w:p>
          <w:p w14:paraId="18A7DB54" w14:textId="77777777" w:rsidR="00CC5149" w:rsidRDefault="00CC5149" w:rsidP="00CC5149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Предназначено для укрытия</w:t>
            </w:r>
            <w:r w:rsidRPr="00EC0E21">
              <w:rPr>
                <w:rFonts w:ascii="Times New Roman" w:hAnsi="Times New Roman"/>
                <w:sz w:val="20"/>
                <w:szCs w:val="20"/>
              </w:rPr>
              <w:t xml:space="preserve"> хим. реагентов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0E21">
              <w:rPr>
                <w:rFonts w:ascii="Times New Roman" w:hAnsi="Times New Roman"/>
                <w:sz w:val="20"/>
                <w:szCs w:val="20"/>
              </w:rPr>
              <w:t xml:space="preserve"> цемента</w:t>
            </w:r>
            <w:r>
              <w:rPr>
                <w:rFonts w:ascii="Times New Roman" w:hAnsi="Times New Roman"/>
                <w:sz w:val="20"/>
                <w:szCs w:val="20"/>
              </w:rPr>
              <w:t>, бурового оборудования;</w:t>
            </w:r>
          </w:p>
          <w:p w14:paraId="7A95D83D" w14:textId="77777777" w:rsidR="00CC5149" w:rsidRPr="00683D83" w:rsidRDefault="00CC5149" w:rsidP="00CC5149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Цвет синий;</w:t>
            </w:r>
          </w:p>
          <w:p w14:paraId="61959B3D" w14:textId="77777777" w:rsidR="00CC5149" w:rsidRPr="00683D83" w:rsidRDefault="00CC5149" w:rsidP="00CC5149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 xml:space="preserve">лотность </w:t>
            </w:r>
            <w:r>
              <w:rPr>
                <w:rFonts w:ascii="Times New Roman" w:hAnsi="Times New Roman"/>
                <w:sz w:val="20"/>
                <w:szCs w:val="20"/>
              </w:rPr>
              <w:t>материала 650</w:t>
            </w:r>
            <w:r w:rsidRPr="00EC0E21">
              <w:rPr>
                <w:rFonts w:ascii="Times New Roman" w:hAnsi="Times New Roman"/>
                <w:sz w:val="20"/>
                <w:szCs w:val="20"/>
              </w:rPr>
              <w:t xml:space="preserve"> гр/м</w:t>
            </w:r>
            <w:r w:rsidRPr="00EC0E2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3714F66" w14:textId="77777777" w:rsidR="00CC5149" w:rsidRDefault="00CC5149" w:rsidP="00CC5149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Температура эксплуатации -</w:t>
            </w:r>
            <w:r w:rsidR="00AA435E">
              <w:rPr>
                <w:rFonts w:ascii="Times New Roman" w:hAnsi="Times New Roman"/>
                <w:sz w:val="20"/>
                <w:szCs w:val="20"/>
              </w:rPr>
              <w:t>55</w:t>
            </w:r>
            <w:r>
              <w:rPr>
                <w:rFonts w:ascii="Times New Roman" w:hAnsi="Times New Roman"/>
                <w:sz w:val="20"/>
                <w:szCs w:val="20"/>
              </w:rPr>
              <w:t>/+</w:t>
            </w:r>
            <w:r w:rsidR="00AA435E">
              <w:rPr>
                <w:rFonts w:ascii="Times New Roman" w:hAnsi="Times New Roman"/>
                <w:sz w:val="20"/>
                <w:szCs w:val="20"/>
              </w:rPr>
              <w:t>55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CFFC688" w14:textId="77777777" w:rsidR="00CC5149" w:rsidRPr="004E5D42" w:rsidRDefault="00CC5149" w:rsidP="00CC5149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Водонепроницаемый;</w:t>
            </w:r>
          </w:p>
          <w:p w14:paraId="2B703E60" w14:textId="77777777" w:rsidR="00AA435E" w:rsidRPr="00683D83" w:rsidRDefault="00AA435E" w:rsidP="00AA435E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>В случа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>, если материал рулонный – ширина рулона 1,5-3 м.</w:t>
            </w:r>
            <w:r w:rsidR="003B5271">
              <w:rPr>
                <w:rFonts w:ascii="Times New Roman" w:hAnsi="Times New Roman"/>
                <w:sz w:val="20"/>
                <w:szCs w:val="20"/>
              </w:rPr>
              <w:t xml:space="preserve"> но не более 50 метров в рулоне.</w:t>
            </w:r>
          </w:p>
          <w:p w14:paraId="0C15C32B" w14:textId="77777777" w:rsidR="00CC5149" w:rsidRPr="00F75FD7" w:rsidRDefault="003B5271" w:rsidP="00AA435E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AA435E" w:rsidRPr="00683D83">
              <w:rPr>
                <w:rFonts w:ascii="Times New Roman" w:hAnsi="Times New Roman"/>
                <w:sz w:val="20"/>
                <w:szCs w:val="20"/>
              </w:rPr>
              <w:t>сли кусковой, то размер куска 3х1</w:t>
            </w:r>
            <w:r w:rsidR="00AA435E">
              <w:rPr>
                <w:rFonts w:ascii="Times New Roman" w:hAnsi="Times New Roman"/>
                <w:sz w:val="20"/>
                <w:szCs w:val="20"/>
              </w:rPr>
              <w:t>0</w:t>
            </w:r>
            <w:r w:rsidR="00AA435E" w:rsidRPr="00683D83">
              <w:rPr>
                <w:rFonts w:ascii="Times New Roman" w:hAnsi="Times New Roman"/>
                <w:sz w:val="20"/>
                <w:szCs w:val="20"/>
              </w:rPr>
              <w:t xml:space="preserve">м. </w:t>
            </w:r>
            <w:r w:rsidR="00CC5149" w:rsidRPr="004E5D42">
              <w:rPr>
                <w:rFonts w:ascii="Times New Roman" w:hAnsi="Times New Roman"/>
                <w:sz w:val="20"/>
                <w:szCs w:val="20"/>
              </w:rPr>
              <w:t xml:space="preserve">Остальные характеристики должны </w:t>
            </w:r>
            <w:r w:rsidR="00CC5149" w:rsidRPr="004E5D42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соответствовать ГОСТ 29151-91.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CF761" w14:textId="77777777" w:rsidR="00CC5149" w:rsidRPr="00D00A32" w:rsidRDefault="00CC5149" w:rsidP="00CC5149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D00A3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паспорта 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2DB04E7" w14:textId="77777777" w:rsidR="00F75FD7" w:rsidRPr="00E65039" w:rsidRDefault="00CC5149" w:rsidP="00CC514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78DA">
              <w:rPr>
                <w:rFonts w:ascii="Times New Roman" w:hAnsi="Times New Roman"/>
                <w:sz w:val="20"/>
                <w:szCs w:val="20"/>
              </w:rPr>
              <w:t>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E264" w14:textId="77777777" w:rsidR="00F75FD7" w:rsidRDefault="001C1AE8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350" w14:textId="77777777" w:rsidR="00F75FD7" w:rsidRDefault="00F75FD7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C5149" w14:paraId="28D0C135" w14:textId="77777777" w:rsidTr="00861F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3D0B" w14:textId="77777777" w:rsidR="00CC5149" w:rsidRDefault="00CC5149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232BFF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551D90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DACF4" w14:textId="77777777" w:rsidR="00CC5149" w:rsidRDefault="00CC5149" w:rsidP="00F75FD7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1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Теплоизоляция труб скорлупа для наружн.коммуникации </w:t>
            </w:r>
            <w:r w:rsidR="00EA177D">
              <w:rPr>
                <w:rFonts w:ascii="Times New Roman" w:hAnsi="Times New Roman" w:cs="Times New Roman"/>
                <w:b/>
                <w:sz w:val="20"/>
                <w:szCs w:val="20"/>
              </w:rPr>
              <w:t>114</w:t>
            </w:r>
            <w:r w:rsidR="007B69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A177D"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</w:p>
          <w:p w14:paraId="50D1044D" w14:textId="77777777" w:rsidR="001C1AE8" w:rsidRDefault="001C1AE8" w:rsidP="00F75FD7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плотность </w:t>
            </w:r>
            <w:r w:rsidR="00515ED9">
              <w:rPr>
                <w:rFonts w:ascii="Times New Roman" w:hAnsi="Times New Roman" w:cs="Times New Roman"/>
                <w:sz w:val="20"/>
                <w:szCs w:val="20"/>
              </w:rPr>
              <w:t>не менее 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кг/м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7D9EDAF5" w14:textId="77777777" w:rsidR="001C1AE8" w:rsidRDefault="001C1AE8" w:rsidP="00F75FD7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теплостойкость: не ниже 120 С</w:t>
            </w:r>
          </w:p>
          <w:p w14:paraId="5242D2CD" w14:textId="77777777" w:rsidR="00515ED9" w:rsidRDefault="00515ED9" w:rsidP="00515E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покрытие: </w:t>
            </w:r>
            <w:r w:rsidR="00284382">
              <w:rPr>
                <w:rFonts w:ascii="Times New Roman" w:hAnsi="Times New Roman" w:cs="Times New Roman"/>
                <w:sz w:val="20"/>
                <w:szCs w:val="20"/>
              </w:rPr>
              <w:t>фольга</w:t>
            </w:r>
          </w:p>
          <w:p w14:paraId="689DEE98" w14:textId="77777777" w:rsidR="00EA177D" w:rsidRDefault="00EA177D" w:rsidP="00515E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внутр. </w:t>
            </w:r>
            <w:r w:rsidR="007B69E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иаметр </w:t>
            </w:r>
            <w:r w:rsidR="007B69EA">
              <w:rPr>
                <w:rFonts w:ascii="Times New Roman" w:hAnsi="Times New Roman" w:cs="Times New Roman"/>
                <w:sz w:val="20"/>
                <w:szCs w:val="20"/>
              </w:rPr>
              <w:t>114 мм</w:t>
            </w:r>
          </w:p>
          <w:p w14:paraId="0DD71B2F" w14:textId="77777777" w:rsidR="007B69EA" w:rsidRDefault="007B69EA" w:rsidP="00515E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длина 1000 мм</w:t>
            </w:r>
          </w:p>
          <w:p w14:paraId="103A8503" w14:textId="77777777" w:rsidR="007B69EA" w:rsidRPr="001C1AE8" w:rsidRDefault="007B69EA" w:rsidP="00515E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толщина </w:t>
            </w:r>
            <w:r w:rsidR="00987956">
              <w:rPr>
                <w:rFonts w:ascii="Times New Roman" w:hAnsi="Times New Roman" w:cs="Times New Roman"/>
                <w:sz w:val="20"/>
                <w:szCs w:val="20"/>
              </w:rPr>
              <w:t>30 мм.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D7AA4" w14:textId="77777777" w:rsidR="00DE244C" w:rsidRPr="00D00A32" w:rsidRDefault="00DE244C" w:rsidP="00DE244C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D00A32">
              <w:rPr>
                <w:rFonts w:ascii="Times New Roman" w:hAnsi="Times New Roman"/>
                <w:sz w:val="20"/>
                <w:szCs w:val="20"/>
              </w:rPr>
              <w:t xml:space="preserve">Копия паспорта 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026A20C" w14:textId="77777777" w:rsidR="00CC5149" w:rsidRPr="00D00A32" w:rsidRDefault="00DE244C" w:rsidP="00DE244C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978DA">
              <w:rPr>
                <w:rFonts w:ascii="Times New Roman" w:hAnsi="Times New Roman"/>
                <w:sz w:val="20"/>
                <w:szCs w:val="20"/>
              </w:rPr>
              <w:t>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703D" w14:textId="77777777" w:rsidR="00CC5149" w:rsidRDefault="001C1AE8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B1BF" w14:textId="77777777" w:rsidR="00CC5149" w:rsidRDefault="001C1AE8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A177D" w14:paraId="220F0615" w14:textId="77777777" w:rsidTr="00861F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D968" w14:textId="77777777" w:rsidR="00EA177D" w:rsidRDefault="00EA177D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232BFF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551D90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14BBD" w14:textId="77777777" w:rsidR="00EA177D" w:rsidRDefault="00EA177D" w:rsidP="00EA177D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1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Теплоизоляция труб скорлупа для наружн.коммуникации </w:t>
            </w:r>
            <w:r w:rsidR="007B69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57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</w:p>
          <w:p w14:paraId="79F36D4B" w14:textId="77777777" w:rsidR="00EA177D" w:rsidRDefault="00EA177D" w:rsidP="00EA177D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плотность не менее 60 кг/м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0AB4DC12" w14:textId="77777777" w:rsidR="00EA177D" w:rsidRDefault="00EA177D" w:rsidP="00EA177D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теплостойкость: не ниже 120 С</w:t>
            </w:r>
          </w:p>
          <w:p w14:paraId="576B61E6" w14:textId="77777777" w:rsidR="00EA177D" w:rsidRDefault="00EA177D" w:rsidP="00EA177D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покрытие: </w:t>
            </w:r>
            <w:r w:rsidR="00284382">
              <w:rPr>
                <w:rFonts w:ascii="Times New Roman" w:hAnsi="Times New Roman" w:cs="Times New Roman"/>
                <w:sz w:val="20"/>
                <w:szCs w:val="20"/>
              </w:rPr>
              <w:t>фольга</w:t>
            </w:r>
          </w:p>
          <w:p w14:paraId="4D9799B5" w14:textId="77777777" w:rsidR="00EA177D" w:rsidRDefault="00EA177D" w:rsidP="00EA177D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EA177D">
              <w:rPr>
                <w:rFonts w:ascii="Times New Roman" w:hAnsi="Times New Roman" w:cs="Times New Roman"/>
                <w:sz w:val="20"/>
                <w:szCs w:val="20"/>
              </w:rPr>
              <w:t>внутр. диаметр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B69EA">
              <w:rPr>
                <w:rFonts w:ascii="Times New Roman" w:hAnsi="Times New Roman" w:cs="Times New Roman"/>
                <w:sz w:val="20"/>
                <w:szCs w:val="20"/>
              </w:rPr>
              <w:t>57 мм</w:t>
            </w:r>
          </w:p>
          <w:p w14:paraId="4BF096D6" w14:textId="77777777" w:rsidR="007B69EA" w:rsidRDefault="007B69EA" w:rsidP="00EA177D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длина 1000 мм</w:t>
            </w:r>
          </w:p>
          <w:p w14:paraId="67D760AA" w14:textId="77777777" w:rsidR="007B69EA" w:rsidRPr="007B69EA" w:rsidRDefault="007B69EA" w:rsidP="00EA177D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толщина</w:t>
            </w:r>
            <w:r w:rsidR="00987956">
              <w:rPr>
                <w:rFonts w:ascii="Times New Roman" w:hAnsi="Times New Roman" w:cs="Times New Roman"/>
                <w:sz w:val="20"/>
                <w:szCs w:val="20"/>
              </w:rPr>
              <w:t xml:space="preserve"> 30 мм.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43A31" w14:textId="77777777" w:rsidR="00EA177D" w:rsidRPr="00D00A32" w:rsidRDefault="00EA177D" w:rsidP="00EA177D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D00A32">
              <w:rPr>
                <w:rFonts w:ascii="Times New Roman" w:hAnsi="Times New Roman"/>
                <w:sz w:val="20"/>
                <w:szCs w:val="20"/>
              </w:rPr>
              <w:t xml:space="preserve">Копия паспорта 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3593ADF" w14:textId="77777777" w:rsidR="00EA177D" w:rsidRPr="00D00A32" w:rsidRDefault="00EA177D" w:rsidP="00EA177D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978DA">
              <w:rPr>
                <w:rFonts w:ascii="Times New Roman" w:hAnsi="Times New Roman"/>
                <w:sz w:val="20"/>
                <w:szCs w:val="20"/>
              </w:rPr>
              <w:t>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6B62" w14:textId="77777777" w:rsidR="00EA177D" w:rsidRDefault="00EA177D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576E" w14:textId="77777777" w:rsidR="00EA177D" w:rsidRDefault="00EA177D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5FD7" w14:paraId="1B6A4FA7" w14:textId="77777777" w:rsidTr="00B30005">
        <w:tc>
          <w:tcPr>
            <w:tcW w:w="9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157E" w14:textId="77777777" w:rsidR="00F75FD7" w:rsidRPr="00D14C5E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14C5E">
              <w:rPr>
                <w:rFonts w:ascii="Times New Roman" w:hAnsi="Times New Roman"/>
                <w:b/>
                <w:iCs/>
                <w:sz w:val="20"/>
                <w:szCs w:val="20"/>
              </w:rPr>
              <w:t>2 Лот</w:t>
            </w:r>
          </w:p>
        </w:tc>
      </w:tr>
      <w:tr w:rsidR="00F75FD7" w14:paraId="55329CC3" w14:textId="77777777" w:rsidTr="00861F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7B14" w14:textId="77777777" w:rsidR="00F75FD7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232BFF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449E10" w14:textId="77777777" w:rsidR="00F75FD7" w:rsidRPr="00683D83" w:rsidRDefault="00F75FD7" w:rsidP="00F75FD7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 xml:space="preserve">Геомембрана полимерная ПНД </w:t>
            </w:r>
            <w:r w:rsidRPr="00683D83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толщиной 1,5 ММ Толщина-1,5мм</w:t>
            </w:r>
          </w:p>
          <w:p w14:paraId="6E707F96" w14:textId="77777777" w:rsidR="00F75FD7" w:rsidRPr="00683D83" w:rsidRDefault="00F75FD7" w:rsidP="00F75FD7">
            <w:pPr>
              <w:pStyle w:val="a8"/>
              <w:autoSpaceDE w:val="0"/>
              <w:autoSpaceDN w:val="0"/>
              <w:adjustRightInd w:val="0"/>
              <w:ind w:left="4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>Прочность при разрыве – не менее 40 кН/м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CDB8B09" w14:textId="77777777" w:rsidR="00F75FD7" w:rsidRPr="00683D83" w:rsidRDefault="00F75FD7" w:rsidP="00F75FD7">
            <w:pPr>
              <w:pStyle w:val="a8"/>
              <w:autoSpaceDE w:val="0"/>
              <w:autoSpaceDN w:val="0"/>
              <w:adjustRightInd w:val="0"/>
              <w:ind w:left="4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Ш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>ирина 5м-6м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71C7B0" w14:textId="77777777" w:rsidR="00F75FD7" w:rsidRPr="00683D83" w:rsidRDefault="00F75FD7" w:rsidP="00F75FD7">
            <w:pPr>
              <w:pStyle w:val="a8"/>
              <w:autoSpaceDE w:val="0"/>
              <w:autoSpaceDN w:val="0"/>
              <w:adjustRightInd w:val="0"/>
              <w:ind w:left="4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>Длина в рулоне 50м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10688AC" w14:textId="77777777" w:rsidR="00F75FD7" w:rsidRPr="00683D83" w:rsidRDefault="00F75FD7" w:rsidP="00F75FD7">
            <w:pPr>
              <w:pStyle w:val="a8"/>
              <w:autoSpaceDE w:val="0"/>
              <w:autoSpaceDN w:val="0"/>
              <w:adjustRightInd w:val="0"/>
              <w:ind w:left="4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 xml:space="preserve">Относительное удлинение при разрыве, не менее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>00%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B6113E" w14:textId="77777777" w:rsidR="00F75FD7" w:rsidRPr="00683D83" w:rsidRDefault="00F75FD7" w:rsidP="00F75FD7">
            <w:pPr>
              <w:pStyle w:val="a8"/>
              <w:autoSpaceDE w:val="0"/>
              <w:autoSpaceDN w:val="0"/>
              <w:adjustRightInd w:val="0"/>
              <w:ind w:left="4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>Сопротивление разрыву не менее 125 Н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DC03A70" w14:textId="77777777" w:rsidR="00F75FD7" w:rsidRPr="00B430AD" w:rsidRDefault="00F75FD7" w:rsidP="00B430AD">
            <w:pPr>
              <w:pStyle w:val="a8"/>
              <w:autoSpaceDE w:val="0"/>
              <w:autoSpaceDN w:val="0"/>
              <w:adjustRightInd w:val="0"/>
              <w:ind w:left="4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>Устойчивость к низкой температуре -70°</w:t>
            </w:r>
            <w:r w:rsidR="00B430AD">
              <w:rPr>
                <w:rFonts w:ascii="Times New Roman" w:hAnsi="Times New Roman"/>
                <w:sz w:val="20"/>
                <w:szCs w:val="20"/>
              </w:rPr>
              <w:t>.</w:t>
            </w:r>
            <w:r w:rsidRPr="00B430A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E9608" w14:textId="77777777" w:rsidR="00F75FD7" w:rsidRPr="00D00A32" w:rsidRDefault="00F75FD7" w:rsidP="00F75FD7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D00A32">
              <w:rPr>
                <w:rFonts w:ascii="Times New Roman" w:hAnsi="Times New Roman"/>
                <w:sz w:val="20"/>
                <w:szCs w:val="20"/>
              </w:rPr>
              <w:t xml:space="preserve">Копия паспорта 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31E9C5A" w14:textId="77777777" w:rsidR="00F75FD7" w:rsidRDefault="00F75FD7" w:rsidP="00F75FD7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978DA">
              <w:rPr>
                <w:rFonts w:ascii="Times New Roman" w:hAnsi="Times New Roman"/>
                <w:sz w:val="20"/>
                <w:szCs w:val="20"/>
              </w:rPr>
              <w:t>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14D2" w14:textId="77777777" w:rsidR="00F75FD7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73E3" w14:textId="77777777" w:rsidR="00F75FD7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F4010" w14:paraId="531FC3AF" w14:textId="77777777" w:rsidTr="00861F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C1C1" w14:textId="77777777" w:rsidR="00CF4010" w:rsidRPr="00F75FD7" w:rsidRDefault="00CF4010" w:rsidP="00CF4010">
            <w:pPr>
              <w:autoSpaceDE w:val="0"/>
              <w:autoSpaceDN w:val="0"/>
              <w:ind w:left="4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FD7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232BFF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79C594" w14:textId="77777777" w:rsidR="007B69EA" w:rsidRDefault="007B69EA" w:rsidP="007B69EA">
            <w:pPr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56A">
              <w:rPr>
                <w:rFonts w:ascii="Times New Roman" w:hAnsi="Times New Roman" w:cs="Times New Roman"/>
                <w:b/>
                <w:sz w:val="20"/>
                <w:szCs w:val="20"/>
              </w:rPr>
              <w:t>Укрытие буровое</w:t>
            </w:r>
          </w:p>
          <w:p w14:paraId="009DAF03" w14:textId="77777777" w:rsidR="007B69EA" w:rsidRDefault="007B69EA" w:rsidP="007B69EA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Предназначено для укрытия</w:t>
            </w:r>
            <w:r w:rsidRPr="00EC0E21">
              <w:rPr>
                <w:rFonts w:ascii="Times New Roman" w:hAnsi="Times New Roman"/>
                <w:sz w:val="20"/>
                <w:szCs w:val="20"/>
              </w:rPr>
              <w:t xml:space="preserve"> хим. реагентов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0E21">
              <w:rPr>
                <w:rFonts w:ascii="Times New Roman" w:hAnsi="Times New Roman"/>
                <w:sz w:val="20"/>
                <w:szCs w:val="20"/>
              </w:rPr>
              <w:t xml:space="preserve"> цемента</w:t>
            </w:r>
            <w:r>
              <w:rPr>
                <w:rFonts w:ascii="Times New Roman" w:hAnsi="Times New Roman"/>
                <w:sz w:val="20"/>
                <w:szCs w:val="20"/>
              </w:rPr>
              <w:t>, бурового оборудования;</w:t>
            </w:r>
          </w:p>
          <w:p w14:paraId="3C4FBD50" w14:textId="77777777" w:rsidR="007B69EA" w:rsidRPr="00683D83" w:rsidRDefault="007B69EA" w:rsidP="007B69EA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Цвет синий;</w:t>
            </w:r>
          </w:p>
          <w:p w14:paraId="5A1E7AE2" w14:textId="77777777" w:rsidR="007B69EA" w:rsidRPr="00683D83" w:rsidRDefault="007B69EA" w:rsidP="007B69EA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 xml:space="preserve">лотность </w:t>
            </w:r>
            <w:r>
              <w:rPr>
                <w:rFonts w:ascii="Times New Roman" w:hAnsi="Times New Roman"/>
                <w:sz w:val="20"/>
                <w:szCs w:val="20"/>
              </w:rPr>
              <w:t>материала 650</w:t>
            </w:r>
            <w:r w:rsidRPr="00EC0E21">
              <w:rPr>
                <w:rFonts w:ascii="Times New Roman" w:hAnsi="Times New Roman"/>
                <w:sz w:val="20"/>
                <w:szCs w:val="20"/>
              </w:rPr>
              <w:t xml:space="preserve"> гр/м</w:t>
            </w:r>
            <w:r w:rsidRPr="00EC0E2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5D06B8" w14:textId="77777777" w:rsidR="007B69EA" w:rsidRDefault="007B69EA" w:rsidP="007B69EA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Температура эксплуатации -55/+55;</w:t>
            </w:r>
          </w:p>
          <w:p w14:paraId="31D799C9" w14:textId="77777777" w:rsidR="007B69EA" w:rsidRPr="004E5D42" w:rsidRDefault="007B69EA" w:rsidP="007B69EA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Водонепроницаемый;</w:t>
            </w:r>
          </w:p>
          <w:p w14:paraId="37337ECD" w14:textId="77777777" w:rsidR="007B69EA" w:rsidRPr="00683D83" w:rsidRDefault="007B69EA" w:rsidP="007B69EA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>В случа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>, если материал рулонный – ширина рулона 3 м.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но не более 50 метров в рулоне.</w:t>
            </w:r>
          </w:p>
          <w:p w14:paraId="4D943C96" w14:textId="77777777" w:rsidR="00A81DEB" w:rsidRPr="00F75FD7" w:rsidRDefault="007B69EA" w:rsidP="007B69EA">
            <w:pPr>
              <w:autoSpaceDE w:val="0"/>
              <w:autoSpaceDN w:val="0"/>
              <w:ind w:left="4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>сли кусковой, то размер куска 3х1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683D83">
              <w:rPr>
                <w:rFonts w:ascii="Times New Roman" w:hAnsi="Times New Roman"/>
                <w:sz w:val="20"/>
                <w:szCs w:val="20"/>
              </w:rPr>
              <w:t xml:space="preserve">м. </w:t>
            </w:r>
            <w:r w:rsidRPr="004E5D42">
              <w:rPr>
                <w:rFonts w:ascii="Times New Roman" w:hAnsi="Times New Roman"/>
                <w:sz w:val="20"/>
                <w:szCs w:val="20"/>
              </w:rPr>
              <w:t>Остальные характеристики должны соответствовать ГОСТ 29151-91.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53696" w14:textId="77777777" w:rsidR="007B69EA" w:rsidRPr="00D00A32" w:rsidRDefault="007B69EA" w:rsidP="007B69EA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D00A32">
              <w:rPr>
                <w:rFonts w:ascii="Times New Roman" w:hAnsi="Times New Roman"/>
                <w:sz w:val="20"/>
                <w:szCs w:val="20"/>
              </w:rPr>
              <w:t xml:space="preserve">Копия паспорта 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66BE824" w14:textId="77777777" w:rsidR="00CF4010" w:rsidRPr="00E65039" w:rsidRDefault="007B69EA" w:rsidP="007B69E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78DA">
              <w:rPr>
                <w:rFonts w:ascii="Times New Roman" w:hAnsi="Times New Roman"/>
                <w:sz w:val="20"/>
                <w:szCs w:val="20"/>
              </w:rPr>
              <w:t>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A25" w14:textId="77777777" w:rsidR="00CF4010" w:rsidRDefault="00CF4010" w:rsidP="00CF401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517B" w14:textId="77777777" w:rsidR="00CF4010" w:rsidRDefault="00CF4010" w:rsidP="00CF401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5FD7" w14:paraId="7937F51F" w14:textId="77777777" w:rsidTr="00861F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EEEA" w14:textId="77777777" w:rsidR="00F75FD7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232BFF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B42E6B" w14:textId="77777777" w:rsidR="007B69EA" w:rsidRPr="00F75FD7" w:rsidRDefault="007B69EA" w:rsidP="007B69EA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Тарпаулин с люверсами</w:t>
            </w:r>
          </w:p>
          <w:p w14:paraId="1065AD8B" w14:textId="77777777" w:rsidR="007B69EA" w:rsidRPr="00F75FD7" w:rsidRDefault="007B69EA" w:rsidP="007B69EA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Предназначено для укрытия хим. реагентов,  цемента, бурового оборудования;</w:t>
            </w:r>
          </w:p>
          <w:p w14:paraId="27BF6BEA" w14:textId="77777777" w:rsidR="007B69EA" w:rsidRPr="00F75FD7" w:rsidRDefault="007B69EA" w:rsidP="007B69EA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Цвет синий;</w:t>
            </w:r>
          </w:p>
          <w:p w14:paraId="759BAF3F" w14:textId="77777777" w:rsidR="007B69EA" w:rsidRPr="00F75FD7" w:rsidRDefault="007B69EA" w:rsidP="007B69EA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Плотность материала 200-900 гр/м2;</w:t>
            </w:r>
          </w:p>
          <w:p w14:paraId="709EE969" w14:textId="77777777" w:rsidR="007B69EA" w:rsidRPr="00F75FD7" w:rsidRDefault="007B69EA" w:rsidP="007B69EA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Температура эксплуатации -40/+40;</w:t>
            </w:r>
          </w:p>
          <w:p w14:paraId="1B6D6625" w14:textId="77777777" w:rsidR="007B69EA" w:rsidRPr="00F75FD7" w:rsidRDefault="007B69EA" w:rsidP="007B69EA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Водонепроницаемый;</w:t>
            </w:r>
          </w:p>
          <w:p w14:paraId="4EF45CCD" w14:textId="77777777" w:rsidR="007B69EA" w:rsidRPr="00F75FD7" w:rsidRDefault="007B69EA" w:rsidP="007B69EA">
            <w:pPr>
              <w:autoSpaceDE w:val="0"/>
              <w:autoSpaceDN w:val="0"/>
              <w:adjustRightInd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Шаг люверса 0,5-1,0 м;</w:t>
            </w:r>
          </w:p>
          <w:p w14:paraId="0F9909A1" w14:textId="77777777" w:rsidR="0051641A" w:rsidRDefault="007B69EA" w:rsidP="007B69EA">
            <w:pPr>
              <w:autoSpaceDE w:val="0"/>
              <w:autoSpaceDN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В упаковках</w:t>
            </w:r>
            <w:r w:rsidR="0051641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  <w:p w14:paraId="2E41D8BD" w14:textId="77777777" w:rsidR="00F75FD7" w:rsidRDefault="0051641A" w:rsidP="007B69EA">
            <w:pPr>
              <w:autoSpaceDE w:val="0"/>
              <w:autoSpaceDN w:val="0"/>
              <w:ind w:left="43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</w:t>
            </w:r>
            <w:r w:rsidR="00144C8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Куски п</w:t>
            </w:r>
            <w:r w:rsidR="007B69EA"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лощадью </w:t>
            </w:r>
            <w:r w:rsidR="00144C8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100</w:t>
            </w:r>
            <w:r w:rsidR="007B69EA" w:rsidRPr="00F75FD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м2. Остальные характеристики должны соответствовать ГОСТ 29151-91.</w:t>
            </w:r>
          </w:p>
          <w:p w14:paraId="7D132134" w14:textId="179445AE" w:rsidR="00C01A0C" w:rsidRDefault="00C01A0C" w:rsidP="007B69EA">
            <w:pPr>
              <w:autoSpaceDE w:val="0"/>
              <w:autoSpaceDN w:val="0"/>
              <w:ind w:left="43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DBF2D" w14:textId="77777777" w:rsidR="00F75FD7" w:rsidRDefault="00F75FD7" w:rsidP="00F75FD7">
            <w:pPr>
              <w:pStyle w:val="a8"/>
              <w:autoSpaceDE w:val="0"/>
              <w:autoSpaceDN w:val="0"/>
              <w:ind w:left="142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паспорта /</w:t>
            </w:r>
          </w:p>
          <w:p w14:paraId="78CC01C7" w14:textId="77777777" w:rsidR="00F75FD7" w:rsidRDefault="00F75FD7" w:rsidP="00F75FD7">
            <w:pPr>
              <w:pStyle w:val="a8"/>
              <w:autoSpaceDE w:val="0"/>
              <w:autoSpaceDN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26BB" w14:textId="77777777" w:rsidR="00F75FD7" w:rsidRDefault="00F75FD7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9C18" w14:textId="77777777" w:rsidR="00F75FD7" w:rsidRDefault="00F75FD7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5FD7" w14:paraId="530A60B0" w14:textId="77777777" w:rsidTr="00784BF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8D23" w14:textId="77777777" w:rsidR="00F75FD7" w:rsidRDefault="00F75FD7" w:rsidP="00F75FD7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>Общие требования</w:t>
            </w:r>
          </w:p>
        </w:tc>
      </w:tr>
      <w:tr w:rsidR="00F75FD7" w14:paraId="17AA00F7" w14:textId="77777777" w:rsidTr="00861F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2C35" w14:textId="77777777" w:rsidR="00F75FD7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232BFF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8D926" w14:textId="77777777" w:rsidR="00F75FD7" w:rsidRPr="00FE734F" w:rsidRDefault="00F75FD7" w:rsidP="00F75FD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бывшим в эксплуатации, выпущенный не ранее 01.01.202</w:t>
            </w:r>
            <w:r w:rsidR="007B69EA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F7638" w14:textId="77777777" w:rsidR="00F75FD7" w:rsidRPr="00FE734F" w:rsidRDefault="00F75FD7" w:rsidP="00F75F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465F" w14:textId="77777777" w:rsidR="00F75FD7" w:rsidRPr="00FE734F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6015" w14:textId="77777777" w:rsidR="00F75FD7" w:rsidRPr="00FE734F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5FD7" w14:paraId="30326405" w14:textId="77777777" w:rsidTr="00861F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B69B" w14:textId="77777777" w:rsidR="00F75FD7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232BFF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13EF5" w14:textId="77777777" w:rsidR="00F75FD7" w:rsidRPr="00FE734F" w:rsidRDefault="00F75FD7" w:rsidP="00F75FD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FE73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71C93782" w14:textId="77777777" w:rsidR="00F75FD7" w:rsidRPr="00FE734F" w:rsidRDefault="00F75FD7" w:rsidP="00F75FD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375D4" w14:textId="77777777" w:rsidR="00F75FD7" w:rsidRPr="00FE734F" w:rsidRDefault="00F75FD7" w:rsidP="00F75F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2CBE" w14:textId="77777777" w:rsidR="00F75FD7" w:rsidRPr="00FE734F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4FFD" w14:textId="77777777" w:rsidR="00F75FD7" w:rsidRPr="00FE734F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179C20F6" w14:textId="77777777" w:rsidR="002823E8" w:rsidRDefault="002823E8" w:rsidP="002A47EB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</w:rPr>
      </w:pPr>
    </w:p>
    <w:p w14:paraId="5BA93AA8" w14:textId="77777777" w:rsidR="002A47EB" w:rsidRPr="00613585" w:rsidRDefault="002A47EB" w:rsidP="002A47EB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 xml:space="preserve">3. Требования к контрагенту  </w:t>
      </w:r>
    </w:p>
    <w:tbl>
      <w:tblPr>
        <w:tblStyle w:val="af1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2693"/>
        <w:gridCol w:w="1418"/>
        <w:gridCol w:w="1417"/>
      </w:tblGrid>
      <w:tr w:rsidR="002A47EB" w:rsidRPr="002E7316" w14:paraId="12DEA194" w14:textId="77777777" w:rsidTr="00C01A0C">
        <w:trPr>
          <w:tblHeader/>
        </w:trPr>
        <w:tc>
          <w:tcPr>
            <w:tcW w:w="567" w:type="dxa"/>
            <w:shd w:val="clear" w:color="auto" w:fill="F2F2F2" w:themeFill="background1" w:themeFillShade="F2"/>
          </w:tcPr>
          <w:p w14:paraId="063C2F34" w14:textId="77777777" w:rsidR="002A47EB" w:rsidRPr="00E97635" w:rsidRDefault="002A47EB" w:rsidP="00E9763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97635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14:paraId="4DEB8E25" w14:textId="77777777" w:rsidR="002A47EB" w:rsidRPr="00E97635" w:rsidRDefault="002A47EB" w:rsidP="00E9763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97635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60B8FA61" w14:textId="77777777" w:rsidR="002A47EB" w:rsidRPr="00E97635" w:rsidRDefault="002A47EB" w:rsidP="00E9763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97635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36A4C62" w14:textId="77777777" w:rsidR="002A47EB" w:rsidRPr="00E97635" w:rsidRDefault="002A47EB" w:rsidP="00E9763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97635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100109B8" w14:textId="77777777" w:rsidR="002A47EB" w:rsidRPr="00E97635" w:rsidRDefault="002A47EB" w:rsidP="00E9763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97635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1828DF" w:rsidRPr="00E21ABB" w14:paraId="17DF2D90" w14:textId="77777777" w:rsidTr="00C01A0C">
        <w:tc>
          <w:tcPr>
            <w:tcW w:w="567" w:type="dxa"/>
          </w:tcPr>
          <w:p w14:paraId="01E9540E" w14:textId="77777777" w:rsidR="001828DF" w:rsidRPr="00550D39" w:rsidRDefault="001828DF" w:rsidP="001828D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6F4A53C8" w14:textId="77777777" w:rsidR="001828DF" w:rsidRPr="004B0C92" w:rsidRDefault="001828DF" w:rsidP="001828D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693" w:type="dxa"/>
            <w:vAlign w:val="center"/>
          </w:tcPr>
          <w:p w14:paraId="117D106E" w14:textId="77777777" w:rsidR="001828DF" w:rsidRPr="004B0C92" w:rsidRDefault="001828DF" w:rsidP="001828D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8" w:type="dxa"/>
            <w:vAlign w:val="center"/>
          </w:tcPr>
          <w:p w14:paraId="05EBFE3E" w14:textId="77777777" w:rsidR="001828DF" w:rsidRPr="004B0C92" w:rsidRDefault="001828DF" w:rsidP="001828D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9853F6E" w14:textId="77777777" w:rsidR="001828DF" w:rsidRPr="004B0C92" w:rsidRDefault="001828DF" w:rsidP="001828D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5FD7" w:rsidRPr="00E21ABB" w14:paraId="1F1E8D19" w14:textId="77777777" w:rsidTr="00C01A0C">
        <w:tc>
          <w:tcPr>
            <w:tcW w:w="567" w:type="dxa"/>
          </w:tcPr>
          <w:p w14:paraId="67E3B58B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686" w:type="dxa"/>
          </w:tcPr>
          <w:p w14:paraId="25B8733C" w14:textId="77777777" w:rsidR="00F75FD7" w:rsidRPr="00107198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693" w:type="dxa"/>
          </w:tcPr>
          <w:p w14:paraId="30298131" w14:textId="77777777" w:rsidR="00F75FD7" w:rsidRPr="00107198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418" w:type="dxa"/>
            <w:vAlign w:val="center"/>
          </w:tcPr>
          <w:p w14:paraId="434DF7B6" w14:textId="77777777" w:rsidR="00F75FD7" w:rsidRPr="00107198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2124E2D3" w14:textId="77777777" w:rsidR="00F75FD7" w:rsidRPr="00107198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5FD7" w:rsidRPr="00E21ABB" w14:paraId="75C1FBA1" w14:textId="77777777" w:rsidTr="00C01A0C">
        <w:tc>
          <w:tcPr>
            <w:tcW w:w="567" w:type="dxa"/>
          </w:tcPr>
          <w:p w14:paraId="7217C6C1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686" w:type="dxa"/>
            <w:vAlign w:val="center"/>
          </w:tcPr>
          <w:p w14:paraId="1530CFAE" w14:textId="77777777" w:rsidR="00F75FD7" w:rsidRPr="00550D39" w:rsidRDefault="00F75FD7" w:rsidP="00F75FD7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3750B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2693" w:type="dxa"/>
            <w:vAlign w:val="center"/>
          </w:tcPr>
          <w:p w14:paraId="0C9BF98A" w14:textId="77777777" w:rsidR="00F75FD7" w:rsidRPr="00550D39" w:rsidRDefault="00F75FD7" w:rsidP="00F75FD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418" w:type="dxa"/>
            <w:vAlign w:val="center"/>
          </w:tcPr>
          <w:p w14:paraId="56C0E6DE" w14:textId="77777777" w:rsidR="00F75FD7" w:rsidRDefault="00F75FD7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165B448" w14:textId="77777777" w:rsidR="00F75FD7" w:rsidRDefault="00F75FD7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75FD7" w:rsidRPr="00E21ABB" w14:paraId="211E54EC" w14:textId="77777777" w:rsidTr="00C01A0C">
        <w:tc>
          <w:tcPr>
            <w:tcW w:w="567" w:type="dxa"/>
          </w:tcPr>
          <w:p w14:paraId="2DDF48A6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686" w:type="dxa"/>
            <w:vAlign w:val="center"/>
          </w:tcPr>
          <w:p w14:paraId="69F2D734" w14:textId="77777777" w:rsidR="00F75FD7" w:rsidRPr="003750BB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14:paraId="2436C9FF" w14:textId="77777777" w:rsidR="00F75FD7" w:rsidRPr="00550D39" w:rsidRDefault="00F75FD7" w:rsidP="00F75F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vAlign w:val="center"/>
          </w:tcPr>
          <w:p w14:paraId="64F008E3" w14:textId="77777777" w:rsidR="00F75FD7" w:rsidRPr="00550D39" w:rsidRDefault="00F75FD7" w:rsidP="00F75FD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6791D0B8" w14:textId="77777777" w:rsidR="00F75FD7" w:rsidRPr="00550D39" w:rsidRDefault="00F75FD7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6000FE08" w14:textId="77777777" w:rsidR="00F75FD7" w:rsidRPr="00550D39" w:rsidRDefault="00F75FD7" w:rsidP="00F7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75FD7" w:rsidRPr="00E21ABB" w14:paraId="2D991161" w14:textId="77777777" w:rsidTr="00C01A0C">
        <w:tc>
          <w:tcPr>
            <w:tcW w:w="567" w:type="dxa"/>
          </w:tcPr>
          <w:p w14:paraId="23AC974F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14:paraId="2F3586AB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</w:t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Обществами, в связи с существенными нарушениями его условий</w:t>
            </w:r>
            <w:r w:rsidRPr="008034D7">
              <w:rPr>
                <w:rStyle w:val="af7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337C2736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3CF91B55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vAlign w:val="center"/>
          </w:tcPr>
          <w:p w14:paraId="3B9A681E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F75FD7" w:rsidRPr="00E21ABB" w14:paraId="0CB39941" w14:textId="77777777" w:rsidTr="00C01A0C">
        <w:tc>
          <w:tcPr>
            <w:tcW w:w="567" w:type="dxa"/>
          </w:tcPr>
          <w:p w14:paraId="643C7ED8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14:paraId="7FDAFEAE" w14:textId="77777777" w:rsidR="00F75FD7" w:rsidRDefault="00F75FD7" w:rsidP="00F75F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14:paraId="0F694DBA" w14:textId="77777777" w:rsidR="00F75FD7" w:rsidRDefault="00F75FD7" w:rsidP="00F75F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14:paraId="55D79D6E" w14:textId="77777777" w:rsidR="00F75FD7" w:rsidRDefault="00F75FD7" w:rsidP="00F75F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BBF5C07" w14:textId="77777777" w:rsidR="00F75FD7" w:rsidRDefault="00F75FD7" w:rsidP="00F75F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073A54EF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</w:tcPr>
          <w:p w14:paraId="63D906E0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17E9A61B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79960E68" w14:textId="77777777" w:rsidR="00F75FD7" w:rsidRPr="00550D39" w:rsidRDefault="00F75FD7" w:rsidP="00F7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012318F1" w14:textId="77777777" w:rsidR="009021C6" w:rsidRPr="00AC3385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B0353">
        <w:rPr>
          <w:rFonts w:ascii="Times New Roman" w:hAnsi="Times New Roman" w:cs="Times New Roman"/>
          <w:b/>
          <w:i/>
          <w:iCs/>
        </w:rPr>
        <w:t xml:space="preserve">4. </w:t>
      </w:r>
      <w:r w:rsidRPr="00AC3385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14:paraId="3A808EB9" w14:textId="77777777" w:rsidR="00435F52" w:rsidRPr="00AC3385" w:rsidRDefault="00435F52" w:rsidP="00435F52">
      <w:pPr>
        <w:pStyle w:val="a6"/>
        <w:numPr>
          <w:ilvl w:val="0"/>
          <w:numId w:val="3"/>
        </w:numPr>
        <w:ind w:left="0" w:firstLine="360"/>
        <w:jc w:val="both"/>
      </w:pPr>
      <w:r w:rsidRPr="00AC3385">
        <w:t>Оригиналы документации (паспорт, сертификаты, 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70F01962" w14:textId="77777777" w:rsidR="00DC35E6" w:rsidRDefault="00DC35E6" w:rsidP="002823E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</w:rPr>
      </w:pPr>
    </w:p>
    <w:p w14:paraId="460AC986" w14:textId="77777777" w:rsidR="00DC35E6" w:rsidRDefault="00DC35E6" w:rsidP="002823E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</w:rPr>
      </w:pPr>
    </w:p>
    <w:p w14:paraId="26E1FC83" w14:textId="77777777" w:rsidR="0037582B" w:rsidRDefault="0037582B" w:rsidP="002823E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</w:rPr>
      </w:pPr>
    </w:p>
    <w:p w14:paraId="46A0F778" w14:textId="77777777" w:rsidR="00DC35E6" w:rsidRDefault="00DC35E6" w:rsidP="002823E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</w:rPr>
      </w:pPr>
    </w:p>
    <w:p w14:paraId="2842942E" w14:textId="77777777" w:rsidR="00F73668" w:rsidRDefault="007B69EA" w:rsidP="002823E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Н</w:t>
      </w:r>
      <w:r w:rsidR="002823E8" w:rsidRPr="00FE734F">
        <w:rPr>
          <w:rFonts w:ascii="Times New Roman" w:hAnsi="Times New Roman" w:cs="Times New Roman"/>
          <w:iCs/>
          <w:sz w:val="24"/>
        </w:rPr>
        <w:t xml:space="preserve">ачальник </w:t>
      </w:r>
      <w:r w:rsidR="00DC35E6">
        <w:rPr>
          <w:rFonts w:ascii="Times New Roman" w:hAnsi="Times New Roman" w:cs="Times New Roman"/>
          <w:iCs/>
          <w:sz w:val="24"/>
        </w:rPr>
        <w:t>ОМТО</w:t>
      </w:r>
      <w:r w:rsidR="002823E8" w:rsidRPr="00FE734F">
        <w:rPr>
          <w:rFonts w:ascii="Times New Roman" w:hAnsi="Times New Roman" w:cs="Times New Roman"/>
          <w:iCs/>
          <w:sz w:val="24"/>
        </w:rPr>
        <w:t xml:space="preserve">     </w:t>
      </w:r>
      <w:r w:rsidR="002823E8">
        <w:rPr>
          <w:rFonts w:ascii="Times New Roman" w:hAnsi="Times New Roman" w:cs="Times New Roman"/>
          <w:iCs/>
          <w:sz w:val="24"/>
        </w:rPr>
        <w:t xml:space="preserve">  </w:t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  <w:t xml:space="preserve">        </w:t>
      </w:r>
      <w:r w:rsidR="002823E8">
        <w:rPr>
          <w:rFonts w:ascii="Times New Roman" w:hAnsi="Times New Roman" w:cs="Times New Roman"/>
          <w:iCs/>
          <w:sz w:val="24"/>
        </w:rPr>
        <w:t xml:space="preserve">      </w:t>
      </w:r>
      <w:r w:rsidR="002823E8" w:rsidRPr="00FE734F">
        <w:rPr>
          <w:rFonts w:ascii="Times New Roman" w:hAnsi="Times New Roman" w:cs="Times New Roman"/>
          <w:iCs/>
          <w:sz w:val="24"/>
        </w:rPr>
        <w:t xml:space="preserve">             </w:t>
      </w:r>
      <w:r w:rsidR="00DC35E6">
        <w:rPr>
          <w:rFonts w:ascii="Times New Roman" w:hAnsi="Times New Roman" w:cs="Times New Roman"/>
          <w:iCs/>
          <w:sz w:val="24"/>
        </w:rPr>
        <w:t xml:space="preserve">                 </w:t>
      </w:r>
      <w:r w:rsidR="0037582B">
        <w:rPr>
          <w:rFonts w:ascii="Times New Roman" w:hAnsi="Times New Roman" w:cs="Times New Roman"/>
          <w:iCs/>
          <w:sz w:val="24"/>
        </w:rPr>
        <w:t xml:space="preserve">                               </w:t>
      </w:r>
      <w:r w:rsidR="00DC35E6">
        <w:rPr>
          <w:rFonts w:ascii="Times New Roman" w:hAnsi="Times New Roman" w:cs="Times New Roman"/>
          <w:iCs/>
          <w:sz w:val="24"/>
        </w:rPr>
        <w:t>Е.С. Кузнецова</w:t>
      </w:r>
    </w:p>
    <w:p w14:paraId="1D3B7D88" w14:textId="77777777" w:rsidR="000D4317" w:rsidRDefault="000D4317" w:rsidP="002823E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</w:rPr>
      </w:pPr>
    </w:p>
    <w:sectPr w:rsidR="000D4317" w:rsidSect="008E61E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5DACF" w14:textId="77777777" w:rsidR="00011781" w:rsidRDefault="00011781" w:rsidP="005D229A">
      <w:pPr>
        <w:spacing w:after="0" w:line="240" w:lineRule="auto"/>
      </w:pPr>
      <w:r>
        <w:separator/>
      </w:r>
    </w:p>
  </w:endnote>
  <w:endnote w:type="continuationSeparator" w:id="0">
    <w:p w14:paraId="53812420" w14:textId="77777777" w:rsidR="00011781" w:rsidRDefault="0001178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B9590" w14:textId="77777777" w:rsidR="00011781" w:rsidRDefault="00011781" w:rsidP="005D229A">
      <w:pPr>
        <w:spacing w:after="0" w:line="240" w:lineRule="auto"/>
      </w:pPr>
      <w:r>
        <w:separator/>
      </w:r>
    </w:p>
  </w:footnote>
  <w:footnote w:type="continuationSeparator" w:id="0">
    <w:p w14:paraId="3F92F2C5" w14:textId="77777777" w:rsidR="00011781" w:rsidRDefault="00011781" w:rsidP="005D229A">
      <w:pPr>
        <w:spacing w:after="0" w:line="240" w:lineRule="auto"/>
      </w:pPr>
      <w:r>
        <w:continuationSeparator/>
      </w:r>
    </w:p>
  </w:footnote>
  <w:footnote w:id="1">
    <w:p w14:paraId="633F6241" w14:textId="77777777" w:rsidR="00F75FD7" w:rsidRPr="006B6E20" w:rsidRDefault="00F75FD7" w:rsidP="003C6747">
      <w:pPr>
        <w:pStyle w:val="af5"/>
        <w:rPr>
          <w:rFonts w:ascii="Times New Roman" w:hAnsi="Times New Roman" w:cs="Times New Roman"/>
        </w:rPr>
      </w:pPr>
      <w:r w:rsidRPr="006B6E20">
        <w:rPr>
          <w:rStyle w:val="af7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0A41"/>
    <w:multiLevelType w:val="multilevel"/>
    <w:tmpl w:val="BF967BB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F4DB4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91CE4"/>
    <w:multiLevelType w:val="hybridMultilevel"/>
    <w:tmpl w:val="074A1B8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9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91374BD"/>
    <w:multiLevelType w:val="hybridMultilevel"/>
    <w:tmpl w:val="2F9033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994594C"/>
    <w:multiLevelType w:val="hybridMultilevel"/>
    <w:tmpl w:val="0D061B52"/>
    <w:lvl w:ilvl="0" w:tplc="58C264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45E58"/>
    <w:multiLevelType w:val="hybridMultilevel"/>
    <w:tmpl w:val="3168B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E3C52"/>
    <w:multiLevelType w:val="hybridMultilevel"/>
    <w:tmpl w:val="540E2E6C"/>
    <w:lvl w:ilvl="0" w:tplc="4844A6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E5839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7735D"/>
    <w:multiLevelType w:val="hybridMultilevel"/>
    <w:tmpl w:val="832A6DD0"/>
    <w:lvl w:ilvl="0" w:tplc="34260FA4">
      <w:start w:val="1"/>
      <w:numFmt w:val="decimal"/>
      <w:lvlText w:val="%1."/>
      <w:lvlJc w:val="left"/>
      <w:pPr>
        <w:ind w:left="1211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E3ED7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627F64E2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4145C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5A5A46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F7168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4"/>
  </w:num>
  <w:num w:numId="5">
    <w:abstractNumId w:val="16"/>
  </w:num>
  <w:num w:numId="6">
    <w:abstractNumId w:val="15"/>
  </w:num>
  <w:num w:numId="7">
    <w:abstractNumId w:val="18"/>
  </w:num>
  <w:num w:numId="8">
    <w:abstractNumId w:val="13"/>
  </w:num>
  <w:num w:numId="9">
    <w:abstractNumId w:val="17"/>
  </w:num>
  <w:num w:numId="10">
    <w:abstractNumId w:val="2"/>
  </w:num>
  <w:num w:numId="11">
    <w:abstractNumId w:val="32"/>
  </w:num>
  <w:num w:numId="12">
    <w:abstractNumId w:val="22"/>
  </w:num>
  <w:num w:numId="13">
    <w:abstractNumId w:val="7"/>
  </w:num>
  <w:num w:numId="14">
    <w:abstractNumId w:val="14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6"/>
  </w:num>
  <w:num w:numId="21">
    <w:abstractNumId w:val="25"/>
  </w:num>
  <w:num w:numId="22">
    <w:abstractNumId w:val="11"/>
  </w:num>
  <w:num w:numId="23">
    <w:abstractNumId w:val="21"/>
  </w:num>
  <w:num w:numId="24">
    <w:abstractNumId w:val="12"/>
  </w:num>
  <w:num w:numId="25">
    <w:abstractNumId w:val="6"/>
  </w:num>
  <w:num w:numId="26">
    <w:abstractNumId w:val="29"/>
  </w:num>
  <w:num w:numId="27">
    <w:abstractNumId w:val="3"/>
  </w:num>
  <w:num w:numId="28">
    <w:abstractNumId w:val="31"/>
  </w:num>
  <w:num w:numId="29">
    <w:abstractNumId w:val="36"/>
  </w:num>
  <w:num w:numId="30">
    <w:abstractNumId w:val="0"/>
  </w:num>
  <w:num w:numId="31">
    <w:abstractNumId w:val="35"/>
  </w:num>
  <w:num w:numId="32">
    <w:abstractNumId w:val="30"/>
  </w:num>
  <w:num w:numId="33">
    <w:abstractNumId w:val="27"/>
  </w:num>
  <w:num w:numId="34">
    <w:abstractNumId w:val="23"/>
  </w:num>
  <w:num w:numId="35">
    <w:abstractNumId w:val="24"/>
  </w:num>
  <w:num w:numId="36">
    <w:abstractNumId w:val="28"/>
  </w:num>
  <w:num w:numId="37">
    <w:abstractNumId w:val="10"/>
  </w:num>
  <w:num w:numId="38">
    <w:abstractNumId w:val="20"/>
  </w:num>
  <w:num w:numId="39">
    <w:abstractNumId w:val="1"/>
  </w:num>
  <w:num w:numId="4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9F"/>
    <w:rsid w:val="0000355A"/>
    <w:rsid w:val="00006300"/>
    <w:rsid w:val="00006D69"/>
    <w:rsid w:val="00010168"/>
    <w:rsid w:val="00011781"/>
    <w:rsid w:val="00012A12"/>
    <w:rsid w:val="000134A9"/>
    <w:rsid w:val="000155B0"/>
    <w:rsid w:val="00015C21"/>
    <w:rsid w:val="000163A6"/>
    <w:rsid w:val="000173F1"/>
    <w:rsid w:val="00020E70"/>
    <w:rsid w:val="00021C73"/>
    <w:rsid w:val="00031990"/>
    <w:rsid w:val="00033242"/>
    <w:rsid w:val="000336A7"/>
    <w:rsid w:val="0003552C"/>
    <w:rsid w:val="00035894"/>
    <w:rsid w:val="000364E0"/>
    <w:rsid w:val="00037F75"/>
    <w:rsid w:val="000400EA"/>
    <w:rsid w:val="00040D34"/>
    <w:rsid w:val="00040F83"/>
    <w:rsid w:val="00041C34"/>
    <w:rsid w:val="00047EF6"/>
    <w:rsid w:val="000534FB"/>
    <w:rsid w:val="00056E22"/>
    <w:rsid w:val="0005786A"/>
    <w:rsid w:val="000611E9"/>
    <w:rsid w:val="000615CB"/>
    <w:rsid w:val="00061D9C"/>
    <w:rsid w:val="00063EB0"/>
    <w:rsid w:val="000661D5"/>
    <w:rsid w:val="00066D3B"/>
    <w:rsid w:val="00070A40"/>
    <w:rsid w:val="00071B18"/>
    <w:rsid w:val="000729A1"/>
    <w:rsid w:val="00074829"/>
    <w:rsid w:val="000748CB"/>
    <w:rsid w:val="00075811"/>
    <w:rsid w:val="00077160"/>
    <w:rsid w:val="00077949"/>
    <w:rsid w:val="00080A47"/>
    <w:rsid w:val="00081A45"/>
    <w:rsid w:val="00084004"/>
    <w:rsid w:val="00084D6F"/>
    <w:rsid w:val="00085DFC"/>
    <w:rsid w:val="0009000B"/>
    <w:rsid w:val="0009291E"/>
    <w:rsid w:val="000A00A4"/>
    <w:rsid w:val="000A1C42"/>
    <w:rsid w:val="000A48ED"/>
    <w:rsid w:val="000A49B1"/>
    <w:rsid w:val="000A4FC6"/>
    <w:rsid w:val="000A6795"/>
    <w:rsid w:val="000B389B"/>
    <w:rsid w:val="000B431A"/>
    <w:rsid w:val="000B7D68"/>
    <w:rsid w:val="000B7F6F"/>
    <w:rsid w:val="000C0937"/>
    <w:rsid w:val="000C43A1"/>
    <w:rsid w:val="000C4B93"/>
    <w:rsid w:val="000C7E0A"/>
    <w:rsid w:val="000D0DDB"/>
    <w:rsid w:val="000D340D"/>
    <w:rsid w:val="000D4317"/>
    <w:rsid w:val="000D5A42"/>
    <w:rsid w:val="000D637D"/>
    <w:rsid w:val="000E5423"/>
    <w:rsid w:val="000F1B09"/>
    <w:rsid w:val="000F1BED"/>
    <w:rsid w:val="000F237A"/>
    <w:rsid w:val="000F46EA"/>
    <w:rsid w:val="000F6EEF"/>
    <w:rsid w:val="000F789F"/>
    <w:rsid w:val="000F7A65"/>
    <w:rsid w:val="001037E5"/>
    <w:rsid w:val="001044F4"/>
    <w:rsid w:val="001055F7"/>
    <w:rsid w:val="001078F1"/>
    <w:rsid w:val="001100D7"/>
    <w:rsid w:val="00115B23"/>
    <w:rsid w:val="00115D9C"/>
    <w:rsid w:val="00117B12"/>
    <w:rsid w:val="00120A90"/>
    <w:rsid w:val="00132BE9"/>
    <w:rsid w:val="00133AEF"/>
    <w:rsid w:val="00133B26"/>
    <w:rsid w:val="00135AC4"/>
    <w:rsid w:val="0014098D"/>
    <w:rsid w:val="001443A9"/>
    <w:rsid w:val="00144C8B"/>
    <w:rsid w:val="00145F9C"/>
    <w:rsid w:val="00146633"/>
    <w:rsid w:val="001470D5"/>
    <w:rsid w:val="0015513D"/>
    <w:rsid w:val="0015638A"/>
    <w:rsid w:val="00161A41"/>
    <w:rsid w:val="00161A8A"/>
    <w:rsid w:val="00167641"/>
    <w:rsid w:val="00167C52"/>
    <w:rsid w:val="00167F0B"/>
    <w:rsid w:val="00172CDD"/>
    <w:rsid w:val="00173691"/>
    <w:rsid w:val="00174455"/>
    <w:rsid w:val="001777BD"/>
    <w:rsid w:val="00177839"/>
    <w:rsid w:val="001828DF"/>
    <w:rsid w:val="00183F19"/>
    <w:rsid w:val="00184E2C"/>
    <w:rsid w:val="00186138"/>
    <w:rsid w:val="0018620C"/>
    <w:rsid w:val="001869D0"/>
    <w:rsid w:val="001877E3"/>
    <w:rsid w:val="001878EB"/>
    <w:rsid w:val="001A0682"/>
    <w:rsid w:val="001A304E"/>
    <w:rsid w:val="001A4640"/>
    <w:rsid w:val="001A634A"/>
    <w:rsid w:val="001B2F0D"/>
    <w:rsid w:val="001B3F01"/>
    <w:rsid w:val="001B5110"/>
    <w:rsid w:val="001B65A6"/>
    <w:rsid w:val="001B7378"/>
    <w:rsid w:val="001C1AE8"/>
    <w:rsid w:val="001C2B7F"/>
    <w:rsid w:val="001C3997"/>
    <w:rsid w:val="001C561D"/>
    <w:rsid w:val="001C5725"/>
    <w:rsid w:val="001C7173"/>
    <w:rsid w:val="001D0D14"/>
    <w:rsid w:val="001D18AF"/>
    <w:rsid w:val="001D317B"/>
    <w:rsid w:val="001D6FC7"/>
    <w:rsid w:val="001D7740"/>
    <w:rsid w:val="001E2962"/>
    <w:rsid w:val="001E2E56"/>
    <w:rsid w:val="001E4B63"/>
    <w:rsid w:val="001F1638"/>
    <w:rsid w:val="001F71DE"/>
    <w:rsid w:val="001F7646"/>
    <w:rsid w:val="002031EE"/>
    <w:rsid w:val="00206C92"/>
    <w:rsid w:val="00210780"/>
    <w:rsid w:val="00210B39"/>
    <w:rsid w:val="00212645"/>
    <w:rsid w:val="0021675B"/>
    <w:rsid w:val="00225F3D"/>
    <w:rsid w:val="00226B4B"/>
    <w:rsid w:val="00227847"/>
    <w:rsid w:val="00230F7F"/>
    <w:rsid w:val="0023198B"/>
    <w:rsid w:val="00231E69"/>
    <w:rsid w:val="00232BFF"/>
    <w:rsid w:val="00232FAC"/>
    <w:rsid w:val="00237FC4"/>
    <w:rsid w:val="00240224"/>
    <w:rsid w:val="002425DF"/>
    <w:rsid w:val="002434B3"/>
    <w:rsid w:val="00251880"/>
    <w:rsid w:val="002518AE"/>
    <w:rsid w:val="00252296"/>
    <w:rsid w:val="00253BA9"/>
    <w:rsid w:val="0026356A"/>
    <w:rsid w:val="002638F6"/>
    <w:rsid w:val="002655CA"/>
    <w:rsid w:val="00266197"/>
    <w:rsid w:val="002674D3"/>
    <w:rsid w:val="00275512"/>
    <w:rsid w:val="00277040"/>
    <w:rsid w:val="00277A70"/>
    <w:rsid w:val="002823E8"/>
    <w:rsid w:val="0028266F"/>
    <w:rsid w:val="00284382"/>
    <w:rsid w:val="00284A01"/>
    <w:rsid w:val="00287AAB"/>
    <w:rsid w:val="00294175"/>
    <w:rsid w:val="002943DB"/>
    <w:rsid w:val="00297CBE"/>
    <w:rsid w:val="00297D14"/>
    <w:rsid w:val="002A004A"/>
    <w:rsid w:val="002A022E"/>
    <w:rsid w:val="002A0AF4"/>
    <w:rsid w:val="002A0CBE"/>
    <w:rsid w:val="002A3389"/>
    <w:rsid w:val="002A47EB"/>
    <w:rsid w:val="002A615D"/>
    <w:rsid w:val="002B1BBD"/>
    <w:rsid w:val="002B2315"/>
    <w:rsid w:val="002B4226"/>
    <w:rsid w:val="002C053C"/>
    <w:rsid w:val="002C13BF"/>
    <w:rsid w:val="002C1C25"/>
    <w:rsid w:val="002C1F14"/>
    <w:rsid w:val="002C250F"/>
    <w:rsid w:val="002C4D72"/>
    <w:rsid w:val="002D1D58"/>
    <w:rsid w:val="002D46DB"/>
    <w:rsid w:val="002E3EE1"/>
    <w:rsid w:val="002E456E"/>
    <w:rsid w:val="002E5AC5"/>
    <w:rsid w:val="002E72C9"/>
    <w:rsid w:val="002F00F4"/>
    <w:rsid w:val="002F1BC1"/>
    <w:rsid w:val="002F1C0F"/>
    <w:rsid w:val="002F1C14"/>
    <w:rsid w:val="002F1ED9"/>
    <w:rsid w:val="002F21AA"/>
    <w:rsid w:val="002F6650"/>
    <w:rsid w:val="002F66D9"/>
    <w:rsid w:val="002F6BC0"/>
    <w:rsid w:val="002F71B1"/>
    <w:rsid w:val="00304C2C"/>
    <w:rsid w:val="003065E8"/>
    <w:rsid w:val="00306849"/>
    <w:rsid w:val="003102EE"/>
    <w:rsid w:val="0031058A"/>
    <w:rsid w:val="00310D38"/>
    <w:rsid w:val="00311FC0"/>
    <w:rsid w:val="00312284"/>
    <w:rsid w:val="00313FFB"/>
    <w:rsid w:val="00316484"/>
    <w:rsid w:val="00317131"/>
    <w:rsid w:val="00317334"/>
    <w:rsid w:val="00317F17"/>
    <w:rsid w:val="003227FE"/>
    <w:rsid w:val="003238A9"/>
    <w:rsid w:val="0032402C"/>
    <w:rsid w:val="0032408D"/>
    <w:rsid w:val="00327513"/>
    <w:rsid w:val="00327966"/>
    <w:rsid w:val="003339C0"/>
    <w:rsid w:val="00334904"/>
    <w:rsid w:val="00335B61"/>
    <w:rsid w:val="003403C8"/>
    <w:rsid w:val="0034374F"/>
    <w:rsid w:val="003451D2"/>
    <w:rsid w:val="00352260"/>
    <w:rsid w:val="003563E7"/>
    <w:rsid w:val="003573B1"/>
    <w:rsid w:val="003579DC"/>
    <w:rsid w:val="00361222"/>
    <w:rsid w:val="003626FA"/>
    <w:rsid w:val="003645C5"/>
    <w:rsid w:val="00364EF3"/>
    <w:rsid w:val="00364F52"/>
    <w:rsid w:val="00365794"/>
    <w:rsid w:val="00370266"/>
    <w:rsid w:val="0037582B"/>
    <w:rsid w:val="00375D87"/>
    <w:rsid w:val="00376871"/>
    <w:rsid w:val="003827CE"/>
    <w:rsid w:val="00386542"/>
    <w:rsid w:val="00387170"/>
    <w:rsid w:val="00392B4E"/>
    <w:rsid w:val="00394B10"/>
    <w:rsid w:val="0039663B"/>
    <w:rsid w:val="00396D5B"/>
    <w:rsid w:val="00397F83"/>
    <w:rsid w:val="003A21CD"/>
    <w:rsid w:val="003A42B0"/>
    <w:rsid w:val="003A5391"/>
    <w:rsid w:val="003A5421"/>
    <w:rsid w:val="003A59D2"/>
    <w:rsid w:val="003B05C0"/>
    <w:rsid w:val="003B0BB4"/>
    <w:rsid w:val="003B32D9"/>
    <w:rsid w:val="003B5271"/>
    <w:rsid w:val="003B5A26"/>
    <w:rsid w:val="003B5EA2"/>
    <w:rsid w:val="003B6709"/>
    <w:rsid w:val="003B68C7"/>
    <w:rsid w:val="003B7F91"/>
    <w:rsid w:val="003C0A7F"/>
    <w:rsid w:val="003C0FF2"/>
    <w:rsid w:val="003C3FB6"/>
    <w:rsid w:val="003C43D1"/>
    <w:rsid w:val="003C5FD4"/>
    <w:rsid w:val="003C6884"/>
    <w:rsid w:val="003C698F"/>
    <w:rsid w:val="003C7078"/>
    <w:rsid w:val="003C78E8"/>
    <w:rsid w:val="003D2BBA"/>
    <w:rsid w:val="003D3D71"/>
    <w:rsid w:val="003D3ED3"/>
    <w:rsid w:val="003D5CCA"/>
    <w:rsid w:val="003D621D"/>
    <w:rsid w:val="003E1352"/>
    <w:rsid w:val="003E14E2"/>
    <w:rsid w:val="003E28E0"/>
    <w:rsid w:val="003E4A6E"/>
    <w:rsid w:val="003E6CB8"/>
    <w:rsid w:val="003E7A74"/>
    <w:rsid w:val="003E7CCC"/>
    <w:rsid w:val="003F4893"/>
    <w:rsid w:val="0040245E"/>
    <w:rsid w:val="00403F1E"/>
    <w:rsid w:val="00404759"/>
    <w:rsid w:val="00405BF1"/>
    <w:rsid w:val="00406369"/>
    <w:rsid w:val="0041223E"/>
    <w:rsid w:val="00415E53"/>
    <w:rsid w:val="00415F12"/>
    <w:rsid w:val="004166D8"/>
    <w:rsid w:val="00417360"/>
    <w:rsid w:val="004209D1"/>
    <w:rsid w:val="00422AA1"/>
    <w:rsid w:val="004249F1"/>
    <w:rsid w:val="00426520"/>
    <w:rsid w:val="0043029C"/>
    <w:rsid w:val="00430314"/>
    <w:rsid w:val="00431A23"/>
    <w:rsid w:val="004347A7"/>
    <w:rsid w:val="00435F52"/>
    <w:rsid w:val="00446EB0"/>
    <w:rsid w:val="00447105"/>
    <w:rsid w:val="00447254"/>
    <w:rsid w:val="004537DA"/>
    <w:rsid w:val="00455622"/>
    <w:rsid w:val="00460DBA"/>
    <w:rsid w:val="00464BA2"/>
    <w:rsid w:val="00464F41"/>
    <w:rsid w:val="00466787"/>
    <w:rsid w:val="00467E0B"/>
    <w:rsid w:val="00470BBE"/>
    <w:rsid w:val="004722E1"/>
    <w:rsid w:val="0047387C"/>
    <w:rsid w:val="00473ECA"/>
    <w:rsid w:val="0047744B"/>
    <w:rsid w:val="00480AE8"/>
    <w:rsid w:val="00481BC1"/>
    <w:rsid w:val="00482F9B"/>
    <w:rsid w:val="00490EF5"/>
    <w:rsid w:val="00491A9C"/>
    <w:rsid w:val="00495E1B"/>
    <w:rsid w:val="004A0C77"/>
    <w:rsid w:val="004A1BE7"/>
    <w:rsid w:val="004A2107"/>
    <w:rsid w:val="004A2B3C"/>
    <w:rsid w:val="004A2EB8"/>
    <w:rsid w:val="004A2F1A"/>
    <w:rsid w:val="004A314A"/>
    <w:rsid w:val="004A38D8"/>
    <w:rsid w:val="004A41CA"/>
    <w:rsid w:val="004A6BB7"/>
    <w:rsid w:val="004B3C06"/>
    <w:rsid w:val="004B501B"/>
    <w:rsid w:val="004C026D"/>
    <w:rsid w:val="004C0C0F"/>
    <w:rsid w:val="004C1BB5"/>
    <w:rsid w:val="004C3103"/>
    <w:rsid w:val="004C3172"/>
    <w:rsid w:val="004C6B15"/>
    <w:rsid w:val="004C7599"/>
    <w:rsid w:val="004D2DE3"/>
    <w:rsid w:val="004D4A44"/>
    <w:rsid w:val="004D4BA6"/>
    <w:rsid w:val="004D50E6"/>
    <w:rsid w:val="004D7E07"/>
    <w:rsid w:val="004E1DBC"/>
    <w:rsid w:val="004E2A92"/>
    <w:rsid w:val="004E2ADA"/>
    <w:rsid w:val="004E4859"/>
    <w:rsid w:val="004F2705"/>
    <w:rsid w:val="004F3A3E"/>
    <w:rsid w:val="004F46D0"/>
    <w:rsid w:val="004F4E0E"/>
    <w:rsid w:val="004F60A1"/>
    <w:rsid w:val="004F744A"/>
    <w:rsid w:val="00505C3C"/>
    <w:rsid w:val="0050662B"/>
    <w:rsid w:val="00510F2B"/>
    <w:rsid w:val="005145D6"/>
    <w:rsid w:val="00515ED9"/>
    <w:rsid w:val="0051628C"/>
    <w:rsid w:val="0051641A"/>
    <w:rsid w:val="00517295"/>
    <w:rsid w:val="00517945"/>
    <w:rsid w:val="00520F80"/>
    <w:rsid w:val="00522F09"/>
    <w:rsid w:val="00531FDC"/>
    <w:rsid w:val="00536151"/>
    <w:rsid w:val="0054337E"/>
    <w:rsid w:val="00543F77"/>
    <w:rsid w:val="00544390"/>
    <w:rsid w:val="0054476E"/>
    <w:rsid w:val="00544B40"/>
    <w:rsid w:val="00547573"/>
    <w:rsid w:val="00547A70"/>
    <w:rsid w:val="005505B5"/>
    <w:rsid w:val="00551D90"/>
    <w:rsid w:val="00553F49"/>
    <w:rsid w:val="00554898"/>
    <w:rsid w:val="005549A3"/>
    <w:rsid w:val="00557D0B"/>
    <w:rsid w:val="00561853"/>
    <w:rsid w:val="00562BC3"/>
    <w:rsid w:val="005640E2"/>
    <w:rsid w:val="00565655"/>
    <w:rsid w:val="00566BA2"/>
    <w:rsid w:val="0057071D"/>
    <w:rsid w:val="00570AE5"/>
    <w:rsid w:val="00570F7B"/>
    <w:rsid w:val="00571812"/>
    <w:rsid w:val="00571E08"/>
    <w:rsid w:val="00572710"/>
    <w:rsid w:val="00573BB6"/>
    <w:rsid w:val="00573DBF"/>
    <w:rsid w:val="00574E0A"/>
    <w:rsid w:val="00575A36"/>
    <w:rsid w:val="0057767A"/>
    <w:rsid w:val="0058049F"/>
    <w:rsid w:val="00580966"/>
    <w:rsid w:val="00583524"/>
    <w:rsid w:val="00583EB5"/>
    <w:rsid w:val="00597B44"/>
    <w:rsid w:val="005A1926"/>
    <w:rsid w:val="005A3015"/>
    <w:rsid w:val="005A5460"/>
    <w:rsid w:val="005A7335"/>
    <w:rsid w:val="005A770E"/>
    <w:rsid w:val="005B0353"/>
    <w:rsid w:val="005B0A04"/>
    <w:rsid w:val="005B33DA"/>
    <w:rsid w:val="005B40E3"/>
    <w:rsid w:val="005B56FE"/>
    <w:rsid w:val="005B6482"/>
    <w:rsid w:val="005C1AF5"/>
    <w:rsid w:val="005C438A"/>
    <w:rsid w:val="005C5674"/>
    <w:rsid w:val="005D1871"/>
    <w:rsid w:val="005D218F"/>
    <w:rsid w:val="005D229A"/>
    <w:rsid w:val="005D2682"/>
    <w:rsid w:val="005D395B"/>
    <w:rsid w:val="005D3B21"/>
    <w:rsid w:val="005D6871"/>
    <w:rsid w:val="005D7FBE"/>
    <w:rsid w:val="005E03DE"/>
    <w:rsid w:val="005E1CF2"/>
    <w:rsid w:val="005E22E8"/>
    <w:rsid w:val="005E3415"/>
    <w:rsid w:val="005F5C73"/>
    <w:rsid w:val="005F6D02"/>
    <w:rsid w:val="005F7C86"/>
    <w:rsid w:val="00601733"/>
    <w:rsid w:val="00603431"/>
    <w:rsid w:val="00607456"/>
    <w:rsid w:val="0060784C"/>
    <w:rsid w:val="0061030B"/>
    <w:rsid w:val="006121EA"/>
    <w:rsid w:val="00612510"/>
    <w:rsid w:val="00617373"/>
    <w:rsid w:val="00620D9C"/>
    <w:rsid w:val="00620E22"/>
    <w:rsid w:val="00621839"/>
    <w:rsid w:val="006232D8"/>
    <w:rsid w:val="00627934"/>
    <w:rsid w:val="00630C7B"/>
    <w:rsid w:val="00632493"/>
    <w:rsid w:val="006327F0"/>
    <w:rsid w:val="0063348C"/>
    <w:rsid w:val="006360D6"/>
    <w:rsid w:val="00642E20"/>
    <w:rsid w:val="006435FE"/>
    <w:rsid w:val="00644FA8"/>
    <w:rsid w:val="00646685"/>
    <w:rsid w:val="00653533"/>
    <w:rsid w:val="00654974"/>
    <w:rsid w:val="00656DCD"/>
    <w:rsid w:val="0066022A"/>
    <w:rsid w:val="00660C22"/>
    <w:rsid w:val="006617D2"/>
    <w:rsid w:val="0067021B"/>
    <w:rsid w:val="00671537"/>
    <w:rsid w:val="00671BF3"/>
    <w:rsid w:val="00673377"/>
    <w:rsid w:val="00675774"/>
    <w:rsid w:val="00676DF4"/>
    <w:rsid w:val="00680629"/>
    <w:rsid w:val="00681CD5"/>
    <w:rsid w:val="006835B7"/>
    <w:rsid w:val="00683D83"/>
    <w:rsid w:val="0068680B"/>
    <w:rsid w:val="00686A72"/>
    <w:rsid w:val="00692395"/>
    <w:rsid w:val="00694A71"/>
    <w:rsid w:val="00694C9D"/>
    <w:rsid w:val="00696F39"/>
    <w:rsid w:val="0069715C"/>
    <w:rsid w:val="006A0632"/>
    <w:rsid w:val="006A0887"/>
    <w:rsid w:val="006A21FB"/>
    <w:rsid w:val="006A3886"/>
    <w:rsid w:val="006A60B9"/>
    <w:rsid w:val="006A6928"/>
    <w:rsid w:val="006B0B3B"/>
    <w:rsid w:val="006B223E"/>
    <w:rsid w:val="006B243D"/>
    <w:rsid w:val="006C33D6"/>
    <w:rsid w:val="006C419D"/>
    <w:rsid w:val="006C6060"/>
    <w:rsid w:val="006D21CE"/>
    <w:rsid w:val="006D72F5"/>
    <w:rsid w:val="006E15EC"/>
    <w:rsid w:val="006E641A"/>
    <w:rsid w:val="006E69E6"/>
    <w:rsid w:val="006E6C97"/>
    <w:rsid w:val="006F5089"/>
    <w:rsid w:val="006F51FA"/>
    <w:rsid w:val="006F5BA3"/>
    <w:rsid w:val="006F6D1E"/>
    <w:rsid w:val="00700587"/>
    <w:rsid w:val="0070086C"/>
    <w:rsid w:val="00702B28"/>
    <w:rsid w:val="00704EE4"/>
    <w:rsid w:val="007056CD"/>
    <w:rsid w:val="007102C6"/>
    <w:rsid w:val="00711D2E"/>
    <w:rsid w:val="007120FE"/>
    <w:rsid w:val="00713A6A"/>
    <w:rsid w:val="00715C2F"/>
    <w:rsid w:val="007221BF"/>
    <w:rsid w:val="00722A29"/>
    <w:rsid w:val="00724168"/>
    <w:rsid w:val="007248EC"/>
    <w:rsid w:val="00726160"/>
    <w:rsid w:val="0073252C"/>
    <w:rsid w:val="00732FA5"/>
    <w:rsid w:val="007338E7"/>
    <w:rsid w:val="00736BB8"/>
    <w:rsid w:val="00740192"/>
    <w:rsid w:val="007416FC"/>
    <w:rsid w:val="00741C51"/>
    <w:rsid w:val="00741D37"/>
    <w:rsid w:val="00742655"/>
    <w:rsid w:val="007426E0"/>
    <w:rsid w:val="007429B8"/>
    <w:rsid w:val="00744653"/>
    <w:rsid w:val="0074474F"/>
    <w:rsid w:val="007462BE"/>
    <w:rsid w:val="00747841"/>
    <w:rsid w:val="0075131A"/>
    <w:rsid w:val="00751F81"/>
    <w:rsid w:val="00752455"/>
    <w:rsid w:val="00757B95"/>
    <w:rsid w:val="00757EAC"/>
    <w:rsid w:val="00760E02"/>
    <w:rsid w:val="007615A6"/>
    <w:rsid w:val="00761983"/>
    <w:rsid w:val="007620A2"/>
    <w:rsid w:val="00762795"/>
    <w:rsid w:val="007633F2"/>
    <w:rsid w:val="007718FF"/>
    <w:rsid w:val="00772464"/>
    <w:rsid w:val="00774664"/>
    <w:rsid w:val="007776BB"/>
    <w:rsid w:val="007811E6"/>
    <w:rsid w:val="00784BF2"/>
    <w:rsid w:val="00786393"/>
    <w:rsid w:val="007941D8"/>
    <w:rsid w:val="00795BA7"/>
    <w:rsid w:val="00795E6E"/>
    <w:rsid w:val="00795E76"/>
    <w:rsid w:val="0079615C"/>
    <w:rsid w:val="007A0E02"/>
    <w:rsid w:val="007A12AE"/>
    <w:rsid w:val="007A7CAF"/>
    <w:rsid w:val="007B1BF6"/>
    <w:rsid w:val="007B1C0E"/>
    <w:rsid w:val="007B2B59"/>
    <w:rsid w:val="007B50FE"/>
    <w:rsid w:val="007B69EA"/>
    <w:rsid w:val="007B70C4"/>
    <w:rsid w:val="007C01F9"/>
    <w:rsid w:val="007C07EC"/>
    <w:rsid w:val="007C32A8"/>
    <w:rsid w:val="007C4015"/>
    <w:rsid w:val="007D5BBA"/>
    <w:rsid w:val="007E4AF6"/>
    <w:rsid w:val="007E507D"/>
    <w:rsid w:val="007E5146"/>
    <w:rsid w:val="007E5AC2"/>
    <w:rsid w:val="007F25F7"/>
    <w:rsid w:val="007F3710"/>
    <w:rsid w:val="00802560"/>
    <w:rsid w:val="008054CB"/>
    <w:rsid w:val="00805AB6"/>
    <w:rsid w:val="00807168"/>
    <w:rsid w:val="00807977"/>
    <w:rsid w:val="0081081E"/>
    <w:rsid w:val="00814288"/>
    <w:rsid w:val="00816082"/>
    <w:rsid w:val="00821D9D"/>
    <w:rsid w:val="00822DF7"/>
    <w:rsid w:val="00824217"/>
    <w:rsid w:val="00824BFF"/>
    <w:rsid w:val="00826CCF"/>
    <w:rsid w:val="00830868"/>
    <w:rsid w:val="0083128D"/>
    <w:rsid w:val="008329B5"/>
    <w:rsid w:val="00836A08"/>
    <w:rsid w:val="00837669"/>
    <w:rsid w:val="00844FEC"/>
    <w:rsid w:val="00845AC8"/>
    <w:rsid w:val="00845B39"/>
    <w:rsid w:val="008525D6"/>
    <w:rsid w:val="00852BBB"/>
    <w:rsid w:val="008539EB"/>
    <w:rsid w:val="0085445B"/>
    <w:rsid w:val="00855088"/>
    <w:rsid w:val="008579B2"/>
    <w:rsid w:val="0086048F"/>
    <w:rsid w:val="00861FD3"/>
    <w:rsid w:val="00863749"/>
    <w:rsid w:val="008650BC"/>
    <w:rsid w:val="008655B4"/>
    <w:rsid w:val="008664E2"/>
    <w:rsid w:val="0086679C"/>
    <w:rsid w:val="008676BB"/>
    <w:rsid w:val="0087047B"/>
    <w:rsid w:val="00877D7A"/>
    <w:rsid w:val="0088014D"/>
    <w:rsid w:val="00881387"/>
    <w:rsid w:val="00881591"/>
    <w:rsid w:val="00881B6E"/>
    <w:rsid w:val="0088287D"/>
    <w:rsid w:val="00883BA9"/>
    <w:rsid w:val="00887340"/>
    <w:rsid w:val="00893181"/>
    <w:rsid w:val="0089400D"/>
    <w:rsid w:val="008945DF"/>
    <w:rsid w:val="008A0E70"/>
    <w:rsid w:val="008A2B36"/>
    <w:rsid w:val="008A2E7F"/>
    <w:rsid w:val="008A7377"/>
    <w:rsid w:val="008B0BF7"/>
    <w:rsid w:val="008B306C"/>
    <w:rsid w:val="008B7371"/>
    <w:rsid w:val="008C0BC6"/>
    <w:rsid w:val="008C1E4E"/>
    <w:rsid w:val="008C270F"/>
    <w:rsid w:val="008C5313"/>
    <w:rsid w:val="008D0BA7"/>
    <w:rsid w:val="008D0DF2"/>
    <w:rsid w:val="008D5A99"/>
    <w:rsid w:val="008D5D45"/>
    <w:rsid w:val="008D60DB"/>
    <w:rsid w:val="008D6BAC"/>
    <w:rsid w:val="008E0162"/>
    <w:rsid w:val="008E1108"/>
    <w:rsid w:val="008E3F56"/>
    <w:rsid w:val="008E61E9"/>
    <w:rsid w:val="008F0DC9"/>
    <w:rsid w:val="008F20D2"/>
    <w:rsid w:val="008F469F"/>
    <w:rsid w:val="008F4A45"/>
    <w:rsid w:val="00901CF1"/>
    <w:rsid w:val="009021C6"/>
    <w:rsid w:val="00902430"/>
    <w:rsid w:val="00902E84"/>
    <w:rsid w:val="00902EE8"/>
    <w:rsid w:val="00905049"/>
    <w:rsid w:val="00914A80"/>
    <w:rsid w:val="00914BB3"/>
    <w:rsid w:val="00914EA0"/>
    <w:rsid w:val="009153A9"/>
    <w:rsid w:val="0091651E"/>
    <w:rsid w:val="00917281"/>
    <w:rsid w:val="009178DB"/>
    <w:rsid w:val="00917B58"/>
    <w:rsid w:val="00920F2E"/>
    <w:rsid w:val="0092308D"/>
    <w:rsid w:val="00926486"/>
    <w:rsid w:val="0092690E"/>
    <w:rsid w:val="0093040D"/>
    <w:rsid w:val="0093102C"/>
    <w:rsid w:val="00931D85"/>
    <w:rsid w:val="009429AF"/>
    <w:rsid w:val="009463A2"/>
    <w:rsid w:val="0094740C"/>
    <w:rsid w:val="0095254D"/>
    <w:rsid w:val="0095449C"/>
    <w:rsid w:val="009553AC"/>
    <w:rsid w:val="00955D8B"/>
    <w:rsid w:val="00961FDD"/>
    <w:rsid w:val="00965B4F"/>
    <w:rsid w:val="00965E60"/>
    <w:rsid w:val="00970AB8"/>
    <w:rsid w:val="009717A7"/>
    <w:rsid w:val="009717F5"/>
    <w:rsid w:val="00973C77"/>
    <w:rsid w:val="0097435A"/>
    <w:rsid w:val="00974D15"/>
    <w:rsid w:val="0098181F"/>
    <w:rsid w:val="0098452A"/>
    <w:rsid w:val="009878DA"/>
    <w:rsid w:val="00987956"/>
    <w:rsid w:val="00990EF7"/>
    <w:rsid w:val="009921F8"/>
    <w:rsid w:val="00992364"/>
    <w:rsid w:val="009950FE"/>
    <w:rsid w:val="00997A9E"/>
    <w:rsid w:val="009A345E"/>
    <w:rsid w:val="009A5A80"/>
    <w:rsid w:val="009A7DFA"/>
    <w:rsid w:val="009B3E63"/>
    <w:rsid w:val="009B40B2"/>
    <w:rsid w:val="009B5E76"/>
    <w:rsid w:val="009B7347"/>
    <w:rsid w:val="009C2C12"/>
    <w:rsid w:val="009C4E14"/>
    <w:rsid w:val="009D12DA"/>
    <w:rsid w:val="009D1B4C"/>
    <w:rsid w:val="009D4B58"/>
    <w:rsid w:val="009D63A1"/>
    <w:rsid w:val="009D63AF"/>
    <w:rsid w:val="009E019D"/>
    <w:rsid w:val="009E4DEF"/>
    <w:rsid w:val="009F111F"/>
    <w:rsid w:val="009F222F"/>
    <w:rsid w:val="009F49EA"/>
    <w:rsid w:val="00A002AF"/>
    <w:rsid w:val="00A0334F"/>
    <w:rsid w:val="00A04A08"/>
    <w:rsid w:val="00A13758"/>
    <w:rsid w:val="00A14542"/>
    <w:rsid w:val="00A20AAA"/>
    <w:rsid w:val="00A21C88"/>
    <w:rsid w:val="00A221DB"/>
    <w:rsid w:val="00A232BE"/>
    <w:rsid w:val="00A23628"/>
    <w:rsid w:val="00A26046"/>
    <w:rsid w:val="00A26C22"/>
    <w:rsid w:val="00A272B9"/>
    <w:rsid w:val="00A312F4"/>
    <w:rsid w:val="00A35222"/>
    <w:rsid w:val="00A37D79"/>
    <w:rsid w:val="00A40C72"/>
    <w:rsid w:val="00A40E0E"/>
    <w:rsid w:val="00A41B99"/>
    <w:rsid w:val="00A42A56"/>
    <w:rsid w:val="00A42DAF"/>
    <w:rsid w:val="00A436CC"/>
    <w:rsid w:val="00A46B4C"/>
    <w:rsid w:val="00A52726"/>
    <w:rsid w:val="00A55761"/>
    <w:rsid w:val="00A56D50"/>
    <w:rsid w:val="00A56DEF"/>
    <w:rsid w:val="00A60E57"/>
    <w:rsid w:val="00A60F01"/>
    <w:rsid w:val="00A64CF2"/>
    <w:rsid w:val="00A65BF4"/>
    <w:rsid w:val="00A73D76"/>
    <w:rsid w:val="00A741AA"/>
    <w:rsid w:val="00A77500"/>
    <w:rsid w:val="00A77E12"/>
    <w:rsid w:val="00A80E4E"/>
    <w:rsid w:val="00A811D9"/>
    <w:rsid w:val="00A81DEB"/>
    <w:rsid w:val="00A84EBC"/>
    <w:rsid w:val="00A9054A"/>
    <w:rsid w:val="00A90895"/>
    <w:rsid w:val="00A95F72"/>
    <w:rsid w:val="00AA2539"/>
    <w:rsid w:val="00AA435E"/>
    <w:rsid w:val="00AA50A5"/>
    <w:rsid w:val="00AB01B8"/>
    <w:rsid w:val="00AB114B"/>
    <w:rsid w:val="00AB40CA"/>
    <w:rsid w:val="00AB5676"/>
    <w:rsid w:val="00AB5BB3"/>
    <w:rsid w:val="00AC044A"/>
    <w:rsid w:val="00AC3385"/>
    <w:rsid w:val="00AC7796"/>
    <w:rsid w:val="00AD0FFD"/>
    <w:rsid w:val="00AE10D2"/>
    <w:rsid w:val="00AE1D22"/>
    <w:rsid w:val="00AE1D29"/>
    <w:rsid w:val="00AE27DE"/>
    <w:rsid w:val="00AE4249"/>
    <w:rsid w:val="00AE6313"/>
    <w:rsid w:val="00AF1963"/>
    <w:rsid w:val="00AF2A02"/>
    <w:rsid w:val="00B0400E"/>
    <w:rsid w:val="00B04A65"/>
    <w:rsid w:val="00B06FB4"/>
    <w:rsid w:val="00B07110"/>
    <w:rsid w:val="00B07BC1"/>
    <w:rsid w:val="00B10BF0"/>
    <w:rsid w:val="00B1310E"/>
    <w:rsid w:val="00B133AF"/>
    <w:rsid w:val="00B13B52"/>
    <w:rsid w:val="00B14C5B"/>
    <w:rsid w:val="00B163AB"/>
    <w:rsid w:val="00B16B3A"/>
    <w:rsid w:val="00B243A1"/>
    <w:rsid w:val="00B269C0"/>
    <w:rsid w:val="00B32A17"/>
    <w:rsid w:val="00B36CF5"/>
    <w:rsid w:val="00B37312"/>
    <w:rsid w:val="00B37419"/>
    <w:rsid w:val="00B404F0"/>
    <w:rsid w:val="00B41FCB"/>
    <w:rsid w:val="00B430AD"/>
    <w:rsid w:val="00B47DC7"/>
    <w:rsid w:val="00B50BED"/>
    <w:rsid w:val="00B519A1"/>
    <w:rsid w:val="00B51DC1"/>
    <w:rsid w:val="00B5334E"/>
    <w:rsid w:val="00B56F24"/>
    <w:rsid w:val="00B624A3"/>
    <w:rsid w:val="00B64F45"/>
    <w:rsid w:val="00B653E8"/>
    <w:rsid w:val="00B6578B"/>
    <w:rsid w:val="00B758E1"/>
    <w:rsid w:val="00B771CC"/>
    <w:rsid w:val="00B77574"/>
    <w:rsid w:val="00B80399"/>
    <w:rsid w:val="00B85D34"/>
    <w:rsid w:val="00B904FD"/>
    <w:rsid w:val="00B90B89"/>
    <w:rsid w:val="00B91B61"/>
    <w:rsid w:val="00B91F7C"/>
    <w:rsid w:val="00B92DE8"/>
    <w:rsid w:val="00B95013"/>
    <w:rsid w:val="00BA6493"/>
    <w:rsid w:val="00BA709F"/>
    <w:rsid w:val="00BA7D47"/>
    <w:rsid w:val="00BB13F6"/>
    <w:rsid w:val="00BB17D5"/>
    <w:rsid w:val="00BB366A"/>
    <w:rsid w:val="00BB4564"/>
    <w:rsid w:val="00BB6A45"/>
    <w:rsid w:val="00BB7822"/>
    <w:rsid w:val="00BB7AB6"/>
    <w:rsid w:val="00BC16A6"/>
    <w:rsid w:val="00BC2ED6"/>
    <w:rsid w:val="00BC405A"/>
    <w:rsid w:val="00BD562D"/>
    <w:rsid w:val="00BD60B7"/>
    <w:rsid w:val="00BD6EEC"/>
    <w:rsid w:val="00BE061D"/>
    <w:rsid w:val="00BE6564"/>
    <w:rsid w:val="00BE71E1"/>
    <w:rsid w:val="00BF2482"/>
    <w:rsid w:val="00BF2499"/>
    <w:rsid w:val="00BF274A"/>
    <w:rsid w:val="00BF2F1E"/>
    <w:rsid w:val="00BF5CD9"/>
    <w:rsid w:val="00BF6417"/>
    <w:rsid w:val="00C012C7"/>
    <w:rsid w:val="00C01A0C"/>
    <w:rsid w:val="00C01E2F"/>
    <w:rsid w:val="00C01F67"/>
    <w:rsid w:val="00C02D60"/>
    <w:rsid w:val="00C10795"/>
    <w:rsid w:val="00C1292F"/>
    <w:rsid w:val="00C15351"/>
    <w:rsid w:val="00C200F5"/>
    <w:rsid w:val="00C215DE"/>
    <w:rsid w:val="00C23333"/>
    <w:rsid w:val="00C24440"/>
    <w:rsid w:val="00C2606D"/>
    <w:rsid w:val="00C276E2"/>
    <w:rsid w:val="00C27A2A"/>
    <w:rsid w:val="00C3117B"/>
    <w:rsid w:val="00C362FD"/>
    <w:rsid w:val="00C41417"/>
    <w:rsid w:val="00C4381D"/>
    <w:rsid w:val="00C43C1E"/>
    <w:rsid w:val="00C4510F"/>
    <w:rsid w:val="00C4665F"/>
    <w:rsid w:val="00C475D2"/>
    <w:rsid w:val="00C47B34"/>
    <w:rsid w:val="00C51525"/>
    <w:rsid w:val="00C551E7"/>
    <w:rsid w:val="00C55C74"/>
    <w:rsid w:val="00C5795E"/>
    <w:rsid w:val="00C57A0E"/>
    <w:rsid w:val="00C617B5"/>
    <w:rsid w:val="00C617FF"/>
    <w:rsid w:val="00C61B92"/>
    <w:rsid w:val="00C62994"/>
    <w:rsid w:val="00C62FAD"/>
    <w:rsid w:val="00C6379A"/>
    <w:rsid w:val="00C63C6D"/>
    <w:rsid w:val="00C64763"/>
    <w:rsid w:val="00C64CA6"/>
    <w:rsid w:val="00C659EA"/>
    <w:rsid w:val="00C65A7B"/>
    <w:rsid w:val="00C67044"/>
    <w:rsid w:val="00C70242"/>
    <w:rsid w:val="00C7428C"/>
    <w:rsid w:val="00C751EA"/>
    <w:rsid w:val="00C83F05"/>
    <w:rsid w:val="00C86432"/>
    <w:rsid w:val="00C8651E"/>
    <w:rsid w:val="00C92C33"/>
    <w:rsid w:val="00C93751"/>
    <w:rsid w:val="00C942FF"/>
    <w:rsid w:val="00C963B9"/>
    <w:rsid w:val="00CA14B7"/>
    <w:rsid w:val="00CA4CAF"/>
    <w:rsid w:val="00CA5FC6"/>
    <w:rsid w:val="00CA7E31"/>
    <w:rsid w:val="00CB0E1B"/>
    <w:rsid w:val="00CB2871"/>
    <w:rsid w:val="00CB2D8B"/>
    <w:rsid w:val="00CB2DA8"/>
    <w:rsid w:val="00CB4AD9"/>
    <w:rsid w:val="00CB57DA"/>
    <w:rsid w:val="00CB5A62"/>
    <w:rsid w:val="00CB7135"/>
    <w:rsid w:val="00CC05EE"/>
    <w:rsid w:val="00CC0CE4"/>
    <w:rsid w:val="00CC29FD"/>
    <w:rsid w:val="00CC2F43"/>
    <w:rsid w:val="00CC2FA3"/>
    <w:rsid w:val="00CC3889"/>
    <w:rsid w:val="00CC5149"/>
    <w:rsid w:val="00CC5947"/>
    <w:rsid w:val="00CC734F"/>
    <w:rsid w:val="00CC7AE5"/>
    <w:rsid w:val="00CC7C84"/>
    <w:rsid w:val="00CD036F"/>
    <w:rsid w:val="00CD09F2"/>
    <w:rsid w:val="00CD2DCA"/>
    <w:rsid w:val="00CD4BBA"/>
    <w:rsid w:val="00CE0167"/>
    <w:rsid w:val="00CE07F3"/>
    <w:rsid w:val="00CE1D1C"/>
    <w:rsid w:val="00CE2087"/>
    <w:rsid w:val="00CE6DC2"/>
    <w:rsid w:val="00CF4010"/>
    <w:rsid w:val="00CF4B7C"/>
    <w:rsid w:val="00D0241A"/>
    <w:rsid w:val="00D024B6"/>
    <w:rsid w:val="00D03B89"/>
    <w:rsid w:val="00D11CA6"/>
    <w:rsid w:val="00D12171"/>
    <w:rsid w:val="00D12298"/>
    <w:rsid w:val="00D1386F"/>
    <w:rsid w:val="00D14C5E"/>
    <w:rsid w:val="00D20267"/>
    <w:rsid w:val="00D20B5D"/>
    <w:rsid w:val="00D23C90"/>
    <w:rsid w:val="00D262A7"/>
    <w:rsid w:val="00D3255C"/>
    <w:rsid w:val="00D36C1A"/>
    <w:rsid w:val="00D43B9B"/>
    <w:rsid w:val="00D44581"/>
    <w:rsid w:val="00D4687D"/>
    <w:rsid w:val="00D47FAE"/>
    <w:rsid w:val="00D47FFD"/>
    <w:rsid w:val="00D509A2"/>
    <w:rsid w:val="00D53063"/>
    <w:rsid w:val="00D53B56"/>
    <w:rsid w:val="00D548A9"/>
    <w:rsid w:val="00D56A48"/>
    <w:rsid w:val="00D61DEA"/>
    <w:rsid w:val="00D62D0D"/>
    <w:rsid w:val="00D64E5C"/>
    <w:rsid w:val="00D67EDE"/>
    <w:rsid w:val="00D7108B"/>
    <w:rsid w:val="00D778DE"/>
    <w:rsid w:val="00D821E3"/>
    <w:rsid w:val="00D84DA9"/>
    <w:rsid w:val="00D86F09"/>
    <w:rsid w:val="00D9197F"/>
    <w:rsid w:val="00D9452D"/>
    <w:rsid w:val="00D947F4"/>
    <w:rsid w:val="00D9604A"/>
    <w:rsid w:val="00DA1137"/>
    <w:rsid w:val="00DA230D"/>
    <w:rsid w:val="00DB1402"/>
    <w:rsid w:val="00DB199E"/>
    <w:rsid w:val="00DB2A6C"/>
    <w:rsid w:val="00DB4A67"/>
    <w:rsid w:val="00DB71E3"/>
    <w:rsid w:val="00DB72B5"/>
    <w:rsid w:val="00DB7389"/>
    <w:rsid w:val="00DC35E6"/>
    <w:rsid w:val="00DC37F1"/>
    <w:rsid w:val="00DC3B19"/>
    <w:rsid w:val="00DD456C"/>
    <w:rsid w:val="00DD5B9F"/>
    <w:rsid w:val="00DE244C"/>
    <w:rsid w:val="00DE2A41"/>
    <w:rsid w:val="00DE4F22"/>
    <w:rsid w:val="00DE5206"/>
    <w:rsid w:val="00DE582B"/>
    <w:rsid w:val="00DF02C8"/>
    <w:rsid w:val="00DF06F5"/>
    <w:rsid w:val="00DF1943"/>
    <w:rsid w:val="00DF1D94"/>
    <w:rsid w:val="00DF2077"/>
    <w:rsid w:val="00DF24EC"/>
    <w:rsid w:val="00DF2D78"/>
    <w:rsid w:val="00DF4799"/>
    <w:rsid w:val="00DF5CF5"/>
    <w:rsid w:val="00E02472"/>
    <w:rsid w:val="00E03DC3"/>
    <w:rsid w:val="00E04197"/>
    <w:rsid w:val="00E05D5A"/>
    <w:rsid w:val="00E06DBB"/>
    <w:rsid w:val="00E07DEA"/>
    <w:rsid w:val="00E10699"/>
    <w:rsid w:val="00E10E50"/>
    <w:rsid w:val="00E12773"/>
    <w:rsid w:val="00E167FC"/>
    <w:rsid w:val="00E16CB6"/>
    <w:rsid w:val="00E20696"/>
    <w:rsid w:val="00E212B6"/>
    <w:rsid w:val="00E23836"/>
    <w:rsid w:val="00E24988"/>
    <w:rsid w:val="00E271CD"/>
    <w:rsid w:val="00E27FA5"/>
    <w:rsid w:val="00E317AE"/>
    <w:rsid w:val="00E33F14"/>
    <w:rsid w:val="00E35C34"/>
    <w:rsid w:val="00E35F8F"/>
    <w:rsid w:val="00E4051E"/>
    <w:rsid w:val="00E421E9"/>
    <w:rsid w:val="00E422D2"/>
    <w:rsid w:val="00E46705"/>
    <w:rsid w:val="00E470B1"/>
    <w:rsid w:val="00E47DD1"/>
    <w:rsid w:val="00E50282"/>
    <w:rsid w:val="00E61DE1"/>
    <w:rsid w:val="00E637C6"/>
    <w:rsid w:val="00E73809"/>
    <w:rsid w:val="00E751C5"/>
    <w:rsid w:val="00E75CE3"/>
    <w:rsid w:val="00E7703A"/>
    <w:rsid w:val="00E816CE"/>
    <w:rsid w:val="00E85BB7"/>
    <w:rsid w:val="00E85CB1"/>
    <w:rsid w:val="00E8604C"/>
    <w:rsid w:val="00E87EC8"/>
    <w:rsid w:val="00E948BD"/>
    <w:rsid w:val="00E96A49"/>
    <w:rsid w:val="00E97635"/>
    <w:rsid w:val="00EA0775"/>
    <w:rsid w:val="00EA177D"/>
    <w:rsid w:val="00EA225D"/>
    <w:rsid w:val="00EA47F7"/>
    <w:rsid w:val="00EA5617"/>
    <w:rsid w:val="00EA56CD"/>
    <w:rsid w:val="00EA5885"/>
    <w:rsid w:val="00EA7E1E"/>
    <w:rsid w:val="00EB02A6"/>
    <w:rsid w:val="00EB0F8E"/>
    <w:rsid w:val="00EB1B8A"/>
    <w:rsid w:val="00EB2770"/>
    <w:rsid w:val="00EB285B"/>
    <w:rsid w:val="00EB3407"/>
    <w:rsid w:val="00EB37AA"/>
    <w:rsid w:val="00EB416D"/>
    <w:rsid w:val="00EB41BB"/>
    <w:rsid w:val="00EB614A"/>
    <w:rsid w:val="00EB79DB"/>
    <w:rsid w:val="00EC3D98"/>
    <w:rsid w:val="00EC5F25"/>
    <w:rsid w:val="00ED07EC"/>
    <w:rsid w:val="00ED0F34"/>
    <w:rsid w:val="00ED10E8"/>
    <w:rsid w:val="00ED2D7E"/>
    <w:rsid w:val="00ED307F"/>
    <w:rsid w:val="00EE2842"/>
    <w:rsid w:val="00EE5998"/>
    <w:rsid w:val="00EF091A"/>
    <w:rsid w:val="00EF217D"/>
    <w:rsid w:val="00EF28B2"/>
    <w:rsid w:val="00EF308D"/>
    <w:rsid w:val="00EF325A"/>
    <w:rsid w:val="00EF4AFB"/>
    <w:rsid w:val="00EF70C7"/>
    <w:rsid w:val="00EF7E3D"/>
    <w:rsid w:val="00F00804"/>
    <w:rsid w:val="00F03841"/>
    <w:rsid w:val="00F1181A"/>
    <w:rsid w:val="00F12467"/>
    <w:rsid w:val="00F1466D"/>
    <w:rsid w:val="00F167B6"/>
    <w:rsid w:val="00F17CC8"/>
    <w:rsid w:val="00F22616"/>
    <w:rsid w:val="00F26549"/>
    <w:rsid w:val="00F26968"/>
    <w:rsid w:val="00F32BD4"/>
    <w:rsid w:val="00F35C1B"/>
    <w:rsid w:val="00F40113"/>
    <w:rsid w:val="00F40B29"/>
    <w:rsid w:val="00F41ADF"/>
    <w:rsid w:val="00F421E8"/>
    <w:rsid w:val="00F45E35"/>
    <w:rsid w:val="00F46DB5"/>
    <w:rsid w:val="00F47BF7"/>
    <w:rsid w:val="00F50693"/>
    <w:rsid w:val="00F50A5B"/>
    <w:rsid w:val="00F51364"/>
    <w:rsid w:val="00F517F9"/>
    <w:rsid w:val="00F549F8"/>
    <w:rsid w:val="00F640BF"/>
    <w:rsid w:val="00F65C37"/>
    <w:rsid w:val="00F70834"/>
    <w:rsid w:val="00F71A48"/>
    <w:rsid w:val="00F72713"/>
    <w:rsid w:val="00F72E69"/>
    <w:rsid w:val="00F73668"/>
    <w:rsid w:val="00F74414"/>
    <w:rsid w:val="00F748F0"/>
    <w:rsid w:val="00F75294"/>
    <w:rsid w:val="00F75FD7"/>
    <w:rsid w:val="00F80169"/>
    <w:rsid w:val="00F855D5"/>
    <w:rsid w:val="00F90D9F"/>
    <w:rsid w:val="00F9449C"/>
    <w:rsid w:val="00F95CFC"/>
    <w:rsid w:val="00F9675B"/>
    <w:rsid w:val="00F96C7D"/>
    <w:rsid w:val="00FA0A93"/>
    <w:rsid w:val="00FA0DD3"/>
    <w:rsid w:val="00FA1215"/>
    <w:rsid w:val="00FA1ED9"/>
    <w:rsid w:val="00FA22A5"/>
    <w:rsid w:val="00FA2334"/>
    <w:rsid w:val="00FA36DD"/>
    <w:rsid w:val="00FA5491"/>
    <w:rsid w:val="00FB1FF4"/>
    <w:rsid w:val="00FB2E96"/>
    <w:rsid w:val="00FB3305"/>
    <w:rsid w:val="00FB42F1"/>
    <w:rsid w:val="00FB576F"/>
    <w:rsid w:val="00FB61CA"/>
    <w:rsid w:val="00FB7518"/>
    <w:rsid w:val="00FC0F79"/>
    <w:rsid w:val="00FC530E"/>
    <w:rsid w:val="00FC78C2"/>
    <w:rsid w:val="00FD0BFB"/>
    <w:rsid w:val="00FD37B8"/>
    <w:rsid w:val="00FD4434"/>
    <w:rsid w:val="00FD6D7A"/>
    <w:rsid w:val="00FE10C4"/>
    <w:rsid w:val="00FE184F"/>
    <w:rsid w:val="00FE1B67"/>
    <w:rsid w:val="00FE276E"/>
    <w:rsid w:val="00FE3640"/>
    <w:rsid w:val="00FE4EEF"/>
    <w:rsid w:val="00FE5032"/>
    <w:rsid w:val="00FE512F"/>
    <w:rsid w:val="00FE7755"/>
    <w:rsid w:val="00FF0240"/>
    <w:rsid w:val="00FF0290"/>
    <w:rsid w:val="00FF0CE1"/>
    <w:rsid w:val="00FF0F51"/>
    <w:rsid w:val="00FF22FB"/>
    <w:rsid w:val="00FF2570"/>
    <w:rsid w:val="00FF3EB5"/>
    <w:rsid w:val="00FF4CD8"/>
    <w:rsid w:val="00FF69F8"/>
    <w:rsid w:val="00FF733E"/>
    <w:rsid w:val="00FF7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A43B0"/>
  <w15:docId w15:val="{FE5F37FF-DB0E-4692-BD95-203F46A4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Document Map"/>
    <w:basedOn w:val="a1"/>
    <w:link w:val="af3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2"/>
    <w:link w:val="af2"/>
    <w:uiPriority w:val="99"/>
    <w:semiHidden/>
    <w:rsid w:val="00AB114B"/>
    <w:rPr>
      <w:rFonts w:ascii="Tahoma" w:hAnsi="Tahoma" w:cs="Tahoma"/>
      <w:sz w:val="16"/>
      <w:szCs w:val="16"/>
    </w:rPr>
  </w:style>
  <w:style w:type="character" w:styleId="af4">
    <w:name w:val="FollowedHyperlink"/>
    <w:basedOn w:val="a2"/>
    <w:uiPriority w:val="99"/>
    <w:semiHidden/>
    <w:unhideWhenUsed/>
    <w:rsid w:val="0063348C"/>
    <w:rPr>
      <w:color w:val="800080"/>
      <w:u w:val="single"/>
    </w:rPr>
  </w:style>
  <w:style w:type="paragraph" w:customStyle="1" w:styleId="xl63">
    <w:name w:val="xl63"/>
    <w:basedOn w:val="a1"/>
    <w:rsid w:val="0063348C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4">
    <w:name w:val="xl64"/>
    <w:basedOn w:val="a1"/>
    <w:rsid w:val="00633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5">
    <w:name w:val="xl65"/>
    <w:basedOn w:val="a1"/>
    <w:rsid w:val="0063348C"/>
    <w:pPr>
      <w:spacing w:before="100" w:beforeAutospacing="1" w:after="100" w:afterAutospacing="1" w:line="240" w:lineRule="auto"/>
    </w:pPr>
    <w:rPr>
      <w:rFonts w:ascii="Times" w:eastAsia="Times New Roman" w:hAnsi="Times" w:cs="Times"/>
      <w:sz w:val="20"/>
      <w:szCs w:val="20"/>
    </w:rPr>
  </w:style>
  <w:style w:type="character" w:customStyle="1" w:styleId="detail-title">
    <w:name w:val="detail-title"/>
    <w:basedOn w:val="a2"/>
    <w:rsid w:val="007221BF"/>
  </w:style>
  <w:style w:type="paragraph" w:styleId="af5">
    <w:name w:val="footnote text"/>
    <w:basedOn w:val="a1"/>
    <w:link w:val="af6"/>
    <w:uiPriority w:val="99"/>
    <w:semiHidden/>
    <w:unhideWhenUsed/>
    <w:rsid w:val="00EF4AFB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6">
    <w:name w:val="Текст сноски Знак"/>
    <w:basedOn w:val="a2"/>
    <w:link w:val="af5"/>
    <w:uiPriority w:val="99"/>
    <w:semiHidden/>
    <w:rsid w:val="00EF4AFB"/>
    <w:rPr>
      <w:rFonts w:ascii="Calibri" w:eastAsiaTheme="minorHAnsi" w:hAnsi="Calibri" w:cs="Calibri"/>
      <w:sz w:val="20"/>
      <w:szCs w:val="20"/>
    </w:rPr>
  </w:style>
  <w:style w:type="character" w:styleId="af7">
    <w:name w:val="footnote reference"/>
    <w:basedOn w:val="a2"/>
    <w:uiPriority w:val="99"/>
    <w:semiHidden/>
    <w:unhideWhenUsed/>
    <w:rsid w:val="00EF4AFB"/>
    <w:rPr>
      <w:vertAlign w:val="superscript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1828D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3F7DC-F88F-4F0A-8FC3-B167E71FF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5</Pages>
  <Words>1672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45</cp:revision>
  <cp:lastPrinted>2020-08-10T06:56:00Z</cp:lastPrinted>
  <dcterms:created xsi:type="dcterms:W3CDTF">2022-06-22T06:32:00Z</dcterms:created>
  <dcterms:modified xsi:type="dcterms:W3CDTF">2024-11-21T13:17:00Z</dcterms:modified>
</cp:coreProperties>
</file>