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45653">
        <w:rPr>
          <w:rFonts w:ascii="Times New Roman" w:hAnsi="Times New Roman"/>
          <w:b/>
          <w:szCs w:val="22"/>
        </w:rPr>
        <w:t>111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63C3C" w:rsidRPr="00D669DF">
        <w:rPr>
          <w:rFonts w:ascii="Times New Roman" w:hAnsi="Times New Roman"/>
          <w:b/>
          <w:iCs/>
          <w:szCs w:val="22"/>
        </w:rPr>
        <w:t>п</w:t>
      </w:r>
      <w:r w:rsidR="00B63C3C" w:rsidRPr="00B63C3C">
        <w:rPr>
          <w:rFonts w:ascii="Times New Roman" w:hAnsi="Times New Roman"/>
          <w:b/>
          <w:iCs/>
          <w:szCs w:val="22"/>
        </w:rPr>
        <w:t>оставк</w:t>
      </w:r>
      <w:r w:rsidR="00B63C3C">
        <w:rPr>
          <w:rFonts w:ascii="Times New Roman" w:hAnsi="Times New Roman"/>
          <w:b/>
          <w:iCs/>
          <w:szCs w:val="22"/>
        </w:rPr>
        <w:t>у</w:t>
      </w:r>
      <w:r w:rsidR="00B63C3C" w:rsidRPr="00B63C3C">
        <w:rPr>
          <w:rFonts w:ascii="Times New Roman" w:hAnsi="Times New Roman"/>
          <w:b/>
          <w:iCs/>
          <w:szCs w:val="22"/>
        </w:rPr>
        <w:t xml:space="preserve"> </w:t>
      </w:r>
      <w:r w:rsidR="00445653" w:rsidRPr="00445653">
        <w:rPr>
          <w:rFonts w:ascii="Times New Roman" w:hAnsi="Times New Roman"/>
          <w:b/>
          <w:iCs/>
          <w:szCs w:val="22"/>
        </w:rPr>
        <w:t xml:space="preserve">офисной и металлической мебели в 2024г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669D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A771E0">
        <w:rPr>
          <w:rFonts w:ascii="Times New Roman" w:hAnsi="Times New Roman"/>
          <w:szCs w:val="22"/>
        </w:rPr>
        <w:t>Ф.И.О</w:t>
      </w:r>
      <w:bookmarkStart w:id="0" w:name="_GoBack"/>
      <w:bookmarkEnd w:id="0"/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5653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3C3C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669DF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9C0D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dcterms:created xsi:type="dcterms:W3CDTF">2016-11-30T12:38:00Z</dcterms:created>
  <dcterms:modified xsi:type="dcterms:W3CDTF">2023-11-21T11:09:00Z</dcterms:modified>
</cp:coreProperties>
</file>