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0326F8" w:rsidRPr="00EB1EF1">
        <w:rPr>
          <w:rFonts w:ascii="Times New Roman" w:hAnsi="Times New Roman"/>
          <w:szCs w:val="22"/>
        </w:rPr>
        <w:t>202</w:t>
      </w:r>
      <w:r w:rsidR="00D94111">
        <w:rPr>
          <w:rFonts w:ascii="Times New Roman" w:hAnsi="Times New Roman"/>
          <w:szCs w:val="22"/>
        </w:rPr>
        <w:t>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D94111" w:rsidP="003A7C79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highlight w:val="yellow"/>
        </w:rPr>
        <w:t>_______________</w:t>
      </w:r>
      <w:r w:rsidR="00322003"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4B2C66" w:rsidRPr="00EB1EF1">
        <w:rPr>
          <w:rFonts w:ascii="Times New Roman" w:hAnsi="Times New Roman"/>
          <w:szCs w:val="22"/>
        </w:rPr>
        <w:t xml:space="preserve">поставку </w:t>
      </w:r>
      <w:proofErr w:type="spellStart"/>
      <w:r w:rsidR="000A7D6F">
        <w:rPr>
          <w:rFonts w:ascii="Times New Roman" w:hAnsi="Times New Roman"/>
          <w:iCs/>
        </w:rPr>
        <w:t>герметиков</w:t>
      </w:r>
      <w:proofErr w:type="spellEnd"/>
      <w:r w:rsidR="000A7D6F">
        <w:rPr>
          <w:rFonts w:ascii="Times New Roman" w:hAnsi="Times New Roman"/>
          <w:iCs/>
        </w:rPr>
        <w:t xml:space="preserve"> </w:t>
      </w:r>
      <w:r w:rsidR="00127B1A" w:rsidRPr="00127B1A">
        <w:rPr>
          <w:rFonts w:ascii="Times New Roman" w:hAnsi="Times New Roman"/>
          <w:iCs/>
        </w:rPr>
        <w:t>в 2024</w:t>
      </w:r>
      <w:r w:rsidR="00BC4DDC">
        <w:rPr>
          <w:rFonts w:ascii="Times New Roman" w:hAnsi="Times New Roman"/>
          <w:iCs/>
        </w:rPr>
        <w:t xml:space="preserve"> </w:t>
      </w:r>
      <w:r w:rsidR="00127B1A">
        <w:rPr>
          <w:rFonts w:ascii="Times New Roman" w:hAnsi="Times New Roman"/>
          <w:iCs/>
        </w:rPr>
        <w:t>г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1C58C4" w:rsidRPr="00EB1EF1">
        <w:rPr>
          <w:rFonts w:ascii="Times New Roman" w:hAnsi="Times New Roman"/>
          <w:szCs w:val="22"/>
        </w:rPr>
        <w:t>ПДО №</w:t>
      </w:r>
      <w:r w:rsidR="00F32118" w:rsidRPr="00EB1EF1">
        <w:rPr>
          <w:rFonts w:ascii="Times New Roman" w:hAnsi="Times New Roman"/>
          <w:szCs w:val="22"/>
        </w:rPr>
        <w:t xml:space="preserve"> </w:t>
      </w:r>
      <w:r w:rsidR="00127B1A">
        <w:rPr>
          <w:rFonts w:ascii="Times New Roman" w:hAnsi="Times New Roman"/>
          <w:szCs w:val="22"/>
        </w:rPr>
        <w:t>4</w:t>
      </w:r>
      <w:r w:rsidR="000A7D6F" w:rsidRPr="000A7D6F">
        <w:rPr>
          <w:rFonts w:ascii="Times New Roman" w:hAnsi="Times New Roman"/>
          <w:szCs w:val="22"/>
        </w:rPr>
        <w:t>7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</w:t>
      </w:r>
      <w:r w:rsidR="00E3644D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="00322003"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5"/>
        <w:gridCol w:w="3112"/>
      </w:tblGrid>
      <w:tr w:rsidR="00322003" w:rsidRPr="00EB1EF1" w:rsidTr="00A71165">
        <w:trPr>
          <w:trHeight w:val="736"/>
        </w:trPr>
        <w:tc>
          <w:tcPr>
            <w:tcW w:w="6975" w:type="dxa"/>
          </w:tcPr>
          <w:p w:rsidR="00322003" w:rsidRPr="007E007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7E007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7E007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7E007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112" w:type="dxa"/>
          </w:tcPr>
          <w:p w:rsidR="00523F63" w:rsidRPr="007E007E" w:rsidRDefault="000B710C" w:rsidP="007D7591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7E007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proofErr w:type="spellStart"/>
            <w:r w:rsidR="000A7D6F" w:rsidRPr="007E007E">
              <w:rPr>
                <w:rFonts w:ascii="Times New Roman" w:hAnsi="Times New Roman"/>
                <w:b/>
                <w:szCs w:val="22"/>
              </w:rPr>
              <w:t>герметиков</w:t>
            </w:r>
            <w:proofErr w:type="spellEnd"/>
            <w:r w:rsidR="00127B1A" w:rsidRPr="007E007E">
              <w:rPr>
                <w:rFonts w:ascii="Times New Roman" w:hAnsi="Times New Roman"/>
                <w:b/>
                <w:iCs/>
                <w:szCs w:val="22"/>
              </w:rPr>
              <w:t xml:space="preserve"> в 2024г</w:t>
            </w:r>
          </w:p>
        </w:tc>
      </w:tr>
      <w:tr w:rsidR="00796FF0" w:rsidRPr="00EB1EF1" w:rsidTr="00A71165">
        <w:trPr>
          <w:trHeight w:val="329"/>
        </w:trPr>
        <w:tc>
          <w:tcPr>
            <w:tcW w:w="6975" w:type="dxa"/>
          </w:tcPr>
          <w:p w:rsidR="00796FF0" w:rsidRPr="007E007E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112" w:type="dxa"/>
          </w:tcPr>
          <w:p w:rsidR="00796FF0" w:rsidRPr="007E007E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E00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EB1EF1" w:rsidTr="00A71165">
        <w:trPr>
          <w:trHeight w:val="329"/>
        </w:trPr>
        <w:tc>
          <w:tcPr>
            <w:tcW w:w="6975" w:type="dxa"/>
          </w:tcPr>
          <w:p w:rsidR="00796FF0" w:rsidRPr="007E007E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112" w:type="dxa"/>
          </w:tcPr>
          <w:p w:rsidR="00796FF0" w:rsidRPr="007E007E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E00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1165" w:rsidRPr="00EB1EF1" w:rsidTr="00A71165">
        <w:trPr>
          <w:trHeight w:val="329"/>
        </w:trPr>
        <w:tc>
          <w:tcPr>
            <w:tcW w:w="6975" w:type="dxa"/>
          </w:tcPr>
          <w:p w:rsidR="00A71165" w:rsidRPr="007E007E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112" w:type="dxa"/>
          </w:tcPr>
          <w:p w:rsidR="00A71165" w:rsidRPr="007E007E" w:rsidRDefault="00A71165" w:rsidP="00A7116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E00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1165" w:rsidRPr="00EB1EF1" w:rsidTr="00A71165">
        <w:trPr>
          <w:trHeight w:val="329"/>
        </w:trPr>
        <w:tc>
          <w:tcPr>
            <w:tcW w:w="6975" w:type="dxa"/>
          </w:tcPr>
          <w:p w:rsidR="00A71165" w:rsidRPr="007E007E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112" w:type="dxa"/>
          </w:tcPr>
          <w:p w:rsidR="00A71165" w:rsidRPr="007E007E" w:rsidRDefault="00A71165" w:rsidP="00A7116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E00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1165" w:rsidRPr="00EB1EF1" w:rsidTr="00A71165">
        <w:trPr>
          <w:trHeight w:val="284"/>
        </w:trPr>
        <w:tc>
          <w:tcPr>
            <w:tcW w:w="10087" w:type="dxa"/>
            <w:gridSpan w:val="2"/>
          </w:tcPr>
          <w:p w:rsidR="00A71165" w:rsidRPr="007E007E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1165" w:rsidRPr="00EB1EF1" w:rsidTr="00A71165">
        <w:trPr>
          <w:trHeight w:val="269"/>
        </w:trPr>
        <w:tc>
          <w:tcPr>
            <w:tcW w:w="6975" w:type="dxa"/>
          </w:tcPr>
          <w:p w:rsidR="00A71165" w:rsidRPr="007E007E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112" w:type="dxa"/>
          </w:tcPr>
          <w:p w:rsidR="00A71165" w:rsidRPr="007E007E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A71165" w:rsidRPr="00EB1EF1" w:rsidTr="00A71165">
        <w:trPr>
          <w:trHeight w:val="357"/>
        </w:trPr>
        <w:tc>
          <w:tcPr>
            <w:tcW w:w="6975" w:type="dxa"/>
          </w:tcPr>
          <w:p w:rsidR="00A71165" w:rsidRPr="007E007E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7E007E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A71165" w:rsidRPr="007E007E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</w:rPr>
              <w:t xml:space="preserve">Лот № 1 DAP, Красноярский край, </w:t>
            </w:r>
            <w:proofErr w:type="spellStart"/>
            <w:r w:rsidRPr="007E007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7E007E">
              <w:rPr>
                <w:rFonts w:ascii="Times New Roman" w:hAnsi="Times New Roman"/>
                <w:szCs w:val="22"/>
              </w:rPr>
              <w:t xml:space="preserve"> р-н, пос. Таежный.</w:t>
            </w:r>
          </w:p>
          <w:p w:rsidR="00A71165" w:rsidRPr="007E007E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</w:rPr>
              <w:t xml:space="preserve">Лот № 2 DAP, </w:t>
            </w:r>
            <w:r w:rsidR="00D649FE" w:rsidRPr="007E007E">
              <w:rPr>
                <w:rFonts w:ascii="Times New Roman" w:hAnsi="Times New Roman"/>
                <w:szCs w:val="22"/>
              </w:rPr>
              <w:t>Красноярский край</w:t>
            </w:r>
            <w:r w:rsidR="00D649FE">
              <w:rPr>
                <w:rFonts w:ascii="Times New Roman" w:hAnsi="Times New Roman"/>
                <w:szCs w:val="22"/>
              </w:rPr>
              <w:t>, г. Красноярск, ул. Весны 3а</w:t>
            </w:r>
            <w:bookmarkStart w:id="0" w:name="_GoBack"/>
            <w:bookmarkEnd w:id="0"/>
          </w:p>
        </w:tc>
        <w:tc>
          <w:tcPr>
            <w:tcW w:w="3112" w:type="dxa"/>
          </w:tcPr>
          <w:p w:rsidR="00A71165" w:rsidRPr="007E007E" w:rsidRDefault="00A71165" w:rsidP="00A71165">
            <w:pPr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1165" w:rsidRPr="00EB1EF1" w:rsidTr="00A71165">
        <w:trPr>
          <w:trHeight w:val="329"/>
        </w:trPr>
        <w:tc>
          <w:tcPr>
            <w:tcW w:w="6975" w:type="dxa"/>
          </w:tcPr>
          <w:p w:rsidR="00A71165" w:rsidRPr="007E007E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7E007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6.1к, 6.2к.</w:t>
            </w:r>
          </w:p>
        </w:tc>
        <w:tc>
          <w:tcPr>
            <w:tcW w:w="3112" w:type="dxa"/>
          </w:tcPr>
          <w:p w:rsidR="00A71165" w:rsidRPr="007E007E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1165" w:rsidRPr="00EB1EF1" w:rsidTr="00A71165">
        <w:trPr>
          <w:trHeight w:val="744"/>
        </w:trPr>
        <w:tc>
          <w:tcPr>
            <w:tcW w:w="6975" w:type="dxa"/>
          </w:tcPr>
          <w:p w:rsidR="00A71165" w:rsidRPr="007E007E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7E007E">
              <w:rPr>
                <w:rFonts w:ascii="Times New Roman" w:hAnsi="Times New Roman"/>
                <w:szCs w:val="22"/>
              </w:rPr>
              <w:t xml:space="preserve">: </w:t>
            </w:r>
          </w:p>
          <w:p w:rsidR="00A71165" w:rsidRPr="007E007E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112" w:type="dxa"/>
          </w:tcPr>
          <w:p w:rsidR="00A71165" w:rsidRPr="007E007E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7E007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A71165" w:rsidRPr="007E007E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  <w:p w:rsidR="00A71165" w:rsidRPr="007E007E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</w:p>
          <w:p w:rsidR="00A71165" w:rsidRPr="007E007E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7E007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условии предоставления безотзывной банковской гарантии</w:t>
            </w:r>
          </w:p>
          <w:p w:rsidR="00A71165" w:rsidRPr="007E007E" w:rsidRDefault="00A71165" w:rsidP="00A7116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1165" w:rsidRPr="00EB1EF1" w:rsidTr="00A71165">
        <w:trPr>
          <w:trHeight w:val="373"/>
        </w:trPr>
        <w:tc>
          <w:tcPr>
            <w:tcW w:w="6975" w:type="dxa"/>
          </w:tcPr>
          <w:p w:rsidR="00A71165" w:rsidRPr="007E007E" w:rsidRDefault="00A71165" w:rsidP="00A7116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b/>
                <w:szCs w:val="22"/>
              </w:rPr>
              <w:t>Опцион</w:t>
            </w:r>
            <w:r w:rsidRPr="007E007E">
              <w:rPr>
                <w:rFonts w:ascii="Times New Roman" w:hAnsi="Times New Roman"/>
                <w:szCs w:val="22"/>
              </w:rPr>
              <w:t>:</w:t>
            </w:r>
          </w:p>
          <w:p w:rsidR="00A71165" w:rsidRPr="007E007E" w:rsidRDefault="00A71165" w:rsidP="00A7116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</w:rPr>
              <w:t xml:space="preserve">- плюс 100 % при условии уведомления за </w:t>
            </w:r>
            <w:r w:rsidR="00A0129C">
              <w:rPr>
                <w:rFonts w:ascii="Times New Roman" w:hAnsi="Times New Roman"/>
                <w:szCs w:val="22"/>
              </w:rPr>
              <w:t>2</w:t>
            </w:r>
            <w:r w:rsidRPr="007E007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1165" w:rsidRPr="007E007E" w:rsidRDefault="00A71165" w:rsidP="00A7116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7E007E">
              <w:rPr>
                <w:rFonts w:ascii="Times New Roman" w:hAnsi="Times New Roman"/>
                <w:szCs w:val="22"/>
              </w:rPr>
              <w:t xml:space="preserve">- </w:t>
            </w:r>
            <w:r w:rsidR="00A0129C">
              <w:rPr>
                <w:rFonts w:ascii="Times New Roman" w:hAnsi="Times New Roman"/>
                <w:szCs w:val="22"/>
              </w:rPr>
              <w:t>минус</w:t>
            </w:r>
            <w:r w:rsidR="00A0129C" w:rsidRPr="007E007E">
              <w:rPr>
                <w:rFonts w:ascii="Times New Roman" w:hAnsi="Times New Roman"/>
                <w:szCs w:val="22"/>
              </w:rPr>
              <w:t xml:space="preserve"> 100 % при условии уведомления за </w:t>
            </w:r>
            <w:r w:rsidR="00A0129C">
              <w:rPr>
                <w:rFonts w:ascii="Times New Roman" w:hAnsi="Times New Roman"/>
                <w:szCs w:val="22"/>
              </w:rPr>
              <w:t>2</w:t>
            </w:r>
            <w:r w:rsidR="00A0129C" w:rsidRPr="007E007E">
              <w:rPr>
                <w:rFonts w:ascii="Times New Roman" w:hAnsi="Times New Roman"/>
                <w:szCs w:val="22"/>
              </w:rPr>
              <w:t>0 календарных дней до начала срока поставки дополнительного объема Товара.</w:t>
            </w:r>
          </w:p>
        </w:tc>
        <w:tc>
          <w:tcPr>
            <w:tcW w:w="3112" w:type="dxa"/>
          </w:tcPr>
          <w:p w:rsidR="00A71165" w:rsidRPr="007E007E" w:rsidRDefault="00A71165" w:rsidP="00A7116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7E007E">
              <w:rPr>
                <w:rFonts w:ascii="Times New Roman" w:hAnsi="Times New Roman"/>
                <w:szCs w:val="22"/>
                <w:highlight w:val="yellow"/>
              </w:rPr>
              <w:t xml:space="preserve">Согласны / не согласны (прописать свои условия </w:t>
            </w:r>
            <w:r w:rsidRPr="007E007E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 и дней)</w:t>
            </w:r>
          </w:p>
        </w:tc>
      </w:tr>
      <w:tr w:rsidR="00A71165" w:rsidRPr="00EB1EF1" w:rsidTr="00A71165">
        <w:trPr>
          <w:trHeight w:val="239"/>
        </w:trPr>
        <w:tc>
          <w:tcPr>
            <w:tcW w:w="6975" w:type="dxa"/>
          </w:tcPr>
          <w:p w:rsidR="00A71165" w:rsidRPr="007E007E" w:rsidRDefault="00A71165" w:rsidP="00A71165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7E007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112" w:type="dxa"/>
          </w:tcPr>
          <w:p w:rsidR="00A71165" w:rsidRPr="007E007E" w:rsidRDefault="00A71165" w:rsidP="00A71165">
            <w:pPr>
              <w:pStyle w:val="a3"/>
              <w:rPr>
                <w:sz w:val="22"/>
                <w:szCs w:val="22"/>
              </w:rPr>
            </w:pPr>
            <w:r w:rsidRPr="007E007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7E007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007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E007E">
        <w:rPr>
          <w:rFonts w:ascii="Times New Roman" w:hAnsi="Times New Roman"/>
          <w:b/>
          <w:szCs w:val="22"/>
        </w:rPr>
        <w:t>до</w:t>
      </w:r>
      <w:r w:rsidR="002D27BB" w:rsidRPr="007E007E">
        <w:rPr>
          <w:rFonts w:ascii="Times New Roman" w:hAnsi="Times New Roman"/>
          <w:b/>
          <w:szCs w:val="22"/>
        </w:rPr>
        <w:t xml:space="preserve"> </w:t>
      </w:r>
      <w:r w:rsidR="00293331" w:rsidRPr="007E007E">
        <w:rPr>
          <w:rFonts w:ascii="Times New Roman" w:hAnsi="Times New Roman"/>
          <w:b/>
          <w:szCs w:val="22"/>
        </w:rPr>
        <w:t>3</w:t>
      </w:r>
      <w:r w:rsidR="000A7D6F" w:rsidRPr="007E007E">
        <w:rPr>
          <w:rFonts w:ascii="Times New Roman" w:hAnsi="Times New Roman"/>
          <w:b/>
          <w:szCs w:val="22"/>
        </w:rPr>
        <w:t>0</w:t>
      </w:r>
      <w:r w:rsidR="00293331" w:rsidRPr="007E007E">
        <w:rPr>
          <w:rFonts w:ascii="Times New Roman" w:hAnsi="Times New Roman"/>
          <w:b/>
          <w:szCs w:val="22"/>
        </w:rPr>
        <w:t>.</w:t>
      </w:r>
      <w:r w:rsidR="00586E87" w:rsidRPr="007E007E">
        <w:rPr>
          <w:rFonts w:ascii="Times New Roman" w:hAnsi="Times New Roman"/>
          <w:b/>
          <w:szCs w:val="22"/>
        </w:rPr>
        <w:t>1</w:t>
      </w:r>
      <w:r w:rsidR="000A7D6F" w:rsidRPr="007E007E">
        <w:rPr>
          <w:rFonts w:ascii="Times New Roman" w:hAnsi="Times New Roman"/>
          <w:b/>
          <w:szCs w:val="22"/>
        </w:rPr>
        <w:t>1</w:t>
      </w:r>
      <w:r w:rsidR="00293331" w:rsidRPr="007E007E">
        <w:rPr>
          <w:rFonts w:ascii="Times New Roman" w:hAnsi="Times New Roman"/>
          <w:b/>
          <w:szCs w:val="22"/>
        </w:rPr>
        <w:t>.2023 г.</w:t>
      </w:r>
    </w:p>
    <w:p w:rsidR="00322003" w:rsidRPr="007E007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007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E007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007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E007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007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7E007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007E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E007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007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E007E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A7D6F"/>
    <w:rsid w:val="000B0859"/>
    <w:rsid w:val="000B710C"/>
    <w:rsid w:val="000D57F9"/>
    <w:rsid w:val="001015A1"/>
    <w:rsid w:val="00102222"/>
    <w:rsid w:val="00107B6B"/>
    <w:rsid w:val="00127B1A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B2C66"/>
    <w:rsid w:val="004F7EFB"/>
    <w:rsid w:val="005064F1"/>
    <w:rsid w:val="00510A22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86E87"/>
    <w:rsid w:val="005B2470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1E2B"/>
    <w:rsid w:val="006D3C9D"/>
    <w:rsid w:val="006E7EC7"/>
    <w:rsid w:val="006F3164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007E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129C"/>
    <w:rsid w:val="00A06062"/>
    <w:rsid w:val="00A14B47"/>
    <w:rsid w:val="00A31C3B"/>
    <w:rsid w:val="00A41185"/>
    <w:rsid w:val="00A51FB7"/>
    <w:rsid w:val="00A70DB6"/>
    <w:rsid w:val="00A71165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C4DDC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87DD5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02F1"/>
    <w:rsid w:val="00D57A69"/>
    <w:rsid w:val="00D649FE"/>
    <w:rsid w:val="00D657F7"/>
    <w:rsid w:val="00D81326"/>
    <w:rsid w:val="00D837F9"/>
    <w:rsid w:val="00D94111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7C20"/>
    <w:rsid w:val="00E9658A"/>
    <w:rsid w:val="00EA6B55"/>
    <w:rsid w:val="00EB1EF1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8D51E"/>
  <w15:docId w15:val="{711EA718-A81E-4A24-8907-CD8DAE6A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35F54-1205-4AB7-A651-B5BEC47BC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Стукан Светлана Викторовна</cp:lastModifiedBy>
  <cp:revision>2</cp:revision>
  <dcterms:created xsi:type="dcterms:W3CDTF">2023-09-26T10:28:00Z</dcterms:created>
  <dcterms:modified xsi:type="dcterms:W3CDTF">2023-09-26T10:28:00Z</dcterms:modified>
</cp:coreProperties>
</file>