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F809D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1005B08C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4552B676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112EB146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7538D31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6B5C6491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528B11B9" w14:textId="7B219E32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договоров</w:t>
      </w:r>
      <w:r w:rsidR="005F0C54">
        <w:rPr>
          <w:rFonts w:ascii="Times New Roman" w:hAnsi="Times New Roman"/>
          <w:sz w:val="20"/>
          <w:szCs w:val="20"/>
        </w:rPr>
        <w:t xml:space="preserve"> на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1B4620">
        <w:rPr>
          <w:rFonts w:ascii="Times New Roman" w:hAnsi="Times New Roman"/>
          <w:sz w:val="20"/>
          <w:szCs w:val="20"/>
        </w:rPr>
        <w:t>«</w:t>
      </w:r>
      <w:r w:rsidR="0096144D" w:rsidRPr="0096144D">
        <w:rPr>
          <w:rFonts w:ascii="Times New Roman" w:hAnsi="Times New Roman"/>
          <w:sz w:val="20"/>
          <w:szCs w:val="20"/>
        </w:rPr>
        <w:t xml:space="preserve">Оказание сервисных услуг </w:t>
      </w:r>
      <w:r w:rsidR="0040299B" w:rsidRPr="0040299B">
        <w:rPr>
          <w:rFonts w:ascii="Times New Roman" w:hAnsi="Times New Roman"/>
          <w:sz w:val="20"/>
          <w:szCs w:val="20"/>
        </w:rPr>
        <w:t>по вертикальному сейсмическому профилированию в поисково-оценочн</w:t>
      </w:r>
      <w:r w:rsidR="0040299B">
        <w:rPr>
          <w:rFonts w:ascii="Times New Roman" w:hAnsi="Times New Roman"/>
          <w:sz w:val="20"/>
          <w:szCs w:val="20"/>
        </w:rPr>
        <w:t>ых</w:t>
      </w:r>
      <w:r w:rsidR="0040299B" w:rsidRPr="0040299B">
        <w:rPr>
          <w:rFonts w:ascii="Times New Roman" w:hAnsi="Times New Roman"/>
          <w:sz w:val="20"/>
          <w:szCs w:val="20"/>
        </w:rPr>
        <w:t xml:space="preserve"> скважин</w:t>
      </w:r>
      <w:r w:rsidR="0040299B">
        <w:rPr>
          <w:rFonts w:ascii="Times New Roman" w:hAnsi="Times New Roman"/>
          <w:sz w:val="20"/>
          <w:szCs w:val="20"/>
        </w:rPr>
        <w:t xml:space="preserve">ах </w:t>
      </w:r>
      <w:r w:rsidR="0096144D" w:rsidRPr="0096144D">
        <w:rPr>
          <w:rFonts w:ascii="Times New Roman" w:hAnsi="Times New Roman"/>
          <w:sz w:val="20"/>
          <w:szCs w:val="20"/>
        </w:rPr>
        <w:t>№ 302 Западно-Сузунского лицензионного участка и № 101 Восточно-Сузунского лицензионного участка в 2025</w:t>
      </w:r>
      <w:r w:rsidR="0040299B">
        <w:rPr>
          <w:rFonts w:ascii="Times New Roman" w:hAnsi="Times New Roman"/>
          <w:sz w:val="20"/>
          <w:szCs w:val="20"/>
        </w:rPr>
        <w:t xml:space="preserve"> </w:t>
      </w:r>
      <w:r w:rsidR="0096144D" w:rsidRPr="0096144D">
        <w:rPr>
          <w:rFonts w:ascii="Times New Roman" w:hAnsi="Times New Roman"/>
          <w:sz w:val="20"/>
          <w:szCs w:val="20"/>
        </w:rPr>
        <w:t>г</w:t>
      </w:r>
      <w:r w:rsidR="0040299B">
        <w:rPr>
          <w:rFonts w:ascii="Times New Roman" w:hAnsi="Times New Roman"/>
          <w:sz w:val="20"/>
          <w:szCs w:val="20"/>
        </w:rPr>
        <w:t>оду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40299B">
        <w:rPr>
          <w:rFonts w:ascii="Times New Roman" w:hAnsi="Times New Roman"/>
          <w:b/>
          <w:sz w:val="20"/>
          <w:szCs w:val="20"/>
        </w:rPr>
        <w:t>5</w:t>
      </w:r>
      <w:r w:rsidR="0096144D">
        <w:rPr>
          <w:rFonts w:ascii="Times New Roman" w:hAnsi="Times New Roman"/>
          <w:b/>
          <w:sz w:val="20"/>
          <w:szCs w:val="20"/>
        </w:rPr>
        <w:t>1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EB35E6">
        <w:rPr>
          <w:rFonts w:ascii="Times New Roman" w:hAnsi="Times New Roman"/>
          <w:b/>
          <w:sz w:val="20"/>
          <w:szCs w:val="20"/>
        </w:rPr>
        <w:t>4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237"/>
        <w:gridCol w:w="3509"/>
      </w:tblGrid>
      <w:tr w:rsidR="00DA352A" w:rsidRPr="00CA7BAC" w14:paraId="5AA4439D" w14:textId="77777777" w:rsidTr="009C0303">
        <w:trPr>
          <w:trHeight w:val="363"/>
        </w:trPr>
        <w:tc>
          <w:tcPr>
            <w:tcW w:w="567" w:type="dxa"/>
          </w:tcPr>
          <w:p w14:paraId="3C33DA92" w14:textId="77777777" w:rsidR="00DA352A" w:rsidRPr="00CA7BAC" w:rsidRDefault="00DA352A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14:paraId="2C54F040" w14:textId="77777777" w:rsidR="00DA352A" w:rsidRPr="00CA7BAC" w:rsidRDefault="00DA352A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509" w:type="dxa"/>
          </w:tcPr>
          <w:p w14:paraId="51919F97" w14:textId="6A9E7C7F" w:rsidR="00DA352A" w:rsidRPr="001B4620" w:rsidRDefault="001B4620" w:rsidP="009C030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bookmarkStart w:id="0" w:name="_Hlk182404649"/>
            <w:r w:rsidR="0096144D" w:rsidRPr="0096144D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</w:t>
            </w:r>
            <w:r w:rsidR="0040299B" w:rsidRPr="0040299B">
              <w:rPr>
                <w:rFonts w:ascii="Times New Roman" w:hAnsi="Times New Roman"/>
                <w:sz w:val="20"/>
                <w:szCs w:val="20"/>
              </w:rPr>
              <w:t>по вертикальному сейсмическому профилированию в поисково-оценочной скважине</w:t>
            </w:r>
            <w:r w:rsidR="0096144D" w:rsidRPr="0096144D">
              <w:rPr>
                <w:rFonts w:ascii="Times New Roman" w:hAnsi="Times New Roman"/>
                <w:sz w:val="20"/>
                <w:szCs w:val="20"/>
              </w:rPr>
              <w:t xml:space="preserve"> № 302 Западно-Сузунского лицензионного участка</w:t>
            </w:r>
            <w:r w:rsidR="0096144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bookmarkEnd w:id="0"/>
          </w:p>
        </w:tc>
      </w:tr>
      <w:tr w:rsidR="00DA352A" w:rsidRPr="00CA7BAC" w14:paraId="48BBA94E" w14:textId="77777777" w:rsidTr="009C0303">
        <w:trPr>
          <w:trHeight w:val="329"/>
        </w:trPr>
        <w:tc>
          <w:tcPr>
            <w:tcW w:w="567" w:type="dxa"/>
          </w:tcPr>
          <w:p w14:paraId="6AC2BD1E" w14:textId="77777777" w:rsidR="00DA352A" w:rsidRPr="00CA7BAC" w:rsidRDefault="00DA352A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14:paraId="4BDE14FE" w14:textId="77777777" w:rsidR="001B4620" w:rsidRPr="00315EAE" w:rsidRDefault="001B4620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21D84019" w14:textId="7FC5FB5B" w:rsidR="001B4620" w:rsidRDefault="001B4620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оборудования</w:t>
            </w:r>
            <w:r w:rsidR="0040299B">
              <w:rPr>
                <w:rFonts w:ascii="Times New Roman" w:hAnsi="Times New Roman"/>
                <w:sz w:val="20"/>
                <w:szCs w:val="20"/>
              </w:rPr>
              <w:t xml:space="preserve"> и персонала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: с </w:t>
            </w:r>
            <w:r w:rsidR="0040299B">
              <w:rPr>
                <w:rFonts w:ascii="Times New Roman" w:hAnsi="Times New Roman"/>
                <w:sz w:val="20"/>
                <w:szCs w:val="20"/>
              </w:rPr>
              <w:t>20.08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0E477C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г по </w:t>
            </w:r>
            <w:r w:rsidR="0040299B">
              <w:rPr>
                <w:rFonts w:ascii="Times New Roman" w:hAnsi="Times New Roman"/>
                <w:sz w:val="20"/>
                <w:szCs w:val="20"/>
              </w:rPr>
              <w:t>30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</w:t>
            </w:r>
            <w:r w:rsidR="0040299B">
              <w:rPr>
                <w:rFonts w:ascii="Times New Roman" w:hAnsi="Times New Roman"/>
                <w:sz w:val="20"/>
                <w:szCs w:val="20"/>
              </w:rPr>
              <w:t>08.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0E477C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001FC12C" w14:textId="1DFE1D5E" w:rsidR="006F3D0B" w:rsidRDefault="0040299B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сервисных услуг по ВСП: с 02.09.</w:t>
            </w:r>
            <w:r w:rsidR="005F0C54">
              <w:rPr>
                <w:rFonts w:ascii="Times New Roman" w:hAnsi="Times New Roman"/>
                <w:sz w:val="20"/>
                <w:szCs w:val="20"/>
              </w:rPr>
              <w:t xml:space="preserve">2025 г по </w:t>
            </w:r>
            <w:r>
              <w:rPr>
                <w:rFonts w:ascii="Times New Roman" w:hAnsi="Times New Roman"/>
                <w:sz w:val="20"/>
                <w:szCs w:val="20"/>
              </w:rPr>
              <w:t>09.09.</w:t>
            </w:r>
            <w:r w:rsidR="005F0C54">
              <w:rPr>
                <w:rFonts w:ascii="Times New Roman" w:hAnsi="Times New Roman"/>
                <w:sz w:val="20"/>
                <w:szCs w:val="20"/>
              </w:rPr>
              <w:t>2025 г.</w:t>
            </w:r>
          </w:p>
          <w:p w14:paraId="5D427067" w14:textId="39083145" w:rsidR="00D52144" w:rsidRDefault="0040299B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Демобилизация оборудования и персонала:</w:t>
            </w:r>
            <w:r w:rsidR="009614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10.09.</w:t>
            </w:r>
            <w:r w:rsidR="00D52144">
              <w:rPr>
                <w:rFonts w:ascii="Times New Roman" w:hAnsi="Times New Roman"/>
                <w:sz w:val="20"/>
                <w:szCs w:val="20"/>
              </w:rPr>
              <w:t xml:space="preserve">2025г </w:t>
            </w:r>
            <w:r>
              <w:rPr>
                <w:rFonts w:ascii="Times New Roman" w:hAnsi="Times New Roman"/>
                <w:sz w:val="20"/>
                <w:szCs w:val="20"/>
              </w:rPr>
              <w:t>по 20.09.</w:t>
            </w:r>
            <w:r w:rsidR="00D52144">
              <w:rPr>
                <w:rFonts w:ascii="Times New Roman" w:hAnsi="Times New Roman"/>
                <w:sz w:val="20"/>
                <w:szCs w:val="20"/>
              </w:rPr>
              <w:t>2025 г.</w:t>
            </w:r>
          </w:p>
          <w:p w14:paraId="58DEFAD5" w14:textId="47A7CFD2" w:rsidR="003603F5" w:rsidRDefault="0040299B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</w:t>
            </w:r>
            <w:r w:rsidR="005F0C5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с 10.09.</w:t>
            </w:r>
            <w:r w:rsidR="005F0C54">
              <w:rPr>
                <w:rFonts w:ascii="Times New Roman" w:hAnsi="Times New Roman"/>
                <w:sz w:val="20"/>
                <w:szCs w:val="20"/>
              </w:rPr>
              <w:t>2025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17.09.2025 г.</w:t>
            </w:r>
          </w:p>
          <w:p w14:paraId="7D499651" w14:textId="30F53790" w:rsidR="00AA5A05" w:rsidRPr="00CA7BAC" w:rsidRDefault="0040299B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Сдача и защита итогового геологического отчета:</w:t>
            </w:r>
            <w:r w:rsidR="001B4620" w:rsidRPr="00C12168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/>
                <w:sz w:val="20"/>
                <w:szCs w:val="20"/>
              </w:rPr>
              <w:t>10.09</w:t>
            </w:r>
            <w:r w:rsidR="001B4620"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B4620"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10.11.2025 г.</w:t>
            </w:r>
          </w:p>
        </w:tc>
        <w:tc>
          <w:tcPr>
            <w:tcW w:w="3509" w:type="dxa"/>
            <w:vAlign w:val="center"/>
          </w:tcPr>
          <w:p w14:paraId="0B189292" w14:textId="77777777" w:rsidR="00DA352A" w:rsidRPr="00CA7BAC" w:rsidRDefault="00CA7BA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B40F99A" w14:textId="77777777" w:rsidTr="009C0303">
        <w:trPr>
          <w:trHeight w:val="281"/>
        </w:trPr>
        <w:tc>
          <w:tcPr>
            <w:tcW w:w="567" w:type="dxa"/>
          </w:tcPr>
          <w:p w14:paraId="625AED00" w14:textId="77777777" w:rsidR="00DA352A" w:rsidRPr="00CA7BAC" w:rsidRDefault="00A06267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37" w:type="dxa"/>
          </w:tcPr>
          <w:p w14:paraId="554306C5" w14:textId="77777777" w:rsidR="00DA352A" w:rsidRPr="00CA7BAC" w:rsidRDefault="00A77E0F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509" w:type="dxa"/>
          </w:tcPr>
          <w:p w14:paraId="07679161" w14:textId="77777777" w:rsidR="009D4FB8" w:rsidRPr="00DE1B42" w:rsidRDefault="00DE1B42" w:rsidP="009C030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45F0F846" w14:textId="77777777" w:rsidTr="009C0303">
        <w:trPr>
          <w:trHeight w:val="291"/>
        </w:trPr>
        <w:tc>
          <w:tcPr>
            <w:tcW w:w="567" w:type="dxa"/>
          </w:tcPr>
          <w:p w14:paraId="76B447BB" w14:textId="77777777" w:rsidR="00BA66E3" w:rsidRPr="00CA7BAC" w:rsidRDefault="00BA66E3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14:paraId="7D30D960" w14:textId="77777777" w:rsidR="00BA66E3" w:rsidRPr="00CA7BAC" w:rsidRDefault="002024CE" w:rsidP="009C030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509" w:type="dxa"/>
          </w:tcPr>
          <w:p w14:paraId="56102F3C" w14:textId="77777777" w:rsidR="00BA66E3" w:rsidRPr="00DE1B42" w:rsidRDefault="00466F84" w:rsidP="009C030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4BCB2DB0" w14:textId="77777777" w:rsidTr="005B6ED5">
        <w:trPr>
          <w:trHeight w:val="195"/>
        </w:trPr>
        <w:tc>
          <w:tcPr>
            <w:tcW w:w="567" w:type="dxa"/>
          </w:tcPr>
          <w:p w14:paraId="48716959" w14:textId="77777777" w:rsidR="001B4620" w:rsidRPr="00CA7BAC" w:rsidRDefault="00315EAE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E365F5" w14:textId="77777777" w:rsidR="001B4620" w:rsidRPr="00CA7BAC" w:rsidRDefault="001B4620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38C0A9C8" w14:textId="77777777" w:rsidTr="009C0303">
        <w:trPr>
          <w:trHeight w:val="354"/>
        </w:trPr>
        <w:tc>
          <w:tcPr>
            <w:tcW w:w="567" w:type="dxa"/>
          </w:tcPr>
          <w:p w14:paraId="4CA48FEE" w14:textId="77777777" w:rsidR="001B4620" w:rsidRPr="00CA7BAC" w:rsidRDefault="00315EAE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</w:tcPr>
          <w:p w14:paraId="603272E1" w14:textId="77777777" w:rsidR="001B4620" w:rsidRPr="00CA7BAC" w:rsidRDefault="001B4620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509" w:type="dxa"/>
          </w:tcPr>
          <w:p w14:paraId="0A6DFE47" w14:textId="77777777" w:rsidR="001B4620" w:rsidRPr="00CA7BAC" w:rsidRDefault="001B4620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0AE7F5A8" w14:textId="77777777" w:rsidTr="009C0303">
        <w:trPr>
          <w:trHeight w:val="215"/>
        </w:trPr>
        <w:tc>
          <w:tcPr>
            <w:tcW w:w="567" w:type="dxa"/>
          </w:tcPr>
          <w:p w14:paraId="523E3C24" w14:textId="77777777" w:rsidR="000E477C" w:rsidRPr="00CA7BAC" w:rsidRDefault="000E477C" w:rsidP="009C03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</w:tcPr>
          <w:p w14:paraId="38960CCB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509" w:type="dxa"/>
          </w:tcPr>
          <w:p w14:paraId="6F7587CF" w14:textId="20F47E10" w:rsidR="000E477C" w:rsidRPr="001B4620" w:rsidRDefault="000E477C" w:rsidP="009C030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1216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bookmarkStart w:id="1" w:name="_Hlk182404664"/>
            <w:r w:rsidR="0040299B" w:rsidRPr="0096144D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</w:t>
            </w:r>
            <w:r w:rsidR="0040299B" w:rsidRPr="0040299B">
              <w:rPr>
                <w:rFonts w:ascii="Times New Roman" w:hAnsi="Times New Roman"/>
                <w:sz w:val="20"/>
                <w:szCs w:val="20"/>
              </w:rPr>
              <w:t>по вертикальному сейсмическому профилированию в поисково-оценочной скважине</w:t>
            </w:r>
            <w:r w:rsidR="009614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144D" w:rsidRPr="0096144D">
              <w:rPr>
                <w:rFonts w:ascii="Times New Roman" w:hAnsi="Times New Roman"/>
                <w:sz w:val="20"/>
                <w:szCs w:val="20"/>
              </w:rPr>
              <w:t>№ 101 Восточно-Сузунского лицензионного участка</w:t>
            </w:r>
            <w:bookmarkEnd w:id="1"/>
            <w:r w:rsidR="0096144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0E477C" w:rsidRPr="00CA7BAC" w14:paraId="31259ED6" w14:textId="77777777" w:rsidTr="009C0303">
        <w:trPr>
          <w:trHeight w:val="215"/>
        </w:trPr>
        <w:tc>
          <w:tcPr>
            <w:tcW w:w="567" w:type="dxa"/>
          </w:tcPr>
          <w:p w14:paraId="7FC7DF68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7" w:type="dxa"/>
          </w:tcPr>
          <w:p w14:paraId="31D28D85" w14:textId="77777777" w:rsidR="000E477C" w:rsidRPr="00315EAE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43EFDDB8" w14:textId="520D5632" w:rsidR="0040299B" w:rsidRDefault="0040299B" w:rsidP="0040299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персонала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: с </w:t>
            </w:r>
            <w:r>
              <w:rPr>
                <w:rFonts w:ascii="Times New Roman" w:hAnsi="Times New Roman"/>
                <w:sz w:val="20"/>
                <w:szCs w:val="20"/>
              </w:rPr>
              <w:t>15.08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г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08.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6419B335" w14:textId="1E2CCD08" w:rsidR="0040299B" w:rsidRDefault="0040299B" w:rsidP="0040299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сервисных услуг по ВСП: с 27.08.2025 г по 03.09.2025 г.</w:t>
            </w:r>
          </w:p>
          <w:p w14:paraId="48FCF083" w14:textId="09AE056E" w:rsidR="0040299B" w:rsidRDefault="0040299B" w:rsidP="0040299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Демобилизация оборудования и персонала: с 04.09.2025г по 14.09.2025 г.</w:t>
            </w:r>
          </w:p>
          <w:p w14:paraId="2AA3BFE3" w14:textId="60E4508A" w:rsidR="0040299B" w:rsidRDefault="0040299B" w:rsidP="0040299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информационного отчета о полевых работах: с 15.09.2025 г. по 22.09.2025 г.</w:t>
            </w:r>
          </w:p>
          <w:p w14:paraId="6E7953E3" w14:textId="1908FF98" w:rsidR="000E477C" w:rsidRPr="00CA7BAC" w:rsidRDefault="0040299B" w:rsidP="0040299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Сдача и защита итогового геологического отчета: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/>
                <w:sz w:val="20"/>
                <w:szCs w:val="20"/>
              </w:rPr>
              <w:t>15.09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15.11.2025 г.</w:t>
            </w:r>
          </w:p>
        </w:tc>
        <w:tc>
          <w:tcPr>
            <w:tcW w:w="3509" w:type="dxa"/>
            <w:vAlign w:val="center"/>
          </w:tcPr>
          <w:p w14:paraId="3F942393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1E5093CA" w14:textId="77777777" w:rsidTr="009C0303">
        <w:trPr>
          <w:trHeight w:val="215"/>
        </w:trPr>
        <w:tc>
          <w:tcPr>
            <w:tcW w:w="567" w:type="dxa"/>
          </w:tcPr>
          <w:p w14:paraId="0B4B48D1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37" w:type="dxa"/>
          </w:tcPr>
          <w:p w14:paraId="623541EE" w14:textId="77777777" w:rsidR="000E477C" w:rsidRPr="00CA7BAC" w:rsidRDefault="000E477C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509" w:type="dxa"/>
          </w:tcPr>
          <w:p w14:paraId="302F36A8" w14:textId="77777777" w:rsidR="000E477C" w:rsidRPr="00DE1B42" w:rsidRDefault="000E477C" w:rsidP="009C030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5EA0D1A0" w14:textId="77777777" w:rsidTr="009C0303">
        <w:trPr>
          <w:trHeight w:val="215"/>
        </w:trPr>
        <w:tc>
          <w:tcPr>
            <w:tcW w:w="567" w:type="dxa"/>
          </w:tcPr>
          <w:p w14:paraId="14426E2C" w14:textId="77777777" w:rsidR="000E477C" w:rsidRDefault="000E477C" w:rsidP="009C03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37" w:type="dxa"/>
          </w:tcPr>
          <w:p w14:paraId="538953E4" w14:textId="77777777" w:rsidR="000E477C" w:rsidRPr="00CA7BAC" w:rsidRDefault="000E477C" w:rsidP="009C030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509" w:type="dxa"/>
          </w:tcPr>
          <w:p w14:paraId="56643DB9" w14:textId="77777777" w:rsidR="000E477C" w:rsidRPr="00DE1B42" w:rsidRDefault="000E477C" w:rsidP="009C030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29A8F2C4" w14:textId="77777777" w:rsidTr="009C0303">
        <w:trPr>
          <w:trHeight w:val="215"/>
        </w:trPr>
        <w:tc>
          <w:tcPr>
            <w:tcW w:w="567" w:type="dxa"/>
          </w:tcPr>
          <w:p w14:paraId="5A96C4C9" w14:textId="77777777" w:rsidR="000E477C" w:rsidRDefault="000E477C" w:rsidP="009C03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37" w:type="dxa"/>
          </w:tcPr>
          <w:p w14:paraId="65082ECE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509" w:type="dxa"/>
          </w:tcPr>
          <w:p w14:paraId="05F8823C" w14:textId="77777777" w:rsidR="000E477C" w:rsidRPr="00AE2474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477C" w:rsidRPr="00CA7BAC" w14:paraId="4C79ADBF" w14:textId="77777777" w:rsidTr="009C0303">
        <w:trPr>
          <w:trHeight w:val="215"/>
        </w:trPr>
        <w:tc>
          <w:tcPr>
            <w:tcW w:w="567" w:type="dxa"/>
          </w:tcPr>
          <w:p w14:paraId="5176212B" w14:textId="77777777" w:rsidR="000E477C" w:rsidRDefault="000E477C" w:rsidP="009C03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37" w:type="dxa"/>
          </w:tcPr>
          <w:p w14:paraId="3BE351E7" w14:textId="77777777" w:rsidR="000E477C" w:rsidRPr="00CA7BAC" w:rsidRDefault="000E477C" w:rsidP="009C030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509" w:type="dxa"/>
          </w:tcPr>
          <w:p w14:paraId="1AC9D83F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92A5170" w14:textId="77777777" w:rsidTr="009C0303">
        <w:trPr>
          <w:trHeight w:val="215"/>
        </w:trPr>
        <w:tc>
          <w:tcPr>
            <w:tcW w:w="567" w:type="dxa"/>
          </w:tcPr>
          <w:p w14:paraId="730B4F73" w14:textId="77777777" w:rsidR="000E477C" w:rsidRPr="00CA7BAC" w:rsidRDefault="000E477C" w:rsidP="009C03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237" w:type="dxa"/>
          </w:tcPr>
          <w:p w14:paraId="13F3F188" w14:textId="77777777" w:rsidR="000E477C" w:rsidRPr="00CA7BAC" w:rsidRDefault="000E477C" w:rsidP="009C030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оказанные УСЛУГИ на 60 (шестидесятый) календарный день со дня предъявления ЗАКАЗЧИКУ оригинала счета-фактуры, оформленного в соответствии с требованиями </w:t>
            </w:r>
            <w:r w:rsidRPr="002D7347">
              <w:rPr>
                <w:rFonts w:ascii="Times New Roman" w:hAnsi="Times New Roman"/>
                <w:sz w:val="20"/>
                <w:szCs w:val="20"/>
              </w:rPr>
              <w:lastRenderedPageBreak/>
              <w:t>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509" w:type="dxa"/>
          </w:tcPr>
          <w:p w14:paraId="1085A089" w14:textId="77777777" w:rsidR="000E477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Согласны / не согласны (прописать свои условия)</w:t>
            </w:r>
          </w:p>
          <w:p w14:paraId="716C6F19" w14:textId="77777777" w:rsidR="000E477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7EF0F49" w14:textId="77777777" w:rsidR="000E477C" w:rsidRPr="00C80EE3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0E477C" w:rsidRPr="00CA7BAC" w14:paraId="5461E1B2" w14:textId="77777777" w:rsidTr="009C030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216F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80CF" w14:textId="5B882EBD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E40E15">
              <w:rPr>
                <w:rFonts w:ascii="Times New Roman" w:hAnsi="Times New Roman"/>
                <w:sz w:val="20"/>
                <w:szCs w:val="20"/>
              </w:rPr>
              <w:t>10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4BC" w14:textId="77777777" w:rsidR="000E477C" w:rsidRPr="008C360A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1F9D8D1B" w14:textId="77777777" w:rsidTr="009C0303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5E1A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EFA0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A158" w14:textId="77777777" w:rsidR="000E477C" w:rsidRPr="00CA7BAC" w:rsidRDefault="000E477C" w:rsidP="009C030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7A3AFA01" w14:textId="62670FB9" w:rsidR="00322003" w:rsidRPr="007F58F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F58F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7F58F3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F58F3">
        <w:rPr>
          <w:rFonts w:ascii="Times New Roman" w:hAnsi="Times New Roman"/>
          <w:b/>
          <w:sz w:val="20"/>
          <w:szCs w:val="20"/>
        </w:rPr>
        <w:t>«</w:t>
      </w:r>
      <w:r w:rsidR="007F58F3" w:rsidRPr="007F58F3">
        <w:rPr>
          <w:rFonts w:ascii="Times New Roman" w:hAnsi="Times New Roman"/>
          <w:b/>
          <w:sz w:val="20"/>
          <w:szCs w:val="20"/>
        </w:rPr>
        <w:t>31</w:t>
      </w:r>
      <w:r w:rsidR="00CC24EB" w:rsidRPr="007F58F3">
        <w:rPr>
          <w:rFonts w:ascii="Times New Roman" w:hAnsi="Times New Roman"/>
          <w:b/>
          <w:sz w:val="20"/>
          <w:szCs w:val="20"/>
        </w:rPr>
        <w:t>»</w:t>
      </w:r>
      <w:r w:rsidR="007F58F3" w:rsidRPr="007F58F3">
        <w:rPr>
          <w:rFonts w:ascii="Times New Roman" w:hAnsi="Times New Roman"/>
          <w:b/>
          <w:sz w:val="20"/>
          <w:szCs w:val="20"/>
        </w:rPr>
        <w:t xml:space="preserve"> марта </w:t>
      </w:r>
      <w:r w:rsidR="005909D3" w:rsidRPr="007F58F3">
        <w:rPr>
          <w:rFonts w:ascii="Times New Roman" w:hAnsi="Times New Roman"/>
          <w:b/>
          <w:sz w:val="20"/>
          <w:szCs w:val="20"/>
        </w:rPr>
        <w:t>202</w:t>
      </w:r>
      <w:r w:rsidR="000E477C" w:rsidRPr="007F58F3">
        <w:rPr>
          <w:rFonts w:ascii="Times New Roman" w:hAnsi="Times New Roman"/>
          <w:b/>
          <w:sz w:val="20"/>
          <w:szCs w:val="20"/>
        </w:rPr>
        <w:t>5</w:t>
      </w:r>
      <w:r w:rsidR="00102B95" w:rsidRPr="007F58F3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F58F3">
        <w:rPr>
          <w:rFonts w:ascii="Times New Roman" w:hAnsi="Times New Roman"/>
          <w:b/>
          <w:sz w:val="20"/>
          <w:szCs w:val="20"/>
        </w:rPr>
        <w:t>г.</w:t>
      </w:r>
    </w:p>
    <w:p w14:paraId="4395F738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B39E6C0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27563190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0B824AD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F442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7DB5D590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94A1D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D7CFFEB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3BFA4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FB3DE88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9776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03F5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0299B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80214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0C54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6F3D0B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58F3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144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0303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61CB7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0775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0E15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E569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22754-715B-48AB-A00B-8D2AD8DF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90</cp:revision>
  <cp:lastPrinted>2017-05-29T08:18:00Z</cp:lastPrinted>
  <dcterms:created xsi:type="dcterms:W3CDTF">2018-08-16T06:36:00Z</dcterms:created>
  <dcterms:modified xsi:type="dcterms:W3CDTF">2024-12-23T05:14:00Z</dcterms:modified>
</cp:coreProperties>
</file>