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933397" w:rsidRDefault="000E4959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8E6EB4" w:rsidRPr="00933397">
        <w:rPr>
          <w:rFonts w:ascii="Times New Roman" w:hAnsi="Times New Roman" w:cs="Times New Roman"/>
          <w:sz w:val="24"/>
          <w:szCs w:val="24"/>
        </w:rPr>
        <w:t>5</w:t>
      </w:r>
    </w:p>
    <w:p w:rsidR="003648F1" w:rsidRPr="00936483" w:rsidRDefault="00E046AA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3648F1" w:rsidRPr="00936483">
        <w:rPr>
          <w:rFonts w:ascii="Times New Roman" w:hAnsi="Times New Roman" w:cs="Times New Roman"/>
          <w:sz w:val="24"/>
          <w:szCs w:val="24"/>
        </w:rPr>
        <w:t>от «»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084B1E">
        <w:rPr>
          <w:rFonts w:ascii="Times New Roman" w:hAnsi="Times New Roman" w:cs="Times New Roman"/>
          <w:sz w:val="24"/>
          <w:szCs w:val="24"/>
        </w:rPr>
        <w:t xml:space="preserve"> 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 w:rsidR="00084B1E">
        <w:rPr>
          <w:rFonts w:ascii="Times New Roman" w:hAnsi="Times New Roman" w:cs="Times New Roman"/>
          <w:sz w:val="24"/>
          <w:szCs w:val="24"/>
        </w:rPr>
        <w:t xml:space="preserve">  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6483" w:rsidRDefault="00936483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EFC">
        <w:rPr>
          <w:rFonts w:ascii="Times New Roman" w:hAnsi="Times New Roman" w:cs="Times New Roman"/>
          <w:b/>
          <w:sz w:val="26"/>
          <w:szCs w:val="26"/>
        </w:rPr>
        <w:t xml:space="preserve">Образец </w:t>
      </w:r>
      <w:r>
        <w:rPr>
          <w:rFonts w:ascii="Times New Roman" w:hAnsi="Times New Roman" w:cs="Times New Roman"/>
          <w:b/>
          <w:sz w:val="26"/>
          <w:szCs w:val="26"/>
        </w:rPr>
        <w:t>акт</w:t>
      </w:r>
      <w:r w:rsidR="001353C0">
        <w:rPr>
          <w:rFonts w:ascii="Times New Roman" w:hAnsi="Times New Roman" w:cs="Times New Roman"/>
          <w:b/>
          <w:sz w:val="26"/>
          <w:szCs w:val="26"/>
        </w:rPr>
        <w:t>а</w:t>
      </w:r>
      <w:r w:rsidR="00B108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выполненных</w:t>
      </w:r>
      <w:r w:rsidR="00204209">
        <w:rPr>
          <w:rFonts w:ascii="Times New Roman" w:hAnsi="Times New Roman" w:cs="Times New Roman"/>
          <w:b/>
          <w:bCs/>
          <w:sz w:val="26"/>
          <w:szCs w:val="26"/>
        </w:rPr>
        <w:t xml:space="preserve"> перевозок</w:t>
      </w:r>
    </w:p>
    <w:p w:rsidR="003648F1" w:rsidRDefault="003648F1" w:rsidP="003648F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Акт </w:t>
      </w:r>
      <w:r w:rsidR="00634C42">
        <w:rPr>
          <w:rFonts w:ascii="Times New Roman" w:hAnsi="Times New Roman" w:cs="Times New Roman"/>
          <w:b/>
          <w:bCs/>
          <w:sz w:val="26"/>
          <w:szCs w:val="26"/>
        </w:rPr>
        <w:t>выполненны</w:t>
      </w:r>
      <w:r w:rsidR="001950B5">
        <w:rPr>
          <w:rFonts w:ascii="Times New Roman" w:hAnsi="Times New Roman" w:cs="Times New Roman"/>
          <w:b/>
          <w:bCs/>
          <w:sz w:val="26"/>
          <w:szCs w:val="26"/>
        </w:rPr>
        <w:t xml:space="preserve">х </w:t>
      </w:r>
      <w:bookmarkStart w:id="0" w:name="_GoBack"/>
      <w:bookmarkEnd w:id="0"/>
      <w:r w:rsidR="00B108C9">
        <w:rPr>
          <w:rFonts w:ascii="Times New Roman" w:hAnsi="Times New Roman" w:cs="Times New Roman"/>
          <w:b/>
          <w:bCs/>
          <w:sz w:val="26"/>
          <w:szCs w:val="26"/>
        </w:rPr>
        <w:t>перевозок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№ __</w:t>
      </w:r>
      <w:r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_ </w:t>
      </w:r>
      <w:proofErr w:type="gramStart"/>
      <w:r w:rsidRPr="001B7005">
        <w:rPr>
          <w:rFonts w:ascii="Times New Roman" w:hAnsi="Times New Roman" w:cs="Times New Roman"/>
          <w:b/>
          <w:bCs/>
          <w:sz w:val="26"/>
          <w:szCs w:val="26"/>
        </w:rPr>
        <w:t>от</w:t>
      </w:r>
      <w:proofErr w:type="gramEnd"/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3648F1" w:rsidTr="00684E30">
        <w:trPr>
          <w:trHeight w:val="537"/>
        </w:trPr>
        <w:tc>
          <w:tcPr>
            <w:tcW w:w="1745" w:type="dxa"/>
            <w:gridSpan w:val="2"/>
          </w:tcPr>
          <w:p w:rsidR="003648F1" w:rsidRPr="001B7005" w:rsidRDefault="006A285F" w:rsidP="006A2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3648F1" w:rsidRPr="001B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c>
          <w:tcPr>
            <w:tcW w:w="1745" w:type="dxa"/>
            <w:gridSpan w:val="2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c>
          <w:tcPr>
            <w:tcW w:w="1745" w:type="dxa"/>
            <w:gridSpan w:val="2"/>
          </w:tcPr>
          <w:p w:rsidR="003648F1" w:rsidRPr="001B7005" w:rsidRDefault="006A285F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3648F1" w:rsidRPr="001B70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3648F1" w:rsidRDefault="003648F1" w:rsidP="001F11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rPr>
          <w:trHeight w:val="70"/>
        </w:trPr>
        <w:tc>
          <w:tcPr>
            <w:tcW w:w="1745" w:type="dxa"/>
            <w:gridSpan w:val="2"/>
            <w:vAlign w:val="center"/>
          </w:tcPr>
          <w:p w:rsidR="003648F1" w:rsidRPr="0070263A" w:rsidRDefault="003648F1" w:rsidP="001F11B6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3648F1" w:rsidRPr="001B7005" w:rsidRDefault="003648F1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1B7005" w:rsidTr="00684E30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1B7005">
              <w:rPr>
                <w:rFonts w:ascii="Times New Roman" w:hAnsi="Times New Roman" w:cs="Times New Roman"/>
                <w:b/>
                <w:bCs/>
              </w:rPr>
              <w:t>п\</w:t>
            </w:r>
            <w:proofErr w:type="gramStart"/>
            <w:r w:rsidRPr="001B700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2B0E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204209">
              <w:rPr>
                <w:rFonts w:ascii="Times New Roman" w:hAnsi="Times New Roman" w:cs="Times New Roman"/>
                <w:b/>
                <w:bCs/>
              </w:rPr>
              <w:t>перевозки</w:t>
            </w:r>
            <w:r w:rsidR="00FC7B84">
              <w:rPr>
                <w:rStyle w:val="a8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B7005">
              <w:rPr>
                <w:rFonts w:ascii="Times New Roman" w:hAnsi="Times New Roman" w:cs="Times New Roman"/>
                <w:b/>
                <w:bCs/>
              </w:rPr>
              <w:t>изм</w:t>
            </w:r>
            <w:proofErr w:type="spellEnd"/>
            <w:r w:rsidRPr="001B700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3648F1" w:rsidRPr="001B7005" w:rsidTr="00684E30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3648F1" w:rsidRPr="00386848" w:rsidRDefault="003648F1" w:rsidP="003648F1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86"/>
        <w:gridCol w:w="7385"/>
      </w:tblGrid>
      <w:tr w:rsidR="003648F1" w:rsidTr="000E4959">
        <w:trPr>
          <w:trHeight w:val="453"/>
        </w:trPr>
        <w:tc>
          <w:tcPr>
            <w:tcW w:w="2186" w:type="dxa"/>
            <w:vAlign w:val="center"/>
          </w:tcPr>
          <w:p w:rsidR="003648F1" w:rsidRPr="00386848" w:rsidRDefault="003648F1" w:rsidP="00D21E8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 xml:space="preserve">Всего услуг </w:t>
            </w:r>
            <w:r w:rsidR="00D21E86">
              <w:rPr>
                <w:rFonts w:ascii="Times New Roman" w:hAnsi="Times New Roman" w:cs="Times New Roman"/>
                <w:b/>
                <w:bCs/>
              </w:rPr>
              <w:t>без</w:t>
            </w:r>
            <w:r w:rsidRPr="00386848">
              <w:rPr>
                <w:rFonts w:ascii="Times New Roman" w:hAnsi="Times New Roman" w:cs="Times New Roman"/>
                <w:b/>
                <w:bCs/>
              </w:rPr>
              <w:t xml:space="preserve">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18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НДС,_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386848">
              <w:rPr>
                <w:rFonts w:ascii="Times New Roman" w:hAnsi="Times New Roman" w:cs="Times New Roman"/>
                <w:b/>
                <w:bCs/>
              </w:rPr>
              <w:t>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23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132"/>
        </w:trPr>
        <w:tc>
          <w:tcPr>
            <w:tcW w:w="2186" w:type="dxa"/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(</w:t>
            </w:r>
            <w:r w:rsidRPr="0070263A">
              <w:rPr>
                <w:rFonts w:ascii="Times New Roman" w:hAnsi="Times New Roman" w:cs="Times New Roman"/>
                <w:bCs/>
                <w:sz w:val="14"/>
                <w:szCs w:val="14"/>
              </w:rPr>
              <w:t>Сумма прописью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)</w:t>
            </w:r>
          </w:p>
        </w:tc>
      </w:tr>
    </w:tbl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Вышеперечисленные </w:t>
      </w:r>
      <w:r w:rsidR="006A285F">
        <w:rPr>
          <w:rFonts w:ascii="Times New Roman" w:hAnsi="Times New Roman" w:cs="Times New Roman"/>
          <w:b/>
          <w:bCs/>
        </w:rPr>
        <w:t xml:space="preserve">перевозки </w:t>
      </w:r>
      <w:r w:rsidR="00353A17">
        <w:rPr>
          <w:rFonts w:ascii="Times New Roman" w:hAnsi="Times New Roman" w:cs="Times New Roman"/>
          <w:b/>
          <w:bCs/>
        </w:rPr>
        <w:t>выполнены</w:t>
      </w:r>
      <w:r w:rsidR="006A285F">
        <w:rPr>
          <w:rFonts w:ascii="Times New Roman" w:hAnsi="Times New Roman" w:cs="Times New Roman"/>
          <w:b/>
          <w:bCs/>
        </w:rPr>
        <w:t xml:space="preserve"> </w:t>
      </w:r>
      <w:r w:rsidR="00353A17">
        <w:rPr>
          <w:rFonts w:ascii="Times New Roman" w:hAnsi="Times New Roman" w:cs="Times New Roman"/>
          <w:b/>
          <w:bCs/>
        </w:rPr>
        <w:t>п</w:t>
      </w:r>
      <w:r w:rsidRPr="001E013C">
        <w:rPr>
          <w:rFonts w:ascii="Times New Roman" w:hAnsi="Times New Roman" w:cs="Times New Roman"/>
          <w:b/>
          <w:bCs/>
        </w:rPr>
        <w:t xml:space="preserve">олностью и в срок. </w:t>
      </w:r>
    </w:p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Заказчик претензий по объему, качеству и срокам </w:t>
      </w:r>
      <w:r w:rsidR="00353A17">
        <w:rPr>
          <w:rFonts w:ascii="Times New Roman" w:hAnsi="Times New Roman" w:cs="Times New Roman"/>
          <w:b/>
          <w:bCs/>
        </w:rPr>
        <w:t xml:space="preserve">выполнения </w:t>
      </w:r>
      <w:r w:rsidR="006A285F">
        <w:rPr>
          <w:rFonts w:ascii="Times New Roman" w:hAnsi="Times New Roman" w:cs="Times New Roman"/>
          <w:b/>
          <w:bCs/>
        </w:rPr>
        <w:t>перевозок</w:t>
      </w:r>
      <w:r w:rsidRPr="001E013C">
        <w:rPr>
          <w:rFonts w:ascii="Times New Roman" w:hAnsi="Times New Roman" w:cs="Times New Roman"/>
          <w:b/>
          <w:bCs/>
        </w:rPr>
        <w:t xml:space="preserve"> не имеет.</w:t>
      </w:r>
    </w:p>
    <w:p w:rsidR="000E4959" w:rsidRPr="000E4959" w:rsidRDefault="000E4959" w:rsidP="000E4959">
      <w:pPr>
        <w:pStyle w:val="a4"/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1"/>
        <w:gridCol w:w="537"/>
        <w:gridCol w:w="4663"/>
      </w:tblGrid>
      <w:tr w:rsidR="003648F1" w:rsidRPr="000E4959" w:rsidTr="00936483">
        <w:tc>
          <w:tcPr>
            <w:tcW w:w="4371" w:type="dxa"/>
          </w:tcPr>
          <w:p w:rsidR="003648F1" w:rsidRPr="000E4959" w:rsidRDefault="006A285F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7" w:type="dxa"/>
          </w:tcPr>
          <w:p w:rsidR="003648F1" w:rsidRPr="000E4959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3648F1" w:rsidRPr="000E4959" w:rsidRDefault="006A285F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</w:tr>
    </w:tbl>
    <w:p w:rsidR="00936483" w:rsidRDefault="00936483" w:rsidP="0093648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6483" w:rsidRDefault="00936483" w:rsidP="00936483">
      <w:pPr>
        <w:pStyle w:val="a5"/>
        <w:shd w:val="clear" w:color="auto" w:fill="C0C0C0"/>
        <w:tabs>
          <w:tab w:val="left" w:pos="9354"/>
        </w:tabs>
        <w:spacing w:before="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</w:t>
      </w:r>
    </w:p>
    <w:p w:rsidR="00936483" w:rsidRPr="00936483" w:rsidRDefault="00936483" w:rsidP="0093648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tbl>
      <w:tblPr>
        <w:tblW w:w="0" w:type="auto"/>
        <w:tblLook w:val="04A0"/>
      </w:tblPr>
      <w:tblGrid>
        <w:gridCol w:w="4787"/>
        <w:gridCol w:w="4783"/>
      </w:tblGrid>
      <w:tr w:rsidR="001F11B6" w:rsidRPr="001F11B6" w:rsidTr="001F11B6">
        <w:tc>
          <w:tcPr>
            <w:tcW w:w="4787" w:type="dxa"/>
          </w:tcPr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1F11B6" w:rsidRDefault="001F11B6" w:rsidP="001F11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933397" w:rsidRDefault="00933397" w:rsidP="001F11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933397" w:rsidRPr="00933397" w:rsidRDefault="00933397" w:rsidP="001F11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1F11B6" w:rsidRPr="001F11B6" w:rsidRDefault="001F11B6" w:rsidP="001F11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11B6" w:rsidRPr="00933397" w:rsidRDefault="001F11B6" w:rsidP="00933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___________________/ </w:t>
            </w:r>
            <w:r w:rsidR="0093339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 </w:t>
            </w:r>
          </w:p>
        </w:tc>
        <w:tc>
          <w:tcPr>
            <w:tcW w:w="4783" w:type="dxa"/>
          </w:tcPr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</w:p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Генеральный директор</w:t>
            </w:r>
          </w:p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ООО «БНГРЭ»</w:t>
            </w:r>
          </w:p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33397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11B6" w:rsidRPr="001F11B6" w:rsidRDefault="00933397" w:rsidP="00933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___________________/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Н.Ф. Ганиев</w:t>
            </w:r>
          </w:p>
        </w:tc>
      </w:tr>
    </w:tbl>
    <w:p w:rsidR="00936483" w:rsidRPr="00936483" w:rsidRDefault="00936483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sectPr w:rsidR="00936483" w:rsidRPr="00936483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707" w:rsidRDefault="00986707" w:rsidP="00FC7B84">
      <w:pPr>
        <w:spacing w:after="0" w:line="240" w:lineRule="auto"/>
      </w:pPr>
      <w:r>
        <w:separator/>
      </w:r>
    </w:p>
  </w:endnote>
  <w:endnote w:type="continuationSeparator" w:id="0">
    <w:p w:rsidR="00986707" w:rsidRDefault="00986707" w:rsidP="00FC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707" w:rsidRDefault="00986707" w:rsidP="00FC7B84">
      <w:pPr>
        <w:spacing w:after="0" w:line="240" w:lineRule="auto"/>
      </w:pPr>
      <w:r>
        <w:separator/>
      </w:r>
    </w:p>
  </w:footnote>
  <w:footnote w:type="continuationSeparator" w:id="0">
    <w:p w:rsidR="00986707" w:rsidRDefault="00986707" w:rsidP="00FC7B84">
      <w:pPr>
        <w:spacing w:after="0" w:line="240" w:lineRule="auto"/>
      </w:pPr>
      <w:r>
        <w:continuationSeparator/>
      </w:r>
    </w:p>
  </w:footnote>
  <w:footnote w:id="1">
    <w:p w:rsidR="00FC7B84" w:rsidRDefault="00FC7B84">
      <w:pPr>
        <w:pStyle w:val="a6"/>
      </w:pPr>
      <w:r>
        <w:rPr>
          <w:rStyle w:val="a8"/>
        </w:rPr>
        <w:footnoteRef/>
      </w:r>
      <w:r>
        <w:t xml:space="preserve"> </w:t>
      </w:r>
      <w:r w:rsidRPr="002B0E31">
        <w:rPr>
          <w:rFonts w:ascii="Times New Roman" w:hAnsi="Times New Roman" w:cs="Times New Roman"/>
        </w:rPr>
        <w:t>Указываются маршруты, согласованные сторонами в договоре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48F1"/>
    <w:rsid w:val="00022F70"/>
    <w:rsid w:val="00043E3D"/>
    <w:rsid w:val="00072319"/>
    <w:rsid w:val="00084B1E"/>
    <w:rsid w:val="00092C6F"/>
    <w:rsid w:val="000E4959"/>
    <w:rsid w:val="001041AB"/>
    <w:rsid w:val="001353C0"/>
    <w:rsid w:val="00154FEF"/>
    <w:rsid w:val="001950B5"/>
    <w:rsid w:val="001F11B6"/>
    <w:rsid w:val="00204209"/>
    <w:rsid w:val="002705EA"/>
    <w:rsid w:val="002B0E31"/>
    <w:rsid w:val="0030236F"/>
    <w:rsid w:val="00353A17"/>
    <w:rsid w:val="003648F1"/>
    <w:rsid w:val="003E5BB7"/>
    <w:rsid w:val="004501F2"/>
    <w:rsid w:val="004908A2"/>
    <w:rsid w:val="004934A6"/>
    <w:rsid w:val="005A304D"/>
    <w:rsid w:val="00634C42"/>
    <w:rsid w:val="006626CA"/>
    <w:rsid w:val="00684E30"/>
    <w:rsid w:val="00690C2F"/>
    <w:rsid w:val="006A285F"/>
    <w:rsid w:val="00720727"/>
    <w:rsid w:val="007451B3"/>
    <w:rsid w:val="00775225"/>
    <w:rsid w:val="007B2FF2"/>
    <w:rsid w:val="0080550B"/>
    <w:rsid w:val="00854F89"/>
    <w:rsid w:val="008E45DD"/>
    <w:rsid w:val="008E6EB4"/>
    <w:rsid w:val="00933397"/>
    <w:rsid w:val="00936483"/>
    <w:rsid w:val="00986707"/>
    <w:rsid w:val="009B2E67"/>
    <w:rsid w:val="009C48FA"/>
    <w:rsid w:val="009E7026"/>
    <w:rsid w:val="00AC1D5D"/>
    <w:rsid w:val="00B108C9"/>
    <w:rsid w:val="00C4466D"/>
    <w:rsid w:val="00C74A8F"/>
    <w:rsid w:val="00C90DB1"/>
    <w:rsid w:val="00CE18D4"/>
    <w:rsid w:val="00D21E86"/>
    <w:rsid w:val="00D710C4"/>
    <w:rsid w:val="00D960DA"/>
    <w:rsid w:val="00E028F0"/>
    <w:rsid w:val="00E046AA"/>
    <w:rsid w:val="00F43BC0"/>
    <w:rsid w:val="00F82219"/>
    <w:rsid w:val="00F860BC"/>
    <w:rsid w:val="00FC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FC7B8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C7B8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C7B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12</cp:revision>
  <dcterms:created xsi:type="dcterms:W3CDTF">2018-01-10T13:54:00Z</dcterms:created>
  <dcterms:modified xsi:type="dcterms:W3CDTF">2020-09-23T06:48:00Z</dcterms:modified>
</cp:coreProperties>
</file>