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Pr="00A318C0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926CBE">
        <w:rPr>
          <w:rFonts w:ascii="Times New Roman" w:eastAsia="Times New Roman" w:hAnsi="Times New Roman" w:cs="Times New Roman"/>
          <w:b/>
          <w:bCs/>
        </w:rPr>
        <w:t>Оказание к</w:t>
      </w:r>
      <w:r>
        <w:rPr>
          <w:rFonts w:ascii="Times New Roman" w:eastAsia="Times New Roman" w:hAnsi="Times New Roman" w:cs="Times New Roman"/>
          <w:b/>
          <w:bCs/>
        </w:rPr>
        <w:t>омплекс</w:t>
      </w:r>
      <w:r w:rsidR="00926CBE"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</w:rPr>
        <w:t xml:space="preserve"> услуг по техническому и технологическому сопровождению</w:t>
      </w:r>
      <w:r w:rsidR="006B21CB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долотного сервиса и сервиса ВЗД </w:t>
      </w:r>
      <w:r w:rsidR="00CD2D2A" w:rsidRPr="00CD2D2A">
        <w:rPr>
          <w:rFonts w:ascii="Times New Roman" w:eastAsia="Times New Roman" w:hAnsi="Times New Roman" w:cs="Times New Roman"/>
          <w:b/>
          <w:bCs/>
        </w:rPr>
        <w:t xml:space="preserve">на скважине № 3 </w:t>
      </w:r>
      <w:proofErr w:type="spellStart"/>
      <w:r w:rsidR="00CD2D2A" w:rsidRPr="00CD2D2A">
        <w:rPr>
          <w:rFonts w:ascii="Times New Roman" w:eastAsia="Times New Roman" w:hAnsi="Times New Roman" w:cs="Times New Roman"/>
          <w:b/>
          <w:bCs/>
        </w:rPr>
        <w:t>Ичемминского</w:t>
      </w:r>
      <w:proofErr w:type="spellEnd"/>
      <w:r w:rsidR="00CD2D2A" w:rsidRPr="00CD2D2A">
        <w:rPr>
          <w:rFonts w:ascii="Times New Roman" w:eastAsia="Times New Roman" w:hAnsi="Times New Roman" w:cs="Times New Roman"/>
          <w:b/>
          <w:bCs/>
        </w:rPr>
        <w:t xml:space="preserve"> месторождения</w:t>
      </w:r>
      <w:r w:rsidR="00421F5D">
        <w:rPr>
          <w:rFonts w:ascii="Times New Roman" w:eastAsia="Times New Roman" w:hAnsi="Times New Roman" w:cs="Times New Roman"/>
          <w:b/>
          <w:bCs/>
        </w:rPr>
        <w:t xml:space="preserve"> в 2024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BF3A25" w:rsidRPr="00A318C0" w:rsidRDefault="00BF3A25" w:rsidP="00BF3A2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u w:val="single"/>
        </w:rPr>
      </w:pPr>
      <w:r w:rsidRPr="00A318C0">
        <w:rPr>
          <w:rFonts w:ascii="Times New Roman" w:eastAsia="Times New Roman" w:hAnsi="Times New Roman" w:cs="Times New Roman"/>
          <w:b/>
          <w:bCs/>
          <w:i/>
          <w:u w:val="single"/>
        </w:rPr>
        <w:t>Общие положения</w:t>
      </w:r>
    </w:p>
    <w:p w:rsidR="00826D46" w:rsidRPr="00A318C0" w:rsidRDefault="00826D46" w:rsidP="00826D46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BF3A25" w:rsidRPr="006F613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u w:val="single"/>
        </w:rPr>
      </w:pPr>
      <w:r w:rsidRPr="006F6130">
        <w:rPr>
          <w:rFonts w:ascii="Times New Roman" w:eastAsia="Times New Roman" w:hAnsi="Times New Roman" w:cs="Times New Roman"/>
          <w:u w:val="single"/>
        </w:rPr>
        <w:t>Предмет закупки:</w:t>
      </w:r>
      <w:r w:rsidRPr="006F6130">
        <w:rPr>
          <w:rFonts w:ascii="Times New Roman" w:eastAsia="Times New Roman" w:hAnsi="Times New Roman" w:cs="Times New Roman"/>
        </w:rPr>
        <w:t xml:space="preserve"> </w:t>
      </w:r>
      <w:r w:rsidR="006F6130">
        <w:rPr>
          <w:rFonts w:ascii="Times New Roman" w:hAnsi="Times New Roman" w:cs="Times New Roman"/>
        </w:rPr>
        <w:t>Комплекс услуг по техническому и технологическому сопровождению</w:t>
      </w:r>
      <w:r w:rsidR="006B21CB">
        <w:rPr>
          <w:rFonts w:ascii="Times New Roman" w:hAnsi="Times New Roman" w:cs="Times New Roman"/>
        </w:rPr>
        <w:t xml:space="preserve"> </w:t>
      </w:r>
      <w:r w:rsidR="006F6130">
        <w:rPr>
          <w:rFonts w:ascii="Times New Roman" w:hAnsi="Times New Roman" w:cs="Times New Roman"/>
        </w:rPr>
        <w:t xml:space="preserve">долотного сервиса и сервиса ВЗД </w:t>
      </w:r>
      <w:r w:rsidR="00CD2D2A" w:rsidRPr="00CD2D2A">
        <w:rPr>
          <w:rFonts w:ascii="Times New Roman" w:hAnsi="Times New Roman" w:cs="Times New Roman"/>
        </w:rPr>
        <w:t xml:space="preserve">на скважине № 3 </w:t>
      </w:r>
      <w:proofErr w:type="spellStart"/>
      <w:r w:rsidR="00CD2D2A" w:rsidRPr="00CD2D2A">
        <w:rPr>
          <w:rFonts w:ascii="Times New Roman" w:hAnsi="Times New Roman" w:cs="Times New Roman"/>
        </w:rPr>
        <w:t>Ичемминского</w:t>
      </w:r>
      <w:proofErr w:type="spellEnd"/>
      <w:r w:rsidR="00CD2D2A" w:rsidRPr="00CD2D2A">
        <w:rPr>
          <w:rFonts w:ascii="Times New Roman" w:hAnsi="Times New Roman" w:cs="Times New Roman"/>
        </w:rPr>
        <w:t xml:space="preserve"> месторождения</w:t>
      </w:r>
      <w:r w:rsidR="00421F5D">
        <w:rPr>
          <w:rFonts w:ascii="Times New Roman" w:hAnsi="Times New Roman" w:cs="Times New Roman"/>
        </w:rPr>
        <w:t xml:space="preserve"> в 2024 году</w:t>
      </w:r>
      <w:r w:rsidR="00F63D31">
        <w:rPr>
          <w:rFonts w:ascii="Times New Roman" w:hAnsi="Times New Roman" w:cs="Times New Roman"/>
        </w:rPr>
        <w:t>.</w:t>
      </w:r>
    </w:p>
    <w:p w:rsidR="00BF3A25" w:rsidRPr="00A318C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Лот является неделимым</w:t>
      </w:r>
      <w:r w:rsidR="00807FD3" w:rsidRPr="006F6130">
        <w:rPr>
          <w:rFonts w:ascii="Times New Roman" w:eastAsia="Times New Roman" w:hAnsi="Times New Roman" w:cs="Times New Roman"/>
          <w:u w:val="single"/>
        </w:rPr>
        <w:t xml:space="preserve">. </w:t>
      </w:r>
      <w:r w:rsidR="00B2044C" w:rsidRPr="006F6130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="00B2044C" w:rsidRPr="006F6130">
        <w:rPr>
          <w:rFonts w:ascii="Times New Roman" w:eastAsia="Times New Roman" w:hAnsi="Times New Roman" w:cs="Times New Roman"/>
        </w:rPr>
        <w:t>ю.</w:t>
      </w:r>
    </w:p>
    <w:p w:rsidR="00BF3A25" w:rsidRDefault="00BF3A25" w:rsidP="002D4896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A318C0">
        <w:rPr>
          <w:rFonts w:ascii="Times New Roman" w:eastAsia="Times New Roman" w:hAnsi="Times New Roman" w:cs="Times New Roman"/>
        </w:rPr>
        <w:t>: ООО</w:t>
      </w:r>
      <w:r w:rsidR="006A3FD0">
        <w:rPr>
          <w:rFonts w:ascii="Times New Roman" w:eastAsia="Times New Roman" w:hAnsi="Times New Roman" w:cs="Times New Roman"/>
        </w:rPr>
        <w:t xml:space="preserve"> «</w:t>
      </w:r>
      <w:proofErr w:type="spellStart"/>
      <w:r w:rsidR="006A3FD0">
        <w:rPr>
          <w:rFonts w:ascii="Times New Roman" w:eastAsia="Times New Roman" w:hAnsi="Times New Roman" w:cs="Times New Roman"/>
        </w:rPr>
        <w:t>Байкитская</w:t>
      </w:r>
      <w:proofErr w:type="spellEnd"/>
      <w:r w:rsidR="006A3FD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A3FD0">
        <w:rPr>
          <w:rFonts w:ascii="Times New Roman" w:eastAsia="Times New Roman" w:hAnsi="Times New Roman" w:cs="Times New Roman"/>
        </w:rPr>
        <w:t>нефтегазоразведочная</w:t>
      </w:r>
      <w:proofErr w:type="spellEnd"/>
      <w:r w:rsidR="006A3FD0">
        <w:rPr>
          <w:rFonts w:ascii="Times New Roman" w:eastAsia="Times New Roman" w:hAnsi="Times New Roman" w:cs="Times New Roman"/>
        </w:rPr>
        <w:t xml:space="preserve"> экспедиция» (ООО </w:t>
      </w:r>
      <w:r w:rsidRPr="00A318C0">
        <w:rPr>
          <w:rFonts w:ascii="Times New Roman" w:eastAsia="Times New Roman" w:hAnsi="Times New Roman" w:cs="Times New Roman"/>
        </w:rPr>
        <w:t>«БНГРЭ»</w:t>
      </w:r>
      <w:r w:rsidR="006A3FD0">
        <w:rPr>
          <w:rFonts w:ascii="Times New Roman" w:eastAsia="Times New Roman" w:hAnsi="Times New Roman" w:cs="Times New Roman"/>
        </w:rPr>
        <w:t>)</w:t>
      </w:r>
    </w:p>
    <w:p w:rsidR="009D5300" w:rsidRPr="00D821DC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F4DDE">
        <w:rPr>
          <w:rFonts w:ascii="Times New Roman" w:hAnsi="Times New Roman" w:cs="Times New Roman"/>
        </w:rPr>
        <w:t>эт</w:t>
      </w:r>
      <w:proofErr w:type="spellEnd"/>
      <w:r w:rsidRPr="00FF4DDE">
        <w:rPr>
          <w:rFonts w:ascii="Times New Roman" w:hAnsi="Times New Roman" w:cs="Times New Roman"/>
        </w:rPr>
        <w:t xml:space="preserve">. </w:t>
      </w:r>
    </w:p>
    <w:p w:rsid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 xml:space="preserve">Тел./факс: (391)274-86-81/(391)274-86-82 </w:t>
      </w:r>
    </w:p>
    <w:p w:rsidR="009D5300" w:rsidRPr="00D821DC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 xml:space="preserve">ОГРН 103 880 000 3990 </w:t>
      </w:r>
    </w:p>
    <w:p w:rsid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>ИНН/КПП 880 101 1908/246 501</w:t>
      </w:r>
      <w:r>
        <w:rPr>
          <w:rFonts w:ascii="Times New Roman" w:hAnsi="Times New Roman" w:cs="Times New Roman"/>
        </w:rPr>
        <w:t> </w:t>
      </w:r>
      <w:r w:rsidRPr="00FF4DDE">
        <w:rPr>
          <w:rFonts w:ascii="Times New Roman" w:hAnsi="Times New Roman" w:cs="Times New Roman"/>
        </w:rPr>
        <w:t xml:space="preserve">001 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 xml:space="preserve">ОКПО 47833210 </w:t>
      </w:r>
    </w:p>
    <w:p w:rsidR="009D5300" w:rsidRPr="0076715F" w:rsidRDefault="0076715F" w:rsidP="009D530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Банк «</w:t>
      </w:r>
      <w:proofErr w:type="spellStart"/>
      <w:r>
        <w:rPr>
          <w:rFonts w:ascii="Times New Roman" w:hAnsi="Times New Roman" w:cs="Times New Roman"/>
          <w:bCs/>
          <w:iCs/>
        </w:rPr>
        <w:t>ВбРР</w:t>
      </w:r>
      <w:proofErr w:type="spellEnd"/>
      <w:r>
        <w:rPr>
          <w:rFonts w:ascii="Times New Roman" w:hAnsi="Times New Roman" w:cs="Times New Roman"/>
          <w:bCs/>
          <w:iCs/>
        </w:rPr>
        <w:t>» (АО) г. Москва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 xml:space="preserve">БИК: </w:t>
      </w:r>
      <w:r w:rsidR="0076715F">
        <w:rPr>
          <w:rFonts w:ascii="Times New Roman" w:hAnsi="Times New Roman" w:cs="Times New Roman"/>
          <w:iCs/>
        </w:rPr>
        <w:t>044525880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 xml:space="preserve">к/с: </w:t>
      </w:r>
      <w:r w:rsidR="0076715F">
        <w:rPr>
          <w:rFonts w:ascii="Times New Roman" w:hAnsi="Times New Roman" w:cs="Times New Roman"/>
          <w:iCs/>
        </w:rPr>
        <w:t>30101810900000000880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 xml:space="preserve">р/с: </w:t>
      </w:r>
      <w:r w:rsidR="0076715F">
        <w:rPr>
          <w:rFonts w:ascii="Times New Roman" w:hAnsi="Times New Roman" w:cs="Times New Roman"/>
          <w:iCs/>
        </w:rPr>
        <w:t>40702810500000005949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 xml:space="preserve">ИНН/КПП: </w:t>
      </w:r>
      <w:r w:rsidR="0076715F">
        <w:rPr>
          <w:rFonts w:ascii="Times New Roman" w:hAnsi="Times New Roman" w:cs="Times New Roman"/>
          <w:iCs/>
        </w:rPr>
        <w:t>7736153344</w:t>
      </w:r>
      <w:r w:rsidRPr="00FF4DDE">
        <w:rPr>
          <w:rFonts w:ascii="Times New Roman" w:hAnsi="Times New Roman" w:cs="Times New Roman"/>
          <w:iCs/>
        </w:rPr>
        <w:t>/</w:t>
      </w:r>
      <w:r w:rsidR="0076715F">
        <w:rPr>
          <w:rFonts w:ascii="Times New Roman" w:hAnsi="Times New Roman" w:cs="Times New Roman"/>
          <w:iCs/>
        </w:rPr>
        <w:t>775001001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 xml:space="preserve">ОГРН: </w:t>
      </w:r>
      <w:r w:rsidR="0076715F">
        <w:rPr>
          <w:rFonts w:ascii="Times New Roman" w:hAnsi="Times New Roman" w:cs="Times New Roman"/>
          <w:iCs/>
        </w:rPr>
        <w:t>1027739186914</w:t>
      </w:r>
    </w:p>
    <w:p w:rsidR="009D5300" w:rsidRP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 xml:space="preserve">Код ОКПО: </w:t>
      </w:r>
      <w:r w:rsidR="0076715F">
        <w:rPr>
          <w:rFonts w:ascii="Times New Roman" w:hAnsi="Times New Roman" w:cs="Times New Roman"/>
          <w:iCs/>
        </w:rPr>
        <w:t>42881635</w:t>
      </w:r>
    </w:p>
    <w:p w:rsidR="005A2B25" w:rsidRPr="005A2B25" w:rsidRDefault="00BF3A25" w:rsidP="005A2B25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Плановые сроки оказания услуг</w:t>
      </w:r>
      <w:r w:rsidRPr="00A318C0">
        <w:rPr>
          <w:rFonts w:ascii="Times New Roman" w:eastAsia="Times New Roman" w:hAnsi="Times New Roman" w:cs="Times New Roman"/>
        </w:rPr>
        <w:t xml:space="preserve">: </w:t>
      </w:r>
    </w:p>
    <w:p w:rsidR="005A2B25" w:rsidRPr="00933218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A318C0">
        <w:rPr>
          <w:rFonts w:ascii="Times New Roman" w:hAnsi="Times New Roman" w:cs="Times New Roman"/>
        </w:rPr>
        <w:t xml:space="preserve">1.4.1 Начало оказания услуг: </w:t>
      </w:r>
      <w:r w:rsidR="00933218" w:rsidRPr="00933218">
        <w:rPr>
          <w:rFonts w:ascii="Times New Roman" w:hAnsi="Times New Roman" w:cs="Times New Roman"/>
        </w:rPr>
        <w:t>15.02.202</w:t>
      </w:r>
      <w:r w:rsidR="00380DBF">
        <w:rPr>
          <w:rFonts w:ascii="Times New Roman" w:hAnsi="Times New Roman" w:cs="Times New Roman"/>
        </w:rPr>
        <w:t>4</w:t>
      </w:r>
      <w:r w:rsidR="001F7C82">
        <w:rPr>
          <w:rFonts w:ascii="Times New Roman" w:hAnsi="Times New Roman" w:cs="Times New Roman"/>
        </w:rPr>
        <w:t xml:space="preserve"> </w:t>
      </w:r>
      <w:r w:rsidR="001E10E3">
        <w:rPr>
          <w:rFonts w:ascii="Times New Roman" w:hAnsi="Times New Roman" w:cs="Times New Roman"/>
        </w:rPr>
        <w:t>г</w:t>
      </w:r>
      <w:r w:rsidR="001F7C82">
        <w:rPr>
          <w:rFonts w:ascii="Times New Roman" w:hAnsi="Times New Roman" w:cs="Times New Roman"/>
        </w:rPr>
        <w:t>.</w:t>
      </w:r>
      <w:r w:rsidR="001E10E3">
        <w:rPr>
          <w:rFonts w:ascii="Times New Roman" w:hAnsi="Times New Roman" w:cs="Times New Roman"/>
        </w:rPr>
        <w:t>;</w:t>
      </w:r>
    </w:p>
    <w:p w:rsidR="00BF3A25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933218">
        <w:rPr>
          <w:rFonts w:ascii="Times New Roman" w:hAnsi="Times New Roman" w:cs="Times New Roman"/>
        </w:rPr>
        <w:t>1.</w:t>
      </w:r>
      <w:r w:rsidR="00933218" w:rsidRPr="00933218">
        <w:rPr>
          <w:rFonts w:ascii="Times New Roman" w:hAnsi="Times New Roman" w:cs="Times New Roman"/>
        </w:rPr>
        <w:t>4.2 Окончание оказания услуг: 01.03.202</w:t>
      </w:r>
      <w:r w:rsidR="00A21564">
        <w:rPr>
          <w:rFonts w:ascii="Times New Roman" w:hAnsi="Times New Roman" w:cs="Times New Roman"/>
        </w:rPr>
        <w:t>5</w:t>
      </w:r>
      <w:r w:rsidR="001F7C82">
        <w:rPr>
          <w:rFonts w:ascii="Times New Roman" w:hAnsi="Times New Roman" w:cs="Times New Roman"/>
        </w:rPr>
        <w:t xml:space="preserve"> </w:t>
      </w:r>
      <w:r w:rsidRPr="00933218">
        <w:rPr>
          <w:rFonts w:ascii="Times New Roman" w:hAnsi="Times New Roman" w:cs="Times New Roman"/>
        </w:rPr>
        <w:t>г.</w:t>
      </w:r>
      <w:r w:rsidR="001E10E3">
        <w:rPr>
          <w:rFonts w:ascii="Times New Roman" w:hAnsi="Times New Roman" w:cs="Times New Roman"/>
        </w:rPr>
        <w:t>;</w:t>
      </w:r>
    </w:p>
    <w:p w:rsidR="001E10E3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1.4.3 Начал</w:t>
      </w:r>
      <w:r w:rsidR="009527BD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бурени</w:t>
      </w:r>
      <w:r w:rsidR="009527BD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скважины: </w:t>
      </w:r>
      <w:r w:rsidR="00F16A64">
        <w:rPr>
          <w:rFonts w:ascii="Times New Roman" w:hAnsi="Times New Roman" w:cs="Times New Roman"/>
        </w:rPr>
        <w:t>0</w:t>
      </w:r>
      <w:r w:rsidR="00A21564">
        <w:rPr>
          <w:rFonts w:ascii="Times New Roman" w:hAnsi="Times New Roman" w:cs="Times New Roman"/>
        </w:rPr>
        <w:t>1</w:t>
      </w:r>
      <w:r w:rsidR="00F16A64">
        <w:rPr>
          <w:rFonts w:ascii="Times New Roman" w:hAnsi="Times New Roman" w:cs="Times New Roman"/>
        </w:rPr>
        <w:t>.0</w:t>
      </w:r>
      <w:r w:rsidR="00A21564">
        <w:rPr>
          <w:rFonts w:ascii="Times New Roman" w:hAnsi="Times New Roman" w:cs="Times New Roman"/>
        </w:rPr>
        <w:t>5</w:t>
      </w:r>
      <w:r w:rsidR="00F16A64">
        <w:rPr>
          <w:rFonts w:ascii="Times New Roman" w:hAnsi="Times New Roman" w:cs="Times New Roman"/>
        </w:rPr>
        <w:t>.202</w:t>
      </w:r>
      <w:r w:rsidR="00A2156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</w:t>
      </w:r>
      <w:r w:rsidR="001F7C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;</w:t>
      </w:r>
    </w:p>
    <w:p w:rsidR="001E10E3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1.4.4</w:t>
      </w:r>
      <w:r w:rsidR="00CE1EC8">
        <w:rPr>
          <w:rFonts w:ascii="Times New Roman" w:hAnsi="Times New Roman" w:cs="Times New Roman"/>
        </w:rPr>
        <w:t xml:space="preserve">. Окончание бурения скважины: </w:t>
      </w:r>
      <w:r w:rsidR="00A21564">
        <w:rPr>
          <w:rFonts w:ascii="Times New Roman" w:hAnsi="Times New Roman" w:cs="Times New Roman"/>
        </w:rPr>
        <w:t>07.09.2024</w:t>
      </w:r>
      <w:r w:rsidR="00F16A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г.;</w:t>
      </w:r>
    </w:p>
    <w:p w:rsidR="005A2B25" w:rsidRPr="005A2B25" w:rsidRDefault="005A2B25" w:rsidP="005A2B25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5A2B25">
        <w:rPr>
          <w:rFonts w:ascii="Times New Roman" w:hAnsi="Times New Roman" w:cs="Times New Roman"/>
        </w:rPr>
        <w:t>1.4.</w:t>
      </w:r>
      <w:r w:rsidR="003F5A03" w:rsidRPr="003F5A03">
        <w:rPr>
          <w:rFonts w:ascii="Times New Roman" w:hAnsi="Times New Roman" w:cs="Times New Roman"/>
        </w:rPr>
        <w:t>5</w:t>
      </w:r>
      <w:r w:rsidRPr="005A2B25">
        <w:rPr>
          <w:rFonts w:ascii="Times New Roman" w:hAnsi="Times New Roman" w:cs="Times New Roman"/>
        </w:rPr>
        <w:t>. Мобилизация материалов и</w:t>
      </w:r>
      <w:r w:rsidR="00CE1EC8">
        <w:rPr>
          <w:rFonts w:ascii="Times New Roman" w:hAnsi="Times New Roman" w:cs="Times New Roman"/>
        </w:rPr>
        <w:t xml:space="preserve"> оборудования: 15.02.202</w:t>
      </w:r>
      <w:r w:rsidR="00A21564">
        <w:rPr>
          <w:rFonts w:ascii="Times New Roman" w:hAnsi="Times New Roman" w:cs="Times New Roman"/>
        </w:rPr>
        <w:t>4</w:t>
      </w:r>
      <w:r w:rsidR="001F7C82">
        <w:rPr>
          <w:rFonts w:ascii="Times New Roman" w:hAnsi="Times New Roman" w:cs="Times New Roman"/>
        </w:rPr>
        <w:t xml:space="preserve"> </w:t>
      </w:r>
      <w:r w:rsidR="00CE1EC8">
        <w:rPr>
          <w:rFonts w:ascii="Times New Roman" w:hAnsi="Times New Roman" w:cs="Times New Roman"/>
        </w:rPr>
        <w:t>г. - 01.04</w:t>
      </w:r>
      <w:r w:rsidRPr="005A2B25">
        <w:rPr>
          <w:rFonts w:ascii="Times New Roman" w:hAnsi="Times New Roman" w:cs="Times New Roman"/>
        </w:rPr>
        <w:t>.202</w:t>
      </w:r>
      <w:r w:rsidR="00A21564">
        <w:rPr>
          <w:rFonts w:ascii="Times New Roman" w:hAnsi="Times New Roman" w:cs="Times New Roman"/>
        </w:rPr>
        <w:t>4</w:t>
      </w:r>
      <w:r w:rsidR="001F7C82">
        <w:rPr>
          <w:rFonts w:ascii="Times New Roman" w:hAnsi="Times New Roman" w:cs="Times New Roman"/>
        </w:rPr>
        <w:t xml:space="preserve"> </w:t>
      </w:r>
      <w:r w:rsidRPr="005A2B25">
        <w:rPr>
          <w:rFonts w:ascii="Times New Roman" w:hAnsi="Times New Roman" w:cs="Times New Roman"/>
        </w:rPr>
        <w:t>г</w:t>
      </w:r>
      <w:r w:rsidR="001F7C82">
        <w:rPr>
          <w:rFonts w:ascii="Times New Roman" w:hAnsi="Times New Roman" w:cs="Times New Roman"/>
        </w:rPr>
        <w:t>.</w:t>
      </w:r>
      <w:r w:rsidR="001E10E3">
        <w:rPr>
          <w:rFonts w:ascii="Times New Roman" w:hAnsi="Times New Roman" w:cs="Times New Roman"/>
        </w:rPr>
        <w:t>;</w:t>
      </w:r>
    </w:p>
    <w:p w:rsidR="005A2B25" w:rsidRPr="00A318C0" w:rsidRDefault="005A2B25" w:rsidP="00711487">
      <w:pPr>
        <w:spacing w:after="12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="003F5A03" w:rsidRPr="00D24F4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Pr="00415AE7">
        <w:rPr>
          <w:rFonts w:ascii="Times New Roman" w:hAnsi="Times New Roman" w:cs="Times New Roman"/>
        </w:rPr>
        <w:t>Демобилизация материалов и оборудования</w:t>
      </w:r>
      <w:r>
        <w:rPr>
          <w:rFonts w:ascii="Times New Roman" w:hAnsi="Times New Roman" w:cs="Times New Roman"/>
        </w:rPr>
        <w:t>: 01.01.202</w:t>
      </w:r>
      <w:r w:rsidR="00A21564">
        <w:rPr>
          <w:rFonts w:ascii="Times New Roman" w:hAnsi="Times New Roman" w:cs="Times New Roman"/>
        </w:rPr>
        <w:t>5</w:t>
      </w:r>
      <w:r w:rsidR="001F7C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– 01.03.202</w:t>
      </w:r>
      <w:r w:rsidR="00A21564">
        <w:rPr>
          <w:rFonts w:ascii="Times New Roman" w:hAnsi="Times New Roman" w:cs="Times New Roman"/>
        </w:rPr>
        <w:t>5</w:t>
      </w:r>
      <w:r w:rsidR="001F7C82">
        <w:rPr>
          <w:rFonts w:ascii="Times New Roman" w:hAnsi="Times New Roman" w:cs="Times New Roman"/>
        </w:rPr>
        <w:t xml:space="preserve"> </w:t>
      </w:r>
      <w:r w:rsidRPr="00415AE7">
        <w:rPr>
          <w:rFonts w:ascii="Times New Roman" w:hAnsi="Times New Roman" w:cs="Times New Roman"/>
        </w:rPr>
        <w:t>г</w:t>
      </w:r>
      <w:r w:rsidR="001E10E3">
        <w:rPr>
          <w:rFonts w:ascii="Times New Roman" w:hAnsi="Times New Roman" w:cs="Times New Roman"/>
        </w:rPr>
        <w:t>.</w:t>
      </w:r>
    </w:p>
    <w:p w:rsid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Место оказания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9D5300">
        <w:rPr>
          <w:rFonts w:ascii="Times New Roman" w:hAnsi="Times New Roman" w:cs="Times New Roman"/>
        </w:rPr>
        <w:t xml:space="preserve">Скважина № </w:t>
      </w:r>
      <w:r w:rsidR="00A21564">
        <w:rPr>
          <w:rFonts w:ascii="Times New Roman" w:hAnsi="Times New Roman" w:cs="Times New Roman"/>
        </w:rPr>
        <w:t>3</w:t>
      </w:r>
      <w:r w:rsidR="009D5300" w:rsidRPr="00415AE7">
        <w:rPr>
          <w:rFonts w:ascii="Times New Roman" w:hAnsi="Times New Roman" w:cs="Times New Roman"/>
        </w:rPr>
        <w:t xml:space="preserve"> </w:t>
      </w:r>
      <w:proofErr w:type="spellStart"/>
      <w:r w:rsidR="00A21564">
        <w:rPr>
          <w:rFonts w:ascii="Times New Roman" w:hAnsi="Times New Roman" w:cs="Times New Roman"/>
        </w:rPr>
        <w:t>Ичем</w:t>
      </w:r>
      <w:r w:rsidR="00CA266D">
        <w:rPr>
          <w:rFonts w:ascii="Times New Roman" w:hAnsi="Times New Roman" w:cs="Times New Roman"/>
        </w:rPr>
        <w:t>м</w:t>
      </w:r>
      <w:r w:rsidR="00A21564">
        <w:rPr>
          <w:rFonts w:ascii="Times New Roman" w:hAnsi="Times New Roman" w:cs="Times New Roman"/>
        </w:rPr>
        <w:t>инского</w:t>
      </w:r>
      <w:proofErr w:type="spellEnd"/>
      <w:r w:rsidR="009D5300">
        <w:rPr>
          <w:rFonts w:ascii="Times New Roman" w:hAnsi="Times New Roman" w:cs="Times New Roman"/>
        </w:rPr>
        <w:t xml:space="preserve"> </w:t>
      </w:r>
      <w:r w:rsidR="00CD2D2A">
        <w:rPr>
          <w:rFonts w:ascii="Times New Roman" w:hAnsi="Times New Roman" w:cs="Times New Roman"/>
        </w:rPr>
        <w:t>месторождения</w:t>
      </w:r>
      <w:r w:rsidR="009D5300" w:rsidRPr="00415AE7">
        <w:rPr>
          <w:rFonts w:ascii="Times New Roman" w:hAnsi="Times New Roman" w:cs="Times New Roman"/>
        </w:rPr>
        <w:t xml:space="preserve">, расположенная в </w:t>
      </w:r>
      <w:r w:rsidR="00A21564">
        <w:rPr>
          <w:rFonts w:ascii="Times New Roman" w:hAnsi="Times New Roman" w:cs="Times New Roman"/>
        </w:rPr>
        <w:t>Туруханском</w:t>
      </w:r>
      <w:r w:rsidR="009D5300" w:rsidRPr="00DE7FC6">
        <w:rPr>
          <w:rFonts w:ascii="Times New Roman" w:hAnsi="Times New Roman" w:cs="Times New Roman"/>
        </w:rPr>
        <w:t xml:space="preserve"> район</w:t>
      </w:r>
      <w:r w:rsidR="00A21564">
        <w:rPr>
          <w:rFonts w:ascii="Times New Roman" w:hAnsi="Times New Roman" w:cs="Times New Roman"/>
        </w:rPr>
        <w:t>е</w:t>
      </w:r>
      <w:r w:rsidR="009D5300">
        <w:rPr>
          <w:rFonts w:ascii="Times New Roman" w:hAnsi="Times New Roman" w:cs="Times New Roman"/>
        </w:rPr>
        <w:t>.</w:t>
      </w:r>
      <w:r w:rsidR="009D5300" w:rsidRPr="00415AE7">
        <w:rPr>
          <w:rFonts w:ascii="Times New Roman" w:hAnsi="Times New Roman" w:cs="Times New Roman"/>
        </w:rPr>
        <w:t xml:space="preserve"> Данные о расположении </w:t>
      </w:r>
      <w:r w:rsidR="009D5300">
        <w:rPr>
          <w:rFonts w:ascii="Times New Roman" w:hAnsi="Times New Roman" w:cs="Times New Roman"/>
        </w:rPr>
        <w:t xml:space="preserve">скважины указаны в Приложении 1 </w:t>
      </w:r>
      <w:r w:rsidR="009D5300" w:rsidRPr="00415AE7">
        <w:rPr>
          <w:rFonts w:ascii="Times New Roman" w:hAnsi="Times New Roman" w:cs="Times New Roman"/>
        </w:rPr>
        <w:t>к настоящим требованиям.</w:t>
      </w:r>
    </w:p>
    <w:p w:rsidR="00BF3A25" w:rsidRP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Планируемый объем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B2000A">
        <w:rPr>
          <w:rFonts w:ascii="Times New Roman" w:eastAsia="Times New Roman" w:hAnsi="Times New Roman" w:cs="Times New Roman"/>
        </w:rPr>
        <w:t>в Техническом задании</w:t>
      </w:r>
      <w:r w:rsidR="00F64DA5" w:rsidRPr="00B2000A">
        <w:rPr>
          <w:rFonts w:ascii="Times New Roman" w:eastAsia="Times New Roman" w:hAnsi="Times New Roman" w:cs="Times New Roman"/>
        </w:rPr>
        <w:t xml:space="preserve"> (Приложению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оферты).</w:t>
      </w:r>
    </w:p>
    <w:p w:rsidR="00BF3A25" w:rsidRPr="00A318C0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</w:t>
      </w:r>
      <w:r w:rsidR="001B4C0E" w:rsidRPr="00A318C0">
        <w:rPr>
          <w:rFonts w:ascii="Times New Roman" w:eastAsia="Times New Roman" w:hAnsi="Times New Roman" w:cs="Times New Roman"/>
        </w:rPr>
        <w:t xml:space="preserve"> н</w:t>
      </w:r>
      <w:r w:rsidR="00284D90">
        <w:rPr>
          <w:rFonts w:ascii="Times New Roman" w:eastAsia="Times New Roman" w:hAnsi="Times New Roman" w:cs="Times New Roman"/>
        </w:rPr>
        <w:t xml:space="preserve">а мобилизацию и демобилизацию </w:t>
      </w:r>
      <w:r w:rsidR="00790948">
        <w:rPr>
          <w:rFonts w:ascii="Times New Roman" w:eastAsia="Times New Roman" w:hAnsi="Times New Roman" w:cs="Times New Roman"/>
        </w:rPr>
        <w:t>оборудования</w:t>
      </w:r>
      <w:r w:rsidR="00284D90">
        <w:rPr>
          <w:rFonts w:ascii="Times New Roman" w:eastAsia="Times New Roman" w:hAnsi="Times New Roman" w:cs="Times New Roman"/>
        </w:rPr>
        <w:t xml:space="preserve">. </w:t>
      </w:r>
    </w:p>
    <w:p w:rsidR="00711487" w:rsidRPr="006F6130" w:rsidRDefault="00BF3A25" w:rsidP="002C080C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Цель оказываемых услуг</w:t>
      </w:r>
      <w:r w:rsidRPr="006F6130">
        <w:rPr>
          <w:rFonts w:ascii="Times New Roman" w:eastAsia="Times New Roman" w:hAnsi="Times New Roman" w:cs="Times New Roman"/>
        </w:rPr>
        <w:t xml:space="preserve">: </w:t>
      </w:r>
      <w:r w:rsidR="006F6130">
        <w:rPr>
          <w:rFonts w:ascii="Times New Roman" w:eastAsia="Times New Roman" w:hAnsi="Times New Roman" w:cs="Times New Roman"/>
        </w:rPr>
        <w:t>«Комплекс услуг по техническому и технологическому сопровождению</w:t>
      </w:r>
      <w:r w:rsidR="006B21CB">
        <w:rPr>
          <w:rFonts w:ascii="Times New Roman" w:eastAsia="Times New Roman" w:hAnsi="Times New Roman" w:cs="Times New Roman"/>
        </w:rPr>
        <w:t xml:space="preserve"> </w:t>
      </w:r>
      <w:r w:rsidR="006F6130">
        <w:rPr>
          <w:rFonts w:ascii="Times New Roman" w:eastAsia="Times New Roman" w:hAnsi="Times New Roman" w:cs="Times New Roman"/>
        </w:rPr>
        <w:t xml:space="preserve">долотного сервиса и сервиса ВЗД </w:t>
      </w:r>
      <w:r w:rsidR="00CD2D2A" w:rsidRPr="00CD2D2A">
        <w:rPr>
          <w:rFonts w:ascii="Times New Roman" w:eastAsia="Times New Roman" w:hAnsi="Times New Roman" w:cs="Times New Roman"/>
        </w:rPr>
        <w:t xml:space="preserve">на скважине № 3 </w:t>
      </w:r>
      <w:proofErr w:type="spellStart"/>
      <w:r w:rsidR="00CD2D2A" w:rsidRPr="00CD2D2A">
        <w:rPr>
          <w:rFonts w:ascii="Times New Roman" w:eastAsia="Times New Roman" w:hAnsi="Times New Roman" w:cs="Times New Roman"/>
        </w:rPr>
        <w:t>Ичемминского</w:t>
      </w:r>
      <w:proofErr w:type="spellEnd"/>
      <w:r w:rsidR="00CD2D2A" w:rsidRPr="00CD2D2A">
        <w:rPr>
          <w:rFonts w:ascii="Times New Roman" w:eastAsia="Times New Roman" w:hAnsi="Times New Roman" w:cs="Times New Roman"/>
        </w:rPr>
        <w:t xml:space="preserve"> месторождения</w:t>
      </w:r>
      <w:r w:rsidR="00421F5D">
        <w:rPr>
          <w:rFonts w:ascii="Times New Roman" w:eastAsia="Times New Roman" w:hAnsi="Times New Roman" w:cs="Times New Roman"/>
        </w:rPr>
        <w:t xml:space="preserve"> в 2024 году</w:t>
      </w:r>
      <w:r w:rsidR="006F6130">
        <w:rPr>
          <w:rFonts w:ascii="Times New Roman" w:eastAsia="Times New Roman" w:hAnsi="Times New Roman" w:cs="Times New Roman"/>
        </w:rPr>
        <w:t>», результатом оказанного комплекса услуг является</w:t>
      </w:r>
      <w:r w:rsidR="00C01E75">
        <w:rPr>
          <w:rFonts w:ascii="Times New Roman" w:eastAsia="Times New Roman" w:hAnsi="Times New Roman" w:cs="Times New Roman"/>
        </w:rPr>
        <w:t xml:space="preserve"> своевременное</w:t>
      </w:r>
      <w:r w:rsidR="006F6130">
        <w:rPr>
          <w:rFonts w:ascii="Times New Roman" w:eastAsia="Times New Roman" w:hAnsi="Times New Roman" w:cs="Times New Roman"/>
        </w:rPr>
        <w:t xml:space="preserve"> достижение проектной глубины с соблюдением</w:t>
      </w:r>
      <w:r w:rsidR="00C01E75">
        <w:rPr>
          <w:rFonts w:ascii="Times New Roman" w:eastAsia="Times New Roman" w:hAnsi="Times New Roman" w:cs="Times New Roman"/>
        </w:rPr>
        <w:t xml:space="preserve"> безаварийной</w:t>
      </w:r>
      <w:r w:rsidR="006F6130">
        <w:rPr>
          <w:rFonts w:ascii="Times New Roman" w:eastAsia="Times New Roman" w:hAnsi="Times New Roman" w:cs="Times New Roman"/>
        </w:rPr>
        <w:t xml:space="preserve"> техники и технологии строительства скважины согласно Программе проводки скважины, Программе на бурение и Проекту на строительство скважины.</w:t>
      </w:r>
      <w:r w:rsidR="00711487" w:rsidRPr="006F6130">
        <w:rPr>
          <w:rFonts w:ascii="Times New Roman" w:eastAsia="Times New Roman" w:hAnsi="Times New Roman" w:cs="Times New Roman"/>
        </w:rPr>
        <w:br w:type="page"/>
      </w:r>
    </w:p>
    <w:p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предмету закупки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37"/>
        <w:gridCol w:w="3999"/>
        <w:gridCol w:w="3183"/>
        <w:gridCol w:w="1176"/>
        <w:gridCol w:w="1417"/>
      </w:tblGrid>
      <w:tr w:rsidR="008A0FF9" w:rsidRPr="00A318C0" w:rsidTr="00356461">
        <w:tc>
          <w:tcPr>
            <w:tcW w:w="537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999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F25399">
        <w:tc>
          <w:tcPr>
            <w:tcW w:w="10312" w:type="dxa"/>
            <w:gridSpan w:val="5"/>
            <w:shd w:val="clear" w:color="auto" w:fill="F2F2F2" w:themeFill="background1" w:themeFillShade="F2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AF41F2">
        <w:trPr>
          <w:trHeight w:val="117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A3693C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250A3">
              <w:rPr>
                <w:rFonts w:ascii="Times New Roman" w:hAnsi="Times New Roman" w:cs="Times New Roman"/>
                <w:sz w:val="20"/>
              </w:rPr>
              <w:t>.1</w:t>
            </w:r>
            <w:r w:rsidR="00DA5FCC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8031F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  <w:r w:rsidR="00A46498" w:rsidRPr="00A318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83" w:type="dxa"/>
            <w:tcBorders>
              <w:bottom w:val="single" w:sz="4" w:space="0" w:color="auto"/>
            </w:tcBorders>
          </w:tcPr>
          <w:p w:rsidR="002B7806" w:rsidRPr="00A318C0" w:rsidRDefault="002B780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AF41F2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A3693C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250A3">
              <w:rPr>
                <w:rFonts w:ascii="Times New Roman" w:hAnsi="Times New Roman" w:cs="Times New Roman"/>
                <w:sz w:val="20"/>
              </w:rPr>
              <w:t>.2</w:t>
            </w:r>
            <w:r w:rsidR="00DA5FCC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8031F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(Приложение 1)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8031F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(Приложение №1)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F5690" w:rsidRPr="00A318C0" w:rsidTr="00AF41F2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Default="007F5690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="00AB71A5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7F5690" w:rsidRPr="00A318C0" w:rsidRDefault="007F5690" w:rsidP="008031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="006B21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полной гаммы шарошечных и PDC долот, необходимые ВЗД</w:t>
            </w:r>
            <w:r>
              <w:rPr>
                <w:rFonts w:ascii="Times New Roman" w:hAnsi="Times New Roman"/>
                <w:sz w:val="20"/>
                <w:szCs w:val="20"/>
              </w:rPr>
              <w:t>, Ясы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, ЗИП </w:t>
            </w:r>
            <w:r w:rsidR="00AF41F2" w:rsidRPr="00C50F2A">
              <w:rPr>
                <w:rFonts w:ascii="Times New Roman" w:hAnsi="Times New Roman"/>
                <w:sz w:val="20"/>
                <w:szCs w:val="20"/>
              </w:rPr>
              <w:t>согласно условиям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техн</w:t>
            </w:r>
            <w:bookmarkStart w:id="0" w:name="_GoBack"/>
            <w:bookmarkEnd w:id="0"/>
            <w:r w:rsidRPr="00C50F2A">
              <w:rPr>
                <w:rFonts w:ascii="Times New Roman" w:hAnsi="Times New Roman"/>
                <w:sz w:val="20"/>
                <w:szCs w:val="20"/>
              </w:rPr>
              <w:t xml:space="preserve">ического задания, а </w:t>
            </w:r>
            <w:r w:rsidR="00AF41F2" w:rsidRPr="00C50F2A">
              <w:rPr>
                <w:rFonts w:ascii="Times New Roman" w:hAnsi="Times New Roman"/>
                <w:sz w:val="20"/>
                <w:szCs w:val="20"/>
              </w:rPr>
              <w:t>также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6CA2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необходимый запас</w:t>
            </w:r>
            <w:r w:rsidRPr="008A6C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CA2" w:rsidRPr="008A6CA2">
              <w:rPr>
                <w:rFonts w:ascii="Times New Roman" w:hAnsi="Times New Roman"/>
                <w:sz w:val="20"/>
                <w:szCs w:val="20"/>
              </w:rPr>
              <w:t>согласно</w:t>
            </w:r>
            <w:r w:rsidR="008A6CA2">
              <w:rPr>
                <w:rFonts w:ascii="Times New Roman" w:hAnsi="Times New Roman"/>
                <w:sz w:val="20"/>
                <w:szCs w:val="20"/>
              </w:rPr>
              <w:t xml:space="preserve"> техническому заданию.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7F5690" w:rsidRPr="00A318C0" w:rsidRDefault="007F5690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Предоставить копии паспортов на плани</w:t>
            </w:r>
            <w:r>
              <w:rPr>
                <w:rFonts w:ascii="Times New Roman" w:hAnsi="Times New Roman"/>
                <w:sz w:val="20"/>
                <w:szCs w:val="20"/>
              </w:rPr>
              <w:t>руемые к применению оборудования  долот, ВЗД и Ясы.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:rsidTr="00AF41F2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Default="00127ABD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="00AB71A5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127ABD" w:rsidP="008031F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компьютерных программ, выполняющих гидравлические и механические расчеты, для определения прогнозируемых параметров и оптимизации режимов бурения в оперативном режиме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7F5690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Предоставить типовые расчеты </w:t>
            </w:r>
            <w:r w:rsidRPr="00C31331">
              <w:rPr>
                <w:rFonts w:ascii="Times New Roman" w:hAnsi="Times New Roman"/>
                <w:sz w:val="20"/>
                <w:szCs w:val="20"/>
              </w:rPr>
              <w:t>согласно условиям технического задания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 xml:space="preserve">, а также лицензию на использование </w:t>
            </w:r>
            <w:r w:rsidR="00C31331" w:rsidRPr="00C31331">
              <w:rPr>
                <w:rFonts w:ascii="Times New Roman" w:hAnsi="Times New Roman"/>
                <w:sz w:val="20"/>
                <w:szCs w:val="20"/>
              </w:rPr>
              <w:t xml:space="preserve">специализированного 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>программного обеспечения.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2B7806" w:rsidRPr="00A318C0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t>Требования к контрагенту</w:t>
      </w:r>
    </w:p>
    <w:tbl>
      <w:tblPr>
        <w:tblStyle w:val="a4"/>
        <w:tblW w:w="104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261"/>
        <w:gridCol w:w="1211"/>
        <w:gridCol w:w="1418"/>
      </w:tblGrid>
      <w:tr w:rsidR="004772B4" w:rsidRPr="00A318C0" w:rsidTr="00F25399">
        <w:trPr>
          <w:cantSplit/>
          <w:trHeight w:val="1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:rsidTr="00AF41F2">
        <w:trPr>
          <w:cantSplit/>
          <w:trHeight w:val="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052D14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826E83" w:rsidRPr="00A318C0">
              <w:rPr>
                <w:rFonts w:ascii="Times New Roman" w:hAnsi="Times New Roman" w:cs="Times New Roman"/>
                <w:sz w:val="20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826E83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«БНГРЭ»/ либо пакет документов на аккредитацию.</w:t>
            </w:r>
          </w:p>
          <w:p w:rsidR="00826E83" w:rsidRPr="00A318C0" w:rsidRDefault="00826E83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826E83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64519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условиями  проекта договора ООО "БНГРЭ"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415AE7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отчетной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по данному виду услуг.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последних двух лет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лучаев судебных разбирательств в качестве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 «Роснефть», ПАО «Газпром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645196" w:rsidRPr="00A318C0" w:rsidTr="00AF41F2">
        <w:trPr>
          <w:cantSplit/>
          <w:trHeight w:val="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D3057D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урегулированных между потенциальным контрагентом и ООО «БНГРЭ»  за последние 2 (два) года, предшествующих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дате утверждения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неурегулированных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45196" w:rsidRPr="00D3057D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существенное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645196" w:rsidRPr="00D3057D" w:rsidRDefault="00645196" w:rsidP="008031FC">
            <w:pPr>
              <w:pStyle w:val="a3"/>
              <w:autoSpaceDE w:val="0"/>
              <w:autoSpaceDN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обязательствам, за которые отвечает контрагент;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5196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A318C0" w:rsidRDefault="00645196" w:rsidP="008031F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В случае не предвиденных обстоятельств на конкретной скважине </w:t>
            </w:r>
            <w:r>
              <w:rPr>
                <w:rFonts w:ascii="Times New Roman" w:hAnsi="Times New Roman"/>
                <w:sz w:val="20"/>
                <w:szCs w:val="20"/>
              </w:rPr>
              <w:t>Участник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обеспечивает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присутствие на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объекте компетентного инженера-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эксперта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563151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563151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AF41F2">
        <w:trPr>
          <w:cantSplit/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Наличие списка контингента работников, </w:t>
            </w:r>
            <w:r w:rsidRPr="002A0D8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подлежащих прохождению</w:t>
            </w:r>
            <w:r w:rsidRPr="00A318C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предварительного и периодического медицинского осмотра.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списка контингента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100% руководителей и специалистов, обучены и аттестованы в области промышленной безопасности и охраны труда из численности производственного персонала, необходимого для данных видов работ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 обученности персонала и наличие удостоверений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перед заключением Договора за подписью руководителя, копии протоколов аттестации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После заключения договора должны быть заключены  договора добровольного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страхования от несчастных случаев для работников, которые будут привлечены для исполнения договора, со страховой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суммой не менее 400 тыс. рублей, согласно условиям проекта договора, на следующие риски:</w:t>
            </w:r>
          </w:p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645196" w:rsidRPr="00A318C0" w:rsidRDefault="00645196" w:rsidP="008031F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031F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  <w:r w:rsidR="0078123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3.1</w:t>
            </w:r>
            <w:r w:rsidR="0078123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техническому и технологическому сопровождению долотного сервиса и сервиса ВЗД </w:t>
            </w:r>
            <w:r w:rsidR="00A21564"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>менее 5-т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3.1</w:t>
            </w:r>
            <w:r w:rsidR="0078123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100% постоянного производственного персонала, включая ИТР и рабочих, необходимых для оказания данного вида услуг (не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инженеров по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 услуг по техническому и технологическому сопровождению долотного сервиса и сервиса ВЗД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8E47BF">
              <w:rPr>
                <w:rFonts w:ascii="Times New Roman" w:hAnsi="Times New Roman" w:cs="Times New Roman"/>
                <w:sz w:val="20"/>
                <w:szCs w:val="20"/>
              </w:rPr>
              <w:t>подтверждением необходимого образования и стажа работ в данном направлении.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лица с приложением копий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="0078123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C31331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>Готовность направить одновременно не менее 1 специалист для оказания услуг по долотному сервису и ВЗД на объекты Заказчика (вахтовый метод работы)</w:t>
            </w:r>
          </w:p>
          <w:p w:rsidR="00645196" w:rsidRPr="00C31331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3.1</w:t>
            </w:r>
            <w:r w:rsidR="0078123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C31331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>Наличие у Исполнителя квалифицированного персонала по сопровождению:</w:t>
            </w:r>
          </w:p>
          <w:p w:rsidR="00645196" w:rsidRPr="00C31331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>Координатор проекта - 1 чел.</w:t>
            </w:r>
          </w:p>
          <w:p w:rsidR="00645196" w:rsidRPr="00C31331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>Инженер-технолог по техническому и технологическому сопровождению долотного сервиса и сервиса ВЗД-3 чел.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="0078123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A318C0" w:rsidRDefault="00645196" w:rsidP="008031F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AF41F2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AF41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  <w:r w:rsidR="0078123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Pr="00C31331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комплекта оборудования в установленный срок</w:t>
            </w:r>
            <w:r w:rsidR="00C31331" w:rsidRPr="00C31331">
              <w:rPr>
                <w:rFonts w:ascii="Times New Roman" w:hAnsi="Times New Roman"/>
                <w:sz w:val="20"/>
                <w:szCs w:val="20"/>
              </w:rPr>
              <w:t>, а также запасного (резервного) комплекта на все предоставляемое оборудование для безостановочного бурения скважины.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45196" w:rsidRDefault="00645196" w:rsidP="00803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F250A3" w:rsidRPr="00A318C0" w:rsidRDefault="00F250A3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12C01" w:rsidRPr="00AD271F" w:rsidRDefault="00A12C01" w:rsidP="00A12C01">
      <w:pPr>
        <w:pStyle w:val="ConsPlusNormal"/>
        <w:widowControl/>
        <w:ind w:firstLine="0"/>
        <w:jc w:val="both"/>
      </w:pPr>
      <w:r w:rsidRPr="00AD271F">
        <w:t>Приложение 1. Техническое задание.</w:t>
      </w:r>
    </w:p>
    <w:p w:rsidR="00A12C01" w:rsidRPr="00AD271F" w:rsidRDefault="00A12C01" w:rsidP="00A12C01">
      <w:pPr>
        <w:pStyle w:val="ConsPlusNormal"/>
        <w:widowControl/>
        <w:ind w:firstLine="0"/>
        <w:jc w:val="both"/>
      </w:pPr>
    </w:p>
    <w:p w:rsidR="00A12C01" w:rsidRPr="00AD271F" w:rsidRDefault="00A12C01" w:rsidP="00A12C01">
      <w:pPr>
        <w:pStyle w:val="ConsPlusNormal"/>
        <w:widowControl/>
        <w:ind w:firstLine="0"/>
        <w:jc w:val="both"/>
      </w:pPr>
      <w:r w:rsidRPr="00AD271F"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:rsidTr="00AF41F2">
        <w:tc>
          <w:tcPr>
            <w:tcW w:w="3254" w:type="dxa"/>
            <w:vAlign w:val="bottom"/>
          </w:tcPr>
          <w:p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:rsidR="00296EC8" w:rsidRPr="00AD271F" w:rsidRDefault="00AF41F2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F5690" w:rsidRPr="00AD271F">
              <w:rPr>
                <w:rFonts w:ascii="Times New Roman" w:hAnsi="Times New Roman" w:cs="Times New Roman"/>
              </w:rPr>
              <w:t>____»</w:t>
            </w:r>
            <w:r>
              <w:rPr>
                <w:rFonts w:ascii="Times New Roman" w:hAnsi="Times New Roman" w:cs="Times New Roman"/>
              </w:rPr>
              <w:t xml:space="preserve"> _________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A21564">
              <w:rPr>
                <w:rFonts w:ascii="Times New Roman" w:hAnsi="Times New Roman" w:cs="Times New Roman"/>
              </w:rPr>
              <w:t xml:space="preserve">3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1CB" w:rsidRDefault="006B21CB" w:rsidP="005A2B25">
      <w:pPr>
        <w:spacing w:after="0" w:line="240" w:lineRule="auto"/>
      </w:pPr>
      <w:r>
        <w:separator/>
      </w:r>
    </w:p>
  </w:endnote>
  <w:endnote w:type="continuationSeparator" w:id="0">
    <w:p w:rsidR="006B21CB" w:rsidRDefault="006B21CB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1CB" w:rsidRDefault="006B21CB" w:rsidP="005A2B25">
      <w:pPr>
        <w:spacing w:after="0" w:line="240" w:lineRule="auto"/>
      </w:pPr>
      <w:r>
        <w:separator/>
      </w:r>
    </w:p>
  </w:footnote>
  <w:footnote w:type="continuationSeparator" w:id="0">
    <w:p w:rsidR="006B21CB" w:rsidRDefault="006B21CB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4732B"/>
    <w:rsid w:val="00050D24"/>
    <w:rsid w:val="00052D14"/>
    <w:rsid w:val="00093D9C"/>
    <w:rsid w:val="000C6E29"/>
    <w:rsid w:val="000F2D31"/>
    <w:rsid w:val="000F525C"/>
    <w:rsid w:val="000F5E5A"/>
    <w:rsid w:val="00127ABD"/>
    <w:rsid w:val="00165713"/>
    <w:rsid w:val="00173701"/>
    <w:rsid w:val="001B4C0E"/>
    <w:rsid w:val="001C2EB3"/>
    <w:rsid w:val="001C5E9D"/>
    <w:rsid w:val="001D7E3E"/>
    <w:rsid w:val="001E10E3"/>
    <w:rsid w:val="001F2970"/>
    <w:rsid w:val="001F7C82"/>
    <w:rsid w:val="00204B01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303906"/>
    <w:rsid w:val="00314BD1"/>
    <w:rsid w:val="00333FE2"/>
    <w:rsid w:val="00356461"/>
    <w:rsid w:val="00374BA7"/>
    <w:rsid w:val="00380DBF"/>
    <w:rsid w:val="00391D1A"/>
    <w:rsid w:val="0039399D"/>
    <w:rsid w:val="003B54A6"/>
    <w:rsid w:val="003B6A48"/>
    <w:rsid w:val="003E6F17"/>
    <w:rsid w:val="003E7A57"/>
    <w:rsid w:val="003F378A"/>
    <w:rsid w:val="003F5A03"/>
    <w:rsid w:val="004023DE"/>
    <w:rsid w:val="00421F5D"/>
    <w:rsid w:val="004772B4"/>
    <w:rsid w:val="004814C9"/>
    <w:rsid w:val="004835FE"/>
    <w:rsid w:val="00487BD2"/>
    <w:rsid w:val="0049182C"/>
    <w:rsid w:val="00536B62"/>
    <w:rsid w:val="005426BB"/>
    <w:rsid w:val="00566F4A"/>
    <w:rsid w:val="00567AF1"/>
    <w:rsid w:val="005855B2"/>
    <w:rsid w:val="005971E3"/>
    <w:rsid w:val="005A2B25"/>
    <w:rsid w:val="005B0078"/>
    <w:rsid w:val="00645196"/>
    <w:rsid w:val="0066423C"/>
    <w:rsid w:val="00667DB3"/>
    <w:rsid w:val="006A3FD0"/>
    <w:rsid w:val="006B21CB"/>
    <w:rsid w:val="006B6E1C"/>
    <w:rsid w:val="006D4CD4"/>
    <w:rsid w:val="006F6130"/>
    <w:rsid w:val="00703A12"/>
    <w:rsid w:val="00711487"/>
    <w:rsid w:val="00711CB8"/>
    <w:rsid w:val="00713798"/>
    <w:rsid w:val="00713B6D"/>
    <w:rsid w:val="00725427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5448"/>
    <w:rsid w:val="007F5690"/>
    <w:rsid w:val="008031FC"/>
    <w:rsid w:val="00807FD3"/>
    <w:rsid w:val="008129EA"/>
    <w:rsid w:val="008244CE"/>
    <w:rsid w:val="00826D46"/>
    <w:rsid w:val="00826E83"/>
    <w:rsid w:val="00840027"/>
    <w:rsid w:val="00860F43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26CBE"/>
    <w:rsid w:val="00933218"/>
    <w:rsid w:val="00951AB3"/>
    <w:rsid w:val="009527BD"/>
    <w:rsid w:val="0098521B"/>
    <w:rsid w:val="00987F18"/>
    <w:rsid w:val="009A551D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667E2"/>
    <w:rsid w:val="00A8137A"/>
    <w:rsid w:val="00A94D86"/>
    <w:rsid w:val="00A95E04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49B2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863EF"/>
    <w:rsid w:val="00C917F2"/>
    <w:rsid w:val="00CA266D"/>
    <w:rsid w:val="00CB6D9C"/>
    <w:rsid w:val="00CC1124"/>
    <w:rsid w:val="00CC3B57"/>
    <w:rsid w:val="00CC6D9B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50599"/>
    <w:rsid w:val="00D57760"/>
    <w:rsid w:val="00D75D63"/>
    <w:rsid w:val="00D77553"/>
    <w:rsid w:val="00DA5FCC"/>
    <w:rsid w:val="00DA72CC"/>
    <w:rsid w:val="00DC22DA"/>
    <w:rsid w:val="00DF6454"/>
    <w:rsid w:val="00E00FF1"/>
    <w:rsid w:val="00E346D2"/>
    <w:rsid w:val="00E45866"/>
    <w:rsid w:val="00E51383"/>
    <w:rsid w:val="00E51B06"/>
    <w:rsid w:val="00E531E9"/>
    <w:rsid w:val="00E7373A"/>
    <w:rsid w:val="00E83ABE"/>
    <w:rsid w:val="00EA5B95"/>
    <w:rsid w:val="00EB1FC1"/>
    <w:rsid w:val="00ED6166"/>
    <w:rsid w:val="00EE5002"/>
    <w:rsid w:val="00EF4644"/>
    <w:rsid w:val="00F00AB4"/>
    <w:rsid w:val="00F16A64"/>
    <w:rsid w:val="00F22B63"/>
    <w:rsid w:val="00F250A3"/>
    <w:rsid w:val="00F25399"/>
    <w:rsid w:val="00F41DE3"/>
    <w:rsid w:val="00F42585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74636-3C38-48F5-8DF9-B943AAC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1579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Коровин Александр Владимирович</cp:lastModifiedBy>
  <cp:revision>57</cp:revision>
  <cp:lastPrinted>2021-11-26T04:33:00Z</cp:lastPrinted>
  <dcterms:created xsi:type="dcterms:W3CDTF">2020-10-07T03:48:00Z</dcterms:created>
  <dcterms:modified xsi:type="dcterms:W3CDTF">2023-12-20T05:10:00Z</dcterms:modified>
</cp:coreProperties>
</file>