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722" w:rsidRPr="00631C63" w:rsidRDefault="00786F4B" w:rsidP="00AA5722">
      <w:pPr>
        <w:pStyle w:val="a4"/>
        <w:jc w:val="right"/>
      </w:pPr>
      <w:bookmarkStart w:id="0" w:name="ТекстовоеПоле447"/>
      <w:r w:rsidRPr="00631C63">
        <w:t xml:space="preserve">Приложение </w:t>
      </w:r>
      <w:r w:rsidR="001168E8">
        <w:t>10</w:t>
      </w:r>
    </w:p>
    <w:p w:rsidR="00AA5722" w:rsidRPr="00631C63" w:rsidRDefault="00AA5722" w:rsidP="00AA5722">
      <w:pPr>
        <w:pStyle w:val="a4"/>
        <w:jc w:val="right"/>
      </w:pPr>
      <w:r w:rsidRPr="00631C63">
        <w:t xml:space="preserve"> к</w:t>
      </w:r>
      <w:r w:rsidR="00215329" w:rsidRPr="00631C63">
        <w:t xml:space="preserve"> Договору</w:t>
      </w:r>
    </w:p>
    <w:p w:rsidR="00215329" w:rsidRPr="00631C63" w:rsidRDefault="00AA5722" w:rsidP="00AA5722">
      <w:pPr>
        <w:pStyle w:val="a4"/>
        <w:jc w:val="right"/>
      </w:pPr>
      <w:r w:rsidRPr="00631C63">
        <w:t>№</w:t>
      </w:r>
      <w:proofErr w:type="spellStart"/>
      <w:r w:rsidR="00215329" w:rsidRPr="00631C63">
        <w:t>__</w:t>
      </w:r>
      <w:r w:rsidR="00AB1392">
        <w:t>_______________</w:t>
      </w:r>
      <w:r w:rsidR="00215329" w:rsidRPr="00631C63">
        <w:t>__от</w:t>
      </w:r>
      <w:proofErr w:type="spellEnd"/>
      <w:r w:rsidR="00215329" w:rsidRPr="00631C63">
        <w:t>__</w:t>
      </w:r>
      <w:r w:rsidR="00AB1392">
        <w:t>_________</w:t>
      </w:r>
      <w:r w:rsidR="00215329" w:rsidRPr="00631C63">
        <w:t>____</w:t>
      </w:r>
      <w:bookmarkEnd w:id="0"/>
    </w:p>
    <w:p w:rsidR="001168E8" w:rsidRDefault="001168E8" w:rsidP="00666811">
      <w:pPr>
        <w:rPr>
          <w:rFonts w:ascii="Arial" w:eastAsia="Times New Roman" w:hAnsi="Arial" w:cs="Arial"/>
          <w:sz w:val="20"/>
          <w:szCs w:val="20"/>
        </w:rPr>
      </w:pPr>
    </w:p>
    <w:p w:rsidR="001168E8" w:rsidRPr="001168E8" w:rsidRDefault="001168E8" w:rsidP="001168E8">
      <w:pPr>
        <w:jc w:val="center"/>
        <w:rPr>
          <w:rFonts w:ascii="Arial" w:hAnsi="Arial" w:cs="Arial"/>
          <w:b/>
          <w:sz w:val="20"/>
          <w:szCs w:val="20"/>
        </w:rPr>
      </w:pPr>
      <w:r w:rsidRPr="001168E8">
        <w:rPr>
          <w:rFonts w:ascii="Arial" w:eastAsia="Times New Roman" w:hAnsi="Arial" w:cs="Arial"/>
          <w:b/>
          <w:sz w:val="20"/>
          <w:szCs w:val="20"/>
        </w:rPr>
        <w:t>Распределение ответственности между ЗАКАЗЧИКОМ и ИСПОЛНИТЕЛЕМ</w:t>
      </w:r>
    </w:p>
    <w:p w:rsidR="00666811" w:rsidRPr="00666811" w:rsidRDefault="00666811" w:rsidP="00666811">
      <w:pPr>
        <w:rPr>
          <w:rFonts w:ascii="Arial" w:hAnsi="Arial" w:cs="Arial"/>
          <w:sz w:val="20"/>
          <w:szCs w:val="20"/>
        </w:rPr>
      </w:pPr>
      <w:r w:rsidRPr="00666811">
        <w:rPr>
          <w:rFonts w:ascii="Arial" w:hAnsi="Arial" w:cs="Arial"/>
          <w:sz w:val="20"/>
          <w:szCs w:val="20"/>
        </w:rPr>
        <w:t>В нижеуказанной таблице;</w:t>
      </w:r>
    </w:p>
    <w:p w:rsidR="00666811" w:rsidRPr="00666811" w:rsidRDefault="00666811" w:rsidP="00666811">
      <w:pPr>
        <w:rPr>
          <w:rFonts w:ascii="Arial" w:hAnsi="Arial" w:cs="Arial"/>
          <w:sz w:val="20"/>
          <w:szCs w:val="20"/>
        </w:rPr>
      </w:pPr>
      <w:r w:rsidRPr="00666811">
        <w:rPr>
          <w:rFonts w:ascii="Arial" w:hAnsi="Arial" w:cs="Arial"/>
          <w:sz w:val="20"/>
          <w:szCs w:val="20"/>
        </w:rPr>
        <w:t>«</w:t>
      </w:r>
      <w:proofErr w:type="gramStart"/>
      <w:r w:rsidR="00637B70">
        <w:rPr>
          <w:rFonts w:ascii="Arial" w:hAnsi="Arial" w:cs="Arial"/>
          <w:sz w:val="20"/>
          <w:szCs w:val="20"/>
        </w:rPr>
        <w:t>З</w:t>
      </w:r>
      <w:proofErr w:type="gramEnd"/>
      <w:r w:rsidRPr="00666811">
        <w:rPr>
          <w:rFonts w:ascii="Arial" w:hAnsi="Arial" w:cs="Arial"/>
          <w:sz w:val="20"/>
          <w:szCs w:val="20"/>
        </w:rPr>
        <w:t xml:space="preserve">» означает </w:t>
      </w:r>
      <w:r w:rsidR="00637B70">
        <w:rPr>
          <w:rFonts w:ascii="Arial" w:hAnsi="Arial" w:cs="Arial"/>
          <w:sz w:val="20"/>
          <w:szCs w:val="20"/>
        </w:rPr>
        <w:t>ЗАКАЗЧИК</w:t>
      </w:r>
      <w:r w:rsidRPr="00666811">
        <w:rPr>
          <w:rFonts w:ascii="Arial" w:hAnsi="Arial" w:cs="Arial"/>
          <w:sz w:val="20"/>
          <w:szCs w:val="20"/>
        </w:rPr>
        <w:t xml:space="preserve">; </w:t>
      </w:r>
    </w:p>
    <w:p w:rsidR="00666811" w:rsidRPr="00666811" w:rsidRDefault="00666811" w:rsidP="00666811">
      <w:pPr>
        <w:rPr>
          <w:rFonts w:ascii="Arial" w:hAnsi="Arial" w:cs="Arial"/>
          <w:sz w:val="20"/>
          <w:szCs w:val="20"/>
        </w:rPr>
      </w:pPr>
      <w:r w:rsidRPr="00666811">
        <w:rPr>
          <w:rFonts w:ascii="Arial" w:hAnsi="Arial" w:cs="Arial"/>
          <w:sz w:val="20"/>
          <w:szCs w:val="20"/>
        </w:rPr>
        <w:t>«</w:t>
      </w:r>
      <w:r w:rsidR="001168E8">
        <w:rPr>
          <w:rFonts w:ascii="Arial" w:hAnsi="Arial" w:cs="Arial"/>
          <w:sz w:val="20"/>
          <w:szCs w:val="20"/>
        </w:rPr>
        <w:t>И</w:t>
      </w:r>
      <w:r w:rsidRPr="00666811">
        <w:rPr>
          <w:rFonts w:ascii="Arial" w:hAnsi="Arial" w:cs="Arial"/>
          <w:sz w:val="20"/>
          <w:szCs w:val="20"/>
        </w:rPr>
        <w:t xml:space="preserve">» означает </w:t>
      </w:r>
      <w:r w:rsidR="001168E8">
        <w:rPr>
          <w:rFonts w:ascii="Arial" w:hAnsi="Arial" w:cs="Arial"/>
          <w:sz w:val="20"/>
          <w:szCs w:val="20"/>
        </w:rPr>
        <w:t>ИСПОЛНИТЕЛЬ</w:t>
      </w:r>
      <w:r w:rsidRPr="00666811">
        <w:rPr>
          <w:rFonts w:ascii="Arial" w:hAnsi="Arial" w:cs="Arial"/>
          <w:sz w:val="20"/>
          <w:szCs w:val="20"/>
        </w:rPr>
        <w:t>.</w:t>
      </w:r>
    </w:p>
    <w:p w:rsidR="00666811" w:rsidRPr="00666811" w:rsidRDefault="00666811" w:rsidP="00666811">
      <w:pPr>
        <w:rPr>
          <w:rFonts w:ascii="Arial" w:hAnsi="Arial" w:cs="Arial"/>
          <w:sz w:val="20"/>
          <w:szCs w:val="20"/>
        </w:rPr>
      </w:pPr>
    </w:p>
    <w:tbl>
      <w:tblPr>
        <w:tblW w:w="10148" w:type="dxa"/>
        <w:tblInd w:w="93" w:type="dxa"/>
        <w:tblLayout w:type="fixed"/>
        <w:tblLook w:val="04A0"/>
      </w:tblPr>
      <w:tblGrid>
        <w:gridCol w:w="606"/>
        <w:gridCol w:w="3137"/>
        <w:gridCol w:w="1840"/>
        <w:gridCol w:w="1588"/>
        <w:gridCol w:w="2977"/>
      </w:tblGrid>
      <w:tr w:rsidR="00666811" w:rsidRPr="00666811" w:rsidTr="00BE491B">
        <w:trPr>
          <w:cantSplit/>
          <w:trHeight w:val="735"/>
          <w:tblHeader/>
        </w:trPr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66811">
              <w:rPr>
                <w:rFonts w:ascii="Arial" w:eastAsia="Times New Roman" w:hAnsi="Arial" w:cs="Arial"/>
                <w:b/>
                <w:bCs/>
                <w:cap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666811">
              <w:rPr>
                <w:rFonts w:ascii="Arial" w:eastAsia="Times New Roman" w:hAnsi="Arial" w:cs="Arial"/>
                <w:b/>
                <w:bCs/>
                <w:caps/>
                <w:color w:val="000000"/>
                <w:sz w:val="18"/>
                <w:szCs w:val="18"/>
              </w:rPr>
              <w:t>п</w:t>
            </w:r>
            <w:proofErr w:type="gramEnd"/>
            <w:r w:rsidRPr="00666811">
              <w:rPr>
                <w:rFonts w:ascii="Arial" w:eastAsia="Times New Roman" w:hAnsi="Arial" w:cs="Arial"/>
                <w:b/>
                <w:bCs/>
                <w:cap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1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66811">
              <w:rPr>
                <w:rFonts w:ascii="Arial" w:eastAsia="Times New Roman" w:hAnsi="Arial" w:cs="Arial"/>
                <w:b/>
                <w:bCs/>
                <w:caps/>
                <w:color w:val="000000"/>
                <w:sz w:val="18"/>
                <w:szCs w:val="18"/>
              </w:rPr>
              <w:t>Наименование работ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66811">
              <w:rPr>
                <w:rFonts w:ascii="Arial" w:eastAsia="Times New Roman" w:hAnsi="Arial" w:cs="Arial"/>
                <w:b/>
                <w:bCs/>
                <w:caps/>
                <w:color w:val="000000"/>
                <w:sz w:val="18"/>
                <w:szCs w:val="18"/>
              </w:rPr>
              <w:t>Предоставляет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66811">
              <w:rPr>
                <w:rFonts w:ascii="Arial" w:eastAsia="Times New Roman" w:hAnsi="Arial" w:cs="Arial"/>
                <w:b/>
                <w:bCs/>
                <w:caps/>
                <w:color w:val="000000"/>
                <w:sz w:val="18"/>
                <w:szCs w:val="18"/>
              </w:rPr>
              <w:t>Оплачивает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66811">
              <w:rPr>
                <w:rFonts w:ascii="Arial" w:eastAsia="Times New Roman" w:hAnsi="Arial" w:cs="Arial"/>
                <w:b/>
                <w:bCs/>
                <w:caps/>
                <w:color w:val="000000"/>
                <w:sz w:val="18"/>
                <w:szCs w:val="18"/>
              </w:rPr>
              <w:t>Описание</w:t>
            </w:r>
          </w:p>
        </w:tc>
      </w:tr>
      <w:tr w:rsidR="00666811" w:rsidRPr="00666811" w:rsidTr="00BE491B">
        <w:trPr>
          <w:cantSplit/>
          <w:trHeight w:val="315"/>
        </w:trPr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66811" w:rsidRPr="00666811" w:rsidRDefault="00666811" w:rsidP="0066681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ОБЩАЯ ЧАСТЬ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666811" w:rsidRPr="00AA5457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A545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666811" w:rsidRPr="00AA5457" w:rsidRDefault="00666811" w:rsidP="00AA5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666811" w:rsidRPr="00666811" w:rsidTr="00C57C28">
        <w:trPr>
          <w:cantSplit/>
          <w:trHeight w:val="199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Программы работ СЕРВИСНЫХ КОМПАНИЙ (ННБ, долота, растворы, цементирование и т.д.)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37B70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37B70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66811" w:rsidP="001168E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Для составления программ работ СЕРВИСНЫХ КОМПАНИЙ </w:t>
            </w:r>
            <w:r w:rsidR="00C57C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ПОДРЯДЧИК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предоставляет технические характеристики</w:t>
            </w:r>
            <w:proofErr w:type="gramEnd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ОБОРУДОВАНИЯ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включено в стоимость договора </w:t>
            </w:r>
          </w:p>
        </w:tc>
      </w:tr>
      <w:tr w:rsidR="00666811" w:rsidRPr="00666811" w:rsidTr="00C57C28">
        <w:trPr>
          <w:cantSplit/>
          <w:trHeight w:val="108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66811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Составление </w:t>
            </w:r>
            <w:proofErr w:type="spellStart"/>
            <w:proofErr w:type="gram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план-программы</w:t>
            </w:r>
            <w:proofErr w:type="spellEnd"/>
            <w:proofErr w:type="gramEnd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на фрезерование «окна»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1168E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1168E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1168E8" w:rsidP="001168E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ИСПОЛНИТЕЛЬ </w:t>
            </w:r>
            <w:r w:rsidR="00666811"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согласовывает и несет ответственность за исполнение ПЛАНА РАБОТ в рамках своей ответственности</w:t>
            </w:r>
          </w:p>
        </w:tc>
      </w:tr>
      <w:tr w:rsidR="00C57C28" w:rsidRPr="00666811" w:rsidTr="00C57C28">
        <w:trPr>
          <w:cantSplit/>
          <w:trHeight w:val="154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Составление плана ликвидации ИНЦИДЕНТОВ (аварийные работы)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1168E8" w:rsidP="001168E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ИСПОЛНИТЕЛЬ </w:t>
            </w:r>
            <w:r w:rsidR="00C57C28"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согласовывает и несет ответственность за исполнение ПЛАНА РАБОТ в рамках своей ответственности включено в стоимость договора </w:t>
            </w:r>
          </w:p>
        </w:tc>
      </w:tr>
      <w:tr w:rsidR="00666811" w:rsidRPr="00666811" w:rsidTr="00C57C28">
        <w:trPr>
          <w:cantSplit/>
          <w:trHeight w:val="467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B.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ПЛОЩАДКИ И ПОДЪЕЗДНЫЕ ДОРОГИ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57C28" w:rsidRPr="00666811" w:rsidTr="00C57C28">
        <w:trPr>
          <w:cantSplit/>
          <w:trHeight w:val="123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Разрешительная документация на проезд и перевозку негабаритных и опасных </w:t>
            </w:r>
            <w:proofErr w:type="gram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грузов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  <w:proofErr w:type="gramEnd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в том числе в период паводка/половодья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1168E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C57C28" w:rsidRPr="00666811" w:rsidTr="00C57C28">
        <w:trPr>
          <w:cantSplit/>
          <w:trHeight w:val="130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37B7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Пропуск для проезда по ТЕРРИТОРИИ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ЗАКАЗЧИКА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1168E8" w:rsidP="001168E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ИСПОЛНИТЕЛЬ </w:t>
            </w:r>
            <w:proofErr w:type="gramStart"/>
            <w:r w:rsidR="00C57C28"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предоставляет документы</w:t>
            </w:r>
            <w:proofErr w:type="gramEnd"/>
            <w:r w:rsidR="00C57C28"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согласно требованию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ЗАКАЗЧИКА</w:t>
            </w:r>
          </w:p>
        </w:tc>
      </w:tr>
      <w:tr w:rsidR="00C57C28" w:rsidRPr="00666811" w:rsidTr="00C57C28">
        <w:trPr>
          <w:cantSplit/>
          <w:trHeight w:val="172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1168E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Размещение и хранение силами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ИСПОЛНИТЕЛЯ 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ОБОРУДОВАНИЯ и МАТЕРИАЛОВ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месте оказания услуг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 пределах выделенной территории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666811" w:rsidRPr="00666811" w:rsidTr="00C57C28">
        <w:trPr>
          <w:cantSplit/>
          <w:trHeight w:val="1065"/>
        </w:trPr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66811" w:rsidRPr="00246908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4690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C.</w:t>
            </w:r>
          </w:p>
        </w:tc>
        <w:tc>
          <w:tcPr>
            <w:tcW w:w="3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66811" w:rsidRPr="00246908" w:rsidRDefault="00666811" w:rsidP="0066681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4690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ТРАНСПОРТИРОВКА ОБОРУДОВАНИЯ И ПОГРУЗОЧНО-РАЗГРУЗОЧНЫЕ РАБОТЫ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246908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246908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246908" w:rsidRDefault="00666811" w:rsidP="0066681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4690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57C28" w:rsidRPr="00666811" w:rsidTr="00C57C28">
        <w:trPr>
          <w:cantSplit/>
          <w:trHeight w:val="720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Погрузка ОБОРУДОВАНИЯ  и МАТЕРИАЛОВ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79175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C57C28" w:rsidRPr="00666811" w:rsidTr="00C57C28">
        <w:trPr>
          <w:trHeight w:val="300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79175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C28" w:rsidRPr="00666811" w:rsidTr="00C57C28">
        <w:trPr>
          <w:cantSplit/>
          <w:trHeight w:val="52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Разгрузка ОБОРУДОВАНИЯ и МАТЕРИАЛОВ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  <w:r w:rsidR="001168E8"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79175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1168E8" w:rsidRPr="00666811" w:rsidTr="001168E8">
        <w:trPr>
          <w:cantSplit/>
          <w:trHeight w:val="78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Pr="00666811" w:rsidRDefault="001168E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Pr="00666811" w:rsidRDefault="001168E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Складирование и охрана ОБОРУДОВАНИЯ и МАТЕРИАЛОВ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Default="001168E8" w:rsidP="001168E8">
            <w:pPr>
              <w:jc w:val="center"/>
            </w:pPr>
            <w:r w:rsidRPr="007D28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Default="001168E8" w:rsidP="001168E8">
            <w:pPr>
              <w:jc w:val="center"/>
            </w:pPr>
            <w:r w:rsidRPr="007D28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Pr="00666811" w:rsidRDefault="001168E8" w:rsidP="0079175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1168E8" w:rsidRPr="00666811" w:rsidTr="001168E8">
        <w:trPr>
          <w:cantSplit/>
          <w:trHeight w:val="1005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Pr="00666811" w:rsidRDefault="001168E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Pr="00666811" w:rsidRDefault="001168E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Завоз ОБОРУДОВАНИЯ и МАТЕРИАЛОВ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на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ТЕРРИТОРИЮ ЗАКАЗЧИКА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 период действия зимних автодорог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Default="001168E8" w:rsidP="001168E8">
            <w:pPr>
              <w:jc w:val="center"/>
            </w:pPr>
            <w:r w:rsidRPr="007D28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Default="001168E8" w:rsidP="001168E8">
            <w:pPr>
              <w:jc w:val="center"/>
            </w:pPr>
            <w:r w:rsidRPr="007D28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Pr="00666811" w:rsidRDefault="001168E8" w:rsidP="0079175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1168E8" w:rsidRPr="00666811" w:rsidTr="001168E8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8E8" w:rsidRPr="00666811" w:rsidRDefault="001168E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8E8" w:rsidRPr="00666811" w:rsidRDefault="001168E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8E8" w:rsidRPr="00666811" w:rsidRDefault="001168E8" w:rsidP="001168E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8E8" w:rsidRPr="00666811" w:rsidRDefault="001168E8" w:rsidP="001168E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68E8" w:rsidRPr="00666811" w:rsidRDefault="001168E8" w:rsidP="0079175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68E8" w:rsidRPr="00666811" w:rsidTr="001168E8">
        <w:trPr>
          <w:cantSplit/>
          <w:trHeight w:val="1005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Pr="00666811" w:rsidRDefault="001168E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Pr="00666811" w:rsidRDefault="001168E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воз ОБОРУДОВАНИЯ и МАТЕРИАЛОВ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ТЕРРИТОРИИ ЗАКАЗЧИКА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 период отсутствия зимних автодорог (период навигации)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Default="001168E8" w:rsidP="001168E8">
            <w:pPr>
              <w:jc w:val="center"/>
            </w:pPr>
            <w:r w:rsidRPr="007D28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Default="001168E8" w:rsidP="001168E8">
            <w:pPr>
              <w:jc w:val="center"/>
            </w:pPr>
            <w:r w:rsidRPr="007D28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68E8" w:rsidRPr="00666811" w:rsidRDefault="001168E8" w:rsidP="0079175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666811" w:rsidRPr="00666811" w:rsidTr="00C57C28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6811" w:rsidRPr="00666811" w:rsidTr="00C57C28">
        <w:trPr>
          <w:cantSplit/>
          <w:trHeight w:val="76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D.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ПЕРСОНАЛ, ЖИЛОЙ и ВАХТОВЫЙ  ГОРОДОК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57C28" w:rsidRPr="00666811" w:rsidTr="00C57C28">
        <w:trPr>
          <w:cantSplit/>
          <w:trHeight w:val="840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Предоставление жилого помещения для персонала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79175C" w:rsidP="00C57C28">
            <w:pPr>
              <w:jc w:val="center"/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З</w:t>
            </w:r>
            <w:proofErr w:type="gramEnd"/>
          </w:p>
          <w:p w:rsidR="00C57C28" w:rsidRDefault="00C57C28" w:rsidP="00C57C28">
            <w:pPr>
              <w:jc w:val="center"/>
            </w:pP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З</w:t>
            </w:r>
            <w:proofErr w:type="gramEnd"/>
          </w:p>
          <w:p w:rsidR="00C57C28" w:rsidRDefault="00C57C28" w:rsidP="00C57C28">
            <w:pPr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C28" w:rsidRPr="00666811" w:rsidTr="00C57C28">
        <w:trPr>
          <w:trHeight w:val="103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C28" w:rsidRPr="00666811" w:rsidTr="00C57C28">
        <w:trPr>
          <w:cantSplit/>
          <w:trHeight w:val="750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Перевозка персонала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ИСПОЛНИТЕЛЯ 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 ПЛОЩАДКИ и обратно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Красноярск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Богучаны</w:t>
            </w:r>
            <w:proofErr w:type="spellEnd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ЕРРИТОР</w:t>
            </w:r>
            <w:r w:rsidR="007917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ЗАКАЗЧИКА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79175C" w:rsidP="00C57C28">
            <w:pPr>
              <w:jc w:val="center"/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З</w:t>
            </w:r>
            <w:proofErr w:type="gramEnd"/>
          </w:p>
          <w:p w:rsidR="00C57C28" w:rsidRDefault="00C57C28" w:rsidP="00C57C28">
            <w:pPr>
              <w:jc w:val="center"/>
            </w:pP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79175C" w:rsidP="0079175C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Согласно отдельно заключенного договора</w:t>
            </w:r>
          </w:p>
        </w:tc>
      </w:tr>
      <w:tr w:rsidR="00C57C28" w:rsidRPr="00666811" w:rsidTr="00C57C28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C28" w:rsidRPr="00666811" w:rsidTr="00C57C28">
        <w:trPr>
          <w:cantSplit/>
          <w:trHeight w:val="870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Визы, разрешения на работу, разрешения на проживание и т.п. для персонала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ИСПОЛНИТЕЛЯ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C57C28" w:rsidRPr="00666811" w:rsidTr="00C57C28">
        <w:trPr>
          <w:trHeight w:val="230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C28" w:rsidRPr="00666811" w:rsidTr="00C57C28">
        <w:trPr>
          <w:cantSplit/>
          <w:trHeight w:val="645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Обеспечение питанием ПЕРСОНАЛА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ИСПОЛНИТЕЛЯ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79175C" w:rsidP="00C57C28">
            <w:pPr>
              <w:jc w:val="center"/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37B70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По отдельно заключенному договору с третьими лицами </w:t>
            </w:r>
          </w:p>
        </w:tc>
      </w:tr>
      <w:tr w:rsidR="00666811" w:rsidRPr="00666811" w:rsidTr="00C57C28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6811" w:rsidRPr="00666811" w:rsidTr="00C57C28">
        <w:trPr>
          <w:cantSplit/>
          <w:trHeight w:val="5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E.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ОБОРУДОВАНИЕ </w:t>
            </w:r>
            <w:r w:rsidR="00C57C2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ПОДРЯДЧИКА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66681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57C28" w:rsidRPr="00666811" w:rsidTr="00C57C28">
        <w:trPr>
          <w:cantSplit/>
          <w:trHeight w:val="1035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Pr="00666811" w:rsidRDefault="00C57C2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МИНИМАЛЬНЫЙ ПЕРЕЧЕНЬ ОБОРУДОВАНИЯ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указанного  в Приложении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Pr="00666811" w:rsidRDefault="00C57C28" w:rsidP="0066681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C57C28" w:rsidRPr="00666811" w:rsidTr="00C57C28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C28" w:rsidRPr="00666811" w:rsidTr="00C57C28">
        <w:trPr>
          <w:cantSplit/>
          <w:trHeight w:val="750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Pr="00666811" w:rsidRDefault="00C57C2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КОМПЛЕКТ ОБОРУДОВАНИЯ И МАТЕРИАЛОВ для </w:t>
            </w:r>
            <w:proofErr w:type="spell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шаблонирования</w:t>
            </w:r>
            <w:proofErr w:type="spellEnd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 для вырезания «окна»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Pr="00666811" w:rsidRDefault="00C57C28" w:rsidP="0066681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 </w:t>
            </w:r>
          </w:p>
        </w:tc>
      </w:tr>
      <w:tr w:rsidR="00C57C28" w:rsidRPr="00666811" w:rsidTr="00C57C28">
        <w:trPr>
          <w:trHeight w:val="690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Pr="00666811" w:rsidRDefault="00C57C28" w:rsidP="0066681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(в том числе резервный комплект на каждый типоразмер) </w:t>
            </w:r>
          </w:p>
        </w:tc>
      </w:tr>
      <w:tr w:rsidR="00C57C28" w:rsidRPr="00666811" w:rsidTr="00C57C28">
        <w:trPr>
          <w:cantSplit/>
          <w:trHeight w:val="1455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Оборудование для сборки-разборки собственного оборудования (ключи, хомуты, спец.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элеваторы, подъемные патрубки, приспособление для подъема на роторную площадку, фильтра, стропа и т.д.) </w:t>
            </w:r>
            <w:proofErr w:type="gramEnd"/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7C28" w:rsidRPr="00666811" w:rsidRDefault="00C57C28" w:rsidP="0066681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 </w:t>
            </w:r>
          </w:p>
        </w:tc>
      </w:tr>
      <w:tr w:rsidR="00C57C28" w:rsidRPr="00666811" w:rsidTr="00C57C28">
        <w:trPr>
          <w:trHeight w:val="300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C28" w:rsidRPr="00666811" w:rsidTr="00C57C28">
        <w:trPr>
          <w:trHeight w:val="230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C28" w:rsidRPr="00666811" w:rsidTr="00C57C28">
        <w:trPr>
          <w:cantSplit/>
          <w:trHeight w:val="570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Шаблоны  для применяемого комплекта оборудования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C57C28" w:rsidRPr="00666811" w:rsidTr="00C57C28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6811" w:rsidRPr="00666811" w:rsidTr="00C57C28">
        <w:trPr>
          <w:trHeight w:val="3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66811" w:rsidP="0066681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2шт.</w:t>
            </w:r>
          </w:p>
        </w:tc>
      </w:tr>
      <w:tr w:rsidR="00666811" w:rsidRPr="00666811" w:rsidTr="00C57C28">
        <w:trPr>
          <w:cantSplit/>
          <w:trHeight w:val="31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F.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66811" w:rsidRPr="00666811" w:rsidRDefault="007F2CDE" w:rsidP="00666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РАБОТЫ / </w:t>
            </w:r>
            <w:r w:rsidR="00666811"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666811" w:rsidRPr="00666811" w:rsidRDefault="00666811" w:rsidP="0066681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6811" w:rsidRPr="00666811" w:rsidTr="00C57C28">
        <w:trPr>
          <w:cantSplit/>
          <w:trHeight w:val="210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66811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Экстренное медицинское обслуживание и эвакуация больного в больницу, оснащенную качественным оборудованием и имеющую квалифицированный персонал, способный оказать помощь в данном случае для персонала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37B70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</w:rPr>
              <w:t>З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1168E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66811" w:rsidP="001168E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Фактические расходы </w:t>
            </w:r>
            <w:r w:rsidR="00637B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ЗАКАЗЧИКА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возмещаются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ИСПОЛНИТЕЛЕМ</w:t>
            </w:r>
          </w:p>
        </w:tc>
      </w:tr>
      <w:tr w:rsidR="00C57C28" w:rsidRPr="00666811" w:rsidTr="00C57C28">
        <w:trPr>
          <w:cantSplit/>
          <w:trHeight w:val="450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Шаблонировка</w:t>
            </w:r>
            <w:proofErr w:type="spellEnd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обсадных колонн перед вырезанием «окна»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1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  <w:p w:rsidR="00C57C28" w:rsidRDefault="00C57C28" w:rsidP="00C57C28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C57C28" w:rsidP="00666811">
            <w:pPr>
              <w:jc w:val="both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включено в стоимость договора 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ИСПОЛНИТЕЛЬ</w:t>
            </w:r>
            <w:r w:rsidR="001168E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предоставляет необходимое  оборудование согласно Договора)  </w:t>
            </w:r>
          </w:p>
          <w:p w:rsidR="007A6777" w:rsidRPr="00666811" w:rsidRDefault="007A6777" w:rsidP="0066681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C28" w:rsidRPr="00666811" w:rsidTr="007A6777">
        <w:trPr>
          <w:trHeight w:val="788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6777" w:rsidRPr="00666811" w:rsidTr="007A6777">
        <w:trPr>
          <w:trHeight w:val="363"/>
        </w:trPr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777" w:rsidRPr="00666811" w:rsidRDefault="007A6777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777" w:rsidRPr="00666811" w:rsidRDefault="007A6777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Ориентирование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клина-отклонителя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777" w:rsidRPr="00666811" w:rsidRDefault="001168E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777" w:rsidRPr="00666811" w:rsidRDefault="001168E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777" w:rsidRPr="00666811" w:rsidRDefault="007A6777" w:rsidP="0066681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C28" w:rsidRPr="00666811" w:rsidTr="00C57C28">
        <w:trPr>
          <w:cantSplit/>
          <w:trHeight w:val="75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7A6777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1168E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Вывоз металлолома и прочих отходов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ИСПОЛНИТЕЛЯ 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 ПЛОЩАДКИ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C57C28" w:rsidRPr="00666811" w:rsidTr="00C57C28">
        <w:trPr>
          <w:cantSplit/>
          <w:trHeight w:val="76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7A6777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1168E8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Вывоз упаковки, тары от  Оборудования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ИСПОЛНИТЕЛЯ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C57C28" w:rsidRPr="00666811" w:rsidTr="00C57C28">
        <w:trPr>
          <w:cantSplit/>
          <w:trHeight w:val="90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7A6777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Дефектоскопия ОБОРУДОВАНИЯ </w:t>
            </w:r>
            <w:r w:rsidR="00116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ИСПОЛНИТЕЛЯ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Default="001168E8" w:rsidP="00C57C28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C28" w:rsidRPr="00666811" w:rsidRDefault="00C57C28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666811" w:rsidRPr="00666811" w:rsidTr="00C57C28">
        <w:trPr>
          <w:cantSplit/>
          <w:trHeight w:val="52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7A6777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Услуги противофонтанной службы в случае ГНВП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37B70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1168E8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811" w:rsidRPr="00666811" w:rsidRDefault="00666811" w:rsidP="00871A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Фактические расходы </w:t>
            </w:r>
            <w:r w:rsidR="00637B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ЗАКАЗЧИКА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возмещаются ИСПОНИТЕЛЕМ </w:t>
            </w:r>
          </w:p>
        </w:tc>
      </w:tr>
      <w:tr w:rsidR="00666811" w:rsidRPr="00666811" w:rsidTr="00C57C28">
        <w:trPr>
          <w:cantSplit/>
          <w:trHeight w:val="31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66811" w:rsidRPr="00666811" w:rsidRDefault="00666811" w:rsidP="00666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G.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66811" w:rsidRPr="00666811" w:rsidRDefault="00666811" w:rsidP="00666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C57C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666811" w:rsidRPr="00666811" w:rsidRDefault="00666811" w:rsidP="0066681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A12C5" w:rsidRPr="00666811" w:rsidTr="00AA12C5">
        <w:trPr>
          <w:cantSplit/>
          <w:trHeight w:val="720"/>
        </w:trPr>
        <w:tc>
          <w:tcPr>
            <w:tcW w:w="6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Запасные части и материалы для ОБОРУДОВАНИЯ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AA12C5" w:rsidRPr="00666811" w:rsidTr="00AA12C5">
        <w:trPr>
          <w:cantSplit/>
          <w:trHeight w:val="960"/>
        </w:trPr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1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Трубная смазка для ОБОРУДОВАНИЯ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ИСПОЛНИТЕЛЯ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соответствующая стандартам АНИ или эквивалент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AA12C5" w:rsidRPr="00666811" w:rsidTr="00AA12C5">
        <w:trPr>
          <w:cantSplit/>
          <w:trHeight w:val="810"/>
        </w:trPr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1168E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Смазочные материалы для оборудования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ИСПОЛНИТЕЛЯ 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AA12C5" w:rsidRPr="00666811" w:rsidTr="00AA12C5">
        <w:trPr>
          <w:cantSplit/>
          <w:trHeight w:val="990"/>
        </w:trPr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Комплект </w:t>
            </w:r>
            <w:proofErr w:type="spell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фрезов</w:t>
            </w:r>
            <w:proofErr w:type="spellEnd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для вырезания «окна» в обсадных колоннах,  калибраторы 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AA12C5" w:rsidRPr="00666811" w:rsidTr="00AA12C5">
        <w:trPr>
          <w:cantSplit/>
          <w:trHeight w:val="690"/>
        </w:trPr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Доски (спец</w:t>
            </w:r>
            <w:proofErr w:type="gram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.у</w:t>
            </w:r>
            <w:proofErr w:type="gramEnd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стройства) для отворота/</w:t>
            </w:r>
            <w:proofErr w:type="spell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наворота</w:t>
            </w:r>
            <w:proofErr w:type="spellEnd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фрезов</w:t>
            </w:r>
            <w:proofErr w:type="spellEnd"/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AA12C5" w:rsidRPr="00666811" w:rsidTr="00AA12C5">
        <w:trPr>
          <w:cantSplit/>
          <w:trHeight w:val="1200"/>
        </w:trPr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AA12C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Комплект переводников  с ОБОРУДОВАНИЯ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ИСПОЛНИТЕЛЯ 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 систему телеметрии и бурильный инструмент (включая ТБТ, УБТ)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AA12C5" w:rsidRPr="00666811" w:rsidTr="00AA12C5">
        <w:trPr>
          <w:cantSplit/>
          <w:trHeight w:val="1530"/>
        </w:trPr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AA12C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Летние комбинезоны, ботинки со стальными носками, защитные каски, защитные очки, перчатки и прочие </w:t>
            </w:r>
            <w:proofErr w:type="gramStart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СИЗ</w:t>
            </w:r>
            <w:proofErr w:type="gramEnd"/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для всего персонала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ИСПОЛНИТЕЛЯ 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 ПЛОЩАДКЕ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1723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  <w:tr w:rsidR="00AA12C5" w:rsidRPr="00666811" w:rsidTr="00AA12C5">
        <w:trPr>
          <w:cantSplit/>
          <w:trHeight w:val="1800"/>
        </w:trPr>
        <w:tc>
          <w:tcPr>
            <w:tcW w:w="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AA12C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Зимние комбинезоны / одежда и ботинки со стальными носками или соответствующая обувь для работы в холодном климате для всего персонала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ИСПОЛНИТЕЛЯ </w:t>
            </w:r>
            <w:r w:rsidRPr="006668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 ПЛОЩАДКЕ.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5C63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Default="00AA12C5" w:rsidP="00AA12C5">
            <w:pPr>
              <w:jc w:val="center"/>
            </w:pPr>
            <w:r w:rsidRPr="005C63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2C5" w:rsidRPr="00666811" w:rsidRDefault="00AA12C5" w:rsidP="0066681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681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включено в стоимость договора  </w:t>
            </w:r>
          </w:p>
        </w:tc>
      </w:tr>
    </w:tbl>
    <w:p w:rsidR="00666811" w:rsidRPr="00666811" w:rsidRDefault="00666811" w:rsidP="00666811">
      <w:pPr>
        <w:rPr>
          <w:rFonts w:ascii="Arial" w:hAnsi="Arial" w:cs="Arial"/>
          <w:sz w:val="20"/>
          <w:szCs w:val="20"/>
        </w:rPr>
      </w:pPr>
    </w:p>
    <w:p w:rsidR="00AE25E2" w:rsidRDefault="00AE25E2">
      <w:pPr>
        <w:rPr>
          <w:rFonts w:ascii="Arial" w:hAnsi="Arial" w:cs="Arial"/>
          <w:sz w:val="20"/>
          <w:szCs w:val="20"/>
        </w:rPr>
      </w:pPr>
    </w:p>
    <w:sdt>
      <w:sdtPr>
        <w:rPr>
          <w:b/>
          <w:sz w:val="26"/>
          <w:szCs w:val="26"/>
          <w:lang w:eastAsia="en-US"/>
        </w:rPr>
        <w:id w:val="496773019"/>
        <w:placeholder>
          <w:docPart w:val="A9BED728FEC4446BB17C009106CD87A8"/>
        </w:placeholder>
      </w:sdtPr>
      <w:sdtContent>
        <w:tbl>
          <w:tblPr>
            <w:tblW w:w="9883" w:type="dxa"/>
            <w:tblInd w:w="392" w:type="dxa"/>
            <w:tblLook w:val="01E0"/>
          </w:tblPr>
          <w:tblGrid>
            <w:gridCol w:w="5139"/>
            <w:gridCol w:w="4744"/>
          </w:tblGrid>
          <w:tr w:rsidR="00AE25E2" w:rsidTr="0070198D">
            <w:trPr>
              <w:trHeight w:val="258"/>
            </w:trPr>
            <w:tc>
              <w:tcPr>
                <w:tcW w:w="5139" w:type="dxa"/>
                <w:hideMark/>
              </w:tcPr>
              <w:p w:rsidR="00AE25E2" w:rsidRDefault="00637B70" w:rsidP="00637B70">
                <w:pPr>
                  <w:spacing w:line="276" w:lineRule="auto"/>
                  <w:rPr>
                    <w:b/>
                    <w:sz w:val="26"/>
                    <w:szCs w:val="26"/>
                    <w:lang w:eastAsia="en-US"/>
                  </w:rPr>
                </w:pPr>
                <w:r>
                  <w:rPr>
                    <w:b/>
                    <w:sz w:val="26"/>
                    <w:szCs w:val="26"/>
                    <w:lang w:eastAsia="en-US"/>
                  </w:rPr>
                  <w:t>ЗАКАЗЧИК</w:t>
                </w:r>
                <w:r w:rsidR="00AE25E2">
                  <w:rPr>
                    <w:b/>
                    <w:sz w:val="26"/>
                    <w:szCs w:val="26"/>
                    <w:lang w:eastAsia="en-US"/>
                  </w:rPr>
                  <w:t>:</w:t>
                </w:r>
              </w:p>
            </w:tc>
            <w:tc>
              <w:tcPr>
                <w:tcW w:w="4744" w:type="dxa"/>
                <w:hideMark/>
              </w:tcPr>
              <w:p w:rsidR="00AE25E2" w:rsidRDefault="00AA12C5" w:rsidP="001168E8">
                <w:pPr>
                  <w:spacing w:line="276" w:lineRule="auto"/>
                  <w:rPr>
                    <w:b/>
                    <w:sz w:val="26"/>
                    <w:szCs w:val="26"/>
                    <w:lang w:eastAsia="en-US"/>
                  </w:rPr>
                </w:pPr>
                <w:r>
                  <w:rPr>
                    <w:b/>
                    <w:sz w:val="26"/>
                    <w:szCs w:val="26"/>
                    <w:lang w:eastAsia="en-US"/>
                  </w:rPr>
                  <w:t>ИСПОЛНИТЕЛЬ</w:t>
                </w:r>
                <w:r w:rsidR="00AE25E2">
                  <w:rPr>
                    <w:b/>
                    <w:sz w:val="26"/>
                    <w:szCs w:val="26"/>
                    <w:lang w:eastAsia="en-US"/>
                  </w:rPr>
                  <w:t>:</w:t>
                </w:r>
              </w:p>
            </w:tc>
          </w:tr>
          <w:tr w:rsidR="00AE25E2" w:rsidTr="0070198D">
            <w:trPr>
              <w:trHeight w:val="1349"/>
            </w:trPr>
            <w:tc>
              <w:tcPr>
                <w:tcW w:w="5139" w:type="dxa"/>
                <w:hideMark/>
              </w:tcPr>
              <w:p w:rsidR="00637B70" w:rsidRDefault="00637B70" w:rsidP="00637B70">
                <w:pPr>
                  <w:spacing w:line="276" w:lineRule="auto"/>
                  <w:rPr>
                    <w:sz w:val="26"/>
                    <w:szCs w:val="26"/>
                    <w:lang w:eastAsia="en-US"/>
                  </w:rPr>
                </w:pPr>
                <w:r>
                  <w:rPr>
                    <w:sz w:val="26"/>
                    <w:szCs w:val="26"/>
                    <w:lang w:eastAsia="en-US"/>
                  </w:rPr>
                  <w:t>ООО «БНГРЭ»</w:t>
                </w:r>
              </w:p>
              <w:p w:rsidR="007715D3" w:rsidRDefault="00637B70" w:rsidP="001168E8">
                <w:pPr>
                  <w:spacing w:line="276" w:lineRule="auto"/>
                  <w:rPr>
                    <w:sz w:val="26"/>
                    <w:szCs w:val="26"/>
                    <w:lang w:eastAsia="en-US"/>
                  </w:rPr>
                </w:pPr>
                <w:r>
                  <w:rPr>
                    <w:sz w:val="26"/>
                    <w:szCs w:val="26"/>
                    <w:lang w:eastAsia="en-US"/>
                  </w:rPr>
                  <w:t>Генеральный директор</w:t>
                </w:r>
              </w:p>
              <w:p w:rsidR="00994074" w:rsidRDefault="00AE25E2" w:rsidP="00994074">
                <w:pPr>
                  <w:spacing w:line="276" w:lineRule="auto"/>
                  <w:rPr>
                    <w:sz w:val="26"/>
                    <w:szCs w:val="26"/>
                    <w:lang w:eastAsia="en-US"/>
                  </w:rPr>
                </w:pPr>
                <w:r>
                  <w:rPr>
                    <w:sz w:val="26"/>
                    <w:szCs w:val="26"/>
                    <w:lang w:eastAsia="en-US"/>
                  </w:rPr>
                  <w:t>____________________</w:t>
                </w:r>
              </w:p>
              <w:p w:rsidR="00AE25E2" w:rsidRDefault="00AE25E2" w:rsidP="001168E8">
                <w:pPr>
                  <w:spacing w:line="276" w:lineRule="auto"/>
                  <w:rPr>
                    <w:sz w:val="26"/>
                    <w:szCs w:val="26"/>
                    <w:lang w:eastAsia="en-US"/>
                  </w:rPr>
                </w:pPr>
              </w:p>
            </w:tc>
            <w:tc>
              <w:tcPr>
                <w:tcW w:w="4744" w:type="dxa"/>
              </w:tcPr>
              <w:p w:rsidR="007715D3" w:rsidRDefault="00637B70" w:rsidP="007715D3">
                <w:pPr>
                  <w:spacing w:line="276" w:lineRule="auto"/>
                  <w:rPr>
                    <w:sz w:val="26"/>
                    <w:szCs w:val="26"/>
                    <w:lang w:eastAsia="en-US"/>
                  </w:rPr>
                </w:pPr>
                <w:r>
                  <w:rPr>
                    <w:sz w:val="26"/>
                    <w:szCs w:val="26"/>
                    <w:lang w:eastAsia="en-US"/>
                  </w:rPr>
                  <w:t>______________</w:t>
                </w:r>
              </w:p>
              <w:p w:rsidR="00AE25E2" w:rsidRDefault="00637B70" w:rsidP="001168E8">
                <w:pPr>
                  <w:spacing w:line="240" w:lineRule="atLeast"/>
                  <w:rPr>
                    <w:sz w:val="26"/>
                    <w:szCs w:val="26"/>
                    <w:lang w:eastAsia="en-US"/>
                  </w:rPr>
                </w:pPr>
                <w:r>
                  <w:rPr>
                    <w:sz w:val="26"/>
                    <w:szCs w:val="26"/>
                    <w:lang w:eastAsia="en-US"/>
                  </w:rPr>
                  <w:t>___________________</w:t>
                </w:r>
              </w:p>
              <w:p w:rsidR="007715D3" w:rsidRDefault="007715D3" w:rsidP="001168E8">
                <w:pPr>
                  <w:spacing w:line="240" w:lineRule="atLeast"/>
                  <w:rPr>
                    <w:sz w:val="26"/>
                    <w:szCs w:val="26"/>
                    <w:lang w:eastAsia="en-US"/>
                  </w:rPr>
                </w:pPr>
              </w:p>
              <w:p w:rsidR="00AE25E2" w:rsidRDefault="00AE25E2" w:rsidP="00637B70">
                <w:pPr>
                  <w:spacing w:line="276" w:lineRule="auto"/>
                  <w:rPr>
                    <w:sz w:val="26"/>
                    <w:szCs w:val="26"/>
                    <w:lang w:eastAsia="en-US"/>
                  </w:rPr>
                </w:pPr>
                <w:r>
                  <w:rPr>
                    <w:sz w:val="26"/>
                    <w:szCs w:val="26"/>
                    <w:lang w:eastAsia="en-US"/>
                  </w:rPr>
                  <w:t>____________________</w:t>
                </w:r>
                <w:r w:rsidR="00637B70">
                  <w:rPr>
                    <w:b/>
                    <w:sz w:val="26"/>
                    <w:szCs w:val="26"/>
                    <w:lang w:eastAsia="en-US"/>
                  </w:rPr>
                  <w:t xml:space="preserve"> </w:t>
                </w:r>
              </w:p>
            </w:tc>
          </w:tr>
        </w:tbl>
      </w:sdtContent>
    </w:sdt>
    <w:p w:rsidR="00AE25E2" w:rsidRPr="00FC6358" w:rsidRDefault="00AE25E2">
      <w:pPr>
        <w:rPr>
          <w:rFonts w:ascii="Arial" w:hAnsi="Arial" w:cs="Arial"/>
          <w:sz w:val="20"/>
          <w:szCs w:val="20"/>
        </w:rPr>
      </w:pPr>
    </w:p>
    <w:sectPr w:rsidR="00AE25E2" w:rsidRPr="00FC6358" w:rsidSect="00A45B6C">
      <w:footerReference w:type="default" r:id="rId8"/>
      <w:pgSz w:w="11907" w:h="16839" w:code="9"/>
      <w:pgMar w:top="1247" w:right="851" w:bottom="709" w:left="1134" w:header="284" w:footer="431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473" w:rsidRDefault="00DD2473" w:rsidP="00B47C27">
      <w:r>
        <w:separator/>
      </w:r>
    </w:p>
  </w:endnote>
  <w:endnote w:type="continuationSeparator" w:id="0">
    <w:p w:rsidR="00DD2473" w:rsidRDefault="00DD2473" w:rsidP="00B47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8E8" w:rsidRDefault="001168E8">
    <w:pPr>
      <w:pStyle w:val="a6"/>
      <w:jc w:val="right"/>
    </w:pPr>
  </w:p>
  <w:p w:rsidR="001168E8" w:rsidRPr="005A31E4" w:rsidRDefault="001168E8" w:rsidP="005A31E4">
    <w:pPr>
      <w:pStyle w:val="a6"/>
      <w:jc w:val="right"/>
      <w:rPr>
        <w:color w:val="99999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473" w:rsidRDefault="00DD2473" w:rsidP="00B47C27">
      <w:r>
        <w:separator/>
      </w:r>
    </w:p>
  </w:footnote>
  <w:footnote w:type="continuationSeparator" w:id="0">
    <w:p w:rsidR="00DD2473" w:rsidRDefault="00DD2473" w:rsidP="00B47C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692"/>
    <w:multiLevelType w:val="hybridMultilevel"/>
    <w:tmpl w:val="2340A17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00ED31E9"/>
    <w:multiLevelType w:val="multilevel"/>
    <w:tmpl w:val="0AD04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D11569"/>
    <w:multiLevelType w:val="hybridMultilevel"/>
    <w:tmpl w:val="CDBA0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CC55CB"/>
    <w:multiLevelType w:val="hybridMultilevel"/>
    <w:tmpl w:val="11EE5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9528A"/>
    <w:multiLevelType w:val="hybridMultilevel"/>
    <w:tmpl w:val="16A05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033B62"/>
    <w:multiLevelType w:val="hybridMultilevel"/>
    <w:tmpl w:val="A4606300"/>
    <w:lvl w:ilvl="0" w:tplc="C17E96DE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883E97"/>
    <w:multiLevelType w:val="multilevel"/>
    <w:tmpl w:val="16A05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6540B6"/>
    <w:multiLevelType w:val="hybridMultilevel"/>
    <w:tmpl w:val="A208AB72"/>
    <w:lvl w:ilvl="0" w:tplc="C17E96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136336"/>
    <w:multiLevelType w:val="hybridMultilevel"/>
    <w:tmpl w:val="B0D6A092"/>
    <w:lvl w:ilvl="0" w:tplc="C17E96DE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916261"/>
    <w:multiLevelType w:val="hybridMultilevel"/>
    <w:tmpl w:val="E0526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F60AC6"/>
    <w:multiLevelType w:val="multilevel"/>
    <w:tmpl w:val="41581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5CA7B59"/>
    <w:multiLevelType w:val="hybridMultilevel"/>
    <w:tmpl w:val="BAC25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59489C"/>
    <w:multiLevelType w:val="hybridMultilevel"/>
    <w:tmpl w:val="B86C8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117DFD"/>
    <w:multiLevelType w:val="hybridMultilevel"/>
    <w:tmpl w:val="55B0B07E"/>
    <w:lvl w:ilvl="0" w:tplc="C17E96DE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BD1F19"/>
    <w:multiLevelType w:val="hybridMultilevel"/>
    <w:tmpl w:val="E430837C"/>
    <w:lvl w:ilvl="0" w:tplc="C17E96DE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>
    <w:nsid w:val="44495479"/>
    <w:multiLevelType w:val="hybridMultilevel"/>
    <w:tmpl w:val="E768F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CB5739"/>
    <w:multiLevelType w:val="hybridMultilevel"/>
    <w:tmpl w:val="E4CA9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26F78"/>
    <w:multiLevelType w:val="hybridMultilevel"/>
    <w:tmpl w:val="2A2E6FF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633B17"/>
    <w:multiLevelType w:val="hybridMultilevel"/>
    <w:tmpl w:val="222A0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65C0B"/>
    <w:multiLevelType w:val="hybridMultilevel"/>
    <w:tmpl w:val="AEC8D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3306A2C"/>
    <w:multiLevelType w:val="hybridMultilevel"/>
    <w:tmpl w:val="0AD04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F014704"/>
    <w:multiLevelType w:val="hybridMultilevel"/>
    <w:tmpl w:val="321C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205DEC"/>
    <w:multiLevelType w:val="hybridMultilevel"/>
    <w:tmpl w:val="BC72F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FED2DBB"/>
    <w:multiLevelType w:val="multilevel"/>
    <w:tmpl w:val="F0CC6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1D12CC0"/>
    <w:multiLevelType w:val="hybridMultilevel"/>
    <w:tmpl w:val="41581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41E68CB"/>
    <w:multiLevelType w:val="multilevel"/>
    <w:tmpl w:val="BAC25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255126"/>
    <w:multiLevelType w:val="multilevel"/>
    <w:tmpl w:val="CDBA0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1"/>
  </w:num>
  <w:num w:numId="4">
    <w:abstractNumId w:val="21"/>
  </w:num>
  <w:num w:numId="5">
    <w:abstractNumId w:val="25"/>
  </w:num>
  <w:num w:numId="6">
    <w:abstractNumId w:val="4"/>
  </w:num>
  <w:num w:numId="7">
    <w:abstractNumId w:val="6"/>
  </w:num>
  <w:num w:numId="8">
    <w:abstractNumId w:val="20"/>
  </w:num>
  <w:num w:numId="9">
    <w:abstractNumId w:val="1"/>
  </w:num>
  <w:num w:numId="10">
    <w:abstractNumId w:val="2"/>
  </w:num>
  <w:num w:numId="11">
    <w:abstractNumId w:val="26"/>
  </w:num>
  <w:num w:numId="12">
    <w:abstractNumId w:val="24"/>
  </w:num>
  <w:num w:numId="13">
    <w:abstractNumId w:val="23"/>
  </w:num>
  <w:num w:numId="14">
    <w:abstractNumId w:val="10"/>
  </w:num>
  <w:num w:numId="15">
    <w:abstractNumId w:val="22"/>
  </w:num>
  <w:num w:numId="16">
    <w:abstractNumId w:val="17"/>
  </w:num>
  <w:num w:numId="17">
    <w:abstractNumId w:val="15"/>
  </w:num>
  <w:num w:numId="18">
    <w:abstractNumId w:val="0"/>
  </w:num>
  <w:num w:numId="19">
    <w:abstractNumId w:val="3"/>
  </w:num>
  <w:num w:numId="20">
    <w:abstractNumId w:val="14"/>
  </w:num>
  <w:num w:numId="21">
    <w:abstractNumId w:val="12"/>
  </w:num>
  <w:num w:numId="22">
    <w:abstractNumId w:val="13"/>
  </w:num>
  <w:num w:numId="23">
    <w:abstractNumId w:val="18"/>
  </w:num>
  <w:num w:numId="24">
    <w:abstractNumId w:val="8"/>
  </w:num>
  <w:num w:numId="25">
    <w:abstractNumId w:val="16"/>
  </w:num>
  <w:num w:numId="26">
    <w:abstractNumId w:val="5"/>
  </w:num>
  <w:num w:numId="27">
    <w:abstractNumId w:val="9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A01A89"/>
    <w:rsid w:val="00001464"/>
    <w:rsid w:val="00003DC3"/>
    <w:rsid w:val="00005949"/>
    <w:rsid w:val="000066B9"/>
    <w:rsid w:val="00006785"/>
    <w:rsid w:val="00006B60"/>
    <w:rsid w:val="000121BF"/>
    <w:rsid w:val="00020692"/>
    <w:rsid w:val="000207B0"/>
    <w:rsid w:val="00036245"/>
    <w:rsid w:val="00037044"/>
    <w:rsid w:val="00041C5F"/>
    <w:rsid w:val="00042B1D"/>
    <w:rsid w:val="00043A11"/>
    <w:rsid w:val="00052AE0"/>
    <w:rsid w:val="00064EF2"/>
    <w:rsid w:val="000722B2"/>
    <w:rsid w:val="00073548"/>
    <w:rsid w:val="00080019"/>
    <w:rsid w:val="0008127D"/>
    <w:rsid w:val="00084355"/>
    <w:rsid w:val="00091AEB"/>
    <w:rsid w:val="0009324D"/>
    <w:rsid w:val="000A0952"/>
    <w:rsid w:val="000A4052"/>
    <w:rsid w:val="000A7331"/>
    <w:rsid w:val="000B1A6C"/>
    <w:rsid w:val="000B27C8"/>
    <w:rsid w:val="000C110B"/>
    <w:rsid w:val="000C1656"/>
    <w:rsid w:val="000C5689"/>
    <w:rsid w:val="000C6539"/>
    <w:rsid w:val="000D0F19"/>
    <w:rsid w:val="000D1A9C"/>
    <w:rsid w:val="000D353A"/>
    <w:rsid w:val="000D69FE"/>
    <w:rsid w:val="000E0F6D"/>
    <w:rsid w:val="000F497F"/>
    <w:rsid w:val="001010FD"/>
    <w:rsid w:val="0010111E"/>
    <w:rsid w:val="00115777"/>
    <w:rsid w:val="001166AB"/>
    <w:rsid w:val="001168E8"/>
    <w:rsid w:val="00116D7E"/>
    <w:rsid w:val="001202FB"/>
    <w:rsid w:val="001215B3"/>
    <w:rsid w:val="00122541"/>
    <w:rsid w:val="00127CE4"/>
    <w:rsid w:val="001319DB"/>
    <w:rsid w:val="00133002"/>
    <w:rsid w:val="00133C0D"/>
    <w:rsid w:val="001446CF"/>
    <w:rsid w:val="001464AA"/>
    <w:rsid w:val="001635EE"/>
    <w:rsid w:val="00164334"/>
    <w:rsid w:val="0016667F"/>
    <w:rsid w:val="0016754C"/>
    <w:rsid w:val="001744A1"/>
    <w:rsid w:val="00186981"/>
    <w:rsid w:val="001970C0"/>
    <w:rsid w:val="001A1B62"/>
    <w:rsid w:val="001A74E7"/>
    <w:rsid w:val="001A7C0E"/>
    <w:rsid w:val="001B071E"/>
    <w:rsid w:val="001B4941"/>
    <w:rsid w:val="001D56D4"/>
    <w:rsid w:val="001F2A88"/>
    <w:rsid w:val="001F382F"/>
    <w:rsid w:val="001F6397"/>
    <w:rsid w:val="002071F8"/>
    <w:rsid w:val="00212DBE"/>
    <w:rsid w:val="00214AD4"/>
    <w:rsid w:val="00215329"/>
    <w:rsid w:val="002172D2"/>
    <w:rsid w:val="00230FF9"/>
    <w:rsid w:val="00232400"/>
    <w:rsid w:val="00237234"/>
    <w:rsid w:val="00237411"/>
    <w:rsid w:val="002444BF"/>
    <w:rsid w:val="00246908"/>
    <w:rsid w:val="00251E25"/>
    <w:rsid w:val="0025415F"/>
    <w:rsid w:val="002610EE"/>
    <w:rsid w:val="00262A79"/>
    <w:rsid w:val="00272E23"/>
    <w:rsid w:val="002747AF"/>
    <w:rsid w:val="00276388"/>
    <w:rsid w:val="0028190F"/>
    <w:rsid w:val="00282767"/>
    <w:rsid w:val="00286948"/>
    <w:rsid w:val="00287C62"/>
    <w:rsid w:val="00290DD3"/>
    <w:rsid w:val="00295E39"/>
    <w:rsid w:val="002A7A7B"/>
    <w:rsid w:val="002B0BBF"/>
    <w:rsid w:val="002B7B5C"/>
    <w:rsid w:val="002C3FCE"/>
    <w:rsid w:val="002D0081"/>
    <w:rsid w:val="002D58B0"/>
    <w:rsid w:val="002D7FC7"/>
    <w:rsid w:val="002E042B"/>
    <w:rsid w:val="002E1271"/>
    <w:rsid w:val="002E28CE"/>
    <w:rsid w:val="002E4A66"/>
    <w:rsid w:val="002E6464"/>
    <w:rsid w:val="002F0984"/>
    <w:rsid w:val="002F48DC"/>
    <w:rsid w:val="002F530B"/>
    <w:rsid w:val="003030DA"/>
    <w:rsid w:val="00303AA5"/>
    <w:rsid w:val="00303B6D"/>
    <w:rsid w:val="00304EA9"/>
    <w:rsid w:val="00305AD9"/>
    <w:rsid w:val="00307C12"/>
    <w:rsid w:val="0031234E"/>
    <w:rsid w:val="00317A80"/>
    <w:rsid w:val="003213EB"/>
    <w:rsid w:val="0033085D"/>
    <w:rsid w:val="003315B2"/>
    <w:rsid w:val="00333772"/>
    <w:rsid w:val="003431E2"/>
    <w:rsid w:val="0035063D"/>
    <w:rsid w:val="0035295F"/>
    <w:rsid w:val="0035638C"/>
    <w:rsid w:val="003640E3"/>
    <w:rsid w:val="0036485B"/>
    <w:rsid w:val="00364B4C"/>
    <w:rsid w:val="00364BFD"/>
    <w:rsid w:val="00365E88"/>
    <w:rsid w:val="003727E0"/>
    <w:rsid w:val="00373DAA"/>
    <w:rsid w:val="00373DE6"/>
    <w:rsid w:val="00380773"/>
    <w:rsid w:val="0038519E"/>
    <w:rsid w:val="00391ABD"/>
    <w:rsid w:val="00393D05"/>
    <w:rsid w:val="00396F43"/>
    <w:rsid w:val="003A1EAD"/>
    <w:rsid w:val="003A25EB"/>
    <w:rsid w:val="003A3FE2"/>
    <w:rsid w:val="003A6532"/>
    <w:rsid w:val="003B3619"/>
    <w:rsid w:val="003B4D6E"/>
    <w:rsid w:val="003B6BFD"/>
    <w:rsid w:val="003C09BB"/>
    <w:rsid w:val="003C2E46"/>
    <w:rsid w:val="003C4D72"/>
    <w:rsid w:val="003C64E4"/>
    <w:rsid w:val="003D6728"/>
    <w:rsid w:val="003E0059"/>
    <w:rsid w:val="003E48C0"/>
    <w:rsid w:val="003E5A92"/>
    <w:rsid w:val="003F1969"/>
    <w:rsid w:val="003F4A06"/>
    <w:rsid w:val="003F71E4"/>
    <w:rsid w:val="00401E53"/>
    <w:rsid w:val="004171A1"/>
    <w:rsid w:val="00421123"/>
    <w:rsid w:val="00421206"/>
    <w:rsid w:val="0042572A"/>
    <w:rsid w:val="00430C92"/>
    <w:rsid w:val="00432FD9"/>
    <w:rsid w:val="0043710C"/>
    <w:rsid w:val="004419B8"/>
    <w:rsid w:val="00446767"/>
    <w:rsid w:val="00460AA8"/>
    <w:rsid w:val="00461C18"/>
    <w:rsid w:val="00463F45"/>
    <w:rsid w:val="00467023"/>
    <w:rsid w:val="00470342"/>
    <w:rsid w:val="00475B5E"/>
    <w:rsid w:val="004771C8"/>
    <w:rsid w:val="00477DA4"/>
    <w:rsid w:val="004804A9"/>
    <w:rsid w:val="00480692"/>
    <w:rsid w:val="00483008"/>
    <w:rsid w:val="00484C58"/>
    <w:rsid w:val="0048532F"/>
    <w:rsid w:val="00497C57"/>
    <w:rsid w:val="004A35F8"/>
    <w:rsid w:val="004A46D5"/>
    <w:rsid w:val="004A4842"/>
    <w:rsid w:val="004A4B56"/>
    <w:rsid w:val="004B220C"/>
    <w:rsid w:val="004B40F5"/>
    <w:rsid w:val="004B6E29"/>
    <w:rsid w:val="004B7CC7"/>
    <w:rsid w:val="004C297A"/>
    <w:rsid w:val="004D137A"/>
    <w:rsid w:val="004D32A6"/>
    <w:rsid w:val="004E15F4"/>
    <w:rsid w:val="004E5056"/>
    <w:rsid w:val="004E68BE"/>
    <w:rsid w:val="004F3E10"/>
    <w:rsid w:val="004F5081"/>
    <w:rsid w:val="004F6DA5"/>
    <w:rsid w:val="004F6F18"/>
    <w:rsid w:val="004F6FA2"/>
    <w:rsid w:val="005131F2"/>
    <w:rsid w:val="0052193B"/>
    <w:rsid w:val="005277EA"/>
    <w:rsid w:val="00537142"/>
    <w:rsid w:val="00537FD9"/>
    <w:rsid w:val="00540F83"/>
    <w:rsid w:val="00542089"/>
    <w:rsid w:val="005452B8"/>
    <w:rsid w:val="005465F7"/>
    <w:rsid w:val="00553D9B"/>
    <w:rsid w:val="00555627"/>
    <w:rsid w:val="0056010E"/>
    <w:rsid w:val="0056725D"/>
    <w:rsid w:val="005701EC"/>
    <w:rsid w:val="00573015"/>
    <w:rsid w:val="00573556"/>
    <w:rsid w:val="00581189"/>
    <w:rsid w:val="00582DFA"/>
    <w:rsid w:val="005846F3"/>
    <w:rsid w:val="00585EDE"/>
    <w:rsid w:val="00592E06"/>
    <w:rsid w:val="00594057"/>
    <w:rsid w:val="005A31E4"/>
    <w:rsid w:val="005A46AF"/>
    <w:rsid w:val="005A7A11"/>
    <w:rsid w:val="005B1416"/>
    <w:rsid w:val="005B4F1D"/>
    <w:rsid w:val="005B527F"/>
    <w:rsid w:val="005B5B98"/>
    <w:rsid w:val="005C3B46"/>
    <w:rsid w:val="005C45E6"/>
    <w:rsid w:val="005C5691"/>
    <w:rsid w:val="005C6B50"/>
    <w:rsid w:val="005E0189"/>
    <w:rsid w:val="005E346F"/>
    <w:rsid w:val="005E498F"/>
    <w:rsid w:val="005E6E7A"/>
    <w:rsid w:val="005F00DE"/>
    <w:rsid w:val="005F798A"/>
    <w:rsid w:val="00600F69"/>
    <w:rsid w:val="00602A00"/>
    <w:rsid w:val="0061013A"/>
    <w:rsid w:val="00610AC2"/>
    <w:rsid w:val="00614897"/>
    <w:rsid w:val="00617CB7"/>
    <w:rsid w:val="0062403B"/>
    <w:rsid w:val="00631B2A"/>
    <w:rsid w:val="00631C63"/>
    <w:rsid w:val="00634F86"/>
    <w:rsid w:val="00637B70"/>
    <w:rsid w:val="0064247B"/>
    <w:rsid w:val="00642C85"/>
    <w:rsid w:val="00642DB7"/>
    <w:rsid w:val="006440B4"/>
    <w:rsid w:val="0064724B"/>
    <w:rsid w:val="00647ABB"/>
    <w:rsid w:val="00663128"/>
    <w:rsid w:val="00663D5A"/>
    <w:rsid w:val="0066546C"/>
    <w:rsid w:val="00666811"/>
    <w:rsid w:val="00667C44"/>
    <w:rsid w:val="00677B9F"/>
    <w:rsid w:val="00682543"/>
    <w:rsid w:val="006854E1"/>
    <w:rsid w:val="00685AE3"/>
    <w:rsid w:val="00686575"/>
    <w:rsid w:val="006936D2"/>
    <w:rsid w:val="00695BDD"/>
    <w:rsid w:val="006B0A95"/>
    <w:rsid w:val="006B2B4B"/>
    <w:rsid w:val="006B6225"/>
    <w:rsid w:val="006B7A9B"/>
    <w:rsid w:val="006C4437"/>
    <w:rsid w:val="006D08DA"/>
    <w:rsid w:val="006D3A8C"/>
    <w:rsid w:val="006D53BA"/>
    <w:rsid w:val="006D62F5"/>
    <w:rsid w:val="006D6807"/>
    <w:rsid w:val="006E01FB"/>
    <w:rsid w:val="006E093A"/>
    <w:rsid w:val="006E64E5"/>
    <w:rsid w:val="006E7DC3"/>
    <w:rsid w:val="006F3C5C"/>
    <w:rsid w:val="006F67BA"/>
    <w:rsid w:val="006F6DAE"/>
    <w:rsid w:val="0070198D"/>
    <w:rsid w:val="007102CB"/>
    <w:rsid w:val="00710BA3"/>
    <w:rsid w:val="00711835"/>
    <w:rsid w:val="00720531"/>
    <w:rsid w:val="0072500B"/>
    <w:rsid w:val="007304CF"/>
    <w:rsid w:val="00741EFB"/>
    <w:rsid w:val="00742EA4"/>
    <w:rsid w:val="00744316"/>
    <w:rsid w:val="007504A2"/>
    <w:rsid w:val="00752108"/>
    <w:rsid w:val="007578AB"/>
    <w:rsid w:val="0076559D"/>
    <w:rsid w:val="007715D3"/>
    <w:rsid w:val="00771DF7"/>
    <w:rsid w:val="0077676D"/>
    <w:rsid w:val="00780595"/>
    <w:rsid w:val="00783078"/>
    <w:rsid w:val="0078394D"/>
    <w:rsid w:val="00785A0A"/>
    <w:rsid w:val="00786F4B"/>
    <w:rsid w:val="0079175C"/>
    <w:rsid w:val="00791C8F"/>
    <w:rsid w:val="007936F7"/>
    <w:rsid w:val="00793921"/>
    <w:rsid w:val="00795DFD"/>
    <w:rsid w:val="007A01CC"/>
    <w:rsid w:val="007A101B"/>
    <w:rsid w:val="007A13AF"/>
    <w:rsid w:val="007A4B5D"/>
    <w:rsid w:val="007A4DB3"/>
    <w:rsid w:val="007A6777"/>
    <w:rsid w:val="007B2913"/>
    <w:rsid w:val="007B4831"/>
    <w:rsid w:val="007B7A24"/>
    <w:rsid w:val="007C0F9A"/>
    <w:rsid w:val="007C3925"/>
    <w:rsid w:val="007C3B0E"/>
    <w:rsid w:val="007C6194"/>
    <w:rsid w:val="007D4B51"/>
    <w:rsid w:val="007D592F"/>
    <w:rsid w:val="007D5A17"/>
    <w:rsid w:val="007D6EC2"/>
    <w:rsid w:val="007E1AF4"/>
    <w:rsid w:val="007F2176"/>
    <w:rsid w:val="007F28C8"/>
    <w:rsid w:val="007F2CDE"/>
    <w:rsid w:val="007F2DF2"/>
    <w:rsid w:val="00801EB9"/>
    <w:rsid w:val="008024B7"/>
    <w:rsid w:val="008054AB"/>
    <w:rsid w:val="00806894"/>
    <w:rsid w:val="0081303C"/>
    <w:rsid w:val="00813942"/>
    <w:rsid w:val="00813C08"/>
    <w:rsid w:val="00817264"/>
    <w:rsid w:val="00822414"/>
    <w:rsid w:val="00825B80"/>
    <w:rsid w:val="008336B3"/>
    <w:rsid w:val="00834E32"/>
    <w:rsid w:val="00835EA7"/>
    <w:rsid w:val="00840363"/>
    <w:rsid w:val="008410C7"/>
    <w:rsid w:val="008417D8"/>
    <w:rsid w:val="0084300B"/>
    <w:rsid w:val="00844B0E"/>
    <w:rsid w:val="00844B16"/>
    <w:rsid w:val="00844FCA"/>
    <w:rsid w:val="0085797A"/>
    <w:rsid w:val="00862463"/>
    <w:rsid w:val="00867B8D"/>
    <w:rsid w:val="00871AE8"/>
    <w:rsid w:val="00875350"/>
    <w:rsid w:val="00877695"/>
    <w:rsid w:val="008805DB"/>
    <w:rsid w:val="00880A28"/>
    <w:rsid w:val="0088104B"/>
    <w:rsid w:val="00890277"/>
    <w:rsid w:val="008A27B5"/>
    <w:rsid w:val="008A3FB4"/>
    <w:rsid w:val="008A497A"/>
    <w:rsid w:val="008A6FCE"/>
    <w:rsid w:val="008B0C48"/>
    <w:rsid w:val="008B4B91"/>
    <w:rsid w:val="008B5D38"/>
    <w:rsid w:val="008B729D"/>
    <w:rsid w:val="008C0195"/>
    <w:rsid w:val="008C049D"/>
    <w:rsid w:val="008C2B85"/>
    <w:rsid w:val="008D1DFA"/>
    <w:rsid w:val="008D1F0F"/>
    <w:rsid w:val="008D2498"/>
    <w:rsid w:val="008D3ADF"/>
    <w:rsid w:val="008D539C"/>
    <w:rsid w:val="008D686E"/>
    <w:rsid w:val="008E03E9"/>
    <w:rsid w:val="008E2AE5"/>
    <w:rsid w:val="008F0ACD"/>
    <w:rsid w:val="008F5227"/>
    <w:rsid w:val="008F56AD"/>
    <w:rsid w:val="008F66CB"/>
    <w:rsid w:val="00903493"/>
    <w:rsid w:val="00912879"/>
    <w:rsid w:val="009138CD"/>
    <w:rsid w:val="00913BDF"/>
    <w:rsid w:val="00915A93"/>
    <w:rsid w:val="00925038"/>
    <w:rsid w:val="00926B72"/>
    <w:rsid w:val="00931FEE"/>
    <w:rsid w:val="0093454D"/>
    <w:rsid w:val="00936E36"/>
    <w:rsid w:val="009410E1"/>
    <w:rsid w:val="00941C9A"/>
    <w:rsid w:val="00943963"/>
    <w:rsid w:val="00944DB1"/>
    <w:rsid w:val="00950B56"/>
    <w:rsid w:val="00954249"/>
    <w:rsid w:val="009550B6"/>
    <w:rsid w:val="00955169"/>
    <w:rsid w:val="0095559A"/>
    <w:rsid w:val="009556F0"/>
    <w:rsid w:val="00962EA3"/>
    <w:rsid w:val="009639A0"/>
    <w:rsid w:val="00963FC5"/>
    <w:rsid w:val="0096598E"/>
    <w:rsid w:val="00967416"/>
    <w:rsid w:val="009676AE"/>
    <w:rsid w:val="00967817"/>
    <w:rsid w:val="00976800"/>
    <w:rsid w:val="00977E3D"/>
    <w:rsid w:val="00983FCF"/>
    <w:rsid w:val="00985DD2"/>
    <w:rsid w:val="0098643B"/>
    <w:rsid w:val="00986FD5"/>
    <w:rsid w:val="0099319F"/>
    <w:rsid w:val="00994074"/>
    <w:rsid w:val="00995C59"/>
    <w:rsid w:val="00997334"/>
    <w:rsid w:val="009A60AD"/>
    <w:rsid w:val="009C093E"/>
    <w:rsid w:val="009E08B1"/>
    <w:rsid w:val="009E7857"/>
    <w:rsid w:val="009F64B7"/>
    <w:rsid w:val="00A01A89"/>
    <w:rsid w:val="00A03DC5"/>
    <w:rsid w:val="00A05E9F"/>
    <w:rsid w:val="00A06A29"/>
    <w:rsid w:val="00A10AE3"/>
    <w:rsid w:val="00A119BA"/>
    <w:rsid w:val="00A15641"/>
    <w:rsid w:val="00A2545E"/>
    <w:rsid w:val="00A322E6"/>
    <w:rsid w:val="00A361E2"/>
    <w:rsid w:val="00A373CE"/>
    <w:rsid w:val="00A411EB"/>
    <w:rsid w:val="00A41C34"/>
    <w:rsid w:val="00A44324"/>
    <w:rsid w:val="00A45B6C"/>
    <w:rsid w:val="00A46297"/>
    <w:rsid w:val="00A51AEE"/>
    <w:rsid w:val="00A51E04"/>
    <w:rsid w:val="00A51F69"/>
    <w:rsid w:val="00A51FE8"/>
    <w:rsid w:val="00A544F9"/>
    <w:rsid w:val="00A618BC"/>
    <w:rsid w:val="00A64F6A"/>
    <w:rsid w:val="00A72EC1"/>
    <w:rsid w:val="00A80548"/>
    <w:rsid w:val="00A81FEF"/>
    <w:rsid w:val="00A82517"/>
    <w:rsid w:val="00A87699"/>
    <w:rsid w:val="00A95BD1"/>
    <w:rsid w:val="00AA0E0A"/>
    <w:rsid w:val="00AA12C5"/>
    <w:rsid w:val="00AA5457"/>
    <w:rsid w:val="00AA5722"/>
    <w:rsid w:val="00AA7CA4"/>
    <w:rsid w:val="00AB073F"/>
    <w:rsid w:val="00AB1392"/>
    <w:rsid w:val="00AB50DF"/>
    <w:rsid w:val="00AC35B8"/>
    <w:rsid w:val="00AC476D"/>
    <w:rsid w:val="00AD2527"/>
    <w:rsid w:val="00AD3317"/>
    <w:rsid w:val="00AD43FA"/>
    <w:rsid w:val="00AD5525"/>
    <w:rsid w:val="00AD6A3E"/>
    <w:rsid w:val="00AE0D8D"/>
    <w:rsid w:val="00AE25E2"/>
    <w:rsid w:val="00AE6C84"/>
    <w:rsid w:val="00AE74A1"/>
    <w:rsid w:val="00AF0B0F"/>
    <w:rsid w:val="00AF1E30"/>
    <w:rsid w:val="00AF42B3"/>
    <w:rsid w:val="00AF5035"/>
    <w:rsid w:val="00B02C5A"/>
    <w:rsid w:val="00B07544"/>
    <w:rsid w:val="00B11EE0"/>
    <w:rsid w:val="00B12348"/>
    <w:rsid w:val="00B17807"/>
    <w:rsid w:val="00B20A9F"/>
    <w:rsid w:val="00B471F6"/>
    <w:rsid w:val="00B47C27"/>
    <w:rsid w:val="00B512F0"/>
    <w:rsid w:val="00B513C5"/>
    <w:rsid w:val="00B620E9"/>
    <w:rsid w:val="00B669A3"/>
    <w:rsid w:val="00B672C9"/>
    <w:rsid w:val="00B7120C"/>
    <w:rsid w:val="00B7226C"/>
    <w:rsid w:val="00B762D2"/>
    <w:rsid w:val="00B7709D"/>
    <w:rsid w:val="00B8287C"/>
    <w:rsid w:val="00B85B63"/>
    <w:rsid w:val="00B91B70"/>
    <w:rsid w:val="00BA089D"/>
    <w:rsid w:val="00BA517F"/>
    <w:rsid w:val="00BA6C7D"/>
    <w:rsid w:val="00BB69E3"/>
    <w:rsid w:val="00BC11E9"/>
    <w:rsid w:val="00BC393B"/>
    <w:rsid w:val="00BD0970"/>
    <w:rsid w:val="00BD0A0D"/>
    <w:rsid w:val="00BD0A5A"/>
    <w:rsid w:val="00BD2A83"/>
    <w:rsid w:val="00BD34DB"/>
    <w:rsid w:val="00BD3DAF"/>
    <w:rsid w:val="00BD407E"/>
    <w:rsid w:val="00BD4439"/>
    <w:rsid w:val="00BD524C"/>
    <w:rsid w:val="00BD5B7F"/>
    <w:rsid w:val="00BD6CCB"/>
    <w:rsid w:val="00BD70AF"/>
    <w:rsid w:val="00BE2875"/>
    <w:rsid w:val="00BE4817"/>
    <w:rsid w:val="00BE491B"/>
    <w:rsid w:val="00BF3B69"/>
    <w:rsid w:val="00BF4062"/>
    <w:rsid w:val="00C0308B"/>
    <w:rsid w:val="00C07D98"/>
    <w:rsid w:val="00C166ED"/>
    <w:rsid w:val="00C216F1"/>
    <w:rsid w:val="00C32064"/>
    <w:rsid w:val="00C47948"/>
    <w:rsid w:val="00C50D01"/>
    <w:rsid w:val="00C51D5E"/>
    <w:rsid w:val="00C55CAB"/>
    <w:rsid w:val="00C56021"/>
    <w:rsid w:val="00C5606B"/>
    <w:rsid w:val="00C57C28"/>
    <w:rsid w:val="00C61747"/>
    <w:rsid w:val="00C74AFF"/>
    <w:rsid w:val="00C760E4"/>
    <w:rsid w:val="00C7783F"/>
    <w:rsid w:val="00C81C73"/>
    <w:rsid w:val="00C83E75"/>
    <w:rsid w:val="00C87962"/>
    <w:rsid w:val="00C96C6E"/>
    <w:rsid w:val="00CA1813"/>
    <w:rsid w:val="00CA4155"/>
    <w:rsid w:val="00CA4C3A"/>
    <w:rsid w:val="00CB0F21"/>
    <w:rsid w:val="00CB14DE"/>
    <w:rsid w:val="00CB1E86"/>
    <w:rsid w:val="00CB4F21"/>
    <w:rsid w:val="00CB6546"/>
    <w:rsid w:val="00CC08F5"/>
    <w:rsid w:val="00CC1A92"/>
    <w:rsid w:val="00CC3965"/>
    <w:rsid w:val="00CD28F9"/>
    <w:rsid w:val="00CE0390"/>
    <w:rsid w:val="00CE15F7"/>
    <w:rsid w:val="00CE34C9"/>
    <w:rsid w:val="00CE5E70"/>
    <w:rsid w:val="00CF6DEC"/>
    <w:rsid w:val="00D020FF"/>
    <w:rsid w:val="00D02B15"/>
    <w:rsid w:val="00D035F9"/>
    <w:rsid w:val="00D07ECD"/>
    <w:rsid w:val="00D13530"/>
    <w:rsid w:val="00D14D4B"/>
    <w:rsid w:val="00D16ADE"/>
    <w:rsid w:val="00D22F2C"/>
    <w:rsid w:val="00D33846"/>
    <w:rsid w:val="00D33E5C"/>
    <w:rsid w:val="00D43873"/>
    <w:rsid w:val="00D44EE0"/>
    <w:rsid w:val="00D46EB4"/>
    <w:rsid w:val="00D47189"/>
    <w:rsid w:val="00D562EA"/>
    <w:rsid w:val="00D60E6C"/>
    <w:rsid w:val="00D62EC9"/>
    <w:rsid w:val="00D7731D"/>
    <w:rsid w:val="00D86081"/>
    <w:rsid w:val="00D8696C"/>
    <w:rsid w:val="00D93C27"/>
    <w:rsid w:val="00DB07A4"/>
    <w:rsid w:val="00DB200C"/>
    <w:rsid w:val="00DB226E"/>
    <w:rsid w:val="00DB22F8"/>
    <w:rsid w:val="00DB55C3"/>
    <w:rsid w:val="00DB594E"/>
    <w:rsid w:val="00DC064C"/>
    <w:rsid w:val="00DC0E10"/>
    <w:rsid w:val="00DC17D4"/>
    <w:rsid w:val="00DC44B3"/>
    <w:rsid w:val="00DD2473"/>
    <w:rsid w:val="00DD2A51"/>
    <w:rsid w:val="00DE3DAB"/>
    <w:rsid w:val="00DE4018"/>
    <w:rsid w:val="00DF11A8"/>
    <w:rsid w:val="00E020B1"/>
    <w:rsid w:val="00E029D3"/>
    <w:rsid w:val="00E05728"/>
    <w:rsid w:val="00E07AF6"/>
    <w:rsid w:val="00E103AC"/>
    <w:rsid w:val="00E11AE8"/>
    <w:rsid w:val="00E1214D"/>
    <w:rsid w:val="00E221DB"/>
    <w:rsid w:val="00E22435"/>
    <w:rsid w:val="00E2740D"/>
    <w:rsid w:val="00E33131"/>
    <w:rsid w:val="00E331E1"/>
    <w:rsid w:val="00E4610F"/>
    <w:rsid w:val="00E46A02"/>
    <w:rsid w:val="00E50CBF"/>
    <w:rsid w:val="00E53FC7"/>
    <w:rsid w:val="00E603BB"/>
    <w:rsid w:val="00E6221F"/>
    <w:rsid w:val="00E67ACD"/>
    <w:rsid w:val="00E73B47"/>
    <w:rsid w:val="00E7477A"/>
    <w:rsid w:val="00E77A11"/>
    <w:rsid w:val="00E80A07"/>
    <w:rsid w:val="00E8389C"/>
    <w:rsid w:val="00E86FD5"/>
    <w:rsid w:val="00E87F2B"/>
    <w:rsid w:val="00E91FD5"/>
    <w:rsid w:val="00E94450"/>
    <w:rsid w:val="00E96E01"/>
    <w:rsid w:val="00EA2324"/>
    <w:rsid w:val="00EA6546"/>
    <w:rsid w:val="00EA7135"/>
    <w:rsid w:val="00EA781D"/>
    <w:rsid w:val="00EB13D7"/>
    <w:rsid w:val="00EB2646"/>
    <w:rsid w:val="00EB3766"/>
    <w:rsid w:val="00EC1999"/>
    <w:rsid w:val="00EC2E59"/>
    <w:rsid w:val="00EC3694"/>
    <w:rsid w:val="00EC3E67"/>
    <w:rsid w:val="00EC55DF"/>
    <w:rsid w:val="00EC59B3"/>
    <w:rsid w:val="00EC64E5"/>
    <w:rsid w:val="00EC650D"/>
    <w:rsid w:val="00ED3765"/>
    <w:rsid w:val="00ED39D0"/>
    <w:rsid w:val="00EE1A59"/>
    <w:rsid w:val="00EE5DAA"/>
    <w:rsid w:val="00EF337A"/>
    <w:rsid w:val="00EF35A1"/>
    <w:rsid w:val="00EF72CC"/>
    <w:rsid w:val="00EF7B74"/>
    <w:rsid w:val="00F031AA"/>
    <w:rsid w:val="00F031FC"/>
    <w:rsid w:val="00F03BDB"/>
    <w:rsid w:val="00F04120"/>
    <w:rsid w:val="00F069AC"/>
    <w:rsid w:val="00F1228D"/>
    <w:rsid w:val="00F1411A"/>
    <w:rsid w:val="00F150B3"/>
    <w:rsid w:val="00F16A94"/>
    <w:rsid w:val="00F1748F"/>
    <w:rsid w:val="00F25293"/>
    <w:rsid w:val="00F30708"/>
    <w:rsid w:val="00F31A12"/>
    <w:rsid w:val="00F364E7"/>
    <w:rsid w:val="00F36976"/>
    <w:rsid w:val="00F372E3"/>
    <w:rsid w:val="00F46C9E"/>
    <w:rsid w:val="00F65695"/>
    <w:rsid w:val="00F71B2E"/>
    <w:rsid w:val="00F721C4"/>
    <w:rsid w:val="00F72ACB"/>
    <w:rsid w:val="00F75FBD"/>
    <w:rsid w:val="00F76706"/>
    <w:rsid w:val="00F806F5"/>
    <w:rsid w:val="00F83036"/>
    <w:rsid w:val="00F850C3"/>
    <w:rsid w:val="00F8748B"/>
    <w:rsid w:val="00F96FC9"/>
    <w:rsid w:val="00FA67E6"/>
    <w:rsid w:val="00FB0DD3"/>
    <w:rsid w:val="00FB2C01"/>
    <w:rsid w:val="00FB472A"/>
    <w:rsid w:val="00FC06A6"/>
    <w:rsid w:val="00FC1A0C"/>
    <w:rsid w:val="00FC279B"/>
    <w:rsid w:val="00FC326D"/>
    <w:rsid w:val="00FC6358"/>
    <w:rsid w:val="00FD39EE"/>
    <w:rsid w:val="00FD5631"/>
    <w:rsid w:val="00FD5C2B"/>
    <w:rsid w:val="00FD6E18"/>
    <w:rsid w:val="00FD7469"/>
    <w:rsid w:val="00FE1AA6"/>
    <w:rsid w:val="00FE1F5C"/>
    <w:rsid w:val="00FE28AA"/>
    <w:rsid w:val="00FE5EAA"/>
    <w:rsid w:val="00FE742D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footer" w:locked="1" w:uiPriority="99"/>
    <w:lsdException w:name="caption" w:locked="1" w:semiHidden="1" w:unhideWhenUs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HTML Typewriter" w:locked="1"/>
    <w:lsdException w:name="annotation subject" w:locked="1"/>
    <w:lsdException w:name="No List" w:locked="1" w:uiPriority="99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4316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744316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744316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744316"/>
    <w:rPr>
      <w:rFonts w:ascii="Times New Roman" w:hAnsi="Times New Roman"/>
      <w:lang w:val="af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7">
    <w:name w:val="xl37"/>
    <w:basedOn w:val="a"/>
    <w:rsid w:val="007443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styleId="a4">
    <w:name w:val="header"/>
    <w:aliases w:val="h"/>
    <w:basedOn w:val="a"/>
    <w:link w:val="a5"/>
    <w:rsid w:val="007443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h Знак"/>
    <w:link w:val="a4"/>
    <w:locked/>
    <w:rsid w:val="0074431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443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44316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744316"/>
    <w:rPr>
      <w:rFonts w:cs="Times New Roman"/>
    </w:rPr>
  </w:style>
  <w:style w:type="paragraph" w:styleId="a9">
    <w:name w:val="Balloon Text"/>
    <w:basedOn w:val="a"/>
    <w:link w:val="aa"/>
    <w:semiHidden/>
    <w:rsid w:val="00744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744316"/>
    <w:rPr>
      <w:rFonts w:ascii="Tahoma" w:hAnsi="Tahoma" w:cs="Tahoma"/>
      <w:sz w:val="16"/>
      <w:szCs w:val="16"/>
      <w:lang w:eastAsia="ru-RU"/>
    </w:rPr>
  </w:style>
  <w:style w:type="character" w:styleId="ab">
    <w:name w:val="annotation reference"/>
    <w:semiHidden/>
    <w:rsid w:val="00744316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744316"/>
    <w:rPr>
      <w:sz w:val="20"/>
      <w:szCs w:val="20"/>
    </w:rPr>
  </w:style>
  <w:style w:type="character" w:customStyle="1" w:styleId="ad">
    <w:name w:val="Текст примечания Знак"/>
    <w:link w:val="ac"/>
    <w:semiHidden/>
    <w:locked/>
    <w:rsid w:val="00744316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44316"/>
    <w:rPr>
      <w:b/>
      <w:bCs/>
    </w:rPr>
  </w:style>
  <w:style w:type="character" w:customStyle="1" w:styleId="af">
    <w:name w:val="Тема примечания Знак"/>
    <w:link w:val="ae"/>
    <w:semiHidden/>
    <w:locked/>
    <w:rsid w:val="0074431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HTML">
    <w:name w:val="HTML Typewriter"/>
    <w:rsid w:val="00744316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Знак Знак Char Char Знак Знак Char Char"/>
    <w:basedOn w:val="a"/>
    <w:rsid w:val="0074431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styleId="af0">
    <w:name w:val="Hyperlink"/>
    <w:rsid w:val="00744316"/>
    <w:rPr>
      <w:rFonts w:cs="Times New Roman"/>
      <w:color w:val="0C2C84"/>
      <w:u w:val="single"/>
      <w:effect w:val="none"/>
    </w:rPr>
  </w:style>
  <w:style w:type="paragraph" w:customStyle="1" w:styleId="Char">
    <w:name w:val="Char"/>
    <w:basedOn w:val="a"/>
    <w:rsid w:val="0074431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1">
    <w:name w:val="Body Text Indent"/>
    <w:basedOn w:val="a"/>
    <w:link w:val="af2"/>
    <w:rsid w:val="00744316"/>
    <w:pPr>
      <w:spacing w:after="120"/>
      <w:ind w:left="283"/>
    </w:pPr>
    <w:rPr>
      <w:lang w:val="en-US" w:eastAsia="en-US"/>
    </w:rPr>
  </w:style>
  <w:style w:type="character" w:customStyle="1" w:styleId="af2">
    <w:name w:val="Основной текст с отступом Знак"/>
    <w:link w:val="af1"/>
    <w:locked/>
    <w:rsid w:val="00744316"/>
    <w:rPr>
      <w:rFonts w:ascii="Times New Roman" w:hAnsi="Times New Roman" w:cs="Times New Roman"/>
      <w:sz w:val="24"/>
      <w:szCs w:val="24"/>
      <w:lang w:val="en-US"/>
    </w:rPr>
  </w:style>
  <w:style w:type="paragraph" w:styleId="af3">
    <w:name w:val="List Paragraph"/>
    <w:basedOn w:val="a"/>
    <w:qFormat/>
    <w:rsid w:val="00214AD4"/>
    <w:pPr>
      <w:ind w:left="720"/>
      <w:contextualSpacing/>
    </w:pPr>
  </w:style>
  <w:style w:type="paragraph" w:customStyle="1" w:styleId="1">
    <w:name w:val="1."/>
    <w:basedOn w:val="a"/>
    <w:rsid w:val="008D1DF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</w:pPr>
    <w:rPr>
      <w:rFonts w:ascii="Helv" w:hAnsi="Helv"/>
      <w:sz w:val="20"/>
      <w:szCs w:val="20"/>
      <w:lang w:val="en-GB" w:eastAsia="en-US"/>
    </w:rPr>
  </w:style>
  <w:style w:type="paragraph" w:customStyle="1" w:styleId="2909F619802848F09E01365C32F34654">
    <w:name w:val="2909F619802848F09E01365C32F34654"/>
    <w:rsid w:val="00C96C6E"/>
    <w:pPr>
      <w:spacing w:after="200" w:line="276" w:lineRule="auto"/>
    </w:pPr>
    <w:rPr>
      <w:rFonts w:eastAsia="Times New Roman"/>
      <w:sz w:val="22"/>
      <w:szCs w:val="22"/>
    </w:rPr>
  </w:style>
  <w:style w:type="character" w:styleId="af4">
    <w:name w:val="Placeholder Text"/>
    <w:basedOn w:val="a0"/>
    <w:uiPriority w:val="99"/>
    <w:semiHidden/>
    <w:rsid w:val="002B0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footer" w:locked="1" w:uiPriority="99"/>
    <w:lsdException w:name="caption" w:locked="1" w:semiHidden="1" w:unhideWhenUs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HTML Typewriter" w:locked="1"/>
    <w:lsdException w:name="annotation subject" w:locked="1"/>
    <w:lsdException w:name="No List" w:locked="1" w:uiPriority="99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4316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744316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744316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table" w:styleId="a3">
    <w:name w:val="Table Grid"/>
    <w:basedOn w:val="a1"/>
    <w:rsid w:val="00744316"/>
    <w:rPr>
      <w:rFonts w:ascii="Times New Roman" w:hAnsi="Times New Roman"/>
      <w:lang w:val="af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7">
    <w:name w:val="xl37"/>
    <w:basedOn w:val="a"/>
    <w:rsid w:val="007443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styleId="a4">
    <w:name w:val="header"/>
    <w:aliases w:val="h"/>
    <w:basedOn w:val="a"/>
    <w:link w:val="a5"/>
    <w:rsid w:val="007443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h Знак"/>
    <w:link w:val="a4"/>
    <w:locked/>
    <w:rsid w:val="0074431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rsid w:val="007443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44316"/>
    <w:rPr>
      <w:rFonts w:ascii="Times New Roman" w:hAnsi="Times New Roman" w:cs="Times New Roman"/>
      <w:sz w:val="24"/>
      <w:szCs w:val="24"/>
      <w:lang w:val="x-none" w:eastAsia="ru-RU"/>
    </w:rPr>
  </w:style>
  <w:style w:type="character" w:styleId="a8">
    <w:name w:val="page number"/>
    <w:rsid w:val="00744316"/>
    <w:rPr>
      <w:rFonts w:cs="Times New Roman"/>
    </w:rPr>
  </w:style>
  <w:style w:type="paragraph" w:styleId="a9">
    <w:name w:val="Balloon Text"/>
    <w:basedOn w:val="a"/>
    <w:link w:val="aa"/>
    <w:semiHidden/>
    <w:rsid w:val="00744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744316"/>
    <w:rPr>
      <w:rFonts w:ascii="Tahoma" w:hAnsi="Tahoma" w:cs="Tahoma"/>
      <w:sz w:val="16"/>
      <w:szCs w:val="16"/>
      <w:lang w:val="x-none" w:eastAsia="ru-RU"/>
    </w:rPr>
  </w:style>
  <w:style w:type="character" w:styleId="ab">
    <w:name w:val="annotation reference"/>
    <w:semiHidden/>
    <w:rsid w:val="00744316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744316"/>
    <w:rPr>
      <w:sz w:val="20"/>
      <w:szCs w:val="20"/>
    </w:rPr>
  </w:style>
  <w:style w:type="character" w:customStyle="1" w:styleId="ad">
    <w:name w:val="Текст примечания Знак"/>
    <w:link w:val="ac"/>
    <w:semiHidden/>
    <w:locked/>
    <w:rsid w:val="0074431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e">
    <w:name w:val="annotation subject"/>
    <w:basedOn w:val="ac"/>
    <w:next w:val="ac"/>
    <w:link w:val="af"/>
    <w:semiHidden/>
    <w:rsid w:val="00744316"/>
    <w:rPr>
      <w:b/>
      <w:bCs/>
    </w:rPr>
  </w:style>
  <w:style w:type="character" w:customStyle="1" w:styleId="af">
    <w:name w:val="Тема примечания Знак"/>
    <w:link w:val="ae"/>
    <w:semiHidden/>
    <w:locked/>
    <w:rsid w:val="00744316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character" w:styleId="HTML">
    <w:name w:val="HTML Typewriter"/>
    <w:rsid w:val="00744316"/>
    <w:rPr>
      <w:rFonts w:ascii="Courier New" w:hAnsi="Courier New" w:cs="Courier New"/>
      <w:sz w:val="20"/>
      <w:szCs w:val="20"/>
    </w:rPr>
  </w:style>
  <w:style w:type="paragraph" w:customStyle="1" w:styleId="CharCharCharCharCharChar">
    <w:name w:val="Char Char Знак Знак Char Char Знак Знак Char Char"/>
    <w:basedOn w:val="a"/>
    <w:rsid w:val="0074431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styleId="af0">
    <w:name w:val="Hyperlink"/>
    <w:rsid w:val="00744316"/>
    <w:rPr>
      <w:rFonts w:cs="Times New Roman"/>
      <w:color w:val="0C2C84"/>
      <w:u w:val="single"/>
      <w:effect w:val="none"/>
    </w:rPr>
  </w:style>
  <w:style w:type="paragraph" w:customStyle="1" w:styleId="Char">
    <w:name w:val="Char"/>
    <w:basedOn w:val="a"/>
    <w:rsid w:val="0074431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1">
    <w:name w:val="Body Text Indent"/>
    <w:basedOn w:val="a"/>
    <w:link w:val="af2"/>
    <w:rsid w:val="00744316"/>
    <w:pPr>
      <w:spacing w:after="120"/>
      <w:ind w:left="283"/>
    </w:pPr>
    <w:rPr>
      <w:lang w:val="en-US" w:eastAsia="en-US"/>
    </w:rPr>
  </w:style>
  <w:style w:type="character" w:customStyle="1" w:styleId="af2">
    <w:name w:val="Основной текст с отступом Знак"/>
    <w:link w:val="af1"/>
    <w:locked/>
    <w:rsid w:val="00744316"/>
    <w:rPr>
      <w:rFonts w:ascii="Times New Roman" w:hAnsi="Times New Roman" w:cs="Times New Roman"/>
      <w:sz w:val="24"/>
      <w:szCs w:val="24"/>
      <w:lang w:val="en-US" w:eastAsia="x-none"/>
    </w:rPr>
  </w:style>
  <w:style w:type="paragraph" w:styleId="af3">
    <w:name w:val="List Paragraph"/>
    <w:basedOn w:val="a"/>
    <w:qFormat/>
    <w:rsid w:val="00214AD4"/>
    <w:pPr>
      <w:ind w:left="720"/>
      <w:contextualSpacing/>
    </w:pPr>
  </w:style>
  <w:style w:type="paragraph" w:customStyle="1" w:styleId="1">
    <w:name w:val="1."/>
    <w:basedOn w:val="a"/>
    <w:rsid w:val="008D1DF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</w:pPr>
    <w:rPr>
      <w:rFonts w:ascii="Helv" w:hAnsi="Helv"/>
      <w:sz w:val="20"/>
      <w:szCs w:val="20"/>
      <w:lang w:val="en-GB" w:eastAsia="en-US"/>
    </w:rPr>
  </w:style>
  <w:style w:type="paragraph" w:customStyle="1" w:styleId="2909F619802848F09E01365C32F34654">
    <w:name w:val="2909F619802848F09E01365C32F34654"/>
    <w:rsid w:val="00C96C6E"/>
    <w:pPr>
      <w:spacing w:after="200" w:line="276" w:lineRule="auto"/>
    </w:pPr>
    <w:rPr>
      <w:rFonts w:eastAsia="Times New Roman"/>
      <w:sz w:val="22"/>
      <w:szCs w:val="22"/>
    </w:rPr>
  </w:style>
  <w:style w:type="character" w:styleId="af4">
    <w:name w:val="Placeholder Text"/>
    <w:basedOn w:val="a0"/>
    <w:uiPriority w:val="99"/>
    <w:semiHidden/>
    <w:rsid w:val="002B0BB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9BED728FEC4446BB17C009106CD87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E73CFD-15FC-4CDE-98FC-367FA5442BE4}"/>
      </w:docPartPr>
      <w:docPartBody>
        <w:p w:rsidR="00A56696" w:rsidRDefault="002301F1" w:rsidP="002301F1">
          <w:pPr>
            <w:pStyle w:val="A9BED728FEC4446BB17C009106CD87A8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2301F1"/>
    <w:rsid w:val="00090183"/>
    <w:rsid w:val="0011693D"/>
    <w:rsid w:val="00137245"/>
    <w:rsid w:val="0018564D"/>
    <w:rsid w:val="001909DE"/>
    <w:rsid w:val="002301F1"/>
    <w:rsid w:val="0028773B"/>
    <w:rsid w:val="00326CE1"/>
    <w:rsid w:val="0033190F"/>
    <w:rsid w:val="00342EFA"/>
    <w:rsid w:val="003F3D45"/>
    <w:rsid w:val="00526CD8"/>
    <w:rsid w:val="0057570C"/>
    <w:rsid w:val="006120F6"/>
    <w:rsid w:val="00832076"/>
    <w:rsid w:val="00836E79"/>
    <w:rsid w:val="00A56696"/>
    <w:rsid w:val="00A852F1"/>
    <w:rsid w:val="00C24920"/>
    <w:rsid w:val="00E738E2"/>
    <w:rsid w:val="00EE7438"/>
    <w:rsid w:val="00F83DB0"/>
    <w:rsid w:val="00FA0AF4"/>
    <w:rsid w:val="00FA4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01F1"/>
  </w:style>
  <w:style w:type="paragraph" w:customStyle="1" w:styleId="A9BED728FEC4446BB17C009106CD87A8">
    <w:name w:val="A9BED728FEC4446BB17C009106CD87A8"/>
    <w:rsid w:val="002301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BDEE-44F4-4674-B7A9-57C37A11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802</Words>
  <Characters>4575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3</vt:lpstr>
      <vt:lpstr>Приложение 3</vt:lpstr>
    </vt:vector>
  </TitlesOfParts>
  <Company>TNK-BP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Стандартная форма договора</dc:creator>
  <cp:lastModifiedBy>Kosova_vv</cp:lastModifiedBy>
  <cp:revision>31</cp:revision>
  <cp:lastPrinted>2017-07-19T07:12:00Z</cp:lastPrinted>
  <dcterms:created xsi:type="dcterms:W3CDTF">2015-06-26T09:28:00Z</dcterms:created>
  <dcterms:modified xsi:type="dcterms:W3CDTF">2019-01-09T10:47:00Z</dcterms:modified>
</cp:coreProperties>
</file>