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5" w:type="dxa"/>
        <w:tblInd w:w="-142" w:type="dxa"/>
        <w:tblLook w:val="04A0" w:firstRow="1" w:lastRow="0" w:firstColumn="1" w:lastColumn="0" w:noHBand="0" w:noVBand="1"/>
      </w:tblPr>
      <w:tblGrid>
        <w:gridCol w:w="716"/>
        <w:gridCol w:w="4955"/>
        <w:gridCol w:w="2329"/>
        <w:gridCol w:w="9"/>
        <w:gridCol w:w="874"/>
        <w:gridCol w:w="9"/>
        <w:gridCol w:w="674"/>
        <w:gridCol w:w="9"/>
      </w:tblGrid>
      <w:tr w:rsidR="00F063C8" w:rsidRPr="00F063C8" w14:paraId="20175C2E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01F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16E0" w14:textId="77777777" w:rsidR="00F063C8" w:rsidRPr="00F063C8" w:rsidRDefault="00F063C8" w:rsidP="00F06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2 «Требования к предмету оферты»</w:t>
            </w:r>
          </w:p>
        </w:tc>
      </w:tr>
      <w:tr w:rsidR="00F063C8" w:rsidRPr="00F063C8" w14:paraId="72DD41F0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DFB5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D5E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 ПРЕДМЕТУ ОФЕРТЫ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E7A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A8A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675EF5C3" w14:textId="77777777" w:rsidTr="00F063C8">
        <w:trPr>
          <w:gridAfter w:val="1"/>
          <w:wAfter w:w="9" w:type="dxa"/>
          <w:trHeight w:val="300"/>
        </w:trPr>
        <w:tc>
          <w:tcPr>
            <w:tcW w:w="5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AB7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1.Общие положения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008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9CF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08E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4A060F4D" w14:textId="77777777" w:rsidTr="00F063C8">
        <w:trPr>
          <w:trHeight w:val="705"/>
        </w:trPr>
        <w:tc>
          <w:tcPr>
            <w:tcW w:w="9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243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закупки: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«Поставка бытовой техники и кухонного оборудования в 2025 году»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(лоты №№ 1-2)</w:t>
            </w:r>
          </w:p>
        </w:tc>
      </w:tr>
      <w:tr w:rsidR="00F063C8" w:rsidRPr="00F063C8" w14:paraId="67D1365F" w14:textId="77777777" w:rsidTr="00F063C8">
        <w:trPr>
          <w:gridAfter w:val="1"/>
          <w:wAfter w:w="9" w:type="dxa"/>
          <w:trHeight w:val="405"/>
        </w:trPr>
        <w:tc>
          <w:tcPr>
            <w:tcW w:w="5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E05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Инициатор закупки: ООО «БНГРЭ».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CAC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4E4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B76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28FE28C4" w14:textId="77777777" w:rsidTr="00F063C8">
        <w:trPr>
          <w:gridAfter w:val="1"/>
          <w:wAfter w:w="9" w:type="dxa"/>
          <w:trHeight w:val="300"/>
        </w:trPr>
        <w:tc>
          <w:tcPr>
            <w:tcW w:w="5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FC4A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поставки: лоты №№ 1-2: январь-февраль 2025 г.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562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C5B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5D9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686F3A7C" w14:textId="77777777" w:rsidTr="00F063C8">
        <w:trPr>
          <w:trHeight w:val="1095"/>
        </w:trPr>
        <w:tc>
          <w:tcPr>
            <w:tcW w:w="9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EBDA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Базис поставки: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• Лот № 1: DAP, Красноярский край, п. Таежный.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• Лот № 2: DAP, Красноярский край, г. Красноярск, ул. Весны 3А, 13 этаж.</w:t>
            </w:r>
          </w:p>
        </w:tc>
      </w:tr>
      <w:tr w:rsidR="00F063C8" w:rsidRPr="00F063C8" w14:paraId="308E0B5F" w14:textId="77777777" w:rsidTr="00F063C8">
        <w:trPr>
          <w:gridAfter w:val="1"/>
          <w:wAfter w:w="9" w:type="dxa"/>
          <w:trHeight w:val="420"/>
        </w:trPr>
        <w:tc>
          <w:tcPr>
            <w:tcW w:w="5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A06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Планируемый к поставке объем: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7FB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7A1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FD66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61734FA9" w14:textId="77777777" w:rsidTr="00F063C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545702C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29120F7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ТМЦ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4E72DA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23CF441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</w:tr>
      <w:tr w:rsidR="00F063C8" w:rsidRPr="00F063C8" w14:paraId="3D5517BB" w14:textId="77777777" w:rsidTr="00F063C8">
        <w:trPr>
          <w:trHeight w:val="300"/>
        </w:trPr>
        <w:tc>
          <w:tcPr>
            <w:tcW w:w="9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1FC4008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Лот 1 - DAP, Красноярский край, п. Таежный</w:t>
            </w:r>
          </w:p>
        </w:tc>
      </w:tr>
      <w:tr w:rsidR="00F063C8" w:rsidRPr="00F063C8" w14:paraId="734030AC" w14:textId="77777777" w:rsidTr="00F063C8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2ED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1E842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 xml:space="preserve">Вентилятор бытовой напольный, 400 мм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1BB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413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063C8" w:rsidRPr="00F063C8" w14:paraId="122EB42F" w14:textId="77777777" w:rsidTr="00F063C8">
        <w:trPr>
          <w:trHeight w:val="64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383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04D1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 xml:space="preserve">Водонагреватель накопительный THERMEX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TitaniumHeat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, 100л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92C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867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F063C8" w:rsidRPr="00F063C8" w14:paraId="5B6EFF4B" w14:textId="77777777" w:rsidTr="00F063C8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30B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0947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Завеса тепловая электрическая, 2 кВт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F3E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46D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F063C8" w:rsidRPr="00F063C8" w14:paraId="382878B0" w14:textId="77777777" w:rsidTr="00F063C8">
        <w:trPr>
          <w:trHeight w:val="54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B6A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F759E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Каменка электрическая для сауны (печь электрическая) «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Harvia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Vega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 xml:space="preserve"> BC90Е (без пульта)»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DF2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A4B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063C8" w:rsidRPr="00F063C8" w14:paraId="10BFBFD4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5F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F89B9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Комплект спутникового телевидения на 1 ТВ "Триколор"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56F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57D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063C8" w:rsidRPr="00F063C8" w14:paraId="64F6A577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F0F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03D5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Машина стиральная профессиональная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Haier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HCW12C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9F6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DF4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063C8" w:rsidRPr="00F063C8" w14:paraId="70A96D83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B2C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643E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Машина стиральная бытовая автомат, 10 кг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EDA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BEB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F063C8" w:rsidRPr="00F063C8" w14:paraId="09639B6B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1E5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2700A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Машина сушильная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профессинальная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Haier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HCD12C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46A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566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063C8" w:rsidRPr="00F063C8" w14:paraId="6A24F2F0" w14:textId="77777777" w:rsidTr="00F063C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FDD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10BE4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Миксер планетарный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Starwind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 xml:space="preserve"> SPM 7166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B66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97D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063C8" w:rsidRPr="00F063C8" w14:paraId="5DFDF1A2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C73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0582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Обогреватель электрический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конвекторного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 2 кВт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FC8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6BC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</w:tr>
      <w:tr w:rsidR="00F063C8" w:rsidRPr="00F063C8" w14:paraId="0C01EEA5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B82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459ED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Пароконвектомат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ПКА 6-1/1 ВМ2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Abat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82B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842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063C8" w:rsidRPr="00F063C8" w14:paraId="39E51FD2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F54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C972C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Пульт управления кондиционером универсальный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8CD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D50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F063C8" w:rsidRPr="00F063C8" w14:paraId="6ABD0421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908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08C8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Сплит-система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Zerten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ZT-7 </w:t>
            </w: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C57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D0E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F063C8" w:rsidRPr="00F063C8" w14:paraId="54BAE4A9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4F4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719F0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Станция насосная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Джилекс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Джамбо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60/35 Н-24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63C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A49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</w:tr>
      <w:tr w:rsidR="00F063C8" w:rsidRPr="00F063C8" w14:paraId="3436A948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FCE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C73F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Телевизор диагональю 40-42"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D35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F60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063C8" w:rsidRPr="00F063C8" w14:paraId="3C793B66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00F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75E25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Холодильник бытовой Бирюса-10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9DC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1AE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F063C8" w:rsidRPr="00F063C8" w14:paraId="6C35AA51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961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2C8A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Чайник электрический бытовой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Starwind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SKG4031</w:t>
            </w:r>
            <w:r w:rsidRPr="00F063C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548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3886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F063C8" w:rsidRPr="00F063C8" w14:paraId="0F91E486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D4C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66069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Ларь морозильный </w:t>
            </w: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Бирюса-455</w:t>
            </w:r>
            <w:proofErr w:type="gramStart"/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КХ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</w:t>
            </w:r>
            <w:proofErr w:type="gram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63A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D5E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063C8" w:rsidRPr="00F063C8" w14:paraId="3BAFF4B3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A7D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BE807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Мясорубка промышленная </w:t>
            </w:r>
            <w:r w:rsidRPr="00F063C8">
              <w:rPr>
                <w:rFonts w:ascii="Times New Roman" w:eastAsia="Times New Roman" w:hAnsi="Times New Roman" w:cs="Times New Roman"/>
                <w:lang w:eastAsia="ru-RU"/>
              </w:rPr>
              <w:t>МИМ-300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375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27C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F063C8" w:rsidRPr="00F063C8" w14:paraId="32024838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4BD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98EF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Печь микроволновая, 23л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3A8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4425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F063C8" w:rsidRPr="00F063C8" w14:paraId="7E6C1D38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57C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A039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Плита электрическая 4-конфорочная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Abat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ЭПК-47ЖШ (нерж.)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0FC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CB9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063C8" w:rsidRPr="00F063C8" w14:paraId="59B566C0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E47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F155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Термопот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10 л (кипятильник наливной)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1EC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2A9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F063C8" w:rsidRPr="00F063C8" w14:paraId="71FC981A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BEA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6AE0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Термопот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SUPRA TPS-5002S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A28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05C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F063C8" w:rsidRPr="00F063C8" w14:paraId="58F5F480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247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D7CF5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Тестомес спиральный со съемной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дежой</w:t>
            </w:r>
            <w:proofErr w:type="spellEnd"/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C60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ED1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063C8" w:rsidRPr="00F063C8" w14:paraId="3B41B2E6" w14:textId="77777777" w:rsidTr="00F063C8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C35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FCF9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Шкаф жарочный 2-х </w:t>
            </w:r>
            <w:proofErr w:type="gram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секционный 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Abat</w:t>
            </w:r>
            <w:proofErr w:type="spellEnd"/>
            <w:proofErr w:type="gram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ШЖЭ-2 (либо аналог)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14B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9F6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F063C8" w:rsidRPr="00F063C8" w14:paraId="54E9D387" w14:textId="77777777" w:rsidTr="00F063C8">
        <w:trPr>
          <w:trHeight w:val="300"/>
        </w:trPr>
        <w:tc>
          <w:tcPr>
            <w:tcW w:w="9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6278F20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Лот 2 - DAP, Красноярский край, г. Красноярск</w:t>
            </w:r>
          </w:p>
        </w:tc>
      </w:tr>
      <w:tr w:rsidR="00F063C8" w:rsidRPr="00F063C8" w14:paraId="143CD1CE" w14:textId="77777777" w:rsidTr="00F063C8">
        <w:trPr>
          <w:trHeight w:val="5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CBD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CE33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фильтров сменный, совместимый с воздухоочистителем AIC CF-8410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060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323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F063C8" w:rsidRPr="00F063C8" w14:paraId="34803739" w14:textId="77777777" w:rsidTr="00F063C8">
        <w:trPr>
          <w:trHeight w:val="54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884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EE23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Фильтр комбинированный сменный, совместимый с очистителем воздуха AIC XJ-4000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35B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903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F063C8" w:rsidRPr="00F063C8" w14:paraId="068A0C1E" w14:textId="77777777" w:rsidTr="00F063C8">
        <w:trPr>
          <w:trHeight w:val="675"/>
        </w:trPr>
        <w:tc>
          <w:tcPr>
            <w:tcW w:w="9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34EF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• Заявленная стоимость по лотам №№ 1-2 должна включать расходы поставщика в соответствии с базисными условиями поставки DAP (ИНКОТЕРМС 2010).</w:t>
            </w:r>
          </w:p>
        </w:tc>
      </w:tr>
      <w:tr w:rsidR="00F063C8" w:rsidRPr="00F063C8" w14:paraId="7D763C85" w14:textId="77777777" w:rsidTr="00F063C8">
        <w:trPr>
          <w:trHeight w:val="1290"/>
        </w:trPr>
        <w:tc>
          <w:tcPr>
            <w:tcW w:w="9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F83F5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Каждый из лотов является неделимым. Оферта может быть представлена как на один из указанных лотов, так и на все лоты.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      </w:r>
          </w:p>
        </w:tc>
      </w:tr>
      <w:tr w:rsidR="00F063C8" w:rsidRPr="00F063C8" w14:paraId="6919573C" w14:textId="77777777" w:rsidTr="00F063C8">
        <w:trPr>
          <w:trHeight w:val="600"/>
        </w:trPr>
        <w:tc>
          <w:tcPr>
            <w:tcW w:w="9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CB786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Общество оставляет за собой право изменять общее количество поставляемого товара в пределах +100%/ -100% согласованного в договоре опциона.</w:t>
            </w:r>
          </w:p>
        </w:tc>
      </w:tr>
      <w:tr w:rsidR="00F063C8" w:rsidRPr="00F063C8" w14:paraId="55CDA9FA" w14:textId="77777777" w:rsidTr="00F063C8">
        <w:trPr>
          <w:trHeight w:val="1380"/>
        </w:trPr>
        <w:tc>
          <w:tcPr>
            <w:tcW w:w="9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4848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      </w:r>
          </w:p>
        </w:tc>
      </w:tr>
      <w:tr w:rsidR="00F063C8" w:rsidRPr="00F063C8" w14:paraId="415AB13F" w14:textId="77777777" w:rsidTr="00F063C8">
        <w:trPr>
          <w:trHeight w:val="1245"/>
        </w:trPr>
        <w:tc>
          <w:tcPr>
            <w:tcW w:w="9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82847" w14:textId="77777777" w:rsid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Реквизиты ООО «БНГРЭ»: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4DFEC1B9" w14:textId="00B972DD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нахождения: 660135, Россия, Красноярский край, Красноярск г., Весны ул., д. 3 «А»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Почтовый адрес: 660135, Россия, Красноярский край, Красноярск г., Весны ул., д. 3 «А», БЦ «Весна», 13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</w:tr>
      <w:tr w:rsidR="00F063C8" w:rsidRPr="00F063C8" w14:paraId="3225EE9E" w14:textId="77777777" w:rsidTr="00F063C8">
        <w:trPr>
          <w:gridAfter w:val="1"/>
          <w:wAfter w:w="9" w:type="dxa"/>
          <w:trHeight w:val="3405"/>
        </w:trPr>
        <w:tc>
          <w:tcPr>
            <w:tcW w:w="5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E8BF6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Тел./факс: (391)274-86-81/ (391)274-86-82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ОГРН 103 880 000 3990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ИНН/КПП 880 101 1908/246 501 001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ОКПО 47833210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Банк ВТБ (ПАО) в г. Красноярске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БИК: 040407777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к/с: 30101810200000000777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р/с: 40702810300030003480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ИНН/КПП: 7702070139/246602001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ОГРН: 1027739609391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Код ОКПО: 21864130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408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0F1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5267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7FD77E3C" w14:textId="77777777" w:rsidTr="00F063C8">
        <w:trPr>
          <w:gridAfter w:val="1"/>
          <w:wAfter w:w="9" w:type="dxa"/>
          <w:trHeight w:val="10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43FFBE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AF212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Требование (параметр оценки)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97F8B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Документы, подтверждающие соответствия требованию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2E322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E4673D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соот-ия</w:t>
            </w:r>
            <w:proofErr w:type="spellEnd"/>
          </w:p>
        </w:tc>
      </w:tr>
      <w:tr w:rsidR="00F063C8" w:rsidRPr="00F063C8" w14:paraId="2D0207B0" w14:textId="77777777" w:rsidTr="00F063C8">
        <w:trPr>
          <w:trHeight w:val="300"/>
        </w:trPr>
        <w:tc>
          <w:tcPr>
            <w:tcW w:w="9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2B04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Лот 1 - DAP, Красноярский край, п. Таежный</w:t>
            </w:r>
          </w:p>
        </w:tc>
      </w:tr>
      <w:tr w:rsidR="00F063C8" w:rsidRPr="00F063C8" w14:paraId="45DB9AA1" w14:textId="77777777" w:rsidTr="00F063C8">
        <w:trPr>
          <w:gridAfter w:val="1"/>
          <w:wAfter w:w="9" w:type="dxa"/>
          <w:trHeight w:val="283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A7A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AA46" w14:textId="3FC25555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Вентилятор бытовой напольный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диаметр - 400 мм (+/-5)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 220 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материал корпуса - ударопрочный пластик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регулировка скорости - многоступенчатая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класс электрозащиты: II класс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наличие защитной усиленной решетки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наличие наклонно-поворотной конструкции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регулировка по высоте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10A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AC9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C3A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4FD9A891" w14:textId="77777777" w:rsidTr="00C47D83">
        <w:trPr>
          <w:gridAfter w:val="1"/>
          <w:wAfter w:w="9" w:type="dxa"/>
          <w:trHeight w:val="311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F39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F7A4" w14:textId="73BE2802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Водонагреватель накопительный 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THERMEX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TitaniumHeat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100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 (либо аналог)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способ нагрева – электрический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потребляемая мощность – не более 1.8 кВт (220 В)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крепление – настенное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максимальная температура нагрева воды   +75 °С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управление водонагревателем – механическое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ограничение температуры нагрева –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термодатчик –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степень защиты от воды – 4 и выше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термометр -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предохранительный клапан –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количество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ТЭНов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3E3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DCE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A62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24295499" w14:textId="77777777" w:rsidTr="00F063C8">
        <w:trPr>
          <w:gridAfter w:val="1"/>
          <w:wAfter w:w="9" w:type="dxa"/>
          <w:trHeight w:val="30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955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520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Завеса тепловая электрическая, 2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максимальная мощность – 2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соответствие ТР ТС 004/2011, ТР ТС 010/2011, ТР ТС 020/2011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 - 220 В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регулировка мощности –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режим без нагрева –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установка тепловой завесы - горизонтальная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настенный монтаж –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отключение при перегреве –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габаритные размеры (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ШхВхГ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– 705x140x130мм (± 20)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2F2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167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42D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3424F57B" w14:textId="77777777" w:rsidTr="00DD4E81">
        <w:trPr>
          <w:gridAfter w:val="1"/>
          <w:wAfter w:w="9" w:type="dxa"/>
          <w:trHeight w:val="243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F3C8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139A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Каменка электрическая для сауны (печь электрическая) «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Harvia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Vega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BC90Е (без пульта)» (либо аналог)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мощность - 9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объем помещения - 8-14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м.куб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масса камней - 20 кг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 - 380V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вид каменки - открытая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тип установки - настенная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выносной пульт управления не входит в комплект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306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BC5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EB8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684EB4BF" w14:textId="77777777" w:rsidTr="00F063C8">
        <w:trPr>
          <w:gridAfter w:val="1"/>
          <w:wAfter w:w="9" w:type="dxa"/>
          <w:trHeight w:val="33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30F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1B3B" w14:textId="2BD877E2" w:rsid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Комплект спутникового телевидения на 1 ТВ "Триколор" (либо аналог)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B6495C6" w14:textId="5D12F884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антенна спутниковая диаметр - 0,55 мм – 1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кронштейн спутниковый для антенны (комплект для установки) – 1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конвертор спутниковый с выходом на 1 ТВ – 1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цифровой спутниковый приемник – сервер – 1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пульт дистанционного управления – 1шт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кабель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коаксальный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RG-6Q – 20 метров – 1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соединители на кабель FK-6 – 2 штуки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шнур HDMI-HDMI – не менее1 метра – 1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шнур TRRS-3RCA (тюльпаны)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1 метра – 1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88F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98B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4E1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7DC43F8B" w14:textId="77777777" w:rsidTr="00DD4E81">
        <w:trPr>
          <w:gridAfter w:val="1"/>
          <w:wAfter w:w="9" w:type="dxa"/>
          <w:trHeight w:val="438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E3A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009E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Машина стиральная профессиональная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Haier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HCW12C (либо аналог)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электронагрев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загрузка фронтальная - не менее 12 кг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объем барабана не менее 100 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скорость отжима – 1050 об/мин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скорость стирки - 45 об/мин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тип загрузки – фронтальная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управление - электронное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материал барабана - нержавеющая сталь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 -220 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мощность -2.2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возможность использования сухих и жидких профессиональных моющих средств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- 9 программ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G фактор: 300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расход воды: 63 л/цикл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класс энергоэффективности: А+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размеры:  Ш/Г/В - 686/765/1098 мм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A40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CF3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7AA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5DF68205" w14:textId="77777777" w:rsidTr="00DD4E81">
        <w:trPr>
          <w:gridAfter w:val="1"/>
          <w:wAfter w:w="9" w:type="dxa"/>
          <w:trHeight w:val="311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A06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27E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Машина стиральная бытовая автомат, 10 кг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максимальная загрузка - 10 кг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скорость отжима – не менее 1000 об/мин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тип загрузки – фронтальная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гарантия 12 месяцев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электронагрев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диаметр загрузочного люка не менее 30 см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материал барабана: нержавеющая сталь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электроснабжение от сети переменного тока с номинальным напряжением – 220В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возможность использования сухих и жидких профессиональных моющих средств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контроль за дисбалансом и пенообразованием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4B8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1AE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12F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3832EA11" w14:textId="77777777" w:rsidTr="00DD4E81">
        <w:trPr>
          <w:gridAfter w:val="1"/>
          <w:wAfter w:w="9" w:type="dxa"/>
          <w:trHeight w:val="282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DE7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9315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Машина сушильная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профессинальная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Haier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HCD12C (либо аналог)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объем барабана  218 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объем загрузки 12 кг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ворсовый фильтр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уничтожение бактерий при сушке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перенавешиваемая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дверь с закаленным стеклом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программы сушки: высокая, умеренная, низкая и без нагрева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вид нагрева: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наличие короткого цикла сушки (30 – 45 мин)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размеры: Ш/Г/В - 686/822/1098 мм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540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BB1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D7F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23693C78" w14:textId="77777777" w:rsidTr="00F063C8">
        <w:trPr>
          <w:gridAfter w:val="1"/>
          <w:wAfter w:w="9" w:type="dxa"/>
          <w:trHeight w:val="256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60E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2.1.9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1F6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Миксер планетарный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Starwind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SPM 7166 (либо аналог)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количество насадок - не менее 3 шт.;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– объем чаши не менее 5,5 л;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– чаша из нержавеющей стали;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– мощность - до 1600 Вт;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– вращение - планетарное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- 6 скоростных режимов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– корпус оснащен прорезиненными ножками;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корпус - пластик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E06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A06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E9F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0D12A7B7" w14:textId="77777777" w:rsidTr="00F063C8">
        <w:trPr>
          <w:gridAfter w:val="1"/>
          <w:wAfter w:w="9" w:type="dxa"/>
          <w:trHeight w:val="319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8BD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163E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Обогреватель электрический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конвекторного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типа, 2 кВт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максимальная мощность – 2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регулировка мощности –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 - 220/230 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термостат – требуется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варианты монтажа - настенный, напольный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защитные функции: отключение при перегреве, влагозащитный корпус, защита от опрокидывания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удобство использования – колесики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установка во влажных помещениях – требуется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степень защиты - не ниже IP24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1F8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E06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790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20C5FA06" w14:textId="77777777" w:rsidTr="00613128">
        <w:trPr>
          <w:gridAfter w:val="1"/>
          <w:wAfter w:w="9" w:type="dxa"/>
          <w:trHeight w:val="41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CF9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F6B0" w14:textId="77777777" w:rsid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Пароконвектомат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ПКА 6-1/1 ВМ2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Abat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(либо аналог)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14:paraId="6174B9C7" w14:textId="68921E42" w:rsidR="00F4583F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подключение – 380 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номинальная потребляемая мощность - 9,5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количество уровней - 6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максимальная температура внутри камеры- 270 С.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тип подачи пара – инжектор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температурный трехканальный щуп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система регулировки влажности – от 0 до 100%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таймер от 1 минуты до 10 часов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- 5 скоростей вращения вентилятора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встроенная система охлаждения воды, сливаемой в канализацию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размеры,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ШхГхВ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840х840х775 мм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вентилируемая дверь духовки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двухходовой механизм открывания дверцы для защиты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лицевые панели - из нержа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веющей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стали, боковые и задняя панели, крыша – из оцинков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анной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стали с полимер покрытием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камера - из нержавеющей стали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степень защиты камеры - IPX5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комплекте должны быть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r w:rsidR="00F4583F" w:rsidRPr="00613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Г</w:t>
            </w:r>
            <w:r w:rsidRPr="00613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астроемкости</w:t>
            </w:r>
            <w:proofErr w:type="spellEnd"/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шт., в т.ч. 3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мм, 3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0D731FEC" w14:textId="20043EE1" w:rsidR="00F4583F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тип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гастроемкости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GN 1/1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размер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гастроемкости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./</w:t>
            </w:r>
            <w:proofErr w:type="spellStart"/>
            <w:proofErr w:type="gram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530x325/500x300мм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6DB7CFE3" w14:textId="1AF0A782" w:rsidR="00F4583F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613128" w:rsidRPr="00613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</w:t>
            </w:r>
            <w:r w:rsidRPr="00613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одставка под </w:t>
            </w:r>
            <w:proofErr w:type="spellStart"/>
            <w:r w:rsidRPr="00613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пароконвектомат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соответствующ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размера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2BF52AF6" w14:textId="28F5F409" w:rsid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613128" w:rsidRPr="00613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М</w:t>
            </w:r>
            <w:r w:rsidRPr="006131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агистральный фильтр механической очистки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холодной воды, стандарт корпуса - 10sl, материал корпуса – прозрачный пластик, присоединительный размер 3/4", производительность — до 0,9 м3/час, картридж из вспененного полипропилена, предназначен для механич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еской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очистки воды от ржавчины, грязи, песка и др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нерастворимых примесей размерами более 5 мкм, ресурс до 20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м.куб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температура очищ</w:t>
            </w:r>
            <w:r w:rsidR="00F45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аемой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воды: 4-40С, в заводской комплектации.</w:t>
            </w:r>
          </w:p>
          <w:p w14:paraId="0B231B5A" w14:textId="060DF314" w:rsidR="00F4583F" w:rsidRPr="00CB738F" w:rsidRDefault="00F4583F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bookmarkStart w:id="0" w:name="_Hlk181368689"/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Зон</w:t>
            </w:r>
            <w:r w:rsidR="00527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т</w:t>
            </w: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вытяжной встраиваемый</w:t>
            </w:r>
            <w:bookmarkEnd w:id="0"/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ЗВВ-800 для ПКА 6-1/1</w:t>
            </w:r>
            <w:r w:rsidR="00D7331C"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состоящий из трех основных частей: корпуса, съемного лабиринтного фильтра и вентилятора</w:t>
            </w:r>
            <w:r w:rsidR="00613128"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1838FD7" w14:textId="2995F48A" w:rsidR="00613128" w:rsidRPr="00CB738F" w:rsidRDefault="00613128" w:rsidP="0061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Габаритные размеры, мм 843х1091х251(300)</w:t>
            </w:r>
          </w:p>
          <w:p w14:paraId="1F32077F" w14:textId="78D30994" w:rsidR="00613128" w:rsidRPr="00CB738F" w:rsidRDefault="00613128" w:rsidP="0061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Масса, кг 30</w:t>
            </w:r>
          </w:p>
          <w:p w14:paraId="5D564530" w14:textId="53235C7D" w:rsidR="00613128" w:rsidRPr="00CB738F" w:rsidRDefault="00613128" w:rsidP="0061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Номинальная потребляемая мощность, кВт 0,12</w:t>
            </w:r>
          </w:p>
          <w:p w14:paraId="51A9292A" w14:textId="0EA00CA4" w:rsidR="00613128" w:rsidRPr="00CB738F" w:rsidRDefault="00613128" w:rsidP="0061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Номинальное напряжение, В 230</w:t>
            </w:r>
          </w:p>
          <w:p w14:paraId="60870AF1" w14:textId="18D467E8" w:rsidR="00613128" w:rsidRPr="00CB738F" w:rsidRDefault="00613128" w:rsidP="0061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Воздухопроизводительность</w:t>
            </w:r>
            <w:proofErr w:type="spellEnd"/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1400 м3/ч</w:t>
            </w:r>
          </w:p>
          <w:p w14:paraId="37A14D55" w14:textId="4D6C6F43" w:rsidR="00613128" w:rsidRPr="00CB738F" w:rsidRDefault="00613128" w:rsidP="0061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движения воздуха в рабочей зоне - 0,4 м/с</w:t>
            </w:r>
          </w:p>
          <w:p w14:paraId="632E214E" w14:textId="12C2BAFD" w:rsidR="00613128" w:rsidRPr="00CB738F" w:rsidRDefault="00613128" w:rsidP="0061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установленных вентиляторов, 1 шт.</w:t>
            </w:r>
          </w:p>
          <w:p w14:paraId="100122A9" w14:textId="1D57188A" w:rsidR="00D7331C" w:rsidRPr="00F063C8" w:rsidRDefault="00613128" w:rsidP="0061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установленных лабиринтных фильтров, 2 шт.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6D7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06F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BC9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7994396E" w14:textId="77777777" w:rsidTr="00DD4E81">
        <w:trPr>
          <w:gridAfter w:val="1"/>
          <w:wAfter w:w="9" w:type="dxa"/>
          <w:trHeight w:val="107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73B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64FB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Пульт управления кондиционером универсальный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Функция поиска цифрового автоматического кода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Должен подходить к кондиционерам данных марок: ZERTEN,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Lanzkraft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Shuft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Oasis</w:t>
            </w:r>
            <w:proofErr w:type="spellEnd"/>
          </w:p>
        </w:tc>
        <w:tc>
          <w:tcPr>
            <w:tcW w:w="2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2DC7F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6BC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A6B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108D0615" w14:textId="77777777" w:rsidTr="00DD4E81">
        <w:trPr>
          <w:gridAfter w:val="1"/>
          <w:wAfter w:w="9" w:type="dxa"/>
          <w:trHeight w:val="368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1C7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1FE7E" w14:textId="77777777" w:rsid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Сплит-система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Zerten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ZT-7 (либо аналог)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14:paraId="3C8D8DB3" w14:textId="0BD3787D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мощность охлаждения, 2.05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мощность обогрева, 2.20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на помещение до 21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потребляемая мощность при охлаждении 0,65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потребляемая мощность при обогреве 0.61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 220 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класс энергоэффективности максимальный: B/А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фреонопроводы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жидкостный/газовый: 1/4'' / 3/8''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режимы работы: охлаждение, обогрев, осушение, вентиляция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частота: 50 Гц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номинальный ток (А): 3,7/3,5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производительность по воздуху (м3/час): 400/430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тип хладагента: R410a (410 грамм)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DEE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F35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765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653819DC" w14:textId="77777777" w:rsidTr="00DD4E81">
        <w:trPr>
          <w:gridAfter w:val="1"/>
          <w:wAfter w:w="9" w:type="dxa"/>
          <w:trHeight w:val="4389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0DA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309B1" w14:textId="77777777" w:rsid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Станция насосная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Джилекс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Джамбо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60/35 Н-24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(либо аналог)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12A7D3A" w14:textId="410E9F53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автоматический контроль за уровнем воды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глубина погружения, 9 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длина сетевого шнура, 1,5 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допустимая температура жидкости, от 1 до 35 °C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защита от перегрева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максимальный напор,35 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механизм насоса - центробежный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 сети, 220/230 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объем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гидробака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24 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потребляемая мощность, 600 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присоединительный размер у насоса, 1 дюйм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пропускная способность, 3,3 куб. м/час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размер фильтруемых частиц, 0,8 мм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размеры (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ШхВхД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52х27х51 см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уровень защиты, IP 54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установка насоса -горизонтальная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- эжектор встроенный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0C9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8C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29D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36716DBA" w14:textId="77777777" w:rsidTr="00F063C8">
        <w:trPr>
          <w:gridAfter w:val="1"/>
          <w:wAfter w:w="9" w:type="dxa"/>
          <w:trHeight w:val="192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F75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0DBEE" w14:textId="1D50758C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Телевизор диагональю 40-42"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разрешение 1920 x 1080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соотношение сторон 16:9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поддержка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Smart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TV – есть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порт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Ethernet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есть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цвет – черный</w:t>
            </w:r>
          </w:p>
        </w:tc>
        <w:tc>
          <w:tcPr>
            <w:tcW w:w="2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21CD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523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158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78109692" w14:textId="77777777" w:rsidTr="00DD4E81">
        <w:trPr>
          <w:gridAfter w:val="1"/>
          <w:wAfter w:w="9" w:type="dxa"/>
          <w:trHeight w:val="311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4D5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1E09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Холодильник бытовой Бирюса-10 (либо аналог)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однокамерный холодильник с морозильным отделением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полезный объем холодильной камеры - 201 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механическое управление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LED освещение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габариты 122x58x62см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объем 235/188/47л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цвет белый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класс энергоэффективности 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расположение морозильной камеры - верхнее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компрессор - 1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климатический класс N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возможность перевешивания двери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A5C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91D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A05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5D29BB22" w14:textId="77777777" w:rsidTr="00DD4E81">
        <w:trPr>
          <w:gridAfter w:val="1"/>
          <w:wAfter w:w="9" w:type="dxa"/>
          <w:trHeight w:val="311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5A2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2.1.17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9928" w14:textId="77777777" w:rsid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Чайник электрический бытовой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Starwind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SKG4031 (либо аналог)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1282811" w14:textId="3AF5CB78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прозрачный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-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объем – не менее 1,7 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мощность: 2,2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защита от включения без воды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материал: термостойкое стекло, пластик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скрытый нагревательный элемент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шкала уровня воды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фильтр от накипи в носике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вращение на подставке на 360 градусов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автоотключение при закипании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– индикатор включения – подсветка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D9D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A3E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1D6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544253A6" w14:textId="77777777" w:rsidTr="00DD4E81">
        <w:trPr>
          <w:gridAfter w:val="1"/>
          <w:wAfter w:w="9" w:type="dxa"/>
          <w:trHeight w:val="284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EDC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D0C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Ларь морозильный Бирюса-455КХ (либо аналог)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морозильный ларь с глухой крышкой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цвет белый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механическое управление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режим замораживания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 2 корзины в комплекте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габариты 81x150x66,5см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объем 420л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мощность замораживания (кг/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): 23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размораживание: ручное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климатический класс - N +16°C / +32°C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компрессор - 1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06F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8BA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34B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5A244FBC" w14:textId="77777777" w:rsidTr="00DD4E81">
        <w:trPr>
          <w:gridAfter w:val="1"/>
          <w:wAfter w:w="9" w:type="dxa"/>
          <w:trHeight w:val="2374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EFF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2.1.19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408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Мясорубка промышленная МИМ-300М (либо аналог)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производительность - 300 кг/ч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при повторном измельчении - 100 кг/ч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частота вращения шнека - не менее 185 об/мин.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набор ножей и решеток - полный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унгер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корпус - металлический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тип привода - электрический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мощность — 1,9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 - 380 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наличие режима "Реверс"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8A4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917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93F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0C023185" w14:textId="77777777" w:rsidTr="00DD4E81">
        <w:trPr>
          <w:gridAfter w:val="1"/>
          <w:wAfter w:w="9" w:type="dxa"/>
          <w:trHeight w:val="83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B37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F38" w14:textId="7C40560F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Печь микроволновая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мощность </w:t>
            </w:r>
            <w:r w:rsidR="00CB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 ВТ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внутренний объем 23л</w:t>
            </w:r>
          </w:p>
        </w:tc>
        <w:tc>
          <w:tcPr>
            <w:tcW w:w="2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550A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61E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993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3C58240F" w14:textId="77777777" w:rsidTr="00F063C8">
        <w:trPr>
          <w:gridAfter w:val="1"/>
          <w:wAfter w:w="9" w:type="dxa"/>
          <w:trHeight w:val="474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80E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D41E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Плита электрическая 4-х конфорочная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Abat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ЭПК-47ЖШ (нерж.) (либо аналог)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Комплектация: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- 4-е чугунные конфорки 300х300 мм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шкаф жарочный из углеродистой стали с 3 противнями 530x470 мм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расположение – напольная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диапазон регулирования температуры жарочного шкафа +20...+270 °C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номинальное напряжение – 400 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максимальная потребляемая мощность - 16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аварийный терморегулятор от перегрева +320 °C;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габаритные размеры плиты - 800х800х940 мм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раздельная регулировка мощности верхнего и нижнего блоков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ТЭНов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жарочного шкафа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все регуляторы расположены на передней панели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боковые панели из окрашенного металла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82C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CEB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E6A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7B5D9314" w14:textId="77777777" w:rsidTr="00DD4E81">
        <w:trPr>
          <w:gridAfter w:val="1"/>
          <w:wAfter w:w="9" w:type="dxa"/>
          <w:trHeight w:val="14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298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880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Термопот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10 л (кипятильник наливной) </w:t>
            </w: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материал корпуса – нержавеющая сталь + пластик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режим поддержания температуры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защита от перегрева при недостаточном количестве воды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контроль уровня воды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подача воды – механическая (кран, рычаг)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0F7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43F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DD8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2ABC94C3" w14:textId="77777777" w:rsidTr="00DD4E81">
        <w:trPr>
          <w:gridAfter w:val="1"/>
          <w:wAfter w:w="9" w:type="dxa"/>
          <w:trHeight w:val="298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5CF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ACBB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Термопот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SUPRA TPS-5002S (либо аналог)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тип управления - электронное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объем  5 л.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защита от перегрева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электрический насос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подача воды нажатием чашки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защита от перепадов электричества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поддержание температуры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кипячение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повторное кипячение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поворотное основание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материал внутренней камеры - нержавеющая сталь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потребляемая мощность, 900 Вт</w:t>
            </w:r>
          </w:p>
        </w:tc>
        <w:tc>
          <w:tcPr>
            <w:tcW w:w="2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510F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325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268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36E892C7" w14:textId="77777777" w:rsidTr="00DD4E81">
        <w:trPr>
          <w:gridAfter w:val="1"/>
          <w:wAfter w:w="9" w:type="dxa"/>
          <w:trHeight w:val="281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D6C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282C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Тестомес спиральный со съемной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дежой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обьем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дежи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 л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кол-во скоростей - 1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механизм поднятия головы - подъемная траверса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 220 В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мощность 1.1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механическая защита движущихся деталей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микровыключатель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крышке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дежи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дежа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спираль изготовлены из нержавеющей стали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скорость вращения насадки: 207 об/мин.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скорость вращения чаши: 20 об/мин.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FB6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AD5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2BD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2443215C" w14:textId="77777777" w:rsidTr="00DD4E81">
        <w:trPr>
          <w:gridAfter w:val="1"/>
          <w:wAfter w:w="9" w:type="dxa"/>
          <w:trHeight w:val="310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BFC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D75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Шкаф жарочный 2-х секционный 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Abat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ШЖЭ-2 (либо аналог)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количество камер: 2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 каждой камере 4 уровня направляющих для противней размера 530х470 мм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раздельная регулировка мощности верхнего и нижнего блоков ТЭН-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макс. температура внутри жарочного шкафа +270 °С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габаритные размеры: 840х900х1510 мм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в комплект поставки входят 6 противней размером 530х470х33 мм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мощность: не менее 9,6 кВт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напряжение: не более 400 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037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C46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352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0C7E593E" w14:textId="77777777" w:rsidTr="00F063C8">
        <w:trPr>
          <w:trHeight w:val="300"/>
        </w:trPr>
        <w:tc>
          <w:tcPr>
            <w:tcW w:w="9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38F5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Лот 2 - DAP, Красноярский край, г. Красноярск</w:t>
            </w:r>
          </w:p>
        </w:tc>
      </w:tr>
      <w:tr w:rsidR="00F063C8" w:rsidRPr="00F063C8" w14:paraId="4F3A5748" w14:textId="77777777" w:rsidTr="00F063C8">
        <w:trPr>
          <w:gridAfter w:val="1"/>
          <w:wAfter w:w="9" w:type="dxa"/>
          <w:trHeight w:val="155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5D3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71A23" w14:textId="77777777" w:rsid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Комплект фильтров сменный</w:t>
            </w:r>
          </w:p>
          <w:p w14:paraId="352DE716" w14:textId="4A22AD8C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совместим с воздухоочистителем AIC CF-8410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Состав: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предварительный фильтр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угольный фильтр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HEPA фильтр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F90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сертификата/декларации соответствия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6т полностью заполненная (название модели,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харак-ки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/ГОСТ/ТУ; производитель)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762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7BE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6774C53D" w14:textId="77777777" w:rsidTr="00F063C8">
        <w:trPr>
          <w:gridAfter w:val="1"/>
          <w:wAfter w:w="9" w:type="dxa"/>
          <w:trHeight w:val="78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384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1D9F3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Фильтр комбинированный сменный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совместим с очистителем воздуха AIC XJ-4000</w:t>
            </w:r>
          </w:p>
        </w:tc>
        <w:tc>
          <w:tcPr>
            <w:tcW w:w="2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30BE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7C5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9ED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F063C8" w:rsidRPr="00F063C8" w14:paraId="242ADEA7" w14:textId="77777777" w:rsidTr="00F063C8">
        <w:trPr>
          <w:trHeight w:val="300"/>
        </w:trPr>
        <w:tc>
          <w:tcPr>
            <w:tcW w:w="9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FA50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 требования к поставке МТР</w:t>
            </w:r>
          </w:p>
        </w:tc>
      </w:tr>
      <w:tr w:rsidR="00F063C8" w:rsidRPr="00F063C8" w14:paraId="23C87FCD" w14:textId="77777777" w:rsidTr="00F063C8">
        <w:trPr>
          <w:gridAfter w:val="1"/>
          <w:wAfter w:w="9" w:type="dxa"/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6FB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2237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Поставляемый товар должен быть новым и быть не бывшим в эксплуатации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642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2E8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ACA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104AF96F" w14:textId="77777777" w:rsidTr="00F063C8">
        <w:trPr>
          <w:gridAfter w:val="1"/>
          <w:wAfter w:w="9" w:type="dxa"/>
          <w:trHeight w:val="14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9BF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FB7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МТР при отгрузке 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29A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61A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2A7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0E973444" w14:textId="77777777" w:rsidTr="00F063C8">
        <w:trPr>
          <w:gridAfter w:val="1"/>
          <w:wAfter w:w="9" w:type="dxa"/>
          <w:trHeight w:val="9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DCA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0D5E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должна иметь гарантию качества завода изготовителя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92CE" w14:textId="266D1120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Гарантийное письмо с указанием гарантийного срока за подписью и печатью руководителя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E9DD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950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4AD68326" w14:textId="77777777" w:rsidTr="00F063C8">
        <w:trPr>
          <w:gridAfter w:val="1"/>
          <w:wAfter w:w="9" w:type="dxa"/>
          <w:trHeight w:val="133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DEF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3711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Поставщик обязуется одновременно с передачей Товара передать Грузополучателю его принадлежности, а также 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6DC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522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FE6E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7934DC72" w14:textId="77777777" w:rsidTr="00F063C8">
        <w:trPr>
          <w:gridAfter w:val="1"/>
          <w:wAfter w:w="9" w:type="dxa"/>
          <w:trHeight w:val="75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23B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23CE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Поставляемый товар должен строго соответствовать заявленным характеристикам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5BE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33A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C19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4326DE36" w14:textId="77777777" w:rsidTr="00F063C8">
        <w:trPr>
          <w:gridAfter w:val="1"/>
          <w:wAfter w:w="9" w:type="dxa"/>
          <w:trHeight w:val="75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FC8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4F1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 Товара должно соответствовать разрешительной документации в соответствии с законодательством РФ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374F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за подписью и печатью руководителя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AFA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B7B0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0CB2752C" w14:textId="77777777" w:rsidTr="00F063C8">
        <w:trPr>
          <w:gridAfter w:val="1"/>
          <w:wAfter w:w="9" w:type="dxa"/>
          <w:trHeight w:val="18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A07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25A9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7B9E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3137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FC7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07947479" w14:textId="77777777" w:rsidTr="00F063C8">
        <w:trPr>
          <w:gridAfter w:val="1"/>
          <w:wAfter w:w="9" w:type="dxa"/>
          <w:trHeight w:val="300"/>
        </w:trPr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5D51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3. Требования к контрагенту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2DAA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C4F4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7138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6445AAC1" w14:textId="77777777" w:rsidTr="00F063C8">
        <w:trPr>
          <w:gridAfter w:val="1"/>
          <w:wAfter w:w="9" w:type="dxa"/>
          <w:trHeight w:val="12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44F4A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69F14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Требование (параметр оценки)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59DF0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Документы, подтверждающие соответствия требованию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CDC5CB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29C3B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соот-ия</w:t>
            </w:r>
            <w:proofErr w:type="spellEnd"/>
          </w:p>
        </w:tc>
      </w:tr>
      <w:tr w:rsidR="00F063C8" w:rsidRPr="00F063C8" w14:paraId="6328D916" w14:textId="77777777" w:rsidTr="00DD4E81">
        <w:trPr>
          <w:gridAfter w:val="1"/>
          <w:wAfter w:w="9" w:type="dxa"/>
          <w:trHeight w:val="128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8A3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A96F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Согласие с условиями договора в редакции ООО «БНГРЭ» (проект договора - Форма 3)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D82C" w14:textId="16113B7F" w:rsidR="00F063C8" w:rsidRPr="00F063C8" w:rsidRDefault="00CB738F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0190">
              <w:rPr>
                <w:rFonts w:ascii="Times New Roman" w:hAnsi="Times New Roman" w:cs="Times New Roman"/>
                <w:sz w:val="18"/>
                <w:szCs w:val="18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E97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B5F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13C95D36" w14:textId="77777777" w:rsidTr="00F063C8">
        <w:trPr>
          <w:gridAfter w:val="1"/>
          <w:wAfter w:w="9" w:type="dxa"/>
          <w:trHeight w:val="169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13B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9E41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Опыт успешных поставок аналогичного оборудования на протяжении не менее 1 года (за последние 3 года), но не менее 5 договоров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12D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Референс-лист с указанием конечного получателя, его контактных данных, с печатью и подписью уполномоченного лица. Письма-отзывы (при наличии)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8D1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181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2022C8A0" w14:textId="77777777" w:rsidTr="00F063C8">
        <w:trPr>
          <w:gridAfter w:val="1"/>
          <w:wAfter w:w="9" w:type="dxa"/>
          <w:trHeight w:val="12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AA3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283E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Наличие аккредитации в ООО «БНГРЭ»/ пакет документов для прохождения аккредитации.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Порядок прохождения процедуры по аккредитации находится на внешнем сайте Компании www.slavneft.ru 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9176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4BE3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0C2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77E847B0" w14:textId="77777777" w:rsidTr="00F063C8">
        <w:trPr>
          <w:gridAfter w:val="1"/>
          <w:wAfter w:w="9" w:type="dxa"/>
          <w:trHeight w:val="21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6C27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FB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одностороннего расторжения/одностороннего отказа от договора ООО «БНГРЭ», ПАО «НГК «</w:t>
            </w:r>
            <w:proofErr w:type="spellStart"/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Славнефть</w:t>
            </w:r>
            <w:proofErr w:type="spellEnd"/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ПАО НК «Роснефть», ПАО «Газпром» и их дочерними Обществами, в связи с существенными нарушениями его условий 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F5F5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6482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CB61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4B4D63E2" w14:textId="77777777" w:rsidTr="003767B7">
        <w:trPr>
          <w:gridAfter w:val="1"/>
          <w:wAfter w:w="9" w:type="dxa"/>
          <w:trHeight w:val="5092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2A18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97A2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158A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3A5C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8C34" w14:textId="77777777" w:rsidR="00F063C8" w:rsidRPr="00F063C8" w:rsidRDefault="00F063C8" w:rsidP="00F0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063C8" w:rsidRPr="00F063C8" w14:paraId="16F4D726" w14:textId="77777777" w:rsidTr="00F063C8">
        <w:trPr>
          <w:gridAfter w:val="1"/>
          <w:wAfter w:w="9" w:type="dxa"/>
          <w:trHeight w:val="450"/>
        </w:trPr>
        <w:tc>
          <w:tcPr>
            <w:tcW w:w="5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A965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4. Прочие требования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6ECC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3930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BF4D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63C8" w:rsidRPr="00F063C8" w14:paraId="5FF26259" w14:textId="77777777" w:rsidTr="00F063C8">
        <w:trPr>
          <w:trHeight w:val="855"/>
        </w:trPr>
        <w:tc>
          <w:tcPr>
            <w:tcW w:w="9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E8F0B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      </w:r>
          </w:p>
        </w:tc>
      </w:tr>
      <w:tr w:rsidR="00F063C8" w:rsidRPr="00F063C8" w14:paraId="0C5B2013" w14:textId="77777777" w:rsidTr="00F063C8">
        <w:trPr>
          <w:gridAfter w:val="1"/>
          <w:wAfter w:w="9" w:type="dxa"/>
          <w:trHeight w:val="450"/>
        </w:trPr>
        <w:tc>
          <w:tcPr>
            <w:tcW w:w="5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70A0" w14:textId="77777777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986317" w14:textId="77777777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57A5607" w14:textId="77777777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23A55F0" w14:textId="77777777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06BDF3F" w14:textId="2925B39B" w:rsidR="00F063C8" w:rsidRPr="00F063C8" w:rsidRDefault="000F3F92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F063C8"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ачальник ССБО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5479" w14:textId="77777777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5E9A" w14:textId="1F8059C5" w:rsidR="00F063C8" w:rsidRPr="00F063C8" w:rsidRDefault="000F3F92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Будякова С.А</w:t>
            </w:r>
            <w:bookmarkStart w:id="1" w:name="_GoBack"/>
            <w:bookmarkEnd w:id="1"/>
            <w:r w:rsidR="00F063C8" w:rsidRPr="00F06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F063C8" w:rsidRPr="00F063C8" w14:paraId="5F6804AD" w14:textId="77777777" w:rsidTr="00F063C8">
        <w:trPr>
          <w:trHeight w:val="660"/>
        </w:trPr>
        <w:tc>
          <w:tcPr>
            <w:tcW w:w="9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33465" w14:textId="5804A1EB" w:rsidR="003767B7" w:rsidRDefault="003767B7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4C49088" w14:textId="3BF41C01" w:rsidR="003D515E" w:rsidRDefault="003D515E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EE32696" w14:textId="0B4C0244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DFF9FE6" w14:textId="52A63968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DF5388D" w14:textId="53875708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0A22B7A2" w14:textId="70EB80A4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5B2F5AA" w14:textId="0D872565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4B254BB" w14:textId="186956E3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C370AD9" w14:textId="06A7EC25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31AFB97" w14:textId="6D32B9E0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E11C77A" w14:textId="1B1E6BF7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92091A2" w14:textId="717FE8D0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5313623B" w14:textId="29AC5637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53743B38" w14:textId="2D10B8E0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5912191" w14:textId="5BC1C0B8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330B353A" w14:textId="5005B881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0683FCD1" w14:textId="10868A23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46E1AA3" w14:textId="5F00A259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366126F2" w14:textId="481FD9FF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08FADB70" w14:textId="1AC11C53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D685E50" w14:textId="27F70BD0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B8D0201" w14:textId="7B92B93A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6D8D03E" w14:textId="06B9C334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F824BDA" w14:textId="64A4B93E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E637191" w14:textId="68088CAF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2B09FA94" w14:textId="38DED3E9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57746ACF" w14:textId="283266E2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30A1C438" w14:textId="48F16332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2894E912" w14:textId="77777777" w:rsidR="00DD4E81" w:rsidRDefault="00DD4E81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3F6E5E1" w14:textId="77777777" w:rsidR="003D515E" w:rsidRDefault="003D515E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240E9B49" w14:textId="61DDE8F0" w:rsidR="00F063C8" w:rsidRPr="00F063C8" w:rsidRDefault="00F063C8" w:rsidP="00F0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Прим. Общество вправе запросить дополнительные пояснения и документы для принятия </w:t>
            </w:r>
            <w:proofErr w:type="gramStart"/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решения</w:t>
            </w:r>
            <w:proofErr w:type="gramEnd"/>
            <w:r w:rsidRPr="00F063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существу. Факт отказа от их предоставления расценивается как признание факта существенного нарушения договора.</w:t>
            </w:r>
          </w:p>
        </w:tc>
      </w:tr>
    </w:tbl>
    <w:p w14:paraId="1F8BA6C6" w14:textId="77777777" w:rsidR="00BF6E16" w:rsidRDefault="00BF6E16"/>
    <w:sectPr w:rsidR="00BF6E16" w:rsidSect="00F063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D2646"/>
    <w:multiLevelType w:val="multilevel"/>
    <w:tmpl w:val="247A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5A"/>
    <w:rsid w:val="000F3F92"/>
    <w:rsid w:val="003767B7"/>
    <w:rsid w:val="003D515E"/>
    <w:rsid w:val="005277B7"/>
    <w:rsid w:val="00613128"/>
    <w:rsid w:val="0089005A"/>
    <w:rsid w:val="00BF6E16"/>
    <w:rsid w:val="00C04824"/>
    <w:rsid w:val="00C47D83"/>
    <w:rsid w:val="00CB738F"/>
    <w:rsid w:val="00D7331C"/>
    <w:rsid w:val="00DD4E81"/>
    <w:rsid w:val="00EC771F"/>
    <w:rsid w:val="00F063C8"/>
    <w:rsid w:val="00F4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E363"/>
  <w15:chartTrackingRefBased/>
  <w15:docId w15:val="{E031CE60-6F01-4E12-9867-0FD6B09E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7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3399</Words>
  <Characters>19376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Хисматулина Зульфия Зинуровна</cp:lastModifiedBy>
  <cp:revision>7</cp:revision>
  <cp:lastPrinted>2024-12-16T08:36:00Z</cp:lastPrinted>
  <dcterms:created xsi:type="dcterms:W3CDTF">2024-10-22T03:19:00Z</dcterms:created>
  <dcterms:modified xsi:type="dcterms:W3CDTF">2024-12-16T08:37:00Z</dcterms:modified>
</cp:coreProperties>
</file>