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4C3046" w:rsidRPr="00660A27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4C3046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4C3046" w:rsidRPr="00660A27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4C3046" w:rsidRDefault="004C3046" w:rsidP="004C3046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C25B60">
        <w:tc>
          <w:tcPr>
            <w:tcW w:w="9638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  <w:r w:rsidR="00691CC7"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</w:t>
            </w:r>
            <w:r w:rsidR="00691CC7" w:rsidRPr="00691CC7">
              <w:rPr>
                <w:rFonts w:ascii="EuropeDemiC" w:hAnsi="EuropeDemiC"/>
                <w:b/>
                <w:spacing w:val="-4"/>
                <w:sz w:val="36"/>
                <w:szCs w:val="36"/>
              </w:rPr>
              <w:t>О МЕРАХ ПОЖАРНОЙ БЕЗОПАСНОСТИ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C25B60">
        <w:trPr>
          <w:trHeight w:val="313"/>
        </w:trPr>
        <w:tc>
          <w:tcPr>
            <w:tcW w:w="9638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C25B60">
        <w:trPr>
          <w:trHeight w:val="447"/>
        </w:trPr>
        <w:tc>
          <w:tcPr>
            <w:tcW w:w="9638" w:type="dxa"/>
          </w:tcPr>
          <w:p w:rsidR="001B5B9B" w:rsidRPr="001B5B9B" w:rsidRDefault="00E91A37" w:rsidP="004C3046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ДЛЯ</w:t>
            </w:r>
            <w:r w:rsidR="00F04965">
              <w:rPr>
                <w:rFonts w:ascii="Arial" w:hAnsi="Arial"/>
                <w:b/>
              </w:rPr>
              <w:t xml:space="preserve"> ЗДАНИЯ МОБИЛЬНОГО</w:t>
            </w:r>
            <w:r w:rsidR="004C3046">
              <w:rPr>
                <w:rFonts w:ascii="Arial" w:hAnsi="Arial"/>
                <w:b/>
              </w:rPr>
              <w:t xml:space="preserve"> </w:t>
            </w:r>
            <w:r w:rsidR="00F04965">
              <w:rPr>
                <w:rFonts w:ascii="Arial" w:hAnsi="Arial"/>
                <w:b/>
              </w:rPr>
              <w:t>«КУЛЬТВАГОН» (ВАГОН-ДОМ)</w:t>
            </w:r>
          </w:p>
        </w:tc>
      </w:tr>
      <w:tr w:rsidR="001B5B9B" w:rsidTr="00C25B60">
        <w:tc>
          <w:tcPr>
            <w:tcW w:w="9638" w:type="dxa"/>
          </w:tcPr>
          <w:p w:rsidR="001B5B9B" w:rsidRPr="001B5B9B" w:rsidRDefault="001B5B9B" w:rsidP="004C3046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4C3046">
              <w:rPr>
                <w:rFonts w:ascii="Arial" w:hAnsi="Arial" w:cs="Arial"/>
                <w:b/>
                <w:caps/>
              </w:rPr>
              <w:t>П3-05 И-0053 ЮЛ-428</w:t>
            </w:r>
          </w:p>
        </w:tc>
      </w:tr>
      <w:tr w:rsidR="001B5B9B" w:rsidTr="00C25B60">
        <w:tc>
          <w:tcPr>
            <w:tcW w:w="9638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A17669" w:rsidRDefault="00A17669" w:rsidP="00A17669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A17669" w:rsidP="00A17669">
      <w:pPr>
        <w:jc w:val="center"/>
      </w:pPr>
      <w:r>
        <w:rPr>
          <w:bCs/>
        </w:rPr>
        <w:t>от 10.09.2018 №809)</w:t>
      </w:r>
    </w:p>
    <w:p w:rsidR="00C25B60" w:rsidRDefault="00C25B60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C25B60" w:rsidP="007E6A8A">
      <w:pPr>
        <w:jc w:val="center"/>
      </w:pPr>
      <w:r>
        <w:rPr>
          <w:bCs/>
        </w:rPr>
        <w:t>от 19.06.2020 №798)</w:t>
      </w:r>
    </w:p>
    <w:p w:rsidR="00D2430C" w:rsidRDefault="00D2430C" w:rsidP="00D2430C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D2430C" w:rsidRDefault="00D2430C" w:rsidP="00D2430C">
      <w:pPr>
        <w:jc w:val="center"/>
      </w:pPr>
      <w:r>
        <w:rPr>
          <w:bCs/>
        </w:rPr>
        <w:t>от 22.04.2021 №476)</w:t>
      </w:r>
    </w:p>
    <w:p w:rsidR="00691CC7" w:rsidRDefault="00691CC7" w:rsidP="00691CC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691CC7" w:rsidRDefault="00691CC7" w:rsidP="00691CC7">
      <w:pPr>
        <w:jc w:val="center"/>
      </w:pPr>
      <w:r>
        <w:rPr>
          <w:bCs/>
        </w:rPr>
        <w:t>от 02.09.2022 №163)</w:t>
      </w:r>
    </w:p>
    <w:p w:rsidR="00EA3EB0" w:rsidRDefault="00EA3EB0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C25B60" w:rsidRDefault="00C25B60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DE2F74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r w:rsidR="00E70701">
        <w:rPr>
          <w:rFonts w:ascii="Arial" w:hAnsi="Arial" w:cs="Arial"/>
          <w:b/>
          <w:sz w:val="18"/>
          <w:szCs w:val="18"/>
        </w:rPr>
        <w:t>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CD5F49" w:rsidRDefault="00CD5F49" w:rsidP="00CD5F49">
      <w:pPr>
        <w:rPr>
          <w:rFonts w:ascii="Arial" w:hAnsi="Arial" w:cs="Arial"/>
          <w:b/>
          <w:sz w:val="32"/>
          <w:szCs w:val="32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r w:rsidRPr="00CD5F49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</w:p>
    <w:p w:rsidR="00691CC7" w:rsidRDefault="004A412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95398049" w:history="1">
        <w:r w:rsidR="00691CC7" w:rsidRPr="00C93BFF">
          <w:rPr>
            <w:rStyle w:val="ac"/>
          </w:rPr>
          <w:t>ВВОДНЫЕ ПОЛОЖЕНИЯ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_Toc95398049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4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0" w:history="1">
        <w:r w:rsidR="00691CC7" w:rsidRPr="00C93BFF">
          <w:rPr>
            <w:rStyle w:val="ac"/>
          </w:rPr>
          <w:t>НАЗНАЧЕНИЕ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_Toc95398050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4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1" w:history="1">
        <w:r w:rsidR="00691CC7" w:rsidRPr="00C93BFF">
          <w:rPr>
            <w:rStyle w:val="ac"/>
          </w:rPr>
          <w:t>Область действия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_Toc95398051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4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2" w:history="1">
        <w:r w:rsidR="00691CC7" w:rsidRPr="00C93BFF">
          <w:rPr>
            <w:rStyle w:val="ac"/>
          </w:rPr>
          <w:t>Период действия и порядок внесения изменений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_Toc95398052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4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3" w:history="1">
        <w:r w:rsidR="00691CC7" w:rsidRPr="00C93BFF">
          <w:rPr>
            <w:rStyle w:val="ac"/>
          </w:rPr>
          <w:t>1.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ОБОЗНАЧЕНИЯ И СОКРАЩЕНИЯ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_Toc95398053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5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4" w:history="1">
        <w:r w:rsidR="00691CC7" w:rsidRPr="00C93BFF">
          <w:rPr>
            <w:rStyle w:val="ac"/>
          </w:rPr>
          <w:t>2.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ОБЩИЕ ПОЛОЖЕНИЯ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_Toc95398054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6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5" w:history="1">
        <w:r w:rsidR="00691CC7" w:rsidRPr="00C93BFF">
          <w:rPr>
            <w:rStyle w:val="ac"/>
          </w:rPr>
          <w:t>3.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_Toc95398055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7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6" w:history="1">
        <w:r w:rsidR="00691CC7" w:rsidRPr="00C93BFF">
          <w:rPr>
            <w:rStyle w:val="ac"/>
          </w:rPr>
          <w:t>4.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_Toc95398056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9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7" w:history="1">
        <w:r w:rsidR="00691CC7" w:rsidRPr="00C93BFF">
          <w:rPr>
            <w:rStyle w:val="ac"/>
          </w:rPr>
          <w:t>5.</w:t>
        </w:r>
        <w:r w:rsidR="00691CC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691CC7" w:rsidRPr="00C93BFF">
          <w:rPr>
            <w:rStyle w:val="ac"/>
          </w:rPr>
          <w:t>ПОРЯДОК И НОРМЫ ХРАНЕНИЯ ПОЖАРОВЗРЫВООПАСНЫХ ВЕЩЕСТВ И МАТЕРИАЛОВ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_Toc95398057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10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8" w:history="1">
        <w:r w:rsidR="00691CC7" w:rsidRPr="00C93BFF">
          <w:rPr>
            <w:rStyle w:val="ac"/>
          </w:rPr>
          <w:t>6. ПОРЯДОК ОСМОТРА И ЗАКРЫТИЯ ПОМЕЩЕНИЙ ПО ОКОНЧАНИИ РАБОТ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_Toc95398058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12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59" w:history="1">
        <w:r w:rsidR="00691CC7" w:rsidRPr="00C93BFF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_Toc95398059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13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0" w:history="1">
        <w:r w:rsidR="00691CC7" w:rsidRPr="00C93BFF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_Toc95398060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14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1" w:history="1">
        <w:r w:rsidR="00691CC7" w:rsidRPr="00C93BFF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_Toc95398061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15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2" w:history="1">
        <w:r w:rsidR="00691CC7" w:rsidRPr="00C93BFF">
          <w:rPr>
            <w:rStyle w:val="ac"/>
          </w:rPr>
          <w:t>10. ПОРЯДОК И ПЕРИОДИЧНОСТЬ УБОРКИ ГОРЮЧИХ ОТХОДОВ И ПЫЛИ, ХРАНЕНИЯ ПРОМАСЛЕННОЙ СПЕЦОДЕЖДЫ, ВЕТОШИ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_Toc95398062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16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3" w:history="1">
        <w:r w:rsidR="00691CC7" w:rsidRPr="00C93BFF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_Toc95398063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17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4" w:history="1">
        <w:r w:rsidR="00691CC7" w:rsidRPr="00C93BFF">
          <w:rPr>
            <w:rStyle w:val="ac"/>
          </w:rPr>
          <w:t>12. 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_Toc95398064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18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5" w:history="1">
        <w:r w:rsidR="00691CC7" w:rsidRPr="00C93BFF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_Toc95398065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19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6" w:history="1">
        <w:r w:rsidR="00691CC7" w:rsidRPr="00C93BFF">
          <w:rPr>
            <w:rStyle w:val="ac"/>
          </w:rPr>
          <w:t>14. ЛИЦА, ОТВЕТСТВЕННЫЕ ЗА ОБЕСПЕЧЕНИЕ ПОЖАРНОЙ БЕЗОПАСНОСТИ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_Toc95398066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20</w:t>
        </w:r>
        <w:r w:rsidR="00691CC7">
          <w:rPr>
            <w:webHidden/>
          </w:rPr>
          <w:fldChar w:fldCharType="end"/>
        </w:r>
      </w:hyperlink>
    </w:p>
    <w:p w:rsidR="00691CC7" w:rsidRDefault="001725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067" w:history="1">
        <w:r w:rsidR="00691CC7" w:rsidRPr="00C93BFF">
          <w:rPr>
            <w:rStyle w:val="ac"/>
          </w:rPr>
          <w:t>15. ССЫЛКИ</w:t>
        </w:r>
        <w:r w:rsidR="00691CC7">
          <w:rPr>
            <w:webHidden/>
          </w:rPr>
          <w:tab/>
        </w:r>
        <w:r w:rsidR="00691CC7">
          <w:rPr>
            <w:webHidden/>
          </w:rPr>
          <w:fldChar w:fldCharType="begin"/>
        </w:r>
        <w:r w:rsidR="00691CC7">
          <w:rPr>
            <w:webHidden/>
          </w:rPr>
          <w:instrText xml:space="preserve"> PAGEREF _Toc95398067 \h </w:instrText>
        </w:r>
        <w:r w:rsidR="00691CC7">
          <w:rPr>
            <w:webHidden/>
          </w:rPr>
        </w:r>
        <w:r w:rsidR="00691CC7">
          <w:rPr>
            <w:webHidden/>
          </w:rPr>
          <w:fldChar w:fldCharType="separate"/>
        </w:r>
        <w:r w:rsidR="00691CC7">
          <w:rPr>
            <w:webHidden/>
          </w:rPr>
          <w:t>22</w:t>
        </w:r>
        <w:r w:rsidR="00691CC7">
          <w:rPr>
            <w:webHidden/>
          </w:rPr>
          <w:fldChar w:fldCharType="end"/>
        </w:r>
      </w:hyperlink>
    </w:p>
    <w:p w:rsidR="00203A84" w:rsidRDefault="004A4125" w:rsidP="001621F2">
      <w:pPr>
        <w:tabs>
          <w:tab w:val="right" w:leader="dot" w:pos="9720"/>
        </w:tabs>
        <w:spacing w:after="240"/>
        <w:jc w:val="both"/>
      </w:pPr>
      <w:r>
        <w:rPr>
          <w:rFonts w:ascii="Arial" w:eastAsia="Calibri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2" w:name="_Toc95398049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2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3" w:name="_Toc95398050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3"/>
    </w:p>
    <w:p w:rsidR="000341CA" w:rsidRPr="00861FEC" w:rsidRDefault="00620C1B" w:rsidP="0082670E">
      <w:pPr>
        <w:spacing w:after="240"/>
        <w:jc w:val="both"/>
      </w:pPr>
      <w:r>
        <w:t xml:space="preserve">Инструкция </w:t>
      </w:r>
      <w:r w:rsidR="00691CC7">
        <w:t xml:space="preserve">о мерах пожарной безопасности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691CC7">
        <w:t>Д</w:t>
      </w:r>
      <w:r w:rsidR="000341CA">
        <w:t xml:space="preserve">ля </w:t>
      </w:r>
      <w:r w:rsidR="0082670E">
        <w:t>здания мобильного «Культвагон» (вагон-дом)</w:t>
      </w:r>
      <w:r w:rsidR="00E70701" w:rsidRPr="00861FEC">
        <w:t xml:space="preserve">»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82670E">
        <w:t>здания мобильного «Культвагон» (вагон-дом)</w:t>
      </w:r>
      <w:r w:rsidR="00354C7C">
        <w:t xml:space="preserve"> </w:t>
      </w:r>
      <w:r w:rsidR="000341CA">
        <w:t>в целях обеспечения пожарной безопасности.</w:t>
      </w:r>
    </w:p>
    <w:p w:rsidR="00DB0792" w:rsidRDefault="00CD5F49" w:rsidP="002E00F6">
      <w:pPr>
        <w:spacing w:after="120"/>
        <w:jc w:val="both"/>
      </w:pPr>
      <w:r w:rsidRPr="00CD5F49">
        <w:t>Настоящая Инструкция</w:t>
      </w:r>
      <w:r w:rsidR="00691CC7">
        <w:t xml:space="preserve"> о мерах пожарной безопасности</w:t>
      </w:r>
      <w:r w:rsidRPr="00CD5F49">
        <w:t xml:space="preserve"> разработана в соответствии с требованиями пункта 2 Правил противопожарного режима в Российской Федерации, утверждённых постановлением Правительства РФ от 16.09.2020 № 1479 «Об утверждении Правил противопожарного режима в Российской Федерации».</w:t>
      </w:r>
    </w:p>
    <w:p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95398051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4"/>
    </w:p>
    <w:p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>ая Инструкция</w:t>
      </w:r>
      <w:r w:rsidR="00691CC7">
        <w:t xml:space="preserve"> о мерах пожарной безопасности</w:t>
      </w:r>
      <w:r w:rsidR="00620C1B">
        <w:t xml:space="preserve">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4A2880">
        <w:t>здание мобильное «Культвагон» (вагон-дом)</w:t>
      </w:r>
      <w:r w:rsidRPr="00861FEC">
        <w:t>.</w:t>
      </w:r>
    </w:p>
    <w:p w:rsidR="007C4C95" w:rsidRPr="00861FEC" w:rsidRDefault="007C4C95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="00691CC7">
        <w:t xml:space="preserve"> о мерах пожарной безопасности</w:t>
      </w:r>
      <w:r w:rsidRPr="00861FEC">
        <w:t>.</w:t>
      </w:r>
    </w:p>
    <w:p w:rsidR="00BA05BD" w:rsidRPr="00861FEC" w:rsidRDefault="00BA05BD" w:rsidP="00BA05BD">
      <w:pPr>
        <w:pStyle w:val="afb"/>
        <w:spacing w:after="240"/>
        <w:jc w:val="both"/>
      </w:pPr>
      <w:r w:rsidRPr="00D84126">
        <w:t xml:space="preserve">Структурные подразделения ООО «Славнефть-Красноярскнефтегаз» при оформлении договоров аренды </w:t>
      </w:r>
      <w:r w:rsidR="004A2880">
        <w:t>здания мобильного «Культвагон» (вагон-дом)</w:t>
      </w:r>
      <w:r w:rsidRPr="00D84126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 w:rsidR="00691CC7">
        <w:t xml:space="preserve"> о мерах пожарной безопасности</w:t>
      </w:r>
      <w:r w:rsidRPr="00691CC7">
        <w:t>.</w:t>
      </w:r>
    </w:p>
    <w:p w:rsidR="00E70701" w:rsidRPr="00BA3866" w:rsidRDefault="00E70701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95398052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5"/>
    </w:p>
    <w:p w:rsidR="00A329F6" w:rsidRDefault="00A329F6" w:rsidP="00A329F6">
      <w:pPr>
        <w:jc w:val="both"/>
      </w:pPr>
      <w:r w:rsidRPr="00D24E55">
        <w:t>Настоящ</w:t>
      </w:r>
      <w:r w:rsidR="00620C1B">
        <w:t>ая Инструкция</w:t>
      </w:r>
      <w:r w:rsidR="00691CC7">
        <w:t xml:space="preserve"> о мерах пожарной безопасности</w:t>
      </w:r>
      <w:r w:rsidR="00620C1B">
        <w:t xml:space="preserve"> </w:t>
      </w:r>
      <w:r w:rsidRPr="00D24E55">
        <w:t>является локальным нормативным документом постоянного действия.</w:t>
      </w:r>
    </w:p>
    <w:p w:rsidR="00A329F6" w:rsidRPr="00D24E55" w:rsidRDefault="00A329F6" w:rsidP="00A329F6">
      <w:pPr>
        <w:jc w:val="both"/>
      </w:pPr>
    </w:p>
    <w:p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>Инструкция</w:t>
      </w:r>
      <w:r w:rsidR="00691CC7">
        <w:t xml:space="preserve"> о мерах пожарной безопасности</w:t>
      </w:r>
      <w:r w:rsidR="00620C1B">
        <w:t xml:space="preserve">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:rsidR="00A329F6" w:rsidRPr="0025512C" w:rsidRDefault="00A329F6" w:rsidP="00A329F6">
      <w:pPr>
        <w:jc w:val="both"/>
      </w:pPr>
    </w:p>
    <w:p w:rsidR="00C16417" w:rsidRPr="00D74CCE" w:rsidRDefault="00C16417" w:rsidP="00C16417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>
        <w:t>Инструкцию</w:t>
      </w:r>
      <w:r w:rsidRPr="0025512C">
        <w:t xml:space="preserve"> </w:t>
      </w:r>
      <w:r w:rsidR="00691CC7">
        <w:t xml:space="preserve">о мерах пожарной безопасности </w:t>
      </w:r>
      <w:r w:rsidRPr="0025512C">
        <w:t xml:space="preserve">вносятся в случаях: </w:t>
      </w:r>
      <w:r w:rsidRPr="00757E1D">
        <w:t>изменения законодательства РФ</w:t>
      </w:r>
      <w:r w:rsidR="007C4C95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:rsidR="00E70701" w:rsidRDefault="00E70701" w:rsidP="007C4C95">
      <w:pPr>
        <w:tabs>
          <w:tab w:val="left" w:pos="-3420"/>
        </w:tabs>
        <w:spacing w:after="240"/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6" w:name="_Toc153013094"/>
      <w:bookmarkStart w:id="17" w:name="_Toc156727020"/>
      <w:bookmarkStart w:id="18" w:name="_Toc164238419"/>
      <w:bookmarkStart w:id="19" w:name="_Toc95398053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6"/>
      <w:bookmarkEnd w:id="17"/>
      <w:bookmarkEnd w:id="18"/>
      <w:bookmarkEnd w:id="19"/>
    </w:p>
    <w:p w:rsidR="001B3C36" w:rsidRDefault="001B3C36" w:rsidP="007C4C95">
      <w:pPr>
        <w:tabs>
          <w:tab w:val="num" w:pos="1156"/>
        </w:tabs>
        <w:spacing w:after="240"/>
        <w:jc w:val="both"/>
      </w:pPr>
      <w:r w:rsidRPr="004A2880">
        <w:rPr>
          <w:rFonts w:ascii="Arial" w:hAnsi="Arial" w:cs="Arial"/>
          <w:b/>
          <w:i/>
          <w:caps/>
          <w:sz w:val="20"/>
          <w:szCs w:val="20"/>
        </w:rPr>
        <w:t>Вагон-бытовка</w:t>
      </w:r>
      <w:r>
        <w:t xml:space="preserve"> – здание мобильное «Культвагон» (вагон-дом).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1B3C36" w:rsidRPr="000B67E3" w:rsidRDefault="001B3C36" w:rsidP="007C4C95">
      <w:pPr>
        <w:tabs>
          <w:tab w:val="num" w:pos="1156"/>
        </w:tabs>
        <w:spacing w:after="240"/>
        <w:jc w:val="both"/>
      </w:pPr>
      <w:r w:rsidRPr="000B67E3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0B67E3">
        <w:t>производственно-диспетчерская служба укрупненного нефтепромысла</w:t>
      </w:r>
      <w:r>
        <w:t xml:space="preserve"> ООО </w:t>
      </w:r>
      <w:r w:rsidRPr="000B67E3">
        <w:t>«Славнефть-Красноярскнефтегаз».</w:t>
      </w:r>
    </w:p>
    <w:p w:rsidR="001B3C36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ПОТ</w:t>
      </w:r>
      <w:r w:rsidRPr="003A1DEC">
        <w:t xml:space="preserve"> – </w:t>
      </w:r>
      <w:r>
        <w:t>Правила охраны труда при эксплуатации электроустановок.</w:t>
      </w:r>
    </w:p>
    <w:p w:rsidR="001B3C36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ПТЭЭП</w:t>
      </w:r>
      <w:r w:rsidRPr="003A1DEC">
        <w:t xml:space="preserve"> – </w:t>
      </w:r>
      <w:r>
        <w:t>Правила технической эксплуатации электроустановок потребителей.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ПУЭ</w:t>
      </w:r>
      <w:r w:rsidRPr="003A1DEC">
        <w:t xml:space="preserve"> – </w:t>
      </w:r>
      <w:r>
        <w:t>Правила устройства электроустановок.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2E00F6">
      <w:pPr>
        <w:tabs>
          <w:tab w:val="left" w:pos="1320"/>
        </w:tabs>
        <w:spacing w:after="240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C16417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0" w:name="_Toc153013095"/>
      <w:bookmarkStart w:id="21" w:name="_Toc156727021"/>
      <w:bookmarkStart w:id="22" w:name="_Toc164238420"/>
      <w:bookmarkStart w:id="23" w:name="_Toc95398054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C16417">
        <w:rPr>
          <w:rFonts w:ascii="Arial" w:hAnsi="Arial" w:cs="Arial"/>
          <w:caps/>
          <w:sz w:val="32"/>
          <w:szCs w:val="32"/>
          <w:lang w:val="ru-RU"/>
        </w:rPr>
        <w:tab/>
      </w:r>
      <w:bookmarkEnd w:id="20"/>
      <w:bookmarkEnd w:id="21"/>
      <w:bookmarkEnd w:id="22"/>
      <w:r w:rsidR="00B84591" w:rsidRPr="00C16417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3"/>
    </w:p>
    <w:p w:rsidR="00DB2BC6" w:rsidRPr="003A1DEC" w:rsidRDefault="00DB2BC6" w:rsidP="00DB2BC6">
      <w:pPr>
        <w:tabs>
          <w:tab w:val="left" w:pos="1134"/>
        </w:tabs>
        <w:spacing w:after="240"/>
        <w:jc w:val="both"/>
      </w:pPr>
      <w:bookmarkStart w:id="24" w:name="_Toc463275648"/>
      <w:bookmarkStart w:id="25" w:name="_Toc149983195"/>
      <w:bookmarkStart w:id="26" w:name="_Toc149985389"/>
      <w:r>
        <w:t xml:space="preserve">Ответственность за выполнение мероприятий, изложенных в настоящей </w:t>
      </w:r>
      <w:r w:rsidR="00691CC7">
        <w:t>И</w:t>
      </w:r>
      <w:r>
        <w:t>нструкции</w:t>
      </w:r>
      <w:r w:rsidR="00691CC7">
        <w:t xml:space="preserve"> о мерах пожарной безопасности</w:t>
      </w:r>
      <w:r>
        <w:t>, возлагается на руководителя структурного подразделения, эксплуатирующего вагон-бытовку, или арендатора вагон-бытовки.</w:t>
      </w:r>
    </w:p>
    <w:p w:rsidR="00B84591" w:rsidRDefault="005E6110" w:rsidP="00C324E8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>
        <w:t xml:space="preserve">непосредственным руководителем </w:t>
      </w:r>
      <w:r w:rsidRPr="003A1DEC">
        <w:t xml:space="preserve">к </w:t>
      </w:r>
      <w:r>
        <w:t>эксплуатации</w:t>
      </w:r>
      <w:r w:rsidRPr="003A1DEC">
        <w:t xml:space="preserve"> </w:t>
      </w:r>
      <w:r>
        <w:t xml:space="preserve">вагон-бытовки </w:t>
      </w:r>
      <w:r w:rsidRPr="003A1DEC">
        <w:t xml:space="preserve">только после ознакомления с настоящей </w:t>
      </w:r>
      <w:r>
        <w:t>И</w:t>
      </w:r>
      <w:r w:rsidRPr="003A1DEC">
        <w:t>нструкцией</w:t>
      </w:r>
      <w:r w:rsidR="00691CC7">
        <w:t xml:space="preserve"> о мерах пожарной безопасности</w:t>
      </w:r>
      <w:r w:rsidRPr="003A1DEC">
        <w:t xml:space="preserve"> под </w:t>
      </w:r>
      <w:r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B84591" w:rsidRPr="003A1DEC" w:rsidRDefault="005E6110" w:rsidP="002E00F6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вагон-бытовку, или арендатор вагон-бытовки обязан</w:t>
      </w:r>
      <w:r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87253E" w:rsidRDefault="00B84591" w:rsidP="005E6110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A1DEC">
        <w:t>применять средства наглядной агитации по обеспечению пожарной безопасности</w:t>
      </w:r>
      <w:r w:rsidR="00C324E8">
        <w:t>.</w:t>
      </w:r>
    </w:p>
    <w:p w:rsidR="00C324E8" w:rsidRPr="00C16417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7" w:name="_Toc95398055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C16417">
        <w:rPr>
          <w:rFonts w:ascii="Arial" w:hAnsi="Arial" w:cs="Arial"/>
          <w:caps/>
          <w:sz w:val="32"/>
          <w:szCs w:val="32"/>
          <w:lang w:val="ru-RU"/>
        </w:rPr>
        <w:tab/>
      </w:r>
      <w:r w:rsidR="00CD5F49" w:rsidRPr="00CD5F49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</w:r>
      <w:bookmarkEnd w:id="27"/>
    </w:p>
    <w:p w:rsidR="005E6110" w:rsidRDefault="005E6110" w:rsidP="00C324E8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вагон-бытовке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9B075D">
        <w:t>вагон-</w:t>
      </w:r>
      <w:r w:rsidR="001031E8">
        <w:t>бытовке</w:t>
      </w:r>
      <w:r w:rsidR="001031E8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9B075D">
        <w:t>вагон-</w:t>
      </w:r>
      <w:r w:rsidR="001031E8">
        <w:t>бытовке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9B075D">
        <w:t>вагон-</w:t>
      </w:r>
      <w:r w:rsidR="001031E8">
        <w:t>бытовки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 xml:space="preserve">проводить </w:t>
      </w:r>
      <w:r w:rsidR="00691CC7" w:rsidRPr="00691CC7">
        <w:t>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 и другим средствам обеспечения пожарной безопасности и пожаротушения или уменьшается зона действия систем противопожарной защиты (автоматической пожарной сигнализации, оповещения и управления эвакуацией людей при пожаре);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жидкостей;</w:t>
      </w:r>
    </w:p>
    <w:p w:rsidR="00E373EA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устраивать в производственных и складских помещениях антресоли, конторки и другие встроенные помещения из горючих</w:t>
      </w:r>
      <w:r w:rsidR="00E373EA">
        <w:t xml:space="preserve"> материалов и листового металла</w:t>
      </w:r>
      <w:r w:rsidR="00BD6044">
        <w:t>;</w:t>
      </w:r>
    </w:p>
    <w:p w:rsidR="000B4931" w:rsidRDefault="00FB6CE8" w:rsidP="00FB6CE8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rPr>
          <w:sz w:val="22"/>
          <w:szCs w:val="22"/>
        </w:rPr>
        <w:t>эксплуатировать печи и другие отопительные приборы, не предусмотренные конструкторской документацией завода-изготовителя</w:t>
      </w:r>
      <w:r w:rsidR="000B4931">
        <w:t>.</w:t>
      </w:r>
    </w:p>
    <w:p w:rsidR="00C324E8" w:rsidRDefault="00C324E8" w:rsidP="00E373EA">
      <w:pPr>
        <w:pStyle w:val="ConsPlusNormal"/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устраивать пороги на путях эвакуации (за исключением порогов в дверных проемах);</w:t>
      </w:r>
    </w:p>
    <w:p w:rsidR="00691CC7" w:rsidRPr="00691CC7" w:rsidRDefault="00CD5F49" w:rsidP="00691CC7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lastRenderedPageBreak/>
        <w:t xml:space="preserve">размещать </w:t>
      </w:r>
      <w:r w:rsidR="00691CC7" w:rsidRPr="00691CC7">
        <w:t>(устанавливать) на путях эвакуации и эвакуационных выходах (в том числе в проходах, тамбурах, в дверных проемах) различные изделия, оборудование, отходы, мусор и другие предметы, препятствующие безопасной эвакуации, а также блокировать двери эвакуационных выходов;</w:t>
      </w:r>
    </w:p>
    <w:p w:rsidR="00C324E8" w:rsidRDefault="00C324E8" w:rsidP="00FB6C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в тамбурах выходов сушилки и вешалки для одежды, гардеробы, а также хранить (в том числе временно) инвентарь и материалы;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эксплуатировать электропровода и кабели с видимыми нарушениями изоляции и со следами термического воздействия;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пользоваться розетками, рубильниками, другими электроустановочными изделиями с повреждениями;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эксплуатировать светильники со снятыми колпаками (рассеивателями), предусмотренными конструкцией, а также обертывать электролампы и светильники (с лампами накаливания) бумагой, тканью и другими горючими материалами;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использовать нестандартные (самодельные) электрические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замыкания;</w:t>
      </w:r>
    </w:p>
    <w:p w:rsidR="00CD5F49" w:rsidRPr="00CD5F49" w:rsidRDefault="00CD5F49" w:rsidP="00CD5F4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D5F49"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691CC7" w:rsidRPr="00691CC7" w:rsidRDefault="00691CC7" w:rsidP="00691CC7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691CC7">
        <w:t>размещать (складировать) ближе 1 метра от электрощитов, электродвигателей и пусковой аппаратуры горючие, легковоспламеняющиеся вещества и материалы;</w:t>
      </w:r>
    </w:p>
    <w:p w:rsidR="00691CC7" w:rsidRPr="00691CC7" w:rsidRDefault="00691CC7" w:rsidP="00691CC7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691CC7">
        <w:t>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</w:p>
    <w:p w:rsidR="00C324E8" w:rsidRDefault="00C324E8" w:rsidP="00691CC7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 xml:space="preserve">Эвакуационное освещение должно включаться автоматически при прекращении электропитания рабочего освещения. </w:t>
      </w:r>
    </w:p>
    <w:p w:rsidR="0087253E" w:rsidRDefault="00691CC7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691CC7">
        <w:t>Во всех помещениях на видных местах и около телефонов вывешиваются таблички с указанием номера телефона вызова пожарной охраны – правый берег: 231-9-231, 57-601, левый берег: 231-9-232, 58-101.</w:t>
      </w:r>
    </w:p>
    <w:p w:rsidR="000C127F" w:rsidRPr="00C16417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95398056"/>
      <w:bookmarkEnd w:id="24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C16417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C16417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28"/>
    </w:p>
    <w:p w:rsidR="00B17EA2" w:rsidRPr="00867AEB" w:rsidRDefault="005E6110" w:rsidP="00B17EA2">
      <w:pPr>
        <w:tabs>
          <w:tab w:val="left" w:pos="0"/>
        </w:tabs>
        <w:spacing w:after="240"/>
        <w:jc w:val="both"/>
      </w:pPr>
      <w:r>
        <w:t>Пожарная безопасность при проведении пожароопасных работ в вагон-бытовке обеспечивается в соответствии с Инструкцией ООО 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>.</w:t>
      </w:r>
    </w:p>
    <w:p w:rsidR="0087253E" w:rsidRDefault="005E6110" w:rsidP="008E52D3">
      <w:pPr>
        <w:autoSpaceDE w:val="0"/>
        <w:autoSpaceDN w:val="0"/>
        <w:spacing w:after="240"/>
        <w:jc w:val="both"/>
        <w:rPr>
          <w:b/>
          <w:color w:val="0070C0"/>
        </w:rPr>
        <w:sectPr w:rsidR="0087253E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Пожар</w:t>
      </w:r>
      <w:r w:rsidR="008E52D3">
        <w:t>оопасные технологические процессы на объекте отсутствуют.</w:t>
      </w:r>
    </w:p>
    <w:p w:rsidR="009D32AB" w:rsidRPr="00C16417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95398057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C16417">
        <w:rPr>
          <w:rFonts w:ascii="Arial" w:hAnsi="Arial" w:cs="Arial"/>
          <w:caps/>
          <w:sz w:val="32"/>
          <w:szCs w:val="32"/>
          <w:lang w:val="ru-RU"/>
        </w:rPr>
        <w:tab/>
      </w:r>
      <w:r w:rsidR="00CD5F49" w:rsidRPr="00CD5F49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ПОЖАРОВЗРЫВООПАСНЫХ ВЕЩЕСТВ И МАТЕРИАЛОВ</w:t>
      </w:r>
      <w:bookmarkEnd w:id="29"/>
    </w:p>
    <w:p w:rsidR="009D32AB" w:rsidRPr="00FF7AD7" w:rsidRDefault="009D32AB" w:rsidP="009D32AB">
      <w:pPr>
        <w:spacing w:after="240"/>
        <w:jc w:val="both"/>
      </w:pPr>
      <w:r>
        <w:t>Хранение на объекте</w:t>
      </w:r>
      <w:r w:rsidRPr="00FF7AD7">
        <w:t xml:space="preserve"> веществ и материалов с неизвестными пожароопасными свойствами, а также не имеющих сертификата (паспорта) пожарной безопасности запрещается.</w:t>
      </w:r>
    </w:p>
    <w:p w:rsidR="009D32AB" w:rsidRPr="00FF7AD7" w:rsidRDefault="009D32AB" w:rsidP="009D32AB">
      <w:pPr>
        <w:spacing w:after="240"/>
        <w:jc w:val="both"/>
      </w:pPr>
      <w:r w:rsidRPr="00FF7AD7">
        <w:t>Для переноски ЛВЖ и ГЖ на рабочее место применение открытой тары не допускается.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 xml:space="preserve">Баллоны с горючими газами (водород, ацетилен, пропан, этилен и др.) </w:t>
      </w:r>
      <w:r w:rsidR="005E6110">
        <w:t xml:space="preserve">должны </w:t>
      </w:r>
      <w:r w:rsidRPr="00FF7AD7">
        <w:t>хран</w:t>
      </w:r>
      <w:r w:rsidR="005E6110">
        <w:t>и</w:t>
      </w:r>
      <w:r w:rsidRPr="00FF7AD7">
        <w:t>т</w:t>
      </w:r>
      <w:r w:rsidR="005E6110">
        <w:t>ь</w:t>
      </w:r>
      <w:r w:rsidRPr="00FF7AD7">
        <w:t>ся отдельно от баллоно</w:t>
      </w:r>
      <w:r>
        <w:t>в с кислородом, сжатым воздухом</w:t>
      </w:r>
      <w:r w:rsidRPr="00FF7AD7">
        <w:t xml:space="preserve"> и другими окислителями.</w:t>
      </w:r>
    </w:p>
    <w:p w:rsidR="009D32AB" w:rsidRPr="00FF7AD7" w:rsidRDefault="009D32AB" w:rsidP="009D32AB">
      <w:pPr>
        <w:pStyle w:val="ConsPlusNormal"/>
        <w:spacing w:after="240"/>
        <w:jc w:val="both"/>
      </w:pPr>
      <w:r w:rsidRPr="00FF7AD7">
        <w:t>При хранении и транспортировке баллонов с кислородом необходимо исключить попадание на них жира и соприкосновения арматуры с промасленными материалами</w:t>
      </w:r>
      <w:r>
        <w:t>. При перекантовке баллонов с кислородом вручную не разрешается браться за клапаны.</w:t>
      </w:r>
    </w:p>
    <w:p w:rsidR="009D32AB" w:rsidRPr="00FF7AD7" w:rsidRDefault="009D32AB" w:rsidP="009D32AB">
      <w:pPr>
        <w:spacing w:after="240"/>
        <w:jc w:val="both"/>
      </w:pPr>
      <w:r w:rsidRPr="00FF7AD7">
        <w:t>Хранение в склад</w:t>
      </w:r>
      <w:r w:rsidR="00DB2BC6">
        <w:t>ских помещениях</w:t>
      </w:r>
      <w:r w:rsidRPr="00FF7AD7">
        <w:t xml:space="preserve"> веществ и материалов должно производиться с учетом их пожароопасных физико-химических свойств (способности к окислению, воспламенению при попадании влаги, соприкосновении с воздухом, друг с другом и т.п.), признаков совместимости и од</w:t>
      </w:r>
      <w:r>
        <w:t>нородности огнетушащих средств.</w:t>
      </w:r>
    </w:p>
    <w:p w:rsidR="009D32AB" w:rsidRPr="00FF7AD7" w:rsidRDefault="009D32AB" w:rsidP="009D32AB">
      <w:pPr>
        <w:spacing w:after="240"/>
        <w:jc w:val="both"/>
      </w:pPr>
      <w:r w:rsidRPr="00FF7AD7">
        <w:t>В складских помещениях материалы и оборудование, не хранящиеся на стеллажах, должны укладываться в ш</w:t>
      </w:r>
      <w:r>
        <w:t xml:space="preserve">табели. Против дверных проемов </w:t>
      </w:r>
      <w:r w:rsidRPr="00FF7AD7">
        <w:t xml:space="preserve">склада должны оставляться проходы шириной равной ширине дверей, но не менее </w:t>
      </w:r>
      <w:smartTag w:uri="urn:schemas-microsoft-com:office:smarttags" w:element="metricconverter">
        <w:smartTagPr>
          <w:attr w:name="ProductID" w:val="1 метра"/>
        </w:smartTagPr>
        <w:r w:rsidRPr="00FF7AD7">
          <w:t>1 метра</w:t>
        </w:r>
      </w:smartTag>
      <w:r w:rsidRPr="00FF7AD7">
        <w:t>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Весь инструмент, применяемый в складах по хранению легковоспламеняющихся и горючих жидкостей, а также в складах с горючими газами, должен быть искробезопасным.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Проходы в складах между стеллажами всегда должны быть свободными.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Электрооборудование помещений материальных складов должно соответствовать ПУЭ и содержаться согласно П</w:t>
      </w:r>
      <w:r w:rsidR="005E6110">
        <w:t>Т</w:t>
      </w:r>
      <w:r w:rsidRPr="00FF7AD7">
        <w:t>ЭЭП и ПОТ.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Двери тамбуров и отдельных помещений склада должны быть постоянно в закрытом положении, за исключением времени выдачи материалов.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Пролитые и рассыпанные горючие вещества необходимо немедленно удалять и обезвреживать (ветошь и песок, опилки убираются в специальный металлический ящик с плотно закрывающейся крышкой и убираются из помещения).</w:t>
      </w:r>
    </w:p>
    <w:p w:rsidR="009D32AB" w:rsidRPr="00FF7AD7" w:rsidRDefault="00CD5F49" w:rsidP="009D32AB">
      <w:pPr>
        <w:tabs>
          <w:tab w:val="num" w:pos="0"/>
        </w:tabs>
        <w:spacing w:after="240"/>
        <w:jc w:val="both"/>
      </w:pPr>
      <w:r w:rsidRPr="00CD5F49">
        <w:t>Расстояние от светильников с лампами накаливания до хранящихся товаров должно быть не менее 0,5 метра.</w:t>
      </w:r>
    </w:p>
    <w:p w:rsidR="009D32AB" w:rsidRPr="00FF7AD7" w:rsidRDefault="009D32AB" w:rsidP="009D32AB">
      <w:pPr>
        <w:pStyle w:val="ConsPlusNormal"/>
        <w:spacing w:after="240"/>
        <w:jc w:val="both"/>
      </w:pPr>
      <w:r>
        <w:t>Аппараты, предназначенные для отключения электроснабжения складских помещений, должны располагаться вне складского помещения на стене из негорючих материалов или отдельно стоящей опоре.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t>В зданиях и помещениях складов все операции, связанные с вскрытием тары, проверкой исправности и мелким ремонтом, расфасовкой продукции, приготовлением рабочих смесей пожароопасных жидкостей (нитрокрасок, лаков и т.п.) должны производиться в помещениях, изолированных от мест хранения.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lastRenderedPageBreak/>
        <w:t>Дежурное освещение, эксплуатация газовых и электроплит, электронагревательных приборов в помещениях складов (кладовых) не допускается.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t>В складах и кладовых не разрешается хранение ЛВЖ и ГЖ в количестве, превышающем установленные нормы. На рабочих местах количество этих жидкостей не должно превышать сменную потребность.</w:t>
      </w:r>
    </w:p>
    <w:p w:rsidR="009D32AB" w:rsidRPr="00FF7AD7" w:rsidRDefault="009D32AB" w:rsidP="003D6D73">
      <w:pPr>
        <w:tabs>
          <w:tab w:val="left" w:pos="0"/>
        </w:tabs>
        <w:spacing w:after="120"/>
        <w:jc w:val="both"/>
      </w:pPr>
      <w:r w:rsidRPr="00FF7AD7">
        <w:t>В складах и кладовых ЗАПРЕЩАЕТСЯ:</w:t>
      </w:r>
    </w:p>
    <w:p w:rsidR="009D32AB" w:rsidRPr="00FF7AD7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FF7AD7">
        <w:t>устанавливать электрооборудование</w:t>
      </w:r>
      <w:r>
        <w:t>,</w:t>
      </w:r>
      <w:r w:rsidRPr="00FF7AD7">
        <w:t xml:space="preserve"> не соответствующ</w:t>
      </w:r>
      <w:r>
        <w:t>е</w:t>
      </w:r>
      <w:r w:rsidRPr="00FF7AD7">
        <w:t>е классу зон по ПУЭ;</w:t>
      </w:r>
    </w:p>
    <w:p w:rsidR="009D32AB" w:rsidRPr="00FF7AD7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FF7AD7">
        <w:t>прокладывать транзитом электр</w:t>
      </w:r>
      <w:r w:rsidR="00F53BF0">
        <w:t xml:space="preserve">ические </w:t>
      </w:r>
      <w:r w:rsidRPr="00FF7AD7">
        <w:t>провода, кабели, вентиляционные короба и другие системы транспортирования эл</w:t>
      </w:r>
      <w:r w:rsidR="00F53BF0">
        <w:t>ектро</w:t>
      </w:r>
      <w:r w:rsidRPr="00FF7AD7">
        <w:t>энергии, воздуха, веществ и материалов;</w:t>
      </w:r>
    </w:p>
    <w:p w:rsidR="0087253E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FF7AD7">
        <w:t>снимать (взаимозаменять и т.п.), предусмотренные проектом противопожарные двери, окна, армированные стекла.</w:t>
      </w:r>
    </w:p>
    <w:p w:rsidR="00947FAE" w:rsidRPr="00C16417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95398058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C16417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0"/>
    </w:p>
    <w:p w:rsidR="00947FAE" w:rsidRPr="00A604D5" w:rsidRDefault="00947FAE" w:rsidP="00947FAE">
      <w:pPr>
        <w:spacing w:after="240"/>
        <w:jc w:val="both"/>
      </w:pPr>
      <w:r w:rsidRPr="00A604D5">
        <w:t xml:space="preserve">Осмотр помещения по окончании работы производится </w:t>
      </w:r>
      <w:r w:rsidR="00D213BD" w:rsidRPr="00A604D5">
        <w:t>лицом</w:t>
      </w:r>
      <w:r w:rsidR="00D213BD">
        <w:t>, назначенным в установленном порядке ответственным за противопожарное состояние</w:t>
      </w:r>
      <w:r w:rsidR="00D213BD" w:rsidRPr="00A604D5">
        <w:t xml:space="preserve"> данно</w:t>
      </w:r>
      <w:r w:rsidR="00D213BD">
        <w:t>го</w:t>
      </w:r>
      <w:r w:rsidR="00D213BD" w:rsidRPr="00A604D5">
        <w:t xml:space="preserve"> помещени</w:t>
      </w:r>
      <w:r w:rsidR="00D213BD">
        <w:t>я</w:t>
      </w:r>
      <w:r w:rsidR="00D213BD" w:rsidRPr="00A604D5">
        <w:t>.</w:t>
      </w:r>
    </w:p>
    <w:p w:rsidR="00947FAE" w:rsidRPr="00A604D5" w:rsidRDefault="00947FAE" w:rsidP="003D6D73">
      <w:pPr>
        <w:spacing w:after="120"/>
        <w:jc w:val="both"/>
      </w:pPr>
      <w:r w:rsidRPr="00A604D5">
        <w:t xml:space="preserve">Перед окончанием рабочего дня ответственный за осмотр обязан проверить все помещения </w:t>
      </w:r>
      <w:r>
        <w:t>объекта</w:t>
      </w:r>
      <w:r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на объектах</w:t>
      </w:r>
      <w:r w:rsidRPr="00A604D5">
        <w:t>, где применяются легковоспламеняющие</w:t>
      </w:r>
      <w:r>
        <w:t>ся</w:t>
      </w:r>
      <w:r w:rsidRPr="00A604D5">
        <w:t xml:space="preserve"> и горючие жидкости и химреагенты по окончании работы </w:t>
      </w:r>
      <w:r>
        <w:t xml:space="preserve">они </w:t>
      </w:r>
      <w:r w:rsidRPr="00A604D5">
        <w:t>должны быть убраны в безопасное место;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ромасленные ветошь, обтирочный и другие материалы должны выноситься из </w:t>
      </w:r>
      <w:r>
        <w:t>зданий в безопасное место,</w:t>
      </w:r>
      <w:r w:rsidRPr="00A604D5">
        <w:t xml:space="preserve"> </w:t>
      </w:r>
      <w:r>
        <w:t>с</w:t>
      </w:r>
      <w:r w:rsidRPr="00A604D5">
        <w:t xml:space="preserve">пецодежда </w:t>
      </w:r>
      <w:r>
        <w:t xml:space="preserve">должна </w:t>
      </w:r>
      <w:r w:rsidRPr="00A604D5">
        <w:t>хранит</w:t>
      </w:r>
      <w:r>
        <w:t>ь</w:t>
      </w:r>
      <w:r w:rsidRPr="00A604D5">
        <w:t xml:space="preserve">ся в </w:t>
      </w:r>
      <w:r>
        <w:t>подвешенном</w:t>
      </w:r>
      <w:r w:rsidRPr="00A604D5">
        <w:t xml:space="preserve"> виде в специальных шкафах;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сам объект</w:t>
      </w:r>
      <w:r w:rsidRPr="00A604D5">
        <w:t xml:space="preserve"> и прилегающая </w:t>
      </w:r>
      <w:r>
        <w:t xml:space="preserve">к нему </w:t>
      </w:r>
      <w:r w:rsidRPr="00A604D5">
        <w:t>территория должны быть очищены от упаковочного материала и тары;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EF009D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завода-изготовителя.</w:t>
      </w:r>
    </w:p>
    <w:p w:rsidR="008F016E" w:rsidRPr="00C16417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95398059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C16417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1"/>
    </w:p>
    <w:p w:rsidR="008F016E" w:rsidRPr="00F867FE" w:rsidRDefault="008F016E" w:rsidP="008F016E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 xml:space="preserve">На прилегающей территории и в помещениях </w:t>
      </w:r>
      <w:r w:rsidR="008E52D3">
        <w:rPr>
          <w:bCs/>
        </w:rPr>
        <w:t>вагон-</w:t>
      </w:r>
      <w:r w:rsidR="00DC6EDF">
        <w:rPr>
          <w:bCs/>
        </w:rPr>
        <w:t>бытовки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F016E" w:rsidRPr="00E10067" w:rsidRDefault="008F016E" w:rsidP="008F016E">
      <w:pPr>
        <w:spacing w:after="240"/>
        <w:jc w:val="both"/>
      </w:pPr>
      <w:r>
        <w:rPr>
          <w:iCs/>
        </w:rPr>
        <w:t xml:space="preserve">Перечень </w:t>
      </w:r>
      <w:r w:rsidR="00C97E62" w:rsidRPr="00C97E62">
        <w:rPr>
          <w:iCs/>
        </w:rPr>
        <w:t>мест для курения, требования к ним установлены приказом «Об установлении режима курения на объектах Общества»</w:t>
      </w:r>
      <w:r w:rsidRPr="00E10067">
        <w:t>.</w:t>
      </w:r>
    </w:p>
    <w:p w:rsidR="00D213BD" w:rsidRPr="00867AEB" w:rsidRDefault="00D213BD" w:rsidP="00D213BD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вагон-бытовки </w:t>
      </w:r>
      <w:r w:rsidRPr="00867AEB">
        <w:t>являются временными.</w:t>
      </w:r>
    </w:p>
    <w:p w:rsidR="0087253E" w:rsidRDefault="00D213BD" w:rsidP="00D213BD">
      <w:pPr>
        <w:spacing w:after="240"/>
        <w:jc w:val="both"/>
        <w:sectPr w:rsidR="0087253E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 соответствии с Инструкцией ООО</w:t>
      </w:r>
      <w:r w:rsidR="00691CC7">
        <w:t> </w:t>
      </w:r>
      <w:r>
        <w:t>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 xml:space="preserve">. </w:t>
      </w:r>
      <w:r w:rsidR="00CD5F49" w:rsidRPr="00CD5F49">
        <w:t>В период проведения временных пожароопасных работ и после их завершения в течение 4 часов ответственный руководитель должен организовать контроль места проведения работ на предмет отсутствия загорания</w:t>
      </w:r>
      <w:r>
        <w:t>.</w:t>
      </w: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95398060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C16417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2"/>
    </w:p>
    <w:p w:rsidR="009E4695" w:rsidRPr="00C9253E" w:rsidRDefault="00BD1D98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 w:rsidR="00165A8F">
        <w:t xml:space="preserve">вагон-бытовки </w:t>
      </w:r>
      <w:r w:rsidR="009E4695" w:rsidRPr="00C9253E">
        <w:t>и расположенное в них оборудование должны ежедне</w:t>
      </w:r>
      <w:r w:rsidR="009E4695">
        <w:t>вно убираться от мусора и пыли.</w:t>
      </w:r>
    </w:p>
    <w:p w:rsidR="0087253E" w:rsidRDefault="009E4695" w:rsidP="009E4695">
      <w:pPr>
        <w:spacing w:after="240"/>
        <w:jc w:val="both"/>
        <w:sectPr w:rsidR="0087253E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</w:t>
      </w:r>
      <w:r w:rsidRPr="00C9253E">
        <w:t xml:space="preserve">. </w:t>
      </w: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95398061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C16417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3"/>
    </w:p>
    <w:p w:rsidR="00C8610C" w:rsidRDefault="000A748F" w:rsidP="009E4695">
      <w:pPr>
        <w:spacing w:after="240"/>
        <w:jc w:val="both"/>
      </w:pPr>
      <w:r w:rsidRPr="003A1DEC">
        <w:t>Сырь</w:t>
      </w:r>
      <w:r>
        <w:t>е</w:t>
      </w:r>
      <w:r w:rsidR="009E4695" w:rsidRPr="003A1DEC">
        <w:t xml:space="preserve">, </w:t>
      </w:r>
      <w:r w:rsidRPr="003A1DEC">
        <w:t>полуфабрикат</w:t>
      </w:r>
      <w:r>
        <w:t>ы</w:t>
      </w:r>
      <w:r w:rsidRPr="003A1DEC">
        <w:t xml:space="preserve"> </w:t>
      </w:r>
      <w:r w:rsidR="009E4695" w:rsidRPr="003A1DEC">
        <w:t xml:space="preserve">и </w:t>
      </w:r>
      <w:r w:rsidRPr="003A1DEC">
        <w:t>готов</w:t>
      </w:r>
      <w:r>
        <w:t>ая</w:t>
      </w:r>
      <w:r w:rsidRPr="003A1DEC">
        <w:t xml:space="preserve"> </w:t>
      </w:r>
      <w:r w:rsidR="009E4695" w:rsidRPr="003A1DEC">
        <w:t>продукци</w:t>
      </w:r>
      <w:r>
        <w:t>я</w:t>
      </w:r>
      <w:r w:rsidR="009E4695" w:rsidRPr="009E4695">
        <w:t xml:space="preserve"> </w:t>
      </w:r>
      <w:r w:rsidR="008E52D3">
        <w:t>в вагон-</w:t>
      </w:r>
      <w:r w:rsidR="00DC6EDF">
        <w:t>бытовке</w:t>
      </w:r>
      <w:r w:rsidR="009E4695" w:rsidRPr="003A1DEC">
        <w:t xml:space="preserve"> </w:t>
      </w:r>
      <w:r>
        <w:t>отсутствуют</w:t>
      </w:r>
      <w:r w:rsidR="009E4695" w:rsidRPr="003A1DEC">
        <w:t>.</w:t>
      </w:r>
    </w:p>
    <w:p w:rsidR="001464A5" w:rsidRDefault="001464A5" w:rsidP="009E4695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95398062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CD5F49" w:rsidRPr="00CD5F49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СПЕЦОДЕЖДЫ, ВЕТОШИ</w:t>
      </w:r>
      <w:bookmarkEnd w:id="34"/>
    </w:p>
    <w:p w:rsidR="00165A8F" w:rsidRDefault="00165A8F" w:rsidP="009E4695">
      <w:pPr>
        <w:spacing w:after="240"/>
        <w:jc w:val="both"/>
        <w:sectPr w:rsidR="00165A8F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D3709">
        <w:t>Во избежание самовозгорания промасленную одежду развешивают в развернутом виде</w:t>
      </w:r>
      <w:r>
        <w:t>.</w:t>
      </w:r>
    </w:p>
    <w:p w:rsidR="002B3B01" w:rsidRPr="00C16417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95398063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C16417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5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В вагон-</w:t>
      </w:r>
      <w:r w:rsidR="00DC6EDF">
        <w:t>бытовке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C16417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95398064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CD5F49" w:rsidRPr="00CD5F49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</w:r>
      <w:bookmarkEnd w:id="36"/>
    </w:p>
    <w:p w:rsidR="00691CC7" w:rsidRPr="00691CC7" w:rsidRDefault="00691CC7" w:rsidP="00691CC7">
      <w:pPr>
        <w:jc w:val="both"/>
      </w:pPr>
      <w:r w:rsidRPr="00691CC7">
        <w:t>Каждый работник Общества при обнаружении пожара или признаков горения (задымление, запах гари, повышение температуры и т.п.) обязан:</w:t>
      </w:r>
    </w:p>
    <w:p w:rsidR="00691CC7" w:rsidRPr="00691CC7" w:rsidRDefault="00691CC7" w:rsidP="00691CC7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691CC7">
        <w:t xml:space="preserve">немедленно сообщить об этом по телефонам правый берег: 231-9-231, 57-601, левый берег: 231-9-232, 58-101 в пожарную охрану (при этом необходимо назвать место расположения объекта, место возникновения пожара, также сообщить свою фамилию); </w:t>
      </w:r>
    </w:p>
    <w:p w:rsidR="00691CC7" w:rsidRPr="00691CC7" w:rsidRDefault="00691CC7" w:rsidP="00691CC7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691CC7">
        <w:t>принять по возможности меры по эвакуации людей и сохранности материальных ценностей, задействовать установки пожарной автоматики – активировать ручной пожарный извещатель;</w:t>
      </w:r>
    </w:p>
    <w:p w:rsidR="00691CC7" w:rsidRDefault="00691CC7" w:rsidP="00691CC7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691CC7">
        <w:t>приступить по возможности к тушению пожара имеющимися на рабочем месте средствами пожаротушения (огнетушитель и т.п.).</w:t>
      </w:r>
    </w:p>
    <w:p w:rsidR="00691CC7" w:rsidRPr="00691CC7" w:rsidRDefault="00691CC7" w:rsidP="000A748F">
      <w:pPr>
        <w:tabs>
          <w:tab w:val="num" w:pos="0"/>
          <w:tab w:val="num" w:pos="692"/>
        </w:tabs>
        <w:spacing w:after="240"/>
        <w:jc w:val="both"/>
      </w:pPr>
      <w:r w:rsidRPr="00691CC7">
        <w:t>Для целей пожаротушения на объекте применяются огнетушители порошковые закачного типа – для тушения первичных загораний, а также электроустановок, находящихся под напряжением до 1000В. При тушении необходимо поднести огнетушитель к очагу пожара, удалить на огнетушителе чеку, направить шланг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</w:t>
      </w:r>
      <w:r w:rsidR="00691CC7">
        <w:t xml:space="preserve"> о мерах пожарной безопасности</w:t>
      </w:r>
      <w:r>
        <w:t>.</w:t>
      </w:r>
    </w:p>
    <w:p w:rsidR="00FB6CE8" w:rsidRDefault="00FB6CE8">
      <w:pPr>
        <w:tabs>
          <w:tab w:val="num" w:pos="0"/>
          <w:tab w:val="num" w:pos="692"/>
        </w:tabs>
        <w:spacing w:after="240"/>
        <w:jc w:val="both"/>
        <w:sectPr w:rsidR="00FB6CE8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B6CE8" w:rsidRDefault="00FB6CE8" w:rsidP="00FB6CE8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7" w:name="_Toc95398065"/>
      <w:r w:rsidRPr="00FB6CE8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</w:t>
      </w:r>
      <w:r>
        <w:rPr>
          <w:rFonts w:ascii="Arial" w:hAnsi="Arial" w:cs="Arial"/>
          <w:sz w:val="32"/>
          <w:szCs w:val="32"/>
          <w:lang w:val="ru-RU"/>
        </w:rPr>
        <w:t>НО НАХОДИТЬСЯ НА ОБЪЕКТЕ ЗАЩИТЫ</w:t>
      </w:r>
      <w:bookmarkEnd w:id="37"/>
    </w:p>
    <w:p w:rsidR="00FB6CE8" w:rsidRPr="00FB6CE8" w:rsidRDefault="00FB6CE8" w:rsidP="00FB6CE8"/>
    <w:p w:rsidR="00FB6CE8" w:rsidRPr="00FB6CE8" w:rsidRDefault="00FB6CE8" w:rsidP="00FB6CE8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  <w:r w:rsidRPr="00FB6CE8">
        <w:rPr>
          <w:szCs w:val="22"/>
        </w:rPr>
        <w:t>Допустимое (предельное) количество людей, которые могут одновременно находиться в вагон-бытовке должно соответствовать количеству посадочных мест согласно конструкторской документации завода-изготовителя, но не должно превышать 8 (восемь) человек.</w:t>
      </w:r>
    </w:p>
    <w:p w:rsidR="00FB6CE8" w:rsidRPr="00FB6CE8" w:rsidRDefault="00FB6CE8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</w:p>
    <w:p w:rsidR="00FB6CE8" w:rsidRDefault="00FB6CE8">
      <w:pPr>
        <w:tabs>
          <w:tab w:val="num" w:pos="0"/>
          <w:tab w:val="num" w:pos="692"/>
        </w:tabs>
        <w:spacing w:after="240"/>
        <w:jc w:val="both"/>
        <w:sectPr w:rsidR="00FB6CE8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B6CE8" w:rsidRPr="00C25B60" w:rsidRDefault="00FB6CE8" w:rsidP="00FB6CE8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8" w:name="_Toc95398066"/>
      <w:r w:rsidRPr="00FB6CE8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14</w:t>
      </w:r>
      <w:r w:rsidR="004A4125" w:rsidRPr="00FB6CE8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r w:rsidRPr="00C25B60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38"/>
      <w:r w:rsidRPr="00C25B60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B6CE8" w:rsidRPr="00DB2556" w:rsidRDefault="00FB6CE8" w:rsidP="00FB6CE8">
      <w:pPr>
        <w:pStyle w:val="ab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B6CE8" w:rsidRPr="00DB2556" w:rsidRDefault="00FB6CE8" w:rsidP="00FB6CE8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p w:rsidR="00FB6CE8" w:rsidRPr="00DB2556" w:rsidRDefault="00FB6CE8" w:rsidP="00FB6CE8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B6CE8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B6CE8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B6CE8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вагон-бытовку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691CC7" w:rsidRPr="006C773F" w:rsidRDefault="00691CC7" w:rsidP="00691CC7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6C773F">
              <w:rPr>
                <w:sz w:val="22"/>
                <w:szCs w:val="22"/>
              </w:rPr>
              <w:t>немедленно сообщить об этом в пожарную охрану, используя ручной пожарный извещатель или по телефону:</w:t>
            </w:r>
          </w:p>
          <w:p w:rsidR="00691CC7" w:rsidRPr="006C773F" w:rsidRDefault="00691CC7" w:rsidP="00691CC7">
            <w:pPr>
              <w:ind w:left="327"/>
              <w:jc w:val="both"/>
              <w:rPr>
                <w:sz w:val="22"/>
                <w:szCs w:val="22"/>
              </w:rPr>
            </w:pPr>
            <w:r w:rsidRPr="006C773F">
              <w:rPr>
                <w:b/>
                <w:sz w:val="22"/>
                <w:szCs w:val="22"/>
              </w:rPr>
              <w:t>правый берег: 231-9-231, 57-601, левый берег: 231-9-232, 58-101</w:t>
            </w:r>
            <w:r w:rsidRPr="006C773F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ПДС УНП по телефону: </w:t>
            </w:r>
            <w:r w:rsidRPr="006C773F">
              <w:rPr>
                <w:b/>
                <w:sz w:val="22"/>
                <w:szCs w:val="22"/>
              </w:rPr>
              <w:t>57777</w:t>
            </w:r>
            <w:r w:rsidRPr="006C773F">
              <w:rPr>
                <w:sz w:val="22"/>
                <w:szCs w:val="22"/>
              </w:rPr>
              <w:t>;</w:t>
            </w:r>
          </w:p>
          <w:p w:rsidR="00FB6CE8" w:rsidRPr="00043C41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вагон-бытовку;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B6CE8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вагон-бытовку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B6CE8" w:rsidRPr="00865100" w:rsidRDefault="00FB6CE8" w:rsidP="001B3C36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1B3C36" w:rsidRPr="001B3C36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вагон-бытовке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B6CE8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B3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1B3C36" w:rsidRPr="001B3C36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вагон-бытовки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B6CE8" w:rsidRPr="00865100" w:rsidTr="00CD5F49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энергетическом оборудовании, находящемся под напряжением до 0,4 кВ.</w:t>
            </w:r>
          </w:p>
        </w:tc>
      </w:tr>
      <w:tr w:rsidR="00FB6CE8" w:rsidRPr="00865100" w:rsidTr="00CD5F49">
        <w:trPr>
          <w:cantSplit/>
          <w:trHeight w:val="799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вагон-бытовку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</w:tbl>
    <w:p w:rsidR="003C2C89" w:rsidRPr="00FB6CE8" w:rsidRDefault="003C2C89" w:rsidP="00FB6CE8">
      <w:pPr>
        <w:pStyle w:val="1"/>
        <w:keepNext w:val="0"/>
        <w:tabs>
          <w:tab w:val="left" w:pos="360"/>
        </w:tabs>
        <w:spacing w:after="240"/>
        <w:jc w:val="both"/>
        <w:rPr>
          <w:rFonts w:ascii="Calibri" w:eastAsiaTheme="minorHAnsi" w:hAnsi="Calibri"/>
          <w:color w:val="1F497D"/>
          <w:sz w:val="22"/>
          <w:szCs w:val="22"/>
          <w:lang w:val="ru-RU"/>
        </w:rPr>
      </w:pPr>
    </w:p>
    <w:bookmarkEnd w:id="25"/>
    <w:bookmarkEnd w:id="26"/>
    <w:p w:rsidR="00CD5F49" w:rsidRDefault="00CD5F49" w:rsidP="00CD5F49">
      <w:pPr>
        <w:spacing w:before="100" w:beforeAutospacing="1" w:after="100" w:afterAutospacing="1"/>
        <w:jc w:val="both"/>
        <w:rPr>
          <w:b/>
          <w:sz w:val="22"/>
        </w:rPr>
        <w:sectPr w:rsidR="00CD5F49" w:rsidSect="0087253E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D5F49" w:rsidRDefault="00CD5F49" w:rsidP="00CD5F49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95398067"/>
      <w:r w:rsidRPr="00FB6CE8">
        <w:rPr>
          <w:rFonts w:ascii="Arial" w:hAnsi="Arial" w:cs="Arial"/>
          <w:sz w:val="32"/>
          <w:szCs w:val="32"/>
          <w:lang w:val="ru-RU"/>
        </w:rPr>
        <w:lastRenderedPageBreak/>
        <w:t>1</w:t>
      </w:r>
      <w:r>
        <w:rPr>
          <w:rFonts w:ascii="Arial" w:hAnsi="Arial" w:cs="Arial"/>
          <w:sz w:val="32"/>
          <w:szCs w:val="32"/>
          <w:lang w:val="ru-RU"/>
        </w:rPr>
        <w:t>5</w:t>
      </w:r>
      <w:r w:rsidRPr="00FB6CE8">
        <w:rPr>
          <w:rFonts w:ascii="Arial" w:hAnsi="Arial" w:cs="Arial"/>
          <w:sz w:val="32"/>
          <w:szCs w:val="32"/>
          <w:lang w:val="ru-RU"/>
        </w:rPr>
        <w:t xml:space="preserve">. </w:t>
      </w:r>
      <w:r>
        <w:rPr>
          <w:rFonts w:ascii="Arial" w:hAnsi="Arial" w:cs="Arial"/>
          <w:sz w:val="32"/>
          <w:szCs w:val="32"/>
          <w:lang w:val="ru-RU"/>
        </w:rPr>
        <w:t>ССЫЛКИ</w:t>
      </w:r>
      <w:bookmarkEnd w:id="39"/>
    </w:p>
    <w:p w:rsidR="00CD5F49" w:rsidRDefault="00CD5F49" w:rsidP="00CD5F49">
      <w:pPr>
        <w:pStyle w:val="aff0"/>
        <w:numPr>
          <w:ilvl w:val="0"/>
          <w:numId w:val="33"/>
        </w:numPr>
        <w:autoSpaceDE w:val="0"/>
        <w:autoSpaceDN w:val="0"/>
        <w:adjustRightInd w:val="0"/>
        <w:spacing w:before="240" w:after="240"/>
        <w:ind w:left="567" w:hanging="567"/>
        <w:contextualSpacing w:val="0"/>
        <w:rPr>
          <w:rFonts w:eastAsiaTheme="minorHAnsi"/>
        </w:rPr>
      </w:pPr>
      <w:r w:rsidRPr="00C8344C">
        <w:rPr>
          <w:rFonts w:eastAsiaTheme="minorHAnsi"/>
        </w:rPr>
        <w:t>Правила противопожарного режима в Российской Федерации, утверждённые постановлением Правительства РФ от 16.09.2020 № 1479 «Об утверждении Правил противопожарного режима в Российской Федерации».</w:t>
      </w:r>
    </w:p>
    <w:p w:rsidR="00CD5F49" w:rsidRPr="00C8344C" w:rsidRDefault="00CD5F49" w:rsidP="00CD5F49">
      <w:pPr>
        <w:pStyle w:val="aff0"/>
        <w:numPr>
          <w:ilvl w:val="0"/>
          <w:numId w:val="33"/>
        </w:numPr>
        <w:autoSpaceDE w:val="0"/>
        <w:autoSpaceDN w:val="0"/>
        <w:adjustRightInd w:val="0"/>
        <w:spacing w:before="240" w:after="240"/>
        <w:ind w:left="567" w:hanging="567"/>
        <w:contextualSpacing w:val="0"/>
        <w:rPr>
          <w:rFonts w:eastAsiaTheme="minorHAnsi"/>
        </w:rPr>
      </w:pPr>
      <w:r w:rsidRPr="00C8344C">
        <w:rPr>
          <w:rFonts w:eastAsiaTheme="minorHAnsi"/>
        </w:rPr>
        <w:t>Инструкция ООО «Славнефть-Красноярскнефтегаз» № П3-05 И-75484 ЮЛ-428 «Организация безопасного проведения огневых работ на объектах Общества».</w:t>
      </w:r>
    </w:p>
    <w:sectPr w:rsidR="00CD5F49" w:rsidRPr="00C8344C" w:rsidSect="0087253E">
      <w:headerReference w:type="default" r:id="rId3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5A3" w:rsidRDefault="001725A3" w:rsidP="00E70701">
      <w:r>
        <w:separator/>
      </w:r>
    </w:p>
  </w:endnote>
  <w:endnote w:type="continuationSeparator" w:id="0">
    <w:p w:rsidR="001725A3" w:rsidRDefault="001725A3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wis721 LtCn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BD1D98">
      <w:tc>
        <w:tcPr>
          <w:tcW w:w="9854" w:type="dxa"/>
          <w:gridSpan w:val="2"/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BD1D98">
      <w:tc>
        <w:tcPr>
          <w:tcW w:w="9854" w:type="dxa"/>
          <w:gridSpan w:val="2"/>
          <w:tcBorders>
            <w:bottom w:val="single" w:sz="12" w:space="0" w:color="0070C0"/>
          </w:tcBorders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BD1D98">
      <w:tc>
        <w:tcPr>
          <w:tcW w:w="8188" w:type="dxa"/>
          <w:tcBorders>
            <w:top w:val="single" w:sz="12" w:space="0" w:color="0070C0"/>
          </w:tcBorders>
        </w:tcPr>
        <w:p w:rsidR="004A4125" w:rsidRDefault="004A4125" w:rsidP="00F04965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</w:t>
          </w:r>
          <w:r w:rsidR="00691CC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691CC7">
            <w:rPr>
              <w:rFonts w:ascii="Arial" w:hAnsi="Arial" w:cs="Arial"/>
              <w:b/>
              <w:sz w:val="10"/>
              <w:szCs w:val="10"/>
            </w:rPr>
            <w:t>О МЕРАХ ПОЖАРНОЙ БЕЗОПАСНОСТИ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ДЛЯ </w:t>
          </w:r>
          <w:r w:rsidR="00F04965" w:rsidRPr="00F04965">
            <w:rPr>
              <w:rFonts w:ascii="Arial" w:hAnsi="Arial" w:cs="Arial"/>
              <w:b/>
              <w:sz w:val="10"/>
              <w:szCs w:val="10"/>
            </w:rPr>
            <w:t>ЗДАНИЯ МОБИЛЬНОГО</w:t>
          </w:r>
          <w:r w:rsidR="00F04965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F04965" w:rsidRPr="00F04965">
            <w:rPr>
              <w:rFonts w:ascii="Arial" w:hAnsi="Arial" w:cs="Arial"/>
              <w:b/>
              <w:sz w:val="10"/>
              <w:szCs w:val="10"/>
            </w:rPr>
            <w:t>«КУЛЬТВАГОН»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A4125" w:rsidP="00D13CC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4C3046" w:rsidRPr="004C3046">
            <w:rPr>
              <w:rFonts w:ascii="Arial" w:hAnsi="Arial" w:cs="Arial"/>
              <w:b/>
              <w:sz w:val="10"/>
              <w:szCs w:val="10"/>
            </w:rPr>
            <w:t>П3-05 И-0049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07C84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07C84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A07C84" w:rsidRDefault="00A07C84" w:rsidP="00A07C84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:rsidR="00A07C84" w:rsidRDefault="00A07C84" w:rsidP="00A07C84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27.07.2022 10:44:33</w:t>
    </w:r>
  </w:p>
  <w:p w:rsidR="004A4125" w:rsidRPr="00A07C84" w:rsidRDefault="004A4125" w:rsidP="00A07C84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691CC7" w:rsidRDefault="00691CC7" w:rsidP="00691CC7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>
            <w:rPr>
              <w:rFonts w:ascii="Arial" w:hAnsi="Arial" w:cs="Arial"/>
              <w:b/>
              <w:sz w:val="10"/>
              <w:szCs w:val="10"/>
            </w:rPr>
            <w:t>О МЕРАХ ПОЖАРНОЙ БЕЗОПАСНОСТИ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ДЛЯ </w:t>
          </w:r>
          <w:r w:rsidRPr="00F04965">
            <w:rPr>
              <w:rFonts w:ascii="Arial" w:hAnsi="Arial" w:cs="Arial"/>
              <w:b/>
              <w:sz w:val="10"/>
              <w:szCs w:val="10"/>
            </w:rPr>
            <w:t>ЗДАНИЯ МОБИЛЬНОГО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F04965">
            <w:rPr>
              <w:rFonts w:ascii="Arial" w:hAnsi="Arial" w:cs="Arial"/>
              <w:b/>
              <w:sz w:val="10"/>
              <w:szCs w:val="10"/>
            </w:rPr>
            <w:t>«КУЛЬТВАГОН»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C3046" w:rsidP="004C3046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C3046">
            <w:rPr>
              <w:rFonts w:ascii="Arial" w:hAnsi="Arial" w:cs="Arial"/>
              <w:b/>
              <w:sz w:val="10"/>
              <w:szCs w:val="10"/>
            </w:rPr>
            <w:t>П3-05 И-0049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07C84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07C84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A07C84" w:rsidRDefault="00A07C84" w:rsidP="00A07C84">
    <w:pPr>
      <w:jc w:val="center"/>
      <w:rPr>
        <w:rFonts w:ascii="Arial" w:hAnsi="Arial" w:cs="Arial"/>
        <w:b/>
        <w:color w:val="999999"/>
        <w:sz w:val="12"/>
        <w:szCs w:val="2"/>
      </w:rPr>
    </w:pPr>
  </w:p>
  <w:p w:rsidR="00A07C84" w:rsidRDefault="00A07C84" w:rsidP="00A07C84">
    <w:pPr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27.07.2022 10:44:33</w:t>
    </w:r>
  </w:p>
  <w:p w:rsidR="004A4125" w:rsidRPr="00A07C84" w:rsidRDefault="004A4125" w:rsidP="00A07C84">
    <w:pPr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5A3" w:rsidRDefault="001725A3" w:rsidP="00E70701">
      <w:r>
        <w:separator/>
      </w:r>
    </w:p>
  </w:footnote>
  <w:footnote w:type="continuationSeparator" w:id="0">
    <w:p w:rsidR="001725A3" w:rsidRDefault="001725A3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5B2C25" w:rsidRDefault="00CD5F49" w:rsidP="0087253E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5B2C25">
            <w:rPr>
              <w:rFonts w:ascii="Arial" w:hAnsi="Arial" w:cs="Arial"/>
              <w:b/>
              <w:sz w:val="10"/>
            </w:rPr>
  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  </w:r>
        </w:p>
      </w:tc>
    </w:tr>
  </w:tbl>
  <w:p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D5F49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D5F49">
            <w:rPr>
              <w:rFonts w:ascii="Arial" w:hAnsi="Arial" w:cs="Arial"/>
              <w:b/>
              <w:sz w:val="10"/>
            </w:rPr>
            <w:t>ПОРЯДОК И НОРМЫ ХРАНЕНИЯ ПОЖАРОВЗРЫВООПАСНЫХ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D5F49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D5F49">
            <w:rPr>
              <w:rFonts w:ascii="Arial" w:hAnsi="Arial" w:cs="Arial"/>
              <w:b/>
              <w:sz w:val="10"/>
            </w:rPr>
            <w:t>ПОРЯДОК И ПЕРИОДИЧНОСТЬ УБОРКИ ГОРЮЧИХ ОТХОДОВ И ПЫЛИ, ХРАНЕНИЯ ПРОМАСЛЕННОЙ СПЕЦОДЕЖДЫ, ВЕТОШИ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RPr="005B2C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5B2C25" w:rsidRDefault="00CD5F49" w:rsidP="00DD65B4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5B2C25">
            <w:rPr>
              <w:rFonts w:ascii="Arial" w:hAnsi="Arial" w:cs="Arial"/>
              <w:b/>
              <w:sz w:val="10"/>
            </w:rPr>
    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  </w:r>
        </w:p>
      </w:tc>
    </w:tr>
  </w:tbl>
  <w:p w:rsidR="004A4125" w:rsidRPr="005B2C25" w:rsidRDefault="004A4125" w:rsidP="00EA3EB0">
    <w:pPr>
      <w:pStyle w:val="a7"/>
      <w:rPr>
        <w:b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B6CE8" w:rsidTr="00277471">
      <w:tc>
        <w:tcPr>
          <w:tcW w:w="9854" w:type="dxa"/>
          <w:tcBorders>
            <w:bottom w:val="single" w:sz="12" w:space="0" w:color="0070C0"/>
          </w:tcBorders>
        </w:tcPr>
        <w:p w:rsidR="00FB6CE8" w:rsidRPr="00FB6CE8" w:rsidRDefault="00FB6CE8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B6CE8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B6CE8" w:rsidRPr="00EA3EB0" w:rsidRDefault="00FB6CE8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FB6CE8" w:rsidRDefault="00FB6CE8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B6CE8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EA3EB0" w:rsidRDefault="004A4125" w:rsidP="00EA3EB0">
    <w:pPr>
      <w:pStyle w:val="a7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CD5F49" w:rsidTr="00277471">
      <w:tc>
        <w:tcPr>
          <w:tcW w:w="9854" w:type="dxa"/>
          <w:tcBorders>
            <w:bottom w:val="single" w:sz="12" w:space="0" w:color="0070C0"/>
          </w:tcBorders>
        </w:tcPr>
        <w:p w:rsidR="00CD5F49" w:rsidRPr="00FB6CE8" w:rsidRDefault="00CD5F49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CD5F49" w:rsidRPr="00EA3EB0" w:rsidRDefault="00CD5F49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9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8915894"/>
    <w:multiLevelType w:val="multilevel"/>
    <w:tmpl w:val="FC7EF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D370F"/>
    <w:multiLevelType w:val="hybridMultilevel"/>
    <w:tmpl w:val="4514995C"/>
    <w:lvl w:ilvl="0" w:tplc="F7F664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7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6F45939"/>
    <w:multiLevelType w:val="hybridMultilevel"/>
    <w:tmpl w:val="5D7AA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DAB5FD7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24"/>
  </w:num>
  <w:num w:numId="4">
    <w:abstractNumId w:val="25"/>
  </w:num>
  <w:num w:numId="5">
    <w:abstractNumId w:val="5"/>
  </w:num>
  <w:num w:numId="6">
    <w:abstractNumId w:val="12"/>
  </w:num>
  <w:num w:numId="7">
    <w:abstractNumId w:val="19"/>
  </w:num>
  <w:num w:numId="8">
    <w:abstractNumId w:val="14"/>
  </w:num>
  <w:num w:numId="9">
    <w:abstractNumId w:val="3"/>
  </w:num>
  <w:num w:numId="10">
    <w:abstractNumId w:val="27"/>
  </w:num>
  <w:num w:numId="11">
    <w:abstractNumId w:val="1"/>
  </w:num>
  <w:num w:numId="12">
    <w:abstractNumId w:val="18"/>
  </w:num>
  <w:num w:numId="13">
    <w:abstractNumId w:val="28"/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7"/>
  </w:num>
  <w:num w:numId="18">
    <w:abstractNumId w:val="26"/>
  </w:num>
  <w:num w:numId="19">
    <w:abstractNumId w:val="27"/>
  </w:num>
  <w:num w:numId="20">
    <w:abstractNumId w:val="2"/>
  </w:num>
  <w:num w:numId="21">
    <w:abstractNumId w:val="9"/>
  </w:num>
  <w:num w:numId="22">
    <w:abstractNumId w:val="30"/>
  </w:num>
  <w:num w:numId="23">
    <w:abstractNumId w:val="6"/>
  </w:num>
  <w:num w:numId="24">
    <w:abstractNumId w:val="20"/>
  </w:num>
  <w:num w:numId="25">
    <w:abstractNumId w:val="11"/>
  </w:num>
  <w:num w:numId="26">
    <w:abstractNumId w:val="22"/>
  </w:num>
  <w:num w:numId="27">
    <w:abstractNumId w:val="16"/>
  </w:num>
  <w:num w:numId="28">
    <w:abstractNumId w:val="17"/>
  </w:num>
  <w:num w:numId="29">
    <w:abstractNumId w:val="4"/>
  </w:num>
  <w:num w:numId="30">
    <w:abstractNumId w:val="29"/>
  </w:num>
  <w:num w:numId="31">
    <w:abstractNumId w:val="23"/>
  </w:num>
  <w:num w:numId="32">
    <w:abstractNumId w:val="13"/>
  </w:num>
  <w:num w:numId="3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8A"/>
    <w:rsid w:val="000110A2"/>
    <w:rsid w:val="000341CA"/>
    <w:rsid w:val="000347FF"/>
    <w:rsid w:val="00062706"/>
    <w:rsid w:val="0006777E"/>
    <w:rsid w:val="00075F67"/>
    <w:rsid w:val="00081F4C"/>
    <w:rsid w:val="00085FC9"/>
    <w:rsid w:val="000A748F"/>
    <w:rsid w:val="000A7FAE"/>
    <w:rsid w:val="000B4931"/>
    <w:rsid w:val="000B67E3"/>
    <w:rsid w:val="000C127F"/>
    <w:rsid w:val="000C3A6D"/>
    <w:rsid w:val="000C3E58"/>
    <w:rsid w:val="000D09AE"/>
    <w:rsid w:val="000E0D17"/>
    <w:rsid w:val="000E20EB"/>
    <w:rsid w:val="000E4E50"/>
    <w:rsid w:val="000E52BA"/>
    <w:rsid w:val="000F5847"/>
    <w:rsid w:val="001031E8"/>
    <w:rsid w:val="001049CD"/>
    <w:rsid w:val="0014187D"/>
    <w:rsid w:val="001464A5"/>
    <w:rsid w:val="00154584"/>
    <w:rsid w:val="00154787"/>
    <w:rsid w:val="001621F2"/>
    <w:rsid w:val="00165A8F"/>
    <w:rsid w:val="0017199F"/>
    <w:rsid w:val="001725A3"/>
    <w:rsid w:val="0017603C"/>
    <w:rsid w:val="00177998"/>
    <w:rsid w:val="001B3C36"/>
    <w:rsid w:val="001B5B40"/>
    <w:rsid w:val="001B5B9B"/>
    <w:rsid w:val="001D1F2D"/>
    <w:rsid w:val="0020057C"/>
    <w:rsid w:val="00203A84"/>
    <w:rsid w:val="00244AB9"/>
    <w:rsid w:val="00247735"/>
    <w:rsid w:val="00277471"/>
    <w:rsid w:val="00296792"/>
    <w:rsid w:val="002B3B01"/>
    <w:rsid w:val="002B6A6F"/>
    <w:rsid w:val="002D4A05"/>
    <w:rsid w:val="002E00F6"/>
    <w:rsid w:val="00317D90"/>
    <w:rsid w:val="00324210"/>
    <w:rsid w:val="00354C7C"/>
    <w:rsid w:val="00377A5D"/>
    <w:rsid w:val="003B3F0E"/>
    <w:rsid w:val="003C2C89"/>
    <w:rsid w:val="003C38E2"/>
    <w:rsid w:val="003C3997"/>
    <w:rsid w:val="003D5C79"/>
    <w:rsid w:val="003D6D73"/>
    <w:rsid w:val="003E3FC1"/>
    <w:rsid w:val="004022B8"/>
    <w:rsid w:val="004106C8"/>
    <w:rsid w:val="004227F1"/>
    <w:rsid w:val="00430756"/>
    <w:rsid w:val="004329B8"/>
    <w:rsid w:val="00432D59"/>
    <w:rsid w:val="00436854"/>
    <w:rsid w:val="004504FE"/>
    <w:rsid w:val="00460AB8"/>
    <w:rsid w:val="004619A4"/>
    <w:rsid w:val="0046336D"/>
    <w:rsid w:val="004758E8"/>
    <w:rsid w:val="004A2880"/>
    <w:rsid w:val="004A4125"/>
    <w:rsid w:val="004B07C9"/>
    <w:rsid w:val="004B4E82"/>
    <w:rsid w:val="004C3046"/>
    <w:rsid w:val="004D1ED7"/>
    <w:rsid w:val="004D3619"/>
    <w:rsid w:val="00507F02"/>
    <w:rsid w:val="00521772"/>
    <w:rsid w:val="00556810"/>
    <w:rsid w:val="00585DCA"/>
    <w:rsid w:val="005932AE"/>
    <w:rsid w:val="0059452C"/>
    <w:rsid w:val="005A0266"/>
    <w:rsid w:val="005B2C25"/>
    <w:rsid w:val="005E18BE"/>
    <w:rsid w:val="005E6110"/>
    <w:rsid w:val="005F367E"/>
    <w:rsid w:val="00600887"/>
    <w:rsid w:val="00607BFD"/>
    <w:rsid w:val="00620C1B"/>
    <w:rsid w:val="006239E1"/>
    <w:rsid w:val="0064544A"/>
    <w:rsid w:val="00664362"/>
    <w:rsid w:val="00681C34"/>
    <w:rsid w:val="00691CC7"/>
    <w:rsid w:val="006C43C4"/>
    <w:rsid w:val="006C6777"/>
    <w:rsid w:val="00714FEA"/>
    <w:rsid w:val="007349F6"/>
    <w:rsid w:val="00753A67"/>
    <w:rsid w:val="007545BF"/>
    <w:rsid w:val="00762FF5"/>
    <w:rsid w:val="00770F0A"/>
    <w:rsid w:val="007721FE"/>
    <w:rsid w:val="00775EE4"/>
    <w:rsid w:val="0079763A"/>
    <w:rsid w:val="007B0CEB"/>
    <w:rsid w:val="007C4C95"/>
    <w:rsid w:val="007E6A8A"/>
    <w:rsid w:val="008020DA"/>
    <w:rsid w:val="00813EDF"/>
    <w:rsid w:val="00816E7D"/>
    <w:rsid w:val="00825258"/>
    <w:rsid w:val="0082670E"/>
    <w:rsid w:val="00831C18"/>
    <w:rsid w:val="00861FEC"/>
    <w:rsid w:val="0087253E"/>
    <w:rsid w:val="00882578"/>
    <w:rsid w:val="008906DF"/>
    <w:rsid w:val="008C16F8"/>
    <w:rsid w:val="008C2B44"/>
    <w:rsid w:val="008C38C5"/>
    <w:rsid w:val="008E52D3"/>
    <w:rsid w:val="008E60C3"/>
    <w:rsid w:val="008E6567"/>
    <w:rsid w:val="008F016E"/>
    <w:rsid w:val="008F6127"/>
    <w:rsid w:val="0090068C"/>
    <w:rsid w:val="009140C2"/>
    <w:rsid w:val="00921099"/>
    <w:rsid w:val="00921E97"/>
    <w:rsid w:val="00936CA7"/>
    <w:rsid w:val="00945989"/>
    <w:rsid w:val="00947FAE"/>
    <w:rsid w:val="00955AF8"/>
    <w:rsid w:val="00960198"/>
    <w:rsid w:val="009933CC"/>
    <w:rsid w:val="009B075D"/>
    <w:rsid w:val="009C256A"/>
    <w:rsid w:val="009D1BC7"/>
    <w:rsid w:val="009D32AB"/>
    <w:rsid w:val="009E4695"/>
    <w:rsid w:val="009E47D4"/>
    <w:rsid w:val="00A0019F"/>
    <w:rsid w:val="00A04F3B"/>
    <w:rsid w:val="00A07C84"/>
    <w:rsid w:val="00A17669"/>
    <w:rsid w:val="00A22710"/>
    <w:rsid w:val="00A32358"/>
    <w:rsid w:val="00A329F6"/>
    <w:rsid w:val="00A35CEF"/>
    <w:rsid w:val="00A70F20"/>
    <w:rsid w:val="00AA0C4B"/>
    <w:rsid w:val="00AC5E94"/>
    <w:rsid w:val="00B03C9E"/>
    <w:rsid w:val="00B17EA2"/>
    <w:rsid w:val="00B30FFE"/>
    <w:rsid w:val="00B36448"/>
    <w:rsid w:val="00B52EA3"/>
    <w:rsid w:val="00B6125A"/>
    <w:rsid w:val="00B84591"/>
    <w:rsid w:val="00BA05BD"/>
    <w:rsid w:val="00BA0DF0"/>
    <w:rsid w:val="00BA3866"/>
    <w:rsid w:val="00BC0262"/>
    <w:rsid w:val="00BD1D98"/>
    <w:rsid w:val="00BD28EB"/>
    <w:rsid w:val="00BD4819"/>
    <w:rsid w:val="00BD6044"/>
    <w:rsid w:val="00C1042E"/>
    <w:rsid w:val="00C10620"/>
    <w:rsid w:val="00C16417"/>
    <w:rsid w:val="00C25B60"/>
    <w:rsid w:val="00C324E8"/>
    <w:rsid w:val="00C33843"/>
    <w:rsid w:val="00C4545E"/>
    <w:rsid w:val="00C46121"/>
    <w:rsid w:val="00C52D31"/>
    <w:rsid w:val="00C671E2"/>
    <w:rsid w:val="00C8610C"/>
    <w:rsid w:val="00C86F92"/>
    <w:rsid w:val="00C97E62"/>
    <w:rsid w:val="00CA7E08"/>
    <w:rsid w:val="00CD16CC"/>
    <w:rsid w:val="00CD2708"/>
    <w:rsid w:val="00CD3087"/>
    <w:rsid w:val="00CD5F49"/>
    <w:rsid w:val="00D13CC0"/>
    <w:rsid w:val="00D213BD"/>
    <w:rsid w:val="00D2430C"/>
    <w:rsid w:val="00D4583F"/>
    <w:rsid w:val="00D53EB2"/>
    <w:rsid w:val="00D54825"/>
    <w:rsid w:val="00D6594A"/>
    <w:rsid w:val="00D70DFA"/>
    <w:rsid w:val="00D74C65"/>
    <w:rsid w:val="00D8230B"/>
    <w:rsid w:val="00DA35A8"/>
    <w:rsid w:val="00DA55D7"/>
    <w:rsid w:val="00DB0792"/>
    <w:rsid w:val="00DB2BC6"/>
    <w:rsid w:val="00DB68C7"/>
    <w:rsid w:val="00DC6EDF"/>
    <w:rsid w:val="00DD65B4"/>
    <w:rsid w:val="00DE2F74"/>
    <w:rsid w:val="00DE597E"/>
    <w:rsid w:val="00E373EA"/>
    <w:rsid w:val="00E70701"/>
    <w:rsid w:val="00E85D8C"/>
    <w:rsid w:val="00E91A37"/>
    <w:rsid w:val="00EA0351"/>
    <w:rsid w:val="00EA3EB0"/>
    <w:rsid w:val="00EA70EC"/>
    <w:rsid w:val="00EC483F"/>
    <w:rsid w:val="00EC6D08"/>
    <w:rsid w:val="00ED1AD9"/>
    <w:rsid w:val="00EF685B"/>
    <w:rsid w:val="00F03273"/>
    <w:rsid w:val="00F04965"/>
    <w:rsid w:val="00F14368"/>
    <w:rsid w:val="00F24BEE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B6CE8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CD5F49"/>
    <w:pPr>
      <w:tabs>
        <w:tab w:val="right" w:leader="dot" w:pos="9720"/>
      </w:tabs>
      <w:spacing w:before="240" w:after="240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"/>
    <w:basedOn w:val="a0"/>
    <w:link w:val="aff1"/>
    <w:uiPriority w:val="34"/>
    <w:qFormat/>
    <w:rsid w:val="00460AB8"/>
    <w:pPr>
      <w:ind w:left="720"/>
      <w:contextualSpacing/>
    </w:pPr>
  </w:style>
  <w:style w:type="paragraph" w:styleId="aff2">
    <w:name w:val="Body Text Indent"/>
    <w:basedOn w:val="a0"/>
    <w:link w:val="aff3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3">
    <w:name w:val="Основной текст с отступом Знак"/>
    <w:basedOn w:val="a1"/>
    <w:link w:val="aff2"/>
    <w:semiHidden/>
    <w:rsid w:val="00F66A57"/>
    <w:rPr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CD5F49"/>
  </w:style>
  <w:style w:type="character" w:customStyle="1" w:styleId="aff1">
    <w:name w:val="Абзац списка Знак"/>
    <w:aliases w:val="Bullet_IRAO Знак"/>
    <w:basedOn w:val="a1"/>
    <w:link w:val="aff0"/>
    <w:uiPriority w:val="34"/>
    <w:locked/>
    <w:rsid w:val="00CD5F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568FB-88A6-402D-811B-39A548BA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3889</Words>
  <Characters>22172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Петрусева Анастасия Андреевна</dc:creator>
  <cp:lastModifiedBy>Гейль Наталья Владимирвна</cp:lastModifiedBy>
  <cp:revision>2</cp:revision>
  <cp:lastPrinted>2015-09-22T06:53:00Z</cp:lastPrinted>
  <dcterms:created xsi:type="dcterms:W3CDTF">2023-09-06T08:20:00Z</dcterms:created>
  <dcterms:modified xsi:type="dcterms:W3CDTF">2023-09-06T08:20:00Z</dcterms:modified>
</cp:coreProperties>
</file>