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912" w:rsidRDefault="003F4912" w:rsidP="003F4912">
      <w:pPr>
        <w:spacing w:line="30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№4</w:t>
      </w:r>
    </w:p>
    <w:p w:rsidR="00803071" w:rsidRPr="008D7C19" w:rsidRDefault="00803071" w:rsidP="006A512A">
      <w:pPr>
        <w:spacing w:line="300" w:lineRule="auto"/>
        <w:jc w:val="right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>УТВЕРЖДЕНО</w:t>
      </w:r>
    </w:p>
    <w:p w:rsidR="00803071" w:rsidRPr="008D7C19" w:rsidRDefault="00803071" w:rsidP="006A512A">
      <w:pPr>
        <w:spacing w:line="300" w:lineRule="auto"/>
        <w:jc w:val="right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>Протокол Технической комиссии ПТО-</w:t>
      </w:r>
      <w:r w:rsidR="004E6BC7">
        <w:rPr>
          <w:b/>
          <w:sz w:val="24"/>
          <w:szCs w:val="24"/>
        </w:rPr>
        <w:t>26</w:t>
      </w:r>
      <w:r w:rsidRPr="008D7C19">
        <w:rPr>
          <w:b/>
          <w:sz w:val="24"/>
          <w:szCs w:val="24"/>
        </w:rPr>
        <w:t>/202</w:t>
      </w:r>
      <w:r w:rsidR="0092255E">
        <w:rPr>
          <w:b/>
          <w:sz w:val="24"/>
          <w:szCs w:val="24"/>
        </w:rPr>
        <w:t>3</w:t>
      </w:r>
    </w:p>
    <w:p w:rsidR="00803071" w:rsidRPr="008D7C19" w:rsidRDefault="00803071" w:rsidP="006A512A">
      <w:pPr>
        <w:spacing w:line="300" w:lineRule="auto"/>
        <w:jc w:val="right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 xml:space="preserve">от </w:t>
      </w:r>
      <w:r w:rsidR="004E6BC7">
        <w:rPr>
          <w:b/>
          <w:sz w:val="24"/>
          <w:szCs w:val="24"/>
        </w:rPr>
        <w:t>23</w:t>
      </w:r>
      <w:r w:rsidRPr="008D7C19">
        <w:rPr>
          <w:b/>
          <w:sz w:val="24"/>
          <w:szCs w:val="24"/>
        </w:rPr>
        <w:t>.</w:t>
      </w:r>
      <w:r w:rsidR="004E6BC7">
        <w:rPr>
          <w:b/>
          <w:sz w:val="24"/>
          <w:szCs w:val="24"/>
        </w:rPr>
        <w:t>10</w:t>
      </w:r>
      <w:bookmarkStart w:id="0" w:name="_GoBack"/>
      <w:bookmarkEnd w:id="0"/>
      <w:r w:rsidRPr="008D7C19">
        <w:rPr>
          <w:b/>
          <w:sz w:val="24"/>
          <w:szCs w:val="24"/>
        </w:rPr>
        <w:t>.202</w:t>
      </w:r>
      <w:r w:rsidR="0092255E">
        <w:rPr>
          <w:b/>
          <w:sz w:val="24"/>
          <w:szCs w:val="24"/>
        </w:rPr>
        <w:t>3</w:t>
      </w:r>
      <w:r w:rsidRPr="008D7C19">
        <w:rPr>
          <w:b/>
          <w:sz w:val="24"/>
          <w:szCs w:val="24"/>
        </w:rPr>
        <w:t xml:space="preserve"> г.</w:t>
      </w: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>ТЕХНИЧЕСКОЕ ЗАДАНИЕ</w:t>
      </w: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>на поставку элеваторов двухштропных типа ЭХЛ</w:t>
      </w: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A418B2" w:rsidRPr="008D7C19" w:rsidRDefault="00A418B2" w:rsidP="006A512A">
      <w:pPr>
        <w:spacing w:line="300" w:lineRule="auto"/>
        <w:jc w:val="center"/>
        <w:rPr>
          <w:sz w:val="24"/>
          <w:szCs w:val="24"/>
        </w:rPr>
      </w:pPr>
    </w:p>
    <w:p w:rsidR="00A418B2" w:rsidRPr="008D7C19" w:rsidRDefault="00A418B2" w:rsidP="006A512A">
      <w:pPr>
        <w:spacing w:line="300" w:lineRule="auto"/>
        <w:jc w:val="center"/>
        <w:rPr>
          <w:sz w:val="24"/>
          <w:szCs w:val="24"/>
        </w:rPr>
      </w:pPr>
    </w:p>
    <w:p w:rsidR="00232051" w:rsidRPr="008D7C19" w:rsidRDefault="00232051" w:rsidP="006A512A">
      <w:pPr>
        <w:spacing w:line="300" w:lineRule="auto"/>
        <w:jc w:val="center"/>
        <w:rPr>
          <w:sz w:val="24"/>
          <w:szCs w:val="24"/>
        </w:rPr>
      </w:pPr>
    </w:p>
    <w:p w:rsidR="00803071" w:rsidRPr="008D7C19" w:rsidRDefault="00803071" w:rsidP="006A512A">
      <w:pPr>
        <w:spacing w:line="300" w:lineRule="auto"/>
        <w:jc w:val="center"/>
        <w:rPr>
          <w:sz w:val="24"/>
          <w:szCs w:val="24"/>
        </w:rPr>
      </w:pPr>
    </w:p>
    <w:p w:rsidR="00232051" w:rsidRPr="008D7C19" w:rsidRDefault="00803071" w:rsidP="006A512A">
      <w:pPr>
        <w:ind w:firstLine="284"/>
        <w:jc w:val="center"/>
        <w:rPr>
          <w:b/>
          <w:sz w:val="24"/>
          <w:szCs w:val="24"/>
        </w:rPr>
      </w:pPr>
      <w:r w:rsidRPr="008D7C19">
        <w:rPr>
          <w:b/>
          <w:sz w:val="24"/>
          <w:szCs w:val="24"/>
        </w:rPr>
        <w:t>202</w:t>
      </w:r>
      <w:r w:rsidR="005C4ECF">
        <w:rPr>
          <w:b/>
          <w:sz w:val="24"/>
          <w:szCs w:val="24"/>
        </w:rPr>
        <w:t>2</w:t>
      </w:r>
      <w:r w:rsidRPr="008D7C19">
        <w:rPr>
          <w:b/>
          <w:sz w:val="24"/>
          <w:szCs w:val="24"/>
        </w:rPr>
        <w:t xml:space="preserve"> год</w:t>
      </w:r>
      <w:r w:rsidR="00232051" w:rsidRPr="008D7C19">
        <w:rPr>
          <w:b/>
          <w:sz w:val="24"/>
          <w:szCs w:val="24"/>
        </w:rPr>
        <w:br w:type="page"/>
      </w:r>
    </w:p>
    <w:p w:rsidR="0085532D" w:rsidRPr="008D7C19" w:rsidRDefault="0085532D" w:rsidP="0085532D">
      <w:pPr>
        <w:ind w:firstLine="709"/>
        <w:jc w:val="both"/>
        <w:rPr>
          <w:sz w:val="24"/>
          <w:szCs w:val="24"/>
        </w:rPr>
      </w:pPr>
      <w:r w:rsidRPr="008D7C19">
        <w:rPr>
          <w:sz w:val="24"/>
          <w:szCs w:val="24"/>
        </w:rPr>
        <w:lastRenderedPageBreak/>
        <w:t>Общество с ограниченной ответственностью «Байкитская нефтегазоразведочная экспедиция» планирует заключение Договора с Подрядчиком на поставку элеваторов ЭХЛ.</w:t>
      </w:r>
    </w:p>
    <w:p w:rsidR="00E57CFE" w:rsidRPr="008D7C19" w:rsidRDefault="00E57CFE" w:rsidP="006A512A">
      <w:pPr>
        <w:ind w:firstLine="709"/>
        <w:jc w:val="both"/>
        <w:rPr>
          <w:sz w:val="24"/>
          <w:szCs w:val="24"/>
        </w:rPr>
      </w:pPr>
      <w:r w:rsidRPr="008D7C19">
        <w:rPr>
          <w:sz w:val="24"/>
          <w:szCs w:val="24"/>
        </w:rPr>
        <w:t>Элеваторы трубные предназначены для захвата под муфту или замок и удержания на весу колонны тру</w:t>
      </w:r>
      <w:r w:rsidR="000F5E12" w:rsidRPr="008D7C19">
        <w:rPr>
          <w:sz w:val="24"/>
          <w:szCs w:val="24"/>
        </w:rPr>
        <w:t xml:space="preserve">б в процессе спуско – подъемных </w:t>
      </w:r>
      <w:r w:rsidRPr="008D7C19">
        <w:rPr>
          <w:sz w:val="24"/>
          <w:szCs w:val="24"/>
        </w:rPr>
        <w:t>операций при освоении и ремонте нефтяных и газовых скважин</w:t>
      </w:r>
      <w:r w:rsidR="000F5E12" w:rsidRPr="008D7C19">
        <w:rPr>
          <w:sz w:val="24"/>
          <w:szCs w:val="24"/>
        </w:rPr>
        <w:t>.</w:t>
      </w:r>
    </w:p>
    <w:p w:rsidR="00803071" w:rsidRPr="008D7C19" w:rsidRDefault="00803071" w:rsidP="006A512A">
      <w:pPr>
        <w:jc w:val="both"/>
        <w:rPr>
          <w:bCs/>
          <w:sz w:val="24"/>
          <w:szCs w:val="24"/>
        </w:rPr>
      </w:pPr>
    </w:p>
    <w:p w:rsidR="00A71CC8" w:rsidRPr="008D7C19" w:rsidRDefault="00E549B4" w:rsidP="006A512A">
      <w:pPr>
        <w:numPr>
          <w:ilvl w:val="0"/>
          <w:numId w:val="6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sz w:val="22"/>
          <w:szCs w:val="22"/>
        </w:rPr>
        <w:t>Технические характеристики</w:t>
      </w:r>
    </w:p>
    <w:p w:rsidR="00B63B8F" w:rsidRPr="008D7C19" w:rsidRDefault="001D040C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t>Таблица № 1 технические характеристики</w:t>
      </w: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2775"/>
        <w:gridCol w:w="1686"/>
        <w:gridCol w:w="2028"/>
        <w:gridCol w:w="1669"/>
        <w:gridCol w:w="1695"/>
      </w:tblGrid>
      <w:tr w:rsidR="00E549B4" w:rsidRPr="008D7C19" w:rsidTr="00E549B4">
        <w:trPr>
          <w:trHeight w:val="435"/>
          <w:jc w:val="center"/>
        </w:trPr>
        <w:tc>
          <w:tcPr>
            <w:tcW w:w="27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Условный диаметр захватываемых труб</w:t>
            </w:r>
          </w:p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ГОСТ-633-80</w:t>
            </w:r>
            <w:r>
              <w:rPr>
                <w:sz w:val="22"/>
                <w:szCs w:val="22"/>
              </w:rPr>
              <w:t>, мм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49B4" w:rsidRPr="008D7C19" w:rsidRDefault="00E549B4" w:rsidP="00E549B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8"/>
              </w:rPr>
              <w:t xml:space="preserve">Тип </w:t>
            </w:r>
            <w:proofErr w:type="gramStart"/>
            <w:r>
              <w:rPr>
                <w:sz w:val="24"/>
                <w:szCs w:val="28"/>
              </w:rPr>
              <w:t>захваты</w:t>
            </w:r>
            <w:r>
              <w:rPr>
                <w:sz w:val="24"/>
                <w:szCs w:val="28"/>
                <w:lang w:val="en-US"/>
              </w:rPr>
              <w:t>-</w:t>
            </w:r>
            <w:proofErr w:type="spellStart"/>
            <w:r>
              <w:rPr>
                <w:sz w:val="24"/>
                <w:szCs w:val="28"/>
              </w:rPr>
              <w:t>ваемой</w:t>
            </w:r>
            <w:proofErr w:type="spellEnd"/>
            <w:proofErr w:type="gramEnd"/>
            <w:r>
              <w:rPr>
                <w:sz w:val="24"/>
                <w:szCs w:val="28"/>
              </w:rPr>
              <w:t xml:space="preserve"> трубы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Грузоподъемность, тс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 xml:space="preserve">Совместимость со </w:t>
            </w:r>
            <w:proofErr w:type="spellStart"/>
            <w:r w:rsidRPr="008D7C19">
              <w:rPr>
                <w:sz w:val="22"/>
                <w:szCs w:val="22"/>
              </w:rPr>
              <w:t>штропами</w:t>
            </w:r>
            <w:proofErr w:type="spellEnd"/>
          </w:p>
        </w:tc>
        <w:tc>
          <w:tcPr>
            <w:tcW w:w="1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 xml:space="preserve">Фиксаторы </w:t>
            </w:r>
            <w:proofErr w:type="spellStart"/>
            <w:r w:rsidRPr="008D7C19">
              <w:rPr>
                <w:sz w:val="22"/>
                <w:szCs w:val="22"/>
              </w:rPr>
              <w:t>штропов</w:t>
            </w:r>
            <w:proofErr w:type="spellEnd"/>
            <w:r w:rsidRPr="008D7C19">
              <w:rPr>
                <w:sz w:val="22"/>
                <w:szCs w:val="22"/>
              </w:rPr>
              <w:t xml:space="preserve"> (пальцы).</w:t>
            </w:r>
          </w:p>
        </w:tc>
      </w:tr>
      <w:tr w:rsidR="00E549B4" w:rsidRPr="008D7C19" w:rsidTr="00E549B4">
        <w:trPr>
          <w:trHeight w:val="491"/>
          <w:jc w:val="center"/>
        </w:trPr>
        <w:tc>
          <w:tcPr>
            <w:tcW w:w="27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49B4" w:rsidRPr="008D7C19" w:rsidRDefault="00E549B4" w:rsidP="00E549B4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НКТ-</w:t>
            </w:r>
            <w:r>
              <w:rPr>
                <w:sz w:val="22"/>
                <w:szCs w:val="22"/>
              </w:rPr>
              <w:t>60</w:t>
            </w:r>
            <w:r w:rsidRPr="008D7C19">
              <w:rPr>
                <w:sz w:val="22"/>
                <w:szCs w:val="22"/>
              </w:rPr>
              <w:t>В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35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AA3890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ШЭ-80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49B4" w:rsidRPr="008D7C19" w:rsidRDefault="00E549B4" w:rsidP="00AA3890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Комплект</w:t>
            </w:r>
          </w:p>
        </w:tc>
      </w:tr>
      <w:tr w:rsidR="00E549B4" w:rsidRPr="008D7C19" w:rsidTr="00E549B4">
        <w:trPr>
          <w:trHeight w:val="491"/>
          <w:jc w:val="center"/>
        </w:trPr>
        <w:tc>
          <w:tcPr>
            <w:tcW w:w="27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49B4" w:rsidRPr="008D7C19" w:rsidRDefault="00E549B4" w:rsidP="00E549B4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НКТ-</w:t>
            </w:r>
            <w:r>
              <w:rPr>
                <w:sz w:val="22"/>
                <w:szCs w:val="22"/>
              </w:rPr>
              <w:t>89</w:t>
            </w:r>
            <w:r w:rsidRPr="008D7C19">
              <w:rPr>
                <w:sz w:val="22"/>
                <w:szCs w:val="22"/>
              </w:rPr>
              <w:t>В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6A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549B4" w:rsidRPr="008D7C19" w:rsidRDefault="00E549B4" w:rsidP="00AA3890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ШЭ-80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49B4" w:rsidRPr="008D7C19" w:rsidRDefault="00E549B4" w:rsidP="00AA3890">
            <w:pPr>
              <w:jc w:val="center"/>
              <w:rPr>
                <w:sz w:val="22"/>
                <w:szCs w:val="22"/>
              </w:rPr>
            </w:pPr>
            <w:r w:rsidRPr="008D7C19">
              <w:rPr>
                <w:sz w:val="22"/>
                <w:szCs w:val="22"/>
              </w:rPr>
              <w:t>Комплект</w:t>
            </w:r>
          </w:p>
        </w:tc>
      </w:tr>
    </w:tbl>
    <w:p w:rsidR="00B63B8F" w:rsidRPr="008D7C19" w:rsidRDefault="00B63B8F" w:rsidP="006A512A">
      <w:pPr>
        <w:jc w:val="both"/>
        <w:rPr>
          <w:sz w:val="22"/>
          <w:szCs w:val="22"/>
        </w:rPr>
      </w:pPr>
    </w:p>
    <w:p w:rsidR="00803071" w:rsidRPr="008D7C19" w:rsidRDefault="00BD5180" w:rsidP="006A512A">
      <w:pPr>
        <w:pStyle w:val="FR1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8D7C19">
        <w:rPr>
          <w:rFonts w:ascii="Times New Roman" w:hAnsi="Times New Roman" w:cs="Times New Roman"/>
          <w:b/>
          <w:sz w:val="24"/>
        </w:rPr>
        <w:t>Комплект поставки</w:t>
      </w:r>
      <w:r w:rsidR="00B63B8F" w:rsidRPr="008D7C19">
        <w:rPr>
          <w:rFonts w:ascii="Times New Roman" w:hAnsi="Times New Roman" w:cs="Times New Roman"/>
          <w:b/>
        </w:rPr>
        <w:t xml:space="preserve"> </w:t>
      </w:r>
    </w:p>
    <w:p w:rsidR="00BD5180" w:rsidRPr="008D7C19" w:rsidRDefault="001D040C" w:rsidP="006A512A">
      <w:pPr>
        <w:pStyle w:val="ae"/>
        <w:numPr>
          <w:ilvl w:val="1"/>
          <w:numId w:val="14"/>
        </w:numPr>
        <w:jc w:val="both"/>
        <w:rPr>
          <w:b/>
          <w:sz w:val="24"/>
          <w:szCs w:val="22"/>
        </w:rPr>
      </w:pPr>
      <w:r w:rsidRPr="008D7C19">
        <w:rPr>
          <w:b/>
          <w:sz w:val="24"/>
          <w:szCs w:val="22"/>
        </w:rPr>
        <w:t xml:space="preserve">Элеватор </w:t>
      </w:r>
      <w:proofErr w:type="spellStart"/>
      <w:r w:rsidRPr="008D7C19">
        <w:rPr>
          <w:b/>
          <w:sz w:val="24"/>
          <w:szCs w:val="22"/>
        </w:rPr>
        <w:t>двухштропный</w:t>
      </w:r>
      <w:proofErr w:type="spellEnd"/>
      <w:r w:rsidRPr="008D7C19">
        <w:rPr>
          <w:b/>
          <w:sz w:val="24"/>
          <w:szCs w:val="22"/>
        </w:rPr>
        <w:t xml:space="preserve"> (тип ЭХЛ)</w:t>
      </w:r>
    </w:p>
    <w:p w:rsidR="00E549B4" w:rsidRDefault="00E549B4" w:rsidP="006A512A">
      <w:pPr>
        <w:jc w:val="both"/>
        <w:rPr>
          <w:sz w:val="24"/>
          <w:szCs w:val="24"/>
        </w:rPr>
      </w:pPr>
    </w:p>
    <w:p w:rsidR="001D040C" w:rsidRPr="008D7C19" w:rsidRDefault="001D040C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t>Элеваторы в сборе</w:t>
      </w:r>
      <w:r w:rsidR="003A3C78" w:rsidRPr="008D7C19">
        <w:rPr>
          <w:sz w:val="24"/>
          <w:szCs w:val="24"/>
        </w:rPr>
        <w:t>,</w:t>
      </w:r>
      <w:r w:rsidR="00517CA5" w:rsidRPr="008D7C19">
        <w:rPr>
          <w:sz w:val="24"/>
          <w:szCs w:val="24"/>
        </w:rPr>
        <w:t xml:space="preserve"> согласно таблиц</w:t>
      </w:r>
      <w:r w:rsidR="00E549B4">
        <w:rPr>
          <w:sz w:val="24"/>
          <w:szCs w:val="24"/>
        </w:rPr>
        <w:t>е</w:t>
      </w:r>
      <w:r w:rsidR="00517CA5" w:rsidRPr="008D7C19">
        <w:rPr>
          <w:sz w:val="24"/>
          <w:szCs w:val="24"/>
        </w:rPr>
        <w:t xml:space="preserve"> № 1</w:t>
      </w:r>
    </w:p>
    <w:p w:rsidR="001D040C" w:rsidRPr="008D7C19" w:rsidRDefault="001D040C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t>Д</w:t>
      </w:r>
      <w:r w:rsidR="003A3C78" w:rsidRPr="008D7C19">
        <w:rPr>
          <w:sz w:val="24"/>
          <w:szCs w:val="24"/>
        </w:rPr>
        <w:t xml:space="preserve">ополнительные фиксаторы </w:t>
      </w:r>
      <w:proofErr w:type="spellStart"/>
      <w:r w:rsidR="003A3C78" w:rsidRPr="008D7C19">
        <w:rPr>
          <w:sz w:val="24"/>
          <w:szCs w:val="24"/>
        </w:rPr>
        <w:t>штропов</w:t>
      </w:r>
      <w:proofErr w:type="spellEnd"/>
      <w:r w:rsidR="003A3C78" w:rsidRPr="008D7C19">
        <w:rPr>
          <w:sz w:val="24"/>
          <w:szCs w:val="24"/>
        </w:rPr>
        <w:t xml:space="preserve"> («</w:t>
      </w:r>
      <w:r w:rsidRPr="008D7C19">
        <w:rPr>
          <w:sz w:val="24"/>
          <w:szCs w:val="24"/>
        </w:rPr>
        <w:t>пальцы</w:t>
      </w:r>
      <w:r w:rsidR="003A3C78" w:rsidRPr="008D7C19">
        <w:rPr>
          <w:sz w:val="24"/>
          <w:szCs w:val="24"/>
        </w:rPr>
        <w:t>»</w:t>
      </w:r>
      <w:r w:rsidR="00517CA5" w:rsidRPr="008D7C19">
        <w:rPr>
          <w:sz w:val="24"/>
          <w:szCs w:val="24"/>
        </w:rPr>
        <w:t>) по 1-му комплекту</w:t>
      </w:r>
      <w:r w:rsidR="00A64B3C" w:rsidRPr="008D7C19">
        <w:rPr>
          <w:sz w:val="24"/>
          <w:szCs w:val="24"/>
        </w:rPr>
        <w:t>.</w:t>
      </w:r>
    </w:p>
    <w:p w:rsidR="004C72AE" w:rsidRPr="008D7C19" w:rsidRDefault="004C72AE" w:rsidP="006A512A">
      <w:pPr>
        <w:jc w:val="both"/>
        <w:rPr>
          <w:sz w:val="22"/>
          <w:szCs w:val="22"/>
        </w:rPr>
      </w:pPr>
    </w:p>
    <w:p w:rsidR="00A71CC8" w:rsidRPr="008D7C19" w:rsidRDefault="00F502E3" w:rsidP="006A512A">
      <w:pPr>
        <w:numPr>
          <w:ilvl w:val="0"/>
          <w:numId w:val="6"/>
        </w:numPr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Требования к оборудованию</w:t>
      </w:r>
    </w:p>
    <w:p w:rsidR="00C73468" w:rsidRPr="008D7C19" w:rsidRDefault="00A74108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b/>
          <w:sz w:val="24"/>
          <w:szCs w:val="24"/>
        </w:rPr>
        <w:t xml:space="preserve">3.1 </w:t>
      </w:r>
      <w:r w:rsidR="00C73468" w:rsidRPr="008D7C19">
        <w:rPr>
          <w:rFonts w:ascii="Times New Roman" w:hAnsi="Times New Roman"/>
          <w:b/>
          <w:sz w:val="24"/>
          <w:szCs w:val="24"/>
        </w:rPr>
        <w:t>Требование к маркировке</w:t>
      </w:r>
      <w:r w:rsidR="00C73468" w:rsidRPr="008D7C19">
        <w:rPr>
          <w:rFonts w:ascii="Times New Roman" w:hAnsi="Times New Roman"/>
          <w:sz w:val="24"/>
          <w:szCs w:val="24"/>
        </w:rPr>
        <w:t>.</w:t>
      </w:r>
    </w:p>
    <w:p w:rsidR="00C73468" w:rsidRPr="008D7C19" w:rsidRDefault="000D4137" w:rsidP="006A512A">
      <w:pPr>
        <w:pStyle w:val="30"/>
        <w:tabs>
          <w:tab w:val="clear" w:pos="142"/>
        </w:tabs>
        <w:ind w:firstLine="720"/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На наружной поверхности должна быть нанесена маркировка</w:t>
      </w:r>
      <w:r w:rsidR="00C73468" w:rsidRPr="008D7C19">
        <w:rPr>
          <w:rFonts w:ascii="Times New Roman" w:hAnsi="Times New Roman"/>
          <w:sz w:val="24"/>
          <w:szCs w:val="24"/>
        </w:rPr>
        <w:t>:</w:t>
      </w:r>
    </w:p>
    <w:p w:rsidR="00C73468" w:rsidRPr="008D7C19" w:rsidRDefault="00C73468" w:rsidP="006A512A">
      <w:pPr>
        <w:pStyle w:val="30"/>
        <w:tabs>
          <w:tab w:val="clear" w:pos="142"/>
        </w:tabs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sz w:val="24"/>
          <w:szCs w:val="24"/>
        </w:rPr>
        <w:t xml:space="preserve">- </w:t>
      </w:r>
      <w:r w:rsidR="000D4137"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шифр изделия</w:t>
      </w:r>
      <w:r w:rsidRPr="008D7C19">
        <w:rPr>
          <w:rFonts w:ascii="Times New Roman" w:hAnsi="Times New Roman"/>
          <w:sz w:val="24"/>
          <w:szCs w:val="24"/>
        </w:rPr>
        <w:t>;</w:t>
      </w:r>
    </w:p>
    <w:p w:rsidR="00C73468" w:rsidRPr="008D7C19" w:rsidRDefault="00C73468" w:rsidP="006A512A">
      <w:pPr>
        <w:pStyle w:val="30"/>
        <w:tabs>
          <w:tab w:val="clear" w:pos="142"/>
        </w:tabs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sz w:val="24"/>
          <w:szCs w:val="24"/>
        </w:rPr>
        <w:t xml:space="preserve">- </w:t>
      </w:r>
      <w:r w:rsidR="000D4137"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наименование или товарный знак завода-изготовителя</w:t>
      </w:r>
      <w:r w:rsidRPr="008D7C19">
        <w:rPr>
          <w:rFonts w:ascii="Times New Roman" w:hAnsi="Times New Roman"/>
          <w:sz w:val="24"/>
          <w:szCs w:val="24"/>
        </w:rPr>
        <w:t>;</w:t>
      </w:r>
    </w:p>
    <w:p w:rsidR="00C73468" w:rsidRPr="008D7C19" w:rsidRDefault="00C73468" w:rsidP="006A512A">
      <w:pPr>
        <w:pStyle w:val="30"/>
        <w:tabs>
          <w:tab w:val="clear" w:pos="142"/>
        </w:tabs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sz w:val="24"/>
          <w:szCs w:val="24"/>
        </w:rPr>
        <w:t xml:space="preserve">- </w:t>
      </w:r>
      <w:r w:rsidR="000D4137"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заводской порядковый номер</w:t>
      </w:r>
      <w:r w:rsidRPr="008D7C19">
        <w:rPr>
          <w:rFonts w:ascii="Times New Roman" w:hAnsi="Times New Roman"/>
          <w:sz w:val="24"/>
          <w:szCs w:val="24"/>
        </w:rPr>
        <w:t>;</w:t>
      </w:r>
    </w:p>
    <w:p w:rsidR="00C73468" w:rsidRPr="008D7C19" w:rsidRDefault="00C73468" w:rsidP="006A512A">
      <w:pPr>
        <w:pStyle w:val="30"/>
        <w:tabs>
          <w:tab w:val="clear" w:pos="142"/>
        </w:tabs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sz w:val="24"/>
          <w:szCs w:val="24"/>
        </w:rPr>
        <w:t>- даты выпуска (месяц, год).</w:t>
      </w:r>
    </w:p>
    <w:p w:rsidR="000D4137" w:rsidRPr="008D7C19" w:rsidRDefault="000D4137" w:rsidP="006A512A">
      <w:pPr>
        <w:pStyle w:val="30"/>
        <w:tabs>
          <w:tab w:val="clear" w:pos="142"/>
        </w:tabs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8D7C19">
        <w:rPr>
          <w:rFonts w:ascii="Times New Roman" w:hAnsi="Times New Roman"/>
          <w:sz w:val="24"/>
          <w:szCs w:val="24"/>
        </w:rPr>
        <w:t xml:space="preserve">- </w:t>
      </w:r>
      <w:r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грузоподъемность в тоннах</w:t>
      </w:r>
    </w:p>
    <w:p w:rsidR="000D4137" w:rsidRPr="008D7C19" w:rsidRDefault="000D4137" w:rsidP="006A512A">
      <w:pPr>
        <w:pStyle w:val="30"/>
        <w:tabs>
          <w:tab w:val="clear" w:pos="142"/>
        </w:tabs>
        <w:rPr>
          <w:rFonts w:ascii="Times New Roman" w:hAnsi="Times New Roman"/>
          <w:sz w:val="24"/>
          <w:szCs w:val="24"/>
        </w:rPr>
      </w:pPr>
      <w:r w:rsidRPr="008D7C19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- условный диаметр трубы в миллиметрах - на челюстях сменных захватов</w:t>
      </w:r>
    </w:p>
    <w:p w:rsidR="000D4137" w:rsidRPr="008D7C19" w:rsidRDefault="000D4137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</w:p>
    <w:p w:rsidR="00A74108" w:rsidRPr="008D7C19" w:rsidRDefault="00A74108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b/>
          <w:sz w:val="24"/>
          <w:szCs w:val="24"/>
        </w:rPr>
      </w:pPr>
      <w:r w:rsidRPr="008D7C19">
        <w:rPr>
          <w:rFonts w:ascii="Times New Roman" w:hAnsi="Times New Roman"/>
          <w:b/>
          <w:sz w:val="24"/>
          <w:szCs w:val="24"/>
        </w:rPr>
        <w:t>3.2 Требования к температурной среде.</w:t>
      </w:r>
    </w:p>
    <w:p w:rsidR="000D4137" w:rsidRPr="008D7C19" w:rsidRDefault="000D4137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sz w:val="22"/>
          <w:szCs w:val="24"/>
        </w:rPr>
      </w:pPr>
    </w:p>
    <w:p w:rsidR="00C65E08" w:rsidRPr="008D7C19" w:rsidRDefault="001B1FF5" w:rsidP="001B1F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Температура рабочей среды </w:t>
      </w:r>
      <w:r w:rsidRPr="00A02275">
        <w:rPr>
          <w:sz w:val="24"/>
          <w:szCs w:val="28"/>
        </w:rPr>
        <w:t>от -45° до +45° С.</w:t>
      </w:r>
      <w:r w:rsidRPr="00B06763">
        <w:rPr>
          <w:sz w:val="24"/>
          <w:szCs w:val="28"/>
        </w:rPr>
        <w:t xml:space="preserve"> Температура (неразрушающая) х</w:t>
      </w:r>
      <w:r>
        <w:rPr>
          <w:sz w:val="24"/>
          <w:szCs w:val="28"/>
        </w:rPr>
        <w:t>ранения оборудования не менее –</w:t>
      </w:r>
      <w:r w:rsidRPr="005178E6">
        <w:rPr>
          <w:sz w:val="24"/>
          <w:szCs w:val="28"/>
        </w:rPr>
        <w:t>5</w:t>
      </w:r>
      <w:r w:rsidRPr="00B06763">
        <w:rPr>
          <w:sz w:val="24"/>
          <w:szCs w:val="28"/>
        </w:rPr>
        <w:t>0º С</w:t>
      </w:r>
    </w:p>
    <w:p w:rsidR="000D4137" w:rsidRPr="008D7C19" w:rsidRDefault="000D4137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C35B2F" w:rsidRPr="008D7C19" w:rsidRDefault="00C35B2F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b/>
          <w:sz w:val="24"/>
          <w:szCs w:val="24"/>
        </w:rPr>
      </w:pPr>
      <w:r w:rsidRPr="008D7C19">
        <w:rPr>
          <w:rFonts w:ascii="Times New Roman" w:hAnsi="Times New Roman"/>
          <w:b/>
          <w:sz w:val="24"/>
          <w:szCs w:val="24"/>
        </w:rPr>
        <w:t>3.3 Дополнительные требования к элеваторам</w:t>
      </w:r>
    </w:p>
    <w:p w:rsidR="000D4137" w:rsidRPr="008D7C19" w:rsidRDefault="000D4137" w:rsidP="006A512A">
      <w:pPr>
        <w:pStyle w:val="30"/>
        <w:tabs>
          <w:tab w:val="clear" w:pos="142"/>
        </w:tabs>
        <w:ind w:firstLine="0"/>
        <w:rPr>
          <w:rFonts w:ascii="Times New Roman" w:hAnsi="Times New Roman"/>
          <w:sz w:val="22"/>
          <w:szCs w:val="24"/>
        </w:rPr>
      </w:pPr>
    </w:p>
    <w:p w:rsidR="00C35B2F" w:rsidRPr="008D7C19" w:rsidRDefault="00C35B2F" w:rsidP="003517ED">
      <w:pPr>
        <w:ind w:firstLine="709"/>
        <w:jc w:val="both"/>
        <w:rPr>
          <w:sz w:val="8"/>
          <w:szCs w:val="22"/>
        </w:rPr>
      </w:pPr>
      <w:r w:rsidRPr="008D7C19">
        <w:rPr>
          <w:sz w:val="24"/>
          <w:szCs w:val="24"/>
        </w:rPr>
        <w:t xml:space="preserve">Все элеваторы должны быть выполнены в соответствии с </w:t>
      </w:r>
      <w:r w:rsidRPr="008D7C19">
        <w:rPr>
          <w:b/>
          <w:sz w:val="24"/>
          <w:szCs w:val="24"/>
        </w:rPr>
        <w:t>ГОСТ 12.2.228-2004</w:t>
      </w:r>
    </w:p>
    <w:p w:rsidR="00631A0F" w:rsidRPr="008D7C19" w:rsidRDefault="00631A0F" w:rsidP="006A512A">
      <w:pPr>
        <w:jc w:val="both"/>
        <w:rPr>
          <w:sz w:val="22"/>
          <w:szCs w:val="22"/>
        </w:rPr>
      </w:pPr>
    </w:p>
    <w:p w:rsidR="00A71CC8" w:rsidRPr="008D7C19" w:rsidRDefault="00A71CC8" w:rsidP="006A512A">
      <w:pPr>
        <w:numPr>
          <w:ilvl w:val="0"/>
          <w:numId w:val="6"/>
        </w:numPr>
        <w:spacing w:line="360" w:lineRule="auto"/>
        <w:jc w:val="both"/>
        <w:rPr>
          <w:b/>
          <w:bCs/>
          <w:sz w:val="24"/>
        </w:rPr>
      </w:pPr>
      <w:r w:rsidRPr="008D7C19">
        <w:rPr>
          <w:b/>
          <w:bCs/>
          <w:sz w:val="24"/>
        </w:rPr>
        <w:t>Ресурс, срок службы и хранения. Гаранти</w:t>
      </w:r>
      <w:r w:rsidR="003517ED">
        <w:rPr>
          <w:b/>
          <w:bCs/>
          <w:sz w:val="24"/>
        </w:rPr>
        <w:t>я</w:t>
      </w:r>
      <w:r w:rsidRPr="008D7C19">
        <w:rPr>
          <w:b/>
          <w:bCs/>
          <w:sz w:val="24"/>
        </w:rPr>
        <w:t xml:space="preserve"> изготовителя (Поставщика)</w:t>
      </w:r>
    </w:p>
    <w:p w:rsidR="00A71CC8" w:rsidRPr="008D7C19" w:rsidRDefault="00A71CC8" w:rsidP="006A512A">
      <w:pPr>
        <w:ind w:firstLine="720"/>
        <w:jc w:val="both"/>
        <w:rPr>
          <w:sz w:val="24"/>
          <w:szCs w:val="24"/>
        </w:rPr>
      </w:pPr>
      <w:r w:rsidRPr="008D7C19">
        <w:rPr>
          <w:sz w:val="24"/>
          <w:szCs w:val="24"/>
        </w:rPr>
        <w:t>Полный уст</w:t>
      </w:r>
      <w:r w:rsidR="00A74108" w:rsidRPr="008D7C19">
        <w:rPr>
          <w:sz w:val="24"/>
          <w:szCs w:val="24"/>
        </w:rPr>
        <w:t>ановленный срок службы – не менее 5</w:t>
      </w:r>
      <w:r w:rsidRPr="008D7C19">
        <w:rPr>
          <w:sz w:val="24"/>
          <w:szCs w:val="24"/>
        </w:rPr>
        <w:t xml:space="preserve"> лет</w:t>
      </w:r>
      <w:r w:rsidR="00C65E08" w:rsidRPr="008D7C19">
        <w:rPr>
          <w:sz w:val="24"/>
          <w:szCs w:val="24"/>
        </w:rPr>
        <w:t>;</w:t>
      </w:r>
    </w:p>
    <w:p w:rsidR="00C65E08" w:rsidRPr="008D7C19" w:rsidRDefault="00C65E08" w:rsidP="006A512A">
      <w:pPr>
        <w:ind w:firstLine="720"/>
        <w:jc w:val="both"/>
        <w:rPr>
          <w:sz w:val="24"/>
          <w:szCs w:val="24"/>
        </w:rPr>
      </w:pPr>
      <w:r w:rsidRPr="008D7C19">
        <w:rPr>
          <w:sz w:val="24"/>
          <w:szCs w:val="24"/>
        </w:rPr>
        <w:t>Поставщик предоставляет гарантию качества на оборудование сроком 12 (двенадцать) месяцев, с даты ввода оборудования в эксплуатацию или 18 (восемнадцать) месяцев с момента поставки оборудования заказчику;</w:t>
      </w:r>
    </w:p>
    <w:p w:rsidR="00C65E08" w:rsidRPr="008D7C19" w:rsidRDefault="00C65E08" w:rsidP="006A512A">
      <w:pPr>
        <w:ind w:firstLine="720"/>
        <w:jc w:val="both"/>
        <w:rPr>
          <w:sz w:val="24"/>
          <w:szCs w:val="24"/>
        </w:rPr>
      </w:pPr>
      <w:r w:rsidRPr="008D7C19">
        <w:rPr>
          <w:sz w:val="24"/>
          <w:szCs w:val="24"/>
        </w:rPr>
        <w:t>Поставщик обеспечивает замену/</w:t>
      </w:r>
      <w:r w:rsidR="00EA5B75" w:rsidRPr="008D7C19">
        <w:rPr>
          <w:sz w:val="24"/>
          <w:szCs w:val="24"/>
        </w:rPr>
        <w:t>ремонт оборудования,</w:t>
      </w:r>
      <w:r w:rsidRPr="008D7C19">
        <w:rPr>
          <w:sz w:val="24"/>
          <w:szCs w:val="24"/>
        </w:rPr>
        <w:t xml:space="preserve"> вышедшего из строя в гарантийный период за свой счёт, включая транспортные расходы;</w:t>
      </w:r>
    </w:p>
    <w:p w:rsidR="00A71CC8" w:rsidRPr="008D7C19" w:rsidRDefault="00A71CC8" w:rsidP="006A512A">
      <w:pPr>
        <w:jc w:val="both"/>
        <w:rPr>
          <w:sz w:val="24"/>
        </w:rPr>
      </w:pPr>
    </w:p>
    <w:p w:rsidR="00777743" w:rsidRPr="008D7C19" w:rsidRDefault="00326BEA" w:rsidP="006A512A">
      <w:pPr>
        <w:numPr>
          <w:ilvl w:val="0"/>
          <w:numId w:val="6"/>
        </w:numPr>
        <w:spacing w:line="360" w:lineRule="auto"/>
        <w:jc w:val="both"/>
        <w:rPr>
          <w:b/>
          <w:bCs/>
          <w:sz w:val="24"/>
        </w:rPr>
      </w:pPr>
      <w:r w:rsidRPr="008D7C19">
        <w:rPr>
          <w:b/>
          <w:bCs/>
          <w:sz w:val="24"/>
        </w:rPr>
        <w:t>Документация</w:t>
      </w:r>
    </w:p>
    <w:p w:rsidR="00C73468" w:rsidRPr="008D7C19" w:rsidRDefault="00C73468" w:rsidP="006A512A">
      <w:pPr>
        <w:ind w:firstLine="720"/>
        <w:jc w:val="both"/>
        <w:rPr>
          <w:sz w:val="24"/>
          <w:szCs w:val="24"/>
        </w:rPr>
      </w:pPr>
      <w:r w:rsidRPr="008D7C19">
        <w:rPr>
          <w:sz w:val="24"/>
          <w:szCs w:val="24"/>
        </w:rPr>
        <w:t xml:space="preserve">К оборудованию должны прилагаться: </w:t>
      </w:r>
    </w:p>
    <w:p w:rsidR="00C73468" w:rsidRPr="008D7C19" w:rsidRDefault="00C73468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t>1. Паспорта на всё оборудование и изделия на бумажном носителе.</w:t>
      </w:r>
    </w:p>
    <w:p w:rsidR="00C73468" w:rsidRPr="008D7C19" w:rsidRDefault="00C73468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t>2. Сертификат соответствия на все оборудования и в том числе крепежные элементы.</w:t>
      </w:r>
    </w:p>
    <w:p w:rsidR="00C73468" w:rsidRPr="008D7C19" w:rsidRDefault="00C73468" w:rsidP="006A512A">
      <w:pPr>
        <w:jc w:val="both"/>
        <w:rPr>
          <w:sz w:val="24"/>
          <w:szCs w:val="24"/>
        </w:rPr>
      </w:pPr>
      <w:r w:rsidRPr="008D7C19">
        <w:rPr>
          <w:sz w:val="24"/>
          <w:szCs w:val="24"/>
        </w:rPr>
        <w:lastRenderedPageBreak/>
        <w:t>3. Свидетельство о приёмке.</w:t>
      </w:r>
    </w:p>
    <w:p w:rsidR="00C73468" w:rsidRPr="008D7C19" w:rsidRDefault="003517ED" w:rsidP="006A512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73468" w:rsidRPr="008D7C19">
        <w:rPr>
          <w:sz w:val="24"/>
          <w:szCs w:val="24"/>
        </w:rPr>
        <w:t>. Руководство по эксплуатации на всё оборудование на бумажном носителе.</w:t>
      </w:r>
    </w:p>
    <w:p w:rsidR="000D4137" w:rsidRPr="008D7C19" w:rsidRDefault="003517ED" w:rsidP="006A512A">
      <w:pPr>
        <w:rPr>
          <w:sz w:val="24"/>
          <w:szCs w:val="28"/>
        </w:rPr>
      </w:pPr>
      <w:r>
        <w:rPr>
          <w:sz w:val="24"/>
          <w:szCs w:val="28"/>
        </w:rPr>
        <w:t>5</w:t>
      </w:r>
      <w:r w:rsidR="000D4137" w:rsidRPr="008D7C19">
        <w:rPr>
          <w:sz w:val="24"/>
          <w:szCs w:val="28"/>
        </w:rPr>
        <w:t>. Акт испытания нагрузкой (диаграмма);</w:t>
      </w:r>
    </w:p>
    <w:p w:rsidR="000D4137" w:rsidRPr="008D7C19" w:rsidRDefault="003517ED" w:rsidP="006A512A">
      <w:pPr>
        <w:jc w:val="both"/>
        <w:rPr>
          <w:sz w:val="24"/>
          <w:szCs w:val="24"/>
        </w:rPr>
      </w:pPr>
      <w:r>
        <w:rPr>
          <w:sz w:val="24"/>
          <w:szCs w:val="28"/>
        </w:rPr>
        <w:t>6</w:t>
      </w:r>
      <w:r w:rsidR="000D4137" w:rsidRPr="008D7C19">
        <w:rPr>
          <w:sz w:val="24"/>
          <w:szCs w:val="28"/>
        </w:rPr>
        <w:t>. Акт проверки неразрушающего контроля методами магнитопорошковой инспекции, УЗД</w:t>
      </w:r>
    </w:p>
    <w:sectPr w:rsidR="000D4137" w:rsidRPr="008D7C19" w:rsidSect="00A418B2">
      <w:headerReference w:type="even" r:id="rId8"/>
      <w:pgSz w:w="11906" w:h="16838"/>
      <w:pgMar w:top="851" w:right="851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9B4" w:rsidRDefault="00E549B4">
      <w:r>
        <w:separator/>
      </w:r>
    </w:p>
  </w:endnote>
  <w:endnote w:type="continuationSeparator" w:id="0">
    <w:p w:rsidR="00E549B4" w:rsidRDefault="00E5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9B4" w:rsidRDefault="00E549B4">
      <w:r>
        <w:separator/>
      </w:r>
    </w:p>
  </w:footnote>
  <w:footnote w:type="continuationSeparator" w:id="0">
    <w:p w:rsidR="00E549B4" w:rsidRDefault="00E54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9B4" w:rsidRDefault="00E549B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49B4" w:rsidRDefault="00E549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01423D"/>
    <w:multiLevelType w:val="multilevel"/>
    <w:tmpl w:val="FFFAABD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32C3E"/>
    <w:multiLevelType w:val="hybridMultilevel"/>
    <w:tmpl w:val="04FA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C5E6E"/>
    <w:multiLevelType w:val="hybridMultilevel"/>
    <w:tmpl w:val="98D0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4AB6"/>
    <w:multiLevelType w:val="hybridMultilevel"/>
    <w:tmpl w:val="B2B8B056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94E1C32"/>
    <w:multiLevelType w:val="hybridMultilevel"/>
    <w:tmpl w:val="B624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E63A0"/>
    <w:multiLevelType w:val="hybridMultilevel"/>
    <w:tmpl w:val="7D50E35A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149B5"/>
    <w:multiLevelType w:val="hybridMultilevel"/>
    <w:tmpl w:val="F112EE7E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4B327C34"/>
    <w:multiLevelType w:val="hybridMultilevel"/>
    <w:tmpl w:val="6DE42CD2"/>
    <w:lvl w:ilvl="0" w:tplc="6DF84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C1800"/>
    <w:multiLevelType w:val="multilevel"/>
    <w:tmpl w:val="E5523C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10" w15:restartNumberingAfterBreak="0">
    <w:nsid w:val="577A2A6D"/>
    <w:multiLevelType w:val="hybridMultilevel"/>
    <w:tmpl w:val="C3564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B4B0416"/>
    <w:multiLevelType w:val="multilevel"/>
    <w:tmpl w:val="A8CAB976"/>
    <w:lvl w:ilvl="0">
      <w:start w:val="1"/>
      <w:numFmt w:val="decimal"/>
      <w:lvlText w:val="%1."/>
      <w:lvlJc w:val="left"/>
      <w:pPr>
        <w:ind w:left="1457" w:hanging="360"/>
      </w:pPr>
    </w:lvl>
    <w:lvl w:ilvl="1">
      <w:start w:val="1"/>
      <w:numFmt w:val="decimal"/>
      <w:isLgl/>
      <w:lvlText w:val="%1.%2."/>
      <w:lvlJc w:val="left"/>
      <w:pPr>
        <w:ind w:left="18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1800"/>
      </w:pPr>
      <w:rPr>
        <w:rFonts w:hint="default"/>
      </w:rPr>
    </w:lvl>
  </w:abstractNum>
  <w:abstractNum w:abstractNumId="12" w15:restartNumberingAfterBreak="0">
    <w:nsid w:val="6F696672"/>
    <w:multiLevelType w:val="multilevel"/>
    <w:tmpl w:val="F9A4BF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39716D"/>
    <w:multiLevelType w:val="multilevel"/>
    <w:tmpl w:val="3814A9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96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hyphenationZone w:val="56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EFA"/>
    <w:rsid w:val="0003051E"/>
    <w:rsid w:val="00044F14"/>
    <w:rsid w:val="00051673"/>
    <w:rsid w:val="0007644A"/>
    <w:rsid w:val="00090502"/>
    <w:rsid w:val="0009451E"/>
    <w:rsid w:val="00094C5B"/>
    <w:rsid w:val="00095FA8"/>
    <w:rsid w:val="000C3B1D"/>
    <w:rsid w:val="000D4075"/>
    <w:rsid w:val="000D4137"/>
    <w:rsid w:val="000D62B8"/>
    <w:rsid w:val="000E0205"/>
    <w:rsid w:val="000E315E"/>
    <w:rsid w:val="000E55A0"/>
    <w:rsid w:val="000E7C9A"/>
    <w:rsid w:val="000E7F9C"/>
    <w:rsid w:val="000F5E12"/>
    <w:rsid w:val="000F7BCF"/>
    <w:rsid w:val="001122E6"/>
    <w:rsid w:val="00114527"/>
    <w:rsid w:val="00117C76"/>
    <w:rsid w:val="001320C7"/>
    <w:rsid w:val="00141554"/>
    <w:rsid w:val="00146687"/>
    <w:rsid w:val="00150591"/>
    <w:rsid w:val="001505EE"/>
    <w:rsid w:val="00153D75"/>
    <w:rsid w:val="001617C5"/>
    <w:rsid w:val="00165C5A"/>
    <w:rsid w:val="00172008"/>
    <w:rsid w:val="00180912"/>
    <w:rsid w:val="00182803"/>
    <w:rsid w:val="00183431"/>
    <w:rsid w:val="001A1418"/>
    <w:rsid w:val="001A16E9"/>
    <w:rsid w:val="001A1C15"/>
    <w:rsid w:val="001A730E"/>
    <w:rsid w:val="001B0FA5"/>
    <w:rsid w:val="001B1FF5"/>
    <w:rsid w:val="001C1DBE"/>
    <w:rsid w:val="001C4247"/>
    <w:rsid w:val="001C7C44"/>
    <w:rsid w:val="001D040C"/>
    <w:rsid w:val="001D11F5"/>
    <w:rsid w:val="001D2E31"/>
    <w:rsid w:val="001D3F15"/>
    <w:rsid w:val="001D4B23"/>
    <w:rsid w:val="001E3001"/>
    <w:rsid w:val="001E3AD9"/>
    <w:rsid w:val="001E5BF6"/>
    <w:rsid w:val="001F0551"/>
    <w:rsid w:val="0020387E"/>
    <w:rsid w:val="00204B85"/>
    <w:rsid w:val="00216B36"/>
    <w:rsid w:val="00226886"/>
    <w:rsid w:val="00231D77"/>
    <w:rsid w:val="00232051"/>
    <w:rsid w:val="002405EC"/>
    <w:rsid w:val="00241582"/>
    <w:rsid w:val="0024261A"/>
    <w:rsid w:val="0024414E"/>
    <w:rsid w:val="002465B7"/>
    <w:rsid w:val="00255EBE"/>
    <w:rsid w:val="002576BF"/>
    <w:rsid w:val="00262B62"/>
    <w:rsid w:val="00272B70"/>
    <w:rsid w:val="00274ACD"/>
    <w:rsid w:val="00283CF4"/>
    <w:rsid w:val="00284C7E"/>
    <w:rsid w:val="0028613A"/>
    <w:rsid w:val="00286632"/>
    <w:rsid w:val="002903F6"/>
    <w:rsid w:val="0029380D"/>
    <w:rsid w:val="002A28E5"/>
    <w:rsid w:val="002B41F6"/>
    <w:rsid w:val="002C06F7"/>
    <w:rsid w:val="002C213B"/>
    <w:rsid w:val="002C6427"/>
    <w:rsid w:val="002D2762"/>
    <w:rsid w:val="002E37BA"/>
    <w:rsid w:val="002F37E3"/>
    <w:rsid w:val="002F6C2D"/>
    <w:rsid w:val="00304F4C"/>
    <w:rsid w:val="00305920"/>
    <w:rsid w:val="00310C75"/>
    <w:rsid w:val="00311B19"/>
    <w:rsid w:val="00317444"/>
    <w:rsid w:val="0032006B"/>
    <w:rsid w:val="00325546"/>
    <w:rsid w:val="00326BEA"/>
    <w:rsid w:val="00331090"/>
    <w:rsid w:val="0033366F"/>
    <w:rsid w:val="003372BF"/>
    <w:rsid w:val="003517ED"/>
    <w:rsid w:val="0039368B"/>
    <w:rsid w:val="003A1C47"/>
    <w:rsid w:val="003A3C78"/>
    <w:rsid w:val="003A6FF5"/>
    <w:rsid w:val="003A7713"/>
    <w:rsid w:val="003C1AE2"/>
    <w:rsid w:val="003C246F"/>
    <w:rsid w:val="003C3E5F"/>
    <w:rsid w:val="003C48BD"/>
    <w:rsid w:val="003D4334"/>
    <w:rsid w:val="003D73E4"/>
    <w:rsid w:val="003E53E9"/>
    <w:rsid w:val="003F018E"/>
    <w:rsid w:val="003F2395"/>
    <w:rsid w:val="003F2751"/>
    <w:rsid w:val="003F3FAA"/>
    <w:rsid w:val="003F4912"/>
    <w:rsid w:val="004227F6"/>
    <w:rsid w:val="004408A0"/>
    <w:rsid w:val="00443E22"/>
    <w:rsid w:val="00447114"/>
    <w:rsid w:val="004611F2"/>
    <w:rsid w:val="00471DDE"/>
    <w:rsid w:val="00475D82"/>
    <w:rsid w:val="00476CD4"/>
    <w:rsid w:val="00495088"/>
    <w:rsid w:val="00496121"/>
    <w:rsid w:val="004C18D3"/>
    <w:rsid w:val="004C72AE"/>
    <w:rsid w:val="004D0B11"/>
    <w:rsid w:val="004D6B2E"/>
    <w:rsid w:val="004E6AD1"/>
    <w:rsid w:val="004E6BC7"/>
    <w:rsid w:val="0051149E"/>
    <w:rsid w:val="00515F8F"/>
    <w:rsid w:val="00515FE6"/>
    <w:rsid w:val="00516384"/>
    <w:rsid w:val="0051791B"/>
    <w:rsid w:val="00517928"/>
    <w:rsid w:val="00517B19"/>
    <w:rsid w:val="00517CA5"/>
    <w:rsid w:val="00523A1A"/>
    <w:rsid w:val="00544687"/>
    <w:rsid w:val="00546799"/>
    <w:rsid w:val="005511F9"/>
    <w:rsid w:val="0055135C"/>
    <w:rsid w:val="0055224A"/>
    <w:rsid w:val="0057292B"/>
    <w:rsid w:val="00573CA6"/>
    <w:rsid w:val="00576C16"/>
    <w:rsid w:val="00593A0C"/>
    <w:rsid w:val="00595480"/>
    <w:rsid w:val="005A66F2"/>
    <w:rsid w:val="005B35CC"/>
    <w:rsid w:val="005B4F5C"/>
    <w:rsid w:val="005C05B1"/>
    <w:rsid w:val="005C2F4C"/>
    <w:rsid w:val="005C43C7"/>
    <w:rsid w:val="005C4ECF"/>
    <w:rsid w:val="005D484D"/>
    <w:rsid w:val="005E1F3E"/>
    <w:rsid w:val="005F0A10"/>
    <w:rsid w:val="005F2D93"/>
    <w:rsid w:val="005F3A72"/>
    <w:rsid w:val="005F59E2"/>
    <w:rsid w:val="00602B2F"/>
    <w:rsid w:val="006051E5"/>
    <w:rsid w:val="00630A2C"/>
    <w:rsid w:val="00631A0F"/>
    <w:rsid w:val="00645EDE"/>
    <w:rsid w:val="00657993"/>
    <w:rsid w:val="00660361"/>
    <w:rsid w:val="00660C5B"/>
    <w:rsid w:val="00660DB6"/>
    <w:rsid w:val="006651A0"/>
    <w:rsid w:val="00676A07"/>
    <w:rsid w:val="006814C1"/>
    <w:rsid w:val="00691EDE"/>
    <w:rsid w:val="006959C0"/>
    <w:rsid w:val="00696C7A"/>
    <w:rsid w:val="006A512A"/>
    <w:rsid w:val="006A7435"/>
    <w:rsid w:val="006C03E4"/>
    <w:rsid w:val="006D2650"/>
    <w:rsid w:val="006D7FD9"/>
    <w:rsid w:val="006E5979"/>
    <w:rsid w:val="006E6943"/>
    <w:rsid w:val="006F1569"/>
    <w:rsid w:val="006F221A"/>
    <w:rsid w:val="006F3CAC"/>
    <w:rsid w:val="00701370"/>
    <w:rsid w:val="0070195E"/>
    <w:rsid w:val="00717080"/>
    <w:rsid w:val="00721099"/>
    <w:rsid w:val="00721B68"/>
    <w:rsid w:val="007352B4"/>
    <w:rsid w:val="007403FF"/>
    <w:rsid w:val="00763205"/>
    <w:rsid w:val="00765D66"/>
    <w:rsid w:val="0077246C"/>
    <w:rsid w:val="00777743"/>
    <w:rsid w:val="0077795A"/>
    <w:rsid w:val="007818B9"/>
    <w:rsid w:val="00782C54"/>
    <w:rsid w:val="00794EC8"/>
    <w:rsid w:val="007B550E"/>
    <w:rsid w:val="007C4C3F"/>
    <w:rsid w:val="007E5D26"/>
    <w:rsid w:val="007F7416"/>
    <w:rsid w:val="00802398"/>
    <w:rsid w:val="00803071"/>
    <w:rsid w:val="00807C53"/>
    <w:rsid w:val="00821129"/>
    <w:rsid w:val="008314D8"/>
    <w:rsid w:val="008331CA"/>
    <w:rsid w:val="00850015"/>
    <w:rsid w:val="00852831"/>
    <w:rsid w:val="0085532D"/>
    <w:rsid w:val="0085553E"/>
    <w:rsid w:val="0085727F"/>
    <w:rsid w:val="008613B9"/>
    <w:rsid w:val="00877A38"/>
    <w:rsid w:val="00882C62"/>
    <w:rsid w:val="00883318"/>
    <w:rsid w:val="008867BD"/>
    <w:rsid w:val="00890C2E"/>
    <w:rsid w:val="008929C3"/>
    <w:rsid w:val="00892EA4"/>
    <w:rsid w:val="008A2200"/>
    <w:rsid w:val="008A2943"/>
    <w:rsid w:val="008B59DF"/>
    <w:rsid w:val="008C2B0C"/>
    <w:rsid w:val="008C3968"/>
    <w:rsid w:val="008C3C9F"/>
    <w:rsid w:val="008C5EFE"/>
    <w:rsid w:val="008C6491"/>
    <w:rsid w:val="008D015B"/>
    <w:rsid w:val="008D7C19"/>
    <w:rsid w:val="008E2AB0"/>
    <w:rsid w:val="008E33E6"/>
    <w:rsid w:val="008E4EE6"/>
    <w:rsid w:val="008F13CD"/>
    <w:rsid w:val="008F6762"/>
    <w:rsid w:val="008F7B12"/>
    <w:rsid w:val="00911F18"/>
    <w:rsid w:val="009123E5"/>
    <w:rsid w:val="00912D14"/>
    <w:rsid w:val="0092255E"/>
    <w:rsid w:val="009460BB"/>
    <w:rsid w:val="009638C2"/>
    <w:rsid w:val="00963D74"/>
    <w:rsid w:val="009661FB"/>
    <w:rsid w:val="00967452"/>
    <w:rsid w:val="009726EC"/>
    <w:rsid w:val="00973B32"/>
    <w:rsid w:val="009817D2"/>
    <w:rsid w:val="00985E1C"/>
    <w:rsid w:val="009966F2"/>
    <w:rsid w:val="009A1BBA"/>
    <w:rsid w:val="009A71D3"/>
    <w:rsid w:val="009D05BC"/>
    <w:rsid w:val="009D229F"/>
    <w:rsid w:val="009E430A"/>
    <w:rsid w:val="009F4BDF"/>
    <w:rsid w:val="00A01C88"/>
    <w:rsid w:val="00A04538"/>
    <w:rsid w:val="00A0571C"/>
    <w:rsid w:val="00A05B82"/>
    <w:rsid w:val="00A12D15"/>
    <w:rsid w:val="00A131F0"/>
    <w:rsid w:val="00A15AC9"/>
    <w:rsid w:val="00A1750E"/>
    <w:rsid w:val="00A221B4"/>
    <w:rsid w:val="00A26123"/>
    <w:rsid w:val="00A30C4E"/>
    <w:rsid w:val="00A319C6"/>
    <w:rsid w:val="00A418B2"/>
    <w:rsid w:val="00A64B3C"/>
    <w:rsid w:val="00A65D7C"/>
    <w:rsid w:val="00A71CC8"/>
    <w:rsid w:val="00A74108"/>
    <w:rsid w:val="00A755B8"/>
    <w:rsid w:val="00A763D6"/>
    <w:rsid w:val="00A86C33"/>
    <w:rsid w:val="00A87CD1"/>
    <w:rsid w:val="00A9530A"/>
    <w:rsid w:val="00AA28CE"/>
    <w:rsid w:val="00AA3890"/>
    <w:rsid w:val="00AA6A32"/>
    <w:rsid w:val="00AB69ED"/>
    <w:rsid w:val="00AC0937"/>
    <w:rsid w:val="00AC0C23"/>
    <w:rsid w:val="00AC19DF"/>
    <w:rsid w:val="00AC2403"/>
    <w:rsid w:val="00AD0287"/>
    <w:rsid w:val="00AD753C"/>
    <w:rsid w:val="00AE0C2C"/>
    <w:rsid w:val="00AF2EFA"/>
    <w:rsid w:val="00AF3EA1"/>
    <w:rsid w:val="00AF4ABA"/>
    <w:rsid w:val="00B040F2"/>
    <w:rsid w:val="00B279E4"/>
    <w:rsid w:val="00B34414"/>
    <w:rsid w:val="00B34772"/>
    <w:rsid w:val="00B45FCD"/>
    <w:rsid w:val="00B5087B"/>
    <w:rsid w:val="00B51267"/>
    <w:rsid w:val="00B63B8F"/>
    <w:rsid w:val="00B67B74"/>
    <w:rsid w:val="00B705DC"/>
    <w:rsid w:val="00B80019"/>
    <w:rsid w:val="00B801F8"/>
    <w:rsid w:val="00B80B47"/>
    <w:rsid w:val="00BA03EC"/>
    <w:rsid w:val="00BA7C54"/>
    <w:rsid w:val="00BB5D12"/>
    <w:rsid w:val="00BD4956"/>
    <w:rsid w:val="00BD5180"/>
    <w:rsid w:val="00BD5916"/>
    <w:rsid w:val="00BD7964"/>
    <w:rsid w:val="00BE1BF3"/>
    <w:rsid w:val="00BE681E"/>
    <w:rsid w:val="00BF33B1"/>
    <w:rsid w:val="00C038CF"/>
    <w:rsid w:val="00C03F2D"/>
    <w:rsid w:val="00C1709F"/>
    <w:rsid w:val="00C17D7F"/>
    <w:rsid w:val="00C2069B"/>
    <w:rsid w:val="00C208D1"/>
    <w:rsid w:val="00C21F01"/>
    <w:rsid w:val="00C25731"/>
    <w:rsid w:val="00C3067F"/>
    <w:rsid w:val="00C35B2F"/>
    <w:rsid w:val="00C61693"/>
    <w:rsid w:val="00C62B07"/>
    <w:rsid w:val="00C65E08"/>
    <w:rsid w:val="00C6696D"/>
    <w:rsid w:val="00C70068"/>
    <w:rsid w:val="00C70DB0"/>
    <w:rsid w:val="00C71738"/>
    <w:rsid w:val="00C72C60"/>
    <w:rsid w:val="00C73468"/>
    <w:rsid w:val="00C75E9C"/>
    <w:rsid w:val="00C93E24"/>
    <w:rsid w:val="00CA2A0B"/>
    <w:rsid w:val="00CB33FE"/>
    <w:rsid w:val="00CB54E1"/>
    <w:rsid w:val="00CB63F1"/>
    <w:rsid w:val="00CB6409"/>
    <w:rsid w:val="00CB7CE3"/>
    <w:rsid w:val="00CC12BA"/>
    <w:rsid w:val="00CC522A"/>
    <w:rsid w:val="00CE0E91"/>
    <w:rsid w:val="00CE4912"/>
    <w:rsid w:val="00CF2FB7"/>
    <w:rsid w:val="00CF5DB9"/>
    <w:rsid w:val="00D02420"/>
    <w:rsid w:val="00D06628"/>
    <w:rsid w:val="00D17C2A"/>
    <w:rsid w:val="00D20956"/>
    <w:rsid w:val="00D30EA1"/>
    <w:rsid w:val="00D319D5"/>
    <w:rsid w:val="00D3631C"/>
    <w:rsid w:val="00D448C3"/>
    <w:rsid w:val="00D4560C"/>
    <w:rsid w:val="00D47A18"/>
    <w:rsid w:val="00D5186B"/>
    <w:rsid w:val="00D5200B"/>
    <w:rsid w:val="00D53A43"/>
    <w:rsid w:val="00D548B3"/>
    <w:rsid w:val="00D54AF7"/>
    <w:rsid w:val="00D74604"/>
    <w:rsid w:val="00D76AE8"/>
    <w:rsid w:val="00D90C6B"/>
    <w:rsid w:val="00D92B1F"/>
    <w:rsid w:val="00DA72C4"/>
    <w:rsid w:val="00DB2D3A"/>
    <w:rsid w:val="00DC0245"/>
    <w:rsid w:val="00DC5D32"/>
    <w:rsid w:val="00DD09EF"/>
    <w:rsid w:val="00DD3358"/>
    <w:rsid w:val="00DE3C93"/>
    <w:rsid w:val="00DF057F"/>
    <w:rsid w:val="00DF2773"/>
    <w:rsid w:val="00DF2B39"/>
    <w:rsid w:val="00DF3BDC"/>
    <w:rsid w:val="00DF44AC"/>
    <w:rsid w:val="00E17246"/>
    <w:rsid w:val="00E17AB5"/>
    <w:rsid w:val="00E21C95"/>
    <w:rsid w:val="00E22C19"/>
    <w:rsid w:val="00E23E43"/>
    <w:rsid w:val="00E24467"/>
    <w:rsid w:val="00E3369C"/>
    <w:rsid w:val="00E355A9"/>
    <w:rsid w:val="00E40615"/>
    <w:rsid w:val="00E41E99"/>
    <w:rsid w:val="00E46383"/>
    <w:rsid w:val="00E515B7"/>
    <w:rsid w:val="00E549B4"/>
    <w:rsid w:val="00E565BD"/>
    <w:rsid w:val="00E56948"/>
    <w:rsid w:val="00E56DDD"/>
    <w:rsid w:val="00E57CFE"/>
    <w:rsid w:val="00E749F7"/>
    <w:rsid w:val="00E755B9"/>
    <w:rsid w:val="00E801EE"/>
    <w:rsid w:val="00E8503F"/>
    <w:rsid w:val="00E85DE7"/>
    <w:rsid w:val="00E8704E"/>
    <w:rsid w:val="00E91615"/>
    <w:rsid w:val="00E92C2C"/>
    <w:rsid w:val="00EA5B75"/>
    <w:rsid w:val="00EB0488"/>
    <w:rsid w:val="00EB11A0"/>
    <w:rsid w:val="00EB2DB8"/>
    <w:rsid w:val="00EB4792"/>
    <w:rsid w:val="00EC629C"/>
    <w:rsid w:val="00EC6C07"/>
    <w:rsid w:val="00EF3446"/>
    <w:rsid w:val="00EF4C3F"/>
    <w:rsid w:val="00EF6EA9"/>
    <w:rsid w:val="00F027EB"/>
    <w:rsid w:val="00F22CF8"/>
    <w:rsid w:val="00F318D8"/>
    <w:rsid w:val="00F357A8"/>
    <w:rsid w:val="00F37C49"/>
    <w:rsid w:val="00F41562"/>
    <w:rsid w:val="00F42296"/>
    <w:rsid w:val="00F502E3"/>
    <w:rsid w:val="00F56177"/>
    <w:rsid w:val="00F611E3"/>
    <w:rsid w:val="00F64564"/>
    <w:rsid w:val="00F70BA6"/>
    <w:rsid w:val="00F8003A"/>
    <w:rsid w:val="00F80B08"/>
    <w:rsid w:val="00F92DDF"/>
    <w:rsid w:val="00F93C7C"/>
    <w:rsid w:val="00FA1DDB"/>
    <w:rsid w:val="00FA365B"/>
    <w:rsid w:val="00FB0038"/>
    <w:rsid w:val="00FB05D7"/>
    <w:rsid w:val="00FB2043"/>
    <w:rsid w:val="00FC0DEE"/>
    <w:rsid w:val="00FC1623"/>
    <w:rsid w:val="00FC2D4A"/>
    <w:rsid w:val="00FC79BF"/>
    <w:rsid w:val="00FD7683"/>
    <w:rsid w:val="00FE1A31"/>
    <w:rsid w:val="00FE5111"/>
    <w:rsid w:val="00FE55CA"/>
    <w:rsid w:val="00FF1649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FE14D4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571C"/>
    <w:rPr>
      <w:sz w:val="28"/>
    </w:rPr>
  </w:style>
  <w:style w:type="paragraph" w:styleId="1">
    <w:name w:val="heading 1"/>
    <w:basedOn w:val="a"/>
    <w:next w:val="a"/>
    <w:qFormat/>
    <w:rsid w:val="00A0571C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A0571C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qFormat/>
    <w:rsid w:val="00A0571C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A0571C"/>
    <w:pPr>
      <w:keepNext/>
      <w:tabs>
        <w:tab w:val="left" w:pos="142"/>
      </w:tabs>
      <w:spacing w:line="360" w:lineRule="auto"/>
      <w:ind w:firstLine="737"/>
      <w:jc w:val="both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A0571C"/>
    <w:pPr>
      <w:tabs>
        <w:tab w:val="left" w:pos="142"/>
      </w:tabs>
      <w:ind w:firstLine="176"/>
    </w:pPr>
    <w:rPr>
      <w:rFonts w:ascii="Bookman Old Style" w:hAnsi="Bookman Old Style"/>
    </w:rPr>
  </w:style>
  <w:style w:type="paragraph" w:styleId="20">
    <w:name w:val="Body Text Indent 2"/>
    <w:basedOn w:val="a"/>
    <w:semiHidden/>
    <w:rsid w:val="00A0571C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paragraph" w:styleId="30">
    <w:name w:val="Body Text Indent 3"/>
    <w:basedOn w:val="a"/>
    <w:semiHidden/>
    <w:rsid w:val="00A0571C"/>
    <w:pPr>
      <w:tabs>
        <w:tab w:val="left" w:pos="142"/>
      </w:tabs>
      <w:ind w:firstLine="284"/>
      <w:jc w:val="both"/>
    </w:pPr>
    <w:rPr>
      <w:rFonts w:ascii="Bookman Old Style" w:hAnsi="Bookman Old Style"/>
    </w:rPr>
  </w:style>
  <w:style w:type="paragraph" w:styleId="21">
    <w:name w:val="Body Text 2"/>
    <w:basedOn w:val="a"/>
    <w:semiHidden/>
    <w:rsid w:val="00A0571C"/>
    <w:pPr>
      <w:jc w:val="center"/>
    </w:pPr>
    <w:rPr>
      <w:i/>
      <w:sz w:val="20"/>
    </w:rPr>
  </w:style>
  <w:style w:type="paragraph" w:styleId="a4">
    <w:name w:val="header"/>
    <w:basedOn w:val="a"/>
    <w:semiHidden/>
    <w:rsid w:val="00A0571C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A0571C"/>
  </w:style>
  <w:style w:type="paragraph" w:customStyle="1" w:styleId="FR1">
    <w:name w:val="FR1"/>
    <w:rsid w:val="00A0571C"/>
    <w:pPr>
      <w:widowControl w:val="0"/>
      <w:autoSpaceDE w:val="0"/>
      <w:autoSpaceDN w:val="0"/>
      <w:adjustRightInd w:val="0"/>
      <w:spacing w:line="300" w:lineRule="auto"/>
      <w:ind w:firstLine="1060"/>
    </w:pPr>
    <w:rPr>
      <w:rFonts w:ascii="Arial" w:hAnsi="Arial" w:cs="Arial"/>
      <w:sz w:val="28"/>
      <w:szCs w:val="28"/>
    </w:rPr>
  </w:style>
  <w:style w:type="paragraph" w:customStyle="1" w:styleId="FR3">
    <w:name w:val="FR3"/>
    <w:rsid w:val="00A0571C"/>
    <w:pPr>
      <w:widowControl w:val="0"/>
      <w:autoSpaceDE w:val="0"/>
      <w:autoSpaceDN w:val="0"/>
      <w:adjustRightInd w:val="0"/>
      <w:ind w:left="680"/>
    </w:pPr>
    <w:rPr>
      <w:rFonts w:ascii="Arial" w:hAnsi="Arial" w:cs="Arial"/>
      <w:b/>
      <w:bCs/>
      <w:noProof/>
      <w:sz w:val="12"/>
      <w:szCs w:val="12"/>
    </w:rPr>
  </w:style>
  <w:style w:type="paragraph" w:styleId="a6">
    <w:name w:val="Body Text"/>
    <w:basedOn w:val="a"/>
    <w:semiHidden/>
    <w:rsid w:val="00A0571C"/>
    <w:pPr>
      <w:spacing w:before="60"/>
      <w:jc w:val="both"/>
    </w:pPr>
    <w:rPr>
      <w:rFonts w:ascii="Bookman Old Style" w:hAnsi="Bookman Old Style"/>
    </w:rPr>
  </w:style>
  <w:style w:type="paragraph" w:styleId="a7">
    <w:name w:val="footer"/>
    <w:basedOn w:val="a"/>
    <w:link w:val="a8"/>
    <w:uiPriority w:val="99"/>
    <w:rsid w:val="00A0571C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691E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unhideWhenUsed/>
    <w:rsid w:val="008314D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8314D8"/>
  </w:style>
  <w:style w:type="character" w:customStyle="1" w:styleId="apple-converted-space">
    <w:name w:val="apple-converted-space"/>
    <w:basedOn w:val="a0"/>
    <w:rsid w:val="0024261A"/>
  </w:style>
  <w:style w:type="character" w:styleId="ab">
    <w:name w:val="Strong"/>
    <w:uiPriority w:val="22"/>
    <w:qFormat/>
    <w:rsid w:val="0024261A"/>
    <w:rPr>
      <w:b/>
      <w:bCs/>
    </w:rPr>
  </w:style>
  <w:style w:type="character" w:customStyle="1" w:styleId="a8">
    <w:name w:val="Нижний колонтитул Знак"/>
    <w:link w:val="a7"/>
    <w:uiPriority w:val="99"/>
    <w:rsid w:val="000C3B1D"/>
    <w:rPr>
      <w:sz w:val="28"/>
    </w:rPr>
  </w:style>
  <w:style w:type="paragraph" w:customStyle="1" w:styleId="ac">
    <w:name w:val="Характеристики"/>
    <w:basedOn w:val="a"/>
    <w:rsid w:val="007C4C3F"/>
    <w:pPr>
      <w:widowControl w:val="0"/>
      <w:tabs>
        <w:tab w:val="left" w:leader="dot" w:pos="6804"/>
      </w:tabs>
      <w:spacing w:line="360" w:lineRule="auto"/>
      <w:ind w:left="540" w:firstLine="27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D7460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ad">
    <w:name w:val="No Spacing"/>
    <w:uiPriority w:val="1"/>
    <w:qFormat/>
    <w:rsid w:val="006C03E4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318D8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customStyle="1" w:styleId="FirstParagraph">
    <w:name w:val="First Paragraph"/>
    <w:basedOn w:val="a6"/>
    <w:next w:val="a6"/>
    <w:qFormat/>
    <w:rsid w:val="009A71D3"/>
    <w:pPr>
      <w:spacing w:before="180" w:after="180"/>
      <w:jc w:val="left"/>
    </w:pPr>
    <w:rPr>
      <w:rFonts w:ascii="Calibri" w:eastAsia="Calibri" w:hAnsi="Calibri"/>
      <w:sz w:val="24"/>
      <w:szCs w:val="24"/>
      <w:lang w:val="en-US" w:eastAsia="en-US"/>
    </w:rPr>
  </w:style>
  <w:style w:type="character" w:styleId="af">
    <w:name w:val="annotation reference"/>
    <w:uiPriority w:val="99"/>
    <w:semiHidden/>
    <w:unhideWhenUsed/>
    <w:rsid w:val="00FE511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E5111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E511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E511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E511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FE5111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FE5111"/>
    <w:rPr>
      <w:rFonts w:ascii="Tahoma" w:hAnsi="Tahoma" w:cs="Tahoma"/>
      <w:sz w:val="16"/>
      <w:szCs w:val="16"/>
    </w:rPr>
  </w:style>
  <w:style w:type="character" w:customStyle="1" w:styleId="31">
    <w:name w:val="Основной текст3"/>
    <w:rsid w:val="00FE5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1A02C-C070-4E83-A906-2E6C2B78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ТМС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Ирина</dc:creator>
  <cp:lastModifiedBy>Алиева Светлана Гюрбузовна</cp:lastModifiedBy>
  <cp:revision>14</cp:revision>
  <cp:lastPrinted>2019-08-28T06:58:00Z</cp:lastPrinted>
  <dcterms:created xsi:type="dcterms:W3CDTF">2022-08-11T04:07:00Z</dcterms:created>
  <dcterms:modified xsi:type="dcterms:W3CDTF">2023-10-23T08:33:00Z</dcterms:modified>
</cp:coreProperties>
</file>