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1831F3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1831F3" w:rsidRDefault="001831F3" w:rsidP="001831F3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1831F3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1831F3">
              <w:rPr>
                <w:rFonts w:ascii="Arial" w:hAnsi="Arial"/>
                <w:b/>
              </w:rPr>
              <w:t xml:space="preserve"> </w:t>
            </w:r>
            <w:r w:rsidR="0020391D">
              <w:rPr>
                <w:rFonts w:ascii="Arial" w:hAnsi="Arial"/>
                <w:b/>
              </w:rPr>
              <w:t>БАНИ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831F3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1831F3">
              <w:rPr>
                <w:rFonts w:ascii="Arial" w:hAnsi="Arial" w:cs="Arial"/>
                <w:b/>
                <w:caps/>
              </w:rPr>
              <w:t>П3-05 И-0055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775EE4" w:rsidRDefault="00775EE4" w:rsidP="007E6A8A">
      <w:pPr>
        <w:jc w:val="center"/>
      </w:pPr>
    </w:p>
    <w:p w:rsidR="00085FC9" w:rsidRDefault="00085FC9" w:rsidP="007E6A8A">
      <w:pPr>
        <w:jc w:val="center"/>
      </w:pPr>
    </w:p>
    <w:p w:rsidR="000F217D" w:rsidRDefault="000F217D" w:rsidP="000F217D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A3EB0" w:rsidRDefault="000F217D" w:rsidP="000F217D">
      <w:pPr>
        <w:jc w:val="center"/>
      </w:pPr>
      <w:r>
        <w:rPr>
          <w:bCs/>
        </w:rPr>
        <w:t>от 10.09.2018 №809)</w:t>
      </w:r>
    </w:p>
    <w:p w:rsidR="005E6502" w:rsidRDefault="005E6502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7253E" w:rsidRDefault="005E6502" w:rsidP="007E6A8A">
      <w:pPr>
        <w:jc w:val="center"/>
        <w:rPr>
          <w:bCs/>
        </w:rPr>
      </w:pPr>
      <w:r>
        <w:rPr>
          <w:bCs/>
        </w:rPr>
        <w:t>от 19.06.2020 №798)</w:t>
      </w:r>
    </w:p>
    <w:p w:rsidR="00EC1107" w:rsidRDefault="00EC1107" w:rsidP="00EC110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C1107" w:rsidRDefault="00EC1107" w:rsidP="00EC1107">
      <w:pPr>
        <w:jc w:val="center"/>
      </w:pPr>
      <w:r>
        <w:rPr>
          <w:bCs/>
        </w:rPr>
        <w:t xml:space="preserve">от </w:t>
      </w:r>
      <w:r>
        <w:rPr>
          <w:bCs/>
          <w:lang w:val="en-US"/>
        </w:rPr>
        <w:t>25</w:t>
      </w:r>
      <w:r>
        <w:rPr>
          <w:bCs/>
        </w:rPr>
        <w:t>.0</w:t>
      </w:r>
      <w:r>
        <w:rPr>
          <w:bCs/>
          <w:lang w:val="en-US"/>
        </w:rPr>
        <w:t>5</w:t>
      </w:r>
      <w:r>
        <w:rPr>
          <w:bCs/>
        </w:rPr>
        <w:t>.202</w:t>
      </w:r>
      <w:r>
        <w:rPr>
          <w:bCs/>
          <w:lang w:val="en-US"/>
        </w:rPr>
        <w:t>1</w:t>
      </w:r>
      <w:r>
        <w:rPr>
          <w:bCs/>
        </w:rPr>
        <w:t xml:space="preserve"> №602)</w:t>
      </w:r>
    </w:p>
    <w:p w:rsidR="00EC1107" w:rsidRDefault="00EC1107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5A0266" w:rsidRDefault="00E70701" w:rsidP="0002489D">
      <w:pPr>
        <w:pStyle w:val="1"/>
        <w:keepNext w:val="0"/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72850776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:rsidR="0002489D" w:rsidRDefault="004A4125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72850777" w:history="1">
        <w:r w:rsidR="0002489D" w:rsidRPr="003221D4">
          <w:rPr>
            <w:rStyle w:val="ac"/>
          </w:rPr>
          <w:t>ВВОДНЫЕ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8" w:history="1">
        <w:r w:rsidR="0002489D" w:rsidRPr="003221D4">
          <w:rPr>
            <w:rStyle w:val="ac"/>
          </w:rPr>
          <w:t>НАЗНАЧЕНИЕ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9" w:history="1">
        <w:r w:rsidR="0002489D" w:rsidRPr="003221D4">
          <w:rPr>
            <w:rStyle w:val="ac"/>
          </w:rPr>
          <w:t>ОБЛАСТЬ ДЕЙСТВИЯ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80" w:history="1">
        <w:r w:rsidR="0002489D" w:rsidRPr="003221D4">
          <w:rPr>
            <w:rStyle w:val="ac"/>
          </w:rPr>
          <w:t>ПЕРИОД ДЕЙСТВИЯ И ПОРЯДОК ВНЕСЕНИЯ ИЗМЕНЕНИЙ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1" w:history="1">
        <w:r w:rsidR="0002489D" w:rsidRPr="003221D4">
          <w:rPr>
            <w:rStyle w:val="ac"/>
          </w:rPr>
          <w:t>1.ОБОЗНАЧЕНИЯ И СОКРАЩЕНИЯ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4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2" w:history="1">
        <w:r w:rsidR="0002489D" w:rsidRPr="003221D4">
          <w:rPr>
            <w:rStyle w:val="ac"/>
          </w:rPr>
          <w:t>2.ОБЩИЕ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5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3" w:history="1">
        <w:r w:rsidR="0002489D" w:rsidRPr="003221D4">
          <w:rPr>
            <w:rStyle w:val="ac"/>
          </w:rPr>
          <w:t>3.ПОРЯДОК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6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4" w:history="1">
        <w:r w:rsidR="0002489D" w:rsidRPr="003221D4">
          <w:rPr>
            <w:rStyle w:val="ac"/>
          </w:rPr>
          <w:t>4.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9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5" w:history="1">
        <w:r w:rsidR="0002489D" w:rsidRPr="003221D4">
          <w:rPr>
            <w:rStyle w:val="ac"/>
          </w:rPr>
          <w:t>5.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ПОРЯДОК И НОРМЫ ХРАНЕНИЯ ПОЖАРОВЗРЫВООПАСНЫХ ВЕЩЕСТВ И МАТЕРИАЛОВ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10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6" w:history="1">
        <w:r w:rsidR="0002489D" w:rsidRPr="003221D4">
          <w:rPr>
            <w:rStyle w:val="ac"/>
          </w:rPr>
          <w:t>6. ПОРЯДОК ОСМОТРА И ЗАКРЫТИЯ ПОМЕЩЕНИЙ ПО ОКОНЧАНИИ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_Toc72850786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11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7" w:history="1">
        <w:r w:rsidR="0002489D" w:rsidRPr="003221D4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12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8" w:history="1">
        <w:r w:rsidR="0002489D" w:rsidRPr="003221D4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13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9" w:history="1">
        <w:r w:rsidR="0002489D" w:rsidRPr="003221D4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14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0" w:history="1">
        <w:r w:rsidR="0002489D" w:rsidRPr="003221D4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15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1" w:history="1">
        <w:r w:rsidR="0002489D" w:rsidRPr="003221D4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16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2" w:history="1">
        <w:r w:rsidR="0002489D" w:rsidRPr="003221D4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17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3" w:history="1">
        <w:r w:rsidR="0002489D" w:rsidRPr="003221D4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18</w:t>
        </w:r>
        <w:r w:rsidR="0002489D">
          <w:rPr>
            <w:webHidden/>
          </w:rPr>
          <w:fldChar w:fldCharType="end"/>
        </w:r>
      </w:hyperlink>
    </w:p>
    <w:p w:rsidR="0002489D" w:rsidRDefault="00CA244C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4" w:history="1">
        <w:r w:rsidR="0002489D" w:rsidRPr="003221D4">
          <w:rPr>
            <w:rStyle w:val="ac"/>
          </w:rPr>
          <w:t>14. ЛИЦА, ОТВЕТСТВЕННЫЕ ЗА ОБЕСПЕЧЕНИЕ ПОЖАРНОЙ БЕЗОПАСНОСТИ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19</w:t>
        </w:r>
        <w:r w:rsidR="0002489D">
          <w:rPr>
            <w:webHidden/>
          </w:rPr>
          <w:fldChar w:fldCharType="end"/>
        </w:r>
      </w:hyperlink>
    </w:p>
    <w:p w:rsidR="00203A84" w:rsidRDefault="00CA244C" w:rsidP="00595220">
      <w:pPr>
        <w:pStyle w:val="11"/>
        <w:spacing w:before="200"/>
      </w:pPr>
      <w:hyperlink w:anchor="_Toc72850795" w:history="1">
        <w:r w:rsidR="0002489D" w:rsidRPr="003221D4">
          <w:rPr>
            <w:rStyle w:val="ac"/>
          </w:rPr>
          <w:t>15. ССЫЛКИ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21</w:t>
        </w:r>
        <w:r w:rsidR="0002489D">
          <w:rPr>
            <w:webHidden/>
          </w:rPr>
          <w:fldChar w:fldCharType="end"/>
        </w:r>
      </w:hyperlink>
      <w:r w:rsidR="004A4125">
        <w:rPr>
          <w:b w:val="0"/>
          <w:bCs w:val="0"/>
          <w:caps w:val="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72850777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72850778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3A6123">
        <w:t>бани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20391D">
        <w:t>бани</w:t>
      </w:r>
      <w:r w:rsidR="008C38C5">
        <w:t xml:space="preserve"> </w:t>
      </w:r>
      <w:r w:rsidR="000341CA">
        <w:t>в целях обеспечения пожарной безопасности.</w:t>
      </w:r>
    </w:p>
    <w:p w:rsidR="00DB0792" w:rsidRDefault="00391844" w:rsidP="002E00F6">
      <w:pPr>
        <w:spacing w:after="120"/>
        <w:jc w:val="both"/>
      </w:pPr>
      <w:r w:rsidRPr="00391844">
        <w:t>Настоящая Инструкция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 и Методическими указаниями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«Славнефть-Красноярскнефтегаз».</w:t>
      </w:r>
    </w:p>
    <w:p w:rsidR="00E70701" w:rsidRPr="00DA35A8" w:rsidRDefault="0002489D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72850779"/>
      <w:r w:rsidRPr="00DA35A8">
        <w:rPr>
          <w:rFonts w:ascii="Arial" w:hAnsi="Arial" w:cs="Arial"/>
          <w:i w:val="0"/>
          <w:sz w:val="24"/>
          <w:lang w:val="ru-RU"/>
        </w:rPr>
        <w:t>ОБЛАСТЬ ДЕЙСТВИЯ</w:t>
      </w:r>
      <w:bookmarkEnd w:id="15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20391D">
        <w:t>баню</w:t>
      </w:r>
      <w:r w:rsidRPr="00861FEC">
        <w:t>.</w:t>
      </w:r>
    </w:p>
    <w:p w:rsidR="00F124B9" w:rsidRPr="00861FEC" w:rsidRDefault="00F124B9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:rsidR="000E6CDC" w:rsidRPr="00861FEC" w:rsidRDefault="000E6CDC" w:rsidP="000E6CDC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F0916">
        <w:t>бан</w:t>
      </w:r>
      <w:r w:rsidR="00DB1883">
        <w:t>ь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:rsidR="00E70701" w:rsidRPr="00BA3866" w:rsidRDefault="0002489D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72850780"/>
      <w:r w:rsidRPr="00BA3866">
        <w:rPr>
          <w:rFonts w:ascii="Arial" w:hAnsi="Arial" w:cs="Arial"/>
          <w:i w:val="0"/>
          <w:sz w:val="24"/>
          <w:lang w:val="ru-RU"/>
        </w:rPr>
        <w:t>ПЕРИОД ДЕЙСТВИЯ И ПОРЯДОК ВНЕСЕНИЯ ИЗМЕНЕНИЙ</w:t>
      </w:r>
      <w:bookmarkEnd w:id="16"/>
    </w:p>
    <w:p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030D16" w:rsidRPr="00D74CCE" w:rsidRDefault="00030D16" w:rsidP="00030D16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F124B9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E70701">
      <w:pPr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72850781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B23429" w:rsidRDefault="00B23429" w:rsidP="00B23429">
      <w:pPr>
        <w:tabs>
          <w:tab w:val="left" w:pos="900"/>
        </w:tabs>
        <w:spacing w:after="240"/>
        <w:jc w:val="both"/>
        <w:rPr>
          <w:sz w:val="22"/>
          <w:szCs w:val="22"/>
        </w:rPr>
      </w:pPr>
      <w:r w:rsidRPr="00B23429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B23429">
        <w:t>производственно-диспетчерская служба укрупненного нефтепромысла</w:t>
      </w:r>
      <w:r>
        <w:t xml:space="preserve"> ООО </w:t>
      </w:r>
      <w:r w:rsidRPr="00B23429">
        <w:t>«Славнефть-Красноярскнефтегаз».</w:t>
      </w:r>
    </w:p>
    <w:p w:rsidR="00F124B9" w:rsidRDefault="00F124B9" w:rsidP="00F124B9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124B9">
      <w:pPr>
        <w:tabs>
          <w:tab w:val="left" w:pos="1320"/>
        </w:tabs>
        <w:spacing w:after="240"/>
        <w:jc w:val="both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07229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72850782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072296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07229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:rsidR="00815181" w:rsidRPr="003A1DEC" w:rsidRDefault="00815181" w:rsidP="00815181">
      <w:pPr>
        <w:tabs>
          <w:tab w:val="left" w:pos="1134"/>
        </w:tabs>
        <w:spacing w:after="24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баню, или арендатора бан</w:t>
      </w:r>
      <w:r w:rsidR="00AD23AD">
        <w:t>и</w:t>
      </w:r>
      <w:r>
        <w:t>.</w:t>
      </w:r>
    </w:p>
    <w:p w:rsidR="00815181" w:rsidRDefault="00815181" w:rsidP="00815181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бани </w:t>
      </w:r>
      <w:r w:rsidRPr="003A1DEC">
        <w:t xml:space="preserve">только после ознакомления с настоящей </w:t>
      </w:r>
      <w:r>
        <w:t>И</w:t>
      </w:r>
      <w:r w:rsidRPr="003A1DEC">
        <w:t xml:space="preserve">нструкцией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815181" w:rsidRPr="003A1DEC" w:rsidRDefault="00815181" w:rsidP="00815181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баню, или арендатор бани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B84591" w:rsidRPr="003A1DEC" w:rsidRDefault="00B84591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применять средства наглядной агитации по обеспечению пожарной безопасности</w:t>
      </w:r>
      <w:r w:rsidR="00936CA7">
        <w:t>.</w:t>
      </w:r>
    </w:p>
    <w:p w:rsidR="0087253E" w:rsidRDefault="0087253E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324E8" w:rsidRPr="0007229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72850783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3550CA" w:rsidRPr="003550CA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8"/>
    </w:p>
    <w:p w:rsidR="00815181" w:rsidRDefault="00815181" w:rsidP="00815181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бане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20391D">
        <w:t>бане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20391D">
        <w:t>бани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20391D">
        <w:t>бани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324E8" w:rsidRPr="001D5B5A" w:rsidRDefault="001D5B5A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1D5B5A">
        <w:rPr>
          <w:rStyle w:val="blk"/>
        </w:rPr>
        <w:t>проводить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автоматических установок пожаротушения, противодымной защиты, оповещения и управления эвакуацией людей при пожаре, внутреннего противопожарного водопровода</w:t>
      </w:r>
      <w:r w:rsidR="00C324E8" w:rsidRPr="001D5B5A">
        <w:t>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(отступках) и предтопочных листах</w:t>
      </w:r>
      <w:r w:rsidR="00BD6044">
        <w:t>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неисправные печи и другие отопительные приборы.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lastRenderedPageBreak/>
        <w:t>устраивать пороги на путях эвакуации (за исключением порогов в дверных проемах);</w:t>
      </w:r>
    </w:p>
    <w:p w:rsidR="00C324E8" w:rsidRPr="009D0D55" w:rsidRDefault="009D0D55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D0D55">
        <w:rPr>
          <w:rStyle w:val="blk"/>
        </w:rPr>
        <w:t>размещать (устанавливать) на путях эвакуации и эвакуационных выходах (в том числе в проходах, коридорах, тамбурах, в дверных проемах) различные изделия, оборудование, отходы, мусор и другие предметы, препятствующие безопасной эвакуации, а также блокировать двери эвакуационных выходов</w:t>
      </w:r>
      <w:r w:rsidR="00C324E8" w:rsidRPr="009D0D55">
        <w:t>;</w:t>
      </w:r>
    </w:p>
    <w:p w:rsidR="00C324E8" w:rsidRPr="00914AAB" w:rsidRDefault="00914AA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14AAB">
        <w:t xml:space="preserve">устраивать в тамбурах выходов из здания сушилки и вешалки для одежды, гардеробы, а также </w:t>
      </w:r>
      <w:r w:rsidRPr="00914AAB">
        <w:rPr>
          <w:rStyle w:val="searchresult"/>
        </w:rPr>
        <w:t>хранить</w:t>
      </w:r>
      <w:r w:rsidRPr="00914AAB">
        <w:t xml:space="preserve"> (в том числе временно) инвентарь и материалы</w:t>
      </w:r>
      <w:r w:rsidR="00C324E8" w:rsidRPr="00914AAB">
        <w:t>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электропровода и кабели с видимыми нарушениями изоляции и со следами термического воздействия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:rsidR="00C324E8" w:rsidRDefault="00F04554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F04554">
        <w:rPr>
          <w:rStyle w:val="blk"/>
        </w:rPr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</w:t>
      </w:r>
      <w:r w:rsidR="00C324E8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C324E8" w:rsidRPr="002F04A6" w:rsidRDefault="002F04A6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2F04A6">
        <w:rPr>
          <w:rStyle w:val="blk"/>
        </w:rPr>
        <w:t>размещать (складировать) в электрощитовых, а также ближе 1 метра от электрощитов, электродвигателей и пусковой аппаратуры горючие, легковоспламеняющиеся вещества и материалы</w:t>
      </w:r>
      <w:r w:rsidR="00C324E8" w:rsidRPr="002F04A6">
        <w:t>;</w:t>
      </w:r>
    </w:p>
    <w:p w:rsidR="00C324E8" w:rsidRPr="001A3099" w:rsidRDefault="001A3099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1A3099">
        <w:rPr>
          <w:rStyle w:val="blk"/>
        </w:rPr>
        <w:t>при проведении аварийных и других строительно-монтажных и реставрационных работ, а также при включении электроподогрева автотранспорта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</w:t>
      </w:r>
      <w:r w:rsidR="00C324E8" w:rsidRPr="001A3099">
        <w:t>.</w:t>
      </w:r>
    </w:p>
    <w:p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>Эвакуационное освещение должно включаться автоматически при прекращении электропитания рабочего освещения.</w:t>
      </w:r>
    </w:p>
    <w:p w:rsidR="00815181" w:rsidRPr="00DD3AC4" w:rsidRDefault="00DD3AC4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 w:rsidRPr="00DD3AC4">
        <w:rPr>
          <w:color w:val="000000"/>
        </w:rPr>
        <w:lastRenderedPageBreak/>
        <w:t xml:space="preserve">Для обеспечения пожарной безопасности в помещениях установлены огнетушители порошковые закачного типа ОП-8(з) </w:t>
      </w:r>
      <w:r w:rsidRPr="00DD3AC4">
        <w:rPr>
          <w:color w:val="000000"/>
          <w:lang w:val="en-US"/>
        </w:rPr>
        <w:t>ABCE</w:t>
      </w:r>
      <w:r w:rsidRPr="00DD3AC4">
        <w:rPr>
          <w:color w:val="000000"/>
        </w:rPr>
        <w:t xml:space="preserve"> в количестве не менее 2-х штук</w:t>
      </w:r>
      <w:r w:rsidR="00815181" w:rsidRPr="00DD3AC4">
        <w:rPr>
          <w:color w:val="000000"/>
        </w:rPr>
        <w:t>.</w:t>
      </w:r>
    </w:p>
    <w:p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административных, складских и вспомогательных помещениях 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:rsidR="000C127F" w:rsidRPr="0007229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72850784"/>
      <w:bookmarkEnd w:id="2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07229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9"/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Пожарная безопасность при проведении пожароопасных работ в </w:t>
      </w:r>
      <w:r w:rsidR="00B53D2E">
        <w:t>бане</w:t>
      </w:r>
      <w:r>
        <w:t xml:space="preserve"> обеспечивается в соответствии с Инструкцией ООО 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>».</w:t>
      </w:r>
    </w:p>
    <w:p w:rsidR="0087253E" w:rsidRDefault="00815181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07229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7285078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AF2FD4" w:rsidRPr="00AF2FD4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30"/>
    </w:p>
    <w:p w:rsidR="0087253E" w:rsidRDefault="009D32AB" w:rsidP="00851E76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Хранение </w:t>
      </w:r>
      <w:r w:rsidR="00851E76">
        <w:t xml:space="preserve">в бане горючих </w:t>
      </w:r>
      <w:r w:rsidRPr="00FF7AD7">
        <w:t xml:space="preserve">веществ и материалов </w:t>
      </w:r>
      <w:r w:rsidR="00851E76">
        <w:t>запрещается</w:t>
      </w:r>
      <w:r w:rsidRPr="00FF7AD7">
        <w:t>.</w:t>
      </w:r>
    </w:p>
    <w:p w:rsidR="00947FAE" w:rsidRPr="0007229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72850786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1"/>
    </w:p>
    <w:p w:rsidR="00815181" w:rsidRPr="00A604D5" w:rsidRDefault="00947FAE" w:rsidP="00815181">
      <w:pPr>
        <w:spacing w:after="240"/>
        <w:jc w:val="both"/>
      </w:pPr>
      <w:r w:rsidRPr="00A604D5">
        <w:t xml:space="preserve">Осмотр </w:t>
      </w:r>
      <w:r w:rsidR="00851E76">
        <w:t>бани</w:t>
      </w:r>
      <w:r w:rsidRPr="00A604D5">
        <w:t xml:space="preserve"> </w:t>
      </w:r>
      <w:r w:rsidR="00815181" w:rsidRPr="00A604D5">
        <w:t>по окончании работы производится лицом</w:t>
      </w:r>
      <w:r w:rsidR="00815181">
        <w:t>, назначенным в установленном порядке ответственным за противопожарное состояние</w:t>
      </w:r>
      <w:r w:rsidR="00815181" w:rsidRPr="00A604D5">
        <w:t xml:space="preserve"> данно</w:t>
      </w:r>
      <w:r w:rsidR="00815181">
        <w:t>го</w:t>
      </w:r>
      <w:r w:rsidR="00815181" w:rsidRPr="00A604D5">
        <w:t xml:space="preserve"> помещени</w:t>
      </w:r>
      <w:r w:rsidR="00815181">
        <w:t>я</w:t>
      </w:r>
      <w:r w:rsidR="00815181" w:rsidRPr="00A604D5">
        <w:t>.</w:t>
      </w:r>
    </w:p>
    <w:p w:rsidR="00947FAE" w:rsidRPr="00A604D5" w:rsidRDefault="00851E76" w:rsidP="00815181">
      <w:pPr>
        <w:spacing w:after="240"/>
        <w:jc w:val="both"/>
      </w:pPr>
      <w:r>
        <w:t xml:space="preserve">После </w:t>
      </w:r>
      <w:r w:rsidR="00947FAE" w:rsidRPr="00A604D5">
        <w:t>окончани</w:t>
      </w:r>
      <w:r>
        <w:t>я</w:t>
      </w:r>
      <w:r w:rsidR="00947FAE" w:rsidRPr="00A604D5">
        <w:t xml:space="preserve"> </w:t>
      </w:r>
      <w:r>
        <w:t xml:space="preserve">работы бани </w:t>
      </w:r>
      <w:r w:rsidR="00947FAE" w:rsidRPr="00A604D5">
        <w:t xml:space="preserve">ответственный за осмотр обязан проверить все помещения </w:t>
      </w:r>
      <w:r w:rsidR="00947FAE">
        <w:t>объекта</w:t>
      </w:r>
      <w:r w:rsidR="00947FAE"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791D3F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07229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72850787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07229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2"/>
    </w:p>
    <w:p w:rsidR="00815181" w:rsidRPr="00F867FE" w:rsidRDefault="00815181" w:rsidP="00815181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>На прилегающей территории и в помещениях бани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15181" w:rsidRPr="00E10067" w:rsidRDefault="00815181" w:rsidP="00815181">
      <w:pPr>
        <w:spacing w:after="240"/>
        <w:jc w:val="both"/>
      </w:pPr>
      <w:r>
        <w:rPr>
          <w:iCs/>
        </w:rPr>
        <w:t xml:space="preserve">Перечень </w:t>
      </w:r>
      <w:r w:rsidR="00893FC9" w:rsidRPr="00893FC9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бани </w:t>
      </w:r>
      <w:r w:rsidRPr="00867AEB">
        <w:t>являются временными.</w:t>
      </w:r>
    </w:p>
    <w:p w:rsidR="0087253E" w:rsidRPr="000C75A4" w:rsidRDefault="00815181" w:rsidP="00815181">
      <w:pPr>
        <w:spacing w:after="240"/>
        <w:jc w:val="both"/>
        <w:sectPr w:rsidR="0087253E" w:rsidRPr="000C75A4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</w:t>
      </w:r>
      <w:r w:rsidR="0002489D">
        <w:t xml:space="preserve"> соответствии с Инструкцией ООО </w:t>
      </w:r>
      <w:r>
        <w:t xml:space="preserve">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 xml:space="preserve">». </w:t>
      </w:r>
      <w:r w:rsidR="000C75A4" w:rsidRPr="000C75A4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</w:t>
      </w:r>
      <w:r w:rsidR="008F016E" w:rsidRPr="000C75A4">
        <w:t>.</w:t>
      </w: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72850788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3"/>
    </w:p>
    <w:p w:rsidR="009E4695" w:rsidRPr="00C9253E" w:rsidRDefault="0056067C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бани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9E4695" w:rsidRPr="00C9253E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87253E" w:rsidRDefault="0087253E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72850789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07229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4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 xml:space="preserve">в </w:t>
      </w:r>
      <w:r w:rsidR="0020391D">
        <w:t>бане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72850790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D735A9" w:rsidRPr="00D735A9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5"/>
    </w:p>
    <w:p w:rsidR="001464A5" w:rsidRDefault="004D1EF1" w:rsidP="009E4695">
      <w:pPr>
        <w:spacing w:after="240"/>
        <w:jc w:val="both"/>
      </w:pPr>
      <w:r>
        <w:t>Горючие отходы и пыль убирается ежедневно.</w:t>
      </w:r>
    </w:p>
    <w:p w:rsidR="004D1EF1" w:rsidRPr="00D735A9" w:rsidRDefault="00D735A9" w:rsidP="009E4695">
      <w:pPr>
        <w:spacing w:after="240"/>
        <w:jc w:val="both"/>
        <w:sectPr w:rsidR="004D1EF1" w:rsidRPr="00D735A9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D735A9">
        <w:t>Спецодежду с загрязнениями нефтью и нефтепродуктами, а также ветошь хранить в бане запрещается</w:t>
      </w:r>
      <w:r w:rsidR="004A2CD1" w:rsidRPr="00D735A9">
        <w:t>.</w:t>
      </w:r>
    </w:p>
    <w:p w:rsidR="002B3B01" w:rsidRPr="0007229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72850791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07229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6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 </w:t>
      </w:r>
      <w:r w:rsidR="0020391D">
        <w:t>бане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07229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72850792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17169" w:rsidRPr="00317169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7"/>
    </w:p>
    <w:p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F124B9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72850793"/>
      <w:r w:rsidRPr="00F124B9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8"/>
    </w:p>
    <w:p w:rsidR="00F124B9" w:rsidRPr="00F124B9" w:rsidRDefault="00F124B9" w:rsidP="00F124B9">
      <w:pPr>
        <w:tabs>
          <w:tab w:val="left" w:pos="900"/>
        </w:tabs>
        <w:jc w:val="both"/>
      </w:pPr>
    </w:p>
    <w:p w:rsidR="00F124B9" w:rsidRPr="00F124B9" w:rsidRDefault="00F124B9" w:rsidP="00F124B9">
      <w:pPr>
        <w:tabs>
          <w:tab w:val="num" w:pos="0"/>
          <w:tab w:val="num" w:pos="692"/>
        </w:tabs>
        <w:spacing w:after="240"/>
        <w:jc w:val="both"/>
      </w:pPr>
      <w:r w:rsidRPr="00F124B9">
        <w:t>Допустимое (предельное) количество людей, которые могут одновременно находиться в бане не должно превышать 5 (пять) человек.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</w:pP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5E6502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72850794"/>
      <w:r w:rsidRPr="00F124B9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124B9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5E6502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9"/>
      <w:r w:rsidRPr="005E6502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124B9" w:rsidRPr="00DB2556" w:rsidRDefault="00F124B9" w:rsidP="00F124B9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124B9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баню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:rsidR="00F124B9" w:rsidRDefault="00F124B9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893FC9" w:rsidRPr="00893FC9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043C41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баню;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124B9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124B9" w:rsidRPr="00865100" w:rsidRDefault="00F124B9" w:rsidP="00893FC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893FC9" w:rsidRPr="00893FC9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бане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89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893FC9" w:rsidRPr="00893FC9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бани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124B9" w:rsidRPr="00865100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  <w:bookmarkEnd w:id="26"/>
      <w:bookmarkEnd w:id="27"/>
    </w:tbl>
    <w:p w:rsidR="00BC5A3A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BC5A3A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85D8C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0" w:name="_Toc72850795"/>
      <w:r>
        <w:rPr>
          <w:rFonts w:ascii="Arial" w:hAnsi="Arial" w:cs="Arial"/>
          <w:caps/>
          <w:sz w:val="32"/>
          <w:szCs w:val="32"/>
        </w:rPr>
        <w:lastRenderedPageBreak/>
        <w:t>15</w:t>
      </w:r>
      <w:r>
        <w:rPr>
          <w:rFonts w:ascii="Arial" w:hAnsi="Arial" w:cs="Arial"/>
          <w:caps/>
          <w:sz w:val="32"/>
          <w:szCs w:val="32"/>
          <w:lang w:val="ru-RU"/>
        </w:rPr>
        <w:t>. ССЫЛКИ</w:t>
      </w:r>
      <w:bookmarkEnd w:id="40"/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rPr>
          <w:color w:val="000000" w:themeColor="text1"/>
        </w:rPr>
        <w:t>Методические указания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</w:t>
      </w:r>
      <w:r w:rsidRPr="00BC5A3A">
        <w:t>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p w:rsidR="00BC5A3A" w:rsidRPr="00BC5A3A" w:rsidRDefault="00BC5A3A" w:rsidP="00BC5A3A"/>
    <w:sectPr w:rsidR="00BC5A3A" w:rsidRPr="00BC5A3A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ACA" w:rsidRDefault="00F32ACA" w:rsidP="00E70701">
      <w:r>
        <w:separator/>
      </w:r>
    </w:p>
  </w:endnote>
  <w:endnote w:type="continuationSeparator" w:id="0">
    <w:p w:rsidR="00F32ACA" w:rsidRDefault="00F32ACA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6067C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56067C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56067C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20391D">
            <w:rPr>
              <w:rFonts w:ascii="Arial" w:hAnsi="Arial" w:cs="Arial"/>
              <w:b/>
              <w:sz w:val="10"/>
              <w:szCs w:val="10"/>
            </w:rPr>
            <w:t>БАНИ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 w:rsidR="001831F3">
            <w:rPr>
              <w:rFonts w:ascii="Arial" w:hAnsi="Arial" w:cs="Arial"/>
              <w:b/>
              <w:sz w:val="10"/>
              <w:szCs w:val="10"/>
            </w:rPr>
            <w:t>55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244C" w:rsidRDefault="00CA244C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CA244C" w:rsidRDefault="00CA244C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16:47:25</w:t>
    </w:r>
  </w:p>
  <w:p w:rsidR="004A4125" w:rsidRPr="00CA244C" w:rsidRDefault="004A4125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1831F3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О МЕРАХ ПОЖАРНОЙ БЕЗОПАСНОСТИ ДЛЯ БАНИ»</w:t>
          </w:r>
        </w:p>
        <w:p w:rsidR="004A4125" w:rsidRPr="00BD28EB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55</w:t>
          </w:r>
          <w:r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244C" w:rsidRDefault="00CA244C" w:rsidP="00CA244C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CA244C" w:rsidRDefault="00CA244C" w:rsidP="00CA244C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16:47:25</w:t>
    </w:r>
  </w:p>
  <w:p w:rsidR="004A4125" w:rsidRPr="00CA244C" w:rsidRDefault="004A4125" w:rsidP="00CA244C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ACA" w:rsidRDefault="00F32ACA" w:rsidP="00E70701">
      <w:r>
        <w:separator/>
      </w:r>
    </w:p>
  </w:footnote>
  <w:footnote w:type="continuationSeparator" w:id="0">
    <w:p w:rsidR="00F32ACA" w:rsidRDefault="00F32ACA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3550CA" w:rsidRDefault="003550CA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3550CA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AF2FD4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AF2FD4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D735A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D735A9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31716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317169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124B9" w:rsidTr="00277471">
      <w:tc>
        <w:tcPr>
          <w:tcW w:w="9854" w:type="dxa"/>
          <w:tcBorders>
            <w:bottom w:val="single" w:sz="12" w:space="0" w:color="0070C0"/>
          </w:tcBorders>
        </w:tcPr>
        <w:p w:rsidR="00F124B9" w:rsidRPr="00F124B9" w:rsidRDefault="00F124B9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124B9" w:rsidRPr="00EA3EB0" w:rsidRDefault="00F124B9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124B9" w:rsidRDefault="00F124B9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C5A3A" w:rsidTr="00277471">
      <w:tc>
        <w:tcPr>
          <w:tcW w:w="9854" w:type="dxa"/>
          <w:tcBorders>
            <w:bottom w:val="single" w:sz="12" w:space="0" w:color="0070C0"/>
          </w:tcBorders>
        </w:tcPr>
        <w:p w:rsidR="00BC5A3A" w:rsidRPr="00F124B9" w:rsidRDefault="00BC5A3A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BC5A3A" w:rsidRPr="00EA3EB0" w:rsidRDefault="00BC5A3A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8B24679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2BDF"/>
    <w:multiLevelType w:val="hybridMultilevel"/>
    <w:tmpl w:val="5240D768"/>
    <w:lvl w:ilvl="0" w:tplc="4D341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7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24"/>
  </w:num>
  <w:num w:numId="5">
    <w:abstractNumId w:val="6"/>
  </w:num>
  <w:num w:numId="6">
    <w:abstractNumId w:val="14"/>
  </w:num>
  <w:num w:numId="7">
    <w:abstractNumId w:val="19"/>
  </w:num>
  <w:num w:numId="8">
    <w:abstractNumId w:val="15"/>
  </w:num>
  <w:num w:numId="9">
    <w:abstractNumId w:val="4"/>
  </w:num>
  <w:num w:numId="10">
    <w:abstractNumId w:val="26"/>
  </w:num>
  <w:num w:numId="11">
    <w:abstractNumId w:val="1"/>
  </w:num>
  <w:num w:numId="12">
    <w:abstractNumId w:val="18"/>
  </w:num>
  <w:num w:numId="13">
    <w:abstractNumId w:val="27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5"/>
  </w:num>
  <w:num w:numId="19">
    <w:abstractNumId w:val="26"/>
  </w:num>
  <w:num w:numId="20">
    <w:abstractNumId w:val="3"/>
  </w:num>
  <w:num w:numId="21">
    <w:abstractNumId w:val="10"/>
  </w:num>
  <w:num w:numId="22">
    <w:abstractNumId w:val="28"/>
  </w:num>
  <w:num w:numId="23">
    <w:abstractNumId w:val="7"/>
  </w:num>
  <w:num w:numId="24">
    <w:abstractNumId w:val="20"/>
  </w:num>
  <w:num w:numId="25">
    <w:abstractNumId w:val="12"/>
  </w:num>
  <w:num w:numId="26">
    <w:abstractNumId w:val="22"/>
  </w:num>
  <w:num w:numId="27">
    <w:abstractNumId w:val="16"/>
  </w:num>
  <w:num w:numId="28">
    <w:abstractNumId w:val="17"/>
  </w:num>
  <w:num w:numId="29">
    <w:abstractNumId w:val="5"/>
  </w:num>
  <w:num w:numId="30">
    <w:abstractNumId w:val="2"/>
  </w:num>
  <w:num w:numId="3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2489D"/>
    <w:rsid w:val="00030D16"/>
    <w:rsid w:val="000341CA"/>
    <w:rsid w:val="00062706"/>
    <w:rsid w:val="0006777E"/>
    <w:rsid w:val="00072296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C75A4"/>
    <w:rsid w:val="000D09AE"/>
    <w:rsid w:val="000E0D17"/>
    <w:rsid w:val="000E20EB"/>
    <w:rsid w:val="000E4E50"/>
    <w:rsid w:val="000E52BA"/>
    <w:rsid w:val="000E6CDC"/>
    <w:rsid w:val="000F217D"/>
    <w:rsid w:val="000F5847"/>
    <w:rsid w:val="001049CD"/>
    <w:rsid w:val="00113028"/>
    <w:rsid w:val="00141517"/>
    <w:rsid w:val="0014187D"/>
    <w:rsid w:val="001464A5"/>
    <w:rsid w:val="00154584"/>
    <w:rsid w:val="00154787"/>
    <w:rsid w:val="0017199F"/>
    <w:rsid w:val="0017603C"/>
    <w:rsid w:val="001831F3"/>
    <w:rsid w:val="001A3099"/>
    <w:rsid w:val="001B5B40"/>
    <w:rsid w:val="001B5B9B"/>
    <w:rsid w:val="001D1F2D"/>
    <w:rsid w:val="001D5B5A"/>
    <w:rsid w:val="0020057C"/>
    <w:rsid w:val="0020391D"/>
    <w:rsid w:val="00203A84"/>
    <w:rsid w:val="00244AB9"/>
    <w:rsid w:val="00277471"/>
    <w:rsid w:val="0029647A"/>
    <w:rsid w:val="00296792"/>
    <w:rsid w:val="002B3B01"/>
    <w:rsid w:val="002D4A05"/>
    <w:rsid w:val="002E00F6"/>
    <w:rsid w:val="002F04A6"/>
    <w:rsid w:val="00317169"/>
    <w:rsid w:val="00317D90"/>
    <w:rsid w:val="00324210"/>
    <w:rsid w:val="003550CA"/>
    <w:rsid w:val="00355465"/>
    <w:rsid w:val="003673BC"/>
    <w:rsid w:val="00374082"/>
    <w:rsid w:val="00377A5D"/>
    <w:rsid w:val="00391844"/>
    <w:rsid w:val="003A375B"/>
    <w:rsid w:val="003A6123"/>
    <w:rsid w:val="003B3F0E"/>
    <w:rsid w:val="003C38E2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504FE"/>
    <w:rsid w:val="00460AB8"/>
    <w:rsid w:val="004619A4"/>
    <w:rsid w:val="0046336D"/>
    <w:rsid w:val="004649CC"/>
    <w:rsid w:val="004758E8"/>
    <w:rsid w:val="004A2CD1"/>
    <w:rsid w:val="004A4125"/>
    <w:rsid w:val="004B07C9"/>
    <w:rsid w:val="004B4E82"/>
    <w:rsid w:val="004D1ED7"/>
    <w:rsid w:val="004D1EF1"/>
    <w:rsid w:val="004D3619"/>
    <w:rsid w:val="004F0916"/>
    <w:rsid w:val="00507469"/>
    <w:rsid w:val="00507F02"/>
    <w:rsid w:val="00521772"/>
    <w:rsid w:val="0052203B"/>
    <w:rsid w:val="00556810"/>
    <w:rsid w:val="0056067C"/>
    <w:rsid w:val="00585DCA"/>
    <w:rsid w:val="00585E74"/>
    <w:rsid w:val="005932AE"/>
    <w:rsid w:val="0059452C"/>
    <w:rsid w:val="00595220"/>
    <w:rsid w:val="005A0266"/>
    <w:rsid w:val="005A3A97"/>
    <w:rsid w:val="005B4A79"/>
    <w:rsid w:val="005B639B"/>
    <w:rsid w:val="005E18BE"/>
    <w:rsid w:val="005E6502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6D5300"/>
    <w:rsid w:val="00714FEA"/>
    <w:rsid w:val="007349F6"/>
    <w:rsid w:val="00742577"/>
    <w:rsid w:val="00753A67"/>
    <w:rsid w:val="007545BF"/>
    <w:rsid w:val="00762FF5"/>
    <w:rsid w:val="007721FE"/>
    <w:rsid w:val="00775EE4"/>
    <w:rsid w:val="0079763A"/>
    <w:rsid w:val="007A7471"/>
    <w:rsid w:val="007B0CEB"/>
    <w:rsid w:val="007E6A8A"/>
    <w:rsid w:val="008020DA"/>
    <w:rsid w:val="00813EDF"/>
    <w:rsid w:val="00815181"/>
    <w:rsid w:val="00816E7D"/>
    <w:rsid w:val="00825258"/>
    <w:rsid w:val="00831C18"/>
    <w:rsid w:val="00851E76"/>
    <w:rsid w:val="00861FEC"/>
    <w:rsid w:val="0087253E"/>
    <w:rsid w:val="00877323"/>
    <w:rsid w:val="00882578"/>
    <w:rsid w:val="008906DF"/>
    <w:rsid w:val="00893FC9"/>
    <w:rsid w:val="008C16F8"/>
    <w:rsid w:val="008C2B44"/>
    <w:rsid w:val="008C38C5"/>
    <w:rsid w:val="008E52D3"/>
    <w:rsid w:val="008E60C3"/>
    <w:rsid w:val="008E6567"/>
    <w:rsid w:val="008F016E"/>
    <w:rsid w:val="008F6127"/>
    <w:rsid w:val="009140C2"/>
    <w:rsid w:val="00914AAB"/>
    <w:rsid w:val="00921099"/>
    <w:rsid w:val="00921E97"/>
    <w:rsid w:val="009328E9"/>
    <w:rsid w:val="00936CA7"/>
    <w:rsid w:val="00945989"/>
    <w:rsid w:val="00947FAE"/>
    <w:rsid w:val="00955AF8"/>
    <w:rsid w:val="00960198"/>
    <w:rsid w:val="00990298"/>
    <w:rsid w:val="009933CC"/>
    <w:rsid w:val="00996576"/>
    <w:rsid w:val="009B075D"/>
    <w:rsid w:val="009C256A"/>
    <w:rsid w:val="009D0D55"/>
    <w:rsid w:val="009D1BC7"/>
    <w:rsid w:val="009D32AB"/>
    <w:rsid w:val="009E4695"/>
    <w:rsid w:val="009E47D4"/>
    <w:rsid w:val="009E75B7"/>
    <w:rsid w:val="00A0019F"/>
    <w:rsid w:val="00A04F3B"/>
    <w:rsid w:val="00A22710"/>
    <w:rsid w:val="00A329F6"/>
    <w:rsid w:val="00A35CEF"/>
    <w:rsid w:val="00A672A5"/>
    <w:rsid w:val="00A70F20"/>
    <w:rsid w:val="00AA0C4B"/>
    <w:rsid w:val="00AC5E94"/>
    <w:rsid w:val="00AD1554"/>
    <w:rsid w:val="00AD23AD"/>
    <w:rsid w:val="00AF2FD4"/>
    <w:rsid w:val="00B17EA2"/>
    <w:rsid w:val="00B23429"/>
    <w:rsid w:val="00B30FFE"/>
    <w:rsid w:val="00B36448"/>
    <w:rsid w:val="00B52EA3"/>
    <w:rsid w:val="00B53D2E"/>
    <w:rsid w:val="00B6125A"/>
    <w:rsid w:val="00B84591"/>
    <w:rsid w:val="00BA0DF0"/>
    <w:rsid w:val="00BA3866"/>
    <w:rsid w:val="00BC0262"/>
    <w:rsid w:val="00BC5A3A"/>
    <w:rsid w:val="00BD28EB"/>
    <w:rsid w:val="00BD4819"/>
    <w:rsid w:val="00BD6044"/>
    <w:rsid w:val="00C1042E"/>
    <w:rsid w:val="00C10620"/>
    <w:rsid w:val="00C324E8"/>
    <w:rsid w:val="00C33843"/>
    <w:rsid w:val="00C4545E"/>
    <w:rsid w:val="00C46121"/>
    <w:rsid w:val="00C671E2"/>
    <w:rsid w:val="00C8610C"/>
    <w:rsid w:val="00C86F92"/>
    <w:rsid w:val="00CA244C"/>
    <w:rsid w:val="00CA7C15"/>
    <w:rsid w:val="00CA7E08"/>
    <w:rsid w:val="00CC1219"/>
    <w:rsid w:val="00CD16CC"/>
    <w:rsid w:val="00CD2708"/>
    <w:rsid w:val="00CD3087"/>
    <w:rsid w:val="00D13CC0"/>
    <w:rsid w:val="00D4583F"/>
    <w:rsid w:val="00D53EB2"/>
    <w:rsid w:val="00D54825"/>
    <w:rsid w:val="00D6594A"/>
    <w:rsid w:val="00D70DFA"/>
    <w:rsid w:val="00D735A9"/>
    <w:rsid w:val="00D74C65"/>
    <w:rsid w:val="00D8230B"/>
    <w:rsid w:val="00DA35A8"/>
    <w:rsid w:val="00DA55D7"/>
    <w:rsid w:val="00DB0792"/>
    <w:rsid w:val="00DB1883"/>
    <w:rsid w:val="00DB68C7"/>
    <w:rsid w:val="00DD3AC4"/>
    <w:rsid w:val="00DD65B4"/>
    <w:rsid w:val="00DE597E"/>
    <w:rsid w:val="00E373EA"/>
    <w:rsid w:val="00E4715B"/>
    <w:rsid w:val="00E70701"/>
    <w:rsid w:val="00E85D8C"/>
    <w:rsid w:val="00E91A37"/>
    <w:rsid w:val="00EA0351"/>
    <w:rsid w:val="00EA3EB0"/>
    <w:rsid w:val="00EA70EC"/>
    <w:rsid w:val="00EC1107"/>
    <w:rsid w:val="00EC483F"/>
    <w:rsid w:val="00EC6D08"/>
    <w:rsid w:val="00ED1AD9"/>
    <w:rsid w:val="00EF0A7D"/>
    <w:rsid w:val="00EF685B"/>
    <w:rsid w:val="00F03273"/>
    <w:rsid w:val="00F04554"/>
    <w:rsid w:val="00F124B9"/>
    <w:rsid w:val="00F14368"/>
    <w:rsid w:val="00F22100"/>
    <w:rsid w:val="00F24BEE"/>
    <w:rsid w:val="00F31AEC"/>
    <w:rsid w:val="00F32ACA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E795C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02489D"/>
    <w:pPr>
      <w:tabs>
        <w:tab w:val="right" w:leader="dot" w:pos="9720"/>
      </w:tabs>
      <w:spacing w:before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1D5B5A"/>
  </w:style>
  <w:style w:type="character" w:customStyle="1" w:styleId="searchresult">
    <w:name w:val="search_result"/>
    <w:basedOn w:val="a1"/>
    <w:rsid w:val="00914AAB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BC5A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1F80F-7597-44BE-9792-C4DCEBE8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2600</Words>
  <Characters>19883</Characters>
  <Application>Microsoft Office Word</Application>
  <DocSecurity>0</DocSecurity>
  <Lines>509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Петрусева Анастасия Андреевна</cp:lastModifiedBy>
  <cp:revision>2</cp:revision>
  <cp:lastPrinted>2015-09-22T06:53:00Z</cp:lastPrinted>
  <dcterms:created xsi:type="dcterms:W3CDTF">2022-07-27T09:48:00Z</dcterms:created>
  <dcterms:modified xsi:type="dcterms:W3CDTF">2022-07-27T09:48:00Z</dcterms:modified>
</cp:coreProperties>
</file>