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143707" w:rsidRPr="009A3FE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48703F">
        <w:rPr>
          <w:rFonts w:ascii="Times New Roman" w:hAnsi="Times New Roman" w:cs="Times New Roman"/>
          <w:iCs/>
          <w:sz w:val="24"/>
          <w:szCs w:val="24"/>
        </w:rPr>
        <w:t>насосно-компрессорных труб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в 202</w:t>
      </w:r>
      <w:r w:rsidR="00081144">
        <w:rPr>
          <w:rFonts w:ascii="Times New Roman" w:hAnsi="Times New Roman" w:cs="Times New Roman"/>
          <w:iCs/>
          <w:sz w:val="24"/>
          <w:szCs w:val="24"/>
        </w:rPr>
        <w:t>5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E12553" w:rsidRPr="0041329E" w:rsidRDefault="00E12553" w:rsidP="0008114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29E">
        <w:rPr>
          <w:rFonts w:ascii="Times New Roman" w:hAnsi="Times New Roman"/>
          <w:sz w:val="24"/>
          <w:szCs w:val="24"/>
        </w:rPr>
        <w:t>Лот № 1</w:t>
      </w:r>
      <w:r w:rsidR="009A2E75" w:rsidRPr="0041329E">
        <w:rPr>
          <w:rFonts w:ascii="Times New Roman" w:hAnsi="Times New Roman"/>
          <w:sz w:val="24"/>
          <w:szCs w:val="24"/>
        </w:rPr>
        <w:t xml:space="preserve"> –</w:t>
      </w:r>
      <w:r w:rsidRPr="0041329E">
        <w:rPr>
          <w:rFonts w:ascii="Times New Roman" w:hAnsi="Times New Roman"/>
          <w:sz w:val="24"/>
          <w:szCs w:val="24"/>
        </w:rPr>
        <w:t xml:space="preserve"> </w:t>
      </w:r>
      <w:r w:rsidR="0041329E" w:rsidRPr="0041329E">
        <w:rPr>
          <w:rFonts w:ascii="Times New Roman" w:hAnsi="Times New Roman"/>
          <w:sz w:val="24"/>
          <w:szCs w:val="24"/>
        </w:rPr>
        <w:t>февраль</w:t>
      </w:r>
      <w:r w:rsidR="0048703F" w:rsidRPr="0041329E">
        <w:rPr>
          <w:rFonts w:ascii="Times New Roman" w:hAnsi="Times New Roman"/>
          <w:sz w:val="24"/>
          <w:szCs w:val="24"/>
        </w:rPr>
        <w:t xml:space="preserve"> </w:t>
      </w:r>
      <w:r w:rsidR="00571B3D" w:rsidRPr="0041329E">
        <w:rPr>
          <w:rFonts w:ascii="Times New Roman" w:hAnsi="Times New Roman"/>
          <w:sz w:val="24"/>
          <w:szCs w:val="24"/>
        </w:rPr>
        <w:t>202</w:t>
      </w:r>
      <w:r w:rsidR="00081144" w:rsidRPr="0041329E">
        <w:rPr>
          <w:rFonts w:ascii="Times New Roman" w:hAnsi="Times New Roman"/>
          <w:sz w:val="24"/>
          <w:szCs w:val="24"/>
        </w:rPr>
        <w:t xml:space="preserve">5 </w:t>
      </w:r>
      <w:r w:rsidR="00571B3D" w:rsidRPr="0041329E">
        <w:rPr>
          <w:rFonts w:ascii="Times New Roman" w:hAnsi="Times New Roman"/>
          <w:sz w:val="24"/>
          <w:szCs w:val="24"/>
        </w:rPr>
        <w:t>г</w:t>
      </w:r>
      <w:r w:rsidR="00081144" w:rsidRPr="0041329E">
        <w:rPr>
          <w:rFonts w:ascii="Times New Roman" w:hAnsi="Times New Roman"/>
          <w:sz w:val="24"/>
          <w:szCs w:val="24"/>
        </w:rPr>
        <w:t>ода;</w:t>
      </w:r>
    </w:p>
    <w:p w:rsidR="00081144" w:rsidRPr="0041329E" w:rsidRDefault="00081144" w:rsidP="0008114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29E">
        <w:rPr>
          <w:rFonts w:ascii="Times New Roman" w:hAnsi="Times New Roman"/>
          <w:sz w:val="24"/>
          <w:szCs w:val="24"/>
        </w:rPr>
        <w:t xml:space="preserve">Лот № 2 – </w:t>
      </w:r>
      <w:r w:rsidR="0041329E" w:rsidRPr="0041329E">
        <w:rPr>
          <w:rFonts w:ascii="Times New Roman" w:hAnsi="Times New Roman"/>
          <w:sz w:val="24"/>
          <w:szCs w:val="24"/>
        </w:rPr>
        <w:t>февраль</w:t>
      </w:r>
      <w:r w:rsidRPr="0041329E">
        <w:rPr>
          <w:rFonts w:ascii="Times New Roman" w:hAnsi="Times New Roman"/>
          <w:sz w:val="24"/>
          <w:szCs w:val="24"/>
        </w:rPr>
        <w:t xml:space="preserve"> 2025 года.</w:t>
      </w:r>
    </w:p>
    <w:p w:rsidR="00E12553" w:rsidRPr="00BB6B84" w:rsidRDefault="009A2E75" w:rsidP="00E12553">
      <w:pPr>
        <w:pStyle w:val="a3"/>
        <w:autoSpaceDE w:val="0"/>
        <w:autoSpaceDN w:val="0"/>
        <w:adjustRightInd w:val="0"/>
        <w:jc w:val="both"/>
      </w:pPr>
      <w:r w:rsidRPr="00BB6B84">
        <w:rPr>
          <w:u w:val="single"/>
        </w:rPr>
        <w:t>Базис поставки</w:t>
      </w:r>
      <w:r w:rsidR="00E12553" w:rsidRPr="00BB6B84">
        <w:t xml:space="preserve">: </w:t>
      </w:r>
    </w:p>
    <w:p w:rsidR="0048703F" w:rsidRDefault="00E12553" w:rsidP="00D31F0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84F">
        <w:rPr>
          <w:rFonts w:ascii="Times New Roman" w:hAnsi="Times New Roman"/>
          <w:sz w:val="24"/>
          <w:szCs w:val="24"/>
        </w:rPr>
        <w:t>Лот № 1</w:t>
      </w:r>
      <w:r w:rsidR="00BA4505" w:rsidRPr="00E6184F">
        <w:rPr>
          <w:rFonts w:ascii="Times New Roman" w:hAnsi="Times New Roman"/>
          <w:sz w:val="24"/>
          <w:szCs w:val="24"/>
        </w:rPr>
        <w:t xml:space="preserve"> </w:t>
      </w:r>
      <w:r w:rsidR="0048703F" w:rsidRPr="00E6184F">
        <w:rPr>
          <w:rFonts w:ascii="Times New Roman" w:hAnsi="Times New Roman"/>
          <w:sz w:val="24"/>
          <w:szCs w:val="24"/>
        </w:rPr>
        <w:t xml:space="preserve">– </w:t>
      </w:r>
      <w:r w:rsidR="00081144" w:rsidRPr="0054653B">
        <w:rPr>
          <w:rFonts w:ascii="Times New Roman" w:hAnsi="Times New Roman"/>
          <w:sz w:val="24"/>
          <w:szCs w:val="24"/>
          <w:lang w:val="en-US"/>
        </w:rPr>
        <w:t>DAP</w:t>
      </w:r>
      <w:r w:rsidR="00081144" w:rsidRPr="0054653B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81144" w:rsidRPr="0054653B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81144" w:rsidRPr="0054653B">
        <w:rPr>
          <w:rFonts w:ascii="Times New Roman" w:hAnsi="Times New Roman"/>
          <w:sz w:val="24"/>
          <w:szCs w:val="24"/>
        </w:rPr>
        <w:t xml:space="preserve"> р-н, пос. Таежный</w:t>
      </w:r>
      <w:r w:rsidR="00081144">
        <w:rPr>
          <w:rFonts w:ascii="Times New Roman" w:hAnsi="Times New Roman"/>
          <w:sz w:val="24"/>
          <w:szCs w:val="24"/>
        </w:rPr>
        <w:t>;</w:t>
      </w:r>
    </w:p>
    <w:p w:rsidR="00081144" w:rsidRPr="00081144" w:rsidRDefault="00081144" w:rsidP="0008114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84F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2</w:t>
      </w:r>
      <w:r w:rsidRPr="00E6184F">
        <w:rPr>
          <w:rFonts w:ascii="Times New Roman" w:hAnsi="Times New Roman"/>
          <w:sz w:val="24"/>
          <w:szCs w:val="24"/>
        </w:rPr>
        <w:t xml:space="preserve"> – DAP, ЯНАО, г. Новый Уренгой, п. Коротчаево.</w:t>
      </w:r>
    </w:p>
    <w:p w:rsidR="009A2E7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03"/>
        <w:gridCol w:w="7605"/>
        <w:gridCol w:w="993"/>
        <w:gridCol w:w="899"/>
      </w:tblGrid>
      <w:tr w:rsidR="00182BCA" w:rsidTr="00B80693">
        <w:tc>
          <w:tcPr>
            <w:tcW w:w="503" w:type="dxa"/>
            <w:shd w:val="clear" w:color="auto" w:fill="D9D9D9" w:themeFill="background1" w:themeFillShade="D9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82BCA" w:rsidRPr="00182BCA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7605" w:type="dxa"/>
            <w:shd w:val="clear" w:color="auto" w:fill="D9D9D9" w:themeFill="background1" w:themeFillShade="D9"/>
            <w:vAlign w:val="center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  <w:r w:rsidR="000811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899" w:type="dxa"/>
            <w:shd w:val="clear" w:color="auto" w:fill="D9D9D9" w:themeFill="background1" w:themeFillShade="D9"/>
            <w:vAlign w:val="center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182BCA" w:rsidTr="00686F69">
        <w:tc>
          <w:tcPr>
            <w:tcW w:w="10000" w:type="dxa"/>
            <w:gridSpan w:val="4"/>
          </w:tcPr>
          <w:p w:rsidR="00182BCA" w:rsidRPr="00264958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>Лот</w:t>
            </w:r>
            <w:r w:rsidR="00A000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182BCA" w:rsidTr="00B80693">
        <w:tc>
          <w:tcPr>
            <w:tcW w:w="503" w:type="dxa"/>
            <w:vAlign w:val="center"/>
          </w:tcPr>
          <w:p w:rsidR="00182BCA" w:rsidRPr="00182BCA" w:rsidRDefault="00E6517B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05" w:type="dxa"/>
            <w:vAlign w:val="center"/>
          </w:tcPr>
          <w:p w:rsidR="00182BCA" w:rsidRPr="009A2E75" w:rsidRDefault="00A00090" w:rsidP="00B8069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0090">
              <w:rPr>
                <w:rFonts w:ascii="Times New Roman" w:hAnsi="Times New Roman"/>
                <w:sz w:val="20"/>
                <w:szCs w:val="20"/>
              </w:rPr>
              <w:t xml:space="preserve">Труба </w:t>
            </w:r>
            <w:r w:rsidR="006E02AB">
              <w:rPr>
                <w:rFonts w:ascii="Times New Roman" w:hAnsi="Times New Roman"/>
                <w:sz w:val="20"/>
                <w:szCs w:val="20"/>
              </w:rPr>
              <w:t>НКТ-</w:t>
            </w:r>
            <w:r w:rsidRPr="00A00090">
              <w:rPr>
                <w:rFonts w:ascii="Times New Roman" w:hAnsi="Times New Roman"/>
                <w:sz w:val="20"/>
                <w:szCs w:val="20"/>
              </w:rPr>
              <w:t>73</w:t>
            </w:r>
            <w:r w:rsidR="006E02AB">
              <w:rPr>
                <w:rFonts w:ascii="Times New Roman" w:hAnsi="Times New Roman"/>
                <w:sz w:val="20"/>
                <w:szCs w:val="20"/>
              </w:rPr>
              <w:t>х5,5</w:t>
            </w:r>
            <w:r w:rsidRPr="00A00090">
              <w:rPr>
                <w:rFonts w:ascii="Times New Roman" w:hAnsi="Times New Roman"/>
                <w:sz w:val="20"/>
                <w:szCs w:val="20"/>
              </w:rPr>
              <w:t xml:space="preserve"> ММ группы прочности Д</w:t>
            </w:r>
          </w:p>
        </w:tc>
        <w:tc>
          <w:tcPr>
            <w:tcW w:w="993" w:type="dxa"/>
            <w:vAlign w:val="center"/>
          </w:tcPr>
          <w:p w:rsidR="00182BCA" w:rsidRPr="00182BCA" w:rsidRDefault="003036A4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99" w:type="dxa"/>
            <w:vAlign w:val="center"/>
          </w:tcPr>
          <w:p w:rsidR="00182BCA" w:rsidRPr="00B55A0A" w:rsidRDefault="00B8069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</w:t>
            </w:r>
            <w:r w:rsidR="006804D9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9A2E75" w:rsidTr="00B80693">
        <w:tc>
          <w:tcPr>
            <w:tcW w:w="503" w:type="dxa"/>
            <w:vAlign w:val="center"/>
          </w:tcPr>
          <w:p w:rsidR="009A2E75" w:rsidRDefault="009A2E75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05" w:type="dxa"/>
            <w:vAlign w:val="center"/>
          </w:tcPr>
          <w:p w:rsidR="009A2E75" w:rsidRPr="009A2E75" w:rsidRDefault="00A00090" w:rsidP="00B8069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 w:rsidR="006E02AB">
              <w:rPr>
                <w:rFonts w:ascii="Times New Roman" w:hAnsi="Times New Roman" w:cs="Times New Roman"/>
                <w:sz w:val="20"/>
                <w:szCs w:val="20"/>
              </w:rPr>
              <w:t>НКТ-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6E02AB">
              <w:rPr>
                <w:rFonts w:ascii="Times New Roman" w:hAnsi="Times New Roman" w:cs="Times New Roman"/>
                <w:sz w:val="20"/>
                <w:szCs w:val="20"/>
              </w:rPr>
              <w:t>х5,5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 ММ группы прочности </w:t>
            </w:r>
            <w:r w:rsidR="00A26FB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3" w:type="dxa"/>
            <w:vAlign w:val="center"/>
          </w:tcPr>
          <w:p w:rsidR="009A2E75" w:rsidRPr="00BA4505" w:rsidRDefault="003036A4" w:rsidP="00A0009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99" w:type="dxa"/>
            <w:vAlign w:val="center"/>
          </w:tcPr>
          <w:p w:rsidR="009A2E75" w:rsidRPr="00B55A0A" w:rsidRDefault="00B8069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A00090" w:rsidTr="00A00090">
        <w:tc>
          <w:tcPr>
            <w:tcW w:w="10000" w:type="dxa"/>
            <w:gridSpan w:val="4"/>
            <w:vAlign w:val="center"/>
          </w:tcPr>
          <w:p w:rsidR="00A00090" w:rsidRPr="00A00090" w:rsidRDefault="00A00090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0090">
              <w:rPr>
                <w:rFonts w:ascii="Times New Roman" w:hAnsi="Times New Roman"/>
                <w:b/>
                <w:sz w:val="20"/>
                <w:szCs w:val="20"/>
              </w:rPr>
              <w:t>Лот 2</w:t>
            </w:r>
          </w:p>
        </w:tc>
      </w:tr>
      <w:tr w:rsidR="00A00090" w:rsidTr="00B80693">
        <w:tc>
          <w:tcPr>
            <w:tcW w:w="503" w:type="dxa"/>
            <w:vAlign w:val="center"/>
          </w:tcPr>
          <w:p w:rsidR="00A00090" w:rsidRDefault="00A00090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05" w:type="dxa"/>
            <w:vAlign w:val="center"/>
          </w:tcPr>
          <w:p w:rsidR="00A00090" w:rsidRPr="00A00090" w:rsidRDefault="00A00090" w:rsidP="00B8069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>Труба НКТ</w:t>
            </w:r>
            <w:r w:rsidR="006E02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6E02AB">
              <w:rPr>
                <w:rFonts w:ascii="Times New Roman" w:hAnsi="Times New Roman" w:cs="Times New Roman"/>
                <w:sz w:val="20"/>
                <w:szCs w:val="20"/>
              </w:rPr>
              <w:t>х4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 ММ </w:t>
            </w:r>
            <w:r w:rsidR="006E02AB">
              <w:rPr>
                <w:rFonts w:ascii="Times New Roman" w:hAnsi="Times New Roman" w:cs="Times New Roman"/>
                <w:sz w:val="20"/>
                <w:szCs w:val="20"/>
              </w:rPr>
              <w:t xml:space="preserve">группы прочности 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>N80Q</w:t>
            </w:r>
          </w:p>
        </w:tc>
        <w:tc>
          <w:tcPr>
            <w:tcW w:w="993" w:type="dxa"/>
            <w:vAlign w:val="center"/>
          </w:tcPr>
          <w:p w:rsidR="00A00090" w:rsidRPr="00182BCA" w:rsidRDefault="00A00090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99" w:type="dxa"/>
            <w:vAlign w:val="center"/>
          </w:tcPr>
          <w:p w:rsidR="00A00090" w:rsidRPr="00B55A0A" w:rsidRDefault="00B8069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6,35</w:t>
            </w:r>
          </w:p>
        </w:tc>
      </w:tr>
      <w:tr w:rsidR="00A00090" w:rsidTr="00B80693">
        <w:tc>
          <w:tcPr>
            <w:tcW w:w="503" w:type="dxa"/>
            <w:vAlign w:val="center"/>
          </w:tcPr>
          <w:p w:rsidR="00A00090" w:rsidRDefault="00A00090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05" w:type="dxa"/>
            <w:vAlign w:val="center"/>
          </w:tcPr>
          <w:p w:rsidR="00A00090" w:rsidRPr="00A00090" w:rsidRDefault="006E02AB" w:rsidP="00B8069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НКТВ-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х5,5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 ММ группы прочности Е</w:t>
            </w:r>
          </w:p>
        </w:tc>
        <w:tc>
          <w:tcPr>
            <w:tcW w:w="993" w:type="dxa"/>
            <w:vAlign w:val="center"/>
          </w:tcPr>
          <w:p w:rsidR="00A00090" w:rsidRPr="00BA4505" w:rsidRDefault="00A00090" w:rsidP="00A0009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99" w:type="dxa"/>
            <w:vAlign w:val="center"/>
          </w:tcPr>
          <w:p w:rsidR="00A00090" w:rsidRPr="00B55A0A" w:rsidRDefault="00B8069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36,02</w:t>
            </w:r>
          </w:p>
        </w:tc>
      </w:tr>
    </w:tbl>
    <w:p w:rsidR="00081144" w:rsidRPr="00697F52" w:rsidRDefault="00081144" w:rsidP="0008114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697F52">
        <w:rPr>
          <w:u w:val="single"/>
        </w:rPr>
        <w:t xml:space="preserve">Заявленная стоимость по лотам </w:t>
      </w:r>
      <w:r w:rsidR="00AD1C89">
        <w:rPr>
          <w:u w:val="single"/>
        </w:rPr>
        <w:t>№</w:t>
      </w:r>
      <w:r w:rsidRPr="00697F52">
        <w:rPr>
          <w:u w:val="single"/>
        </w:rPr>
        <w:t>№ 1-</w:t>
      </w:r>
      <w:r>
        <w:rPr>
          <w:u w:val="single"/>
        </w:rPr>
        <w:t>2</w:t>
      </w:r>
      <w:r w:rsidRPr="00697F52">
        <w:rPr>
          <w:u w:val="single"/>
        </w:rPr>
        <w:t xml:space="preserve"> </w:t>
      </w:r>
      <w:r w:rsidRPr="00697F52">
        <w:t xml:space="preserve">должна включать расходы поставщика в соответствии с базисными условиями поставки </w:t>
      </w:r>
      <w:r w:rsidRPr="00697F52">
        <w:rPr>
          <w:lang w:val="en-US"/>
        </w:rPr>
        <w:t>DAP</w:t>
      </w:r>
      <w:r w:rsidRPr="00697F52">
        <w:t xml:space="preserve"> (ИНКОТЕРМС 2010).</w:t>
      </w:r>
    </w:p>
    <w:p w:rsidR="00081144" w:rsidRPr="006804D9" w:rsidRDefault="00081144" w:rsidP="000811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1329E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Лоты являются неделимыми. </w:t>
      </w:r>
      <w:r w:rsidRPr="0041329E">
        <w:rPr>
          <w:rFonts w:ascii="Times New Roman" w:hAnsi="Times New Roman"/>
          <w:color w:val="000000"/>
          <w:spacing w:val="-3"/>
          <w:sz w:val="24"/>
          <w:szCs w:val="24"/>
        </w:rPr>
        <w:t>Оферта</w:t>
      </w:r>
      <w:r w:rsidRPr="00697F52">
        <w:rPr>
          <w:rFonts w:ascii="Times New Roman" w:hAnsi="Times New Roman"/>
          <w:color w:val="000000"/>
          <w:spacing w:val="-3"/>
          <w:sz w:val="24"/>
          <w:szCs w:val="24"/>
        </w:rPr>
        <w:t xml:space="preserve"> может быть представлена как на один из указанных лотов, так и на все лоты. </w:t>
      </w:r>
      <w:r w:rsidRPr="00697F52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6804D9" w:rsidRPr="006804D9" w:rsidRDefault="006804D9" w:rsidP="006804D9">
      <w:pPr>
        <w:pStyle w:val="a5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Общество оставляет за собой право принять товар с о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тклонением в количестве поставленного Товара по причинам, связанным с технологической нормой отгрузки трубной продукции, не превышающее 10% от количества</w:t>
      </w:r>
      <w:r w:rsidR="00115830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Оплате подлежит количество фактически поставленного Товара. В данном случае дополнительное согласование не требуется.</w:t>
      </w:r>
    </w:p>
    <w:p w:rsidR="009A2E75" w:rsidRPr="00081144" w:rsidRDefault="00081144" w:rsidP="000811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5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</w:t>
      </w:r>
      <w:r w:rsidR="00AD1C89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697F52">
        <w:rPr>
          <w:rFonts w:ascii="Times New Roman" w:hAnsi="Times New Roman"/>
          <w:sz w:val="24"/>
          <w:szCs w:val="24"/>
        </w:rPr>
        <w:t>50% согласованного в договоре опциона.</w:t>
      </w:r>
    </w:p>
    <w:p w:rsidR="00081144" w:rsidRDefault="00081144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7F52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>.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C85D2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81144" w:rsidRDefault="00081144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121"/>
        <w:gridCol w:w="3051"/>
        <w:gridCol w:w="1111"/>
        <w:gridCol w:w="1230"/>
      </w:tblGrid>
      <w:tr w:rsidR="0097302B" w:rsidRPr="00DC435C" w:rsidTr="00B80693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1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435C" w:rsidTr="00B80693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1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B80693" w:rsidRPr="0046278B" w:rsidTr="00AD1C89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B80693" w:rsidRPr="00B80693" w:rsidRDefault="00B80693" w:rsidP="001D4A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0693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</w:t>
            </w:r>
          </w:p>
        </w:tc>
        <w:tc>
          <w:tcPr>
            <w:tcW w:w="2010" w:type="pct"/>
            <w:vAlign w:val="center"/>
          </w:tcPr>
          <w:p w:rsidR="00B84112" w:rsidRPr="00B84112" w:rsidRDefault="00B84112" w:rsidP="00B80693">
            <w:pPr>
              <w:tabs>
                <w:tab w:val="left" w:pos="1701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84112">
              <w:rPr>
                <w:rFonts w:ascii="Times New Roman" w:hAnsi="Times New Roman"/>
                <w:b/>
                <w:sz w:val="20"/>
                <w:szCs w:val="20"/>
              </w:rPr>
              <w:t>Труба НКТ-73х5,5 ММ группы прочности Д</w:t>
            </w:r>
          </w:p>
          <w:p w:rsidR="003A007C" w:rsidRPr="003A007C" w:rsidRDefault="00B84112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</w:t>
            </w: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>Приложения № 1 к Форме 2 «Требования к предмету оферты»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:rsidR="00B80693" w:rsidRPr="00584791" w:rsidRDefault="00B80693" w:rsidP="00B80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Копия сертификата, руководства (инструкции) по эксплуатации (</w:t>
            </w:r>
            <w:r w:rsidRPr="0058479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) для каждой позиции номенклатуры, указанной в Техническом задании (Приложение № 1 к Форме 2«Требования к предмету оферты»)</w:t>
            </w: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2.1.2</w:t>
            </w:r>
          </w:p>
        </w:tc>
        <w:tc>
          <w:tcPr>
            <w:tcW w:w="2010" w:type="pct"/>
            <w:vAlign w:val="center"/>
          </w:tcPr>
          <w:p w:rsidR="00B84112" w:rsidRPr="00B84112" w:rsidRDefault="00B84112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НКТ-73х5,5 ММ группы прочности </w:t>
            </w:r>
            <w:r w:rsidR="00853FCB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</w:p>
          <w:p w:rsidR="00B84112" w:rsidRPr="00B84112" w:rsidRDefault="00B84112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</w:t>
            </w: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>Приложения № 1 к Форме 2 «Требования к предмету оферты»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:rsidR="00B80693" w:rsidRPr="00584791" w:rsidRDefault="00B80693" w:rsidP="00B80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93" w:rsidRPr="0046278B" w:rsidTr="00AD1C89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B80693" w:rsidRPr="00B80693" w:rsidRDefault="00B80693" w:rsidP="00B806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0693">
              <w:rPr>
                <w:rFonts w:ascii="Times New Roman" w:hAnsi="Times New Roman"/>
                <w:b/>
                <w:sz w:val="20"/>
                <w:szCs w:val="20"/>
              </w:rPr>
              <w:t>Лот 2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2.2.1</w:t>
            </w:r>
          </w:p>
        </w:tc>
        <w:tc>
          <w:tcPr>
            <w:tcW w:w="2010" w:type="pct"/>
            <w:vAlign w:val="center"/>
          </w:tcPr>
          <w:p w:rsidR="00B84112" w:rsidRPr="00B84112" w:rsidRDefault="00B84112" w:rsidP="00B80693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НКТ-48х4 ММ группы прочности N80Q </w:t>
            </w:r>
          </w:p>
          <w:p w:rsidR="00B80693" w:rsidRPr="00A00090" w:rsidRDefault="00B80693" w:rsidP="00B80693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</w:t>
            </w: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>Приложения № 1 к Форме 2 «Требования к предмету оферты»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:rsidR="00B80693" w:rsidRPr="00584791" w:rsidRDefault="00B80693" w:rsidP="00B80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Копия сертификата, руководства (инструкции) по эксплуатации (</w:t>
            </w:r>
            <w:r w:rsidRPr="0058479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) для каждой позиции номенклатуры, указанной в Техническом задании (Приложение № 1 к Форме 2«Требования к предмету оферты»)</w:t>
            </w: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2.2.2</w:t>
            </w:r>
          </w:p>
        </w:tc>
        <w:tc>
          <w:tcPr>
            <w:tcW w:w="2010" w:type="pct"/>
            <w:vAlign w:val="center"/>
          </w:tcPr>
          <w:p w:rsidR="00B84112" w:rsidRPr="00B84112" w:rsidRDefault="00B84112" w:rsidP="00B80693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НКТВ-73х5,5 ММ группы прочности Е </w:t>
            </w:r>
          </w:p>
          <w:p w:rsidR="00B80693" w:rsidRPr="00B80693" w:rsidRDefault="00B80693" w:rsidP="00B80693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</w:t>
            </w: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>Приложения № 1 к Форме 2 «Требования к предмету оферты»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:rsidR="00B80693" w:rsidRPr="00584791" w:rsidRDefault="00B80693" w:rsidP="00B80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93" w:rsidRPr="0046278B" w:rsidTr="00AD1C89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B80693" w:rsidRPr="00B80693" w:rsidRDefault="00B80693" w:rsidP="00B806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0693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2.3.1</w:t>
            </w:r>
          </w:p>
        </w:tc>
        <w:tc>
          <w:tcPr>
            <w:tcW w:w="2010" w:type="pct"/>
            <w:vAlign w:val="center"/>
          </w:tcPr>
          <w:p w:rsidR="00B80693" w:rsidRPr="000F42F7" w:rsidRDefault="00B80693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B80693" w:rsidRPr="000F42F7" w:rsidRDefault="00B80693" w:rsidP="00B80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Pr="0097302B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2.3.2</w:t>
            </w:r>
          </w:p>
        </w:tc>
        <w:tc>
          <w:tcPr>
            <w:tcW w:w="2010" w:type="pct"/>
            <w:vAlign w:val="center"/>
          </w:tcPr>
          <w:p w:rsidR="00B80693" w:rsidRPr="00E54236" w:rsidRDefault="00B80693" w:rsidP="00B80693">
            <w:pPr>
              <w:rPr>
                <w:rFonts w:ascii="Times New Roman" w:hAnsi="Times New Roman"/>
                <w:sz w:val="20"/>
                <w:szCs w:val="20"/>
              </w:rPr>
            </w:pPr>
            <w:r w:rsidRPr="003A007C">
              <w:rPr>
                <w:rFonts w:ascii="Times New Roman" w:hAnsi="Times New Roman"/>
                <w:sz w:val="20"/>
                <w:szCs w:val="20"/>
              </w:rPr>
              <w:t xml:space="preserve">Товар должен быть </w:t>
            </w:r>
            <w:r w:rsidR="003A007C" w:rsidRPr="003A007C">
              <w:rPr>
                <w:rFonts w:ascii="Times New Roman" w:hAnsi="Times New Roman"/>
                <w:sz w:val="20"/>
                <w:szCs w:val="20"/>
              </w:rPr>
              <w:t xml:space="preserve">новый, </w:t>
            </w:r>
            <w:r w:rsidRPr="003A007C">
              <w:rPr>
                <w:rFonts w:ascii="Times New Roman" w:hAnsi="Times New Roman"/>
                <w:sz w:val="20"/>
                <w:szCs w:val="20"/>
              </w:rPr>
              <w:t>выпущен не ранее 01.0</w:t>
            </w:r>
            <w:r w:rsidR="00B84112">
              <w:rPr>
                <w:rFonts w:ascii="Times New Roman" w:hAnsi="Times New Roman"/>
                <w:sz w:val="20"/>
                <w:szCs w:val="20"/>
              </w:rPr>
              <w:t>8</w:t>
            </w:r>
            <w:r w:rsidRPr="003A007C">
              <w:rPr>
                <w:rFonts w:ascii="Times New Roman" w:hAnsi="Times New Roman"/>
                <w:sz w:val="20"/>
                <w:szCs w:val="20"/>
              </w:rPr>
              <w:t>.2024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B80693" w:rsidRPr="00E54236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93" w:rsidRPr="0046278B" w:rsidTr="00B80693">
        <w:trPr>
          <w:trHeight w:val="350"/>
        </w:trPr>
        <w:tc>
          <w:tcPr>
            <w:tcW w:w="360" w:type="pct"/>
            <w:vAlign w:val="center"/>
          </w:tcPr>
          <w:p w:rsidR="00B80693" w:rsidRPr="005E167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2.3.4</w:t>
            </w:r>
          </w:p>
        </w:tc>
        <w:tc>
          <w:tcPr>
            <w:tcW w:w="2010" w:type="pct"/>
            <w:vAlign w:val="center"/>
          </w:tcPr>
          <w:p w:rsidR="00B80693" w:rsidRPr="00E54236" w:rsidRDefault="00B80693" w:rsidP="00B80693">
            <w:pPr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B80693" w:rsidRPr="00E54236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72F41" w:rsidRDefault="00072F41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40"/>
        <w:gridCol w:w="2977"/>
        <w:gridCol w:w="1417"/>
        <w:gridCol w:w="1389"/>
      </w:tblGrid>
      <w:tr w:rsidR="005B1E2F" w:rsidRPr="00081144" w:rsidTr="00081144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081144" w:rsidTr="00081144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E72DC7" w:rsidRPr="00081144" w:rsidTr="00081144">
        <w:tc>
          <w:tcPr>
            <w:tcW w:w="567" w:type="dxa"/>
            <w:vAlign w:val="center"/>
          </w:tcPr>
          <w:p w:rsidR="00E72DC7" w:rsidRPr="00081144" w:rsidRDefault="00E72DC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140" w:type="dxa"/>
            <w:vAlign w:val="center"/>
          </w:tcPr>
          <w:p w:rsidR="00E72DC7" w:rsidRPr="00081144" w:rsidRDefault="009A2E75" w:rsidP="00AD1C89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977" w:type="dxa"/>
            <w:vAlign w:val="center"/>
          </w:tcPr>
          <w:p w:rsidR="00E72DC7" w:rsidRPr="00081144" w:rsidRDefault="009A2E75" w:rsidP="0008114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</w:t>
            </w:r>
          </w:p>
        </w:tc>
        <w:tc>
          <w:tcPr>
            <w:tcW w:w="1417" w:type="dxa"/>
            <w:vAlign w:val="center"/>
          </w:tcPr>
          <w:p w:rsidR="00E72DC7" w:rsidRPr="00081144" w:rsidRDefault="00E72DC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E72DC7" w:rsidRPr="00081144" w:rsidRDefault="00E72DC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081144" w:rsidTr="00081144">
        <w:trPr>
          <w:trHeight w:val="346"/>
        </w:trPr>
        <w:tc>
          <w:tcPr>
            <w:tcW w:w="567" w:type="dxa"/>
            <w:vAlign w:val="center"/>
          </w:tcPr>
          <w:p w:rsidR="008857AB" w:rsidRPr="00081144" w:rsidRDefault="005E1673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08114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40" w:type="dxa"/>
            <w:vAlign w:val="center"/>
          </w:tcPr>
          <w:p w:rsidR="008857AB" w:rsidRPr="00081144" w:rsidRDefault="008857AB" w:rsidP="00AD1C89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977" w:type="dxa"/>
            <w:vAlign w:val="center"/>
          </w:tcPr>
          <w:p w:rsidR="008857AB" w:rsidRPr="00081144" w:rsidRDefault="00804506" w:rsidP="0008114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081144" w:rsidTr="00081144">
        <w:tc>
          <w:tcPr>
            <w:tcW w:w="567" w:type="dxa"/>
            <w:vAlign w:val="center"/>
          </w:tcPr>
          <w:p w:rsidR="008857AB" w:rsidRPr="00081144" w:rsidRDefault="005E1673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081144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40" w:type="dxa"/>
            <w:vAlign w:val="center"/>
          </w:tcPr>
          <w:p w:rsidR="008857AB" w:rsidRPr="00081144" w:rsidRDefault="008857AB" w:rsidP="00AD1C89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</w:t>
            </w: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аккредитации. </w:t>
            </w: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977" w:type="dxa"/>
            <w:vAlign w:val="center"/>
          </w:tcPr>
          <w:p w:rsidR="008857AB" w:rsidRPr="00081144" w:rsidRDefault="008857AB" w:rsidP="0008114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Копия уведомления о прохождении аккредитации или </w:t>
            </w: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пакет документов для ее прохождения</w:t>
            </w:r>
          </w:p>
        </w:tc>
        <w:tc>
          <w:tcPr>
            <w:tcW w:w="1417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9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081144" w:rsidTr="00081144">
        <w:tc>
          <w:tcPr>
            <w:tcW w:w="567" w:type="dxa"/>
            <w:vAlign w:val="center"/>
          </w:tcPr>
          <w:p w:rsidR="008857AB" w:rsidRPr="00081144" w:rsidRDefault="005E1673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081144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40" w:type="dxa"/>
            <w:vAlign w:val="center"/>
          </w:tcPr>
          <w:p w:rsidR="008857AB" w:rsidRPr="00081144" w:rsidRDefault="00804506" w:rsidP="00AD1C89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977" w:type="dxa"/>
            <w:vAlign w:val="center"/>
          </w:tcPr>
          <w:p w:rsidR="008857AB" w:rsidRPr="00081144" w:rsidRDefault="00804506" w:rsidP="0008114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</w:t>
            </w:r>
          </w:p>
        </w:tc>
        <w:tc>
          <w:tcPr>
            <w:tcW w:w="1417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2587" w:rsidRPr="00081144" w:rsidTr="00081144">
        <w:trPr>
          <w:trHeight w:val="375"/>
        </w:trPr>
        <w:tc>
          <w:tcPr>
            <w:tcW w:w="567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140" w:type="dxa"/>
            <w:vAlign w:val="center"/>
          </w:tcPr>
          <w:p w:rsidR="00792587" w:rsidRPr="00081144" w:rsidRDefault="00792587" w:rsidP="00AD1C89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7" w:type="dxa"/>
            <w:vAlign w:val="center"/>
          </w:tcPr>
          <w:p w:rsidR="00792587" w:rsidRPr="00081144" w:rsidRDefault="00792587" w:rsidP="00081144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4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4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92587" w:rsidRPr="00081144" w:rsidTr="00081144">
        <w:trPr>
          <w:trHeight w:val="210"/>
        </w:trPr>
        <w:tc>
          <w:tcPr>
            <w:tcW w:w="567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140" w:type="dxa"/>
            <w:vAlign w:val="center"/>
          </w:tcPr>
          <w:p w:rsidR="00792587" w:rsidRPr="00081144" w:rsidRDefault="00792587" w:rsidP="00AD1C89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92587" w:rsidRPr="00081144" w:rsidRDefault="00792587" w:rsidP="00AD1C89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92587" w:rsidRPr="00081144" w:rsidRDefault="00792587" w:rsidP="00AD1C89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92587" w:rsidRPr="00081144" w:rsidRDefault="00792587" w:rsidP="00AD1C89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92587" w:rsidRPr="00081144" w:rsidRDefault="00792587" w:rsidP="00AD1C89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792587" w:rsidRPr="00081144" w:rsidRDefault="00792587" w:rsidP="00081144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44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4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C326F2" w:rsidRDefault="00AD1C89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AF2771" w:rsidRPr="00C326F2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:rsidR="00AF2771" w:rsidRPr="0008114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08114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9A2E75" w:rsidRPr="00081144" w:rsidRDefault="009A2E75" w:rsidP="009A2E75">
      <w:pPr>
        <w:pStyle w:val="a3"/>
        <w:jc w:val="both"/>
      </w:pPr>
    </w:p>
    <w:p w:rsidR="001D07E9" w:rsidRPr="00081144" w:rsidRDefault="001D07E9" w:rsidP="00081144">
      <w:pPr>
        <w:pStyle w:val="a3"/>
        <w:jc w:val="both"/>
      </w:pPr>
      <w:r w:rsidRPr="00081144">
        <w:t xml:space="preserve">Приложение 1 – </w:t>
      </w:r>
      <w:r w:rsidR="0086699F" w:rsidRPr="00081144">
        <w:t xml:space="preserve">Техническое задание на поставку </w:t>
      </w:r>
      <w:r w:rsidR="00F24904" w:rsidRPr="00081144">
        <w:t>насосно-компрессорных труб.</w:t>
      </w:r>
    </w:p>
    <w:p w:rsidR="006D155F" w:rsidRPr="00081144" w:rsidRDefault="006D155F" w:rsidP="006D155F">
      <w:pPr>
        <w:pStyle w:val="a3"/>
        <w:jc w:val="both"/>
      </w:pPr>
    </w:p>
    <w:p w:rsidR="006D155F" w:rsidRPr="00081144" w:rsidRDefault="006D155F" w:rsidP="006D155F">
      <w:pPr>
        <w:pStyle w:val="a3"/>
        <w:jc w:val="both"/>
      </w:pPr>
    </w:p>
    <w:p w:rsidR="00622204" w:rsidRPr="00AE413D" w:rsidRDefault="00622204" w:rsidP="00622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622204" w:rsidRDefault="00622204" w:rsidP="00622204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</w:t>
      </w:r>
      <w:r w:rsidRPr="00E066F6">
        <w:rPr>
          <w:rFonts w:ascii="Times New Roman" w:hAnsi="Times New Roman" w:cs="Times New Roman"/>
          <w:iCs/>
          <w:sz w:val="24"/>
          <w:szCs w:val="24"/>
        </w:rPr>
        <w:t>ачальник ОМТО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                        Е.С. Кузнецова</w:t>
      </w:r>
    </w:p>
    <w:p w:rsidR="009A2E75" w:rsidRPr="009A2E75" w:rsidRDefault="009A2E75" w:rsidP="003C4C3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b/>
          <w:sz w:val="24"/>
        </w:rPr>
      </w:pPr>
    </w:p>
    <w:sectPr w:rsidR="009A2E75" w:rsidRPr="009A2E75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1A7" w:rsidRDefault="005321A7" w:rsidP="00804506">
      <w:pPr>
        <w:spacing w:after="0" w:line="240" w:lineRule="auto"/>
      </w:pPr>
      <w:r>
        <w:separator/>
      </w:r>
    </w:p>
  </w:endnote>
  <w:endnote w:type="continuationSeparator" w:id="0">
    <w:p w:rsidR="005321A7" w:rsidRDefault="005321A7" w:rsidP="0080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1A7" w:rsidRDefault="005321A7" w:rsidP="00804506">
      <w:pPr>
        <w:spacing w:after="0" w:line="240" w:lineRule="auto"/>
      </w:pPr>
      <w:r>
        <w:separator/>
      </w:r>
    </w:p>
  </w:footnote>
  <w:footnote w:type="continuationSeparator" w:id="0">
    <w:p w:rsidR="005321A7" w:rsidRDefault="005321A7" w:rsidP="00804506">
      <w:pPr>
        <w:spacing w:after="0" w:line="240" w:lineRule="auto"/>
      </w:pPr>
      <w:r>
        <w:continuationSeparator/>
      </w:r>
    </w:p>
  </w:footnote>
  <w:footnote w:id="1">
    <w:p w:rsidR="00792587" w:rsidRPr="001C5725" w:rsidRDefault="00792587" w:rsidP="0080450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11046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546409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BB42868"/>
    <w:multiLevelType w:val="hybridMultilevel"/>
    <w:tmpl w:val="D2BABC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</w:num>
  <w:num w:numId="5">
    <w:abstractNumId w:val="5"/>
  </w:num>
  <w:num w:numId="6">
    <w:abstractNumId w:val="27"/>
  </w:num>
  <w:num w:numId="7">
    <w:abstractNumId w:val="30"/>
  </w:num>
  <w:num w:numId="8">
    <w:abstractNumId w:val="22"/>
  </w:num>
  <w:num w:numId="9">
    <w:abstractNumId w:val="1"/>
  </w:num>
  <w:num w:numId="10">
    <w:abstractNumId w:val="14"/>
  </w:num>
  <w:num w:numId="11">
    <w:abstractNumId w:val="23"/>
  </w:num>
  <w:num w:numId="12">
    <w:abstractNumId w:val="29"/>
  </w:num>
  <w:num w:numId="13">
    <w:abstractNumId w:val="25"/>
  </w:num>
  <w:num w:numId="14">
    <w:abstractNumId w:val="8"/>
  </w:num>
  <w:num w:numId="15">
    <w:abstractNumId w:val="28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5"/>
  </w:num>
  <w:num w:numId="21">
    <w:abstractNumId w:val="24"/>
  </w:num>
  <w:num w:numId="22">
    <w:abstractNumId w:val="11"/>
  </w:num>
  <w:num w:numId="23">
    <w:abstractNumId w:val="18"/>
  </w:num>
  <w:num w:numId="24">
    <w:abstractNumId w:val="12"/>
  </w:num>
  <w:num w:numId="25">
    <w:abstractNumId w:val="26"/>
  </w:num>
  <w:num w:numId="26">
    <w:abstractNumId w:val="31"/>
  </w:num>
  <w:num w:numId="27">
    <w:abstractNumId w:val="9"/>
  </w:num>
  <w:num w:numId="28">
    <w:abstractNumId w:val="32"/>
  </w:num>
  <w:num w:numId="29">
    <w:abstractNumId w:val="6"/>
  </w:num>
  <w:num w:numId="30">
    <w:abstractNumId w:val="0"/>
  </w:num>
  <w:num w:numId="31">
    <w:abstractNumId w:val="10"/>
  </w:num>
  <w:num w:numId="32">
    <w:abstractNumId w:val="4"/>
  </w:num>
  <w:num w:numId="33">
    <w:abstractNumId w:val="13"/>
  </w:num>
  <w:num w:numId="34">
    <w:abstractNumId w:val="17"/>
  </w:num>
  <w:num w:numId="35">
    <w:abstractNumId w:val="16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83D"/>
    <w:rsid w:val="00010A57"/>
    <w:rsid w:val="0001344A"/>
    <w:rsid w:val="00017E4F"/>
    <w:rsid w:val="0002056F"/>
    <w:rsid w:val="00022D83"/>
    <w:rsid w:val="000235A8"/>
    <w:rsid w:val="00023FCC"/>
    <w:rsid w:val="00027BFD"/>
    <w:rsid w:val="00030987"/>
    <w:rsid w:val="000365CC"/>
    <w:rsid w:val="00045E3D"/>
    <w:rsid w:val="000521B8"/>
    <w:rsid w:val="000524E9"/>
    <w:rsid w:val="000617A6"/>
    <w:rsid w:val="000640B1"/>
    <w:rsid w:val="000647D3"/>
    <w:rsid w:val="00065002"/>
    <w:rsid w:val="00065549"/>
    <w:rsid w:val="00072F41"/>
    <w:rsid w:val="00081144"/>
    <w:rsid w:val="000830BC"/>
    <w:rsid w:val="00083411"/>
    <w:rsid w:val="00085745"/>
    <w:rsid w:val="00094D8C"/>
    <w:rsid w:val="00096792"/>
    <w:rsid w:val="000A02F5"/>
    <w:rsid w:val="000A31BC"/>
    <w:rsid w:val="000B50AF"/>
    <w:rsid w:val="000B6901"/>
    <w:rsid w:val="000B6E09"/>
    <w:rsid w:val="000B7A50"/>
    <w:rsid w:val="000C2193"/>
    <w:rsid w:val="000C5663"/>
    <w:rsid w:val="000C6EEF"/>
    <w:rsid w:val="000D0D3E"/>
    <w:rsid w:val="000D14A8"/>
    <w:rsid w:val="000D5024"/>
    <w:rsid w:val="000D65E8"/>
    <w:rsid w:val="000E0FE0"/>
    <w:rsid w:val="000E7CCA"/>
    <w:rsid w:val="000F6A06"/>
    <w:rsid w:val="00105434"/>
    <w:rsid w:val="0011114E"/>
    <w:rsid w:val="00114FF2"/>
    <w:rsid w:val="00115830"/>
    <w:rsid w:val="001336A3"/>
    <w:rsid w:val="00133CFA"/>
    <w:rsid w:val="001404D9"/>
    <w:rsid w:val="0014315E"/>
    <w:rsid w:val="00143707"/>
    <w:rsid w:val="001464DC"/>
    <w:rsid w:val="00147A9D"/>
    <w:rsid w:val="001500C2"/>
    <w:rsid w:val="00150350"/>
    <w:rsid w:val="00151627"/>
    <w:rsid w:val="00153D34"/>
    <w:rsid w:val="0015725D"/>
    <w:rsid w:val="0016133B"/>
    <w:rsid w:val="001633C1"/>
    <w:rsid w:val="00165ACE"/>
    <w:rsid w:val="00165CC3"/>
    <w:rsid w:val="001704FE"/>
    <w:rsid w:val="00175EF4"/>
    <w:rsid w:val="00182BCA"/>
    <w:rsid w:val="00184483"/>
    <w:rsid w:val="00191F1B"/>
    <w:rsid w:val="001962B3"/>
    <w:rsid w:val="001B0B17"/>
    <w:rsid w:val="001B159C"/>
    <w:rsid w:val="001B2C99"/>
    <w:rsid w:val="001B43EF"/>
    <w:rsid w:val="001B7E70"/>
    <w:rsid w:val="001C44D7"/>
    <w:rsid w:val="001C45EA"/>
    <w:rsid w:val="001C5B28"/>
    <w:rsid w:val="001C6DE3"/>
    <w:rsid w:val="001D07E9"/>
    <w:rsid w:val="001D195D"/>
    <w:rsid w:val="001D4168"/>
    <w:rsid w:val="001D4ACA"/>
    <w:rsid w:val="001E07C2"/>
    <w:rsid w:val="001E0E32"/>
    <w:rsid w:val="001E13D4"/>
    <w:rsid w:val="001E37BC"/>
    <w:rsid w:val="001F079D"/>
    <w:rsid w:val="001F671C"/>
    <w:rsid w:val="001F6846"/>
    <w:rsid w:val="00204C0C"/>
    <w:rsid w:val="00222CC8"/>
    <w:rsid w:val="0022417D"/>
    <w:rsid w:val="00227C45"/>
    <w:rsid w:val="00231A45"/>
    <w:rsid w:val="0023621D"/>
    <w:rsid w:val="00240B9D"/>
    <w:rsid w:val="002418D3"/>
    <w:rsid w:val="00252B8E"/>
    <w:rsid w:val="00260D52"/>
    <w:rsid w:val="002633D0"/>
    <w:rsid w:val="00264958"/>
    <w:rsid w:val="0027145D"/>
    <w:rsid w:val="0027268A"/>
    <w:rsid w:val="00273F33"/>
    <w:rsid w:val="002740F6"/>
    <w:rsid w:val="00281EC6"/>
    <w:rsid w:val="0029093F"/>
    <w:rsid w:val="002A2168"/>
    <w:rsid w:val="002A59FB"/>
    <w:rsid w:val="002A7F8E"/>
    <w:rsid w:val="002B0A07"/>
    <w:rsid w:val="002B0D13"/>
    <w:rsid w:val="002C363A"/>
    <w:rsid w:val="002C3ACB"/>
    <w:rsid w:val="002D0111"/>
    <w:rsid w:val="002D0D6A"/>
    <w:rsid w:val="002D7F84"/>
    <w:rsid w:val="002E1FA8"/>
    <w:rsid w:val="002E5484"/>
    <w:rsid w:val="002E6F66"/>
    <w:rsid w:val="002E7976"/>
    <w:rsid w:val="002F2DA0"/>
    <w:rsid w:val="002F42C1"/>
    <w:rsid w:val="003007D9"/>
    <w:rsid w:val="00300900"/>
    <w:rsid w:val="00300AA8"/>
    <w:rsid w:val="003018E3"/>
    <w:rsid w:val="003025F2"/>
    <w:rsid w:val="003036A4"/>
    <w:rsid w:val="00306DB1"/>
    <w:rsid w:val="0031434A"/>
    <w:rsid w:val="0031729D"/>
    <w:rsid w:val="00324FCC"/>
    <w:rsid w:val="0033228D"/>
    <w:rsid w:val="00341FA9"/>
    <w:rsid w:val="00343DFB"/>
    <w:rsid w:val="00344F96"/>
    <w:rsid w:val="003470C2"/>
    <w:rsid w:val="00351BCA"/>
    <w:rsid w:val="00356628"/>
    <w:rsid w:val="00363A64"/>
    <w:rsid w:val="00364C7B"/>
    <w:rsid w:val="00366F19"/>
    <w:rsid w:val="00370D2E"/>
    <w:rsid w:val="003729B9"/>
    <w:rsid w:val="00373E54"/>
    <w:rsid w:val="00377F7B"/>
    <w:rsid w:val="003803B7"/>
    <w:rsid w:val="00383420"/>
    <w:rsid w:val="00384F0F"/>
    <w:rsid w:val="00385D2E"/>
    <w:rsid w:val="003979E0"/>
    <w:rsid w:val="003A007C"/>
    <w:rsid w:val="003A180E"/>
    <w:rsid w:val="003A21FE"/>
    <w:rsid w:val="003C0BD1"/>
    <w:rsid w:val="003C3E39"/>
    <w:rsid w:val="003C4C30"/>
    <w:rsid w:val="003C5B30"/>
    <w:rsid w:val="003C5D62"/>
    <w:rsid w:val="003C70FE"/>
    <w:rsid w:val="003D519F"/>
    <w:rsid w:val="003E142F"/>
    <w:rsid w:val="003E1FB6"/>
    <w:rsid w:val="003E6203"/>
    <w:rsid w:val="003F05D2"/>
    <w:rsid w:val="003F7651"/>
    <w:rsid w:val="00401791"/>
    <w:rsid w:val="004027CD"/>
    <w:rsid w:val="00404F9E"/>
    <w:rsid w:val="0041329E"/>
    <w:rsid w:val="00420D97"/>
    <w:rsid w:val="0042192C"/>
    <w:rsid w:val="00422533"/>
    <w:rsid w:val="00425A03"/>
    <w:rsid w:val="004262EA"/>
    <w:rsid w:val="0042759F"/>
    <w:rsid w:val="00427A7E"/>
    <w:rsid w:val="0043073C"/>
    <w:rsid w:val="00431543"/>
    <w:rsid w:val="00432D89"/>
    <w:rsid w:val="004345B2"/>
    <w:rsid w:val="00453477"/>
    <w:rsid w:val="00453C15"/>
    <w:rsid w:val="00454761"/>
    <w:rsid w:val="0046278B"/>
    <w:rsid w:val="004655EB"/>
    <w:rsid w:val="00475003"/>
    <w:rsid w:val="00480BE4"/>
    <w:rsid w:val="004861A9"/>
    <w:rsid w:val="00486BE3"/>
    <w:rsid w:val="0048703F"/>
    <w:rsid w:val="00487233"/>
    <w:rsid w:val="004926B0"/>
    <w:rsid w:val="00492C4F"/>
    <w:rsid w:val="00496E9D"/>
    <w:rsid w:val="004A492E"/>
    <w:rsid w:val="004A5DE1"/>
    <w:rsid w:val="004B5790"/>
    <w:rsid w:val="004C04FD"/>
    <w:rsid w:val="004C16E3"/>
    <w:rsid w:val="004D2FE4"/>
    <w:rsid w:val="004D32AF"/>
    <w:rsid w:val="004D387A"/>
    <w:rsid w:val="004D6258"/>
    <w:rsid w:val="004D68AC"/>
    <w:rsid w:val="004E1FB3"/>
    <w:rsid w:val="004E3D4D"/>
    <w:rsid w:val="004F0555"/>
    <w:rsid w:val="005034A2"/>
    <w:rsid w:val="005101A0"/>
    <w:rsid w:val="00510435"/>
    <w:rsid w:val="00511ECA"/>
    <w:rsid w:val="0051380C"/>
    <w:rsid w:val="00515B6B"/>
    <w:rsid w:val="0051624E"/>
    <w:rsid w:val="0051684F"/>
    <w:rsid w:val="00522318"/>
    <w:rsid w:val="005232CD"/>
    <w:rsid w:val="00525013"/>
    <w:rsid w:val="005264DE"/>
    <w:rsid w:val="00531ACE"/>
    <w:rsid w:val="00531EDA"/>
    <w:rsid w:val="005321A7"/>
    <w:rsid w:val="00534F1C"/>
    <w:rsid w:val="0053643C"/>
    <w:rsid w:val="00553092"/>
    <w:rsid w:val="00560A10"/>
    <w:rsid w:val="00564472"/>
    <w:rsid w:val="00565DB9"/>
    <w:rsid w:val="005667D2"/>
    <w:rsid w:val="00571B3D"/>
    <w:rsid w:val="00572EF5"/>
    <w:rsid w:val="005776F5"/>
    <w:rsid w:val="00581ADE"/>
    <w:rsid w:val="00583F0A"/>
    <w:rsid w:val="00584791"/>
    <w:rsid w:val="005929A0"/>
    <w:rsid w:val="00595C93"/>
    <w:rsid w:val="005A201A"/>
    <w:rsid w:val="005B0305"/>
    <w:rsid w:val="005B1E2F"/>
    <w:rsid w:val="005C4306"/>
    <w:rsid w:val="005C49B9"/>
    <w:rsid w:val="005C5AA9"/>
    <w:rsid w:val="005C77CA"/>
    <w:rsid w:val="005D0FBB"/>
    <w:rsid w:val="005D6087"/>
    <w:rsid w:val="005E1673"/>
    <w:rsid w:val="005E3A5D"/>
    <w:rsid w:val="005E4197"/>
    <w:rsid w:val="005F2DDC"/>
    <w:rsid w:val="005F4705"/>
    <w:rsid w:val="00600725"/>
    <w:rsid w:val="00601AA6"/>
    <w:rsid w:val="00604AC1"/>
    <w:rsid w:val="006061C8"/>
    <w:rsid w:val="00607BD2"/>
    <w:rsid w:val="00607D65"/>
    <w:rsid w:val="00611728"/>
    <w:rsid w:val="00615097"/>
    <w:rsid w:val="00615BF3"/>
    <w:rsid w:val="00622204"/>
    <w:rsid w:val="00630796"/>
    <w:rsid w:val="0063251D"/>
    <w:rsid w:val="0064266B"/>
    <w:rsid w:val="00644A8A"/>
    <w:rsid w:val="00645B4E"/>
    <w:rsid w:val="00646986"/>
    <w:rsid w:val="006515F8"/>
    <w:rsid w:val="006542AA"/>
    <w:rsid w:val="006603AB"/>
    <w:rsid w:val="006632AE"/>
    <w:rsid w:val="00663CDE"/>
    <w:rsid w:val="006640F3"/>
    <w:rsid w:val="00665013"/>
    <w:rsid w:val="00666C8A"/>
    <w:rsid w:val="00673103"/>
    <w:rsid w:val="00676B67"/>
    <w:rsid w:val="006804BE"/>
    <w:rsid w:val="006804D9"/>
    <w:rsid w:val="00681BA0"/>
    <w:rsid w:val="006829DB"/>
    <w:rsid w:val="0068372E"/>
    <w:rsid w:val="00686F69"/>
    <w:rsid w:val="00694DBB"/>
    <w:rsid w:val="00695860"/>
    <w:rsid w:val="00697501"/>
    <w:rsid w:val="006A12E7"/>
    <w:rsid w:val="006A7CB9"/>
    <w:rsid w:val="006B0241"/>
    <w:rsid w:val="006B068C"/>
    <w:rsid w:val="006B0E8B"/>
    <w:rsid w:val="006B15DD"/>
    <w:rsid w:val="006B3808"/>
    <w:rsid w:val="006B4AA1"/>
    <w:rsid w:val="006B721C"/>
    <w:rsid w:val="006C3217"/>
    <w:rsid w:val="006C5197"/>
    <w:rsid w:val="006D155F"/>
    <w:rsid w:val="006E02AB"/>
    <w:rsid w:val="006E0627"/>
    <w:rsid w:val="006E1A20"/>
    <w:rsid w:val="006E36CF"/>
    <w:rsid w:val="006F03E6"/>
    <w:rsid w:val="006F2A1D"/>
    <w:rsid w:val="006F4E8E"/>
    <w:rsid w:val="006F558A"/>
    <w:rsid w:val="006F5C71"/>
    <w:rsid w:val="006F7770"/>
    <w:rsid w:val="00703B1B"/>
    <w:rsid w:val="007065B2"/>
    <w:rsid w:val="007101C0"/>
    <w:rsid w:val="00714E89"/>
    <w:rsid w:val="00715904"/>
    <w:rsid w:val="00720557"/>
    <w:rsid w:val="0072401A"/>
    <w:rsid w:val="00727B75"/>
    <w:rsid w:val="00732177"/>
    <w:rsid w:val="00733DF5"/>
    <w:rsid w:val="00734A74"/>
    <w:rsid w:val="007368E3"/>
    <w:rsid w:val="00736E4A"/>
    <w:rsid w:val="0074116F"/>
    <w:rsid w:val="00744C9E"/>
    <w:rsid w:val="0074742C"/>
    <w:rsid w:val="0075107B"/>
    <w:rsid w:val="00751AE6"/>
    <w:rsid w:val="00754A6C"/>
    <w:rsid w:val="00761DE5"/>
    <w:rsid w:val="0077277C"/>
    <w:rsid w:val="00774B61"/>
    <w:rsid w:val="0077616A"/>
    <w:rsid w:val="0078022D"/>
    <w:rsid w:val="00780254"/>
    <w:rsid w:val="00781293"/>
    <w:rsid w:val="007920EF"/>
    <w:rsid w:val="00792587"/>
    <w:rsid w:val="00793206"/>
    <w:rsid w:val="007952B7"/>
    <w:rsid w:val="007965EE"/>
    <w:rsid w:val="007A3559"/>
    <w:rsid w:val="007A695B"/>
    <w:rsid w:val="007A7FB7"/>
    <w:rsid w:val="007B1477"/>
    <w:rsid w:val="007B19B3"/>
    <w:rsid w:val="007B2702"/>
    <w:rsid w:val="007B3895"/>
    <w:rsid w:val="007D151B"/>
    <w:rsid w:val="007D2C89"/>
    <w:rsid w:val="007D3AA1"/>
    <w:rsid w:val="007E06D0"/>
    <w:rsid w:val="007E656B"/>
    <w:rsid w:val="007E7F54"/>
    <w:rsid w:val="007F646C"/>
    <w:rsid w:val="007F75FF"/>
    <w:rsid w:val="0080022C"/>
    <w:rsid w:val="00800F40"/>
    <w:rsid w:val="00802004"/>
    <w:rsid w:val="00804506"/>
    <w:rsid w:val="0080666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3FCB"/>
    <w:rsid w:val="008572AD"/>
    <w:rsid w:val="00857DEB"/>
    <w:rsid w:val="00860863"/>
    <w:rsid w:val="0086126A"/>
    <w:rsid w:val="0086699F"/>
    <w:rsid w:val="00871920"/>
    <w:rsid w:val="008735DC"/>
    <w:rsid w:val="00874B02"/>
    <w:rsid w:val="00877E15"/>
    <w:rsid w:val="00880014"/>
    <w:rsid w:val="00881B5E"/>
    <w:rsid w:val="00882357"/>
    <w:rsid w:val="00882C49"/>
    <w:rsid w:val="00882E01"/>
    <w:rsid w:val="00884800"/>
    <w:rsid w:val="008857AB"/>
    <w:rsid w:val="00885FD8"/>
    <w:rsid w:val="00891326"/>
    <w:rsid w:val="0089547F"/>
    <w:rsid w:val="008A734E"/>
    <w:rsid w:val="008B10BC"/>
    <w:rsid w:val="008B160B"/>
    <w:rsid w:val="008B231D"/>
    <w:rsid w:val="008C0B90"/>
    <w:rsid w:val="008C1A54"/>
    <w:rsid w:val="008C22D5"/>
    <w:rsid w:val="008C513B"/>
    <w:rsid w:val="008C5EE3"/>
    <w:rsid w:val="008C635A"/>
    <w:rsid w:val="008D3A7A"/>
    <w:rsid w:val="008E1507"/>
    <w:rsid w:val="008E18A4"/>
    <w:rsid w:val="008E41FC"/>
    <w:rsid w:val="008F7800"/>
    <w:rsid w:val="00900F77"/>
    <w:rsid w:val="009054B9"/>
    <w:rsid w:val="0090569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1E07"/>
    <w:rsid w:val="009355C2"/>
    <w:rsid w:val="009407BE"/>
    <w:rsid w:val="009454CA"/>
    <w:rsid w:val="009507C0"/>
    <w:rsid w:val="0095480D"/>
    <w:rsid w:val="00955C72"/>
    <w:rsid w:val="0096534A"/>
    <w:rsid w:val="00965726"/>
    <w:rsid w:val="0097302B"/>
    <w:rsid w:val="00974303"/>
    <w:rsid w:val="00974F7D"/>
    <w:rsid w:val="009821F8"/>
    <w:rsid w:val="0098439A"/>
    <w:rsid w:val="00987511"/>
    <w:rsid w:val="009913E8"/>
    <w:rsid w:val="009A1D4D"/>
    <w:rsid w:val="009A2E75"/>
    <w:rsid w:val="009A2F7F"/>
    <w:rsid w:val="009A3FE3"/>
    <w:rsid w:val="009A5249"/>
    <w:rsid w:val="009A556F"/>
    <w:rsid w:val="009A6FBB"/>
    <w:rsid w:val="009A7BD8"/>
    <w:rsid w:val="009B0414"/>
    <w:rsid w:val="009B7D2F"/>
    <w:rsid w:val="009C1D5F"/>
    <w:rsid w:val="009C3036"/>
    <w:rsid w:val="009D3AF1"/>
    <w:rsid w:val="009D7F25"/>
    <w:rsid w:val="009E5EA6"/>
    <w:rsid w:val="009E6DF0"/>
    <w:rsid w:val="009F445B"/>
    <w:rsid w:val="009F5A78"/>
    <w:rsid w:val="009F6431"/>
    <w:rsid w:val="00A00090"/>
    <w:rsid w:val="00A02D0B"/>
    <w:rsid w:val="00A10827"/>
    <w:rsid w:val="00A21353"/>
    <w:rsid w:val="00A24084"/>
    <w:rsid w:val="00A251A3"/>
    <w:rsid w:val="00A25D0D"/>
    <w:rsid w:val="00A26FBE"/>
    <w:rsid w:val="00A32F0A"/>
    <w:rsid w:val="00A34E48"/>
    <w:rsid w:val="00A37FD2"/>
    <w:rsid w:val="00A40275"/>
    <w:rsid w:val="00A40AC3"/>
    <w:rsid w:val="00A446CD"/>
    <w:rsid w:val="00A45981"/>
    <w:rsid w:val="00A4671B"/>
    <w:rsid w:val="00A472FF"/>
    <w:rsid w:val="00A47747"/>
    <w:rsid w:val="00A5002F"/>
    <w:rsid w:val="00A5554C"/>
    <w:rsid w:val="00A746A3"/>
    <w:rsid w:val="00A76A51"/>
    <w:rsid w:val="00A8077C"/>
    <w:rsid w:val="00A8272E"/>
    <w:rsid w:val="00A917FC"/>
    <w:rsid w:val="00A92227"/>
    <w:rsid w:val="00A95776"/>
    <w:rsid w:val="00AA52A2"/>
    <w:rsid w:val="00AA6435"/>
    <w:rsid w:val="00AB3ACC"/>
    <w:rsid w:val="00AB5018"/>
    <w:rsid w:val="00AC4DC2"/>
    <w:rsid w:val="00AD011D"/>
    <w:rsid w:val="00AD1A5A"/>
    <w:rsid w:val="00AD1C89"/>
    <w:rsid w:val="00AD2FEC"/>
    <w:rsid w:val="00AD5C6A"/>
    <w:rsid w:val="00AD7A7D"/>
    <w:rsid w:val="00AD7E65"/>
    <w:rsid w:val="00AE0B70"/>
    <w:rsid w:val="00AF0DBF"/>
    <w:rsid w:val="00AF1D6F"/>
    <w:rsid w:val="00AF240D"/>
    <w:rsid w:val="00AF2771"/>
    <w:rsid w:val="00AF2799"/>
    <w:rsid w:val="00AF63E5"/>
    <w:rsid w:val="00B00687"/>
    <w:rsid w:val="00B00C77"/>
    <w:rsid w:val="00B027B5"/>
    <w:rsid w:val="00B046EE"/>
    <w:rsid w:val="00B072F7"/>
    <w:rsid w:val="00B13757"/>
    <w:rsid w:val="00B22BC5"/>
    <w:rsid w:val="00B2720E"/>
    <w:rsid w:val="00B324CE"/>
    <w:rsid w:val="00B32DF8"/>
    <w:rsid w:val="00B343A7"/>
    <w:rsid w:val="00B37459"/>
    <w:rsid w:val="00B374FD"/>
    <w:rsid w:val="00B42696"/>
    <w:rsid w:val="00B42789"/>
    <w:rsid w:val="00B50627"/>
    <w:rsid w:val="00B50C92"/>
    <w:rsid w:val="00B54A05"/>
    <w:rsid w:val="00B54C7D"/>
    <w:rsid w:val="00B55A0A"/>
    <w:rsid w:val="00B60932"/>
    <w:rsid w:val="00B62A4E"/>
    <w:rsid w:val="00B80693"/>
    <w:rsid w:val="00B82328"/>
    <w:rsid w:val="00B84112"/>
    <w:rsid w:val="00B8664E"/>
    <w:rsid w:val="00B91BF5"/>
    <w:rsid w:val="00B94CA5"/>
    <w:rsid w:val="00BA4108"/>
    <w:rsid w:val="00BA4505"/>
    <w:rsid w:val="00BA7C62"/>
    <w:rsid w:val="00BB311B"/>
    <w:rsid w:val="00BB6B84"/>
    <w:rsid w:val="00BC5DA7"/>
    <w:rsid w:val="00BC6A21"/>
    <w:rsid w:val="00BD5705"/>
    <w:rsid w:val="00BE07A2"/>
    <w:rsid w:val="00BE0D65"/>
    <w:rsid w:val="00BE644C"/>
    <w:rsid w:val="00BF0A67"/>
    <w:rsid w:val="00BF4D3E"/>
    <w:rsid w:val="00C051A0"/>
    <w:rsid w:val="00C105EB"/>
    <w:rsid w:val="00C1417A"/>
    <w:rsid w:val="00C15A42"/>
    <w:rsid w:val="00C15D5F"/>
    <w:rsid w:val="00C25075"/>
    <w:rsid w:val="00C26EA0"/>
    <w:rsid w:val="00C301A8"/>
    <w:rsid w:val="00C325A9"/>
    <w:rsid w:val="00C326F2"/>
    <w:rsid w:val="00C34B42"/>
    <w:rsid w:val="00C35210"/>
    <w:rsid w:val="00C422D1"/>
    <w:rsid w:val="00C439ED"/>
    <w:rsid w:val="00C50D40"/>
    <w:rsid w:val="00C51CDF"/>
    <w:rsid w:val="00C52D74"/>
    <w:rsid w:val="00C5613A"/>
    <w:rsid w:val="00C604A6"/>
    <w:rsid w:val="00C611E7"/>
    <w:rsid w:val="00C6541D"/>
    <w:rsid w:val="00C67037"/>
    <w:rsid w:val="00C67CF0"/>
    <w:rsid w:val="00C70376"/>
    <w:rsid w:val="00C75435"/>
    <w:rsid w:val="00C823E5"/>
    <w:rsid w:val="00C85D2F"/>
    <w:rsid w:val="00C86254"/>
    <w:rsid w:val="00C8766C"/>
    <w:rsid w:val="00C936B8"/>
    <w:rsid w:val="00C937EC"/>
    <w:rsid w:val="00C93D9A"/>
    <w:rsid w:val="00C95952"/>
    <w:rsid w:val="00C978B0"/>
    <w:rsid w:val="00C97C14"/>
    <w:rsid w:val="00CA2D31"/>
    <w:rsid w:val="00CA5361"/>
    <w:rsid w:val="00CA753A"/>
    <w:rsid w:val="00CA7B75"/>
    <w:rsid w:val="00CB13A4"/>
    <w:rsid w:val="00CB18F8"/>
    <w:rsid w:val="00CB5AA0"/>
    <w:rsid w:val="00CC23D0"/>
    <w:rsid w:val="00CC6DD7"/>
    <w:rsid w:val="00CC7460"/>
    <w:rsid w:val="00CD49E8"/>
    <w:rsid w:val="00CD5FD9"/>
    <w:rsid w:val="00CE0AA6"/>
    <w:rsid w:val="00CE2ED4"/>
    <w:rsid w:val="00CE36CC"/>
    <w:rsid w:val="00CE5A55"/>
    <w:rsid w:val="00CE60AE"/>
    <w:rsid w:val="00CF1764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41D43"/>
    <w:rsid w:val="00D45D7A"/>
    <w:rsid w:val="00D46E8F"/>
    <w:rsid w:val="00D52C3F"/>
    <w:rsid w:val="00D5415C"/>
    <w:rsid w:val="00D54E24"/>
    <w:rsid w:val="00D54E4D"/>
    <w:rsid w:val="00D56FDD"/>
    <w:rsid w:val="00D5707B"/>
    <w:rsid w:val="00D57CEC"/>
    <w:rsid w:val="00D6331A"/>
    <w:rsid w:val="00D713C8"/>
    <w:rsid w:val="00D71530"/>
    <w:rsid w:val="00D7515E"/>
    <w:rsid w:val="00D85673"/>
    <w:rsid w:val="00D8669A"/>
    <w:rsid w:val="00D92196"/>
    <w:rsid w:val="00D92759"/>
    <w:rsid w:val="00D95A73"/>
    <w:rsid w:val="00D970AF"/>
    <w:rsid w:val="00D97BB4"/>
    <w:rsid w:val="00DA0275"/>
    <w:rsid w:val="00DA0A3D"/>
    <w:rsid w:val="00DA3ED1"/>
    <w:rsid w:val="00DB294B"/>
    <w:rsid w:val="00DC1B0E"/>
    <w:rsid w:val="00DC435C"/>
    <w:rsid w:val="00DD2475"/>
    <w:rsid w:val="00DD3825"/>
    <w:rsid w:val="00DE330D"/>
    <w:rsid w:val="00DF1054"/>
    <w:rsid w:val="00DF376E"/>
    <w:rsid w:val="00DF42C7"/>
    <w:rsid w:val="00DF4AD6"/>
    <w:rsid w:val="00E10AC1"/>
    <w:rsid w:val="00E12553"/>
    <w:rsid w:val="00E15695"/>
    <w:rsid w:val="00E1753E"/>
    <w:rsid w:val="00E21459"/>
    <w:rsid w:val="00E25204"/>
    <w:rsid w:val="00E25544"/>
    <w:rsid w:val="00E330C0"/>
    <w:rsid w:val="00E353B5"/>
    <w:rsid w:val="00E40D2E"/>
    <w:rsid w:val="00E42126"/>
    <w:rsid w:val="00E44620"/>
    <w:rsid w:val="00E453A7"/>
    <w:rsid w:val="00E45BBF"/>
    <w:rsid w:val="00E46619"/>
    <w:rsid w:val="00E4752D"/>
    <w:rsid w:val="00E54236"/>
    <w:rsid w:val="00E54316"/>
    <w:rsid w:val="00E56193"/>
    <w:rsid w:val="00E60027"/>
    <w:rsid w:val="00E60198"/>
    <w:rsid w:val="00E60A80"/>
    <w:rsid w:val="00E6184F"/>
    <w:rsid w:val="00E6517B"/>
    <w:rsid w:val="00E709F8"/>
    <w:rsid w:val="00E72124"/>
    <w:rsid w:val="00E72DC7"/>
    <w:rsid w:val="00E73062"/>
    <w:rsid w:val="00E73B67"/>
    <w:rsid w:val="00E82854"/>
    <w:rsid w:val="00E91B33"/>
    <w:rsid w:val="00E92D39"/>
    <w:rsid w:val="00EA1D59"/>
    <w:rsid w:val="00EB09BA"/>
    <w:rsid w:val="00EB31CC"/>
    <w:rsid w:val="00EC1B22"/>
    <w:rsid w:val="00EC36B4"/>
    <w:rsid w:val="00EC7AE4"/>
    <w:rsid w:val="00EE286B"/>
    <w:rsid w:val="00EE3CF7"/>
    <w:rsid w:val="00EE762B"/>
    <w:rsid w:val="00EF741A"/>
    <w:rsid w:val="00F05074"/>
    <w:rsid w:val="00F0754D"/>
    <w:rsid w:val="00F105A6"/>
    <w:rsid w:val="00F111A9"/>
    <w:rsid w:val="00F12648"/>
    <w:rsid w:val="00F17F5C"/>
    <w:rsid w:val="00F21A3F"/>
    <w:rsid w:val="00F24904"/>
    <w:rsid w:val="00F41B37"/>
    <w:rsid w:val="00F539C3"/>
    <w:rsid w:val="00F56AA8"/>
    <w:rsid w:val="00F6722C"/>
    <w:rsid w:val="00F70E7F"/>
    <w:rsid w:val="00F728A6"/>
    <w:rsid w:val="00F77ABC"/>
    <w:rsid w:val="00F80272"/>
    <w:rsid w:val="00F864C3"/>
    <w:rsid w:val="00F97D4D"/>
    <w:rsid w:val="00FA5432"/>
    <w:rsid w:val="00FA5489"/>
    <w:rsid w:val="00FB0C4E"/>
    <w:rsid w:val="00FB1236"/>
    <w:rsid w:val="00FB4A63"/>
    <w:rsid w:val="00FB6782"/>
    <w:rsid w:val="00FB700E"/>
    <w:rsid w:val="00FB7BC5"/>
    <w:rsid w:val="00FC1B0E"/>
    <w:rsid w:val="00FC261A"/>
    <w:rsid w:val="00FD1551"/>
    <w:rsid w:val="00FD271A"/>
    <w:rsid w:val="00FD5DA4"/>
    <w:rsid w:val="00FD7485"/>
    <w:rsid w:val="00FE099D"/>
    <w:rsid w:val="00FE72EA"/>
    <w:rsid w:val="00FE765F"/>
    <w:rsid w:val="00FE77BC"/>
    <w:rsid w:val="00FE7E6C"/>
    <w:rsid w:val="00FF4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3AA6"/>
  <w15:docId w15:val="{CEEEFECB-345E-40EF-A070-367CAA3F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80450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80450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804506"/>
    <w:rPr>
      <w:vertAlign w:val="superscript"/>
    </w:rPr>
  </w:style>
  <w:style w:type="paragraph" w:styleId="af4">
    <w:name w:val="Revision"/>
    <w:hidden/>
    <w:uiPriority w:val="99"/>
    <w:semiHidden/>
    <w:rsid w:val="009A3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70D5D-1017-49B7-B7CC-84801CE59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106</cp:revision>
  <cp:lastPrinted>2024-09-05T09:18:00Z</cp:lastPrinted>
  <dcterms:created xsi:type="dcterms:W3CDTF">2022-07-25T04:34:00Z</dcterms:created>
  <dcterms:modified xsi:type="dcterms:W3CDTF">2024-09-09T07:26:00Z</dcterms:modified>
</cp:coreProperties>
</file>