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787" w:rsidRPr="0012626C" w:rsidRDefault="002B1787" w:rsidP="003C344D">
      <w:pPr>
        <w:shd w:val="clear" w:color="auto" w:fill="FFFFFF"/>
        <w:jc w:val="center"/>
        <w:rPr>
          <w:rFonts w:ascii="Times New Roman" w:hAnsi="Times New Roman"/>
          <w:b/>
          <w:bCs/>
          <w:sz w:val="23"/>
          <w:szCs w:val="23"/>
        </w:rPr>
      </w:pPr>
      <w:r w:rsidRPr="0012626C">
        <w:rPr>
          <w:rFonts w:ascii="Times New Roman" w:hAnsi="Times New Roman"/>
          <w:b/>
          <w:bCs/>
          <w:sz w:val="23"/>
          <w:szCs w:val="23"/>
        </w:rPr>
        <w:t>Договор №</w:t>
      </w:r>
      <w:r w:rsidR="000977B2" w:rsidRPr="0012626C">
        <w:rPr>
          <w:rFonts w:ascii="Times New Roman" w:hAnsi="Times New Roman"/>
          <w:b/>
          <w:bCs/>
          <w:sz w:val="23"/>
          <w:szCs w:val="23"/>
        </w:rPr>
        <w:t>___________</w:t>
      </w:r>
    </w:p>
    <w:p w:rsidR="00AF394A" w:rsidRPr="0012626C" w:rsidRDefault="002B1787" w:rsidP="003C344D">
      <w:pPr>
        <w:jc w:val="center"/>
        <w:rPr>
          <w:rFonts w:ascii="Times New Roman" w:hAnsi="Times New Roman"/>
          <w:b/>
          <w:sz w:val="23"/>
          <w:szCs w:val="23"/>
          <w:u w:val="single"/>
        </w:rPr>
      </w:pPr>
      <w:r w:rsidRPr="0012626C">
        <w:rPr>
          <w:rFonts w:ascii="Times New Roman" w:hAnsi="Times New Roman"/>
          <w:b/>
          <w:bCs/>
          <w:sz w:val="23"/>
          <w:szCs w:val="23"/>
        </w:rPr>
        <w:t>на оказание</w:t>
      </w:r>
      <w:r w:rsidR="00CC2406">
        <w:rPr>
          <w:rFonts w:ascii="Times New Roman" w:hAnsi="Times New Roman"/>
          <w:b/>
          <w:bCs/>
          <w:sz w:val="23"/>
          <w:szCs w:val="23"/>
        </w:rPr>
        <w:t xml:space="preserve"> </w:t>
      </w:r>
      <w:r w:rsidRPr="0012626C">
        <w:rPr>
          <w:rFonts w:ascii="Times New Roman" w:hAnsi="Times New Roman"/>
          <w:b/>
          <w:bCs/>
          <w:sz w:val="23"/>
          <w:szCs w:val="23"/>
        </w:rPr>
        <w:t xml:space="preserve">услуг по инженерно-технологическому сопровождению отработки буровых долот и гидравлических забойных двигателей </w:t>
      </w:r>
      <w:r w:rsidR="00AF394A" w:rsidRPr="0012626C">
        <w:rPr>
          <w:rFonts w:ascii="Times New Roman" w:hAnsi="Times New Roman"/>
          <w:b/>
          <w:bCs/>
          <w:sz w:val="23"/>
          <w:szCs w:val="23"/>
        </w:rPr>
        <w:t>на</w:t>
      </w:r>
      <w:r w:rsidR="00AF394A" w:rsidRPr="0012626C">
        <w:rPr>
          <w:rFonts w:ascii="Times New Roman" w:hAnsi="Times New Roman"/>
          <w:b/>
          <w:sz w:val="23"/>
          <w:szCs w:val="23"/>
        </w:rPr>
        <w:t xml:space="preserve"> скважине №53 </w:t>
      </w:r>
      <w:proofErr w:type="spellStart"/>
      <w:r w:rsidR="00AF394A" w:rsidRPr="0012626C">
        <w:rPr>
          <w:rFonts w:ascii="Times New Roman" w:hAnsi="Times New Roman"/>
          <w:b/>
          <w:sz w:val="23"/>
          <w:szCs w:val="23"/>
        </w:rPr>
        <w:t>Тагульского</w:t>
      </w:r>
      <w:proofErr w:type="spellEnd"/>
      <w:r w:rsidR="00AF394A" w:rsidRPr="0012626C">
        <w:rPr>
          <w:rFonts w:ascii="Times New Roman" w:hAnsi="Times New Roman"/>
          <w:b/>
          <w:sz w:val="23"/>
          <w:szCs w:val="23"/>
        </w:rPr>
        <w:t xml:space="preserve"> лицензионного участка в 2018</w:t>
      </w:r>
      <w:r w:rsidR="00CC2406">
        <w:rPr>
          <w:rFonts w:ascii="Times New Roman" w:hAnsi="Times New Roman"/>
          <w:b/>
          <w:sz w:val="23"/>
          <w:szCs w:val="23"/>
        </w:rPr>
        <w:t xml:space="preserve"> </w:t>
      </w:r>
      <w:r w:rsidR="00AF394A" w:rsidRPr="0012626C">
        <w:rPr>
          <w:rFonts w:ascii="Times New Roman" w:hAnsi="Times New Roman"/>
          <w:b/>
          <w:sz w:val="23"/>
          <w:szCs w:val="23"/>
        </w:rPr>
        <w:t>году</w:t>
      </w:r>
    </w:p>
    <w:p w:rsidR="002B1787" w:rsidRPr="0012626C" w:rsidRDefault="002B1787" w:rsidP="003C344D">
      <w:pPr>
        <w:shd w:val="clear" w:color="auto" w:fill="FFFFFF"/>
        <w:jc w:val="center"/>
        <w:rPr>
          <w:rFonts w:ascii="Times New Roman" w:hAnsi="Times New Roman"/>
          <w:b/>
          <w:bCs/>
          <w:sz w:val="23"/>
          <w:szCs w:val="23"/>
        </w:rPr>
      </w:pPr>
    </w:p>
    <w:p w:rsidR="002B1787" w:rsidRPr="0012626C" w:rsidRDefault="002B1787" w:rsidP="003C344D">
      <w:pPr>
        <w:shd w:val="clear" w:color="auto" w:fill="FFFFFF"/>
        <w:jc w:val="center"/>
        <w:rPr>
          <w:rFonts w:ascii="Times New Roman" w:hAnsi="Times New Roman"/>
          <w:b/>
          <w:bCs/>
          <w:sz w:val="23"/>
          <w:szCs w:val="23"/>
        </w:rPr>
      </w:pPr>
    </w:p>
    <w:p w:rsidR="002B1787" w:rsidRPr="0012626C" w:rsidRDefault="002B1787" w:rsidP="003C344D">
      <w:pPr>
        <w:pStyle w:val="ConsNonformat"/>
        <w:widowControl/>
        <w:jc w:val="both"/>
        <w:rPr>
          <w:rFonts w:ascii="Times New Roman" w:hAnsi="Times New Roman" w:cs="Times New Roman"/>
          <w:b/>
          <w:bCs/>
          <w:sz w:val="23"/>
          <w:szCs w:val="23"/>
        </w:rPr>
      </w:pPr>
      <w:r w:rsidRPr="0012626C">
        <w:rPr>
          <w:rFonts w:ascii="Times New Roman" w:hAnsi="Times New Roman" w:cs="Times New Roman"/>
          <w:b/>
          <w:bCs/>
          <w:sz w:val="23"/>
          <w:szCs w:val="23"/>
        </w:rPr>
        <w:t>г. Красноярск</w:t>
      </w:r>
      <w:r w:rsidR="00702646" w:rsidRPr="0012626C">
        <w:rPr>
          <w:rFonts w:ascii="Times New Roman" w:hAnsi="Times New Roman" w:cs="Times New Roman"/>
          <w:b/>
          <w:bCs/>
          <w:sz w:val="23"/>
          <w:szCs w:val="23"/>
        </w:rPr>
        <w:tab/>
      </w:r>
      <w:r w:rsidR="00702646" w:rsidRPr="0012626C">
        <w:rPr>
          <w:rFonts w:ascii="Times New Roman" w:hAnsi="Times New Roman" w:cs="Times New Roman"/>
          <w:b/>
          <w:bCs/>
          <w:sz w:val="23"/>
          <w:szCs w:val="23"/>
        </w:rPr>
        <w:tab/>
      </w:r>
      <w:r w:rsidR="00702646" w:rsidRPr="0012626C">
        <w:rPr>
          <w:rFonts w:ascii="Times New Roman" w:hAnsi="Times New Roman" w:cs="Times New Roman"/>
          <w:b/>
          <w:bCs/>
          <w:sz w:val="23"/>
          <w:szCs w:val="23"/>
        </w:rPr>
        <w:tab/>
      </w:r>
      <w:r w:rsidR="00702646" w:rsidRPr="0012626C">
        <w:rPr>
          <w:rFonts w:ascii="Times New Roman" w:hAnsi="Times New Roman" w:cs="Times New Roman"/>
          <w:b/>
          <w:bCs/>
          <w:sz w:val="23"/>
          <w:szCs w:val="23"/>
        </w:rPr>
        <w:tab/>
      </w:r>
      <w:r w:rsidR="00702646" w:rsidRPr="0012626C">
        <w:rPr>
          <w:rFonts w:ascii="Times New Roman" w:hAnsi="Times New Roman" w:cs="Times New Roman"/>
          <w:b/>
          <w:bCs/>
          <w:sz w:val="23"/>
          <w:szCs w:val="23"/>
        </w:rPr>
        <w:tab/>
      </w:r>
      <w:r w:rsidR="00702646" w:rsidRPr="0012626C">
        <w:rPr>
          <w:rFonts w:ascii="Times New Roman" w:hAnsi="Times New Roman" w:cs="Times New Roman"/>
          <w:b/>
          <w:bCs/>
          <w:sz w:val="23"/>
          <w:szCs w:val="23"/>
        </w:rPr>
        <w:tab/>
      </w:r>
      <w:r w:rsidR="00702646" w:rsidRPr="0012626C">
        <w:rPr>
          <w:rFonts w:ascii="Times New Roman" w:hAnsi="Times New Roman" w:cs="Times New Roman"/>
          <w:b/>
          <w:bCs/>
          <w:sz w:val="23"/>
          <w:szCs w:val="23"/>
        </w:rPr>
        <w:tab/>
      </w:r>
      <w:r w:rsidR="00702646" w:rsidRPr="0012626C">
        <w:rPr>
          <w:rFonts w:ascii="Times New Roman" w:hAnsi="Times New Roman" w:cs="Times New Roman"/>
          <w:b/>
          <w:bCs/>
          <w:sz w:val="23"/>
          <w:szCs w:val="23"/>
        </w:rPr>
        <w:tab/>
      </w:r>
      <w:r w:rsidRPr="0012626C">
        <w:rPr>
          <w:rFonts w:ascii="Times New Roman" w:hAnsi="Times New Roman" w:cs="Times New Roman"/>
          <w:b/>
          <w:bCs/>
          <w:sz w:val="23"/>
          <w:szCs w:val="23"/>
        </w:rPr>
        <w:t>«</w:t>
      </w:r>
      <w:r w:rsidR="000977B2" w:rsidRPr="0012626C">
        <w:rPr>
          <w:rFonts w:ascii="Times New Roman" w:hAnsi="Times New Roman" w:cs="Times New Roman"/>
          <w:b/>
          <w:bCs/>
          <w:sz w:val="23"/>
          <w:szCs w:val="23"/>
        </w:rPr>
        <w:t>___</w:t>
      </w:r>
      <w:r w:rsidRPr="0012626C">
        <w:rPr>
          <w:rFonts w:ascii="Times New Roman" w:hAnsi="Times New Roman" w:cs="Times New Roman"/>
          <w:b/>
          <w:bCs/>
          <w:sz w:val="23"/>
          <w:szCs w:val="23"/>
        </w:rPr>
        <w:t xml:space="preserve">» </w:t>
      </w:r>
      <w:r w:rsidR="000977B2" w:rsidRPr="0012626C">
        <w:rPr>
          <w:rFonts w:ascii="Times New Roman" w:hAnsi="Times New Roman" w:cs="Times New Roman"/>
          <w:b/>
          <w:bCs/>
          <w:sz w:val="23"/>
          <w:szCs w:val="23"/>
        </w:rPr>
        <w:t>_______</w:t>
      </w:r>
      <w:r w:rsidR="001871DD" w:rsidRPr="0012626C">
        <w:rPr>
          <w:rFonts w:ascii="Times New Roman" w:hAnsi="Times New Roman" w:cs="Times New Roman"/>
          <w:b/>
          <w:bCs/>
          <w:sz w:val="23"/>
          <w:szCs w:val="23"/>
        </w:rPr>
        <w:t>__</w:t>
      </w:r>
      <w:r w:rsidRPr="0012626C">
        <w:rPr>
          <w:rFonts w:ascii="Times New Roman" w:hAnsi="Times New Roman" w:cs="Times New Roman"/>
          <w:b/>
          <w:bCs/>
          <w:sz w:val="23"/>
          <w:szCs w:val="23"/>
        </w:rPr>
        <w:t xml:space="preserve"> 20</w:t>
      </w:r>
      <w:r w:rsidR="001871DD" w:rsidRPr="0012626C">
        <w:rPr>
          <w:rFonts w:ascii="Times New Roman" w:hAnsi="Times New Roman" w:cs="Times New Roman"/>
          <w:b/>
          <w:bCs/>
          <w:sz w:val="23"/>
          <w:szCs w:val="23"/>
        </w:rPr>
        <w:t>___</w:t>
      </w:r>
      <w:r w:rsidRPr="0012626C">
        <w:rPr>
          <w:rFonts w:ascii="Times New Roman" w:hAnsi="Times New Roman" w:cs="Times New Roman"/>
          <w:b/>
          <w:bCs/>
          <w:sz w:val="23"/>
          <w:szCs w:val="23"/>
        </w:rPr>
        <w:t>г.</w:t>
      </w:r>
    </w:p>
    <w:p w:rsidR="002B1787" w:rsidRPr="0012626C" w:rsidRDefault="002B1787" w:rsidP="003C344D">
      <w:pPr>
        <w:pStyle w:val="ConsNonformat"/>
        <w:widowControl/>
        <w:jc w:val="both"/>
        <w:rPr>
          <w:rFonts w:ascii="Times New Roman" w:hAnsi="Times New Roman" w:cs="Times New Roman"/>
          <w:b/>
          <w:bCs/>
          <w:sz w:val="23"/>
          <w:szCs w:val="23"/>
        </w:rPr>
      </w:pPr>
    </w:p>
    <w:p w:rsidR="002B1787" w:rsidRPr="0012626C" w:rsidRDefault="002B1787" w:rsidP="003C344D">
      <w:pPr>
        <w:pStyle w:val="ConsNonformat"/>
        <w:widowControl/>
        <w:ind w:firstLine="709"/>
        <w:jc w:val="both"/>
        <w:rPr>
          <w:rFonts w:ascii="Times New Roman" w:hAnsi="Times New Roman" w:cs="Times New Roman"/>
          <w:bCs/>
          <w:sz w:val="23"/>
          <w:szCs w:val="23"/>
        </w:rPr>
      </w:pPr>
      <w:proofErr w:type="gramStart"/>
      <w:r w:rsidRPr="0012626C">
        <w:rPr>
          <w:rFonts w:ascii="Times New Roman" w:hAnsi="Times New Roman" w:cs="Times New Roman"/>
          <w:b/>
          <w:bCs/>
          <w:sz w:val="23"/>
          <w:szCs w:val="23"/>
        </w:rPr>
        <w:t>Общество с ограниченной ответственностью «Байкитская</w:t>
      </w:r>
      <w:r w:rsidR="00702646" w:rsidRPr="0012626C">
        <w:rPr>
          <w:rFonts w:ascii="Times New Roman" w:hAnsi="Times New Roman" w:cs="Times New Roman"/>
          <w:b/>
          <w:bCs/>
          <w:sz w:val="23"/>
          <w:szCs w:val="23"/>
        </w:rPr>
        <w:t xml:space="preserve"> </w:t>
      </w:r>
      <w:r w:rsidRPr="0012626C">
        <w:rPr>
          <w:rFonts w:ascii="Times New Roman" w:hAnsi="Times New Roman" w:cs="Times New Roman"/>
          <w:b/>
          <w:bCs/>
          <w:sz w:val="23"/>
          <w:szCs w:val="23"/>
        </w:rPr>
        <w:t>нефтегазоразведочная экспедиция»</w:t>
      </w:r>
      <w:r w:rsidR="00702646" w:rsidRPr="0012626C">
        <w:rPr>
          <w:rFonts w:ascii="Times New Roman" w:hAnsi="Times New Roman" w:cs="Times New Roman"/>
          <w:b/>
          <w:bCs/>
          <w:sz w:val="23"/>
          <w:szCs w:val="23"/>
        </w:rPr>
        <w:t xml:space="preserve"> </w:t>
      </w:r>
      <w:r w:rsidRPr="0012626C">
        <w:rPr>
          <w:rFonts w:ascii="Times New Roman" w:hAnsi="Times New Roman" w:cs="Times New Roman"/>
          <w:bCs/>
          <w:sz w:val="23"/>
          <w:szCs w:val="23"/>
        </w:rPr>
        <w:t xml:space="preserve">(сокращенно ООО «БНГРЭ»), именуемое в дальнейшем </w:t>
      </w:r>
      <w:r w:rsidRPr="0012626C">
        <w:rPr>
          <w:rFonts w:ascii="Times New Roman" w:hAnsi="Times New Roman" w:cs="Times New Roman"/>
          <w:b/>
          <w:bCs/>
          <w:sz w:val="23"/>
          <w:szCs w:val="23"/>
        </w:rPr>
        <w:t>Заказчик</w:t>
      </w:r>
      <w:r w:rsidRPr="0012626C">
        <w:rPr>
          <w:rFonts w:ascii="Times New Roman" w:hAnsi="Times New Roman" w:cs="Times New Roman"/>
          <w:bCs/>
          <w:sz w:val="23"/>
          <w:szCs w:val="23"/>
        </w:rPr>
        <w:t xml:space="preserve">, в лице Генерального директора </w:t>
      </w:r>
      <w:r w:rsidR="000977B2" w:rsidRPr="0012626C">
        <w:rPr>
          <w:rFonts w:ascii="Times New Roman" w:hAnsi="Times New Roman" w:cs="Times New Roman"/>
          <w:bCs/>
          <w:sz w:val="23"/>
          <w:szCs w:val="23"/>
        </w:rPr>
        <w:t>__________________________</w:t>
      </w:r>
      <w:r w:rsidRPr="0012626C">
        <w:rPr>
          <w:rFonts w:ascii="Times New Roman" w:hAnsi="Times New Roman" w:cs="Times New Roman"/>
          <w:bCs/>
          <w:sz w:val="23"/>
          <w:szCs w:val="23"/>
        </w:rPr>
        <w:t xml:space="preserve">, действующего на основании Устава, с одной стороны, и </w:t>
      </w:r>
      <w:r w:rsidR="00C4297E" w:rsidRPr="0012626C">
        <w:rPr>
          <w:rFonts w:ascii="Times New Roman" w:hAnsi="Times New Roman" w:cs="Times New Roman"/>
          <w:b/>
          <w:bCs/>
          <w:sz w:val="23"/>
          <w:szCs w:val="23"/>
        </w:rPr>
        <w:t>___________________________</w:t>
      </w:r>
      <w:r w:rsidR="002356ED" w:rsidRPr="0012626C">
        <w:rPr>
          <w:rFonts w:ascii="Times New Roman" w:hAnsi="Times New Roman" w:cs="Times New Roman"/>
          <w:bCs/>
          <w:sz w:val="23"/>
          <w:szCs w:val="23"/>
        </w:rPr>
        <w:t>(сокращенно</w:t>
      </w:r>
      <w:r w:rsidR="00C4297E" w:rsidRPr="0012626C">
        <w:rPr>
          <w:rFonts w:ascii="Times New Roman" w:hAnsi="Times New Roman" w:cs="Times New Roman"/>
          <w:bCs/>
          <w:sz w:val="23"/>
          <w:szCs w:val="23"/>
        </w:rPr>
        <w:t xml:space="preserve"> ________________</w:t>
      </w:r>
      <w:r w:rsidR="002356ED" w:rsidRPr="0012626C">
        <w:rPr>
          <w:rFonts w:ascii="Times New Roman" w:hAnsi="Times New Roman" w:cs="Times New Roman"/>
          <w:bCs/>
          <w:sz w:val="23"/>
          <w:szCs w:val="23"/>
        </w:rPr>
        <w:t>)</w:t>
      </w:r>
      <w:r w:rsidRPr="0012626C">
        <w:rPr>
          <w:rFonts w:ascii="Times New Roman" w:hAnsi="Times New Roman" w:cs="Times New Roman"/>
          <w:bCs/>
          <w:sz w:val="23"/>
          <w:szCs w:val="23"/>
        </w:rPr>
        <w:t xml:space="preserve">, именуемое  в дальнейшем </w:t>
      </w:r>
      <w:r w:rsidR="00176100" w:rsidRPr="0012626C">
        <w:rPr>
          <w:rFonts w:ascii="Times New Roman" w:hAnsi="Times New Roman" w:cs="Times New Roman"/>
          <w:b/>
          <w:bCs/>
          <w:sz w:val="23"/>
          <w:szCs w:val="23"/>
        </w:rPr>
        <w:t>Исполнитель</w:t>
      </w:r>
      <w:r w:rsidRPr="0012626C">
        <w:rPr>
          <w:rFonts w:ascii="Times New Roman" w:hAnsi="Times New Roman" w:cs="Times New Roman"/>
          <w:bCs/>
          <w:sz w:val="23"/>
          <w:szCs w:val="23"/>
        </w:rPr>
        <w:t xml:space="preserve">, в лице  </w:t>
      </w:r>
      <w:r w:rsidR="002356ED" w:rsidRPr="0012626C">
        <w:rPr>
          <w:rFonts w:ascii="Times New Roman" w:hAnsi="Times New Roman" w:cs="Times New Roman"/>
          <w:bCs/>
          <w:sz w:val="23"/>
          <w:szCs w:val="23"/>
        </w:rPr>
        <w:t xml:space="preserve">Генерального директора </w:t>
      </w:r>
      <w:r w:rsidR="00C4297E" w:rsidRPr="0012626C">
        <w:rPr>
          <w:rFonts w:ascii="Times New Roman" w:hAnsi="Times New Roman" w:cs="Times New Roman"/>
          <w:bCs/>
          <w:sz w:val="23"/>
          <w:szCs w:val="23"/>
        </w:rPr>
        <w:t>________________________</w:t>
      </w:r>
      <w:r w:rsidRPr="0012626C">
        <w:rPr>
          <w:rFonts w:ascii="Times New Roman" w:hAnsi="Times New Roman" w:cs="Times New Roman"/>
          <w:bCs/>
          <w:sz w:val="23"/>
          <w:szCs w:val="23"/>
        </w:rPr>
        <w:t xml:space="preserve">, действующего на основании </w:t>
      </w:r>
      <w:r w:rsidR="002356ED" w:rsidRPr="0012626C">
        <w:rPr>
          <w:rFonts w:ascii="Times New Roman" w:hAnsi="Times New Roman" w:cs="Times New Roman"/>
          <w:bCs/>
          <w:sz w:val="23"/>
          <w:szCs w:val="23"/>
        </w:rPr>
        <w:t>Устава</w:t>
      </w:r>
      <w:r w:rsidRPr="0012626C">
        <w:rPr>
          <w:rFonts w:ascii="Times New Roman" w:hAnsi="Times New Roman" w:cs="Times New Roman"/>
          <w:bCs/>
          <w:sz w:val="23"/>
          <w:szCs w:val="23"/>
        </w:rPr>
        <w:t xml:space="preserve">, с другой стороны, а совместно именуемые в дальнейшем </w:t>
      </w:r>
      <w:r w:rsidRPr="0012626C">
        <w:rPr>
          <w:rFonts w:ascii="Times New Roman" w:hAnsi="Times New Roman" w:cs="Times New Roman"/>
          <w:b/>
          <w:bCs/>
          <w:sz w:val="23"/>
          <w:szCs w:val="23"/>
        </w:rPr>
        <w:t>Стороны</w:t>
      </w:r>
      <w:r w:rsidRPr="0012626C">
        <w:rPr>
          <w:rFonts w:ascii="Times New Roman" w:hAnsi="Times New Roman" w:cs="Times New Roman"/>
          <w:bCs/>
          <w:sz w:val="23"/>
          <w:szCs w:val="23"/>
        </w:rPr>
        <w:t xml:space="preserve">, заключили настоящий </w:t>
      </w:r>
      <w:r w:rsidR="003920A8" w:rsidRPr="0012626C">
        <w:rPr>
          <w:rFonts w:ascii="Times New Roman" w:hAnsi="Times New Roman" w:cs="Times New Roman"/>
          <w:bCs/>
          <w:sz w:val="23"/>
          <w:szCs w:val="23"/>
        </w:rPr>
        <w:t>д</w:t>
      </w:r>
      <w:r w:rsidRPr="0012626C">
        <w:rPr>
          <w:rFonts w:ascii="Times New Roman" w:hAnsi="Times New Roman" w:cs="Times New Roman"/>
          <w:bCs/>
          <w:sz w:val="23"/>
          <w:szCs w:val="23"/>
        </w:rPr>
        <w:t xml:space="preserve">оговор </w:t>
      </w:r>
      <w:r w:rsidR="003920A8" w:rsidRPr="0012626C">
        <w:rPr>
          <w:rFonts w:ascii="Times New Roman" w:hAnsi="Times New Roman" w:cs="Times New Roman"/>
          <w:bCs/>
          <w:sz w:val="23"/>
          <w:szCs w:val="23"/>
        </w:rPr>
        <w:t xml:space="preserve">(далее – Договор) </w:t>
      </w:r>
      <w:r w:rsidRPr="0012626C">
        <w:rPr>
          <w:rFonts w:ascii="Times New Roman" w:hAnsi="Times New Roman" w:cs="Times New Roman"/>
          <w:bCs/>
          <w:sz w:val="23"/>
          <w:szCs w:val="23"/>
        </w:rPr>
        <w:t>о нижеследующем:</w:t>
      </w:r>
      <w:proofErr w:type="gramEnd"/>
    </w:p>
    <w:p w:rsidR="002B1787" w:rsidRPr="0012626C" w:rsidRDefault="002B1787" w:rsidP="003C344D">
      <w:pPr>
        <w:pStyle w:val="ConsNonformat"/>
        <w:widowControl/>
        <w:ind w:firstLine="709"/>
        <w:jc w:val="both"/>
        <w:rPr>
          <w:rFonts w:ascii="Times New Roman" w:hAnsi="Times New Roman" w:cs="Times New Roman"/>
          <w:bCs/>
          <w:sz w:val="23"/>
          <w:szCs w:val="23"/>
        </w:rPr>
      </w:pPr>
    </w:p>
    <w:p w:rsidR="002B1787" w:rsidRPr="0012626C" w:rsidRDefault="002B1787" w:rsidP="003C344D">
      <w:pPr>
        <w:numPr>
          <w:ilvl w:val="0"/>
          <w:numId w:val="1"/>
        </w:numPr>
        <w:tabs>
          <w:tab w:val="clear" w:pos="720"/>
          <w:tab w:val="num" w:pos="426"/>
        </w:tabs>
        <w:ind w:left="0" w:firstLine="0"/>
        <w:jc w:val="center"/>
        <w:outlineLvl w:val="0"/>
        <w:rPr>
          <w:rFonts w:ascii="Times New Roman" w:hAnsi="Times New Roman"/>
          <w:b/>
          <w:bCs/>
          <w:sz w:val="23"/>
          <w:szCs w:val="23"/>
        </w:rPr>
      </w:pPr>
      <w:r w:rsidRPr="0012626C">
        <w:rPr>
          <w:rFonts w:ascii="Times New Roman" w:hAnsi="Times New Roman"/>
          <w:b/>
          <w:bCs/>
          <w:sz w:val="23"/>
          <w:szCs w:val="23"/>
        </w:rPr>
        <w:t>Предмет</w:t>
      </w:r>
      <w:r w:rsidR="005C05A3">
        <w:rPr>
          <w:rFonts w:ascii="Times New Roman" w:hAnsi="Times New Roman"/>
          <w:b/>
          <w:bCs/>
          <w:sz w:val="23"/>
          <w:szCs w:val="23"/>
        </w:rPr>
        <w:t xml:space="preserve"> </w:t>
      </w:r>
      <w:r w:rsidRPr="0012626C">
        <w:rPr>
          <w:rFonts w:ascii="Times New Roman" w:hAnsi="Times New Roman"/>
          <w:b/>
          <w:bCs/>
          <w:sz w:val="23"/>
          <w:szCs w:val="23"/>
        </w:rPr>
        <w:t>Договора</w:t>
      </w:r>
    </w:p>
    <w:p w:rsidR="00023121" w:rsidRPr="0012626C" w:rsidRDefault="00023121" w:rsidP="00023121">
      <w:pPr>
        <w:outlineLvl w:val="0"/>
        <w:rPr>
          <w:rFonts w:ascii="Times New Roman" w:hAnsi="Times New Roman"/>
          <w:b/>
          <w:bCs/>
          <w:sz w:val="23"/>
          <w:szCs w:val="23"/>
        </w:rPr>
      </w:pPr>
    </w:p>
    <w:p w:rsidR="002B1787" w:rsidRPr="0012626C" w:rsidRDefault="002B1787" w:rsidP="003C344D">
      <w:pPr>
        <w:pStyle w:val="Style36"/>
        <w:widowControl/>
        <w:tabs>
          <w:tab w:val="num" w:pos="-360"/>
          <w:tab w:val="num" w:pos="142"/>
        </w:tabs>
        <w:spacing w:line="240" w:lineRule="auto"/>
        <w:ind w:firstLine="0"/>
        <w:rPr>
          <w:rStyle w:val="FontStyle56"/>
          <w:rFonts w:ascii="Times New Roman" w:eastAsiaTheme="minorEastAsia" w:hAnsi="Times New Roman" w:cs="Times New Roman"/>
          <w:b/>
          <w:sz w:val="23"/>
          <w:szCs w:val="23"/>
          <w:lang w:eastAsia="zh-CN"/>
        </w:rPr>
      </w:pPr>
      <w:r w:rsidRPr="0012626C">
        <w:rPr>
          <w:rStyle w:val="FontStyle56"/>
          <w:rFonts w:ascii="Times New Roman" w:hAnsi="Times New Roman" w:cs="Times New Roman"/>
          <w:sz w:val="23"/>
          <w:szCs w:val="23"/>
        </w:rPr>
        <w:t xml:space="preserve">1.1. Заказчик поручает, а </w:t>
      </w:r>
      <w:r w:rsidR="00176100" w:rsidRPr="0012626C">
        <w:rPr>
          <w:rStyle w:val="FontStyle56"/>
          <w:rFonts w:ascii="Times New Roman" w:hAnsi="Times New Roman" w:cs="Times New Roman"/>
          <w:sz w:val="23"/>
          <w:szCs w:val="23"/>
        </w:rPr>
        <w:t>Исполнитель</w:t>
      </w:r>
      <w:r w:rsidRPr="0012626C">
        <w:rPr>
          <w:rStyle w:val="FontStyle56"/>
          <w:rFonts w:ascii="Times New Roman" w:hAnsi="Times New Roman" w:cs="Times New Roman"/>
          <w:sz w:val="23"/>
          <w:szCs w:val="23"/>
        </w:rPr>
        <w:t xml:space="preserve"> </w:t>
      </w:r>
      <w:proofErr w:type="gramStart"/>
      <w:r w:rsidRPr="0012626C">
        <w:rPr>
          <w:rStyle w:val="FontStyle56"/>
          <w:rFonts w:ascii="Times New Roman" w:hAnsi="Times New Roman" w:cs="Times New Roman"/>
          <w:sz w:val="23"/>
          <w:szCs w:val="23"/>
        </w:rPr>
        <w:t xml:space="preserve">выполняет </w:t>
      </w:r>
      <w:r w:rsidR="00904A9B" w:rsidRPr="0012626C">
        <w:rPr>
          <w:rStyle w:val="FontStyle56"/>
          <w:rFonts w:ascii="Times New Roman" w:hAnsi="Times New Roman" w:cs="Times New Roman"/>
          <w:sz w:val="23"/>
          <w:szCs w:val="23"/>
        </w:rPr>
        <w:t>операции</w:t>
      </w:r>
      <w:r w:rsidR="00752C04" w:rsidRPr="0012626C">
        <w:rPr>
          <w:rFonts w:ascii="Times New Roman" w:hAnsi="Times New Roman" w:cs="Times New Roman"/>
          <w:sz w:val="23"/>
          <w:szCs w:val="23"/>
        </w:rPr>
        <w:t xml:space="preserve"> и </w:t>
      </w:r>
      <w:r w:rsidRPr="0012626C">
        <w:rPr>
          <w:rFonts w:ascii="Times New Roman" w:hAnsi="Times New Roman" w:cs="Times New Roman"/>
          <w:sz w:val="23"/>
          <w:szCs w:val="23"/>
        </w:rPr>
        <w:t>оказывает</w:t>
      </w:r>
      <w:proofErr w:type="gramEnd"/>
      <w:r w:rsidRPr="0012626C">
        <w:rPr>
          <w:rFonts w:ascii="Times New Roman" w:hAnsi="Times New Roman" w:cs="Times New Roman"/>
          <w:sz w:val="23"/>
          <w:szCs w:val="23"/>
        </w:rPr>
        <w:t xml:space="preserve"> услуги </w:t>
      </w:r>
      <w:r w:rsidRPr="0012626C">
        <w:rPr>
          <w:rFonts w:ascii="Times New Roman" w:hAnsi="Times New Roman" w:cs="Times New Roman"/>
          <w:bCs/>
          <w:sz w:val="23"/>
          <w:szCs w:val="23"/>
        </w:rPr>
        <w:t>по инженерно-технологическому сопровождению отработки буровых долот и гидравлических забойных двигателей</w:t>
      </w:r>
      <w:r w:rsidRPr="0012626C">
        <w:rPr>
          <w:rStyle w:val="FontStyle56"/>
          <w:rFonts w:ascii="Times New Roman" w:hAnsi="Times New Roman" w:cs="Times New Roman"/>
          <w:sz w:val="23"/>
          <w:szCs w:val="23"/>
        </w:rPr>
        <w:t>, (далее по тексту Договора - услуги)  в соответствии с</w:t>
      </w:r>
      <w:r w:rsidR="002356ED" w:rsidRPr="0012626C">
        <w:rPr>
          <w:rStyle w:val="FontStyle56"/>
          <w:rFonts w:ascii="Times New Roman" w:hAnsi="Times New Roman" w:cs="Times New Roman"/>
          <w:sz w:val="23"/>
          <w:szCs w:val="23"/>
        </w:rPr>
        <w:t xml:space="preserve"> условиями настоящего Договора и</w:t>
      </w:r>
      <w:r w:rsidR="00176100" w:rsidRPr="0012626C">
        <w:rPr>
          <w:rStyle w:val="FontStyle56"/>
          <w:rFonts w:ascii="Times New Roman" w:hAnsi="Times New Roman" w:cs="Times New Roman"/>
          <w:sz w:val="23"/>
          <w:szCs w:val="23"/>
        </w:rPr>
        <w:t xml:space="preserve"> </w:t>
      </w:r>
      <w:r w:rsidRPr="0012626C">
        <w:rPr>
          <w:rStyle w:val="FontStyle56"/>
          <w:rFonts w:ascii="Times New Roman" w:hAnsi="Times New Roman" w:cs="Times New Roman"/>
          <w:b/>
          <w:sz w:val="23"/>
          <w:szCs w:val="23"/>
        </w:rPr>
        <w:t xml:space="preserve">Приложениями </w:t>
      </w:r>
      <w:r w:rsidR="002356ED" w:rsidRPr="0012626C">
        <w:rPr>
          <w:rStyle w:val="FontStyle56"/>
          <w:rFonts w:ascii="Times New Roman" w:hAnsi="Times New Roman" w:cs="Times New Roman"/>
          <w:sz w:val="23"/>
          <w:szCs w:val="23"/>
        </w:rPr>
        <w:t>к нему</w:t>
      </w:r>
      <w:r w:rsidRPr="0012626C">
        <w:rPr>
          <w:rStyle w:val="FontStyle56"/>
          <w:rFonts w:ascii="Times New Roman" w:hAnsi="Times New Roman" w:cs="Times New Roman"/>
          <w:sz w:val="23"/>
          <w:szCs w:val="23"/>
        </w:rPr>
        <w:t>.</w:t>
      </w:r>
    </w:p>
    <w:p w:rsidR="002B1787" w:rsidRPr="0012626C" w:rsidRDefault="002B1787" w:rsidP="003C344D">
      <w:pPr>
        <w:pStyle w:val="Style36"/>
        <w:widowControl/>
        <w:tabs>
          <w:tab w:val="num" w:pos="-360"/>
          <w:tab w:val="num" w:pos="142"/>
        </w:tabs>
        <w:spacing w:line="240" w:lineRule="auto"/>
        <w:ind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1.2. Заказчик  обязуется принять</w:t>
      </w:r>
      <w:r w:rsidR="00CC2406">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и</w:t>
      </w:r>
      <w:r w:rsidR="009706BA">
        <w:rPr>
          <w:rStyle w:val="FontStyle56"/>
          <w:rFonts w:ascii="Times New Roman" w:hAnsi="Times New Roman" w:cs="Times New Roman"/>
          <w:sz w:val="23"/>
          <w:szCs w:val="23"/>
        </w:rPr>
        <w:t xml:space="preserve"> </w:t>
      </w:r>
      <w:r w:rsidR="00702646" w:rsidRPr="0012626C">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 xml:space="preserve">оплатить оказанные услуги </w:t>
      </w:r>
      <w:r w:rsidR="00176100" w:rsidRPr="0012626C">
        <w:rPr>
          <w:rStyle w:val="FontStyle56"/>
          <w:rFonts w:ascii="Times New Roman" w:hAnsi="Times New Roman" w:cs="Times New Roman"/>
          <w:sz w:val="23"/>
          <w:szCs w:val="23"/>
        </w:rPr>
        <w:t>Исполнителю</w:t>
      </w:r>
      <w:r w:rsidRPr="0012626C">
        <w:rPr>
          <w:rStyle w:val="FontStyle56"/>
          <w:rFonts w:ascii="Times New Roman" w:hAnsi="Times New Roman" w:cs="Times New Roman"/>
          <w:sz w:val="23"/>
          <w:szCs w:val="23"/>
        </w:rPr>
        <w:t xml:space="preserve"> в </w:t>
      </w:r>
      <w:proofErr w:type="gramStart"/>
      <w:r w:rsidRPr="0012626C">
        <w:rPr>
          <w:rStyle w:val="FontStyle56"/>
          <w:rFonts w:ascii="Times New Roman" w:hAnsi="Times New Roman" w:cs="Times New Roman"/>
          <w:sz w:val="23"/>
          <w:szCs w:val="23"/>
        </w:rPr>
        <w:t>соответствии</w:t>
      </w:r>
      <w:proofErr w:type="gramEnd"/>
      <w:r w:rsidRPr="0012626C">
        <w:rPr>
          <w:rStyle w:val="FontStyle56"/>
          <w:rFonts w:ascii="Times New Roman" w:hAnsi="Times New Roman" w:cs="Times New Roman"/>
          <w:sz w:val="23"/>
          <w:szCs w:val="23"/>
        </w:rPr>
        <w:t xml:space="preserve"> с условиями настоящего</w:t>
      </w:r>
      <w:r w:rsidR="005C05A3">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Договора.</w:t>
      </w:r>
    </w:p>
    <w:p w:rsidR="002B1787" w:rsidRPr="0012626C" w:rsidRDefault="002B1787" w:rsidP="003C344D">
      <w:pPr>
        <w:pStyle w:val="Style36"/>
        <w:widowControl/>
        <w:tabs>
          <w:tab w:val="num" w:pos="-360"/>
          <w:tab w:val="num" w:pos="142"/>
        </w:tabs>
        <w:spacing w:line="240" w:lineRule="auto"/>
        <w:ind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1.3. Результатом оказанных услуг является:</w:t>
      </w:r>
    </w:p>
    <w:p w:rsidR="002B1787" w:rsidRPr="0012626C" w:rsidRDefault="002B1787" w:rsidP="003C344D">
      <w:pPr>
        <w:pStyle w:val="Style36"/>
        <w:widowControl/>
        <w:numPr>
          <w:ilvl w:val="0"/>
          <w:numId w:val="3"/>
        </w:numPr>
        <w:tabs>
          <w:tab w:val="num" w:pos="426"/>
        </w:tabs>
        <w:spacing w:line="240" w:lineRule="auto"/>
        <w:ind w:left="142"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 xml:space="preserve">Достижение </w:t>
      </w:r>
      <w:r w:rsidRPr="0012626C">
        <w:rPr>
          <w:rStyle w:val="FontStyle56"/>
          <w:rFonts w:ascii="Times New Roman" w:hAnsi="Times New Roman" w:cs="Times New Roman"/>
          <w:b/>
          <w:sz w:val="23"/>
          <w:szCs w:val="23"/>
        </w:rPr>
        <w:t>показателей бурения</w:t>
      </w:r>
      <w:r w:rsidR="007F0317" w:rsidRPr="0012626C">
        <w:rPr>
          <w:rStyle w:val="FontStyle56"/>
          <w:rFonts w:ascii="Times New Roman" w:hAnsi="Times New Roman" w:cs="Times New Roman"/>
          <w:b/>
          <w:sz w:val="23"/>
          <w:szCs w:val="23"/>
        </w:rPr>
        <w:t>,</w:t>
      </w:r>
      <w:r w:rsidRPr="0012626C">
        <w:rPr>
          <w:rStyle w:val="FontStyle56"/>
          <w:rFonts w:ascii="Times New Roman" w:hAnsi="Times New Roman" w:cs="Times New Roman"/>
          <w:b/>
          <w:sz w:val="23"/>
          <w:szCs w:val="23"/>
        </w:rPr>
        <w:t xml:space="preserve"> указанных</w:t>
      </w:r>
      <w:r w:rsidRPr="0012626C">
        <w:rPr>
          <w:rStyle w:val="FontStyle56"/>
          <w:rFonts w:ascii="Times New Roman" w:hAnsi="Times New Roman" w:cs="Times New Roman"/>
          <w:sz w:val="23"/>
          <w:szCs w:val="23"/>
        </w:rPr>
        <w:t xml:space="preserve"> в Программе технологического сопровождения отработки буровых долот и </w:t>
      </w:r>
      <w:r w:rsidR="00CC2406" w:rsidRPr="0012626C">
        <w:rPr>
          <w:rFonts w:ascii="Times New Roman" w:hAnsi="Times New Roman" w:cs="Times New Roman"/>
          <w:sz w:val="23"/>
          <w:szCs w:val="23"/>
        </w:rPr>
        <w:t>гидравлических забойных двигателей</w:t>
      </w:r>
      <w:r w:rsidR="00CC2406" w:rsidRPr="0012626C" w:rsidDel="00CC2406">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w:t>
      </w:r>
      <w:r w:rsidRPr="0012626C">
        <w:rPr>
          <w:rStyle w:val="FontStyle56"/>
          <w:rFonts w:ascii="Times New Roman" w:hAnsi="Times New Roman" w:cs="Times New Roman"/>
          <w:b/>
          <w:sz w:val="23"/>
          <w:szCs w:val="23"/>
        </w:rPr>
        <w:t>Приложение №4 к Договору)</w:t>
      </w:r>
      <w:r w:rsidRPr="0012626C">
        <w:rPr>
          <w:rStyle w:val="FontStyle56"/>
          <w:rFonts w:ascii="Times New Roman" w:hAnsi="Times New Roman" w:cs="Times New Roman"/>
          <w:sz w:val="23"/>
          <w:szCs w:val="23"/>
        </w:rPr>
        <w:t>.</w:t>
      </w:r>
    </w:p>
    <w:p w:rsidR="002B1787" w:rsidRPr="0012626C" w:rsidRDefault="002B1787" w:rsidP="003C344D">
      <w:pPr>
        <w:pStyle w:val="Style36"/>
        <w:widowControl/>
        <w:numPr>
          <w:ilvl w:val="0"/>
          <w:numId w:val="3"/>
        </w:numPr>
        <w:tabs>
          <w:tab w:val="num" w:pos="426"/>
        </w:tabs>
        <w:spacing w:line="240" w:lineRule="auto"/>
        <w:ind w:left="142" w:firstLine="0"/>
        <w:rPr>
          <w:rStyle w:val="FontStyle56"/>
          <w:rFonts w:ascii="Times New Roman" w:hAnsi="Times New Roman" w:cs="Times New Roman"/>
          <w:sz w:val="23"/>
          <w:szCs w:val="23"/>
        </w:rPr>
      </w:pPr>
      <w:r w:rsidRPr="0012626C">
        <w:rPr>
          <w:rFonts w:ascii="Times New Roman" w:hAnsi="Times New Roman" w:cs="Times New Roman"/>
          <w:sz w:val="23"/>
          <w:szCs w:val="23"/>
        </w:rPr>
        <w:t>Соблюдение и выполнение условий настоящего Договора.</w:t>
      </w:r>
    </w:p>
    <w:p w:rsidR="002B1787" w:rsidRPr="0012626C" w:rsidRDefault="002B1787" w:rsidP="003C344D">
      <w:pPr>
        <w:pStyle w:val="Style36"/>
        <w:widowControl/>
        <w:tabs>
          <w:tab w:val="num" w:pos="-360"/>
          <w:tab w:val="num" w:pos="142"/>
        </w:tabs>
        <w:spacing w:line="240" w:lineRule="auto"/>
        <w:ind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1.4. Услуги включают в себя весь перечень операций</w:t>
      </w:r>
      <w:r w:rsidR="00B547E0" w:rsidRPr="0012626C">
        <w:rPr>
          <w:rStyle w:val="FontStyle56"/>
          <w:rFonts w:ascii="Times New Roman" w:hAnsi="Times New Roman" w:cs="Times New Roman"/>
          <w:sz w:val="23"/>
          <w:szCs w:val="23"/>
        </w:rPr>
        <w:t>,</w:t>
      </w:r>
      <w:r w:rsidR="00702646" w:rsidRPr="0012626C">
        <w:rPr>
          <w:rStyle w:val="FontStyle56"/>
          <w:rFonts w:ascii="Times New Roman" w:hAnsi="Times New Roman" w:cs="Times New Roman"/>
          <w:sz w:val="23"/>
          <w:szCs w:val="23"/>
        </w:rPr>
        <w:t xml:space="preserve"> </w:t>
      </w:r>
      <w:r w:rsidR="00B547E0" w:rsidRPr="0012626C">
        <w:rPr>
          <w:rStyle w:val="FontStyle56"/>
          <w:rFonts w:ascii="Times New Roman" w:hAnsi="Times New Roman" w:cs="Times New Roman"/>
          <w:sz w:val="23"/>
          <w:szCs w:val="23"/>
        </w:rPr>
        <w:t xml:space="preserve">согласованный </w:t>
      </w:r>
      <w:r w:rsidRPr="0012626C">
        <w:rPr>
          <w:rStyle w:val="FontStyle56"/>
          <w:rFonts w:ascii="Times New Roman" w:hAnsi="Times New Roman" w:cs="Times New Roman"/>
          <w:sz w:val="23"/>
          <w:szCs w:val="23"/>
        </w:rPr>
        <w:t xml:space="preserve">в </w:t>
      </w:r>
      <w:proofErr w:type="gramStart"/>
      <w:r w:rsidRPr="0012626C">
        <w:rPr>
          <w:rStyle w:val="FontStyle56"/>
          <w:rFonts w:ascii="Times New Roman" w:hAnsi="Times New Roman" w:cs="Times New Roman"/>
          <w:b/>
          <w:sz w:val="23"/>
          <w:szCs w:val="23"/>
        </w:rPr>
        <w:t>Приложении</w:t>
      </w:r>
      <w:proofErr w:type="gramEnd"/>
      <w:r w:rsidRPr="0012626C">
        <w:rPr>
          <w:rStyle w:val="FontStyle56"/>
          <w:rFonts w:ascii="Times New Roman" w:hAnsi="Times New Roman" w:cs="Times New Roman"/>
          <w:b/>
          <w:sz w:val="23"/>
          <w:szCs w:val="23"/>
        </w:rPr>
        <w:t xml:space="preserve"> №2</w:t>
      </w:r>
      <w:r w:rsidR="00176100" w:rsidRPr="0012626C">
        <w:rPr>
          <w:rStyle w:val="FontStyle56"/>
          <w:rFonts w:ascii="Times New Roman" w:hAnsi="Times New Roman" w:cs="Times New Roman"/>
          <w:b/>
          <w:sz w:val="23"/>
          <w:szCs w:val="23"/>
        </w:rPr>
        <w:t xml:space="preserve"> </w:t>
      </w:r>
      <w:r w:rsidR="00B547E0" w:rsidRPr="0012626C">
        <w:rPr>
          <w:rStyle w:val="FontStyle56"/>
          <w:rFonts w:ascii="Times New Roman" w:hAnsi="Times New Roman" w:cs="Times New Roman"/>
          <w:b/>
          <w:sz w:val="23"/>
          <w:szCs w:val="23"/>
        </w:rPr>
        <w:t>«</w:t>
      </w:r>
      <w:r w:rsidRPr="0012626C">
        <w:rPr>
          <w:rFonts w:ascii="Times New Roman" w:hAnsi="Times New Roman" w:cs="Times New Roman"/>
          <w:sz w:val="23"/>
          <w:szCs w:val="23"/>
        </w:rPr>
        <w:t>Состав операций/услуг по инженерно-технологическому сопровождению отработки долот и гидравлических забойных двигателей</w:t>
      </w:r>
      <w:r w:rsidR="00B547E0" w:rsidRPr="0012626C">
        <w:rPr>
          <w:rStyle w:val="FontStyle56"/>
          <w:rFonts w:ascii="Times New Roman" w:hAnsi="Times New Roman" w:cs="Times New Roman"/>
          <w:sz w:val="23"/>
          <w:szCs w:val="23"/>
        </w:rPr>
        <w:t>» к Договору</w:t>
      </w:r>
      <w:r w:rsidRPr="0012626C">
        <w:rPr>
          <w:rStyle w:val="FontStyle56"/>
          <w:rFonts w:ascii="Times New Roman" w:hAnsi="Times New Roman" w:cs="Times New Roman"/>
          <w:sz w:val="23"/>
          <w:szCs w:val="23"/>
        </w:rPr>
        <w:t>.</w:t>
      </w:r>
    </w:p>
    <w:p w:rsidR="002B1787" w:rsidRPr="0012626C" w:rsidRDefault="002B1787" w:rsidP="003C344D">
      <w:pPr>
        <w:pStyle w:val="Style36"/>
        <w:widowControl/>
        <w:spacing w:line="240" w:lineRule="auto"/>
        <w:ind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1.5. Объем, начальные и конечные сроки</w:t>
      </w:r>
      <w:r w:rsidR="00D52088">
        <w:rPr>
          <w:rStyle w:val="FontStyle56"/>
          <w:rFonts w:ascii="Times New Roman" w:hAnsi="Times New Roman" w:cs="Times New Roman"/>
          <w:sz w:val="23"/>
          <w:szCs w:val="23"/>
        </w:rPr>
        <w:t xml:space="preserve"> </w:t>
      </w:r>
      <w:r w:rsidR="00176100" w:rsidRPr="0012626C">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этап</w:t>
      </w:r>
      <w:r w:rsidR="007F0317" w:rsidRPr="0012626C">
        <w:rPr>
          <w:rStyle w:val="FontStyle56"/>
          <w:rFonts w:ascii="Times New Roman" w:hAnsi="Times New Roman" w:cs="Times New Roman"/>
          <w:sz w:val="23"/>
          <w:szCs w:val="23"/>
        </w:rPr>
        <w:t>ов</w:t>
      </w:r>
      <w:r w:rsidR="00176100" w:rsidRPr="0012626C">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согласованы сторонами в</w:t>
      </w:r>
      <w:r w:rsidR="00A844F6">
        <w:rPr>
          <w:rStyle w:val="FontStyle56"/>
          <w:rFonts w:ascii="Times New Roman" w:hAnsi="Times New Roman" w:cs="Times New Roman"/>
          <w:sz w:val="23"/>
          <w:szCs w:val="23"/>
        </w:rPr>
        <w:t xml:space="preserve"> </w:t>
      </w:r>
      <w:r w:rsidR="00176100" w:rsidRPr="0012626C">
        <w:rPr>
          <w:rStyle w:val="FontStyle56"/>
          <w:rFonts w:ascii="Times New Roman" w:hAnsi="Times New Roman" w:cs="Times New Roman"/>
          <w:sz w:val="23"/>
          <w:szCs w:val="23"/>
        </w:rPr>
        <w:t xml:space="preserve"> </w:t>
      </w:r>
      <w:proofErr w:type="gramStart"/>
      <w:r w:rsidRPr="0012626C">
        <w:rPr>
          <w:rStyle w:val="FontStyle56"/>
          <w:rFonts w:ascii="Times New Roman" w:hAnsi="Times New Roman" w:cs="Times New Roman"/>
          <w:b/>
          <w:sz w:val="23"/>
          <w:szCs w:val="23"/>
        </w:rPr>
        <w:t>Приложении</w:t>
      </w:r>
      <w:proofErr w:type="gramEnd"/>
      <w:r w:rsidRPr="0012626C">
        <w:rPr>
          <w:rStyle w:val="FontStyle56"/>
          <w:rFonts w:ascii="Times New Roman" w:hAnsi="Times New Roman" w:cs="Times New Roman"/>
          <w:b/>
          <w:sz w:val="23"/>
          <w:szCs w:val="23"/>
        </w:rPr>
        <w:t xml:space="preserve"> №1</w:t>
      </w:r>
      <w:r w:rsidR="00731D0C" w:rsidRPr="0012626C">
        <w:rPr>
          <w:rStyle w:val="FontStyle56"/>
          <w:rFonts w:ascii="Times New Roman" w:hAnsi="Times New Roman" w:cs="Times New Roman"/>
          <w:b/>
          <w:sz w:val="23"/>
          <w:szCs w:val="23"/>
        </w:rPr>
        <w:t xml:space="preserve"> </w:t>
      </w:r>
      <w:r w:rsidRPr="0012626C">
        <w:rPr>
          <w:rStyle w:val="FontStyle56"/>
          <w:rFonts w:ascii="Times New Roman" w:hAnsi="Times New Roman" w:cs="Times New Roman"/>
          <w:sz w:val="23"/>
          <w:szCs w:val="23"/>
        </w:rPr>
        <w:t>(Наряд – Заказ).</w:t>
      </w:r>
      <w:r w:rsidR="00D52088">
        <w:rPr>
          <w:rStyle w:val="FontStyle56"/>
          <w:rFonts w:ascii="Times New Roman" w:hAnsi="Times New Roman" w:cs="Times New Roman"/>
          <w:sz w:val="23"/>
          <w:szCs w:val="23"/>
        </w:rPr>
        <w:t xml:space="preserve"> Предварительный </w:t>
      </w:r>
      <w:r w:rsidR="00D52088" w:rsidRPr="00D52088">
        <w:rPr>
          <w:rStyle w:val="FontStyle56"/>
          <w:rFonts w:ascii="Times New Roman" w:hAnsi="Times New Roman" w:cs="Times New Roman"/>
          <w:sz w:val="23"/>
          <w:szCs w:val="23"/>
        </w:rPr>
        <w:t xml:space="preserve">План-график производства работ по скважине №53 </w:t>
      </w:r>
      <w:proofErr w:type="spellStart"/>
      <w:r w:rsidR="00D52088" w:rsidRPr="00D52088">
        <w:rPr>
          <w:rStyle w:val="FontStyle56"/>
          <w:rFonts w:ascii="Times New Roman" w:hAnsi="Times New Roman" w:cs="Times New Roman"/>
          <w:sz w:val="23"/>
          <w:szCs w:val="23"/>
        </w:rPr>
        <w:t>Тагульского</w:t>
      </w:r>
      <w:proofErr w:type="spellEnd"/>
      <w:r w:rsidR="00D52088" w:rsidRPr="00D52088">
        <w:rPr>
          <w:rStyle w:val="FontStyle56"/>
          <w:rFonts w:ascii="Times New Roman" w:hAnsi="Times New Roman" w:cs="Times New Roman"/>
          <w:sz w:val="23"/>
          <w:szCs w:val="23"/>
        </w:rPr>
        <w:t xml:space="preserve"> ЛУ</w:t>
      </w:r>
      <w:r w:rsidR="00D52088">
        <w:rPr>
          <w:rStyle w:val="FontStyle56"/>
          <w:rFonts w:ascii="Times New Roman" w:hAnsi="Times New Roman" w:cs="Times New Roman"/>
          <w:sz w:val="23"/>
          <w:szCs w:val="23"/>
        </w:rPr>
        <w:t xml:space="preserve"> приведен в </w:t>
      </w:r>
      <w:r w:rsidR="00D52088" w:rsidRPr="00694E75">
        <w:rPr>
          <w:rStyle w:val="FontStyle56"/>
          <w:rFonts w:ascii="Times New Roman" w:hAnsi="Times New Roman" w:cs="Times New Roman"/>
          <w:b/>
          <w:sz w:val="23"/>
          <w:szCs w:val="23"/>
        </w:rPr>
        <w:t>Приложении № 1.1.</w:t>
      </w:r>
      <w:r w:rsidR="00D52088">
        <w:rPr>
          <w:rStyle w:val="FontStyle56"/>
          <w:rFonts w:ascii="Times New Roman" w:hAnsi="Times New Roman" w:cs="Times New Roman"/>
          <w:sz w:val="23"/>
          <w:szCs w:val="23"/>
        </w:rPr>
        <w:t xml:space="preserve"> к Договору.</w:t>
      </w:r>
    </w:p>
    <w:p w:rsidR="002B1787" w:rsidRPr="0012626C" w:rsidRDefault="002B1787" w:rsidP="003C344D">
      <w:pPr>
        <w:pStyle w:val="Style36"/>
        <w:widowControl/>
        <w:spacing w:line="240" w:lineRule="auto"/>
        <w:ind w:firstLine="0"/>
        <w:rPr>
          <w:rStyle w:val="FontStyle56"/>
          <w:rFonts w:ascii="Times New Roman" w:hAnsi="Times New Roman" w:cs="Times New Roman"/>
          <w:sz w:val="23"/>
          <w:szCs w:val="23"/>
        </w:rPr>
      </w:pPr>
    </w:p>
    <w:p w:rsidR="00B16A27" w:rsidRPr="0012626C" w:rsidRDefault="00655BCA" w:rsidP="003C344D">
      <w:pPr>
        <w:pStyle w:val="Style36"/>
        <w:numPr>
          <w:ilvl w:val="0"/>
          <w:numId w:val="7"/>
        </w:numPr>
        <w:tabs>
          <w:tab w:val="num" w:pos="426"/>
        </w:tabs>
        <w:spacing w:line="240" w:lineRule="auto"/>
        <w:ind w:left="0" w:firstLine="0"/>
        <w:jc w:val="center"/>
        <w:rPr>
          <w:rFonts w:ascii="Times New Roman" w:hAnsi="Times New Roman" w:cs="Times New Roman"/>
          <w:sz w:val="23"/>
          <w:szCs w:val="23"/>
        </w:rPr>
      </w:pPr>
      <w:r w:rsidRPr="0012626C">
        <w:rPr>
          <w:rFonts w:ascii="Times New Roman" w:hAnsi="Times New Roman" w:cs="Times New Roman"/>
          <w:b/>
          <w:sz w:val="23"/>
          <w:szCs w:val="23"/>
        </w:rPr>
        <w:t xml:space="preserve">Термины и определения, применяемые в </w:t>
      </w:r>
      <w:proofErr w:type="gramStart"/>
      <w:r w:rsidRPr="0012626C">
        <w:rPr>
          <w:rFonts w:ascii="Times New Roman" w:hAnsi="Times New Roman" w:cs="Times New Roman"/>
          <w:b/>
          <w:sz w:val="23"/>
          <w:szCs w:val="23"/>
        </w:rPr>
        <w:t>тексте</w:t>
      </w:r>
      <w:proofErr w:type="gramEnd"/>
      <w:r w:rsidRPr="0012626C">
        <w:rPr>
          <w:rFonts w:ascii="Times New Roman" w:hAnsi="Times New Roman" w:cs="Times New Roman"/>
          <w:b/>
          <w:sz w:val="23"/>
          <w:szCs w:val="23"/>
        </w:rPr>
        <w:t xml:space="preserve"> Договора</w:t>
      </w:r>
    </w:p>
    <w:p w:rsidR="00023121" w:rsidRPr="0012626C" w:rsidRDefault="00023121" w:rsidP="00023121">
      <w:pPr>
        <w:pStyle w:val="Style36"/>
        <w:spacing w:line="240" w:lineRule="auto"/>
        <w:ind w:firstLine="0"/>
        <w:rPr>
          <w:rFonts w:ascii="Times New Roman" w:hAnsi="Times New Roman" w:cs="Times New Roman"/>
          <w:sz w:val="23"/>
          <w:szCs w:val="23"/>
        </w:rPr>
      </w:pP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График глубина-день (для бурения)</w:t>
      </w:r>
      <w:r w:rsidRPr="0012626C">
        <w:rPr>
          <w:rFonts w:ascii="Times New Roman" w:hAnsi="Times New Roman" w:cs="Times New Roman"/>
          <w:sz w:val="23"/>
          <w:szCs w:val="23"/>
        </w:rPr>
        <w:t xml:space="preserve">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и является обязательным для соблюдения всеми </w:t>
      </w:r>
      <w:r w:rsidR="00176100" w:rsidRPr="0012626C">
        <w:rPr>
          <w:rFonts w:ascii="Times New Roman" w:hAnsi="Times New Roman" w:cs="Times New Roman"/>
          <w:sz w:val="23"/>
          <w:szCs w:val="23"/>
        </w:rPr>
        <w:t>Исполнителями</w:t>
      </w:r>
      <w:r w:rsidRPr="0012626C">
        <w:rPr>
          <w:rFonts w:ascii="Times New Roman" w:hAnsi="Times New Roman" w:cs="Times New Roman"/>
          <w:sz w:val="23"/>
          <w:szCs w:val="23"/>
        </w:rPr>
        <w:t xml:space="preserve">, участвующими в </w:t>
      </w:r>
      <w:proofErr w:type="gramStart"/>
      <w:r w:rsidRPr="0012626C">
        <w:rPr>
          <w:rFonts w:ascii="Times New Roman" w:hAnsi="Times New Roman" w:cs="Times New Roman"/>
          <w:sz w:val="23"/>
          <w:szCs w:val="23"/>
        </w:rPr>
        <w:t>процессе</w:t>
      </w:r>
      <w:proofErr w:type="gramEnd"/>
      <w:r w:rsidRPr="0012626C">
        <w:rPr>
          <w:rFonts w:ascii="Times New Roman" w:hAnsi="Times New Roman" w:cs="Times New Roman"/>
          <w:sz w:val="23"/>
          <w:szCs w:val="23"/>
        </w:rPr>
        <w:t xml:space="preserve"> бурения.</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 xml:space="preserve"> Демобилизация</w:t>
      </w:r>
      <w:r w:rsidRPr="0012626C">
        <w:rPr>
          <w:rFonts w:ascii="Times New Roman" w:hAnsi="Times New Roman" w:cs="Times New Roman"/>
          <w:sz w:val="23"/>
          <w:szCs w:val="23"/>
        </w:rPr>
        <w:t xml:space="preserve"> - окончательное перемещение материалов, оборудования и персонала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а также вспомогательного оборудования, необходимого для оказания услуг, с места оказания услуг в регион нахождения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(отличного от региона оказания услуг).</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 xml:space="preserve"> Мобилизация</w:t>
      </w:r>
      <w:r w:rsidRPr="0012626C">
        <w:rPr>
          <w:rFonts w:ascii="Times New Roman" w:hAnsi="Times New Roman" w:cs="Times New Roman"/>
          <w:sz w:val="23"/>
          <w:szCs w:val="23"/>
        </w:rPr>
        <w:t xml:space="preserve"> - первичное перемещение материалов, оборудования и персонала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а также вспомогательного оборудования, необходимого для оказания услуг из региона нахождения</w:t>
      </w:r>
      <w:r w:rsidR="009706BA">
        <w:rPr>
          <w:rFonts w:ascii="Times New Roman" w:hAnsi="Times New Roman" w:cs="Times New Roman"/>
          <w:sz w:val="23"/>
          <w:szCs w:val="23"/>
        </w:rPr>
        <w:t xml:space="preserve"> </w:t>
      </w:r>
      <w:r w:rsidRPr="0012626C">
        <w:rPr>
          <w:rFonts w:ascii="Times New Roman" w:hAnsi="Times New Roman" w:cs="Times New Roman"/>
          <w:sz w:val="23"/>
          <w:szCs w:val="23"/>
        </w:rPr>
        <w:t>(отличного от региона оказания услуг)  к месту оказания услуг.</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 xml:space="preserve"> </w:t>
      </w:r>
      <w:r w:rsidR="00176100" w:rsidRPr="0012626C">
        <w:rPr>
          <w:rFonts w:ascii="Times New Roman" w:hAnsi="Times New Roman" w:cs="Times New Roman"/>
          <w:b/>
          <w:sz w:val="23"/>
          <w:szCs w:val="23"/>
        </w:rPr>
        <w:t>Исполнитель</w:t>
      </w:r>
      <w:r w:rsidRPr="0012626C">
        <w:rPr>
          <w:rFonts w:ascii="Times New Roman" w:hAnsi="Times New Roman" w:cs="Times New Roman"/>
          <w:sz w:val="23"/>
          <w:szCs w:val="23"/>
        </w:rPr>
        <w:t xml:space="preserve"> - организация, являющаяся стороной Договора, которая обязуется выполнить услуги по заданию другой стороны (Заказчика) определенные </w:t>
      </w:r>
      <w:r w:rsidR="0030146D" w:rsidRPr="0012626C">
        <w:rPr>
          <w:rFonts w:ascii="Times New Roman" w:hAnsi="Times New Roman" w:cs="Times New Roman"/>
          <w:sz w:val="23"/>
          <w:szCs w:val="23"/>
        </w:rPr>
        <w:t>настоящим Договором</w:t>
      </w:r>
      <w:r w:rsidRPr="0012626C">
        <w:rPr>
          <w:rFonts w:ascii="Times New Roman" w:hAnsi="Times New Roman" w:cs="Times New Roman"/>
          <w:sz w:val="23"/>
          <w:szCs w:val="23"/>
        </w:rPr>
        <w:t xml:space="preserve"> и сдать их результат Заказчику.</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 xml:space="preserve">Объект </w:t>
      </w:r>
      <w:proofErr w:type="gramStart"/>
      <w:r w:rsidR="006A0EDC" w:rsidRPr="0012626C">
        <w:rPr>
          <w:rFonts w:ascii="Times New Roman" w:hAnsi="Times New Roman" w:cs="Times New Roman"/>
          <w:bCs/>
          <w:sz w:val="23"/>
          <w:szCs w:val="23"/>
        </w:rPr>
        <w:t>–</w:t>
      </w:r>
      <w:r w:rsidRPr="0012626C">
        <w:rPr>
          <w:rFonts w:ascii="Times New Roman" w:hAnsi="Times New Roman" w:cs="Times New Roman"/>
          <w:sz w:val="23"/>
          <w:szCs w:val="23"/>
        </w:rPr>
        <w:t>с</w:t>
      </w:r>
      <w:proofErr w:type="gramEnd"/>
      <w:r w:rsidRPr="0012626C">
        <w:rPr>
          <w:rFonts w:ascii="Times New Roman" w:hAnsi="Times New Roman" w:cs="Times New Roman"/>
          <w:sz w:val="23"/>
          <w:szCs w:val="23"/>
        </w:rPr>
        <w:t>кважина, на которой оказываются или должны оказываться Услуги.</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Ожидание</w:t>
      </w:r>
      <w:r w:rsidRPr="0012626C">
        <w:rPr>
          <w:rFonts w:ascii="Times New Roman" w:hAnsi="Times New Roman" w:cs="Times New Roman"/>
          <w:sz w:val="23"/>
          <w:szCs w:val="23"/>
        </w:rPr>
        <w:t xml:space="preserve"> - означает период времени, когда полностью укомплектованное оборудование и персонал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находятся в готовности незамедлительно приступить/возобновить  оказание услуг, и находятся в таком режиме ожидания по обстоятельствам, за которые </w:t>
      </w:r>
      <w:r w:rsidR="00176100" w:rsidRPr="0012626C">
        <w:rPr>
          <w:rFonts w:ascii="Times New Roman" w:hAnsi="Times New Roman" w:cs="Times New Roman"/>
          <w:sz w:val="23"/>
          <w:szCs w:val="23"/>
        </w:rPr>
        <w:t>Исполнитель</w:t>
      </w:r>
      <w:r w:rsidRPr="0012626C">
        <w:rPr>
          <w:rFonts w:ascii="Times New Roman" w:hAnsi="Times New Roman" w:cs="Times New Roman"/>
          <w:sz w:val="23"/>
          <w:szCs w:val="23"/>
        </w:rPr>
        <w:t xml:space="preserve"> не отвечает.</w:t>
      </w:r>
    </w:p>
    <w:p w:rsidR="00244654"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 xml:space="preserve"> Оборудование </w:t>
      </w:r>
      <w:r w:rsidR="00176100" w:rsidRPr="0012626C">
        <w:rPr>
          <w:rFonts w:ascii="Times New Roman" w:hAnsi="Times New Roman" w:cs="Times New Roman"/>
          <w:b/>
          <w:sz w:val="23"/>
          <w:szCs w:val="23"/>
        </w:rPr>
        <w:t>Исполнителя</w:t>
      </w:r>
      <w:r w:rsidRPr="0012626C">
        <w:rPr>
          <w:rFonts w:ascii="Times New Roman" w:hAnsi="Times New Roman" w:cs="Times New Roman"/>
          <w:b/>
          <w:sz w:val="23"/>
          <w:szCs w:val="23"/>
        </w:rPr>
        <w:t xml:space="preserve"> – </w:t>
      </w:r>
      <w:r w:rsidRPr="0012626C">
        <w:rPr>
          <w:rFonts w:ascii="Times New Roman" w:hAnsi="Times New Roman" w:cs="Times New Roman"/>
          <w:sz w:val="23"/>
          <w:szCs w:val="23"/>
        </w:rPr>
        <w:t xml:space="preserve">включает в себя: оборудование, принадлежащее (на праве </w:t>
      </w:r>
      <w:r w:rsidRPr="0012626C">
        <w:rPr>
          <w:rFonts w:ascii="Times New Roman" w:hAnsi="Times New Roman" w:cs="Times New Roman"/>
          <w:sz w:val="23"/>
          <w:szCs w:val="23"/>
        </w:rPr>
        <w:lastRenderedPageBreak/>
        <w:t xml:space="preserve">собственности или аренды) </w:t>
      </w:r>
      <w:r w:rsidR="00176100" w:rsidRPr="0012626C">
        <w:rPr>
          <w:rFonts w:ascii="Times New Roman" w:hAnsi="Times New Roman" w:cs="Times New Roman"/>
          <w:sz w:val="23"/>
          <w:szCs w:val="23"/>
        </w:rPr>
        <w:t>Исполнителю</w:t>
      </w:r>
      <w:r w:rsidRPr="0012626C">
        <w:rPr>
          <w:rFonts w:ascii="Times New Roman" w:hAnsi="Times New Roman" w:cs="Times New Roman"/>
          <w:sz w:val="23"/>
          <w:szCs w:val="23"/>
        </w:rPr>
        <w:t xml:space="preserve">, с использованием которого </w:t>
      </w:r>
      <w:r w:rsidR="00176100" w:rsidRPr="0012626C">
        <w:rPr>
          <w:rFonts w:ascii="Times New Roman" w:hAnsi="Times New Roman" w:cs="Times New Roman"/>
          <w:sz w:val="23"/>
          <w:szCs w:val="23"/>
        </w:rPr>
        <w:t>Исполнитель</w:t>
      </w:r>
      <w:r w:rsidRPr="0012626C">
        <w:rPr>
          <w:rFonts w:ascii="Times New Roman" w:hAnsi="Times New Roman" w:cs="Times New Roman"/>
          <w:sz w:val="23"/>
          <w:szCs w:val="23"/>
        </w:rPr>
        <w:t xml:space="preserve"> оказывает услуги по настоящему Договору (долота, ГЗД</w:t>
      </w:r>
      <w:r w:rsidR="002E421E">
        <w:rPr>
          <w:rFonts w:ascii="Times New Roman" w:hAnsi="Times New Roman" w:cs="Times New Roman"/>
          <w:sz w:val="23"/>
          <w:szCs w:val="23"/>
        </w:rPr>
        <w:t xml:space="preserve"> </w:t>
      </w:r>
      <w:r w:rsidRPr="0012626C">
        <w:rPr>
          <w:rFonts w:ascii="Times New Roman" w:hAnsi="Times New Roman" w:cs="Times New Roman"/>
          <w:sz w:val="23"/>
          <w:szCs w:val="23"/>
        </w:rPr>
        <w:t>и сопутствующие инструменты,  ЗИП и т.п.).</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 xml:space="preserve"> ОТ, ПБ и ООС</w:t>
      </w:r>
      <w:r w:rsidRPr="0012626C">
        <w:rPr>
          <w:rFonts w:ascii="Times New Roman" w:hAnsi="Times New Roman" w:cs="Times New Roman"/>
          <w:sz w:val="23"/>
          <w:szCs w:val="23"/>
        </w:rPr>
        <w:t xml:space="preserve"> - означает охрану труда, промышленную безопасность и охрану окружающей среды.</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Недостатки или дефекты -</w:t>
      </w:r>
      <w:r w:rsidRPr="0012626C">
        <w:rPr>
          <w:rFonts w:ascii="Times New Roman" w:hAnsi="Times New Roman" w:cs="Times New Roman"/>
          <w:sz w:val="23"/>
          <w:szCs w:val="23"/>
        </w:rPr>
        <w:t xml:space="preserve"> означает несоответствия оказываемых услуг, материалов и/или оборудования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условиям Договора, в том числе - несоответствие услуг в части объемов, качества, способов и методов оказания услуг;</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 xml:space="preserve">Персонал </w:t>
      </w:r>
      <w:r w:rsidR="00176100" w:rsidRPr="0012626C">
        <w:rPr>
          <w:rFonts w:ascii="Times New Roman" w:hAnsi="Times New Roman" w:cs="Times New Roman"/>
          <w:b/>
          <w:sz w:val="23"/>
          <w:szCs w:val="23"/>
        </w:rPr>
        <w:t>Исполнителя</w:t>
      </w:r>
      <w:r w:rsidRPr="0012626C">
        <w:rPr>
          <w:rFonts w:ascii="Times New Roman" w:hAnsi="Times New Roman" w:cs="Times New Roman"/>
          <w:sz w:val="23"/>
          <w:szCs w:val="23"/>
        </w:rPr>
        <w:t xml:space="preserve"> – штатные сотрудники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 xml:space="preserve"> Простой по </w:t>
      </w:r>
      <w:r w:rsidR="00244654" w:rsidRPr="0012626C">
        <w:rPr>
          <w:rFonts w:ascii="Times New Roman" w:hAnsi="Times New Roman" w:cs="Times New Roman"/>
          <w:b/>
          <w:sz w:val="23"/>
          <w:szCs w:val="23"/>
        </w:rPr>
        <w:t xml:space="preserve">обстоятельствам, за которые отвечает </w:t>
      </w:r>
      <w:r w:rsidRPr="0012626C">
        <w:rPr>
          <w:rFonts w:ascii="Times New Roman" w:hAnsi="Times New Roman" w:cs="Times New Roman"/>
          <w:b/>
          <w:sz w:val="23"/>
          <w:szCs w:val="23"/>
        </w:rPr>
        <w:t xml:space="preserve"> </w:t>
      </w:r>
      <w:r w:rsidR="00176100" w:rsidRPr="0012626C">
        <w:rPr>
          <w:rFonts w:ascii="Times New Roman" w:hAnsi="Times New Roman" w:cs="Times New Roman"/>
          <w:b/>
          <w:sz w:val="23"/>
          <w:szCs w:val="23"/>
        </w:rPr>
        <w:t>Исполнитель</w:t>
      </w:r>
      <w:r w:rsidRPr="0012626C">
        <w:rPr>
          <w:rFonts w:ascii="Times New Roman" w:hAnsi="Times New Roman" w:cs="Times New Roman"/>
          <w:sz w:val="23"/>
          <w:szCs w:val="23"/>
        </w:rPr>
        <w:t xml:space="preserve">- время, потраченное на ликвидацию аварии, осложнения, простои или ожидания продолжения оказания Услуг,  допущенного по обстоятельствам, за которые отвечает  </w:t>
      </w:r>
      <w:r w:rsidR="00176100" w:rsidRPr="0012626C">
        <w:rPr>
          <w:rFonts w:ascii="Times New Roman" w:hAnsi="Times New Roman" w:cs="Times New Roman"/>
          <w:sz w:val="23"/>
          <w:szCs w:val="23"/>
        </w:rPr>
        <w:t>Исполнитель</w:t>
      </w:r>
      <w:r w:rsidRPr="0012626C">
        <w:rPr>
          <w:rFonts w:ascii="Times New Roman" w:hAnsi="Times New Roman" w:cs="Times New Roman"/>
          <w:sz w:val="23"/>
          <w:szCs w:val="23"/>
        </w:rPr>
        <w:t>.</w:t>
      </w:r>
    </w:p>
    <w:p w:rsidR="00244654" w:rsidRPr="0012626C" w:rsidRDefault="00244654"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 xml:space="preserve">Простой Заказчика </w:t>
      </w:r>
      <w:r w:rsidRPr="0012626C">
        <w:rPr>
          <w:rFonts w:ascii="Times New Roman" w:hAnsi="Times New Roman" w:cs="Times New Roman"/>
          <w:bCs/>
          <w:sz w:val="23"/>
          <w:szCs w:val="23"/>
        </w:rPr>
        <w:t>– время простоя</w:t>
      </w:r>
      <w:proofErr w:type="gramStart"/>
      <w:r w:rsidRPr="0012626C">
        <w:rPr>
          <w:rFonts w:ascii="Times New Roman" w:hAnsi="Times New Roman" w:cs="Times New Roman"/>
          <w:bCs/>
          <w:sz w:val="23"/>
          <w:szCs w:val="23"/>
        </w:rPr>
        <w:t xml:space="preserve"> ,</w:t>
      </w:r>
      <w:proofErr w:type="gramEnd"/>
      <w:r w:rsidRPr="0012626C">
        <w:rPr>
          <w:rFonts w:ascii="Times New Roman" w:hAnsi="Times New Roman" w:cs="Times New Roman"/>
          <w:bCs/>
          <w:sz w:val="23"/>
          <w:szCs w:val="23"/>
        </w:rPr>
        <w:t xml:space="preserve">связанное с ожиданием </w:t>
      </w:r>
      <w:r w:rsidR="00176100" w:rsidRPr="0012626C">
        <w:rPr>
          <w:rFonts w:ascii="Times New Roman" w:hAnsi="Times New Roman" w:cs="Times New Roman"/>
          <w:bCs/>
          <w:sz w:val="23"/>
          <w:szCs w:val="23"/>
        </w:rPr>
        <w:t>Исполнителем</w:t>
      </w:r>
      <w:r w:rsidRPr="0012626C">
        <w:rPr>
          <w:rFonts w:ascii="Times New Roman" w:hAnsi="Times New Roman" w:cs="Times New Roman"/>
          <w:bCs/>
          <w:sz w:val="23"/>
          <w:szCs w:val="23"/>
        </w:rPr>
        <w:t xml:space="preserve"> продолжения работ по причинам, зависящим от Заказчика.</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sz w:val="23"/>
          <w:szCs w:val="23"/>
        </w:rPr>
        <w:t> </w:t>
      </w:r>
      <w:r w:rsidRPr="0012626C">
        <w:rPr>
          <w:rFonts w:ascii="Times New Roman" w:hAnsi="Times New Roman" w:cs="Times New Roman"/>
          <w:b/>
          <w:sz w:val="23"/>
          <w:szCs w:val="23"/>
        </w:rPr>
        <w:t>Программа на бурение/Проект:  </w:t>
      </w:r>
      <w:r w:rsidRPr="0012626C">
        <w:rPr>
          <w:rFonts w:ascii="Times New Roman" w:hAnsi="Times New Roman" w:cs="Times New Roman"/>
          <w:sz w:val="23"/>
          <w:szCs w:val="23"/>
        </w:rPr>
        <w:t xml:space="preserve">документ, описывающий последовательностьтехнологических операций, режимов и параметров их выполнения, используемые оборудование и материалы, обязательный для исполнения всеми лицами, участвующими в </w:t>
      </w:r>
      <w:proofErr w:type="gramStart"/>
      <w:r w:rsidRPr="0012626C">
        <w:rPr>
          <w:rFonts w:ascii="Times New Roman" w:hAnsi="Times New Roman" w:cs="Times New Roman"/>
          <w:sz w:val="23"/>
          <w:szCs w:val="23"/>
        </w:rPr>
        <w:t>процессе</w:t>
      </w:r>
      <w:proofErr w:type="gramEnd"/>
      <w:r w:rsidRPr="0012626C">
        <w:rPr>
          <w:rFonts w:ascii="Times New Roman" w:hAnsi="Times New Roman" w:cs="Times New Roman"/>
          <w:sz w:val="23"/>
          <w:szCs w:val="23"/>
        </w:rPr>
        <w:t xml:space="preserve"> строительства Объекта, в том числе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Cs/>
          <w:sz w:val="23"/>
          <w:szCs w:val="23"/>
        </w:rPr>
      </w:pPr>
      <w:r w:rsidRPr="0012626C">
        <w:rPr>
          <w:rFonts w:ascii="Times New Roman" w:hAnsi="Times New Roman" w:cs="Times New Roman"/>
          <w:b/>
          <w:sz w:val="23"/>
          <w:szCs w:val="23"/>
        </w:rPr>
        <w:t>Супервайзер</w:t>
      </w:r>
      <w:r w:rsidRPr="0012626C">
        <w:rPr>
          <w:rFonts w:ascii="Times New Roman" w:hAnsi="Times New Roman" w:cs="Times New Roman"/>
          <w:sz w:val="23"/>
          <w:szCs w:val="23"/>
        </w:rPr>
        <w:t xml:space="preserve"> - полномочный представитель </w:t>
      </w:r>
      <w:r w:rsidRPr="0012626C">
        <w:rPr>
          <w:rFonts w:ascii="Times New Roman" w:hAnsi="Times New Roman" w:cs="Times New Roman"/>
          <w:bCs/>
          <w:sz w:val="23"/>
          <w:szCs w:val="23"/>
        </w:rPr>
        <w:t>ООО «</w:t>
      </w:r>
      <w:proofErr w:type="spellStart"/>
      <w:r w:rsidRPr="0012626C">
        <w:rPr>
          <w:rFonts w:ascii="Times New Roman" w:hAnsi="Times New Roman" w:cs="Times New Roman"/>
          <w:bCs/>
          <w:sz w:val="23"/>
          <w:szCs w:val="23"/>
        </w:rPr>
        <w:t>РН-Ванкор</w:t>
      </w:r>
      <w:proofErr w:type="spellEnd"/>
      <w:r w:rsidRPr="0012626C">
        <w:rPr>
          <w:rFonts w:ascii="Times New Roman" w:hAnsi="Times New Roman" w:cs="Times New Roman"/>
          <w:bCs/>
          <w:sz w:val="23"/>
          <w:szCs w:val="23"/>
        </w:rPr>
        <w:t>»</w:t>
      </w:r>
      <w:r w:rsidRPr="0012626C">
        <w:rPr>
          <w:rFonts w:ascii="Times New Roman" w:hAnsi="Times New Roman" w:cs="Times New Roman"/>
          <w:sz w:val="23"/>
          <w:szCs w:val="23"/>
        </w:rPr>
        <w:t xml:space="preserve"> на Объекте, являющийся координатором Услуг всех лиц участвующих в процессе строительства скважины.</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 xml:space="preserve"> Сервисная компания -</w:t>
      </w:r>
      <w:r w:rsidRPr="0012626C">
        <w:rPr>
          <w:rFonts w:ascii="Times New Roman" w:hAnsi="Times New Roman" w:cs="Times New Roman"/>
          <w:sz w:val="23"/>
          <w:szCs w:val="23"/>
        </w:rPr>
        <w:t xml:space="preserve"> или «сервисные компании» означает любое юридическое лицо (а), кроме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которое (-</w:t>
      </w:r>
      <w:proofErr w:type="spellStart"/>
      <w:r w:rsidRPr="0012626C">
        <w:rPr>
          <w:rFonts w:ascii="Times New Roman" w:hAnsi="Times New Roman" w:cs="Times New Roman"/>
          <w:sz w:val="23"/>
          <w:szCs w:val="23"/>
        </w:rPr>
        <w:t>ые</w:t>
      </w:r>
      <w:proofErr w:type="spellEnd"/>
      <w:r w:rsidRPr="0012626C">
        <w:rPr>
          <w:rFonts w:ascii="Times New Roman" w:hAnsi="Times New Roman" w:cs="Times New Roman"/>
          <w:sz w:val="23"/>
          <w:szCs w:val="23"/>
        </w:rPr>
        <w:t>) заключил</w:t>
      </w:r>
      <w:proofErr w:type="gramStart"/>
      <w:r w:rsidRPr="0012626C">
        <w:rPr>
          <w:rFonts w:ascii="Times New Roman" w:hAnsi="Times New Roman" w:cs="Times New Roman"/>
          <w:sz w:val="23"/>
          <w:szCs w:val="23"/>
        </w:rPr>
        <w:t>о(</w:t>
      </w:r>
      <w:proofErr w:type="gramEnd"/>
      <w:r w:rsidRPr="0012626C">
        <w:rPr>
          <w:rFonts w:ascii="Times New Roman" w:hAnsi="Times New Roman" w:cs="Times New Roman"/>
          <w:sz w:val="23"/>
          <w:szCs w:val="23"/>
        </w:rPr>
        <w:t>-и) контракт(</w:t>
      </w:r>
      <w:proofErr w:type="spellStart"/>
      <w:r w:rsidRPr="0012626C">
        <w:rPr>
          <w:rFonts w:ascii="Times New Roman" w:hAnsi="Times New Roman" w:cs="Times New Roman"/>
          <w:sz w:val="23"/>
          <w:szCs w:val="23"/>
        </w:rPr>
        <w:t>ы</w:t>
      </w:r>
      <w:proofErr w:type="spellEnd"/>
      <w:r w:rsidRPr="0012626C">
        <w:rPr>
          <w:rFonts w:ascii="Times New Roman" w:hAnsi="Times New Roman" w:cs="Times New Roman"/>
          <w:sz w:val="23"/>
          <w:szCs w:val="23"/>
        </w:rPr>
        <w:t>) с Заказчиком и привлечен(</w:t>
      </w:r>
      <w:proofErr w:type="spellStart"/>
      <w:r w:rsidRPr="0012626C">
        <w:rPr>
          <w:rFonts w:ascii="Times New Roman" w:hAnsi="Times New Roman" w:cs="Times New Roman"/>
          <w:sz w:val="23"/>
          <w:szCs w:val="23"/>
        </w:rPr>
        <w:t>ы</w:t>
      </w:r>
      <w:proofErr w:type="spellEnd"/>
      <w:r w:rsidRPr="0012626C">
        <w:rPr>
          <w:rFonts w:ascii="Times New Roman" w:hAnsi="Times New Roman" w:cs="Times New Roman"/>
          <w:sz w:val="23"/>
          <w:szCs w:val="23"/>
        </w:rPr>
        <w:t>) Заказчиком для оказания услуг или выполнения работ на Объекте.</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Сторона</w:t>
      </w:r>
      <w:r w:rsidRPr="0012626C">
        <w:rPr>
          <w:rFonts w:ascii="Times New Roman" w:hAnsi="Times New Roman" w:cs="Times New Roman"/>
          <w:sz w:val="23"/>
          <w:szCs w:val="23"/>
        </w:rPr>
        <w:t xml:space="preserve"> - означает Заказчика или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и термин «Стороны» толкуется соответственно.</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bCs/>
          <w:sz w:val="23"/>
          <w:szCs w:val="23"/>
        </w:rPr>
        <w:t>Буровой мастер</w:t>
      </w:r>
      <w:r w:rsidRPr="0012626C">
        <w:rPr>
          <w:rFonts w:ascii="Times New Roman" w:hAnsi="Times New Roman" w:cs="Times New Roman"/>
          <w:bCs/>
          <w:sz w:val="23"/>
          <w:szCs w:val="23"/>
        </w:rPr>
        <w:t xml:space="preserve"> - полномочный представитель Заказчика на Объекте строительства.</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Суточный рапорт</w:t>
      </w:r>
      <w:r w:rsidRPr="0012626C">
        <w:rPr>
          <w:rFonts w:ascii="Times New Roman" w:hAnsi="Times New Roman" w:cs="Times New Roman"/>
          <w:sz w:val="23"/>
          <w:szCs w:val="23"/>
        </w:rPr>
        <w:t xml:space="preserve"> - документ, содержащий информацию об оказанных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услугах за истекшие сутки с 0:00 до 24:00 часов. </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Третье лицо</w:t>
      </w:r>
      <w:r w:rsidRPr="0012626C">
        <w:rPr>
          <w:rFonts w:ascii="Times New Roman" w:hAnsi="Times New Roman" w:cs="Times New Roman"/>
          <w:sz w:val="23"/>
          <w:szCs w:val="23"/>
        </w:rPr>
        <w:t xml:space="preserve"> – любая организация или юридическое лицо, кроме Заказчика или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Услуги</w:t>
      </w:r>
      <w:r w:rsidRPr="0012626C">
        <w:rPr>
          <w:rFonts w:ascii="Times New Roman" w:hAnsi="Times New Roman" w:cs="Times New Roman"/>
          <w:sz w:val="23"/>
          <w:szCs w:val="23"/>
        </w:rPr>
        <w:t xml:space="preserve"> - означает все оказываемые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по настоящему Договору услуги и выполняемые операции, описанные в настоящем</w:t>
      </w:r>
      <w:r w:rsidR="00057C3B">
        <w:rPr>
          <w:rFonts w:ascii="Times New Roman" w:hAnsi="Times New Roman" w:cs="Times New Roman"/>
          <w:sz w:val="23"/>
          <w:szCs w:val="23"/>
        </w:rPr>
        <w:t xml:space="preserve"> </w:t>
      </w:r>
      <w:r w:rsidRPr="0012626C">
        <w:rPr>
          <w:rFonts w:ascii="Times New Roman" w:hAnsi="Times New Roman" w:cs="Times New Roman"/>
          <w:sz w:val="23"/>
          <w:szCs w:val="23"/>
        </w:rPr>
        <w:t xml:space="preserve">Договоре и его </w:t>
      </w:r>
      <w:r w:rsidRPr="00694E75">
        <w:rPr>
          <w:rFonts w:ascii="Times New Roman" w:hAnsi="Times New Roman" w:cs="Times New Roman"/>
          <w:b/>
          <w:sz w:val="23"/>
          <w:szCs w:val="23"/>
        </w:rPr>
        <w:t>Приложениях.</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 xml:space="preserve">Сервис по инженерному сопровождению ГЗД </w:t>
      </w:r>
      <w:r w:rsidRPr="0012626C">
        <w:rPr>
          <w:rFonts w:ascii="Times New Roman" w:hAnsi="Times New Roman" w:cs="Times New Roman"/>
          <w:sz w:val="23"/>
          <w:szCs w:val="23"/>
        </w:rPr>
        <w:t xml:space="preserve">– включает в себя: предоставление ГЗД и инженерное сопровождение работы ГЗД в </w:t>
      </w:r>
      <w:proofErr w:type="gramStart"/>
      <w:r w:rsidRPr="0012626C">
        <w:rPr>
          <w:rFonts w:ascii="Times New Roman" w:hAnsi="Times New Roman" w:cs="Times New Roman"/>
          <w:sz w:val="23"/>
          <w:szCs w:val="23"/>
        </w:rPr>
        <w:t>процессе</w:t>
      </w:r>
      <w:proofErr w:type="gramEnd"/>
      <w:r w:rsidRPr="0012626C">
        <w:rPr>
          <w:rFonts w:ascii="Times New Roman" w:hAnsi="Times New Roman" w:cs="Times New Roman"/>
          <w:sz w:val="23"/>
          <w:szCs w:val="23"/>
        </w:rPr>
        <w:t xml:space="preserve"> бурения, а так же комплект вспомогательного оборудования.</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Долотный сервис</w:t>
      </w:r>
      <w:r w:rsidRPr="0012626C">
        <w:rPr>
          <w:rFonts w:ascii="Times New Roman" w:hAnsi="Times New Roman" w:cs="Times New Roman"/>
          <w:sz w:val="23"/>
          <w:szCs w:val="23"/>
        </w:rPr>
        <w:t xml:space="preserve"> – обеспечение гаммы долот и их инженерно-технологическое сопровождение.</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sz w:val="23"/>
          <w:szCs w:val="23"/>
        </w:rPr>
        <w:t xml:space="preserve">Проходка – </w:t>
      </w:r>
      <w:r w:rsidRPr="0012626C">
        <w:rPr>
          <w:rFonts w:ascii="Times New Roman" w:hAnsi="Times New Roman" w:cs="Times New Roman"/>
          <w:sz w:val="23"/>
          <w:szCs w:val="23"/>
        </w:rPr>
        <w:t>суммарное количество метров пробуренных</w:t>
      </w:r>
      <w:r w:rsidR="00057C3B">
        <w:rPr>
          <w:rFonts w:ascii="Times New Roman" w:hAnsi="Times New Roman" w:cs="Times New Roman"/>
          <w:sz w:val="23"/>
          <w:szCs w:val="23"/>
        </w:rPr>
        <w:t xml:space="preserve"> </w:t>
      </w:r>
      <w:r w:rsidRPr="0012626C">
        <w:rPr>
          <w:rFonts w:ascii="Times New Roman" w:hAnsi="Times New Roman" w:cs="Times New Roman"/>
          <w:sz w:val="23"/>
          <w:szCs w:val="23"/>
        </w:rPr>
        <w:t>по стволу скважины, за определенный период/рейс.</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sz w:val="23"/>
          <w:szCs w:val="23"/>
        </w:rPr>
      </w:pPr>
      <w:r w:rsidRPr="0012626C">
        <w:rPr>
          <w:rFonts w:ascii="Times New Roman" w:hAnsi="Times New Roman" w:cs="Times New Roman"/>
          <w:b/>
          <w:bCs/>
          <w:iCs/>
          <w:sz w:val="23"/>
          <w:szCs w:val="23"/>
        </w:rPr>
        <w:t>«Опцион»</w:t>
      </w:r>
      <w:r w:rsidRPr="0012626C">
        <w:rPr>
          <w:rFonts w:ascii="Times New Roman" w:hAnsi="Times New Roman" w:cs="Times New Roman"/>
          <w:b/>
          <w:bCs/>
          <w:sz w:val="23"/>
          <w:szCs w:val="23"/>
        </w:rPr>
        <w:t xml:space="preserve">– </w:t>
      </w:r>
      <w:r w:rsidRPr="0012626C">
        <w:rPr>
          <w:rFonts w:ascii="Times New Roman" w:hAnsi="Times New Roman" w:cs="Times New Roman"/>
          <w:sz w:val="23"/>
          <w:szCs w:val="23"/>
        </w:rPr>
        <w:t>право Заказчика уменьшить</w:t>
      </w:r>
      <w:proofErr w:type="gramStart"/>
      <w:r w:rsidRPr="0012626C">
        <w:rPr>
          <w:rFonts w:ascii="Times New Roman" w:hAnsi="Times New Roman" w:cs="Times New Roman"/>
          <w:sz w:val="23"/>
          <w:szCs w:val="23"/>
        </w:rPr>
        <w:t xml:space="preserve"> (-) </w:t>
      </w:r>
      <w:proofErr w:type="gramEnd"/>
      <w:r w:rsidRPr="0012626C">
        <w:rPr>
          <w:rFonts w:ascii="Times New Roman" w:hAnsi="Times New Roman" w:cs="Times New Roman"/>
          <w:sz w:val="23"/>
          <w:szCs w:val="23"/>
        </w:rPr>
        <w:t xml:space="preserve">или увеличить (+) количество приобретаемых услуг в пределах согласованного количества без изменения остальных согласованных условий, в том числе без изменения цен, согласованных в </w:t>
      </w:r>
      <w:r w:rsidR="00694E75" w:rsidRPr="00694E75">
        <w:rPr>
          <w:rFonts w:ascii="Times New Roman" w:hAnsi="Times New Roman" w:cs="Times New Roman"/>
          <w:b/>
          <w:sz w:val="23"/>
          <w:szCs w:val="23"/>
        </w:rPr>
        <w:t>П</w:t>
      </w:r>
      <w:r w:rsidRPr="00694E75">
        <w:rPr>
          <w:rFonts w:ascii="Times New Roman" w:hAnsi="Times New Roman" w:cs="Times New Roman"/>
          <w:b/>
          <w:sz w:val="23"/>
          <w:szCs w:val="23"/>
        </w:rPr>
        <w:t>риложениях</w:t>
      </w:r>
      <w:r w:rsidRPr="0012626C">
        <w:rPr>
          <w:rFonts w:ascii="Times New Roman" w:hAnsi="Times New Roman" w:cs="Times New Roman"/>
          <w:sz w:val="23"/>
          <w:szCs w:val="23"/>
        </w:rPr>
        <w:t xml:space="preserve"> к Договору.</w:t>
      </w:r>
    </w:p>
    <w:p w:rsidR="002B1787" w:rsidRPr="0012626C" w:rsidRDefault="002B1787" w:rsidP="003C344D">
      <w:pPr>
        <w:pStyle w:val="Style36"/>
        <w:numPr>
          <w:ilvl w:val="0"/>
          <w:numId w:val="8"/>
        </w:numPr>
        <w:tabs>
          <w:tab w:val="num" w:pos="142"/>
          <w:tab w:val="left" w:pos="567"/>
        </w:tabs>
        <w:spacing w:line="240" w:lineRule="auto"/>
        <w:ind w:left="0" w:firstLine="0"/>
        <w:rPr>
          <w:rFonts w:ascii="Times New Roman" w:hAnsi="Times New Roman" w:cs="Times New Roman"/>
          <w:b/>
          <w:sz w:val="23"/>
          <w:szCs w:val="23"/>
        </w:rPr>
      </w:pPr>
      <w:r w:rsidRPr="0012626C">
        <w:rPr>
          <w:rFonts w:ascii="Times New Roman" w:hAnsi="Times New Roman" w:cs="Times New Roman"/>
          <w:b/>
          <w:sz w:val="23"/>
          <w:szCs w:val="23"/>
        </w:rPr>
        <w:t xml:space="preserve"> Аббревиатуры:</w:t>
      </w:r>
    </w:p>
    <w:p w:rsidR="002B1787" w:rsidRPr="0012626C" w:rsidRDefault="002B1787" w:rsidP="003C344D">
      <w:pPr>
        <w:pStyle w:val="Style36"/>
        <w:tabs>
          <w:tab w:val="num" w:pos="142"/>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ГНВ</w:t>
      </w:r>
      <w:r w:rsidRPr="00057C3B">
        <w:rPr>
          <w:rFonts w:ascii="Times New Roman" w:hAnsi="Times New Roman" w:cs="Times New Roman"/>
          <w:b/>
          <w:sz w:val="23"/>
          <w:szCs w:val="23"/>
        </w:rPr>
        <w:t>П</w:t>
      </w:r>
      <w:r w:rsidRPr="0012626C">
        <w:rPr>
          <w:rFonts w:ascii="Times New Roman" w:hAnsi="Times New Roman" w:cs="Times New Roman"/>
          <w:sz w:val="23"/>
          <w:szCs w:val="23"/>
        </w:rPr>
        <w:t xml:space="preserve"> - </w:t>
      </w:r>
      <w:proofErr w:type="spellStart"/>
      <w:r w:rsidRPr="0012626C">
        <w:rPr>
          <w:rFonts w:ascii="Times New Roman" w:hAnsi="Times New Roman" w:cs="Times New Roman"/>
          <w:sz w:val="23"/>
          <w:szCs w:val="23"/>
        </w:rPr>
        <w:t>газонефтеводопроявления</w:t>
      </w:r>
      <w:proofErr w:type="spellEnd"/>
      <w:r w:rsidRPr="0012626C">
        <w:rPr>
          <w:rFonts w:ascii="Times New Roman" w:hAnsi="Times New Roman" w:cs="Times New Roman"/>
          <w:sz w:val="23"/>
          <w:szCs w:val="23"/>
        </w:rPr>
        <w:t>;</w:t>
      </w:r>
    </w:p>
    <w:p w:rsidR="002B1787" w:rsidRPr="0012626C" w:rsidRDefault="002B1787" w:rsidP="003C344D">
      <w:pPr>
        <w:pStyle w:val="Style36"/>
        <w:tabs>
          <w:tab w:val="num" w:pos="142"/>
          <w:tab w:val="left" w:pos="567"/>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ГТЗ</w:t>
      </w:r>
      <w:r w:rsidRPr="0012626C">
        <w:rPr>
          <w:rFonts w:ascii="Times New Roman" w:hAnsi="Times New Roman" w:cs="Times New Roman"/>
          <w:sz w:val="23"/>
          <w:szCs w:val="23"/>
        </w:rPr>
        <w:t xml:space="preserve"> - геолого-техническое задание;</w:t>
      </w:r>
    </w:p>
    <w:p w:rsidR="002B1787" w:rsidRPr="0012626C" w:rsidRDefault="002B1787" w:rsidP="003C344D">
      <w:pPr>
        <w:pStyle w:val="Style36"/>
        <w:tabs>
          <w:tab w:val="num" w:pos="0"/>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ГИ</w:t>
      </w:r>
      <w:r w:rsidRPr="0012626C">
        <w:rPr>
          <w:rFonts w:ascii="Times New Roman" w:hAnsi="Times New Roman" w:cs="Times New Roman"/>
          <w:sz w:val="23"/>
          <w:szCs w:val="23"/>
        </w:rPr>
        <w:t>С - геофизические исследования скважин;</w:t>
      </w:r>
    </w:p>
    <w:p w:rsidR="002B1787" w:rsidRPr="0012626C" w:rsidRDefault="002B1787" w:rsidP="003C344D">
      <w:pPr>
        <w:pStyle w:val="Style36"/>
        <w:tabs>
          <w:tab w:val="num" w:pos="0"/>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ГТС</w:t>
      </w:r>
      <w:r w:rsidRPr="0012626C">
        <w:rPr>
          <w:rFonts w:ascii="Times New Roman" w:hAnsi="Times New Roman" w:cs="Times New Roman"/>
          <w:sz w:val="23"/>
          <w:szCs w:val="23"/>
        </w:rPr>
        <w:t xml:space="preserve"> – геолого-техническое совещание;</w:t>
      </w:r>
    </w:p>
    <w:p w:rsidR="002B1787" w:rsidRPr="0012626C" w:rsidRDefault="002B1787" w:rsidP="003C344D">
      <w:pPr>
        <w:pStyle w:val="Style36"/>
        <w:tabs>
          <w:tab w:val="num" w:pos="142"/>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КНБК</w:t>
      </w:r>
      <w:r w:rsidRPr="0012626C">
        <w:rPr>
          <w:rFonts w:ascii="Times New Roman" w:hAnsi="Times New Roman" w:cs="Times New Roman"/>
          <w:sz w:val="23"/>
          <w:szCs w:val="23"/>
        </w:rPr>
        <w:t xml:space="preserve"> - компоновка низа бурильной колонны;</w:t>
      </w:r>
    </w:p>
    <w:p w:rsidR="002B1787" w:rsidRPr="0012626C" w:rsidRDefault="002B1787" w:rsidP="003C344D">
      <w:pPr>
        <w:pStyle w:val="Style36"/>
        <w:tabs>
          <w:tab w:val="num" w:pos="142"/>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НПВ</w:t>
      </w:r>
      <w:r w:rsidRPr="0012626C">
        <w:rPr>
          <w:rFonts w:ascii="Times New Roman" w:hAnsi="Times New Roman" w:cs="Times New Roman"/>
          <w:sz w:val="23"/>
          <w:szCs w:val="23"/>
        </w:rPr>
        <w:t xml:space="preserve"> - непроизводительное время;</w:t>
      </w:r>
    </w:p>
    <w:p w:rsidR="002B1787" w:rsidRPr="0012626C" w:rsidRDefault="002B1787" w:rsidP="003C344D">
      <w:pPr>
        <w:pStyle w:val="Style36"/>
        <w:tabs>
          <w:tab w:val="num" w:pos="142"/>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МСП</w:t>
      </w:r>
      <w:r w:rsidRPr="0012626C">
        <w:rPr>
          <w:rFonts w:ascii="Times New Roman" w:hAnsi="Times New Roman" w:cs="Times New Roman"/>
          <w:sz w:val="23"/>
          <w:szCs w:val="23"/>
        </w:rPr>
        <w:t xml:space="preserve"> – механическая скорость проходки;</w:t>
      </w:r>
    </w:p>
    <w:p w:rsidR="002B1787" w:rsidRPr="0012626C" w:rsidRDefault="002B1787" w:rsidP="003C344D">
      <w:pPr>
        <w:pStyle w:val="Style36"/>
        <w:tabs>
          <w:tab w:val="num" w:pos="142"/>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ТМЦ</w:t>
      </w:r>
      <w:r w:rsidRPr="0012626C">
        <w:rPr>
          <w:rFonts w:ascii="Times New Roman" w:hAnsi="Times New Roman" w:cs="Times New Roman"/>
          <w:sz w:val="23"/>
          <w:szCs w:val="23"/>
        </w:rPr>
        <w:t xml:space="preserve"> - товарно-материальные ценности;</w:t>
      </w:r>
    </w:p>
    <w:p w:rsidR="002B1787" w:rsidRPr="0012626C" w:rsidRDefault="002B1787" w:rsidP="003C344D">
      <w:pPr>
        <w:pStyle w:val="Style36"/>
        <w:tabs>
          <w:tab w:val="num" w:pos="142"/>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ТТН</w:t>
      </w:r>
      <w:r w:rsidRPr="0012626C">
        <w:rPr>
          <w:rFonts w:ascii="Times New Roman" w:hAnsi="Times New Roman" w:cs="Times New Roman"/>
          <w:sz w:val="23"/>
          <w:szCs w:val="23"/>
        </w:rPr>
        <w:t xml:space="preserve"> - товарно-транспортная накладная;</w:t>
      </w:r>
    </w:p>
    <w:p w:rsidR="002B1787" w:rsidRDefault="002B1787" w:rsidP="003C344D">
      <w:pPr>
        <w:pStyle w:val="Style36"/>
        <w:tabs>
          <w:tab w:val="num" w:pos="142"/>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ДОД</w:t>
      </w:r>
      <w:r w:rsidRPr="0012626C">
        <w:rPr>
          <w:rFonts w:ascii="Times New Roman" w:hAnsi="Times New Roman" w:cs="Times New Roman"/>
          <w:sz w:val="23"/>
          <w:szCs w:val="23"/>
        </w:rPr>
        <w:t xml:space="preserve"> – доска отворота долота;</w:t>
      </w:r>
    </w:p>
    <w:p w:rsidR="002E421E" w:rsidRPr="0012626C" w:rsidRDefault="002E421E" w:rsidP="003C344D">
      <w:pPr>
        <w:pStyle w:val="Style36"/>
        <w:tabs>
          <w:tab w:val="num" w:pos="142"/>
          <w:tab w:val="left" w:pos="851"/>
        </w:tabs>
        <w:spacing w:line="240" w:lineRule="auto"/>
        <w:ind w:firstLine="0"/>
        <w:rPr>
          <w:rFonts w:ascii="Times New Roman" w:hAnsi="Times New Roman" w:cs="Times New Roman"/>
          <w:sz w:val="23"/>
          <w:szCs w:val="23"/>
        </w:rPr>
      </w:pPr>
      <w:r w:rsidRPr="00057C3B">
        <w:rPr>
          <w:rFonts w:ascii="Times New Roman" w:hAnsi="Times New Roman" w:cs="Times New Roman"/>
          <w:b/>
          <w:sz w:val="23"/>
          <w:szCs w:val="23"/>
        </w:rPr>
        <w:t>ГЗД</w:t>
      </w:r>
      <w:r w:rsidR="00057C3B">
        <w:rPr>
          <w:rFonts w:ascii="Times New Roman" w:hAnsi="Times New Roman" w:cs="Times New Roman"/>
          <w:sz w:val="23"/>
          <w:szCs w:val="23"/>
        </w:rPr>
        <w:t xml:space="preserve"> </w:t>
      </w:r>
      <w:r>
        <w:rPr>
          <w:rFonts w:ascii="Times New Roman" w:hAnsi="Times New Roman" w:cs="Times New Roman"/>
          <w:sz w:val="23"/>
          <w:szCs w:val="23"/>
        </w:rPr>
        <w:t>- гидравлический забойный</w:t>
      </w:r>
      <w:r w:rsidRPr="0012626C">
        <w:rPr>
          <w:rFonts w:ascii="Times New Roman" w:hAnsi="Times New Roman" w:cs="Times New Roman"/>
          <w:sz w:val="23"/>
          <w:szCs w:val="23"/>
        </w:rPr>
        <w:t xml:space="preserve"> двигател</w:t>
      </w:r>
      <w:r>
        <w:rPr>
          <w:rFonts w:ascii="Times New Roman" w:hAnsi="Times New Roman" w:cs="Times New Roman"/>
          <w:sz w:val="23"/>
          <w:szCs w:val="23"/>
        </w:rPr>
        <w:t>ь</w:t>
      </w:r>
      <w:r w:rsidR="00057C3B">
        <w:rPr>
          <w:rFonts w:ascii="Times New Roman" w:hAnsi="Times New Roman" w:cs="Times New Roman"/>
          <w:sz w:val="23"/>
          <w:szCs w:val="23"/>
        </w:rPr>
        <w:t>;</w:t>
      </w:r>
    </w:p>
    <w:p w:rsidR="002B1787" w:rsidRDefault="002B1787" w:rsidP="003C344D">
      <w:pPr>
        <w:pStyle w:val="Style36"/>
        <w:tabs>
          <w:tab w:val="num" w:pos="142"/>
          <w:tab w:val="left" w:pos="851"/>
        </w:tabs>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УБТ</w:t>
      </w:r>
      <w:r w:rsidRPr="0012626C">
        <w:rPr>
          <w:rFonts w:ascii="Times New Roman" w:hAnsi="Times New Roman" w:cs="Times New Roman"/>
          <w:sz w:val="23"/>
          <w:szCs w:val="23"/>
        </w:rPr>
        <w:t xml:space="preserve"> - утяжелённая бурильная труба.</w:t>
      </w:r>
    </w:p>
    <w:p w:rsidR="00244654" w:rsidRPr="0012626C" w:rsidRDefault="00244654" w:rsidP="003C344D">
      <w:pPr>
        <w:pStyle w:val="Style36"/>
        <w:tabs>
          <w:tab w:val="num" w:pos="142"/>
          <w:tab w:val="left" w:pos="851"/>
        </w:tabs>
        <w:spacing w:line="240" w:lineRule="auto"/>
        <w:ind w:firstLine="0"/>
        <w:rPr>
          <w:rFonts w:ascii="Times New Roman" w:hAnsi="Times New Roman" w:cs="Times New Roman"/>
          <w:sz w:val="23"/>
          <w:szCs w:val="23"/>
        </w:rPr>
      </w:pPr>
    </w:p>
    <w:p w:rsidR="00B16A27" w:rsidRPr="0012626C" w:rsidRDefault="00655BCA" w:rsidP="003C344D">
      <w:pPr>
        <w:pStyle w:val="af1"/>
        <w:numPr>
          <w:ilvl w:val="0"/>
          <w:numId w:val="4"/>
        </w:numPr>
        <w:ind w:left="0" w:hanging="426"/>
        <w:jc w:val="center"/>
        <w:rPr>
          <w:rStyle w:val="FontStyle56"/>
          <w:rFonts w:ascii="Times New Roman" w:hAnsi="Times New Roman" w:cs="Times New Roman"/>
          <w:b/>
          <w:sz w:val="23"/>
          <w:szCs w:val="23"/>
        </w:rPr>
      </w:pPr>
      <w:r w:rsidRPr="0012626C">
        <w:rPr>
          <w:b/>
          <w:sz w:val="23"/>
          <w:szCs w:val="23"/>
        </w:rPr>
        <w:t>Права и обязанности сторон</w:t>
      </w:r>
    </w:p>
    <w:p w:rsidR="002B1787" w:rsidRPr="0012626C" w:rsidRDefault="002B1787" w:rsidP="003C344D">
      <w:pPr>
        <w:pStyle w:val="Style36"/>
        <w:widowControl/>
        <w:tabs>
          <w:tab w:val="num" w:pos="-360"/>
          <w:tab w:val="num" w:pos="142"/>
        </w:tabs>
        <w:spacing w:line="240" w:lineRule="auto"/>
        <w:ind w:firstLine="0"/>
        <w:jc w:val="left"/>
        <w:rPr>
          <w:rStyle w:val="FontStyle56"/>
          <w:rFonts w:ascii="Times New Roman" w:hAnsi="Times New Roman" w:cs="Times New Roman"/>
          <w:b/>
          <w:sz w:val="23"/>
          <w:szCs w:val="23"/>
        </w:rPr>
      </w:pPr>
      <w:r w:rsidRPr="0012626C">
        <w:rPr>
          <w:rStyle w:val="FontStyle56"/>
          <w:rFonts w:ascii="Times New Roman" w:hAnsi="Times New Roman" w:cs="Times New Roman"/>
          <w:b/>
          <w:sz w:val="23"/>
          <w:szCs w:val="23"/>
        </w:rPr>
        <w:t>3.1. Общие</w:t>
      </w:r>
    </w:p>
    <w:p w:rsidR="002B1787" w:rsidRPr="0012626C" w:rsidRDefault="002B1787" w:rsidP="003C344D">
      <w:pPr>
        <w:pStyle w:val="Style36"/>
        <w:widowControl/>
        <w:numPr>
          <w:ilvl w:val="0"/>
          <w:numId w:val="9"/>
        </w:numPr>
        <w:tabs>
          <w:tab w:val="num" w:pos="142"/>
        </w:tabs>
        <w:spacing w:line="240" w:lineRule="auto"/>
        <w:ind w:left="0" w:firstLine="0"/>
        <w:rPr>
          <w:rStyle w:val="FontStyle56"/>
          <w:rFonts w:ascii="Times New Roman" w:hAnsi="Times New Roman" w:cs="Times New Roman"/>
          <w:b/>
          <w:sz w:val="23"/>
          <w:szCs w:val="23"/>
        </w:rPr>
      </w:pPr>
      <w:proofErr w:type="gramStart"/>
      <w:r w:rsidRPr="0012626C">
        <w:rPr>
          <w:rStyle w:val="FontStyle56"/>
          <w:rFonts w:ascii="Times New Roman" w:hAnsi="Times New Roman" w:cs="Times New Roman"/>
          <w:sz w:val="23"/>
          <w:szCs w:val="23"/>
        </w:rPr>
        <w:t xml:space="preserve">При исполнении своих обязательств по настоящему Договору, Стороны, их </w:t>
      </w:r>
      <w:proofErr w:type="spellStart"/>
      <w:r w:rsidRPr="0012626C">
        <w:rPr>
          <w:rStyle w:val="FontStyle56"/>
          <w:rFonts w:ascii="Times New Roman" w:hAnsi="Times New Roman" w:cs="Times New Roman"/>
          <w:sz w:val="23"/>
          <w:szCs w:val="23"/>
        </w:rPr>
        <w:t>аффилированные</w:t>
      </w:r>
      <w:proofErr w:type="spellEnd"/>
      <w:r w:rsidRPr="0012626C">
        <w:rPr>
          <w:rStyle w:val="FontStyle56"/>
          <w:rFonts w:ascii="Times New Roman" w:hAnsi="Times New Roman" w:cs="Times New Roman"/>
          <w:sz w:val="23"/>
          <w:szCs w:val="23"/>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B1787" w:rsidRPr="0012626C" w:rsidRDefault="002B1787" w:rsidP="003C344D">
      <w:pPr>
        <w:pStyle w:val="Style36"/>
        <w:widowControl/>
        <w:numPr>
          <w:ilvl w:val="0"/>
          <w:numId w:val="9"/>
        </w:numPr>
        <w:tabs>
          <w:tab w:val="num" w:pos="142"/>
        </w:tabs>
        <w:spacing w:line="240" w:lineRule="auto"/>
        <w:ind w:left="0" w:firstLine="0"/>
        <w:rPr>
          <w:rStyle w:val="FontStyle56"/>
          <w:rFonts w:ascii="Times New Roman" w:hAnsi="Times New Roman" w:cs="Times New Roman"/>
          <w:b/>
          <w:sz w:val="23"/>
          <w:szCs w:val="23"/>
        </w:rPr>
      </w:pPr>
      <w:proofErr w:type="gramStart"/>
      <w:r w:rsidRPr="0012626C">
        <w:rPr>
          <w:rStyle w:val="FontStyle56"/>
          <w:rFonts w:ascii="Times New Roman" w:hAnsi="Times New Roman" w:cs="Times New Roman"/>
          <w:sz w:val="23"/>
          <w:szCs w:val="23"/>
        </w:rPr>
        <w:t>При исполнении своих обязательств по настоящему Договору, Стороны, их</w:t>
      </w:r>
      <w:r w:rsidRPr="0012626C">
        <w:rPr>
          <w:rStyle w:val="FontStyle56"/>
          <w:rFonts w:ascii="Times New Roman" w:hAnsi="Times New Roman" w:cs="Times New Roman"/>
          <w:sz w:val="23"/>
          <w:szCs w:val="23"/>
        </w:rPr>
        <w:br/>
      </w:r>
      <w:proofErr w:type="spellStart"/>
      <w:r w:rsidRPr="0012626C">
        <w:rPr>
          <w:rStyle w:val="FontStyle56"/>
          <w:rFonts w:ascii="Times New Roman" w:hAnsi="Times New Roman" w:cs="Times New Roman"/>
          <w:sz w:val="23"/>
          <w:szCs w:val="23"/>
        </w:rPr>
        <w:t>аффилированные</w:t>
      </w:r>
      <w:proofErr w:type="spellEnd"/>
      <w:r w:rsidRPr="0012626C">
        <w:rPr>
          <w:rStyle w:val="FontStyle56"/>
          <w:rFonts w:ascii="Times New Roman" w:hAnsi="Times New Roman" w:cs="Times New Roman"/>
          <w:sz w:val="23"/>
          <w:szCs w:val="23"/>
        </w:rPr>
        <w:t xml:space="preserve"> лица, работники или посредники не осуществляют действия,</w:t>
      </w:r>
      <w:r w:rsidRPr="0012626C">
        <w:rPr>
          <w:rStyle w:val="FontStyle56"/>
          <w:rFonts w:ascii="Times New Roman" w:hAnsi="Times New Roman" w:cs="Times New Roman"/>
          <w:sz w:val="23"/>
          <w:szCs w:val="23"/>
        </w:rPr>
        <w:br/>
        <w:t>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B1787" w:rsidRPr="0012626C" w:rsidRDefault="002B1787" w:rsidP="003C344D">
      <w:pPr>
        <w:pStyle w:val="Style36"/>
        <w:widowControl/>
        <w:numPr>
          <w:ilvl w:val="0"/>
          <w:numId w:val="9"/>
        </w:numPr>
        <w:tabs>
          <w:tab w:val="num" w:pos="142"/>
        </w:tabs>
        <w:spacing w:line="240" w:lineRule="auto"/>
        <w:ind w:left="0" w:firstLine="0"/>
        <w:rPr>
          <w:rStyle w:val="FontStyle56"/>
          <w:rFonts w:ascii="Times New Roman" w:hAnsi="Times New Roman" w:cs="Times New Roman"/>
          <w:b/>
          <w:sz w:val="23"/>
          <w:szCs w:val="23"/>
        </w:rPr>
      </w:pPr>
      <w:r w:rsidRPr="0012626C">
        <w:rPr>
          <w:rStyle w:val="FontStyle56"/>
          <w:rFonts w:ascii="Times New Roman" w:hAnsi="Times New Roman" w:cs="Times New Roman"/>
          <w:sz w:val="23"/>
          <w:szCs w:val="23"/>
        </w:rPr>
        <w:t xml:space="preserve">В </w:t>
      </w:r>
      <w:proofErr w:type="gramStart"/>
      <w:r w:rsidRPr="0012626C">
        <w:rPr>
          <w:rStyle w:val="FontStyle56"/>
          <w:rFonts w:ascii="Times New Roman" w:hAnsi="Times New Roman" w:cs="Times New Roman"/>
          <w:sz w:val="23"/>
          <w:szCs w:val="23"/>
        </w:rPr>
        <w:t>случае</w:t>
      </w:r>
      <w:proofErr w:type="gramEnd"/>
      <w:r w:rsidRPr="0012626C">
        <w:rPr>
          <w:rStyle w:val="FontStyle56"/>
          <w:rFonts w:ascii="Times New Roman" w:hAnsi="Times New Roman" w:cs="Times New Roman"/>
          <w:sz w:val="23"/>
          <w:szCs w:val="23"/>
        </w:rPr>
        <w:t xml:space="preserve"> возникновения у Стороны подозрений, что произошло или может произойти нарушение каких-либо </w:t>
      </w:r>
      <w:proofErr w:type="spellStart"/>
      <w:r w:rsidRPr="0012626C">
        <w:rPr>
          <w:rStyle w:val="FontStyle56"/>
          <w:rFonts w:ascii="Times New Roman" w:hAnsi="Times New Roman" w:cs="Times New Roman"/>
          <w:sz w:val="23"/>
          <w:szCs w:val="23"/>
        </w:rPr>
        <w:t>антикоррупционных</w:t>
      </w:r>
      <w:proofErr w:type="spellEnd"/>
      <w:r w:rsidRPr="0012626C">
        <w:rPr>
          <w:rStyle w:val="FontStyle56"/>
          <w:rFonts w:ascii="Times New Roman" w:hAnsi="Times New Roman" w:cs="Times New Roman"/>
          <w:sz w:val="23"/>
          <w:szCs w:val="23"/>
        </w:rPr>
        <w:t xml:space="preserve">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12626C">
        <w:rPr>
          <w:rStyle w:val="FontStyle56"/>
          <w:rFonts w:ascii="Times New Roman" w:hAnsi="Times New Roman" w:cs="Times New Roman"/>
          <w:sz w:val="23"/>
          <w:szCs w:val="23"/>
        </w:rPr>
        <w:t>с даты направления</w:t>
      </w:r>
      <w:proofErr w:type="gramEnd"/>
      <w:r w:rsidRPr="0012626C">
        <w:rPr>
          <w:rStyle w:val="FontStyle56"/>
          <w:rFonts w:ascii="Times New Roman" w:hAnsi="Times New Roman" w:cs="Times New Roman"/>
          <w:sz w:val="23"/>
          <w:szCs w:val="23"/>
        </w:rPr>
        <w:t xml:space="preserve"> письменного уведомления.</w:t>
      </w:r>
    </w:p>
    <w:p w:rsidR="002B1787" w:rsidRPr="0012626C" w:rsidRDefault="002B1787" w:rsidP="003C344D">
      <w:pPr>
        <w:pStyle w:val="Style36"/>
        <w:widowControl/>
        <w:numPr>
          <w:ilvl w:val="0"/>
          <w:numId w:val="9"/>
        </w:numPr>
        <w:tabs>
          <w:tab w:val="num" w:pos="142"/>
        </w:tabs>
        <w:spacing w:line="240" w:lineRule="auto"/>
        <w:ind w:left="0" w:firstLine="0"/>
        <w:rPr>
          <w:rStyle w:val="FontStyle56"/>
          <w:rFonts w:ascii="Times New Roman" w:hAnsi="Times New Roman" w:cs="Times New Roman"/>
          <w:b/>
          <w:sz w:val="23"/>
          <w:szCs w:val="23"/>
        </w:rPr>
      </w:pPr>
      <w:proofErr w:type="gramStart"/>
      <w:r w:rsidRPr="0012626C">
        <w:rPr>
          <w:rStyle w:val="FontStyle56"/>
          <w:rFonts w:ascii="Times New Roman" w:hAnsi="Times New Roman" w:cs="Times New Roman"/>
          <w:sz w:val="23"/>
          <w:szCs w:val="23"/>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12626C">
        <w:rPr>
          <w:rStyle w:val="FontStyle56"/>
          <w:rFonts w:ascii="Times New Roman" w:hAnsi="Times New Roman" w:cs="Times New Roman"/>
          <w:sz w:val="23"/>
          <w:szCs w:val="23"/>
        </w:rPr>
        <w:t>аффилированными</w:t>
      </w:r>
      <w:proofErr w:type="spellEnd"/>
      <w:r w:rsidRPr="0012626C">
        <w:rPr>
          <w:rStyle w:val="FontStyle56"/>
          <w:rFonts w:ascii="Times New Roman" w:hAnsi="Times New Roman" w:cs="Times New Roman"/>
          <w:sz w:val="23"/>
          <w:szCs w:val="23"/>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2626C">
        <w:rPr>
          <w:rStyle w:val="FontStyle56"/>
          <w:rFonts w:ascii="Times New Roman" w:hAnsi="Times New Roman" w:cs="Times New Roman"/>
          <w:sz w:val="23"/>
          <w:szCs w:val="23"/>
        </w:rPr>
        <w:t xml:space="preserve"> доходов, полученных преступным путем.</w:t>
      </w:r>
    </w:p>
    <w:p w:rsidR="002B1787" w:rsidRPr="0012626C" w:rsidRDefault="002B1787" w:rsidP="00176100">
      <w:pPr>
        <w:pStyle w:val="Style36"/>
        <w:widowControl/>
        <w:numPr>
          <w:ilvl w:val="0"/>
          <w:numId w:val="9"/>
        </w:numPr>
        <w:tabs>
          <w:tab w:val="num" w:pos="142"/>
        </w:tabs>
        <w:spacing w:line="240" w:lineRule="auto"/>
        <w:ind w:left="0" w:firstLine="0"/>
        <w:rPr>
          <w:rStyle w:val="FontStyle56"/>
          <w:rFonts w:ascii="Times New Roman" w:hAnsi="Times New Roman" w:cs="Times New Roman"/>
          <w:b/>
          <w:sz w:val="23"/>
          <w:szCs w:val="23"/>
        </w:rPr>
      </w:pPr>
      <w:r w:rsidRPr="0012626C">
        <w:rPr>
          <w:rStyle w:val="FontStyle56"/>
          <w:rFonts w:ascii="Times New Roman" w:hAnsi="Times New Roman" w:cs="Times New Roman"/>
          <w:sz w:val="23"/>
          <w:szCs w:val="23"/>
        </w:rPr>
        <w:t xml:space="preserve">В </w:t>
      </w:r>
      <w:proofErr w:type="gramStart"/>
      <w:r w:rsidRPr="0012626C">
        <w:rPr>
          <w:rStyle w:val="FontStyle56"/>
          <w:rFonts w:ascii="Times New Roman" w:hAnsi="Times New Roman" w:cs="Times New Roman"/>
          <w:sz w:val="23"/>
          <w:szCs w:val="23"/>
        </w:rPr>
        <w:t>целях</w:t>
      </w:r>
      <w:proofErr w:type="gramEnd"/>
      <w:r w:rsidRPr="0012626C">
        <w:rPr>
          <w:rStyle w:val="FontStyle56"/>
          <w:rFonts w:ascii="Times New Roman" w:hAnsi="Times New Roman" w:cs="Times New Roman"/>
          <w:sz w:val="23"/>
          <w:szCs w:val="23"/>
        </w:rPr>
        <w:t xml:space="preserve"> проведения </w:t>
      </w:r>
      <w:proofErr w:type="spellStart"/>
      <w:r w:rsidRPr="0012626C">
        <w:rPr>
          <w:rStyle w:val="FontStyle56"/>
          <w:rFonts w:ascii="Times New Roman" w:hAnsi="Times New Roman" w:cs="Times New Roman"/>
          <w:sz w:val="23"/>
          <w:szCs w:val="23"/>
        </w:rPr>
        <w:t>антикоррупционных</w:t>
      </w:r>
      <w:proofErr w:type="spellEnd"/>
      <w:r w:rsidRPr="0012626C">
        <w:rPr>
          <w:rStyle w:val="FontStyle56"/>
          <w:rFonts w:ascii="Times New Roman" w:hAnsi="Times New Roman" w:cs="Times New Roman"/>
          <w:sz w:val="23"/>
          <w:szCs w:val="23"/>
        </w:rPr>
        <w:t xml:space="preserve"> проверок </w:t>
      </w:r>
      <w:r w:rsidR="00176100" w:rsidRPr="0012626C">
        <w:rPr>
          <w:rStyle w:val="FontStyle56"/>
          <w:rFonts w:ascii="Times New Roman" w:hAnsi="Times New Roman" w:cs="Times New Roman"/>
          <w:sz w:val="23"/>
          <w:szCs w:val="23"/>
        </w:rPr>
        <w:t xml:space="preserve">Исполнитель </w:t>
      </w:r>
      <w:r w:rsidRPr="0012626C">
        <w:rPr>
          <w:rStyle w:val="FontStyle56"/>
          <w:rFonts w:ascii="Times New Roman" w:hAnsi="Times New Roman" w:cs="Times New Roman"/>
          <w:sz w:val="23"/>
          <w:szCs w:val="23"/>
        </w:rPr>
        <w:t xml:space="preserve">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proofErr w:type="spellStart"/>
      <w:r w:rsidRPr="0012626C">
        <w:rPr>
          <w:rStyle w:val="FontStyle56"/>
          <w:rFonts w:ascii="Times New Roman" w:hAnsi="Times New Roman" w:cs="Times New Roman"/>
          <w:sz w:val="23"/>
          <w:szCs w:val="23"/>
        </w:rPr>
        <w:t>Заказчикапредоставить</w:t>
      </w:r>
      <w:proofErr w:type="spellEnd"/>
      <w:r w:rsidRPr="0012626C">
        <w:rPr>
          <w:rStyle w:val="FontStyle56"/>
          <w:rFonts w:ascii="Times New Roman" w:hAnsi="Times New Roman" w:cs="Times New Roman"/>
          <w:sz w:val="23"/>
          <w:szCs w:val="23"/>
        </w:rPr>
        <w:t xml:space="preserve"> Заказчику информацию о цепочке собственников </w:t>
      </w:r>
      <w:r w:rsidR="00176100" w:rsidRPr="0012626C">
        <w:rPr>
          <w:rStyle w:val="FontStyle56"/>
          <w:rFonts w:ascii="Times New Roman" w:hAnsi="Times New Roman" w:cs="Times New Roman"/>
          <w:sz w:val="23"/>
          <w:szCs w:val="23"/>
        </w:rPr>
        <w:t>Исполнителя</w:t>
      </w:r>
      <w:r w:rsidRPr="0012626C">
        <w:rPr>
          <w:rStyle w:val="FontStyle59"/>
          <w:rFonts w:ascii="Times New Roman" w:hAnsi="Times New Roman" w:cs="Times New Roman"/>
          <w:i w:val="0"/>
          <w:sz w:val="23"/>
          <w:szCs w:val="23"/>
        </w:rPr>
        <w:t xml:space="preserve">, </w:t>
      </w:r>
      <w:r w:rsidRPr="0012626C">
        <w:rPr>
          <w:rStyle w:val="FontStyle56"/>
          <w:rFonts w:ascii="Times New Roman" w:hAnsi="Times New Roman" w:cs="Times New Roman"/>
          <w:sz w:val="23"/>
          <w:szCs w:val="23"/>
        </w:rPr>
        <w:t xml:space="preserve">включая бенефициаров (в том числе, конечных) с приложением подтверждающих документов (далее – Информация). В </w:t>
      </w:r>
      <w:proofErr w:type="gramStart"/>
      <w:r w:rsidRPr="0012626C">
        <w:rPr>
          <w:rStyle w:val="FontStyle56"/>
          <w:rFonts w:ascii="Times New Roman" w:hAnsi="Times New Roman" w:cs="Times New Roman"/>
          <w:sz w:val="23"/>
          <w:szCs w:val="23"/>
        </w:rPr>
        <w:t>случае</w:t>
      </w:r>
      <w:proofErr w:type="gramEnd"/>
      <w:r w:rsidRPr="0012626C">
        <w:rPr>
          <w:rStyle w:val="FontStyle56"/>
          <w:rFonts w:ascii="Times New Roman" w:hAnsi="Times New Roman" w:cs="Times New Roman"/>
          <w:sz w:val="23"/>
          <w:szCs w:val="23"/>
        </w:rPr>
        <w:t xml:space="preserve"> изменений в цепочке собственников </w:t>
      </w:r>
      <w:r w:rsidR="00176100" w:rsidRPr="0012626C">
        <w:rPr>
          <w:rStyle w:val="FontStyle56"/>
          <w:rFonts w:ascii="Times New Roman" w:hAnsi="Times New Roman" w:cs="Times New Roman"/>
          <w:sz w:val="23"/>
          <w:szCs w:val="23"/>
        </w:rPr>
        <w:t xml:space="preserve">Исполнителя </w:t>
      </w:r>
      <w:r w:rsidRPr="0012626C">
        <w:rPr>
          <w:rStyle w:val="FontStyle56"/>
          <w:rFonts w:ascii="Times New Roman" w:hAnsi="Times New Roman" w:cs="Times New Roman"/>
          <w:sz w:val="23"/>
          <w:szCs w:val="23"/>
        </w:rPr>
        <w:t>включая бенефициаров (в том числе, конечных) и/или в исполнительных органах,</w:t>
      </w:r>
      <w:r w:rsidRPr="0012626C">
        <w:rPr>
          <w:rStyle w:val="FontStyle56"/>
          <w:rFonts w:ascii="Times New Roman" w:hAnsi="Times New Roman" w:cs="Times New Roman"/>
          <w:sz w:val="23"/>
          <w:szCs w:val="23"/>
        </w:rPr>
        <w:tab/>
      </w:r>
      <w:r w:rsidR="00176100" w:rsidRPr="0012626C">
        <w:rPr>
          <w:rStyle w:val="FontStyle59"/>
          <w:rFonts w:ascii="Times New Roman" w:hAnsi="Times New Roman" w:cs="Times New Roman"/>
          <w:i w:val="0"/>
          <w:sz w:val="23"/>
          <w:szCs w:val="23"/>
        </w:rPr>
        <w:t xml:space="preserve">Исполнитель </w:t>
      </w:r>
      <w:r w:rsidRPr="0012626C">
        <w:rPr>
          <w:rStyle w:val="FontStyle56"/>
          <w:rFonts w:ascii="Times New Roman" w:hAnsi="Times New Roman" w:cs="Times New Roman"/>
          <w:sz w:val="23"/>
          <w:szCs w:val="23"/>
        </w:rPr>
        <w:t xml:space="preserve">обязуется в течение 5 (пяти) рабочих дней с даты внесения таких изменений предоставить соответствующую информацию Заказчику. Информация предоставляется на бумажном носителе, заверенная подписью Генерального директора </w:t>
      </w:r>
      <w:r w:rsidRPr="0012626C">
        <w:rPr>
          <w:rStyle w:val="FontStyle59"/>
          <w:rFonts w:ascii="Times New Roman" w:hAnsi="Times New Roman" w:cs="Times New Roman"/>
          <w:i w:val="0"/>
          <w:sz w:val="23"/>
          <w:szCs w:val="23"/>
        </w:rPr>
        <w:t xml:space="preserve">(или иного должностного лица, являющегося единоличным исполнительным органом контрагента) </w:t>
      </w:r>
      <w:r w:rsidRPr="0012626C">
        <w:rPr>
          <w:rStyle w:val="FontStyle56"/>
          <w:rFonts w:ascii="Times New Roman" w:hAnsi="Times New Roman" w:cs="Times New Roman"/>
          <w:sz w:val="23"/>
          <w:szCs w:val="23"/>
        </w:rPr>
        <w:t>или уполномоченным на основании доверенности лицом и направляется в адрес Заказчика</w:t>
      </w:r>
      <w:r w:rsidR="00057C3B">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путем   почтового отправления с описью вложения. Датой предоставления Информации является дата получения Заказчиком</w:t>
      </w:r>
      <w:r w:rsidRPr="0012626C">
        <w:rPr>
          <w:rStyle w:val="FontStyle59"/>
          <w:rFonts w:ascii="Times New Roman" w:hAnsi="Times New Roman" w:cs="Times New Roman"/>
          <w:i w:val="0"/>
          <w:sz w:val="23"/>
          <w:szCs w:val="23"/>
        </w:rPr>
        <w:t> </w:t>
      </w:r>
      <w:r w:rsidRPr="0012626C">
        <w:rPr>
          <w:rStyle w:val="FontStyle56"/>
          <w:rFonts w:ascii="Times New Roman" w:hAnsi="Times New Roman" w:cs="Times New Roman"/>
          <w:sz w:val="23"/>
          <w:szCs w:val="23"/>
        </w:rPr>
        <w:t>почтового отправления. Дополнительно Информация предоставляется на электронном носителе.</w:t>
      </w:r>
    </w:p>
    <w:p w:rsidR="00731D0C" w:rsidRPr="0012626C" w:rsidRDefault="002B1787" w:rsidP="00934A35">
      <w:pPr>
        <w:pStyle w:val="Style36"/>
        <w:widowControl/>
        <w:spacing w:line="240" w:lineRule="auto"/>
        <w:ind w:firstLine="0"/>
        <w:rPr>
          <w:rStyle w:val="FontStyle56"/>
          <w:rFonts w:ascii="Times New Roman" w:hAnsi="Times New Roman" w:cs="Times New Roman"/>
          <w:b/>
          <w:sz w:val="23"/>
          <w:szCs w:val="23"/>
        </w:rPr>
      </w:pPr>
      <w:r w:rsidRPr="0012626C">
        <w:rPr>
          <w:rStyle w:val="FontStyle56"/>
          <w:rFonts w:ascii="Times New Roman" w:hAnsi="Times New Roman" w:cs="Times New Roman"/>
          <w:sz w:val="23"/>
          <w:szCs w:val="23"/>
        </w:rPr>
        <w:t xml:space="preserve">Указанное в </w:t>
      </w:r>
      <w:proofErr w:type="gramStart"/>
      <w:r w:rsidRPr="0012626C">
        <w:rPr>
          <w:rStyle w:val="FontStyle56"/>
          <w:rFonts w:ascii="Times New Roman" w:hAnsi="Times New Roman" w:cs="Times New Roman"/>
          <w:sz w:val="23"/>
          <w:szCs w:val="23"/>
        </w:rPr>
        <w:t>настоящем</w:t>
      </w:r>
      <w:proofErr w:type="gramEnd"/>
      <w:r w:rsidRPr="0012626C">
        <w:rPr>
          <w:rStyle w:val="FontStyle56"/>
          <w:rFonts w:ascii="Times New Roman" w:hAnsi="Times New Roman" w:cs="Times New Roman"/>
          <w:sz w:val="23"/>
          <w:szCs w:val="23"/>
        </w:rPr>
        <w:t xml:space="preserve"> пункте условие является существенным условием настоящего Договора в соответствии с ч. 1 ст. 432 ГК Р.</w:t>
      </w:r>
    </w:p>
    <w:p w:rsidR="00702646" w:rsidRPr="0012626C" w:rsidRDefault="002B1787" w:rsidP="00934A35">
      <w:pPr>
        <w:pStyle w:val="Style36"/>
        <w:widowControl/>
        <w:numPr>
          <w:ilvl w:val="0"/>
          <w:numId w:val="9"/>
        </w:numPr>
        <w:tabs>
          <w:tab w:val="num" w:pos="142"/>
        </w:tabs>
        <w:spacing w:line="240" w:lineRule="auto"/>
        <w:ind w:left="0" w:firstLine="0"/>
        <w:rPr>
          <w:rStyle w:val="FontStyle56"/>
          <w:rFonts w:ascii="Times New Roman" w:hAnsi="Times New Roman" w:cs="Times New Roman"/>
          <w:b/>
          <w:sz w:val="23"/>
          <w:szCs w:val="23"/>
        </w:rPr>
      </w:pPr>
      <w:r w:rsidRPr="0012626C">
        <w:rPr>
          <w:rStyle w:val="FontStyle56"/>
          <w:rFonts w:ascii="Times New Roman" w:hAnsi="Times New Roman" w:cs="Times New Roman"/>
          <w:sz w:val="23"/>
          <w:szCs w:val="23"/>
        </w:rPr>
        <w:t>Стороны признают, что их возможные неправомерные действия и нарушение</w:t>
      </w:r>
      <w:r w:rsidRPr="0012626C">
        <w:rPr>
          <w:rStyle w:val="FontStyle56"/>
          <w:rFonts w:ascii="Times New Roman" w:hAnsi="Times New Roman" w:cs="Times New Roman"/>
          <w:sz w:val="23"/>
          <w:szCs w:val="23"/>
        </w:rPr>
        <w:br/>
      </w:r>
      <w:proofErr w:type="spellStart"/>
      <w:r w:rsidRPr="0012626C">
        <w:rPr>
          <w:rStyle w:val="FontStyle56"/>
          <w:rFonts w:ascii="Times New Roman" w:hAnsi="Times New Roman" w:cs="Times New Roman"/>
          <w:sz w:val="23"/>
          <w:szCs w:val="23"/>
        </w:rPr>
        <w:t>антикоррупционных</w:t>
      </w:r>
      <w:proofErr w:type="spellEnd"/>
      <w:r w:rsidRPr="0012626C">
        <w:rPr>
          <w:rStyle w:val="FontStyle56"/>
          <w:rFonts w:ascii="Times New Roman" w:hAnsi="Times New Roman" w:cs="Times New Roman"/>
          <w:sz w:val="23"/>
          <w:szCs w:val="23"/>
        </w:rPr>
        <w:t xml:space="preserve"> условий настоящего Договора могут повлечь за собой неблагоприятные</w:t>
      </w:r>
      <w:r w:rsidRPr="0012626C">
        <w:rPr>
          <w:rStyle w:val="FontStyle56"/>
          <w:rFonts w:ascii="Times New Roman" w:hAnsi="Times New Roman" w:cs="Times New Roman"/>
          <w:sz w:val="23"/>
          <w:szCs w:val="23"/>
        </w:rPr>
        <w:br/>
        <w:t>последствия - от понижения рейтинга надежности контрагента до существенных</w:t>
      </w:r>
      <w:r w:rsidRPr="0012626C">
        <w:rPr>
          <w:rStyle w:val="FontStyle56"/>
          <w:rFonts w:ascii="Times New Roman" w:hAnsi="Times New Roman" w:cs="Times New Roman"/>
          <w:sz w:val="23"/>
          <w:szCs w:val="23"/>
        </w:rPr>
        <w:br/>
        <w:t>ограничений по взаимодействию с контрагентом, вплоть до расторжения настоящего</w:t>
      </w:r>
      <w:r w:rsidRPr="0012626C">
        <w:rPr>
          <w:rStyle w:val="FontStyle56"/>
          <w:rFonts w:ascii="Times New Roman" w:hAnsi="Times New Roman" w:cs="Times New Roman"/>
          <w:sz w:val="23"/>
          <w:szCs w:val="23"/>
        </w:rPr>
        <w:br/>
        <w:t>Договора.</w:t>
      </w:r>
    </w:p>
    <w:p w:rsidR="00702646" w:rsidRPr="0012626C" w:rsidRDefault="002B1787" w:rsidP="00057C3B">
      <w:pPr>
        <w:pStyle w:val="Style36"/>
        <w:widowControl/>
        <w:numPr>
          <w:ilvl w:val="0"/>
          <w:numId w:val="9"/>
        </w:numPr>
        <w:tabs>
          <w:tab w:val="num" w:pos="142"/>
        </w:tabs>
        <w:spacing w:line="240" w:lineRule="auto"/>
        <w:ind w:left="0" w:firstLine="0"/>
        <w:rPr>
          <w:rStyle w:val="FontStyle56"/>
          <w:rFonts w:ascii="Times New Roman" w:hAnsi="Times New Roman" w:cs="Times New Roman"/>
          <w:sz w:val="23"/>
          <w:szCs w:val="23"/>
        </w:rPr>
      </w:pPr>
      <w:proofErr w:type="gramStart"/>
      <w:r w:rsidRPr="0012626C">
        <w:rPr>
          <w:rStyle w:val="FontStyle56"/>
          <w:rFonts w:ascii="Times New Roman" w:hAnsi="Times New Roman" w:cs="Times New Roman"/>
          <w:sz w:val="23"/>
          <w:szCs w:val="23"/>
        </w:rPr>
        <w:t>Стороны гарантируют осуществление надлежащего разбирательства по представленным в </w:t>
      </w:r>
      <w:r w:rsidR="00057C3B">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рамках</w:t>
      </w:r>
      <w:r w:rsidR="00057C3B">
        <w:rPr>
          <w:rStyle w:val="FontStyle56"/>
          <w:rFonts w:ascii="Times New Roman" w:hAnsi="Times New Roman" w:cs="Times New Roman"/>
          <w:sz w:val="23"/>
          <w:szCs w:val="23"/>
        </w:rPr>
        <w:t xml:space="preserve"> исполнения </w:t>
      </w:r>
      <w:r w:rsidRPr="0012626C">
        <w:rPr>
          <w:rStyle w:val="FontStyle56"/>
          <w:rFonts w:ascii="Times New Roman" w:hAnsi="Times New Roman" w:cs="Times New Roman"/>
          <w:sz w:val="23"/>
          <w:szCs w:val="23"/>
        </w:rPr>
        <w:t>настоящего</w:t>
      </w:r>
      <w:r w:rsidR="00057C3B">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Договора</w:t>
      </w:r>
      <w:r w:rsidR="00057C3B">
        <w:rPr>
          <w:rStyle w:val="FontStyle56"/>
          <w:rFonts w:ascii="Times New Roman" w:hAnsi="Times New Roman" w:cs="Times New Roman"/>
          <w:sz w:val="23"/>
          <w:szCs w:val="23"/>
        </w:rPr>
        <w:t xml:space="preserve"> фактам с </w:t>
      </w:r>
      <w:r w:rsidRPr="0012626C">
        <w:rPr>
          <w:rStyle w:val="FontStyle56"/>
          <w:rFonts w:ascii="Times New Roman" w:hAnsi="Times New Roman" w:cs="Times New Roman"/>
          <w:sz w:val="23"/>
          <w:szCs w:val="23"/>
        </w:rPr>
        <w:t>собл</w:t>
      </w:r>
      <w:r w:rsidR="00057C3B">
        <w:rPr>
          <w:rStyle w:val="FontStyle56"/>
          <w:rFonts w:ascii="Times New Roman" w:hAnsi="Times New Roman" w:cs="Times New Roman"/>
          <w:sz w:val="23"/>
          <w:szCs w:val="23"/>
        </w:rPr>
        <w:t>юдением принципов конфиденциаль</w:t>
      </w:r>
      <w:r w:rsidRPr="0012626C">
        <w:rPr>
          <w:rStyle w:val="FontStyle56"/>
          <w:rFonts w:ascii="Times New Roman" w:hAnsi="Times New Roman" w:cs="Times New Roman"/>
          <w:sz w:val="23"/>
          <w:szCs w:val="23"/>
        </w:rPr>
        <w:t>ности</w:t>
      </w:r>
      <w:r w:rsidR="00057C3B">
        <w:rPr>
          <w:rStyle w:val="FontStyle56"/>
          <w:rFonts w:ascii="Times New Roman" w:hAnsi="Times New Roman" w:cs="Times New Roman"/>
          <w:sz w:val="23"/>
          <w:szCs w:val="23"/>
        </w:rPr>
        <w:t xml:space="preserve"> и </w:t>
      </w:r>
      <w:r w:rsidRPr="0012626C">
        <w:rPr>
          <w:rStyle w:val="FontStyle56"/>
          <w:rFonts w:ascii="Times New Roman" w:hAnsi="Times New Roman" w:cs="Times New Roman"/>
          <w:sz w:val="23"/>
          <w:szCs w:val="23"/>
        </w:rPr>
        <w:t>применение</w:t>
      </w:r>
      <w:r w:rsidR="00057C3B">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эффективных</w:t>
      </w:r>
      <w:r w:rsidR="00057C3B">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мер</w:t>
      </w:r>
      <w:r w:rsidR="00057C3B">
        <w:rPr>
          <w:rStyle w:val="FontStyle56"/>
          <w:rFonts w:ascii="Times New Roman" w:hAnsi="Times New Roman" w:cs="Times New Roman"/>
          <w:sz w:val="23"/>
          <w:szCs w:val="23"/>
        </w:rPr>
        <w:t xml:space="preserve"> </w:t>
      </w:r>
      <w:r w:rsidRPr="0012626C">
        <w:rPr>
          <w:rStyle w:val="FontStyle56"/>
          <w:rFonts w:ascii="Times New Roman" w:hAnsi="Times New Roman" w:cs="Times New Roman"/>
          <w:sz w:val="23"/>
          <w:szCs w:val="23"/>
        </w:rPr>
        <w:t>по</w:t>
      </w:r>
      <w:r w:rsidR="00057C3B">
        <w:rPr>
          <w:rStyle w:val="FontStyle56"/>
          <w:rFonts w:ascii="Times New Roman" w:hAnsi="Times New Roman" w:cs="Times New Roman"/>
          <w:sz w:val="23"/>
          <w:szCs w:val="23"/>
        </w:rPr>
        <w:t xml:space="preserve"> устранению </w:t>
      </w:r>
      <w:r w:rsidRPr="0012626C">
        <w:rPr>
          <w:rStyle w:val="FontStyle56"/>
          <w:rFonts w:ascii="Times New Roman" w:hAnsi="Times New Roman" w:cs="Times New Roman"/>
          <w:sz w:val="23"/>
          <w:szCs w:val="23"/>
        </w:rPr>
        <w:t>практ</w:t>
      </w:r>
      <w:r w:rsidR="00057C3B">
        <w:rPr>
          <w:rStyle w:val="FontStyle56"/>
          <w:rFonts w:ascii="Times New Roman" w:hAnsi="Times New Roman" w:cs="Times New Roman"/>
          <w:sz w:val="23"/>
          <w:szCs w:val="23"/>
        </w:rPr>
        <w:t>ических затруднений и предотвра</w:t>
      </w:r>
      <w:r w:rsidRPr="0012626C">
        <w:rPr>
          <w:rStyle w:val="FontStyle56"/>
          <w:rFonts w:ascii="Times New Roman" w:hAnsi="Times New Roman" w:cs="Times New Roman"/>
          <w:sz w:val="23"/>
          <w:szCs w:val="23"/>
        </w:rPr>
        <w:t>щению возможных конфликтных ситуаций.</w:t>
      </w:r>
      <w:proofErr w:type="gramEnd"/>
    </w:p>
    <w:p w:rsidR="00702646" w:rsidRPr="0012626C" w:rsidRDefault="002B1787" w:rsidP="00934A35">
      <w:pPr>
        <w:pStyle w:val="Style36"/>
        <w:widowControl/>
        <w:numPr>
          <w:ilvl w:val="0"/>
          <w:numId w:val="9"/>
        </w:numPr>
        <w:tabs>
          <w:tab w:val="num" w:pos="142"/>
        </w:tabs>
        <w:spacing w:line="240" w:lineRule="auto"/>
        <w:ind w:left="0"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w:t>
      </w:r>
      <w:proofErr w:type="gramStart"/>
      <w:r w:rsidRPr="0012626C">
        <w:rPr>
          <w:rStyle w:val="FontStyle56"/>
          <w:rFonts w:ascii="Times New Roman" w:hAnsi="Times New Roman" w:cs="Times New Roman"/>
          <w:sz w:val="23"/>
          <w:szCs w:val="23"/>
        </w:rPr>
        <w:t>обра-</w:t>
      </w:r>
      <w:r w:rsidRPr="0012626C">
        <w:rPr>
          <w:rStyle w:val="FontStyle56"/>
          <w:rFonts w:ascii="Times New Roman" w:hAnsi="Times New Roman" w:cs="Times New Roman"/>
          <w:sz w:val="23"/>
          <w:szCs w:val="23"/>
        </w:rPr>
        <w:lastRenderedPageBreak/>
        <w:t>щающейся</w:t>
      </w:r>
      <w:proofErr w:type="gramEnd"/>
      <w:r w:rsidRPr="0012626C">
        <w:rPr>
          <w:rStyle w:val="FontStyle56"/>
          <w:rFonts w:ascii="Times New Roman" w:hAnsi="Times New Roman" w:cs="Times New Roman"/>
          <w:sz w:val="23"/>
          <w:szCs w:val="23"/>
        </w:rPr>
        <w:t xml:space="preserve"> Стороны в целом, так и для конкретных работников обращающейся Стороны, сообщивших о факте нарушений.</w:t>
      </w:r>
    </w:p>
    <w:p w:rsidR="002B1787" w:rsidRPr="0012626C" w:rsidRDefault="002B1787" w:rsidP="003C344D">
      <w:pPr>
        <w:pStyle w:val="ad"/>
        <w:numPr>
          <w:ilvl w:val="0"/>
          <w:numId w:val="9"/>
        </w:numPr>
        <w:tabs>
          <w:tab w:val="left" w:pos="426"/>
          <w:tab w:val="left" w:pos="709"/>
          <w:tab w:val="left" w:pos="851"/>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Тот факт, что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не будут приняты в расчет какие-либо условия, которые могут повлиять на оказание услуг, не освобождает последнего от выполнения обязательств по настоящему Договору.</w:t>
      </w:r>
    </w:p>
    <w:p w:rsidR="002B1787" w:rsidRPr="0012626C" w:rsidRDefault="002B1787" w:rsidP="003C344D">
      <w:pPr>
        <w:pStyle w:val="ad"/>
        <w:numPr>
          <w:ilvl w:val="0"/>
          <w:numId w:val="9"/>
        </w:numPr>
        <w:tabs>
          <w:tab w:val="left" w:pos="426"/>
          <w:tab w:val="left" w:pos="709"/>
          <w:tab w:val="left" w:pos="851"/>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Заказчик и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назначают по одному специалисту, ответственному за услуги по исполнению настоящего Договора, уполномоченному принимать все решения, связанные с ним, и производить оформление документов на оказанные услуги.</w:t>
      </w:r>
    </w:p>
    <w:p w:rsidR="002B1787" w:rsidRDefault="002C452F" w:rsidP="003C344D">
      <w:pPr>
        <w:pStyle w:val="ad"/>
        <w:tabs>
          <w:tab w:val="left" w:pos="426"/>
          <w:tab w:val="left" w:pos="709"/>
          <w:tab w:val="left" w:pos="851"/>
        </w:tabs>
        <w:autoSpaceDE w:val="0"/>
        <w:autoSpaceDN w:val="0"/>
        <w:adjustRightInd w:val="0"/>
        <w:spacing w:after="0" w:line="240" w:lineRule="auto"/>
        <w:ind w:left="0" w:right="-50"/>
        <w:jc w:val="both"/>
        <w:rPr>
          <w:rFonts w:ascii="Times New Roman" w:hAnsi="Times New Roman"/>
          <w:sz w:val="23"/>
          <w:szCs w:val="23"/>
        </w:rPr>
      </w:pPr>
      <w:r>
        <w:rPr>
          <w:rFonts w:ascii="Times New Roman" w:hAnsi="Times New Roman"/>
          <w:sz w:val="23"/>
          <w:szCs w:val="23"/>
        </w:rPr>
        <w:t xml:space="preserve">3.1.11. </w:t>
      </w:r>
      <w:r w:rsidR="00694E75">
        <w:rPr>
          <w:rFonts w:ascii="Times New Roman" w:hAnsi="Times New Roman"/>
          <w:sz w:val="23"/>
          <w:szCs w:val="23"/>
        </w:rPr>
        <w:t>П</w:t>
      </w:r>
      <w:r w:rsidR="00A3734F">
        <w:rPr>
          <w:rFonts w:ascii="Times New Roman" w:hAnsi="Times New Roman"/>
          <w:sz w:val="23"/>
          <w:szCs w:val="23"/>
        </w:rPr>
        <w:t xml:space="preserve">еречень распределения обязанностей  </w:t>
      </w:r>
      <w:r w:rsidR="00694E75">
        <w:rPr>
          <w:rFonts w:ascii="Times New Roman" w:hAnsi="Times New Roman"/>
          <w:sz w:val="23"/>
          <w:szCs w:val="23"/>
        </w:rPr>
        <w:t xml:space="preserve">сторон согласован в </w:t>
      </w:r>
      <w:proofErr w:type="gramStart"/>
      <w:r w:rsidR="00694E75" w:rsidRPr="00694E75">
        <w:rPr>
          <w:rFonts w:ascii="Times New Roman" w:hAnsi="Times New Roman"/>
          <w:b/>
          <w:sz w:val="23"/>
          <w:szCs w:val="23"/>
        </w:rPr>
        <w:t>Приложении</w:t>
      </w:r>
      <w:proofErr w:type="gramEnd"/>
      <w:r w:rsidR="00694E75" w:rsidRPr="00694E75">
        <w:rPr>
          <w:rFonts w:ascii="Times New Roman" w:hAnsi="Times New Roman"/>
          <w:b/>
          <w:sz w:val="23"/>
          <w:szCs w:val="23"/>
        </w:rPr>
        <w:t xml:space="preserve"> № 3</w:t>
      </w:r>
      <w:r w:rsidR="00694E75">
        <w:rPr>
          <w:rFonts w:ascii="Times New Roman" w:hAnsi="Times New Roman"/>
          <w:sz w:val="23"/>
          <w:szCs w:val="23"/>
        </w:rPr>
        <w:t xml:space="preserve"> к Договору.</w:t>
      </w:r>
    </w:p>
    <w:p w:rsidR="00694E75" w:rsidRPr="00A3734F" w:rsidRDefault="00694E75" w:rsidP="003C344D">
      <w:pPr>
        <w:pStyle w:val="ad"/>
        <w:tabs>
          <w:tab w:val="left" w:pos="426"/>
          <w:tab w:val="left" w:pos="709"/>
          <w:tab w:val="left" w:pos="851"/>
        </w:tabs>
        <w:autoSpaceDE w:val="0"/>
        <w:autoSpaceDN w:val="0"/>
        <w:adjustRightInd w:val="0"/>
        <w:spacing w:after="0" w:line="240" w:lineRule="auto"/>
        <w:ind w:left="0" w:right="-50"/>
        <w:jc w:val="both"/>
        <w:rPr>
          <w:rFonts w:ascii="Times New Roman" w:hAnsi="Times New Roman"/>
          <w:sz w:val="23"/>
          <w:szCs w:val="23"/>
        </w:rPr>
      </w:pPr>
    </w:p>
    <w:p w:rsidR="00B16A27" w:rsidRPr="0012626C" w:rsidRDefault="00655BCA" w:rsidP="003C344D">
      <w:pPr>
        <w:pStyle w:val="Style36"/>
        <w:widowControl/>
        <w:numPr>
          <w:ilvl w:val="0"/>
          <w:numId w:val="10"/>
        </w:numPr>
        <w:tabs>
          <w:tab w:val="num" w:pos="426"/>
        </w:tabs>
        <w:spacing w:line="240" w:lineRule="auto"/>
        <w:ind w:left="0" w:firstLine="0"/>
        <w:jc w:val="left"/>
        <w:rPr>
          <w:rFonts w:ascii="Times New Roman" w:hAnsi="Times New Roman" w:cs="Times New Roman"/>
          <w:b/>
          <w:sz w:val="23"/>
          <w:szCs w:val="23"/>
        </w:rPr>
      </w:pPr>
      <w:r w:rsidRPr="0012626C">
        <w:rPr>
          <w:rFonts w:ascii="Times New Roman" w:hAnsi="Times New Roman" w:cs="Times New Roman"/>
          <w:b/>
          <w:sz w:val="23"/>
          <w:szCs w:val="23"/>
        </w:rPr>
        <w:t xml:space="preserve">Права и обязанности </w:t>
      </w:r>
      <w:r w:rsidR="00176100" w:rsidRPr="0012626C">
        <w:rPr>
          <w:rFonts w:ascii="Times New Roman" w:hAnsi="Times New Roman" w:cs="Times New Roman"/>
          <w:b/>
          <w:sz w:val="23"/>
          <w:szCs w:val="23"/>
        </w:rPr>
        <w:t>Исполнителя</w:t>
      </w:r>
      <w:r w:rsidRPr="0012626C">
        <w:rPr>
          <w:rFonts w:ascii="Times New Roman" w:hAnsi="Times New Roman" w:cs="Times New Roman"/>
          <w:b/>
          <w:sz w:val="23"/>
          <w:szCs w:val="23"/>
        </w:rPr>
        <w:t>:</w:t>
      </w:r>
    </w:p>
    <w:p w:rsidR="00023121" w:rsidRPr="0012626C" w:rsidRDefault="00023121" w:rsidP="00023121">
      <w:pPr>
        <w:pStyle w:val="Style36"/>
        <w:widowControl/>
        <w:spacing w:line="240" w:lineRule="auto"/>
        <w:ind w:firstLine="0"/>
        <w:jc w:val="left"/>
        <w:rPr>
          <w:rFonts w:ascii="Times New Roman" w:hAnsi="Times New Roman" w:cs="Times New Roman"/>
          <w:b/>
          <w:sz w:val="23"/>
          <w:szCs w:val="23"/>
        </w:rPr>
      </w:pPr>
    </w:p>
    <w:p w:rsidR="002B1787" w:rsidRPr="0012626C" w:rsidRDefault="00176100" w:rsidP="003C344D">
      <w:pPr>
        <w:pStyle w:val="af1"/>
        <w:numPr>
          <w:ilvl w:val="1"/>
          <w:numId w:val="14"/>
        </w:numPr>
        <w:tabs>
          <w:tab w:val="left" w:pos="426"/>
          <w:tab w:val="left" w:pos="709"/>
        </w:tabs>
        <w:ind w:left="0" w:firstLine="0"/>
        <w:jc w:val="both"/>
        <w:rPr>
          <w:sz w:val="23"/>
          <w:szCs w:val="23"/>
        </w:rPr>
      </w:pPr>
      <w:r w:rsidRPr="0012626C">
        <w:rPr>
          <w:sz w:val="23"/>
          <w:szCs w:val="23"/>
        </w:rPr>
        <w:t>Исполнитель</w:t>
      </w:r>
      <w:r w:rsidR="002B1787" w:rsidRPr="0012626C">
        <w:rPr>
          <w:sz w:val="23"/>
          <w:szCs w:val="23"/>
        </w:rPr>
        <w:t xml:space="preserve"> обязан иметь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w:t>
      </w:r>
      <w:r w:rsidR="0032445C" w:rsidRPr="0012626C">
        <w:rPr>
          <w:sz w:val="23"/>
          <w:szCs w:val="23"/>
        </w:rPr>
        <w:t>ь, разрешения на использование О</w:t>
      </w:r>
      <w:r w:rsidR="002B1787" w:rsidRPr="0012626C">
        <w:rPr>
          <w:sz w:val="23"/>
          <w:szCs w:val="23"/>
        </w:rPr>
        <w:t xml:space="preserve">борудования и материалов, которые должны быть получены </w:t>
      </w:r>
      <w:r w:rsidRPr="0012626C">
        <w:rPr>
          <w:sz w:val="23"/>
          <w:szCs w:val="23"/>
        </w:rPr>
        <w:t>Исполнителем</w:t>
      </w:r>
      <w:r w:rsidR="002B1787" w:rsidRPr="0012626C">
        <w:rPr>
          <w:sz w:val="23"/>
          <w:szCs w:val="23"/>
        </w:rPr>
        <w:t xml:space="preserve"> на своё имя в соответствии с применимым правом. По требованию Заказчика </w:t>
      </w:r>
      <w:r w:rsidRPr="0012626C">
        <w:rPr>
          <w:sz w:val="23"/>
          <w:szCs w:val="23"/>
        </w:rPr>
        <w:t>Исполнитель</w:t>
      </w:r>
      <w:r w:rsidR="002B1787" w:rsidRPr="0012626C">
        <w:rPr>
          <w:sz w:val="23"/>
          <w:szCs w:val="23"/>
        </w:rPr>
        <w:t xml:space="preserve"> предоставляет копии таких лицензий, разрешений и допусков.</w:t>
      </w:r>
    </w:p>
    <w:p w:rsidR="002B1787" w:rsidRPr="0012626C" w:rsidRDefault="00176100" w:rsidP="003C344D">
      <w:pPr>
        <w:pStyle w:val="af1"/>
        <w:numPr>
          <w:ilvl w:val="1"/>
          <w:numId w:val="14"/>
        </w:numPr>
        <w:tabs>
          <w:tab w:val="left" w:pos="426"/>
          <w:tab w:val="left" w:pos="709"/>
        </w:tabs>
        <w:ind w:left="0" w:firstLine="0"/>
        <w:jc w:val="both"/>
        <w:rPr>
          <w:sz w:val="23"/>
          <w:szCs w:val="23"/>
        </w:rPr>
      </w:pPr>
      <w:r w:rsidRPr="0012626C">
        <w:rPr>
          <w:sz w:val="23"/>
          <w:szCs w:val="23"/>
        </w:rPr>
        <w:t>Исполнитель</w:t>
      </w:r>
      <w:r w:rsidR="002B1787" w:rsidRPr="0012626C">
        <w:rPr>
          <w:sz w:val="23"/>
          <w:szCs w:val="23"/>
        </w:rPr>
        <w:t xml:space="preserve"> </w:t>
      </w:r>
      <w:r w:rsidR="00E7719C" w:rsidRPr="0012626C">
        <w:rPr>
          <w:sz w:val="23"/>
          <w:szCs w:val="23"/>
        </w:rPr>
        <w:t xml:space="preserve">обязан соблюдать </w:t>
      </w:r>
      <w:proofErr w:type="gramStart"/>
      <w:r w:rsidR="00E7719C" w:rsidRPr="0012626C">
        <w:rPr>
          <w:sz w:val="23"/>
          <w:szCs w:val="23"/>
        </w:rPr>
        <w:t>сроки</w:t>
      </w:r>
      <w:proofErr w:type="gramEnd"/>
      <w:r w:rsidR="002B1787" w:rsidRPr="0012626C">
        <w:rPr>
          <w:sz w:val="23"/>
          <w:szCs w:val="23"/>
        </w:rPr>
        <w:t xml:space="preserve"> установленны</w:t>
      </w:r>
      <w:r w:rsidR="00E7719C" w:rsidRPr="0012626C">
        <w:rPr>
          <w:sz w:val="23"/>
          <w:szCs w:val="23"/>
        </w:rPr>
        <w:t>е</w:t>
      </w:r>
      <w:r w:rsidR="00244654" w:rsidRPr="0012626C">
        <w:rPr>
          <w:sz w:val="23"/>
          <w:szCs w:val="23"/>
        </w:rPr>
        <w:t xml:space="preserve"> в </w:t>
      </w:r>
      <w:r w:rsidR="00244654" w:rsidRPr="0012626C">
        <w:rPr>
          <w:b/>
          <w:sz w:val="23"/>
          <w:szCs w:val="23"/>
        </w:rPr>
        <w:t>Приложении №1</w:t>
      </w:r>
      <w:r w:rsidR="00244654" w:rsidRPr="0012626C">
        <w:rPr>
          <w:sz w:val="23"/>
          <w:szCs w:val="23"/>
        </w:rPr>
        <w:t xml:space="preserve"> (Наряд-Заказ), а также Программ</w:t>
      </w:r>
      <w:r w:rsidR="00E7719C" w:rsidRPr="0012626C">
        <w:rPr>
          <w:sz w:val="23"/>
          <w:szCs w:val="23"/>
        </w:rPr>
        <w:t xml:space="preserve">у </w:t>
      </w:r>
      <w:r w:rsidR="00244654" w:rsidRPr="0012626C">
        <w:rPr>
          <w:sz w:val="23"/>
          <w:szCs w:val="23"/>
        </w:rPr>
        <w:t>технологического сопровождения отработки долот и ГЗД (</w:t>
      </w:r>
      <w:r w:rsidR="00244654" w:rsidRPr="0012626C">
        <w:rPr>
          <w:b/>
          <w:sz w:val="23"/>
          <w:szCs w:val="23"/>
        </w:rPr>
        <w:t>Приложение №4</w:t>
      </w:r>
      <w:r w:rsidR="00244654" w:rsidRPr="0012626C">
        <w:rPr>
          <w:sz w:val="23"/>
          <w:szCs w:val="23"/>
        </w:rPr>
        <w:t xml:space="preserve">) </w:t>
      </w:r>
      <w:r w:rsidR="002B1787" w:rsidRPr="0012626C">
        <w:rPr>
          <w:sz w:val="23"/>
          <w:szCs w:val="23"/>
          <w:lang w:eastAsia="ru-RU"/>
        </w:rPr>
        <w:t>к</w:t>
      </w:r>
      <w:r w:rsidR="002B1787" w:rsidRPr="0012626C">
        <w:rPr>
          <w:sz w:val="23"/>
          <w:szCs w:val="23"/>
        </w:rPr>
        <w:t xml:space="preserve"> настоящему Договору. </w:t>
      </w:r>
    </w:p>
    <w:p w:rsidR="002B1787" w:rsidRPr="0012626C" w:rsidRDefault="00176100" w:rsidP="003C344D">
      <w:pPr>
        <w:pStyle w:val="af1"/>
        <w:numPr>
          <w:ilvl w:val="1"/>
          <w:numId w:val="14"/>
        </w:numPr>
        <w:tabs>
          <w:tab w:val="left" w:pos="426"/>
          <w:tab w:val="left" w:pos="709"/>
        </w:tabs>
        <w:ind w:left="0" w:firstLine="0"/>
        <w:jc w:val="both"/>
        <w:rPr>
          <w:sz w:val="23"/>
          <w:szCs w:val="23"/>
        </w:rPr>
      </w:pPr>
      <w:r w:rsidRPr="0012626C">
        <w:rPr>
          <w:sz w:val="23"/>
          <w:szCs w:val="23"/>
        </w:rPr>
        <w:t>Исполнитель</w:t>
      </w:r>
      <w:r w:rsidR="002B1787" w:rsidRPr="0012626C">
        <w:rPr>
          <w:sz w:val="23"/>
          <w:szCs w:val="23"/>
        </w:rPr>
        <w:t xml:space="preserve"> согласовывает с Заказ</w:t>
      </w:r>
      <w:r w:rsidR="0032445C" w:rsidRPr="0012626C">
        <w:rPr>
          <w:sz w:val="23"/>
          <w:szCs w:val="23"/>
        </w:rPr>
        <w:t>чиком схему расстановки своего О</w:t>
      </w:r>
      <w:r w:rsidR="002B1787" w:rsidRPr="0012626C">
        <w:rPr>
          <w:sz w:val="23"/>
          <w:szCs w:val="23"/>
        </w:rPr>
        <w:t>борудования (офис, станция контроля, расположение КИП, мастерская, жилые вагоны и т.д.) на Объекте (строительной площадке).</w:t>
      </w:r>
    </w:p>
    <w:p w:rsidR="002B1787" w:rsidRPr="0012626C" w:rsidRDefault="00176100" w:rsidP="003C344D">
      <w:pPr>
        <w:pStyle w:val="af1"/>
        <w:numPr>
          <w:ilvl w:val="1"/>
          <w:numId w:val="14"/>
        </w:numPr>
        <w:tabs>
          <w:tab w:val="left" w:pos="426"/>
          <w:tab w:val="left" w:pos="709"/>
        </w:tabs>
        <w:ind w:left="0" w:firstLine="0"/>
        <w:jc w:val="both"/>
        <w:rPr>
          <w:sz w:val="23"/>
          <w:szCs w:val="23"/>
        </w:rPr>
      </w:pPr>
      <w:r w:rsidRPr="0012626C">
        <w:rPr>
          <w:sz w:val="23"/>
          <w:szCs w:val="23"/>
        </w:rPr>
        <w:t>Исполнитель</w:t>
      </w:r>
      <w:r w:rsidR="002B1787" w:rsidRPr="0012626C">
        <w:rPr>
          <w:sz w:val="23"/>
          <w:szCs w:val="23"/>
        </w:rPr>
        <w:t xml:space="preserve"> самостоятельно осуществляет доставку до Объекта всего необходимого Оборудования и инструмента (ГЗД,  долота, ЗИП в т.ч. ДОД) в достаточном </w:t>
      </w:r>
      <w:proofErr w:type="gramStart"/>
      <w:r w:rsidR="002B1787" w:rsidRPr="0012626C">
        <w:rPr>
          <w:sz w:val="23"/>
          <w:szCs w:val="23"/>
        </w:rPr>
        <w:t>количестве</w:t>
      </w:r>
      <w:proofErr w:type="gramEnd"/>
      <w:r w:rsidR="002B1787" w:rsidRPr="0012626C">
        <w:rPr>
          <w:sz w:val="23"/>
          <w:szCs w:val="23"/>
        </w:rPr>
        <w:t xml:space="preserve"> для осуществления безостановочного бурения скважины.</w:t>
      </w:r>
    </w:p>
    <w:p w:rsidR="002B1787" w:rsidRPr="0012626C" w:rsidRDefault="002B1787" w:rsidP="003C344D">
      <w:pPr>
        <w:pStyle w:val="af1"/>
        <w:numPr>
          <w:ilvl w:val="1"/>
          <w:numId w:val="14"/>
        </w:numPr>
        <w:tabs>
          <w:tab w:val="left" w:pos="426"/>
          <w:tab w:val="left" w:pos="709"/>
        </w:tabs>
        <w:ind w:left="0" w:firstLine="0"/>
        <w:jc w:val="both"/>
        <w:rPr>
          <w:sz w:val="23"/>
          <w:szCs w:val="23"/>
        </w:rPr>
      </w:pPr>
      <w:proofErr w:type="gramStart"/>
      <w:r w:rsidRPr="0012626C">
        <w:rPr>
          <w:sz w:val="23"/>
          <w:szCs w:val="23"/>
        </w:rPr>
        <w:t>Оказывает услуги и выполняет</w:t>
      </w:r>
      <w:proofErr w:type="gramEnd"/>
      <w:r w:rsidRPr="0012626C">
        <w:rPr>
          <w:sz w:val="23"/>
          <w:szCs w:val="23"/>
        </w:rPr>
        <w:t xml:space="preserve"> операции в соответствии с требованиями технических регламентов Заказчика, проектной документации и </w:t>
      </w:r>
      <w:r w:rsidR="00E91CFC" w:rsidRPr="0012626C">
        <w:rPr>
          <w:sz w:val="23"/>
          <w:szCs w:val="23"/>
        </w:rPr>
        <w:t>Программ</w:t>
      </w:r>
      <w:r w:rsidR="004E315D" w:rsidRPr="0012626C">
        <w:rPr>
          <w:sz w:val="23"/>
          <w:szCs w:val="23"/>
        </w:rPr>
        <w:t>ой</w:t>
      </w:r>
      <w:r w:rsidR="00E91AD3">
        <w:rPr>
          <w:sz w:val="23"/>
          <w:szCs w:val="23"/>
        </w:rPr>
        <w:t xml:space="preserve"> </w:t>
      </w:r>
      <w:r w:rsidRPr="0012626C">
        <w:rPr>
          <w:sz w:val="23"/>
          <w:szCs w:val="23"/>
        </w:rPr>
        <w:t>технологического сопровождения отработки долот и ГЗД (</w:t>
      </w:r>
      <w:r w:rsidRPr="00694E75">
        <w:rPr>
          <w:b/>
          <w:sz w:val="23"/>
          <w:szCs w:val="23"/>
        </w:rPr>
        <w:t>Приложение №4</w:t>
      </w:r>
      <w:r w:rsidRPr="0012626C">
        <w:rPr>
          <w:sz w:val="23"/>
          <w:szCs w:val="23"/>
        </w:rPr>
        <w:t xml:space="preserve">), составленной </w:t>
      </w:r>
      <w:r w:rsidR="00176100" w:rsidRPr="0012626C">
        <w:rPr>
          <w:sz w:val="23"/>
          <w:szCs w:val="23"/>
        </w:rPr>
        <w:t>Исполнителем</w:t>
      </w:r>
      <w:r w:rsidRPr="0012626C">
        <w:rPr>
          <w:sz w:val="23"/>
          <w:szCs w:val="23"/>
        </w:rPr>
        <w:t xml:space="preserve"> и согласованной с Заказчиком.</w:t>
      </w:r>
    </w:p>
    <w:p w:rsidR="002B1787" w:rsidRPr="0012626C" w:rsidRDefault="002B1787" w:rsidP="003C344D">
      <w:pPr>
        <w:pStyle w:val="af1"/>
        <w:numPr>
          <w:ilvl w:val="1"/>
          <w:numId w:val="14"/>
        </w:numPr>
        <w:ind w:left="0" w:firstLine="0"/>
        <w:jc w:val="both"/>
        <w:rPr>
          <w:sz w:val="23"/>
          <w:szCs w:val="23"/>
        </w:rPr>
      </w:pPr>
      <w:r w:rsidRPr="0012626C">
        <w:rPr>
          <w:sz w:val="23"/>
          <w:szCs w:val="23"/>
        </w:rPr>
        <w:t>За 10 календарных дней до начала оказания услуг, предоставить Заказчику на согласование:</w:t>
      </w:r>
    </w:p>
    <w:p w:rsidR="002B1787" w:rsidRPr="0012626C" w:rsidRDefault="002B1787" w:rsidP="003C344D">
      <w:pPr>
        <w:pStyle w:val="af1"/>
        <w:numPr>
          <w:ilvl w:val="0"/>
          <w:numId w:val="6"/>
        </w:numPr>
        <w:jc w:val="both"/>
        <w:rPr>
          <w:sz w:val="23"/>
          <w:szCs w:val="23"/>
        </w:rPr>
      </w:pPr>
      <w:r w:rsidRPr="0012626C">
        <w:rPr>
          <w:sz w:val="23"/>
          <w:szCs w:val="23"/>
        </w:rPr>
        <w:t>Эскизы планируемых к применению КНБК (с указанием всех тех. характеристик).</w:t>
      </w:r>
    </w:p>
    <w:p w:rsidR="002B1787" w:rsidRPr="0012626C" w:rsidRDefault="002B1787" w:rsidP="003C344D">
      <w:pPr>
        <w:pStyle w:val="af1"/>
        <w:numPr>
          <w:ilvl w:val="0"/>
          <w:numId w:val="6"/>
        </w:numPr>
        <w:jc w:val="both"/>
        <w:rPr>
          <w:sz w:val="23"/>
          <w:szCs w:val="23"/>
        </w:rPr>
      </w:pPr>
      <w:r w:rsidRPr="0012626C">
        <w:rPr>
          <w:sz w:val="23"/>
          <w:szCs w:val="23"/>
        </w:rPr>
        <w:t>Расчет крутящего момента и натяжения элементов КНБК и бурильной колонны;</w:t>
      </w:r>
    </w:p>
    <w:p w:rsidR="002B1787" w:rsidRPr="0012626C" w:rsidRDefault="002B1787" w:rsidP="003C344D">
      <w:pPr>
        <w:pStyle w:val="af1"/>
        <w:numPr>
          <w:ilvl w:val="0"/>
          <w:numId w:val="6"/>
        </w:numPr>
        <w:jc w:val="both"/>
        <w:rPr>
          <w:sz w:val="23"/>
          <w:szCs w:val="23"/>
        </w:rPr>
      </w:pPr>
      <w:r w:rsidRPr="0012626C">
        <w:rPr>
          <w:sz w:val="23"/>
          <w:szCs w:val="23"/>
        </w:rPr>
        <w:t>Гидравлические расчеты при бурении под каждую секцию;</w:t>
      </w:r>
    </w:p>
    <w:p w:rsidR="002B1787" w:rsidRPr="0012626C" w:rsidRDefault="002B1787" w:rsidP="003C344D">
      <w:pPr>
        <w:pStyle w:val="af1"/>
        <w:numPr>
          <w:ilvl w:val="0"/>
          <w:numId w:val="6"/>
        </w:numPr>
        <w:jc w:val="both"/>
        <w:rPr>
          <w:sz w:val="23"/>
          <w:szCs w:val="23"/>
        </w:rPr>
      </w:pPr>
      <w:r w:rsidRPr="0012626C">
        <w:rPr>
          <w:sz w:val="23"/>
          <w:szCs w:val="23"/>
        </w:rPr>
        <w:t>Рекомендации по предупреждению аварий и осложнений в процессе бурения в период оказания услуг.</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 xml:space="preserve">Оборудование </w:t>
      </w:r>
      <w:r w:rsidR="00176100" w:rsidRPr="0012626C">
        <w:rPr>
          <w:sz w:val="23"/>
          <w:szCs w:val="23"/>
        </w:rPr>
        <w:t>Исполнителя</w:t>
      </w:r>
      <w:r w:rsidRPr="0012626C">
        <w:rPr>
          <w:sz w:val="23"/>
          <w:szCs w:val="23"/>
        </w:rPr>
        <w:t xml:space="preserve"> должно соответствовать спецификации, указанной в </w:t>
      </w:r>
      <w:r w:rsidRPr="0012626C">
        <w:rPr>
          <w:b/>
          <w:sz w:val="23"/>
          <w:szCs w:val="23"/>
        </w:rPr>
        <w:t>Приложении №6</w:t>
      </w:r>
      <w:r w:rsidR="00702646" w:rsidRPr="0012626C">
        <w:rPr>
          <w:b/>
          <w:sz w:val="23"/>
          <w:szCs w:val="23"/>
        </w:rPr>
        <w:t xml:space="preserve"> </w:t>
      </w:r>
      <w:r w:rsidRPr="0012626C">
        <w:rPr>
          <w:sz w:val="23"/>
          <w:szCs w:val="23"/>
        </w:rPr>
        <w:t xml:space="preserve">(Перечень и стоимость Оборудования </w:t>
      </w:r>
      <w:r w:rsidR="00176100" w:rsidRPr="0012626C">
        <w:rPr>
          <w:sz w:val="23"/>
          <w:szCs w:val="23"/>
        </w:rPr>
        <w:t>Исполнителя</w:t>
      </w:r>
      <w:r w:rsidRPr="0012626C">
        <w:rPr>
          <w:sz w:val="23"/>
          <w:szCs w:val="23"/>
        </w:rPr>
        <w:t>).</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 xml:space="preserve">Все используемое </w:t>
      </w:r>
      <w:r w:rsidR="0032445C" w:rsidRPr="0012626C">
        <w:rPr>
          <w:sz w:val="23"/>
          <w:szCs w:val="23"/>
        </w:rPr>
        <w:t>О</w:t>
      </w:r>
      <w:r w:rsidRPr="0012626C">
        <w:rPr>
          <w:sz w:val="23"/>
          <w:szCs w:val="23"/>
        </w:rPr>
        <w:t xml:space="preserve">борудование </w:t>
      </w:r>
      <w:r w:rsidR="00176100" w:rsidRPr="0012626C">
        <w:rPr>
          <w:sz w:val="23"/>
          <w:szCs w:val="23"/>
        </w:rPr>
        <w:t>Исполнителя</w:t>
      </w:r>
      <w:r w:rsidRPr="0012626C">
        <w:rPr>
          <w:sz w:val="23"/>
          <w:szCs w:val="23"/>
        </w:rPr>
        <w:t xml:space="preserve"> должно соответствовать, техническим условиям завода-изготовителя и быть сертифицированным на территории РФ. </w:t>
      </w:r>
    </w:p>
    <w:p w:rsidR="004B503E" w:rsidRPr="0012626C" w:rsidRDefault="0032445C" w:rsidP="003C344D">
      <w:pPr>
        <w:pStyle w:val="af1"/>
        <w:numPr>
          <w:ilvl w:val="1"/>
          <w:numId w:val="14"/>
        </w:numPr>
        <w:tabs>
          <w:tab w:val="left" w:pos="426"/>
          <w:tab w:val="left" w:pos="709"/>
        </w:tabs>
        <w:ind w:left="0" w:firstLine="0"/>
        <w:jc w:val="both"/>
        <w:rPr>
          <w:sz w:val="23"/>
          <w:szCs w:val="23"/>
        </w:rPr>
      </w:pPr>
      <w:r w:rsidRPr="0012626C">
        <w:rPr>
          <w:sz w:val="23"/>
          <w:szCs w:val="23"/>
        </w:rPr>
        <w:t>После доставки О</w:t>
      </w:r>
      <w:r w:rsidR="004B503E" w:rsidRPr="0012626C">
        <w:rPr>
          <w:sz w:val="23"/>
          <w:szCs w:val="23"/>
        </w:rPr>
        <w:t xml:space="preserve">борудования </w:t>
      </w:r>
      <w:r w:rsidR="00176100" w:rsidRPr="0012626C">
        <w:rPr>
          <w:sz w:val="23"/>
          <w:szCs w:val="23"/>
        </w:rPr>
        <w:t>Исполнителя</w:t>
      </w:r>
      <w:r w:rsidR="004B503E" w:rsidRPr="0012626C">
        <w:rPr>
          <w:sz w:val="23"/>
          <w:szCs w:val="23"/>
        </w:rPr>
        <w:t xml:space="preserve"> на скважину представитель </w:t>
      </w:r>
      <w:r w:rsidR="00176100" w:rsidRPr="0012626C">
        <w:rPr>
          <w:sz w:val="23"/>
          <w:szCs w:val="23"/>
        </w:rPr>
        <w:t>Исполнителя</w:t>
      </w:r>
      <w:r w:rsidRPr="0012626C">
        <w:rPr>
          <w:sz w:val="23"/>
          <w:szCs w:val="23"/>
        </w:rPr>
        <w:t xml:space="preserve"> </w:t>
      </w:r>
      <w:r w:rsidR="002D422D" w:rsidRPr="0012626C">
        <w:rPr>
          <w:sz w:val="23"/>
          <w:szCs w:val="23"/>
        </w:rPr>
        <w:t>подтверждает</w:t>
      </w:r>
      <w:r w:rsidR="004B503E" w:rsidRPr="0012626C">
        <w:rPr>
          <w:sz w:val="23"/>
          <w:szCs w:val="23"/>
        </w:rPr>
        <w:t xml:space="preserve"> комплектность (согласно </w:t>
      </w:r>
      <w:r w:rsidR="002C22A7" w:rsidRPr="0012626C">
        <w:rPr>
          <w:b/>
          <w:sz w:val="23"/>
          <w:szCs w:val="23"/>
        </w:rPr>
        <w:t>Приложению</w:t>
      </w:r>
      <w:r w:rsidR="004B503E" w:rsidRPr="0012626C">
        <w:rPr>
          <w:b/>
          <w:sz w:val="23"/>
          <w:szCs w:val="23"/>
        </w:rPr>
        <w:t>№6</w:t>
      </w:r>
      <w:r w:rsidR="004B503E" w:rsidRPr="0012626C">
        <w:rPr>
          <w:sz w:val="23"/>
          <w:szCs w:val="23"/>
        </w:rPr>
        <w:t>) и исправност</w:t>
      </w:r>
      <w:r w:rsidRPr="0012626C">
        <w:rPr>
          <w:sz w:val="23"/>
          <w:szCs w:val="23"/>
        </w:rPr>
        <w:t>ь планируемого к использованию О</w:t>
      </w:r>
      <w:r w:rsidR="004B503E" w:rsidRPr="0012626C">
        <w:rPr>
          <w:sz w:val="23"/>
          <w:szCs w:val="23"/>
        </w:rPr>
        <w:t>борудования подписанием совместно с представителем Заказчика двухстороннего «Акта готовности оборудования» (</w:t>
      </w:r>
      <w:r w:rsidR="004946AE">
        <w:rPr>
          <w:sz w:val="23"/>
          <w:szCs w:val="23"/>
        </w:rPr>
        <w:t xml:space="preserve">по форме </w:t>
      </w:r>
      <w:r w:rsidR="004B503E" w:rsidRPr="0012626C">
        <w:rPr>
          <w:b/>
          <w:sz w:val="23"/>
          <w:szCs w:val="23"/>
        </w:rPr>
        <w:t>Приложени</w:t>
      </w:r>
      <w:r w:rsidR="004946AE">
        <w:rPr>
          <w:b/>
          <w:sz w:val="23"/>
          <w:szCs w:val="23"/>
        </w:rPr>
        <w:t>я</w:t>
      </w:r>
      <w:r w:rsidR="004B503E" w:rsidRPr="0012626C">
        <w:rPr>
          <w:b/>
          <w:sz w:val="23"/>
          <w:szCs w:val="23"/>
        </w:rPr>
        <w:t xml:space="preserve"> №13</w:t>
      </w:r>
      <w:r w:rsidR="004B503E" w:rsidRPr="0012626C">
        <w:rPr>
          <w:sz w:val="23"/>
          <w:szCs w:val="23"/>
        </w:rPr>
        <w:t>).</w:t>
      </w:r>
    </w:p>
    <w:p w:rsidR="002B1787" w:rsidRPr="0012626C" w:rsidRDefault="00176100" w:rsidP="003C344D">
      <w:pPr>
        <w:pStyle w:val="af1"/>
        <w:numPr>
          <w:ilvl w:val="1"/>
          <w:numId w:val="14"/>
        </w:numPr>
        <w:tabs>
          <w:tab w:val="left" w:pos="426"/>
          <w:tab w:val="left" w:pos="709"/>
        </w:tabs>
        <w:ind w:left="0" w:firstLine="0"/>
        <w:jc w:val="both"/>
        <w:rPr>
          <w:sz w:val="23"/>
          <w:szCs w:val="23"/>
        </w:rPr>
      </w:pPr>
      <w:r w:rsidRPr="0012626C">
        <w:rPr>
          <w:sz w:val="23"/>
          <w:szCs w:val="23"/>
        </w:rPr>
        <w:t>Исполнитель</w:t>
      </w:r>
      <w:r w:rsidR="002B1787" w:rsidRPr="0012626C">
        <w:rPr>
          <w:sz w:val="23"/>
          <w:szCs w:val="23"/>
        </w:rPr>
        <w:t xml:space="preserve"> выполняет техническо</w:t>
      </w:r>
      <w:r w:rsidR="0032445C" w:rsidRPr="0012626C">
        <w:rPr>
          <w:sz w:val="23"/>
          <w:szCs w:val="23"/>
        </w:rPr>
        <w:t>е обслуживание и ремонт своего О</w:t>
      </w:r>
      <w:r w:rsidR="002B1787" w:rsidRPr="0012626C">
        <w:rPr>
          <w:sz w:val="23"/>
          <w:szCs w:val="23"/>
        </w:rPr>
        <w:t xml:space="preserve">борудования в </w:t>
      </w:r>
      <w:proofErr w:type="gramStart"/>
      <w:r w:rsidR="002B1787" w:rsidRPr="0012626C">
        <w:rPr>
          <w:sz w:val="23"/>
          <w:szCs w:val="23"/>
        </w:rPr>
        <w:t>целях</w:t>
      </w:r>
      <w:proofErr w:type="gramEnd"/>
      <w:r w:rsidR="002B1787" w:rsidRPr="0012626C">
        <w:rPr>
          <w:sz w:val="23"/>
          <w:szCs w:val="23"/>
        </w:rPr>
        <w:t xml:space="preserve"> обеспечения его исправности и полного соответствия эксплуатационным характеристикам и техническим условиям. При этом использует только фирменные запасные части компании-изготовителя комплектного </w:t>
      </w:r>
      <w:r w:rsidR="0032445C" w:rsidRPr="0012626C">
        <w:rPr>
          <w:sz w:val="23"/>
          <w:szCs w:val="23"/>
        </w:rPr>
        <w:t>О</w:t>
      </w:r>
      <w:r w:rsidR="002B1787" w:rsidRPr="0012626C">
        <w:rPr>
          <w:sz w:val="23"/>
          <w:szCs w:val="23"/>
        </w:rPr>
        <w:t>борудования, или запасные части аналогичного или более высокого качества.</w:t>
      </w:r>
    </w:p>
    <w:p w:rsidR="002B1787" w:rsidRPr="0012626C" w:rsidRDefault="00176100" w:rsidP="003C344D">
      <w:pPr>
        <w:pStyle w:val="af1"/>
        <w:numPr>
          <w:ilvl w:val="1"/>
          <w:numId w:val="14"/>
        </w:numPr>
        <w:tabs>
          <w:tab w:val="left" w:pos="426"/>
          <w:tab w:val="left" w:pos="709"/>
        </w:tabs>
        <w:ind w:left="0" w:firstLine="0"/>
        <w:jc w:val="both"/>
        <w:rPr>
          <w:sz w:val="23"/>
          <w:szCs w:val="23"/>
        </w:rPr>
      </w:pPr>
      <w:r w:rsidRPr="0012626C">
        <w:rPr>
          <w:sz w:val="23"/>
          <w:szCs w:val="23"/>
        </w:rPr>
        <w:t>Исполнитель</w:t>
      </w:r>
      <w:r w:rsidR="002B1787" w:rsidRPr="0012626C">
        <w:rPr>
          <w:sz w:val="23"/>
          <w:szCs w:val="23"/>
        </w:rPr>
        <w:t xml:space="preserve"> руководит </w:t>
      </w:r>
      <w:r w:rsidR="0025398A" w:rsidRPr="0012626C">
        <w:rPr>
          <w:sz w:val="23"/>
          <w:szCs w:val="23"/>
        </w:rPr>
        <w:t>персоналом Заказчика</w:t>
      </w:r>
      <w:r w:rsidR="002B1787" w:rsidRPr="0012626C">
        <w:rPr>
          <w:sz w:val="23"/>
          <w:szCs w:val="23"/>
        </w:rPr>
        <w:t xml:space="preserve"> при сборке КНБК с составлением схем и эскизов спускаемого </w:t>
      </w:r>
      <w:r w:rsidR="0032445C" w:rsidRPr="0012626C">
        <w:rPr>
          <w:sz w:val="23"/>
          <w:szCs w:val="23"/>
        </w:rPr>
        <w:t>О</w:t>
      </w:r>
      <w:r w:rsidR="002B1787" w:rsidRPr="0012626C">
        <w:rPr>
          <w:sz w:val="23"/>
          <w:szCs w:val="23"/>
        </w:rPr>
        <w:t xml:space="preserve">борудования. Полевой инженер </w:t>
      </w:r>
      <w:r w:rsidRPr="0012626C">
        <w:rPr>
          <w:sz w:val="23"/>
          <w:szCs w:val="23"/>
        </w:rPr>
        <w:t>Исполнителя</w:t>
      </w:r>
      <w:r w:rsidR="002B1787" w:rsidRPr="0012626C">
        <w:rPr>
          <w:sz w:val="23"/>
          <w:szCs w:val="23"/>
        </w:rPr>
        <w:t xml:space="preserve"> проводит </w:t>
      </w:r>
      <w:r w:rsidR="002B1787" w:rsidRPr="0012626C">
        <w:rPr>
          <w:bCs/>
          <w:sz w:val="23"/>
          <w:szCs w:val="23"/>
        </w:rPr>
        <w:t>тест (</w:t>
      </w:r>
      <w:proofErr w:type="spellStart"/>
      <w:r w:rsidR="002B1787" w:rsidRPr="0012626C">
        <w:rPr>
          <w:bCs/>
          <w:sz w:val="23"/>
          <w:szCs w:val="23"/>
          <w:lang w:val="en-US"/>
        </w:rPr>
        <w:t>Drilloftest</w:t>
      </w:r>
      <w:proofErr w:type="spellEnd"/>
      <w:r w:rsidR="002B1787" w:rsidRPr="0012626C">
        <w:rPr>
          <w:bCs/>
          <w:sz w:val="23"/>
          <w:szCs w:val="23"/>
        </w:rPr>
        <w:t>) для определения оптимального режима бурения (нагрузка на долото, расход бурового раствора, обороты ротора/ГЗД) с целью увеличения механической скорости бурения</w:t>
      </w:r>
      <w:r w:rsidR="00330EF0">
        <w:rPr>
          <w:bCs/>
          <w:sz w:val="23"/>
          <w:szCs w:val="23"/>
        </w:rPr>
        <w:t xml:space="preserve"> </w:t>
      </w:r>
      <w:r w:rsidR="002B1787" w:rsidRPr="0012626C">
        <w:rPr>
          <w:bCs/>
          <w:sz w:val="23"/>
          <w:szCs w:val="23"/>
        </w:rPr>
        <w:t>с предоставлением письменного отчета и рекомендациями (по окончании проведения теста в эти же сутки).</w:t>
      </w:r>
    </w:p>
    <w:p w:rsidR="002B1787" w:rsidRPr="0012626C" w:rsidRDefault="002B1787" w:rsidP="003C344D">
      <w:pPr>
        <w:pStyle w:val="af1"/>
        <w:numPr>
          <w:ilvl w:val="1"/>
          <w:numId w:val="14"/>
        </w:numPr>
        <w:tabs>
          <w:tab w:val="left" w:pos="426"/>
        </w:tabs>
        <w:ind w:left="0" w:firstLine="0"/>
        <w:jc w:val="both"/>
        <w:rPr>
          <w:sz w:val="23"/>
          <w:szCs w:val="23"/>
        </w:rPr>
      </w:pPr>
      <w:r w:rsidRPr="0012626C">
        <w:rPr>
          <w:sz w:val="23"/>
          <w:szCs w:val="23"/>
        </w:rPr>
        <w:t xml:space="preserve">В течение 3 (трех) дней после оказания </w:t>
      </w:r>
      <w:r w:rsidR="00176100" w:rsidRPr="0012626C">
        <w:rPr>
          <w:sz w:val="23"/>
          <w:szCs w:val="23"/>
        </w:rPr>
        <w:t>услуг по этапу</w:t>
      </w:r>
      <w:r w:rsidRPr="0012626C">
        <w:rPr>
          <w:sz w:val="23"/>
          <w:szCs w:val="23"/>
        </w:rPr>
        <w:t>, предоставить Заказчику, отчет об оказанных услугах в согласованном сторонами формате, который должен включать в себя как минимум следующее:</w:t>
      </w:r>
    </w:p>
    <w:p w:rsidR="002B1787" w:rsidRPr="0012626C" w:rsidRDefault="002B1787" w:rsidP="003C344D">
      <w:pPr>
        <w:pStyle w:val="af1"/>
        <w:numPr>
          <w:ilvl w:val="0"/>
          <w:numId w:val="15"/>
        </w:numPr>
        <w:tabs>
          <w:tab w:val="left" w:pos="426"/>
        </w:tabs>
        <w:jc w:val="both"/>
        <w:rPr>
          <w:sz w:val="23"/>
          <w:szCs w:val="23"/>
        </w:rPr>
      </w:pPr>
      <w:r w:rsidRPr="0012626C">
        <w:rPr>
          <w:sz w:val="23"/>
          <w:szCs w:val="23"/>
        </w:rPr>
        <w:t>подробный анализ работы и оценка эффективности КНБК;</w:t>
      </w:r>
    </w:p>
    <w:p w:rsidR="002B1787" w:rsidRPr="0012626C" w:rsidRDefault="002B1787" w:rsidP="003C344D">
      <w:pPr>
        <w:pStyle w:val="af1"/>
        <w:numPr>
          <w:ilvl w:val="0"/>
          <w:numId w:val="15"/>
        </w:numPr>
        <w:tabs>
          <w:tab w:val="left" w:pos="426"/>
        </w:tabs>
        <w:jc w:val="both"/>
        <w:rPr>
          <w:sz w:val="23"/>
          <w:szCs w:val="23"/>
        </w:rPr>
      </w:pPr>
      <w:r w:rsidRPr="0012626C">
        <w:rPr>
          <w:sz w:val="23"/>
          <w:szCs w:val="23"/>
        </w:rPr>
        <w:t>анализ отработки забойных двигателей;</w:t>
      </w:r>
    </w:p>
    <w:p w:rsidR="002B1787" w:rsidRPr="0012626C" w:rsidRDefault="002B1787" w:rsidP="003C344D">
      <w:pPr>
        <w:pStyle w:val="af1"/>
        <w:numPr>
          <w:ilvl w:val="0"/>
          <w:numId w:val="15"/>
        </w:numPr>
        <w:tabs>
          <w:tab w:val="left" w:pos="426"/>
        </w:tabs>
        <w:jc w:val="both"/>
        <w:rPr>
          <w:sz w:val="23"/>
          <w:szCs w:val="23"/>
        </w:rPr>
      </w:pPr>
      <w:r w:rsidRPr="0012626C">
        <w:rPr>
          <w:sz w:val="23"/>
          <w:szCs w:val="23"/>
        </w:rPr>
        <w:t>анализ отработки долот;</w:t>
      </w:r>
    </w:p>
    <w:p w:rsidR="002B1787" w:rsidRPr="0012626C" w:rsidRDefault="002B1787" w:rsidP="003C344D">
      <w:pPr>
        <w:pStyle w:val="af1"/>
        <w:numPr>
          <w:ilvl w:val="0"/>
          <w:numId w:val="15"/>
        </w:numPr>
        <w:tabs>
          <w:tab w:val="left" w:pos="426"/>
        </w:tabs>
        <w:jc w:val="both"/>
        <w:rPr>
          <w:sz w:val="23"/>
          <w:szCs w:val="23"/>
        </w:rPr>
      </w:pPr>
      <w:r w:rsidRPr="0012626C">
        <w:rPr>
          <w:sz w:val="23"/>
          <w:szCs w:val="23"/>
        </w:rPr>
        <w:t>баланс времени, анализ непроизводительного времени;</w:t>
      </w:r>
    </w:p>
    <w:p w:rsidR="002B1787" w:rsidRPr="0012626C" w:rsidRDefault="0032445C" w:rsidP="003C344D">
      <w:pPr>
        <w:pStyle w:val="af1"/>
        <w:numPr>
          <w:ilvl w:val="0"/>
          <w:numId w:val="15"/>
        </w:numPr>
        <w:tabs>
          <w:tab w:val="left" w:pos="426"/>
        </w:tabs>
        <w:jc w:val="both"/>
        <w:rPr>
          <w:sz w:val="23"/>
          <w:szCs w:val="23"/>
        </w:rPr>
      </w:pPr>
      <w:r w:rsidRPr="0012626C">
        <w:rPr>
          <w:sz w:val="23"/>
          <w:szCs w:val="23"/>
        </w:rPr>
        <w:t>анализ причин отказов О</w:t>
      </w:r>
      <w:r w:rsidR="002B1787" w:rsidRPr="0012626C">
        <w:rPr>
          <w:sz w:val="23"/>
          <w:szCs w:val="23"/>
        </w:rPr>
        <w:t>борудования и аварий;</w:t>
      </w:r>
    </w:p>
    <w:p w:rsidR="002B1787" w:rsidRPr="0012626C" w:rsidRDefault="002B1787" w:rsidP="003C344D">
      <w:pPr>
        <w:pStyle w:val="af1"/>
        <w:numPr>
          <w:ilvl w:val="0"/>
          <w:numId w:val="15"/>
        </w:numPr>
        <w:tabs>
          <w:tab w:val="left" w:pos="426"/>
        </w:tabs>
        <w:jc w:val="both"/>
        <w:rPr>
          <w:sz w:val="23"/>
          <w:szCs w:val="23"/>
        </w:rPr>
      </w:pPr>
      <w:r w:rsidRPr="0012626C">
        <w:rPr>
          <w:sz w:val="23"/>
          <w:szCs w:val="23"/>
        </w:rPr>
        <w:t>извлеченные уроки, рекомендации;</w:t>
      </w:r>
    </w:p>
    <w:p w:rsidR="002B1787" w:rsidRPr="0012626C" w:rsidRDefault="002B1787" w:rsidP="003C344D">
      <w:pPr>
        <w:pStyle w:val="af1"/>
        <w:numPr>
          <w:ilvl w:val="0"/>
          <w:numId w:val="15"/>
        </w:numPr>
        <w:tabs>
          <w:tab w:val="left" w:pos="426"/>
        </w:tabs>
        <w:jc w:val="both"/>
        <w:rPr>
          <w:sz w:val="23"/>
          <w:szCs w:val="23"/>
        </w:rPr>
      </w:pPr>
      <w:r w:rsidRPr="0012626C">
        <w:rPr>
          <w:sz w:val="23"/>
          <w:szCs w:val="23"/>
        </w:rPr>
        <w:t>фактическое время оказания услуг и причины отклонения от планового показателя.</w:t>
      </w:r>
    </w:p>
    <w:p w:rsidR="002B1787" w:rsidRPr="0012626C" w:rsidRDefault="002B1787" w:rsidP="003C344D">
      <w:pPr>
        <w:pStyle w:val="af1"/>
        <w:numPr>
          <w:ilvl w:val="1"/>
          <w:numId w:val="14"/>
        </w:numPr>
        <w:tabs>
          <w:tab w:val="left" w:pos="426"/>
        </w:tabs>
        <w:ind w:left="0" w:firstLine="0"/>
        <w:jc w:val="both"/>
        <w:rPr>
          <w:sz w:val="23"/>
          <w:szCs w:val="23"/>
        </w:rPr>
      </w:pPr>
      <w:r w:rsidRPr="0012626C">
        <w:rPr>
          <w:sz w:val="23"/>
          <w:szCs w:val="23"/>
        </w:rPr>
        <w:t>По запросу Заказчика</w:t>
      </w:r>
      <w:r w:rsidR="00702646" w:rsidRPr="0012626C">
        <w:rPr>
          <w:sz w:val="23"/>
          <w:szCs w:val="23"/>
        </w:rPr>
        <w:t xml:space="preserve"> </w:t>
      </w:r>
      <w:r w:rsidR="005F5100" w:rsidRPr="0012626C">
        <w:rPr>
          <w:sz w:val="23"/>
          <w:szCs w:val="23"/>
        </w:rPr>
        <w:t xml:space="preserve">по </w:t>
      </w:r>
      <w:r w:rsidRPr="0012626C">
        <w:rPr>
          <w:sz w:val="23"/>
          <w:szCs w:val="23"/>
        </w:rPr>
        <w:t>Оборудовани</w:t>
      </w:r>
      <w:r w:rsidR="005F5100" w:rsidRPr="0012626C">
        <w:rPr>
          <w:sz w:val="23"/>
          <w:szCs w:val="23"/>
        </w:rPr>
        <w:t>ю</w:t>
      </w:r>
      <w:r w:rsidR="0032445C" w:rsidRPr="0012626C">
        <w:rPr>
          <w:sz w:val="23"/>
          <w:szCs w:val="23"/>
        </w:rPr>
        <w:t xml:space="preserve"> </w:t>
      </w:r>
      <w:r w:rsidR="00176100" w:rsidRPr="0012626C">
        <w:rPr>
          <w:sz w:val="23"/>
          <w:szCs w:val="23"/>
        </w:rPr>
        <w:t>Исполнителя</w:t>
      </w:r>
      <w:r w:rsidR="005F5100" w:rsidRPr="0012626C">
        <w:rPr>
          <w:sz w:val="23"/>
          <w:szCs w:val="23"/>
        </w:rPr>
        <w:t xml:space="preserve"> -</w:t>
      </w:r>
      <w:r w:rsidRPr="0012626C">
        <w:rPr>
          <w:sz w:val="23"/>
          <w:szCs w:val="23"/>
        </w:rPr>
        <w:t xml:space="preserve"> в разумный срок предоставить следующую документацию:</w:t>
      </w:r>
    </w:p>
    <w:p w:rsidR="002B1787" w:rsidRPr="0012626C" w:rsidRDefault="002B1787" w:rsidP="003C344D">
      <w:pPr>
        <w:pStyle w:val="af1"/>
        <w:numPr>
          <w:ilvl w:val="0"/>
          <w:numId w:val="16"/>
        </w:numPr>
        <w:tabs>
          <w:tab w:val="left" w:pos="426"/>
        </w:tabs>
        <w:ind w:left="0" w:firstLine="360"/>
        <w:jc w:val="both"/>
        <w:rPr>
          <w:sz w:val="23"/>
          <w:szCs w:val="23"/>
        </w:rPr>
      </w:pPr>
      <w:r w:rsidRPr="0012626C">
        <w:rPr>
          <w:sz w:val="23"/>
          <w:szCs w:val="23"/>
        </w:rPr>
        <w:t>технические условия изготовителя;</w:t>
      </w:r>
    </w:p>
    <w:p w:rsidR="002B1787" w:rsidRPr="0012626C" w:rsidRDefault="002B1787" w:rsidP="003C344D">
      <w:pPr>
        <w:pStyle w:val="af1"/>
        <w:numPr>
          <w:ilvl w:val="0"/>
          <w:numId w:val="16"/>
        </w:numPr>
        <w:tabs>
          <w:tab w:val="left" w:pos="426"/>
        </w:tabs>
        <w:ind w:left="0" w:firstLine="360"/>
        <w:jc w:val="both"/>
        <w:rPr>
          <w:sz w:val="23"/>
          <w:szCs w:val="23"/>
        </w:rPr>
      </w:pPr>
      <w:r w:rsidRPr="0012626C">
        <w:rPr>
          <w:sz w:val="23"/>
          <w:szCs w:val="23"/>
        </w:rPr>
        <w:t>условия ремонта применяемого Оборудования;</w:t>
      </w:r>
    </w:p>
    <w:p w:rsidR="002B1787" w:rsidRPr="0012626C" w:rsidRDefault="002B1787" w:rsidP="003C344D">
      <w:pPr>
        <w:pStyle w:val="af1"/>
        <w:numPr>
          <w:ilvl w:val="0"/>
          <w:numId w:val="16"/>
        </w:numPr>
        <w:tabs>
          <w:tab w:val="left" w:pos="426"/>
        </w:tabs>
        <w:ind w:left="0" w:firstLine="360"/>
        <w:jc w:val="both"/>
        <w:rPr>
          <w:sz w:val="23"/>
          <w:szCs w:val="23"/>
        </w:rPr>
      </w:pPr>
      <w:r w:rsidRPr="0012626C">
        <w:rPr>
          <w:sz w:val="23"/>
          <w:szCs w:val="23"/>
        </w:rPr>
        <w:t>требования к проведению техобслуживания, программы планово-предупредительных ремонтов;</w:t>
      </w:r>
    </w:p>
    <w:p w:rsidR="002B1787" w:rsidRPr="0012626C" w:rsidRDefault="002B1787" w:rsidP="003C344D">
      <w:pPr>
        <w:pStyle w:val="af1"/>
        <w:numPr>
          <w:ilvl w:val="0"/>
          <w:numId w:val="16"/>
        </w:numPr>
        <w:tabs>
          <w:tab w:val="left" w:pos="426"/>
        </w:tabs>
        <w:ind w:left="0" w:firstLine="360"/>
        <w:jc w:val="both"/>
        <w:rPr>
          <w:sz w:val="23"/>
          <w:szCs w:val="23"/>
        </w:rPr>
      </w:pPr>
      <w:r w:rsidRPr="0012626C">
        <w:rPr>
          <w:sz w:val="23"/>
          <w:szCs w:val="23"/>
        </w:rPr>
        <w:t>руководство по эксплуатации, технический паспорт или заменяющий его документ с указанием технич</w:t>
      </w:r>
      <w:r w:rsidR="0032445C" w:rsidRPr="0012626C">
        <w:rPr>
          <w:sz w:val="23"/>
          <w:szCs w:val="23"/>
        </w:rPr>
        <w:t>еских характеристик указанного О</w:t>
      </w:r>
      <w:r w:rsidRPr="0012626C">
        <w:rPr>
          <w:sz w:val="23"/>
          <w:szCs w:val="23"/>
        </w:rPr>
        <w:t>борудования и долот;</w:t>
      </w:r>
    </w:p>
    <w:p w:rsidR="002B1787" w:rsidRPr="0012626C" w:rsidRDefault="002B1787" w:rsidP="003C344D">
      <w:pPr>
        <w:pStyle w:val="af1"/>
        <w:numPr>
          <w:ilvl w:val="0"/>
          <w:numId w:val="16"/>
        </w:numPr>
        <w:tabs>
          <w:tab w:val="left" w:pos="426"/>
        </w:tabs>
        <w:ind w:left="0" w:firstLine="360"/>
        <w:jc w:val="both"/>
        <w:rPr>
          <w:sz w:val="23"/>
          <w:szCs w:val="23"/>
        </w:rPr>
      </w:pPr>
      <w:r w:rsidRPr="0012626C">
        <w:rPr>
          <w:sz w:val="23"/>
          <w:szCs w:val="23"/>
        </w:rPr>
        <w:t>характеристики забойных двигателей и буровых долот должны включать, помимо прочего: рабочий расход (</w:t>
      </w:r>
      <w:proofErr w:type="gramStart"/>
      <w:r w:rsidRPr="0012626C">
        <w:rPr>
          <w:sz w:val="23"/>
          <w:szCs w:val="23"/>
        </w:rPr>
        <w:t>л</w:t>
      </w:r>
      <w:proofErr w:type="gramEnd"/>
      <w:r w:rsidRPr="0012626C">
        <w:rPr>
          <w:sz w:val="23"/>
          <w:szCs w:val="23"/>
        </w:rPr>
        <w:t>/мин), давление, максимальная скорость вращения, максимальное дифференциальное давление, максимально допустимая нагрузка на долото, максимальное падение давления на долото и допустимый тип соединения верхней муфты;</w:t>
      </w:r>
    </w:p>
    <w:p w:rsidR="002B1787" w:rsidRPr="0012626C" w:rsidRDefault="002B1787" w:rsidP="003C344D">
      <w:pPr>
        <w:pStyle w:val="af1"/>
        <w:numPr>
          <w:ilvl w:val="0"/>
          <w:numId w:val="16"/>
        </w:numPr>
        <w:tabs>
          <w:tab w:val="left" w:pos="426"/>
        </w:tabs>
        <w:ind w:left="0" w:firstLine="360"/>
        <w:jc w:val="both"/>
        <w:rPr>
          <w:sz w:val="23"/>
          <w:szCs w:val="23"/>
        </w:rPr>
      </w:pPr>
      <w:r w:rsidRPr="0012626C">
        <w:rPr>
          <w:sz w:val="23"/>
          <w:szCs w:val="23"/>
        </w:rPr>
        <w:t>эскизы элементов КНБК с указанием всех необходимых размеров для выполнения аварийных работ.</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 xml:space="preserve">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w:t>
      </w:r>
      <w:r w:rsidR="00176100" w:rsidRPr="0012626C">
        <w:rPr>
          <w:sz w:val="23"/>
          <w:szCs w:val="23"/>
        </w:rPr>
        <w:t>Исполнителя</w:t>
      </w:r>
      <w:r w:rsidRPr="0012626C">
        <w:rPr>
          <w:sz w:val="23"/>
          <w:szCs w:val="23"/>
        </w:rPr>
        <w:t xml:space="preserve"> и привлекаемых </w:t>
      </w:r>
      <w:r w:rsidR="00176100" w:rsidRPr="0012626C">
        <w:rPr>
          <w:sz w:val="23"/>
          <w:szCs w:val="23"/>
        </w:rPr>
        <w:t>Исполнителем</w:t>
      </w:r>
      <w:r w:rsidRPr="0012626C">
        <w:rPr>
          <w:sz w:val="23"/>
          <w:szCs w:val="23"/>
        </w:rPr>
        <w:t xml:space="preserve">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Немедленно известить представителя Заказчика о повреждениях какого-ли</w:t>
      </w:r>
      <w:r w:rsidR="0032445C" w:rsidRPr="0012626C">
        <w:rPr>
          <w:sz w:val="23"/>
          <w:szCs w:val="23"/>
        </w:rPr>
        <w:t>бо элемента О</w:t>
      </w:r>
      <w:r w:rsidRPr="0012626C">
        <w:rPr>
          <w:sz w:val="23"/>
          <w:szCs w:val="23"/>
        </w:rPr>
        <w:t xml:space="preserve">борудования или о его работе ниже расчетных параметров. В </w:t>
      </w:r>
      <w:proofErr w:type="gramStart"/>
      <w:r w:rsidRPr="0012626C">
        <w:rPr>
          <w:sz w:val="23"/>
          <w:szCs w:val="23"/>
        </w:rPr>
        <w:t>случае</w:t>
      </w:r>
      <w:proofErr w:type="gramEnd"/>
      <w:r w:rsidRPr="0012626C">
        <w:rPr>
          <w:sz w:val="23"/>
          <w:szCs w:val="23"/>
        </w:rPr>
        <w:t xml:space="preserve"> частичной неработосп</w:t>
      </w:r>
      <w:r w:rsidR="0032445C" w:rsidRPr="0012626C">
        <w:rPr>
          <w:sz w:val="23"/>
          <w:szCs w:val="23"/>
        </w:rPr>
        <w:t>особности какого-либо элемента О</w:t>
      </w:r>
      <w:r w:rsidRPr="0012626C">
        <w:rPr>
          <w:sz w:val="23"/>
          <w:szCs w:val="23"/>
        </w:rPr>
        <w:t>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2B1787" w:rsidRPr="0012626C" w:rsidRDefault="00176100" w:rsidP="003C344D">
      <w:pPr>
        <w:pStyle w:val="af1"/>
        <w:numPr>
          <w:ilvl w:val="1"/>
          <w:numId w:val="14"/>
        </w:numPr>
        <w:tabs>
          <w:tab w:val="left" w:pos="426"/>
          <w:tab w:val="left" w:pos="709"/>
        </w:tabs>
        <w:ind w:left="0" w:firstLine="0"/>
        <w:jc w:val="both"/>
        <w:rPr>
          <w:sz w:val="23"/>
          <w:szCs w:val="23"/>
        </w:rPr>
      </w:pPr>
      <w:r w:rsidRPr="0012626C">
        <w:rPr>
          <w:sz w:val="23"/>
          <w:szCs w:val="23"/>
        </w:rPr>
        <w:t>Исполнитель</w:t>
      </w:r>
      <w:r w:rsidR="002B1787" w:rsidRPr="0012626C">
        <w:rPr>
          <w:sz w:val="23"/>
          <w:szCs w:val="23"/>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w:t>
      </w:r>
      <w:proofErr w:type="gramStart"/>
      <w:r w:rsidR="002B1787" w:rsidRPr="0012626C">
        <w:rPr>
          <w:sz w:val="23"/>
          <w:szCs w:val="23"/>
        </w:rPr>
        <w:t>е</w:t>
      </w:r>
      <w:proofErr w:type="gramEnd"/>
      <w:r w:rsidR="002B1787" w:rsidRPr="0012626C">
        <w:rPr>
          <w:sz w:val="23"/>
          <w:szCs w:val="23"/>
        </w:rPr>
        <w:t xml:space="preserve"> для внесения изменений в Договор или как на основание для расторжения Договора, кроме случаев прямо предусмотренных настоящим Договором.</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 xml:space="preserve">При выявлении ошибок или несоответствий в технической информации, которые должны были быть обнаружены </w:t>
      </w:r>
      <w:r w:rsidR="00176100" w:rsidRPr="0012626C">
        <w:rPr>
          <w:sz w:val="23"/>
          <w:szCs w:val="23"/>
        </w:rPr>
        <w:t>Исполнителем</w:t>
      </w:r>
      <w:r w:rsidRPr="0012626C">
        <w:rPr>
          <w:sz w:val="23"/>
          <w:szCs w:val="23"/>
        </w:rPr>
        <w:t xml:space="preserve"> в рамках своих обязанностей по Договору, и которые повлияли на результат услуг, ответственность </w:t>
      </w:r>
      <w:r w:rsidR="00176100" w:rsidRPr="0012626C">
        <w:rPr>
          <w:sz w:val="23"/>
          <w:szCs w:val="23"/>
        </w:rPr>
        <w:t>Исполнителя</w:t>
      </w:r>
      <w:r w:rsidRPr="0012626C">
        <w:rPr>
          <w:sz w:val="23"/>
          <w:szCs w:val="23"/>
        </w:rPr>
        <w:t xml:space="preserve"> за невыполнение или ненадлежащее выполнение обязательств по настоящему Договору не снимается.</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 xml:space="preserve">Применять сертифицированное </w:t>
      </w:r>
      <w:r w:rsidR="0032445C" w:rsidRPr="0012626C">
        <w:rPr>
          <w:sz w:val="23"/>
          <w:szCs w:val="23"/>
        </w:rPr>
        <w:t>О</w:t>
      </w:r>
      <w:r w:rsidRPr="0012626C">
        <w:rPr>
          <w:sz w:val="23"/>
          <w:szCs w:val="23"/>
        </w:rPr>
        <w:t xml:space="preserve">борудование, которое должно соответствовать ТУ, </w:t>
      </w:r>
      <w:proofErr w:type="spellStart"/>
      <w:r w:rsidRPr="0012626C">
        <w:rPr>
          <w:sz w:val="23"/>
          <w:szCs w:val="23"/>
        </w:rPr>
        <w:t>ГОСТам</w:t>
      </w:r>
      <w:proofErr w:type="spellEnd"/>
      <w:r w:rsidRPr="0012626C">
        <w:rPr>
          <w:sz w:val="23"/>
          <w:szCs w:val="23"/>
        </w:rPr>
        <w:t>, сопровождаться паспортами с инструкцией по эксплуатации, актами д</w:t>
      </w:r>
      <w:r w:rsidR="0032445C" w:rsidRPr="0012626C">
        <w:rPr>
          <w:sz w:val="23"/>
          <w:szCs w:val="23"/>
        </w:rPr>
        <w:t>ефектоскопии.  Кроме того, на О</w:t>
      </w:r>
      <w:r w:rsidRPr="0012626C">
        <w:rPr>
          <w:sz w:val="23"/>
          <w:szCs w:val="23"/>
        </w:rPr>
        <w:t xml:space="preserve">борудование должно иметься свидетельство Федеральной службы по экологическому, технологическому и атомному надзору, разрешающее его применение. </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Нести полную ответственность за о</w:t>
      </w:r>
      <w:r w:rsidR="0032445C" w:rsidRPr="0012626C">
        <w:rPr>
          <w:sz w:val="23"/>
          <w:szCs w:val="23"/>
        </w:rPr>
        <w:t>храну и состояние собственного О</w:t>
      </w:r>
      <w:r w:rsidRPr="0012626C">
        <w:rPr>
          <w:sz w:val="23"/>
          <w:szCs w:val="23"/>
        </w:rPr>
        <w:t>борудования и инструментов во время оказания услуг на объекте Заказчика.</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 xml:space="preserve">Не привлекать третьих лиц к исполнению настоящего договора без письменного согласия Заказчика. В </w:t>
      </w:r>
      <w:proofErr w:type="gramStart"/>
      <w:r w:rsidRPr="0012626C">
        <w:rPr>
          <w:sz w:val="23"/>
          <w:szCs w:val="23"/>
        </w:rPr>
        <w:t>случае</w:t>
      </w:r>
      <w:proofErr w:type="gramEnd"/>
      <w:r w:rsidRPr="0012626C">
        <w:rPr>
          <w:sz w:val="23"/>
          <w:szCs w:val="23"/>
        </w:rPr>
        <w:t xml:space="preserve"> привлечения </w:t>
      </w:r>
      <w:r w:rsidR="00176100" w:rsidRPr="0012626C">
        <w:rPr>
          <w:sz w:val="23"/>
          <w:szCs w:val="23"/>
        </w:rPr>
        <w:t>Исполнителем</w:t>
      </w:r>
      <w:r w:rsidRPr="0012626C">
        <w:rPr>
          <w:sz w:val="23"/>
          <w:szCs w:val="23"/>
        </w:rPr>
        <w:t xml:space="preserve"> третьих лиц для оказания услуг (</w:t>
      </w:r>
      <w:proofErr w:type="spellStart"/>
      <w:r w:rsidRPr="0012626C">
        <w:rPr>
          <w:sz w:val="23"/>
          <w:szCs w:val="23"/>
        </w:rPr>
        <w:t>суб</w:t>
      </w:r>
      <w:r w:rsidR="0032445C" w:rsidRPr="0012626C">
        <w:rPr>
          <w:sz w:val="23"/>
          <w:szCs w:val="23"/>
        </w:rPr>
        <w:t>исполнителей</w:t>
      </w:r>
      <w:proofErr w:type="spellEnd"/>
      <w:r w:rsidRPr="0012626C">
        <w:rPr>
          <w:sz w:val="23"/>
          <w:szCs w:val="23"/>
        </w:rPr>
        <w:t xml:space="preserve">), </w:t>
      </w:r>
      <w:r w:rsidR="00176100" w:rsidRPr="0012626C">
        <w:rPr>
          <w:sz w:val="23"/>
          <w:szCs w:val="23"/>
        </w:rPr>
        <w:t>Исполнитель</w:t>
      </w:r>
      <w:r w:rsidRPr="0012626C">
        <w:rPr>
          <w:sz w:val="23"/>
          <w:szCs w:val="23"/>
        </w:rPr>
        <w:t xml:space="preserve"> обязан включить в </w:t>
      </w:r>
      <w:r w:rsidR="0032445C" w:rsidRPr="0012626C">
        <w:rPr>
          <w:sz w:val="23"/>
          <w:szCs w:val="23"/>
        </w:rPr>
        <w:t>договоры с этими лицами</w:t>
      </w:r>
      <w:r w:rsidRPr="0012626C">
        <w:rPr>
          <w:sz w:val="23"/>
          <w:szCs w:val="23"/>
        </w:rPr>
        <w:t xml:space="preserve"> условия, предусмотренные настоящим Договором.</w:t>
      </w:r>
    </w:p>
    <w:p w:rsidR="002B1787" w:rsidRPr="0012626C" w:rsidRDefault="002B1787" w:rsidP="003C344D">
      <w:pPr>
        <w:pStyle w:val="af1"/>
        <w:numPr>
          <w:ilvl w:val="1"/>
          <w:numId w:val="14"/>
        </w:numPr>
        <w:tabs>
          <w:tab w:val="left" w:pos="426"/>
          <w:tab w:val="left" w:pos="709"/>
        </w:tabs>
        <w:ind w:left="0" w:firstLine="0"/>
        <w:jc w:val="both"/>
        <w:rPr>
          <w:sz w:val="23"/>
          <w:szCs w:val="23"/>
        </w:rPr>
      </w:pPr>
      <w:r w:rsidRPr="0012626C">
        <w:rPr>
          <w:sz w:val="23"/>
          <w:szCs w:val="23"/>
        </w:rPr>
        <w:t>При отказе или не исправности</w:t>
      </w:r>
      <w:r w:rsidR="0032445C" w:rsidRPr="0012626C">
        <w:rPr>
          <w:sz w:val="23"/>
          <w:szCs w:val="23"/>
        </w:rPr>
        <w:t xml:space="preserve"> О</w:t>
      </w:r>
      <w:r w:rsidRPr="0012626C">
        <w:rPr>
          <w:sz w:val="23"/>
          <w:szCs w:val="23"/>
        </w:rPr>
        <w:t xml:space="preserve">борудования </w:t>
      </w:r>
      <w:r w:rsidR="00176100" w:rsidRPr="0012626C">
        <w:rPr>
          <w:sz w:val="23"/>
          <w:szCs w:val="23"/>
        </w:rPr>
        <w:t>Исполнителя</w:t>
      </w:r>
      <w:r w:rsidRPr="0012626C">
        <w:rPr>
          <w:sz w:val="23"/>
          <w:szCs w:val="23"/>
        </w:rPr>
        <w:t xml:space="preserve"> не по вине Заказчика, </w:t>
      </w:r>
      <w:r w:rsidR="00176100" w:rsidRPr="0012626C">
        <w:rPr>
          <w:sz w:val="23"/>
          <w:szCs w:val="23"/>
        </w:rPr>
        <w:t>Исполнитель</w:t>
      </w:r>
      <w:r w:rsidRPr="0012626C">
        <w:rPr>
          <w:sz w:val="23"/>
          <w:szCs w:val="23"/>
        </w:rPr>
        <w:t xml:space="preserve"> обязан своими силами и </w:t>
      </w:r>
      <w:r w:rsidR="0032445C" w:rsidRPr="0012626C">
        <w:rPr>
          <w:sz w:val="23"/>
          <w:szCs w:val="23"/>
        </w:rPr>
        <w:t>за свой счет произвести замену О</w:t>
      </w:r>
      <w:r w:rsidRPr="0012626C">
        <w:rPr>
          <w:sz w:val="23"/>
          <w:szCs w:val="23"/>
        </w:rPr>
        <w:t>борудования на объекте строительной площадки.</w:t>
      </w:r>
    </w:p>
    <w:p w:rsidR="002B1787" w:rsidRPr="0012626C" w:rsidRDefault="002B1787" w:rsidP="00330EF0">
      <w:pPr>
        <w:jc w:val="both"/>
        <w:rPr>
          <w:rStyle w:val="FontStyle56"/>
          <w:rFonts w:ascii="Times New Roman" w:hAnsi="Times New Roman" w:cs="Times New Roman"/>
          <w:sz w:val="23"/>
          <w:szCs w:val="23"/>
          <w:lang w:eastAsia="en-US"/>
        </w:rPr>
      </w:pPr>
      <w:r w:rsidRPr="0012626C">
        <w:rPr>
          <w:rFonts w:ascii="Times New Roman" w:hAnsi="Times New Roman"/>
          <w:sz w:val="23"/>
          <w:szCs w:val="23"/>
        </w:rPr>
        <w:t>3.2.2</w:t>
      </w:r>
      <w:r w:rsidR="00330EF0">
        <w:rPr>
          <w:rFonts w:ascii="Times New Roman" w:hAnsi="Times New Roman"/>
          <w:sz w:val="23"/>
          <w:szCs w:val="23"/>
        </w:rPr>
        <w:t>2</w:t>
      </w:r>
      <w:r w:rsidRPr="0012626C">
        <w:rPr>
          <w:rFonts w:ascii="Times New Roman" w:hAnsi="Times New Roman"/>
          <w:sz w:val="23"/>
          <w:szCs w:val="23"/>
        </w:rPr>
        <w:t xml:space="preserve">. При подписании настоящего Договора Заказчик передает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локальные нормативные документы (ЛНД), являющиеся </w:t>
      </w:r>
      <w:r w:rsidR="00DF5020" w:rsidRPr="0012626C">
        <w:rPr>
          <w:rFonts w:ascii="Times New Roman" w:hAnsi="Times New Roman"/>
          <w:sz w:val="23"/>
          <w:szCs w:val="23"/>
        </w:rPr>
        <w:t>неотъемлемой частью настоящего</w:t>
      </w:r>
      <w:r w:rsidRPr="0012626C">
        <w:rPr>
          <w:rFonts w:ascii="Times New Roman" w:hAnsi="Times New Roman"/>
          <w:sz w:val="23"/>
          <w:szCs w:val="23"/>
        </w:rPr>
        <w:t xml:space="preserve"> Договор</w:t>
      </w:r>
      <w:r w:rsidR="0032445C" w:rsidRPr="0012626C">
        <w:rPr>
          <w:rFonts w:ascii="Times New Roman" w:hAnsi="Times New Roman"/>
          <w:sz w:val="23"/>
          <w:szCs w:val="23"/>
        </w:rPr>
        <w:t>а</w:t>
      </w:r>
      <w:r w:rsidRPr="0012626C">
        <w:rPr>
          <w:rFonts w:ascii="Times New Roman" w:hAnsi="Times New Roman"/>
          <w:sz w:val="23"/>
          <w:szCs w:val="23"/>
        </w:rPr>
        <w:t xml:space="preserve">, в электронном виде (на CD диске, </w:t>
      </w:r>
      <w:proofErr w:type="spellStart"/>
      <w:r w:rsidRPr="0012626C">
        <w:rPr>
          <w:rFonts w:ascii="Times New Roman" w:hAnsi="Times New Roman"/>
          <w:sz w:val="23"/>
          <w:szCs w:val="23"/>
        </w:rPr>
        <w:t>флеш-карте</w:t>
      </w:r>
      <w:proofErr w:type="spellEnd"/>
      <w:r w:rsidRPr="0012626C">
        <w:rPr>
          <w:rFonts w:ascii="Times New Roman" w:hAnsi="Times New Roman"/>
          <w:sz w:val="23"/>
          <w:szCs w:val="23"/>
        </w:rPr>
        <w:t xml:space="preserve"> или направляет по электронной почте на адрес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Факт передачи и получения вышеуказанных документов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подтверждается Актом приема-передачи ЛНД, </w:t>
      </w:r>
      <w:r w:rsidR="00731D0C" w:rsidRPr="0012626C">
        <w:rPr>
          <w:rFonts w:ascii="Times New Roman" w:hAnsi="Times New Roman"/>
          <w:sz w:val="23"/>
          <w:szCs w:val="23"/>
        </w:rPr>
        <w:t xml:space="preserve">подписанным </w:t>
      </w:r>
      <w:r w:rsidRPr="0012626C">
        <w:rPr>
          <w:rFonts w:ascii="Times New Roman" w:hAnsi="Times New Roman"/>
          <w:sz w:val="23"/>
          <w:szCs w:val="23"/>
        </w:rPr>
        <w:t>полномочными представителям</w:t>
      </w:r>
      <w:r w:rsidR="00A92B67" w:rsidRPr="0012626C">
        <w:rPr>
          <w:rFonts w:ascii="Times New Roman" w:hAnsi="Times New Roman"/>
          <w:sz w:val="23"/>
          <w:szCs w:val="23"/>
        </w:rPr>
        <w:t>и Сторон Договора (</w:t>
      </w:r>
      <w:r w:rsidR="00A92B67" w:rsidRPr="0012626C">
        <w:rPr>
          <w:rFonts w:ascii="Times New Roman" w:hAnsi="Times New Roman"/>
          <w:b/>
          <w:sz w:val="23"/>
          <w:szCs w:val="23"/>
        </w:rPr>
        <w:t xml:space="preserve">Приложение </w:t>
      </w:r>
      <w:r w:rsidR="00A92B67" w:rsidRPr="0012626C">
        <w:rPr>
          <w:rFonts w:ascii="Times New Roman" w:hAnsi="Times New Roman"/>
          <w:sz w:val="23"/>
          <w:szCs w:val="23"/>
        </w:rPr>
        <w:t>№1</w:t>
      </w:r>
      <w:r w:rsidR="00044804" w:rsidRPr="0012626C">
        <w:rPr>
          <w:rFonts w:ascii="Times New Roman" w:hAnsi="Times New Roman"/>
          <w:sz w:val="23"/>
          <w:szCs w:val="23"/>
        </w:rPr>
        <w:t>2</w:t>
      </w:r>
      <w:r w:rsidRPr="0012626C">
        <w:rPr>
          <w:rFonts w:ascii="Times New Roman" w:hAnsi="Times New Roman"/>
          <w:sz w:val="23"/>
          <w:szCs w:val="23"/>
        </w:rPr>
        <w:t xml:space="preserve">).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(а также привлекаемые им третьи лица для оказания услуг) </w:t>
      </w:r>
      <w:proofErr w:type="gramStart"/>
      <w:r w:rsidRPr="0012626C">
        <w:rPr>
          <w:rFonts w:ascii="Times New Roman" w:hAnsi="Times New Roman"/>
          <w:sz w:val="23"/>
          <w:szCs w:val="23"/>
        </w:rPr>
        <w:t>обязуется соблюдать требования всех переданных по Акту приема-передачи ЛНД документов и несет</w:t>
      </w:r>
      <w:proofErr w:type="gramEnd"/>
      <w:r w:rsidRPr="0012626C">
        <w:rPr>
          <w:rFonts w:ascii="Times New Roman" w:hAnsi="Times New Roman"/>
          <w:sz w:val="23"/>
          <w:szCs w:val="23"/>
        </w:rPr>
        <w:t xml:space="preserve"> ответственность за их неисполнение в размере и порядке, установленными данными документами. 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изменения версии ЛНД/ дополнения перечнем ЛНД, Заказчик уведомляет об этом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в письменном виде, после чего данные ЛНД становятся обязательными для исполнения </w:t>
      </w:r>
      <w:r w:rsidR="00176100" w:rsidRPr="0012626C">
        <w:rPr>
          <w:rFonts w:ascii="Times New Roman" w:hAnsi="Times New Roman"/>
          <w:sz w:val="23"/>
          <w:szCs w:val="23"/>
        </w:rPr>
        <w:t>Исполнителем</w:t>
      </w:r>
      <w:r w:rsidRPr="0012626C">
        <w:rPr>
          <w:rFonts w:ascii="Times New Roman" w:hAnsi="Times New Roman"/>
          <w:sz w:val="23"/>
          <w:szCs w:val="23"/>
        </w:rPr>
        <w:t>; заключение дополнительного соглашения в данном случае не требуется.</w:t>
      </w:r>
    </w:p>
    <w:p w:rsidR="002B1787" w:rsidRPr="0012626C" w:rsidRDefault="002B1787" w:rsidP="00330EF0">
      <w:pPr>
        <w:pStyle w:val="af1"/>
        <w:numPr>
          <w:ilvl w:val="2"/>
          <w:numId w:val="61"/>
        </w:numPr>
        <w:tabs>
          <w:tab w:val="left" w:pos="426"/>
        </w:tabs>
        <w:ind w:left="0" w:firstLine="0"/>
        <w:jc w:val="both"/>
        <w:rPr>
          <w:sz w:val="23"/>
          <w:szCs w:val="23"/>
        </w:rPr>
      </w:pPr>
      <w:r w:rsidRPr="0012626C">
        <w:rPr>
          <w:sz w:val="23"/>
          <w:szCs w:val="23"/>
        </w:rPr>
        <w:t xml:space="preserve">На период оказания услуг по настоящему Договору, заключить договор добровольного страхования от несчастных случаев в </w:t>
      </w:r>
      <w:proofErr w:type="gramStart"/>
      <w:r w:rsidRPr="0012626C">
        <w:rPr>
          <w:sz w:val="23"/>
          <w:szCs w:val="23"/>
        </w:rPr>
        <w:t>отношении</w:t>
      </w:r>
      <w:proofErr w:type="gramEnd"/>
      <w:r w:rsidRPr="0012626C">
        <w:rPr>
          <w:sz w:val="23"/>
          <w:szCs w:val="23"/>
        </w:rPr>
        <w:t xml:space="preserve"> своих работников, задействованных непосредственно на объектах производства работ Заказчика, со страховой суммой не менее 400 000 (четыреста тысяч) рублей по каждому страховому случаю, включая следующие риски:</w:t>
      </w:r>
    </w:p>
    <w:p w:rsidR="002B1787" w:rsidRPr="0012626C" w:rsidRDefault="002B1787" w:rsidP="00330EF0">
      <w:pPr>
        <w:pStyle w:val="af1"/>
        <w:tabs>
          <w:tab w:val="left" w:pos="426"/>
        </w:tabs>
        <w:jc w:val="both"/>
        <w:rPr>
          <w:sz w:val="23"/>
          <w:szCs w:val="23"/>
        </w:rPr>
      </w:pPr>
      <w:r w:rsidRPr="0012626C">
        <w:rPr>
          <w:sz w:val="23"/>
          <w:szCs w:val="23"/>
        </w:rPr>
        <w:t xml:space="preserve">- смерть в </w:t>
      </w:r>
      <w:proofErr w:type="gramStart"/>
      <w:r w:rsidRPr="0012626C">
        <w:rPr>
          <w:sz w:val="23"/>
          <w:szCs w:val="23"/>
        </w:rPr>
        <w:t>результате</w:t>
      </w:r>
      <w:proofErr w:type="gramEnd"/>
      <w:r w:rsidRPr="0012626C">
        <w:rPr>
          <w:sz w:val="23"/>
          <w:szCs w:val="23"/>
        </w:rPr>
        <w:t xml:space="preserve"> несчастного случая;</w:t>
      </w:r>
    </w:p>
    <w:p w:rsidR="002B1787" w:rsidRPr="0012626C" w:rsidRDefault="002B1787" w:rsidP="00330EF0">
      <w:pPr>
        <w:pStyle w:val="af1"/>
        <w:tabs>
          <w:tab w:val="left" w:pos="426"/>
        </w:tabs>
        <w:jc w:val="both"/>
        <w:rPr>
          <w:sz w:val="23"/>
          <w:szCs w:val="23"/>
        </w:rPr>
      </w:pPr>
      <w:r w:rsidRPr="0012626C">
        <w:rPr>
          <w:sz w:val="23"/>
          <w:szCs w:val="23"/>
        </w:rPr>
        <w:t>- постоянная (полная) утрата трудоспособности в результате несчастного случая с установлением I. II. III групп инвалидности.</w:t>
      </w:r>
    </w:p>
    <w:p w:rsidR="002B1787" w:rsidRPr="0012626C" w:rsidRDefault="002B1787" w:rsidP="00330EF0">
      <w:pPr>
        <w:pStyle w:val="af1"/>
        <w:tabs>
          <w:tab w:val="left" w:pos="426"/>
        </w:tabs>
        <w:jc w:val="both"/>
        <w:rPr>
          <w:sz w:val="23"/>
          <w:szCs w:val="23"/>
        </w:rPr>
      </w:pPr>
      <w:r w:rsidRPr="0012626C">
        <w:rPr>
          <w:sz w:val="23"/>
          <w:szCs w:val="23"/>
        </w:rPr>
        <w:t>Копии документов, подтверждающих заключение договора добровольного страхования от несчастных случаев, представить по требованию Заказчика.</w:t>
      </w:r>
    </w:p>
    <w:p w:rsidR="00443101" w:rsidRPr="0012626C" w:rsidRDefault="00176100" w:rsidP="003C344D">
      <w:pPr>
        <w:pStyle w:val="af1"/>
        <w:numPr>
          <w:ilvl w:val="0"/>
          <w:numId w:val="18"/>
        </w:numPr>
        <w:tabs>
          <w:tab w:val="left" w:pos="426"/>
        </w:tabs>
        <w:ind w:left="0" w:firstLine="0"/>
        <w:jc w:val="both"/>
        <w:rPr>
          <w:sz w:val="23"/>
          <w:szCs w:val="23"/>
        </w:rPr>
      </w:pPr>
      <w:r w:rsidRPr="0012626C">
        <w:rPr>
          <w:sz w:val="23"/>
          <w:szCs w:val="23"/>
        </w:rPr>
        <w:t>Исполнитель</w:t>
      </w:r>
      <w:r w:rsidR="00443101" w:rsidRPr="0012626C">
        <w:rPr>
          <w:sz w:val="23"/>
          <w:szCs w:val="23"/>
        </w:rPr>
        <w:t xml:space="preserve"> признаёт  и соглашается с тем, что Заказчик имеет право участвовать в </w:t>
      </w:r>
      <w:proofErr w:type="gramStart"/>
      <w:r w:rsidR="00443101" w:rsidRPr="0012626C">
        <w:rPr>
          <w:sz w:val="23"/>
          <w:szCs w:val="23"/>
        </w:rPr>
        <w:t>проведении</w:t>
      </w:r>
      <w:proofErr w:type="gramEnd"/>
      <w:r w:rsidR="00443101" w:rsidRPr="0012626C">
        <w:rPr>
          <w:sz w:val="23"/>
          <w:szCs w:val="23"/>
        </w:rPr>
        <w:t xml:space="preserve"> необъявленных предварительно осмотров работников </w:t>
      </w:r>
      <w:r w:rsidRPr="0012626C">
        <w:rPr>
          <w:sz w:val="23"/>
          <w:szCs w:val="23"/>
        </w:rPr>
        <w:t>Исполнителя</w:t>
      </w:r>
      <w:r w:rsidR="00443101" w:rsidRPr="0012626C">
        <w:rPr>
          <w:sz w:val="23"/>
          <w:szCs w:val="23"/>
        </w:rPr>
        <w:t xml:space="preserve">, а также их имущества для обнаружения наркотиков или алкоголя в вахтовых общежитиях, в которых проживают работники </w:t>
      </w:r>
      <w:r w:rsidRPr="0012626C">
        <w:rPr>
          <w:sz w:val="23"/>
          <w:szCs w:val="23"/>
        </w:rPr>
        <w:t>Исполнителя</w:t>
      </w:r>
      <w:r w:rsidR="00443101" w:rsidRPr="0012626C">
        <w:rPr>
          <w:sz w:val="23"/>
          <w:szCs w:val="23"/>
        </w:rPr>
        <w:t xml:space="preserve">, транспортных средств на Объекте оказания услуг. </w:t>
      </w:r>
      <w:proofErr w:type="gramStart"/>
      <w:r w:rsidR="00443101" w:rsidRPr="0012626C">
        <w:rPr>
          <w:sz w:val="23"/>
          <w:szCs w:val="23"/>
        </w:rPr>
        <w:t xml:space="preserve">Любой из работников </w:t>
      </w:r>
      <w:r w:rsidRPr="0012626C">
        <w:rPr>
          <w:sz w:val="23"/>
          <w:szCs w:val="23"/>
        </w:rPr>
        <w:t>Исполнителя</w:t>
      </w:r>
      <w:r w:rsidR="00443101" w:rsidRPr="0012626C">
        <w:rPr>
          <w:sz w:val="23"/>
          <w:szCs w:val="23"/>
        </w:rPr>
        <w:t>, оказывающих услуги,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или медицинскому осмотру, не допускается к выполнению для Заказчика никаких работ и</w:t>
      </w:r>
      <w:r w:rsidR="00433EF6" w:rsidRPr="0012626C">
        <w:rPr>
          <w:sz w:val="23"/>
          <w:szCs w:val="23"/>
        </w:rPr>
        <w:t>/или</w:t>
      </w:r>
      <w:r w:rsidR="00443101" w:rsidRPr="0012626C">
        <w:rPr>
          <w:sz w:val="23"/>
          <w:szCs w:val="23"/>
        </w:rPr>
        <w:t xml:space="preserve"> услуг и лишается д</w:t>
      </w:r>
      <w:r w:rsidR="00433EF6" w:rsidRPr="0012626C">
        <w:rPr>
          <w:sz w:val="23"/>
          <w:szCs w:val="23"/>
        </w:rPr>
        <w:t xml:space="preserve">оступа в помещения, на строительные площадки, на </w:t>
      </w:r>
      <w:r w:rsidR="00101FAB" w:rsidRPr="0012626C">
        <w:rPr>
          <w:sz w:val="23"/>
          <w:szCs w:val="23"/>
        </w:rPr>
        <w:t xml:space="preserve">иные </w:t>
      </w:r>
      <w:r w:rsidR="00433EF6" w:rsidRPr="0012626C">
        <w:rPr>
          <w:sz w:val="23"/>
          <w:szCs w:val="23"/>
        </w:rPr>
        <w:t>объекты</w:t>
      </w:r>
      <w:r w:rsidR="00443101" w:rsidRPr="0012626C">
        <w:rPr>
          <w:sz w:val="23"/>
          <w:szCs w:val="23"/>
        </w:rPr>
        <w:t xml:space="preserve"> Заказчика без письменного согласия Заказчика. </w:t>
      </w:r>
      <w:proofErr w:type="gramEnd"/>
    </w:p>
    <w:p w:rsidR="00443101" w:rsidRPr="0012626C" w:rsidRDefault="00443101" w:rsidP="0097704D">
      <w:pPr>
        <w:pStyle w:val="af1"/>
        <w:tabs>
          <w:tab w:val="left" w:pos="426"/>
        </w:tabs>
        <w:jc w:val="both"/>
        <w:rPr>
          <w:sz w:val="23"/>
          <w:szCs w:val="23"/>
        </w:rPr>
      </w:pPr>
      <w:r w:rsidRPr="0012626C">
        <w:rPr>
          <w:sz w:val="23"/>
          <w:szCs w:val="23"/>
        </w:rPr>
        <w:t xml:space="preserve">Фиксация фактов появления работников </w:t>
      </w:r>
      <w:r w:rsidR="00176100" w:rsidRPr="0012626C">
        <w:rPr>
          <w:sz w:val="23"/>
          <w:szCs w:val="23"/>
        </w:rPr>
        <w:t>Исполнителя</w:t>
      </w:r>
      <w:r w:rsidRPr="0012626C">
        <w:rPr>
          <w:sz w:val="23"/>
          <w:szCs w:val="23"/>
        </w:rPr>
        <w:t xml:space="preserve"> на рабочем месте или в вахтовом поселке </w:t>
      </w:r>
      <w:r w:rsidR="00101FAB" w:rsidRPr="0012626C">
        <w:rPr>
          <w:sz w:val="23"/>
          <w:szCs w:val="23"/>
        </w:rPr>
        <w:t xml:space="preserve">или в пути следования к ним и обратно, </w:t>
      </w:r>
      <w:r w:rsidRPr="0012626C">
        <w:rPr>
          <w:sz w:val="23"/>
          <w:szCs w:val="23"/>
        </w:rPr>
        <w:t xml:space="preserve">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оказания услуг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ЧОП. </w:t>
      </w:r>
    </w:p>
    <w:p w:rsidR="00443101" w:rsidRPr="0012626C" w:rsidRDefault="00443101" w:rsidP="0097704D">
      <w:pPr>
        <w:pStyle w:val="af1"/>
        <w:numPr>
          <w:ilvl w:val="0"/>
          <w:numId w:val="18"/>
        </w:numPr>
        <w:tabs>
          <w:tab w:val="left" w:pos="426"/>
        </w:tabs>
        <w:ind w:left="0" w:firstLine="0"/>
        <w:jc w:val="both"/>
        <w:rPr>
          <w:sz w:val="23"/>
          <w:szCs w:val="23"/>
        </w:rPr>
      </w:pPr>
      <w:proofErr w:type="gramStart"/>
      <w:r w:rsidRPr="0012626C">
        <w:rPr>
          <w:sz w:val="23"/>
          <w:szCs w:val="23"/>
        </w:rPr>
        <w:t xml:space="preserve">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w:t>
      </w:r>
      <w:r w:rsidR="00176100" w:rsidRPr="0012626C">
        <w:rPr>
          <w:sz w:val="23"/>
          <w:szCs w:val="23"/>
        </w:rPr>
        <w:t>Исполнителя</w:t>
      </w:r>
      <w:r w:rsidRPr="0012626C">
        <w:rPr>
          <w:sz w:val="23"/>
          <w:szCs w:val="23"/>
        </w:rPr>
        <w:t xml:space="preserve">, Заказчик вправе требовать расторжения Договора в одностороннем внесудебном порядке, без возмещения </w:t>
      </w:r>
      <w:r w:rsidR="00176100" w:rsidRPr="0012626C">
        <w:rPr>
          <w:sz w:val="23"/>
          <w:szCs w:val="23"/>
        </w:rPr>
        <w:t>Исполнителю</w:t>
      </w:r>
      <w:r w:rsidRPr="0012626C">
        <w:rPr>
          <w:sz w:val="23"/>
          <w:szCs w:val="23"/>
        </w:rPr>
        <w:t xml:space="preserve"> убытков, причиненных прекращением Договора. </w:t>
      </w:r>
      <w:proofErr w:type="gramEnd"/>
    </w:p>
    <w:p w:rsidR="00443101" w:rsidRPr="0012626C" w:rsidRDefault="00176100" w:rsidP="0097704D">
      <w:pPr>
        <w:pStyle w:val="af1"/>
        <w:numPr>
          <w:ilvl w:val="0"/>
          <w:numId w:val="18"/>
        </w:numPr>
        <w:tabs>
          <w:tab w:val="left" w:pos="426"/>
        </w:tabs>
        <w:ind w:left="0" w:firstLine="0"/>
        <w:jc w:val="both"/>
        <w:rPr>
          <w:sz w:val="23"/>
          <w:szCs w:val="23"/>
        </w:rPr>
      </w:pPr>
      <w:r w:rsidRPr="0012626C">
        <w:rPr>
          <w:sz w:val="23"/>
          <w:szCs w:val="23"/>
        </w:rPr>
        <w:t>Исполнитель</w:t>
      </w:r>
      <w:r w:rsidR="00443101" w:rsidRPr="0012626C">
        <w:rPr>
          <w:sz w:val="23"/>
          <w:szCs w:val="23"/>
        </w:rPr>
        <w:t xml:space="preserve"> обязан обеспечить беспрепятственный доступ представителей Заказчика ко всем объектам, на которых оказываются услуги, а так же к м</w:t>
      </w:r>
      <w:r w:rsidR="0032445C" w:rsidRPr="0012626C">
        <w:rPr>
          <w:sz w:val="23"/>
          <w:szCs w:val="23"/>
        </w:rPr>
        <w:t>естам хранения материалов и О</w:t>
      </w:r>
      <w:r w:rsidR="00443101" w:rsidRPr="0012626C">
        <w:rPr>
          <w:sz w:val="23"/>
          <w:szCs w:val="23"/>
        </w:rPr>
        <w:t>борудования, используемых для оказания услуг.</w:t>
      </w:r>
    </w:p>
    <w:p w:rsidR="002B1787" w:rsidRPr="0012626C" w:rsidRDefault="002B1787" w:rsidP="0097704D">
      <w:pPr>
        <w:pStyle w:val="af1"/>
        <w:numPr>
          <w:ilvl w:val="0"/>
          <w:numId w:val="18"/>
        </w:numPr>
        <w:tabs>
          <w:tab w:val="left" w:pos="426"/>
        </w:tabs>
        <w:ind w:left="0" w:firstLine="0"/>
        <w:jc w:val="both"/>
        <w:rPr>
          <w:sz w:val="23"/>
          <w:szCs w:val="23"/>
        </w:rPr>
      </w:pPr>
      <w:r w:rsidRPr="0012626C">
        <w:rPr>
          <w:sz w:val="23"/>
          <w:szCs w:val="23"/>
        </w:rPr>
        <w:t>Не допускать к работе иностранных граждан, не имеющих регистрации и выданного в установленном порядке разрешения.</w:t>
      </w:r>
    </w:p>
    <w:p w:rsidR="00B86627" w:rsidRPr="0012626C" w:rsidRDefault="002B1787" w:rsidP="0097704D">
      <w:pPr>
        <w:pStyle w:val="af1"/>
        <w:tabs>
          <w:tab w:val="left" w:pos="426"/>
        </w:tabs>
        <w:jc w:val="both"/>
        <w:rPr>
          <w:sz w:val="23"/>
          <w:szCs w:val="23"/>
        </w:rPr>
      </w:pPr>
      <w:r w:rsidRPr="0012626C">
        <w:rPr>
          <w:sz w:val="23"/>
          <w:szCs w:val="23"/>
        </w:rPr>
        <w:t>Привлекать субподрядные организации на оказание услуг по настоящему Договору с предварительного п</w:t>
      </w:r>
      <w:r w:rsidR="00DC6393" w:rsidRPr="0012626C">
        <w:rPr>
          <w:sz w:val="23"/>
          <w:szCs w:val="23"/>
        </w:rPr>
        <w:t xml:space="preserve">исьменного согласия Заказчика. </w:t>
      </w:r>
      <w:r w:rsidRPr="0012626C">
        <w:rPr>
          <w:sz w:val="23"/>
          <w:szCs w:val="23"/>
        </w:rPr>
        <w:t>В течение 5 дней с момента заключения</w:t>
      </w:r>
      <w:r w:rsidR="00AC28C2">
        <w:rPr>
          <w:sz w:val="23"/>
          <w:szCs w:val="23"/>
        </w:rPr>
        <w:t xml:space="preserve"> </w:t>
      </w:r>
      <w:r w:rsidRPr="0012626C">
        <w:rPr>
          <w:sz w:val="23"/>
          <w:szCs w:val="23"/>
        </w:rPr>
        <w:t xml:space="preserve">договора субподряда </w:t>
      </w:r>
      <w:r w:rsidR="00176100" w:rsidRPr="0012626C">
        <w:rPr>
          <w:sz w:val="23"/>
          <w:szCs w:val="23"/>
        </w:rPr>
        <w:t>Исполнитель</w:t>
      </w:r>
      <w:r w:rsidRPr="0012626C">
        <w:rPr>
          <w:sz w:val="23"/>
          <w:szCs w:val="23"/>
        </w:rPr>
        <w:t xml:space="preserve"> предоставляет Заказчику копию заключенного договора (за исключением коммерческой информации)  с лицензией </w:t>
      </w:r>
      <w:proofErr w:type="spellStart"/>
      <w:r w:rsidRPr="0012626C">
        <w:rPr>
          <w:sz w:val="23"/>
          <w:szCs w:val="23"/>
        </w:rPr>
        <w:t>суб</w:t>
      </w:r>
      <w:r w:rsidR="0032445C" w:rsidRPr="0012626C">
        <w:rPr>
          <w:sz w:val="23"/>
          <w:szCs w:val="23"/>
        </w:rPr>
        <w:t>исполнителя</w:t>
      </w:r>
      <w:proofErr w:type="spellEnd"/>
      <w:r w:rsidRPr="0012626C">
        <w:rPr>
          <w:sz w:val="23"/>
          <w:szCs w:val="23"/>
        </w:rPr>
        <w:t xml:space="preserve"> (если применимо). При этом ответственность за  ненадлежащее исполнение обязательств </w:t>
      </w:r>
      <w:proofErr w:type="spellStart"/>
      <w:r w:rsidRPr="0012626C">
        <w:rPr>
          <w:sz w:val="23"/>
          <w:szCs w:val="23"/>
        </w:rPr>
        <w:t>суб</w:t>
      </w:r>
      <w:r w:rsidR="0032445C" w:rsidRPr="0012626C">
        <w:rPr>
          <w:sz w:val="23"/>
          <w:szCs w:val="23"/>
        </w:rPr>
        <w:t>исполнителем</w:t>
      </w:r>
      <w:proofErr w:type="spellEnd"/>
      <w:r w:rsidR="0032445C" w:rsidRPr="0012626C">
        <w:rPr>
          <w:sz w:val="23"/>
          <w:szCs w:val="23"/>
        </w:rPr>
        <w:t xml:space="preserve"> </w:t>
      </w:r>
      <w:r w:rsidRPr="0012626C">
        <w:rPr>
          <w:sz w:val="23"/>
          <w:szCs w:val="23"/>
        </w:rPr>
        <w:t xml:space="preserve">по настоящему Договору возлагается на </w:t>
      </w:r>
      <w:r w:rsidR="00176100" w:rsidRPr="0012626C">
        <w:rPr>
          <w:sz w:val="23"/>
          <w:szCs w:val="23"/>
        </w:rPr>
        <w:t>Исполнителя</w:t>
      </w:r>
      <w:r w:rsidRPr="0012626C">
        <w:rPr>
          <w:sz w:val="23"/>
          <w:szCs w:val="23"/>
        </w:rPr>
        <w:t xml:space="preserve">, включая оплату штрафных санкций, предусмотренных настоящим Договором. </w:t>
      </w:r>
    </w:p>
    <w:p w:rsidR="00B86627" w:rsidRPr="0012626C" w:rsidRDefault="00B86627" w:rsidP="0097704D">
      <w:pPr>
        <w:pStyle w:val="af1"/>
        <w:tabs>
          <w:tab w:val="left" w:pos="426"/>
        </w:tabs>
        <w:jc w:val="both"/>
        <w:rPr>
          <w:sz w:val="23"/>
          <w:szCs w:val="23"/>
        </w:rPr>
      </w:pPr>
      <w:r w:rsidRPr="0012626C">
        <w:rPr>
          <w:sz w:val="23"/>
          <w:szCs w:val="23"/>
        </w:rPr>
        <w:t>3.2.2</w:t>
      </w:r>
      <w:r w:rsidR="00D85A62">
        <w:rPr>
          <w:sz w:val="23"/>
          <w:szCs w:val="23"/>
        </w:rPr>
        <w:t>8</w:t>
      </w:r>
      <w:r w:rsidRPr="0012626C">
        <w:rPr>
          <w:sz w:val="23"/>
          <w:szCs w:val="23"/>
        </w:rPr>
        <w:t xml:space="preserve">. В </w:t>
      </w:r>
      <w:proofErr w:type="gramStart"/>
      <w:r w:rsidRPr="0012626C">
        <w:rPr>
          <w:sz w:val="23"/>
          <w:szCs w:val="23"/>
        </w:rPr>
        <w:t>отношении</w:t>
      </w:r>
      <w:proofErr w:type="gramEnd"/>
      <w:r w:rsidRPr="0012626C">
        <w:rPr>
          <w:sz w:val="23"/>
          <w:szCs w:val="23"/>
        </w:rPr>
        <w:t xml:space="preserve"> иностранных граждан и лиц без гражданства </w:t>
      </w:r>
      <w:r w:rsidR="00176100" w:rsidRPr="0012626C">
        <w:rPr>
          <w:sz w:val="23"/>
          <w:szCs w:val="23"/>
        </w:rPr>
        <w:t>Исполнитель</w:t>
      </w:r>
      <w:r w:rsidRPr="0012626C">
        <w:rPr>
          <w:sz w:val="23"/>
          <w:szCs w:val="23"/>
        </w:rPr>
        <w:t xml:space="preserve"> обязан предварительно, перед тем, как использовать данную категорию, согласовать с Заказчиком кандидатуры указанных работников. В этих целях, </w:t>
      </w:r>
      <w:r w:rsidR="00176100" w:rsidRPr="0012626C">
        <w:rPr>
          <w:sz w:val="23"/>
          <w:szCs w:val="23"/>
        </w:rPr>
        <w:t>Исполнитель</w:t>
      </w:r>
      <w:r w:rsidRPr="0012626C">
        <w:rPr>
          <w:sz w:val="23"/>
          <w:szCs w:val="23"/>
        </w:rPr>
        <w:t xml:space="preserve"> представляет дополнительно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w:t>
      </w:r>
      <w:r w:rsidR="00487BE0">
        <w:rPr>
          <w:sz w:val="23"/>
          <w:szCs w:val="23"/>
        </w:rPr>
        <w:t xml:space="preserve"> собственной  </w:t>
      </w:r>
      <w:r w:rsidRPr="0012626C">
        <w:rPr>
          <w:sz w:val="23"/>
          <w:szCs w:val="23"/>
        </w:rPr>
        <w:t xml:space="preserve"> безопасности Заказчика копии </w:t>
      </w:r>
      <w:r w:rsidR="00487BE0">
        <w:rPr>
          <w:sz w:val="23"/>
          <w:szCs w:val="23"/>
        </w:rPr>
        <w:t xml:space="preserve">необходимых </w:t>
      </w:r>
      <w:r w:rsidRPr="0012626C">
        <w:rPr>
          <w:sz w:val="23"/>
          <w:szCs w:val="23"/>
        </w:rPr>
        <w:t>документов</w:t>
      </w:r>
      <w:r w:rsidR="002C452F">
        <w:rPr>
          <w:sz w:val="23"/>
          <w:szCs w:val="23"/>
        </w:rPr>
        <w:t>)</w:t>
      </w:r>
      <w:r w:rsidRPr="0012626C">
        <w:rPr>
          <w:sz w:val="23"/>
          <w:szCs w:val="23"/>
        </w:rPr>
        <w:t>.</w:t>
      </w:r>
    </w:p>
    <w:p w:rsidR="00B86627" w:rsidRPr="0012626C" w:rsidRDefault="00B86627"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нарушения установленных настоящим пунктом обязательств,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97704D" w:rsidRPr="0012626C" w:rsidRDefault="00D85A62" w:rsidP="0097704D">
      <w:pPr>
        <w:pStyle w:val="ad"/>
        <w:spacing w:line="240" w:lineRule="auto"/>
        <w:ind w:left="0"/>
        <w:jc w:val="both"/>
        <w:rPr>
          <w:rFonts w:ascii="Times New Roman" w:hAnsi="Times New Roman"/>
          <w:sz w:val="23"/>
          <w:szCs w:val="23"/>
        </w:rPr>
      </w:pPr>
      <w:r>
        <w:rPr>
          <w:rFonts w:ascii="Times New Roman" w:hAnsi="Times New Roman"/>
          <w:sz w:val="23"/>
          <w:szCs w:val="23"/>
        </w:rPr>
        <w:t>3.2.29</w:t>
      </w:r>
      <w:r w:rsidR="00B86627" w:rsidRPr="0012626C">
        <w:rPr>
          <w:rFonts w:ascii="Times New Roman" w:hAnsi="Times New Roman"/>
          <w:sz w:val="23"/>
          <w:szCs w:val="23"/>
        </w:rPr>
        <w:t xml:space="preserve">. За свой счет обеспечить сбор, утилизацию, вывоз и сдачу в установленном </w:t>
      </w:r>
      <w:proofErr w:type="gramStart"/>
      <w:r w:rsidR="00B86627" w:rsidRPr="0012626C">
        <w:rPr>
          <w:rFonts w:ascii="Times New Roman" w:hAnsi="Times New Roman"/>
          <w:sz w:val="23"/>
          <w:szCs w:val="23"/>
        </w:rPr>
        <w:t>порядке</w:t>
      </w:r>
      <w:proofErr w:type="gramEnd"/>
      <w:r w:rsidR="00B86627" w:rsidRPr="0012626C">
        <w:rPr>
          <w:rFonts w:ascii="Times New Roman" w:hAnsi="Times New Roman"/>
          <w:sz w:val="23"/>
          <w:szCs w:val="23"/>
        </w:rPr>
        <w:t xml:space="preserve"> отходов производства и потребления, образовавшихся в ходе выполнения Работ по настоящему Договору.</w:t>
      </w:r>
    </w:p>
    <w:p w:rsidR="0097704D" w:rsidRPr="0012626C" w:rsidRDefault="00D85A62" w:rsidP="0097704D">
      <w:pPr>
        <w:pStyle w:val="ad"/>
        <w:spacing w:line="240" w:lineRule="auto"/>
        <w:ind w:left="0"/>
        <w:jc w:val="both"/>
        <w:rPr>
          <w:rFonts w:ascii="Times New Roman" w:hAnsi="Times New Roman"/>
          <w:sz w:val="23"/>
          <w:szCs w:val="23"/>
        </w:rPr>
      </w:pPr>
      <w:r>
        <w:rPr>
          <w:rFonts w:ascii="Times New Roman" w:hAnsi="Times New Roman"/>
          <w:sz w:val="23"/>
          <w:szCs w:val="23"/>
        </w:rPr>
        <w:t>3.2.30</w:t>
      </w:r>
      <w:r w:rsidR="0097704D" w:rsidRPr="0012626C">
        <w:rPr>
          <w:rFonts w:ascii="Times New Roman" w:hAnsi="Times New Roman"/>
          <w:sz w:val="23"/>
          <w:szCs w:val="23"/>
        </w:rPr>
        <w:t xml:space="preserve">. </w:t>
      </w:r>
      <w:r w:rsidR="00B86627" w:rsidRPr="0012626C">
        <w:rPr>
          <w:rFonts w:ascii="Times New Roman" w:hAnsi="Times New Roman"/>
          <w:sz w:val="23"/>
          <w:szCs w:val="23"/>
        </w:rPr>
        <w:t xml:space="preserve">Все отходы, образованные в </w:t>
      </w:r>
      <w:proofErr w:type="gramStart"/>
      <w:r w:rsidR="00B86627" w:rsidRPr="0012626C">
        <w:rPr>
          <w:rFonts w:ascii="Times New Roman" w:hAnsi="Times New Roman"/>
          <w:sz w:val="23"/>
          <w:szCs w:val="23"/>
        </w:rPr>
        <w:t>процессе</w:t>
      </w:r>
      <w:proofErr w:type="gramEnd"/>
      <w:r w:rsidR="00B86627" w:rsidRPr="0012626C">
        <w:rPr>
          <w:rFonts w:ascii="Times New Roman" w:hAnsi="Times New Roman"/>
          <w:sz w:val="23"/>
          <w:szCs w:val="23"/>
        </w:rPr>
        <w:t xml:space="preserve"> деятельности </w:t>
      </w:r>
      <w:r w:rsidR="00176100" w:rsidRPr="0012626C">
        <w:rPr>
          <w:rFonts w:ascii="Times New Roman" w:hAnsi="Times New Roman"/>
          <w:sz w:val="23"/>
          <w:szCs w:val="23"/>
        </w:rPr>
        <w:t>Исполнителя</w:t>
      </w:r>
      <w:r w:rsidR="00B86627" w:rsidRPr="0012626C">
        <w:rPr>
          <w:rFonts w:ascii="Times New Roman" w:hAnsi="Times New Roman"/>
          <w:sz w:val="23"/>
          <w:szCs w:val="23"/>
        </w:rPr>
        <w:t xml:space="preserve">, являются его собственностью. Деятельность по обращению с собственными отходами </w:t>
      </w:r>
      <w:r w:rsidR="00176100" w:rsidRPr="0012626C">
        <w:rPr>
          <w:rFonts w:ascii="Times New Roman" w:hAnsi="Times New Roman"/>
          <w:sz w:val="23"/>
          <w:szCs w:val="23"/>
        </w:rPr>
        <w:t>Исполнитель</w:t>
      </w:r>
      <w:r w:rsidR="00B86627" w:rsidRPr="0012626C">
        <w:rPr>
          <w:rFonts w:ascii="Times New Roman" w:hAnsi="Times New Roman"/>
          <w:sz w:val="23"/>
          <w:szCs w:val="23"/>
        </w:rPr>
        <w:t xml:space="preserve"> осуществляет самостоятельно в полном </w:t>
      </w:r>
      <w:proofErr w:type="gramStart"/>
      <w:r w:rsidR="00B86627" w:rsidRPr="0012626C">
        <w:rPr>
          <w:rFonts w:ascii="Times New Roman" w:hAnsi="Times New Roman"/>
          <w:sz w:val="23"/>
          <w:szCs w:val="23"/>
        </w:rPr>
        <w:t>объеме</w:t>
      </w:r>
      <w:proofErr w:type="gramEnd"/>
      <w:r w:rsidR="00B86627" w:rsidRPr="0012626C">
        <w:rPr>
          <w:rFonts w:ascii="Times New Roman" w:hAnsi="Times New Roman"/>
          <w:sz w:val="23"/>
          <w:szCs w:val="23"/>
        </w:rPr>
        <w:t xml:space="preserve"> в соответствии с условиями действующего законодательства и настоящего Договора.</w:t>
      </w:r>
    </w:p>
    <w:p w:rsidR="0097704D" w:rsidRPr="0012626C" w:rsidRDefault="0097704D"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3.2.31. </w:t>
      </w:r>
      <w:r w:rsidR="00B86627" w:rsidRPr="0012626C">
        <w:rPr>
          <w:rFonts w:ascii="Times New Roman" w:hAnsi="Times New Roman"/>
          <w:sz w:val="23"/>
          <w:szCs w:val="23"/>
        </w:rPr>
        <w:t xml:space="preserve">За свой счет произвести полную ликвидацию всех экологических последствий инцидентов и аварий, которые произошли по вине </w:t>
      </w:r>
      <w:r w:rsidR="00176100" w:rsidRPr="0012626C">
        <w:rPr>
          <w:rFonts w:ascii="Times New Roman" w:hAnsi="Times New Roman"/>
          <w:sz w:val="23"/>
          <w:szCs w:val="23"/>
        </w:rPr>
        <w:t>Исполнителя</w:t>
      </w:r>
      <w:r w:rsidR="00B86627" w:rsidRPr="0012626C">
        <w:rPr>
          <w:rFonts w:ascii="Times New Roman" w:hAnsi="Times New Roman"/>
          <w:sz w:val="23"/>
          <w:szCs w:val="23"/>
        </w:rPr>
        <w:t xml:space="preserve"> в процессе выполнения работ по настоящему Договору.</w:t>
      </w:r>
    </w:p>
    <w:p w:rsidR="0097704D" w:rsidRPr="0012626C" w:rsidRDefault="0097704D"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3.2.32. </w:t>
      </w:r>
      <w:r w:rsidR="00B86627" w:rsidRPr="0012626C">
        <w:rPr>
          <w:rFonts w:ascii="Times New Roman" w:hAnsi="Times New Roman"/>
          <w:sz w:val="23"/>
          <w:szCs w:val="23"/>
        </w:rPr>
        <w:t xml:space="preserve">До направления работников и транспортных средств на объект производства работ представить документы в </w:t>
      </w:r>
      <w:proofErr w:type="gramStart"/>
      <w:r w:rsidR="00B86627" w:rsidRPr="0012626C">
        <w:rPr>
          <w:rFonts w:ascii="Times New Roman" w:hAnsi="Times New Roman"/>
          <w:sz w:val="23"/>
          <w:szCs w:val="23"/>
        </w:rPr>
        <w:t>соответствии</w:t>
      </w:r>
      <w:proofErr w:type="gramEnd"/>
      <w:r w:rsidR="00B86627" w:rsidRPr="0012626C">
        <w:rPr>
          <w:rFonts w:ascii="Times New Roman" w:hAnsi="Times New Roman"/>
          <w:sz w:val="23"/>
          <w:szCs w:val="23"/>
        </w:rPr>
        <w:t xml:space="preserve"> с Процедурой допуска работников подрядных организаций на объекты производства работ (</w:t>
      </w:r>
      <w:r w:rsidR="00B86627" w:rsidRPr="00694E75">
        <w:rPr>
          <w:rFonts w:ascii="Times New Roman" w:hAnsi="Times New Roman"/>
          <w:b/>
          <w:sz w:val="23"/>
          <w:szCs w:val="23"/>
        </w:rPr>
        <w:t xml:space="preserve">Приложение № </w:t>
      </w:r>
      <w:r w:rsidR="00176100" w:rsidRPr="00694E75">
        <w:rPr>
          <w:rFonts w:ascii="Times New Roman" w:hAnsi="Times New Roman"/>
          <w:b/>
          <w:sz w:val="23"/>
          <w:szCs w:val="23"/>
        </w:rPr>
        <w:t>16</w:t>
      </w:r>
      <w:r w:rsidR="00176100" w:rsidRPr="0012626C">
        <w:rPr>
          <w:rFonts w:ascii="Times New Roman" w:hAnsi="Times New Roman"/>
          <w:sz w:val="23"/>
          <w:szCs w:val="23"/>
        </w:rPr>
        <w:t xml:space="preserve"> </w:t>
      </w:r>
      <w:r w:rsidR="00B86627" w:rsidRPr="0012626C">
        <w:rPr>
          <w:rFonts w:ascii="Times New Roman" w:hAnsi="Times New Roman"/>
          <w:sz w:val="23"/>
          <w:szCs w:val="23"/>
        </w:rPr>
        <w:t>к Договору). Работники и транспортные средства допускаются на объект проведения работ только при условии соответствия всех условий указанных в Процедуре допуска работников подрядных организаций на объекты производства работ (</w:t>
      </w:r>
      <w:r w:rsidR="00B86627" w:rsidRPr="00694E75">
        <w:rPr>
          <w:rFonts w:ascii="Times New Roman" w:hAnsi="Times New Roman"/>
          <w:b/>
          <w:sz w:val="23"/>
          <w:szCs w:val="23"/>
        </w:rPr>
        <w:t xml:space="preserve">Приложение № </w:t>
      </w:r>
      <w:r w:rsidR="00176100" w:rsidRPr="00694E75">
        <w:rPr>
          <w:rFonts w:ascii="Times New Roman" w:hAnsi="Times New Roman"/>
          <w:b/>
          <w:sz w:val="23"/>
          <w:szCs w:val="23"/>
        </w:rPr>
        <w:t>16</w:t>
      </w:r>
      <w:r w:rsidR="00176100" w:rsidRPr="0012626C">
        <w:rPr>
          <w:rFonts w:ascii="Times New Roman" w:hAnsi="Times New Roman"/>
          <w:sz w:val="23"/>
          <w:szCs w:val="23"/>
        </w:rPr>
        <w:t xml:space="preserve"> </w:t>
      </w:r>
      <w:r w:rsidR="00B86627" w:rsidRPr="0012626C">
        <w:rPr>
          <w:rFonts w:ascii="Times New Roman" w:hAnsi="Times New Roman"/>
          <w:sz w:val="23"/>
          <w:szCs w:val="23"/>
        </w:rPr>
        <w:t>к Договору).</w:t>
      </w:r>
    </w:p>
    <w:p w:rsidR="0097704D" w:rsidRPr="0012626C" w:rsidRDefault="0097704D"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3.2.33. </w:t>
      </w:r>
      <w:r w:rsidR="00B86627" w:rsidRPr="0012626C">
        <w:rPr>
          <w:rFonts w:ascii="Times New Roman" w:hAnsi="Times New Roman"/>
          <w:sz w:val="23"/>
          <w:szCs w:val="23"/>
        </w:rPr>
        <w:t xml:space="preserve">Не допускать к выполнению работ на объектах производства работ работников старше 55 лет, без наличия медицинского заключения об обследовании и отсутствии патологий и хронических заболеваний </w:t>
      </w:r>
      <w:proofErr w:type="spellStart"/>
      <w:proofErr w:type="gramStart"/>
      <w:r w:rsidR="00B86627" w:rsidRPr="0012626C">
        <w:rPr>
          <w:rFonts w:ascii="Times New Roman" w:hAnsi="Times New Roman"/>
          <w:sz w:val="23"/>
          <w:szCs w:val="23"/>
        </w:rPr>
        <w:t>сердечно-сосудистой</w:t>
      </w:r>
      <w:proofErr w:type="spellEnd"/>
      <w:proofErr w:type="gramEnd"/>
      <w:r w:rsidR="00B86627" w:rsidRPr="0012626C">
        <w:rPr>
          <w:rFonts w:ascii="Times New Roman" w:hAnsi="Times New Roman"/>
          <w:sz w:val="23"/>
          <w:szCs w:val="23"/>
        </w:rPr>
        <w:t xml:space="preserve"> системы (в т.ч. тромбоэмболии легочной артерии).</w:t>
      </w:r>
    </w:p>
    <w:p w:rsidR="0097704D" w:rsidRPr="0012626C" w:rsidRDefault="0097704D"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3.2.34. </w:t>
      </w:r>
      <w:r w:rsidR="00176100" w:rsidRPr="0012626C">
        <w:rPr>
          <w:rFonts w:ascii="Times New Roman" w:hAnsi="Times New Roman"/>
          <w:sz w:val="23"/>
          <w:szCs w:val="23"/>
        </w:rPr>
        <w:t>Исполнитель</w:t>
      </w:r>
      <w:r w:rsidR="00B86627" w:rsidRPr="0012626C">
        <w:rPr>
          <w:rFonts w:ascii="Times New Roman" w:hAnsi="Times New Roman"/>
          <w:sz w:val="23"/>
          <w:szCs w:val="23"/>
        </w:rPr>
        <w:t xml:space="preserve"> обязуется принимать меры по недопущению провоза, хранения, распространения и употребления алкогольных, наркотических, токсических, психотропных веще</w:t>
      </w:r>
      <w:proofErr w:type="gramStart"/>
      <w:r w:rsidR="00B86627" w:rsidRPr="0012626C">
        <w:rPr>
          <w:rFonts w:ascii="Times New Roman" w:hAnsi="Times New Roman"/>
          <w:sz w:val="23"/>
          <w:szCs w:val="23"/>
        </w:rPr>
        <w:t>ств св</w:t>
      </w:r>
      <w:proofErr w:type="gramEnd"/>
      <w:r w:rsidR="00B86627" w:rsidRPr="0012626C">
        <w:rPr>
          <w:rFonts w:ascii="Times New Roman" w:hAnsi="Times New Roman"/>
          <w:sz w:val="23"/>
          <w:szCs w:val="23"/>
        </w:rPr>
        <w:t xml:space="preserve">оими работниками и работниками </w:t>
      </w:r>
      <w:proofErr w:type="spellStart"/>
      <w:r w:rsidR="00B86627" w:rsidRPr="0012626C">
        <w:rPr>
          <w:rFonts w:ascii="Times New Roman" w:hAnsi="Times New Roman"/>
          <w:sz w:val="23"/>
          <w:szCs w:val="23"/>
        </w:rPr>
        <w:t>организаций-субисполнителей</w:t>
      </w:r>
      <w:proofErr w:type="spellEnd"/>
      <w:r w:rsidR="00B86627" w:rsidRPr="0012626C">
        <w:rPr>
          <w:rFonts w:ascii="Times New Roman" w:hAnsi="Times New Roman"/>
          <w:sz w:val="23"/>
          <w:szCs w:val="23"/>
        </w:rPr>
        <w:t>.</w:t>
      </w:r>
    </w:p>
    <w:p w:rsidR="0097704D" w:rsidRPr="0012626C" w:rsidRDefault="0097704D"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3.2.35. </w:t>
      </w:r>
      <w:r w:rsidR="00B86627" w:rsidRPr="0012626C">
        <w:rPr>
          <w:rFonts w:ascii="Times New Roman" w:hAnsi="Times New Roman"/>
          <w:sz w:val="23"/>
          <w:szCs w:val="23"/>
        </w:rPr>
        <w:t xml:space="preserve">В </w:t>
      </w:r>
      <w:proofErr w:type="gramStart"/>
      <w:r w:rsidR="00B86627" w:rsidRPr="0012626C">
        <w:rPr>
          <w:rFonts w:ascii="Times New Roman" w:hAnsi="Times New Roman"/>
          <w:sz w:val="23"/>
          <w:szCs w:val="23"/>
        </w:rPr>
        <w:t>случае</w:t>
      </w:r>
      <w:proofErr w:type="gramEnd"/>
      <w:r w:rsidR="00B86627" w:rsidRPr="0012626C">
        <w:rPr>
          <w:rFonts w:ascii="Times New Roman" w:hAnsi="Times New Roman"/>
          <w:sz w:val="23"/>
          <w:szCs w:val="23"/>
        </w:rPr>
        <w:t xml:space="preserve"> нарушения установленных обязательств по настоящему Договору </w:t>
      </w:r>
      <w:r w:rsidR="00176100" w:rsidRPr="0012626C">
        <w:rPr>
          <w:rFonts w:ascii="Times New Roman" w:hAnsi="Times New Roman"/>
          <w:sz w:val="23"/>
          <w:szCs w:val="23"/>
        </w:rPr>
        <w:t>Исполнитель</w:t>
      </w:r>
      <w:r w:rsidR="00B86627" w:rsidRPr="0012626C">
        <w:rPr>
          <w:rFonts w:ascii="Times New Roman" w:hAnsi="Times New Roman"/>
          <w:sz w:val="23"/>
          <w:szCs w:val="23"/>
        </w:rPr>
        <w:t xml:space="preserve">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97704D" w:rsidRPr="0012626C" w:rsidRDefault="0097704D"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3.2.36. </w:t>
      </w:r>
      <w:r w:rsidR="00B86627" w:rsidRPr="0012626C">
        <w:rPr>
          <w:rFonts w:ascii="Times New Roman" w:hAnsi="Times New Roman"/>
          <w:sz w:val="23"/>
          <w:szCs w:val="23"/>
        </w:rPr>
        <w:t xml:space="preserve">Обеспечить вывоз техники, оборудования, материалов, отходов и персонала </w:t>
      </w:r>
      <w:r w:rsidR="00176100" w:rsidRPr="0012626C">
        <w:rPr>
          <w:rFonts w:ascii="Times New Roman" w:hAnsi="Times New Roman"/>
          <w:sz w:val="23"/>
          <w:szCs w:val="23"/>
        </w:rPr>
        <w:t>Исполнителя</w:t>
      </w:r>
      <w:r w:rsidR="00B86627" w:rsidRPr="0012626C">
        <w:rPr>
          <w:rFonts w:ascii="Times New Roman" w:hAnsi="Times New Roman"/>
          <w:sz w:val="23"/>
          <w:szCs w:val="23"/>
        </w:rPr>
        <w:t xml:space="preserve"> после окончания Работ.</w:t>
      </w:r>
    </w:p>
    <w:p w:rsidR="0097704D" w:rsidRPr="0012626C" w:rsidRDefault="0097704D"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3.2.37. </w:t>
      </w:r>
      <w:r w:rsidR="00B86627" w:rsidRPr="0012626C">
        <w:rPr>
          <w:rFonts w:ascii="Times New Roman" w:hAnsi="Times New Roman"/>
          <w:sz w:val="23"/>
          <w:szCs w:val="23"/>
        </w:rPr>
        <w:t xml:space="preserve">Обеспечить наличие договоров обязательного страхования у персонала, выполняющего работы по настоящему Договору, сохранение их в силе на протяжении всего срока действия Договора. </w:t>
      </w:r>
    </w:p>
    <w:p w:rsidR="0097704D" w:rsidRPr="0012626C" w:rsidRDefault="0097704D" w:rsidP="0097704D">
      <w:pPr>
        <w:pStyle w:val="ad"/>
        <w:spacing w:line="240" w:lineRule="auto"/>
        <w:ind w:left="0"/>
        <w:jc w:val="both"/>
        <w:rPr>
          <w:rFonts w:ascii="Times New Roman" w:hAnsi="Times New Roman"/>
          <w:sz w:val="23"/>
          <w:szCs w:val="23"/>
        </w:rPr>
      </w:pPr>
      <w:r w:rsidRPr="0012626C">
        <w:rPr>
          <w:rFonts w:ascii="Times New Roman" w:hAnsi="Times New Roman"/>
          <w:sz w:val="23"/>
          <w:szCs w:val="23"/>
        </w:rPr>
        <w:t>3.2.38. Соблюдать требования к эксплуатации оборудования, технических устройств, сооружений, транспортных средств и специальной техники используемой в ходе выполнения Работ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6249B8" w:rsidRPr="0012626C" w:rsidRDefault="0097704D" w:rsidP="006249B8">
      <w:pPr>
        <w:pStyle w:val="ad"/>
        <w:spacing w:line="240" w:lineRule="auto"/>
        <w:ind w:left="0"/>
        <w:jc w:val="both"/>
        <w:rPr>
          <w:rFonts w:ascii="Times New Roman" w:hAnsi="Times New Roman"/>
          <w:sz w:val="23"/>
          <w:szCs w:val="23"/>
        </w:rPr>
      </w:pPr>
      <w:r w:rsidRPr="0012626C">
        <w:rPr>
          <w:rFonts w:ascii="Times New Roman" w:hAnsi="Times New Roman"/>
          <w:sz w:val="23"/>
          <w:szCs w:val="23"/>
        </w:rPr>
        <w:t xml:space="preserve">3.2.39. При наличии вины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за аварии, инциденты и несчастные случаи, произошедшие в процессе Работы, он обязуется возместить Заказчику причиненные убытки.</w:t>
      </w:r>
    </w:p>
    <w:p w:rsidR="006249B8" w:rsidRPr="0012626C" w:rsidRDefault="006249B8" w:rsidP="006249B8">
      <w:pPr>
        <w:pStyle w:val="ad"/>
        <w:spacing w:line="240" w:lineRule="auto"/>
        <w:ind w:left="0"/>
        <w:jc w:val="both"/>
        <w:rPr>
          <w:rFonts w:ascii="Times New Roman" w:hAnsi="Times New Roman"/>
          <w:color w:val="000000"/>
          <w:sz w:val="23"/>
          <w:szCs w:val="23"/>
        </w:rPr>
      </w:pPr>
      <w:r w:rsidRPr="0012626C">
        <w:rPr>
          <w:rFonts w:ascii="Times New Roman" w:hAnsi="Times New Roman"/>
          <w:sz w:val="23"/>
          <w:szCs w:val="23"/>
        </w:rPr>
        <w:t xml:space="preserve">3.2.40. </w:t>
      </w:r>
      <w:r w:rsidR="00176100" w:rsidRPr="0012626C">
        <w:rPr>
          <w:rFonts w:ascii="Times New Roman" w:hAnsi="Times New Roman"/>
          <w:color w:val="000000"/>
          <w:sz w:val="23"/>
          <w:szCs w:val="23"/>
        </w:rPr>
        <w:t>Исполнитель</w:t>
      </w:r>
      <w:r w:rsidRPr="0012626C">
        <w:rPr>
          <w:rFonts w:ascii="Times New Roman" w:hAnsi="Times New Roman"/>
          <w:color w:val="000000"/>
          <w:sz w:val="23"/>
          <w:szCs w:val="23"/>
        </w:rPr>
        <w:t xml:space="preserve"> обязуется неукоснительно соблюдать все требования «Процедуры допуска организаций и транспортных средств на объекты производства работ ООО «БНГРЭ» (</w:t>
      </w:r>
      <w:r w:rsidRPr="0012626C">
        <w:rPr>
          <w:rFonts w:ascii="Times New Roman" w:hAnsi="Times New Roman"/>
          <w:b/>
          <w:color w:val="000000"/>
          <w:sz w:val="23"/>
          <w:szCs w:val="23"/>
        </w:rPr>
        <w:t>Приложение №16</w:t>
      </w:r>
      <w:r w:rsidRPr="0012626C">
        <w:rPr>
          <w:rFonts w:ascii="Times New Roman" w:hAnsi="Times New Roman"/>
          <w:color w:val="000000"/>
          <w:sz w:val="23"/>
          <w:szCs w:val="23"/>
        </w:rPr>
        <w:t>).</w:t>
      </w:r>
    </w:p>
    <w:p w:rsidR="00731D0C" w:rsidRPr="0012626C" w:rsidRDefault="00731D0C" w:rsidP="006249B8">
      <w:pPr>
        <w:pStyle w:val="ad"/>
        <w:spacing w:line="240" w:lineRule="auto"/>
        <w:ind w:left="0"/>
        <w:jc w:val="both"/>
        <w:rPr>
          <w:rFonts w:ascii="Times New Roman" w:hAnsi="Times New Roman"/>
          <w:sz w:val="23"/>
          <w:szCs w:val="23"/>
        </w:rPr>
      </w:pPr>
      <w:r w:rsidRPr="0012626C">
        <w:rPr>
          <w:rFonts w:ascii="Times New Roman" w:hAnsi="Times New Roman"/>
          <w:color w:val="000000"/>
          <w:sz w:val="23"/>
          <w:szCs w:val="23"/>
        </w:rPr>
        <w:t xml:space="preserve">3.2.41. </w:t>
      </w:r>
      <w:r w:rsidR="00023572">
        <w:rPr>
          <w:rFonts w:ascii="Times New Roman" w:hAnsi="Times New Roman"/>
          <w:color w:val="000000"/>
          <w:sz w:val="23"/>
          <w:szCs w:val="23"/>
        </w:rPr>
        <w:t>В течение 20 дней с момента заключения Договора</w:t>
      </w:r>
      <w:r w:rsidR="00E47102">
        <w:rPr>
          <w:rFonts w:ascii="Times New Roman" w:hAnsi="Times New Roman"/>
          <w:color w:val="000000"/>
          <w:sz w:val="23"/>
          <w:szCs w:val="23"/>
        </w:rPr>
        <w:t xml:space="preserve">, </w:t>
      </w:r>
      <w:r w:rsidRPr="0012626C">
        <w:rPr>
          <w:rFonts w:ascii="Times New Roman" w:hAnsi="Times New Roman"/>
          <w:color w:val="000000"/>
          <w:sz w:val="23"/>
          <w:szCs w:val="23"/>
        </w:rPr>
        <w:t xml:space="preserve">Исполнитель обязан предоставить информацию о квалификации </w:t>
      </w:r>
      <w:r w:rsidR="00443B49" w:rsidRPr="0012626C">
        <w:rPr>
          <w:rFonts w:ascii="Times New Roman" w:hAnsi="Times New Roman"/>
          <w:color w:val="000000"/>
          <w:sz w:val="23"/>
          <w:szCs w:val="23"/>
        </w:rPr>
        <w:t>персонала</w:t>
      </w:r>
      <w:r w:rsidR="0081058C">
        <w:rPr>
          <w:rFonts w:ascii="Times New Roman" w:hAnsi="Times New Roman"/>
          <w:color w:val="000000"/>
          <w:sz w:val="23"/>
          <w:szCs w:val="23"/>
        </w:rPr>
        <w:t xml:space="preserve"> Исполнителя, которого он </w:t>
      </w:r>
      <w:r w:rsidR="00443B49" w:rsidRPr="0012626C">
        <w:rPr>
          <w:rFonts w:ascii="Times New Roman" w:hAnsi="Times New Roman"/>
          <w:color w:val="000000"/>
          <w:sz w:val="23"/>
          <w:szCs w:val="23"/>
        </w:rPr>
        <w:t xml:space="preserve"> планируе</w:t>
      </w:r>
      <w:r w:rsidR="00511079">
        <w:rPr>
          <w:rFonts w:ascii="Times New Roman" w:hAnsi="Times New Roman"/>
          <w:color w:val="000000"/>
          <w:sz w:val="23"/>
          <w:szCs w:val="23"/>
        </w:rPr>
        <w:t>т</w:t>
      </w:r>
      <w:r w:rsidR="00443B49" w:rsidRPr="0012626C">
        <w:rPr>
          <w:rFonts w:ascii="Times New Roman" w:hAnsi="Times New Roman"/>
          <w:color w:val="000000"/>
          <w:sz w:val="23"/>
          <w:szCs w:val="23"/>
        </w:rPr>
        <w:t xml:space="preserve"> привлечь для оказания услуг по Договору (</w:t>
      </w:r>
      <w:r w:rsidR="001B2A78">
        <w:rPr>
          <w:rFonts w:ascii="Times New Roman" w:hAnsi="Times New Roman"/>
          <w:color w:val="000000"/>
          <w:sz w:val="23"/>
          <w:szCs w:val="23"/>
        </w:rPr>
        <w:t xml:space="preserve">по форме </w:t>
      </w:r>
      <w:r w:rsidR="00185B80" w:rsidRPr="00D85A62">
        <w:rPr>
          <w:rFonts w:ascii="Times New Roman" w:hAnsi="Times New Roman"/>
          <w:b/>
          <w:color w:val="000000"/>
          <w:sz w:val="23"/>
          <w:szCs w:val="23"/>
        </w:rPr>
        <w:t>Приложени</w:t>
      </w:r>
      <w:r w:rsidR="001B2A78" w:rsidRPr="00D85A62">
        <w:rPr>
          <w:rFonts w:ascii="Times New Roman" w:hAnsi="Times New Roman" w:cs="Arial"/>
          <w:b/>
          <w:color w:val="000000"/>
          <w:sz w:val="23"/>
          <w:szCs w:val="23"/>
        </w:rPr>
        <w:t>я</w:t>
      </w:r>
      <w:r w:rsidR="00185B80" w:rsidRPr="00D85A62">
        <w:rPr>
          <w:rFonts w:ascii="Times New Roman" w:hAnsi="Times New Roman"/>
          <w:b/>
          <w:color w:val="000000"/>
          <w:sz w:val="23"/>
          <w:szCs w:val="23"/>
        </w:rPr>
        <w:t xml:space="preserve"> №</w:t>
      </w:r>
      <w:r w:rsidR="00185B80" w:rsidRPr="0012626C">
        <w:rPr>
          <w:rFonts w:ascii="Times New Roman" w:hAnsi="Times New Roman"/>
          <w:b/>
          <w:color w:val="000000"/>
          <w:sz w:val="23"/>
          <w:szCs w:val="23"/>
        </w:rPr>
        <w:t>11</w:t>
      </w:r>
      <w:r w:rsidR="00443B49" w:rsidRPr="0012626C">
        <w:rPr>
          <w:rFonts w:ascii="Times New Roman" w:hAnsi="Times New Roman"/>
          <w:color w:val="000000"/>
          <w:sz w:val="23"/>
          <w:szCs w:val="23"/>
        </w:rPr>
        <w:t xml:space="preserve"> к Договору).</w:t>
      </w:r>
    </w:p>
    <w:p w:rsidR="006249B8" w:rsidRPr="0012626C" w:rsidRDefault="006249B8" w:rsidP="0097704D">
      <w:pPr>
        <w:pStyle w:val="ad"/>
        <w:spacing w:line="240" w:lineRule="auto"/>
        <w:ind w:left="0"/>
        <w:jc w:val="both"/>
        <w:rPr>
          <w:rFonts w:ascii="Times New Roman" w:hAnsi="Times New Roman"/>
          <w:sz w:val="23"/>
          <w:szCs w:val="23"/>
        </w:rPr>
      </w:pPr>
    </w:p>
    <w:p w:rsidR="00B16A27" w:rsidRPr="0012626C" w:rsidRDefault="00655BCA" w:rsidP="003C344D">
      <w:pPr>
        <w:numPr>
          <w:ilvl w:val="2"/>
          <w:numId w:val="2"/>
        </w:numPr>
        <w:tabs>
          <w:tab w:val="clear" w:pos="720"/>
          <w:tab w:val="num" w:pos="142"/>
          <w:tab w:val="left" w:pos="426"/>
        </w:tabs>
        <w:spacing w:before="57"/>
        <w:ind w:left="0" w:firstLine="0"/>
        <w:rPr>
          <w:rFonts w:ascii="Times New Roman" w:hAnsi="Times New Roman"/>
          <w:b/>
          <w:sz w:val="23"/>
          <w:szCs w:val="23"/>
        </w:rPr>
      </w:pPr>
      <w:r w:rsidRPr="0012626C">
        <w:rPr>
          <w:rFonts w:ascii="Times New Roman" w:hAnsi="Times New Roman"/>
          <w:b/>
          <w:sz w:val="23"/>
          <w:szCs w:val="23"/>
        </w:rPr>
        <w:t>Права и обязанности Заказчика:</w:t>
      </w:r>
    </w:p>
    <w:p w:rsidR="009527EF" w:rsidRPr="0012626C" w:rsidRDefault="009527EF" w:rsidP="009527EF">
      <w:pPr>
        <w:tabs>
          <w:tab w:val="left" w:pos="426"/>
        </w:tabs>
        <w:spacing w:before="57"/>
        <w:rPr>
          <w:rFonts w:ascii="Times New Roman" w:hAnsi="Times New Roman"/>
          <w:b/>
          <w:sz w:val="23"/>
          <w:szCs w:val="23"/>
        </w:rPr>
      </w:pPr>
    </w:p>
    <w:p w:rsidR="002B1787" w:rsidRPr="0012626C" w:rsidRDefault="002B1787" w:rsidP="003C344D">
      <w:pPr>
        <w:pStyle w:val="Style36"/>
        <w:widowControl/>
        <w:numPr>
          <w:ilvl w:val="0"/>
          <w:numId w:val="11"/>
        </w:numPr>
        <w:spacing w:line="240" w:lineRule="auto"/>
        <w:ind w:left="0" w:firstLine="0"/>
        <w:rPr>
          <w:rStyle w:val="FontStyle56"/>
          <w:rFonts w:ascii="Times New Roman" w:hAnsi="Times New Roman" w:cs="Times New Roman"/>
          <w:sz w:val="23"/>
          <w:szCs w:val="23"/>
        </w:rPr>
      </w:pPr>
      <w:r w:rsidRPr="0012626C">
        <w:rPr>
          <w:rFonts w:ascii="Times New Roman" w:hAnsi="Times New Roman" w:cs="Times New Roman"/>
          <w:sz w:val="23"/>
          <w:szCs w:val="23"/>
        </w:rPr>
        <w:t xml:space="preserve">Заказчик не вправе давать </w:t>
      </w:r>
      <w:r w:rsidR="00DC6393" w:rsidRPr="0012626C">
        <w:rPr>
          <w:rFonts w:ascii="Times New Roman" w:hAnsi="Times New Roman" w:cs="Times New Roman"/>
          <w:sz w:val="23"/>
          <w:szCs w:val="23"/>
        </w:rPr>
        <w:t>указания</w:t>
      </w:r>
      <w:r w:rsidRPr="0012626C">
        <w:rPr>
          <w:rFonts w:ascii="Times New Roman" w:hAnsi="Times New Roman" w:cs="Times New Roman"/>
          <w:sz w:val="23"/>
          <w:szCs w:val="23"/>
        </w:rPr>
        <w:t>, не совместимые с обязательными для применения правилами ОТ, ПБ и ООС, относящим</w:t>
      </w:r>
      <w:r w:rsidR="0032445C" w:rsidRPr="0012626C">
        <w:rPr>
          <w:rFonts w:ascii="Times New Roman" w:hAnsi="Times New Roman" w:cs="Times New Roman"/>
          <w:sz w:val="23"/>
          <w:szCs w:val="23"/>
        </w:rPr>
        <w:t>ися к безопасности персонала и О</w:t>
      </w:r>
      <w:r w:rsidRPr="0012626C">
        <w:rPr>
          <w:rFonts w:ascii="Times New Roman" w:hAnsi="Times New Roman" w:cs="Times New Roman"/>
          <w:sz w:val="23"/>
          <w:szCs w:val="23"/>
        </w:rPr>
        <w:t xml:space="preserve">борудования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а также требовать от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превышения предусмотренных производителем эксплуатационных характеристик Оборудования.</w:t>
      </w:r>
    </w:p>
    <w:p w:rsidR="002B1787" w:rsidRPr="0012626C" w:rsidRDefault="002B1787" w:rsidP="003C344D">
      <w:pPr>
        <w:pStyle w:val="ad"/>
        <w:numPr>
          <w:ilvl w:val="0"/>
          <w:numId w:val="12"/>
        </w:numPr>
        <w:tabs>
          <w:tab w:val="left" w:pos="142"/>
          <w:tab w:val="left" w:pos="567"/>
          <w:tab w:val="left" w:pos="709"/>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 Заказчик имеет право при длительных</w:t>
      </w:r>
      <w:r w:rsidR="00AA3240" w:rsidRPr="0012626C">
        <w:rPr>
          <w:rFonts w:ascii="Times New Roman" w:hAnsi="Times New Roman"/>
          <w:sz w:val="23"/>
          <w:szCs w:val="23"/>
        </w:rPr>
        <w:t xml:space="preserve"> (свыше 30 дней)</w:t>
      </w:r>
      <w:r w:rsidRPr="0012626C">
        <w:rPr>
          <w:rFonts w:ascii="Times New Roman" w:hAnsi="Times New Roman"/>
          <w:sz w:val="23"/>
          <w:szCs w:val="23"/>
        </w:rPr>
        <w:t xml:space="preserve"> ожидаемых простоях</w:t>
      </w:r>
      <w:r w:rsidR="00DC6393" w:rsidRPr="0012626C">
        <w:rPr>
          <w:rFonts w:ascii="Times New Roman" w:hAnsi="Times New Roman"/>
          <w:sz w:val="23"/>
          <w:szCs w:val="23"/>
        </w:rPr>
        <w:t xml:space="preserve"> возникших по обстоятельствам, за которые отвечает Заказчик,</w:t>
      </w:r>
      <w:r w:rsidRPr="0012626C">
        <w:rPr>
          <w:rFonts w:ascii="Times New Roman" w:hAnsi="Times New Roman"/>
          <w:sz w:val="23"/>
          <w:szCs w:val="23"/>
        </w:rPr>
        <w:t xml:space="preserve"> во </w:t>
      </w:r>
      <w:proofErr w:type="spellStart"/>
      <w:r w:rsidRPr="0012626C">
        <w:rPr>
          <w:rFonts w:ascii="Times New Roman" w:hAnsi="Times New Roman"/>
          <w:sz w:val="23"/>
          <w:szCs w:val="23"/>
        </w:rPr>
        <w:t>времяоказанияуслуг</w:t>
      </w:r>
      <w:proofErr w:type="spellEnd"/>
      <w:r w:rsidRPr="0012626C">
        <w:rPr>
          <w:rFonts w:ascii="Times New Roman" w:hAnsi="Times New Roman"/>
          <w:sz w:val="23"/>
          <w:szCs w:val="23"/>
        </w:rPr>
        <w:t xml:space="preserve"> временно демобилизовать персонал </w:t>
      </w:r>
      <w:r w:rsidR="00176100" w:rsidRPr="0012626C">
        <w:rPr>
          <w:rFonts w:ascii="Times New Roman" w:hAnsi="Times New Roman"/>
          <w:sz w:val="23"/>
          <w:szCs w:val="23"/>
        </w:rPr>
        <w:t>Исполнителя</w:t>
      </w:r>
      <w:r w:rsidRPr="0012626C">
        <w:rPr>
          <w:rFonts w:ascii="Times New Roman" w:hAnsi="Times New Roman"/>
          <w:sz w:val="23"/>
          <w:szCs w:val="23"/>
        </w:rPr>
        <w:t>, письменно уведомив последнего за 3 (три)</w:t>
      </w:r>
      <w:r w:rsidR="00AA3240" w:rsidRPr="0012626C">
        <w:rPr>
          <w:rFonts w:ascii="Times New Roman" w:hAnsi="Times New Roman"/>
          <w:sz w:val="23"/>
          <w:szCs w:val="23"/>
        </w:rPr>
        <w:t xml:space="preserve"> рабочих</w:t>
      </w:r>
      <w:r w:rsidRPr="0012626C">
        <w:rPr>
          <w:rFonts w:ascii="Times New Roman" w:hAnsi="Times New Roman"/>
          <w:sz w:val="23"/>
          <w:szCs w:val="23"/>
        </w:rPr>
        <w:t xml:space="preserve"> дня. При этом все расходы на демобилизацию и повторную мобилизацию </w:t>
      </w:r>
      <w:r w:rsidR="00AA3240" w:rsidRPr="0012626C">
        <w:rPr>
          <w:rFonts w:ascii="Times New Roman" w:hAnsi="Times New Roman"/>
          <w:sz w:val="23"/>
          <w:szCs w:val="23"/>
        </w:rPr>
        <w:t xml:space="preserve">персонала </w:t>
      </w:r>
      <w:r w:rsidRPr="0012626C">
        <w:rPr>
          <w:rFonts w:ascii="Times New Roman" w:hAnsi="Times New Roman"/>
          <w:sz w:val="23"/>
          <w:szCs w:val="23"/>
        </w:rPr>
        <w:t>относятся на счет Заказчика. Для повторной мобилизации Заказчик подает письменное уведомление за 2 дня</w:t>
      </w:r>
      <w:r w:rsidR="00AA3240" w:rsidRPr="0012626C">
        <w:rPr>
          <w:rFonts w:ascii="Times New Roman" w:hAnsi="Times New Roman"/>
          <w:sz w:val="23"/>
          <w:szCs w:val="23"/>
        </w:rPr>
        <w:t xml:space="preserve"> до </w:t>
      </w:r>
      <w:proofErr w:type="spellStart"/>
      <w:r w:rsidR="00AA3240" w:rsidRPr="0012626C">
        <w:rPr>
          <w:rFonts w:ascii="Times New Roman" w:hAnsi="Times New Roman"/>
          <w:sz w:val="23"/>
          <w:szCs w:val="23"/>
        </w:rPr>
        <w:t>планируемойдаты</w:t>
      </w:r>
      <w:proofErr w:type="spellEnd"/>
      <w:r w:rsidR="00AA3240" w:rsidRPr="0012626C">
        <w:rPr>
          <w:rFonts w:ascii="Times New Roman" w:hAnsi="Times New Roman"/>
          <w:sz w:val="23"/>
          <w:szCs w:val="23"/>
        </w:rPr>
        <w:t xml:space="preserve"> возобновления оказания услуг</w:t>
      </w:r>
      <w:r w:rsidRPr="0012626C">
        <w:rPr>
          <w:rFonts w:ascii="Times New Roman" w:hAnsi="Times New Roman"/>
          <w:sz w:val="23"/>
          <w:szCs w:val="23"/>
        </w:rPr>
        <w:t>.</w:t>
      </w:r>
    </w:p>
    <w:p w:rsidR="002B1787" w:rsidRPr="0012626C" w:rsidRDefault="002B1787" w:rsidP="003C344D">
      <w:pPr>
        <w:pStyle w:val="ad"/>
        <w:numPr>
          <w:ilvl w:val="0"/>
          <w:numId w:val="12"/>
        </w:numPr>
        <w:tabs>
          <w:tab w:val="left" w:pos="142"/>
          <w:tab w:val="left" w:pos="709"/>
          <w:tab w:val="left" w:pos="993"/>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Заказчик сохраняет за собой право заключать с любой третьей стороной договоры на выполнение работ или оказание услуг одновременно с Услугами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при строительстве Объекта. </w:t>
      </w:r>
    </w:p>
    <w:p w:rsidR="002B1787" w:rsidRPr="0012626C" w:rsidRDefault="002B1787" w:rsidP="003C344D">
      <w:pPr>
        <w:pStyle w:val="ad"/>
        <w:numPr>
          <w:ilvl w:val="0"/>
          <w:numId w:val="12"/>
        </w:numPr>
        <w:tabs>
          <w:tab w:val="left" w:pos="142"/>
          <w:tab w:val="left" w:pos="709"/>
          <w:tab w:val="left" w:pos="851"/>
          <w:tab w:val="left" w:pos="993"/>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Заказчик не несёт никакой ответственности за несоблюдение правил техники безопасности персоналом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при </w:t>
      </w:r>
      <w:r w:rsidR="0032445C" w:rsidRPr="0012626C">
        <w:rPr>
          <w:rFonts w:ascii="Times New Roman" w:hAnsi="Times New Roman"/>
          <w:sz w:val="23"/>
          <w:szCs w:val="23"/>
        </w:rPr>
        <w:t>нахождении на строительной площадке</w:t>
      </w:r>
      <w:r w:rsidRPr="0012626C">
        <w:rPr>
          <w:rFonts w:ascii="Times New Roman" w:hAnsi="Times New Roman"/>
          <w:sz w:val="23"/>
          <w:szCs w:val="23"/>
        </w:rPr>
        <w:t xml:space="preserve"> Заказчика и не возмещает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затраты, связанные с трудовыми увечьями персонала последнего, полученными в результате собственного несоблюдения  ОТ, ПБ и ООС</w:t>
      </w:r>
      <w:r w:rsidR="00AA3240" w:rsidRPr="0012626C">
        <w:rPr>
          <w:rFonts w:ascii="Times New Roman" w:hAnsi="Times New Roman"/>
          <w:sz w:val="23"/>
          <w:szCs w:val="23"/>
        </w:rPr>
        <w:t xml:space="preserve"> или по иным обстоятельствам, за которые отвечает </w:t>
      </w:r>
      <w:r w:rsidR="00176100" w:rsidRPr="0012626C">
        <w:rPr>
          <w:rFonts w:ascii="Times New Roman" w:hAnsi="Times New Roman"/>
          <w:sz w:val="23"/>
          <w:szCs w:val="23"/>
        </w:rPr>
        <w:t>Исполнитель</w:t>
      </w:r>
      <w:r w:rsidRPr="0012626C">
        <w:rPr>
          <w:rFonts w:ascii="Times New Roman" w:hAnsi="Times New Roman"/>
          <w:sz w:val="23"/>
          <w:szCs w:val="23"/>
        </w:rPr>
        <w:t>.</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bCs/>
          <w:sz w:val="23"/>
          <w:szCs w:val="23"/>
        </w:rPr>
        <w:t xml:space="preserve">Заказчик вправе потребовать от </w:t>
      </w:r>
      <w:r w:rsidR="00176100" w:rsidRPr="0012626C">
        <w:rPr>
          <w:rFonts w:ascii="Times New Roman" w:hAnsi="Times New Roman"/>
          <w:bCs/>
          <w:sz w:val="23"/>
          <w:szCs w:val="23"/>
        </w:rPr>
        <w:t>Исполнителя</w:t>
      </w:r>
      <w:r w:rsidRPr="0012626C">
        <w:rPr>
          <w:rFonts w:ascii="Times New Roman" w:hAnsi="Times New Roman"/>
          <w:bCs/>
          <w:sz w:val="23"/>
          <w:szCs w:val="23"/>
        </w:rPr>
        <w:t xml:space="preserve"> замены его персонала с изложением обоснования своего требования в письменной форме. </w:t>
      </w:r>
      <w:r w:rsidR="00176100" w:rsidRPr="0012626C">
        <w:rPr>
          <w:rFonts w:ascii="Times New Roman" w:hAnsi="Times New Roman"/>
          <w:bCs/>
          <w:sz w:val="23"/>
          <w:szCs w:val="23"/>
        </w:rPr>
        <w:t>Исполнитель</w:t>
      </w:r>
      <w:r w:rsidRPr="0012626C">
        <w:rPr>
          <w:rFonts w:ascii="Times New Roman" w:hAnsi="Times New Roman"/>
          <w:bCs/>
          <w:sz w:val="23"/>
          <w:szCs w:val="23"/>
        </w:rPr>
        <w:t xml:space="preserve"> обязан в течение 3-х суток с момента получения письменного уведомления заменить персонал</w:t>
      </w:r>
      <w:r w:rsidR="002C78E9" w:rsidRPr="0012626C">
        <w:rPr>
          <w:rFonts w:ascii="Times New Roman" w:hAnsi="Times New Roman"/>
          <w:bCs/>
          <w:sz w:val="23"/>
          <w:szCs w:val="23"/>
        </w:rPr>
        <w:t xml:space="preserve"> за свой счет</w:t>
      </w:r>
      <w:r w:rsidRPr="0012626C">
        <w:rPr>
          <w:rFonts w:ascii="Times New Roman" w:hAnsi="Times New Roman"/>
          <w:bCs/>
          <w:sz w:val="23"/>
          <w:szCs w:val="23"/>
        </w:rPr>
        <w:t>.</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Не позднее, чем за 10 (десять) дней до </w:t>
      </w:r>
      <w:r w:rsidR="002C78E9" w:rsidRPr="0012626C">
        <w:rPr>
          <w:rFonts w:ascii="Times New Roman" w:hAnsi="Times New Roman"/>
          <w:sz w:val="23"/>
          <w:szCs w:val="23"/>
        </w:rPr>
        <w:t>фактического</w:t>
      </w:r>
      <w:r w:rsidRPr="0012626C">
        <w:rPr>
          <w:rFonts w:ascii="Times New Roman" w:hAnsi="Times New Roman"/>
          <w:sz w:val="23"/>
          <w:szCs w:val="23"/>
        </w:rPr>
        <w:t xml:space="preserve"> начала оказания услуг  на </w:t>
      </w:r>
      <w:r w:rsidR="002C78E9" w:rsidRPr="0012626C">
        <w:rPr>
          <w:rFonts w:ascii="Times New Roman" w:hAnsi="Times New Roman"/>
          <w:sz w:val="23"/>
          <w:szCs w:val="23"/>
        </w:rPr>
        <w:t>Объекте</w:t>
      </w:r>
      <w:r w:rsidRPr="0012626C">
        <w:rPr>
          <w:rFonts w:ascii="Times New Roman" w:hAnsi="Times New Roman"/>
          <w:sz w:val="23"/>
          <w:szCs w:val="23"/>
        </w:rPr>
        <w:t xml:space="preserve">, письменно известить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о дате начала оказания услуг </w:t>
      </w:r>
      <w:r w:rsidR="0032445C" w:rsidRPr="0012626C">
        <w:rPr>
          <w:rFonts w:ascii="Times New Roman" w:hAnsi="Times New Roman"/>
          <w:sz w:val="23"/>
          <w:szCs w:val="23"/>
        </w:rPr>
        <w:t xml:space="preserve"> и о готовности принять О</w:t>
      </w:r>
      <w:r w:rsidRPr="0012626C">
        <w:rPr>
          <w:rFonts w:ascii="Times New Roman" w:hAnsi="Times New Roman"/>
          <w:sz w:val="23"/>
          <w:szCs w:val="23"/>
        </w:rPr>
        <w:t>борудование и обслуживающих работников.</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Своевременно предоставить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разделы проектно-сметной документации, </w:t>
      </w:r>
      <w:r w:rsidR="0020147E" w:rsidRPr="0012626C">
        <w:rPr>
          <w:rFonts w:ascii="Times New Roman" w:hAnsi="Times New Roman"/>
          <w:sz w:val="23"/>
          <w:szCs w:val="23"/>
        </w:rPr>
        <w:t>необходимые для оказания услуг (не позднее пяти дней до начала оказания услуг).</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Предоставить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техническую информацию (рабочее давление, расход промывочной жидкости, параметры бурового раствора согласно ГТН, внутренние и наружные диаметры труб, минимальное и максимальное количество оборотов ротора). Обеспечить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достоверными данными, необходимыми для оказания Услуг.</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Заказчик предоставляет для проведения работ </w:t>
      </w:r>
      <w:proofErr w:type="spellStart"/>
      <w:r w:rsidRPr="0012626C">
        <w:rPr>
          <w:rFonts w:ascii="Times New Roman" w:hAnsi="Times New Roman"/>
          <w:sz w:val="23"/>
          <w:szCs w:val="23"/>
        </w:rPr>
        <w:t>квалифицированныхработников</w:t>
      </w:r>
      <w:proofErr w:type="spellEnd"/>
      <w:r w:rsidRPr="0012626C">
        <w:rPr>
          <w:rFonts w:ascii="Times New Roman" w:hAnsi="Times New Roman"/>
          <w:sz w:val="23"/>
          <w:szCs w:val="23"/>
        </w:rPr>
        <w:t xml:space="preserve"> (буровую бригаду), буровую установку, механизмы и вспомогательный инструмент, соответствующий ПБ НГП, а так же крановую технику для разгрузки или погрузки Оборудования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в пределах </w:t>
      </w:r>
      <w:r w:rsidR="00676209" w:rsidRPr="0012626C">
        <w:rPr>
          <w:rFonts w:ascii="Times New Roman" w:hAnsi="Times New Roman"/>
          <w:sz w:val="23"/>
          <w:szCs w:val="23"/>
        </w:rPr>
        <w:t xml:space="preserve">строительной площадки </w:t>
      </w:r>
      <w:r w:rsidRPr="0012626C">
        <w:rPr>
          <w:rFonts w:ascii="Times New Roman" w:hAnsi="Times New Roman"/>
          <w:sz w:val="23"/>
          <w:szCs w:val="23"/>
        </w:rPr>
        <w:t>Объекта.</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Обеспечить наличие ППУ в зимнее время во время сборки-разборки</w:t>
      </w:r>
      <w:r w:rsidR="00E47102">
        <w:rPr>
          <w:rFonts w:ascii="Times New Roman" w:hAnsi="Times New Roman"/>
          <w:sz w:val="23"/>
          <w:szCs w:val="23"/>
        </w:rPr>
        <w:t xml:space="preserve"> </w:t>
      </w:r>
      <w:r w:rsidRPr="0012626C">
        <w:rPr>
          <w:rFonts w:ascii="Times New Roman" w:hAnsi="Times New Roman"/>
          <w:sz w:val="23"/>
          <w:szCs w:val="23"/>
        </w:rPr>
        <w:t>ГЗД (при отсутствии котельной).</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 На время оказания услуг оформить пропуска на персонал </w:t>
      </w:r>
      <w:r w:rsidR="00176100" w:rsidRPr="0012626C">
        <w:rPr>
          <w:rFonts w:ascii="Times New Roman" w:hAnsi="Times New Roman"/>
          <w:sz w:val="23"/>
          <w:szCs w:val="23"/>
        </w:rPr>
        <w:t>Исполнителя</w:t>
      </w:r>
      <w:r w:rsidRPr="0012626C">
        <w:rPr>
          <w:rFonts w:ascii="Times New Roman" w:hAnsi="Times New Roman"/>
          <w:sz w:val="23"/>
          <w:szCs w:val="23"/>
        </w:rPr>
        <w:t>, технологический и оперативный транспорт, необходимый для выполнения обязательств по настоящему Договору.</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Организовать предоставление ежедневного трехразового питания персоналу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на время оказания услуг. Оплата за питание производится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за наличный расчет либо </w:t>
      </w:r>
      <w:r w:rsidRPr="0012626C">
        <w:rPr>
          <w:rFonts w:ascii="Times New Roman" w:hAnsi="Times New Roman"/>
          <w:sz w:val="23"/>
          <w:szCs w:val="23"/>
          <w:lang w:eastAsia="en-US"/>
        </w:rPr>
        <w:t xml:space="preserve">по предварительно заключенному договору между </w:t>
      </w:r>
      <w:r w:rsidR="00176100" w:rsidRPr="0012626C">
        <w:rPr>
          <w:rFonts w:ascii="Times New Roman" w:hAnsi="Times New Roman"/>
          <w:sz w:val="23"/>
          <w:szCs w:val="23"/>
        </w:rPr>
        <w:t>Исполнителем</w:t>
      </w:r>
      <w:r w:rsidRPr="0012626C">
        <w:rPr>
          <w:rFonts w:ascii="Times New Roman" w:hAnsi="Times New Roman"/>
          <w:sz w:val="23"/>
          <w:szCs w:val="23"/>
          <w:lang w:eastAsia="en-US"/>
        </w:rPr>
        <w:t xml:space="preserve"> и организацией, оказывающей услуги по обеспечению питания (третья сторона</w:t>
      </w:r>
      <w:r w:rsidR="00676209" w:rsidRPr="0012626C">
        <w:rPr>
          <w:rFonts w:ascii="Times New Roman" w:hAnsi="Times New Roman"/>
          <w:sz w:val="23"/>
          <w:szCs w:val="23"/>
          <w:lang w:eastAsia="en-US"/>
        </w:rPr>
        <w:t>,</w:t>
      </w:r>
      <w:r w:rsidRPr="0012626C">
        <w:rPr>
          <w:rFonts w:ascii="Times New Roman" w:hAnsi="Times New Roman"/>
          <w:sz w:val="23"/>
          <w:szCs w:val="23"/>
          <w:lang w:eastAsia="en-US"/>
        </w:rPr>
        <w:t xml:space="preserve"> привлеченная Заказчиком).</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proofErr w:type="gramStart"/>
      <w:r w:rsidRPr="0012626C">
        <w:rPr>
          <w:rFonts w:ascii="Times New Roman" w:hAnsi="Times New Roman"/>
          <w:sz w:val="23"/>
          <w:szCs w:val="23"/>
        </w:rPr>
        <w:t xml:space="preserve">В случае необходимости  госпитализации или оказания экстренной медицинской помощи персоналу </w:t>
      </w:r>
      <w:r w:rsidR="00176100" w:rsidRPr="0012626C">
        <w:rPr>
          <w:rFonts w:ascii="Times New Roman" w:hAnsi="Times New Roman"/>
          <w:sz w:val="23"/>
          <w:szCs w:val="23"/>
        </w:rPr>
        <w:t>Исполнителя</w:t>
      </w:r>
      <w:r w:rsidRPr="0012626C">
        <w:rPr>
          <w:rFonts w:ascii="Times New Roman" w:hAnsi="Times New Roman"/>
          <w:sz w:val="23"/>
          <w:szCs w:val="23"/>
        </w:rPr>
        <w:t>, оказывающему услуги на объекте Заказчика в соответствии с настоящим Договором, Заказчик обязуется  помочь организовать эвакуацию указанного  персонала с объекта до учреждения, способного предоставить  необходимую и квалифицированную медицинскую помощь, в соответствии с планом экстренной медицинской эвакуации.</w:t>
      </w:r>
      <w:proofErr w:type="gramEnd"/>
      <w:r w:rsidRPr="0012626C">
        <w:rPr>
          <w:rFonts w:ascii="Times New Roman" w:hAnsi="Times New Roman"/>
          <w:sz w:val="23"/>
          <w:szCs w:val="23"/>
        </w:rPr>
        <w:t xml:space="preserve"> При выставлении счетов Заказчику за эвакуацию с объекта или оказание экстренной медицинской помощи персоналу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w:t>
      </w:r>
      <w:proofErr w:type="gramStart"/>
      <w:r w:rsidRPr="0012626C">
        <w:rPr>
          <w:rFonts w:ascii="Times New Roman" w:hAnsi="Times New Roman"/>
          <w:sz w:val="23"/>
          <w:szCs w:val="23"/>
        </w:rPr>
        <w:t>последний</w:t>
      </w:r>
      <w:proofErr w:type="gramEnd"/>
      <w:r w:rsidRPr="0012626C">
        <w:rPr>
          <w:rFonts w:ascii="Times New Roman" w:hAnsi="Times New Roman"/>
          <w:sz w:val="23"/>
          <w:szCs w:val="23"/>
        </w:rPr>
        <w:t xml:space="preserve"> компенсирует Заказчику эти расходы на основании соответствующих счетов на оплату. При этом Заказчик должен предоставить надлежаще заверенные копии документов о величине понесенных расходов.</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bCs/>
          <w:sz w:val="23"/>
          <w:szCs w:val="23"/>
        </w:rPr>
        <w:t xml:space="preserve">Предоставить место на </w:t>
      </w:r>
      <w:r w:rsidR="0041397E" w:rsidRPr="0012626C">
        <w:rPr>
          <w:rFonts w:ascii="Times New Roman" w:hAnsi="Times New Roman"/>
          <w:bCs/>
          <w:sz w:val="23"/>
          <w:szCs w:val="23"/>
        </w:rPr>
        <w:t>строительной площадке Объекта</w:t>
      </w:r>
      <w:r w:rsidR="0032445C" w:rsidRPr="0012626C">
        <w:rPr>
          <w:rFonts w:ascii="Times New Roman" w:hAnsi="Times New Roman"/>
          <w:bCs/>
          <w:sz w:val="23"/>
          <w:szCs w:val="23"/>
        </w:rPr>
        <w:t xml:space="preserve"> для хранения </w:t>
      </w:r>
      <w:r w:rsidR="00176100" w:rsidRPr="0012626C">
        <w:rPr>
          <w:rFonts w:ascii="Times New Roman" w:hAnsi="Times New Roman"/>
          <w:bCs/>
          <w:sz w:val="23"/>
          <w:szCs w:val="23"/>
        </w:rPr>
        <w:t>Исполнителем</w:t>
      </w:r>
      <w:r w:rsidR="0032445C" w:rsidRPr="0012626C">
        <w:rPr>
          <w:rFonts w:ascii="Times New Roman" w:hAnsi="Times New Roman"/>
          <w:bCs/>
          <w:sz w:val="23"/>
          <w:szCs w:val="23"/>
        </w:rPr>
        <w:t xml:space="preserve"> О</w:t>
      </w:r>
      <w:r w:rsidRPr="0012626C">
        <w:rPr>
          <w:rFonts w:ascii="Times New Roman" w:hAnsi="Times New Roman"/>
          <w:bCs/>
          <w:sz w:val="23"/>
          <w:szCs w:val="23"/>
        </w:rPr>
        <w:t>борудования и его собственны</w:t>
      </w:r>
      <w:r w:rsidR="0041397E" w:rsidRPr="0012626C">
        <w:rPr>
          <w:rFonts w:ascii="Times New Roman" w:hAnsi="Times New Roman"/>
          <w:bCs/>
          <w:sz w:val="23"/>
          <w:szCs w:val="23"/>
        </w:rPr>
        <w:t>х материалов и инструмента.</w:t>
      </w:r>
      <w:r w:rsidR="00702646" w:rsidRPr="0012626C">
        <w:rPr>
          <w:rFonts w:ascii="Times New Roman" w:hAnsi="Times New Roman"/>
          <w:bCs/>
          <w:sz w:val="23"/>
          <w:szCs w:val="23"/>
        </w:rPr>
        <w:t xml:space="preserve"> </w:t>
      </w:r>
      <w:r w:rsidR="0041397E" w:rsidRPr="0012626C">
        <w:rPr>
          <w:rFonts w:ascii="Times New Roman" w:hAnsi="Times New Roman"/>
          <w:bCs/>
          <w:sz w:val="23"/>
          <w:szCs w:val="23"/>
        </w:rPr>
        <w:t>И</w:t>
      </w:r>
      <w:r w:rsidRPr="0012626C">
        <w:rPr>
          <w:rFonts w:ascii="Times New Roman" w:hAnsi="Times New Roman"/>
          <w:bCs/>
          <w:sz w:val="23"/>
          <w:szCs w:val="23"/>
        </w:rPr>
        <w:t xml:space="preserve">мущество </w:t>
      </w:r>
      <w:r w:rsidR="00176100" w:rsidRPr="0012626C">
        <w:rPr>
          <w:rFonts w:ascii="Times New Roman" w:hAnsi="Times New Roman"/>
          <w:bCs/>
          <w:sz w:val="23"/>
          <w:szCs w:val="23"/>
        </w:rPr>
        <w:t>Исполнителя</w:t>
      </w:r>
      <w:r w:rsidRPr="0012626C">
        <w:rPr>
          <w:rFonts w:ascii="Times New Roman" w:hAnsi="Times New Roman"/>
          <w:bCs/>
          <w:sz w:val="23"/>
          <w:szCs w:val="23"/>
        </w:rPr>
        <w:t xml:space="preserve"> должно быть идентифицировано. </w:t>
      </w:r>
      <w:proofErr w:type="gramStart"/>
      <w:r w:rsidRPr="0012626C">
        <w:rPr>
          <w:rFonts w:ascii="Times New Roman" w:hAnsi="Times New Roman"/>
          <w:bCs/>
          <w:sz w:val="23"/>
          <w:szCs w:val="23"/>
        </w:rPr>
        <w:t xml:space="preserve">Место хранения, отведенное </w:t>
      </w:r>
      <w:r w:rsidR="00176100" w:rsidRPr="0012626C">
        <w:rPr>
          <w:rFonts w:ascii="Times New Roman" w:hAnsi="Times New Roman"/>
          <w:bCs/>
          <w:sz w:val="23"/>
          <w:szCs w:val="23"/>
        </w:rPr>
        <w:t>Исполнителю</w:t>
      </w:r>
      <w:r w:rsidRPr="0012626C">
        <w:rPr>
          <w:rFonts w:ascii="Times New Roman" w:hAnsi="Times New Roman"/>
          <w:bCs/>
          <w:sz w:val="23"/>
          <w:szCs w:val="23"/>
        </w:rPr>
        <w:t xml:space="preserve"> определяется</w:t>
      </w:r>
      <w:proofErr w:type="gramEnd"/>
      <w:r w:rsidRPr="0012626C">
        <w:rPr>
          <w:rFonts w:ascii="Times New Roman" w:hAnsi="Times New Roman"/>
          <w:bCs/>
          <w:sz w:val="23"/>
          <w:szCs w:val="23"/>
        </w:rPr>
        <w:t xml:space="preserve"> Заказчиком, с составлением и подписанием схемы, а так же с уведомлением представителя </w:t>
      </w:r>
      <w:r w:rsidR="00176100" w:rsidRPr="0012626C">
        <w:rPr>
          <w:rFonts w:ascii="Times New Roman" w:hAnsi="Times New Roman"/>
          <w:bCs/>
          <w:sz w:val="23"/>
          <w:szCs w:val="23"/>
        </w:rPr>
        <w:t>Исполнителя</w:t>
      </w:r>
      <w:r w:rsidRPr="0012626C">
        <w:rPr>
          <w:rFonts w:ascii="Times New Roman" w:hAnsi="Times New Roman"/>
          <w:bCs/>
          <w:sz w:val="23"/>
          <w:szCs w:val="23"/>
        </w:rPr>
        <w:t xml:space="preserve"> за трое суток до планируемого изменения схемы.</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Заказчик имеет право контролировать ход и качество выполняемых операций и оказываемых услуг</w:t>
      </w:r>
      <w:r w:rsidR="00934A35">
        <w:rPr>
          <w:rFonts w:ascii="Times New Roman" w:hAnsi="Times New Roman"/>
          <w:sz w:val="23"/>
          <w:szCs w:val="23"/>
        </w:rPr>
        <w:t xml:space="preserve"> </w:t>
      </w:r>
      <w:r w:rsidR="00176100" w:rsidRPr="0012626C">
        <w:rPr>
          <w:rFonts w:ascii="Times New Roman" w:hAnsi="Times New Roman"/>
          <w:sz w:val="23"/>
          <w:szCs w:val="23"/>
        </w:rPr>
        <w:t>Исполнителем</w:t>
      </w:r>
      <w:r w:rsidRPr="0012626C">
        <w:rPr>
          <w:rFonts w:ascii="Times New Roman" w:hAnsi="Times New Roman"/>
          <w:sz w:val="23"/>
          <w:szCs w:val="23"/>
        </w:rPr>
        <w:t>, а также требовать соблюдения норм внутреннего распорядка и дисциплины, требований правил, норм охраны труда, пожарной безопасности, безопасности дорожного движения и пропускного режима, как собственными силами, так и с привлечением третьих лиц.</w:t>
      </w:r>
      <w:r w:rsidR="00677CF2" w:rsidRPr="0012626C">
        <w:rPr>
          <w:rFonts w:ascii="Times New Roman" w:hAnsi="Times New Roman"/>
          <w:sz w:val="23"/>
          <w:szCs w:val="23"/>
        </w:rPr>
        <w:t xml:space="preserve"> Обнаруженные в ходе проверки нарушения фиксируются в акте, подписываемом представителями Заказчика, </w:t>
      </w:r>
      <w:r w:rsidR="00176100" w:rsidRPr="0012626C">
        <w:rPr>
          <w:rFonts w:ascii="Times New Roman" w:hAnsi="Times New Roman"/>
          <w:sz w:val="23"/>
          <w:szCs w:val="23"/>
        </w:rPr>
        <w:t>Исполнителя</w:t>
      </w:r>
      <w:r w:rsidR="00677CF2" w:rsidRPr="0012626C">
        <w:rPr>
          <w:rFonts w:ascii="Times New Roman" w:hAnsi="Times New Roman"/>
          <w:sz w:val="23"/>
          <w:szCs w:val="23"/>
        </w:rPr>
        <w:t xml:space="preserve">, третьих лиц, привлекаемых </w:t>
      </w:r>
      <w:r w:rsidR="00176100" w:rsidRPr="0012626C">
        <w:rPr>
          <w:rFonts w:ascii="Times New Roman" w:hAnsi="Times New Roman"/>
          <w:sz w:val="23"/>
          <w:szCs w:val="23"/>
        </w:rPr>
        <w:t>Исполнителем</w:t>
      </w:r>
      <w:r w:rsidR="00677CF2" w:rsidRPr="0012626C">
        <w:rPr>
          <w:rFonts w:ascii="Times New Roman" w:hAnsi="Times New Roman"/>
          <w:sz w:val="23"/>
          <w:szCs w:val="23"/>
        </w:rPr>
        <w:t xml:space="preserve">. В </w:t>
      </w:r>
      <w:proofErr w:type="gramStart"/>
      <w:r w:rsidR="00677CF2" w:rsidRPr="0012626C">
        <w:rPr>
          <w:rFonts w:ascii="Times New Roman" w:hAnsi="Times New Roman"/>
          <w:sz w:val="23"/>
          <w:szCs w:val="23"/>
        </w:rPr>
        <w:t>случае</w:t>
      </w:r>
      <w:proofErr w:type="gramEnd"/>
      <w:r w:rsidR="00677CF2" w:rsidRPr="0012626C">
        <w:rPr>
          <w:rFonts w:ascii="Times New Roman" w:hAnsi="Times New Roman"/>
          <w:sz w:val="23"/>
          <w:szCs w:val="23"/>
        </w:rPr>
        <w:t xml:space="preserve"> отказа </w:t>
      </w:r>
      <w:r w:rsidR="00176100" w:rsidRPr="0012626C">
        <w:rPr>
          <w:rFonts w:ascii="Times New Roman" w:hAnsi="Times New Roman"/>
          <w:sz w:val="23"/>
          <w:szCs w:val="23"/>
        </w:rPr>
        <w:t>Исполнителя</w:t>
      </w:r>
      <w:r w:rsidR="00677CF2" w:rsidRPr="0012626C">
        <w:rPr>
          <w:rFonts w:ascii="Times New Roman" w:hAnsi="Times New Roman"/>
          <w:sz w:val="23"/>
          <w:szCs w:val="23"/>
        </w:rPr>
        <w:t xml:space="preserve">, третьих лиц, привлекаемых </w:t>
      </w:r>
      <w:r w:rsidR="00176100" w:rsidRPr="0012626C">
        <w:rPr>
          <w:rFonts w:ascii="Times New Roman" w:hAnsi="Times New Roman"/>
          <w:sz w:val="23"/>
          <w:szCs w:val="23"/>
        </w:rPr>
        <w:t>Исполнителем</w:t>
      </w:r>
      <w:r w:rsidR="00677CF2" w:rsidRPr="0012626C">
        <w:rPr>
          <w:rFonts w:ascii="Times New Roman" w:hAnsi="Times New Roman"/>
          <w:sz w:val="23"/>
          <w:szCs w:val="23"/>
        </w:rPr>
        <w:t>, от подписания такого акта, он оформляется Заказчиком в одностороннем порядке.</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При обнаружении отступлений от условий Договора по обстоятельствам, за которые отвечает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которые могут привести к ухудшению качества или увеличению сроков, Заказчик вправе приостановить оказываемые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услуги до устранения обнаруженных недостатков за счет </w:t>
      </w:r>
      <w:r w:rsidR="00176100" w:rsidRPr="0012626C">
        <w:rPr>
          <w:rFonts w:ascii="Times New Roman" w:hAnsi="Times New Roman"/>
          <w:sz w:val="23"/>
          <w:szCs w:val="23"/>
        </w:rPr>
        <w:t>Исполнителя</w:t>
      </w:r>
      <w:r w:rsidRPr="0012626C">
        <w:rPr>
          <w:rFonts w:ascii="Times New Roman" w:hAnsi="Times New Roman"/>
          <w:sz w:val="23"/>
          <w:szCs w:val="23"/>
        </w:rPr>
        <w:t>.</w:t>
      </w:r>
    </w:p>
    <w:p w:rsidR="00677CF2" w:rsidRPr="0012626C" w:rsidRDefault="002B1787" w:rsidP="00677CF2">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Заказчик имеет право отстранять от работы персонал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при выявлении нарушений внутреннего распорядка и дисциплины, требований правил и норм охраны труда, пожарной безопасности, безопасности дорожного движения и пропускного режима с немедленным уведомлением последнего. </w:t>
      </w:r>
      <w:proofErr w:type="gramStart"/>
      <w:r w:rsidRPr="0012626C">
        <w:rPr>
          <w:rFonts w:ascii="Times New Roman" w:hAnsi="Times New Roman"/>
          <w:sz w:val="23"/>
          <w:szCs w:val="23"/>
        </w:rPr>
        <w:t xml:space="preserve">В таком случае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обязан за свой счет заменить работника, нарушившего установленные правила на специалиста аналогичной квалификации не позднее трехдневного срока с момента получения уведомления Заказчика об отстранении работника.</w:t>
      </w:r>
      <w:proofErr w:type="gramEnd"/>
    </w:p>
    <w:p w:rsidR="00677CF2" w:rsidRPr="0012626C" w:rsidRDefault="00677CF2" w:rsidP="00677CF2">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Заказчик оставляет за собой право отклонить любую кандидатуру работника, представленного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для согласования.</w:t>
      </w:r>
    </w:p>
    <w:p w:rsidR="002B1787" w:rsidRPr="0012626C" w:rsidRDefault="002B1787" w:rsidP="003C344D">
      <w:pPr>
        <w:pStyle w:val="ad"/>
        <w:numPr>
          <w:ilvl w:val="0"/>
          <w:numId w:val="13"/>
        </w:numPr>
        <w:tabs>
          <w:tab w:val="left" w:pos="426"/>
          <w:tab w:val="left" w:pos="709"/>
          <w:tab w:val="left" w:pos="1134"/>
        </w:tabs>
        <w:autoSpaceDE w:val="0"/>
        <w:autoSpaceDN w:val="0"/>
        <w:adjustRightInd w:val="0"/>
        <w:spacing w:after="0" w:line="240" w:lineRule="auto"/>
        <w:ind w:left="0" w:right="-50" w:firstLine="0"/>
        <w:jc w:val="both"/>
        <w:rPr>
          <w:rFonts w:ascii="Times New Roman" w:hAnsi="Times New Roman"/>
          <w:sz w:val="23"/>
          <w:szCs w:val="23"/>
        </w:rPr>
      </w:pPr>
      <w:r w:rsidRPr="0012626C">
        <w:rPr>
          <w:rFonts w:ascii="Times New Roman" w:hAnsi="Times New Roman"/>
          <w:sz w:val="23"/>
          <w:szCs w:val="23"/>
          <w:lang w:eastAsia="en-US"/>
        </w:rPr>
        <w:t xml:space="preserve">Организовать охрану имущества </w:t>
      </w:r>
      <w:r w:rsidR="00176100" w:rsidRPr="0012626C">
        <w:rPr>
          <w:rFonts w:ascii="Times New Roman" w:hAnsi="Times New Roman"/>
          <w:sz w:val="23"/>
          <w:szCs w:val="23"/>
          <w:lang w:eastAsia="en-US"/>
        </w:rPr>
        <w:t>Исполнителя</w:t>
      </w:r>
      <w:r w:rsidRPr="0012626C">
        <w:rPr>
          <w:rFonts w:ascii="Times New Roman" w:hAnsi="Times New Roman"/>
          <w:sz w:val="23"/>
          <w:szCs w:val="23"/>
          <w:lang w:eastAsia="en-US"/>
        </w:rPr>
        <w:t xml:space="preserve"> (при условии заключения </w:t>
      </w:r>
      <w:r w:rsidR="00176100" w:rsidRPr="0012626C">
        <w:rPr>
          <w:rFonts w:ascii="Times New Roman" w:hAnsi="Times New Roman"/>
          <w:sz w:val="23"/>
          <w:szCs w:val="23"/>
          <w:lang w:eastAsia="en-US"/>
        </w:rPr>
        <w:t>Исполнителем</w:t>
      </w:r>
      <w:r w:rsidRPr="0012626C">
        <w:rPr>
          <w:rFonts w:ascii="Times New Roman" w:hAnsi="Times New Roman"/>
          <w:sz w:val="23"/>
          <w:szCs w:val="23"/>
          <w:lang w:eastAsia="en-US"/>
        </w:rPr>
        <w:t xml:space="preserve"> отдельного договора с охранной организацией), в том случае если </w:t>
      </w:r>
      <w:r w:rsidR="00176100" w:rsidRPr="0012626C">
        <w:rPr>
          <w:rFonts w:ascii="Times New Roman" w:hAnsi="Times New Roman"/>
          <w:sz w:val="23"/>
          <w:szCs w:val="23"/>
          <w:lang w:eastAsia="en-US"/>
        </w:rPr>
        <w:t>Исполнитель</w:t>
      </w:r>
      <w:r w:rsidRPr="0012626C">
        <w:rPr>
          <w:rFonts w:ascii="Times New Roman" w:hAnsi="Times New Roman"/>
          <w:sz w:val="23"/>
          <w:szCs w:val="23"/>
          <w:lang w:eastAsia="en-US"/>
        </w:rPr>
        <w:t xml:space="preserve"> не успеет вывезти свое имущество в сезон действия зимних автодорог.</w:t>
      </w:r>
    </w:p>
    <w:p w:rsidR="002B1787" w:rsidRPr="0012626C" w:rsidRDefault="002B1787" w:rsidP="003C344D">
      <w:pPr>
        <w:pStyle w:val="ad"/>
        <w:tabs>
          <w:tab w:val="left" w:pos="426"/>
          <w:tab w:val="left" w:pos="709"/>
          <w:tab w:val="left" w:pos="1134"/>
        </w:tabs>
        <w:autoSpaceDE w:val="0"/>
        <w:autoSpaceDN w:val="0"/>
        <w:adjustRightInd w:val="0"/>
        <w:spacing w:after="0" w:line="240" w:lineRule="auto"/>
        <w:ind w:left="0" w:right="-50"/>
        <w:jc w:val="both"/>
        <w:rPr>
          <w:rStyle w:val="FontStyle56"/>
          <w:rFonts w:ascii="Times New Roman" w:eastAsia="Times New Roman CYR" w:hAnsi="Times New Roman" w:cs="Times New Roman"/>
          <w:sz w:val="23"/>
          <w:szCs w:val="23"/>
          <w:lang w:eastAsia="ar-SA"/>
        </w:rPr>
      </w:pPr>
    </w:p>
    <w:p w:rsidR="002B1787" w:rsidRPr="0012626C" w:rsidRDefault="002B1787" w:rsidP="003C344D">
      <w:pPr>
        <w:pStyle w:val="Style36"/>
        <w:widowControl/>
        <w:numPr>
          <w:ilvl w:val="0"/>
          <w:numId w:val="19"/>
        </w:numPr>
        <w:tabs>
          <w:tab w:val="num" w:pos="142"/>
        </w:tabs>
        <w:spacing w:line="240" w:lineRule="auto"/>
        <w:jc w:val="center"/>
        <w:rPr>
          <w:rStyle w:val="FontStyle56"/>
          <w:rFonts w:ascii="Times New Roman" w:hAnsi="Times New Roman" w:cs="Times New Roman"/>
          <w:b/>
          <w:sz w:val="23"/>
          <w:szCs w:val="23"/>
        </w:rPr>
      </w:pPr>
      <w:r w:rsidRPr="0012626C">
        <w:rPr>
          <w:rStyle w:val="FontStyle56"/>
          <w:rFonts w:ascii="Times New Roman" w:hAnsi="Times New Roman" w:cs="Times New Roman"/>
          <w:b/>
          <w:sz w:val="23"/>
          <w:szCs w:val="23"/>
        </w:rPr>
        <w:t>Стоимость</w:t>
      </w:r>
      <w:r w:rsidR="00D44CFD">
        <w:rPr>
          <w:rStyle w:val="FontStyle56"/>
          <w:rFonts w:ascii="Times New Roman" w:hAnsi="Times New Roman" w:cs="Times New Roman"/>
          <w:b/>
          <w:sz w:val="23"/>
          <w:szCs w:val="23"/>
        </w:rPr>
        <w:t xml:space="preserve"> </w:t>
      </w:r>
      <w:r w:rsidR="0012626C">
        <w:rPr>
          <w:rStyle w:val="FontStyle56"/>
          <w:rFonts w:ascii="Times New Roman" w:hAnsi="Times New Roman" w:cs="Times New Roman"/>
          <w:b/>
          <w:sz w:val="23"/>
          <w:szCs w:val="23"/>
        </w:rPr>
        <w:t xml:space="preserve"> </w:t>
      </w:r>
      <w:r w:rsidRPr="0012626C">
        <w:rPr>
          <w:rStyle w:val="FontStyle56"/>
          <w:rFonts w:ascii="Times New Roman" w:hAnsi="Times New Roman" w:cs="Times New Roman"/>
          <w:b/>
          <w:sz w:val="23"/>
          <w:szCs w:val="23"/>
        </w:rPr>
        <w:t>услуг</w:t>
      </w:r>
      <w:r w:rsidR="00D44CFD">
        <w:rPr>
          <w:rStyle w:val="FontStyle56"/>
          <w:rFonts w:ascii="Times New Roman" w:hAnsi="Times New Roman" w:cs="Times New Roman"/>
          <w:b/>
          <w:sz w:val="23"/>
          <w:szCs w:val="23"/>
        </w:rPr>
        <w:t xml:space="preserve"> </w:t>
      </w:r>
      <w:r w:rsidR="0012626C">
        <w:rPr>
          <w:rStyle w:val="FontStyle56"/>
          <w:rFonts w:ascii="Times New Roman" w:hAnsi="Times New Roman" w:cs="Times New Roman"/>
          <w:b/>
          <w:sz w:val="23"/>
          <w:szCs w:val="23"/>
        </w:rPr>
        <w:t xml:space="preserve"> </w:t>
      </w:r>
      <w:r w:rsidRPr="0012626C">
        <w:rPr>
          <w:rStyle w:val="FontStyle56"/>
          <w:rFonts w:ascii="Times New Roman" w:hAnsi="Times New Roman" w:cs="Times New Roman"/>
          <w:b/>
          <w:sz w:val="23"/>
          <w:szCs w:val="23"/>
        </w:rPr>
        <w:t>и</w:t>
      </w:r>
      <w:r w:rsidR="00D44CFD">
        <w:rPr>
          <w:rStyle w:val="FontStyle56"/>
          <w:rFonts w:ascii="Times New Roman" w:hAnsi="Times New Roman" w:cs="Times New Roman"/>
          <w:b/>
          <w:sz w:val="23"/>
          <w:szCs w:val="23"/>
        </w:rPr>
        <w:t xml:space="preserve"> </w:t>
      </w:r>
      <w:r w:rsidR="0012626C">
        <w:rPr>
          <w:rStyle w:val="FontStyle56"/>
          <w:rFonts w:ascii="Times New Roman" w:hAnsi="Times New Roman" w:cs="Times New Roman"/>
          <w:b/>
          <w:sz w:val="23"/>
          <w:szCs w:val="23"/>
        </w:rPr>
        <w:t xml:space="preserve"> </w:t>
      </w:r>
      <w:r w:rsidRPr="0012626C">
        <w:rPr>
          <w:rStyle w:val="FontStyle56"/>
          <w:rFonts w:ascii="Times New Roman" w:hAnsi="Times New Roman" w:cs="Times New Roman"/>
          <w:b/>
          <w:sz w:val="23"/>
          <w:szCs w:val="23"/>
        </w:rPr>
        <w:t>порядок</w:t>
      </w:r>
      <w:r w:rsidR="00D44CFD">
        <w:rPr>
          <w:rStyle w:val="FontStyle56"/>
          <w:rFonts w:ascii="Times New Roman" w:hAnsi="Times New Roman" w:cs="Times New Roman"/>
          <w:b/>
          <w:sz w:val="23"/>
          <w:szCs w:val="23"/>
        </w:rPr>
        <w:t xml:space="preserve"> </w:t>
      </w:r>
      <w:r w:rsidR="0012626C">
        <w:rPr>
          <w:rStyle w:val="FontStyle56"/>
          <w:rFonts w:ascii="Times New Roman" w:hAnsi="Times New Roman" w:cs="Times New Roman"/>
          <w:b/>
          <w:sz w:val="23"/>
          <w:szCs w:val="23"/>
        </w:rPr>
        <w:t xml:space="preserve"> </w:t>
      </w:r>
      <w:r w:rsidRPr="0012626C">
        <w:rPr>
          <w:rStyle w:val="FontStyle56"/>
          <w:rFonts w:ascii="Times New Roman" w:hAnsi="Times New Roman" w:cs="Times New Roman"/>
          <w:b/>
          <w:sz w:val="23"/>
          <w:szCs w:val="23"/>
        </w:rPr>
        <w:t>расчетов</w:t>
      </w:r>
    </w:p>
    <w:p w:rsidR="009527EF" w:rsidRPr="0012626C" w:rsidRDefault="009527EF" w:rsidP="009527EF">
      <w:pPr>
        <w:pStyle w:val="Style36"/>
        <w:widowControl/>
        <w:spacing w:line="240" w:lineRule="auto"/>
        <w:ind w:left="720" w:firstLine="0"/>
        <w:rPr>
          <w:rStyle w:val="FontStyle56"/>
          <w:rFonts w:ascii="Times New Roman" w:hAnsi="Times New Roman" w:cs="Times New Roman"/>
          <w:b/>
          <w:sz w:val="23"/>
          <w:szCs w:val="23"/>
        </w:rPr>
      </w:pPr>
    </w:p>
    <w:p w:rsidR="002B1787" w:rsidRPr="0012626C" w:rsidRDefault="002B1787" w:rsidP="003C344D">
      <w:pPr>
        <w:pStyle w:val="Style36"/>
        <w:numPr>
          <w:ilvl w:val="1"/>
          <w:numId w:val="19"/>
        </w:numPr>
        <w:tabs>
          <w:tab w:val="num" w:pos="-360"/>
          <w:tab w:val="num" w:pos="567"/>
        </w:tabs>
        <w:spacing w:line="240" w:lineRule="auto"/>
        <w:ind w:left="0" w:firstLine="0"/>
        <w:jc w:val="left"/>
        <w:rPr>
          <w:rFonts w:ascii="Times New Roman" w:hAnsi="Times New Roman" w:cs="Times New Roman"/>
          <w:b/>
          <w:sz w:val="23"/>
          <w:szCs w:val="23"/>
        </w:rPr>
      </w:pPr>
      <w:r w:rsidRPr="0012626C">
        <w:rPr>
          <w:rFonts w:ascii="Times New Roman" w:hAnsi="Times New Roman" w:cs="Times New Roman"/>
          <w:b/>
          <w:sz w:val="23"/>
          <w:szCs w:val="23"/>
        </w:rPr>
        <w:t>Стоимость услуг</w:t>
      </w:r>
    </w:p>
    <w:p w:rsidR="009527EF" w:rsidRPr="0012626C" w:rsidRDefault="009527EF" w:rsidP="009527EF">
      <w:pPr>
        <w:pStyle w:val="Style36"/>
        <w:spacing w:line="240" w:lineRule="auto"/>
        <w:ind w:firstLine="0"/>
        <w:jc w:val="left"/>
        <w:rPr>
          <w:rFonts w:ascii="Times New Roman" w:hAnsi="Times New Roman" w:cs="Times New Roman"/>
          <w:b/>
          <w:sz w:val="23"/>
          <w:szCs w:val="23"/>
        </w:rPr>
      </w:pPr>
    </w:p>
    <w:p w:rsidR="002B1787" w:rsidRPr="0012626C" w:rsidRDefault="002B1787" w:rsidP="003C344D">
      <w:pPr>
        <w:pStyle w:val="Style36"/>
        <w:spacing w:line="240" w:lineRule="auto"/>
        <w:ind w:firstLine="0"/>
        <w:jc w:val="left"/>
        <w:rPr>
          <w:rFonts w:ascii="Times New Roman" w:hAnsi="Times New Roman" w:cs="Times New Roman"/>
          <w:sz w:val="23"/>
          <w:szCs w:val="23"/>
        </w:rPr>
      </w:pPr>
      <w:r w:rsidRPr="0012626C">
        <w:rPr>
          <w:rFonts w:ascii="Times New Roman" w:hAnsi="Times New Roman" w:cs="Times New Roman"/>
          <w:sz w:val="23"/>
          <w:szCs w:val="23"/>
        </w:rPr>
        <w:t>4.1.1. Общая стоимость услуг</w:t>
      </w:r>
      <w:r w:rsidR="00DC4CC1">
        <w:rPr>
          <w:rFonts w:ascii="Times New Roman" w:hAnsi="Times New Roman" w:cs="Times New Roman"/>
          <w:sz w:val="23"/>
          <w:szCs w:val="23"/>
        </w:rPr>
        <w:t xml:space="preserve"> </w:t>
      </w:r>
      <w:r w:rsidRPr="0012626C">
        <w:rPr>
          <w:rFonts w:ascii="Times New Roman" w:hAnsi="Times New Roman" w:cs="Times New Roman"/>
          <w:sz w:val="23"/>
          <w:szCs w:val="23"/>
        </w:rPr>
        <w:t>по настоящему Договору составляет</w:t>
      </w:r>
      <w:proofErr w:type="gramStart"/>
      <w:r w:rsidRPr="0012626C">
        <w:rPr>
          <w:rFonts w:ascii="Times New Roman" w:hAnsi="Times New Roman" w:cs="Times New Roman"/>
          <w:b/>
          <w:sz w:val="23"/>
          <w:szCs w:val="23"/>
        </w:rPr>
        <w:t>:</w:t>
      </w:r>
      <w:proofErr w:type="gramEnd"/>
    </w:p>
    <w:p w:rsidR="002B1787" w:rsidRPr="0012626C" w:rsidRDefault="00C4297E" w:rsidP="003C344D">
      <w:pPr>
        <w:pStyle w:val="Style36"/>
        <w:spacing w:line="240" w:lineRule="auto"/>
        <w:ind w:firstLine="0"/>
        <w:rPr>
          <w:rFonts w:ascii="Times New Roman" w:hAnsi="Times New Roman" w:cs="Times New Roman"/>
          <w:sz w:val="23"/>
          <w:szCs w:val="23"/>
        </w:rPr>
      </w:pPr>
      <w:r w:rsidRPr="0012626C">
        <w:rPr>
          <w:rFonts w:ascii="Times New Roman" w:hAnsi="Times New Roman" w:cs="Times New Roman"/>
          <w:b/>
          <w:sz w:val="23"/>
          <w:szCs w:val="23"/>
        </w:rPr>
        <w:t>_____________________</w:t>
      </w:r>
      <w:r w:rsidR="008C6C67" w:rsidRPr="0012626C">
        <w:rPr>
          <w:rFonts w:ascii="Times New Roman" w:hAnsi="Times New Roman" w:cs="Times New Roman"/>
          <w:b/>
          <w:sz w:val="23"/>
          <w:szCs w:val="23"/>
        </w:rPr>
        <w:t xml:space="preserve"> (</w:t>
      </w:r>
      <w:r w:rsidRPr="0012626C">
        <w:rPr>
          <w:rFonts w:ascii="Times New Roman" w:hAnsi="Times New Roman" w:cs="Times New Roman"/>
          <w:b/>
          <w:sz w:val="23"/>
          <w:szCs w:val="23"/>
        </w:rPr>
        <w:t>_________________________________</w:t>
      </w:r>
      <w:r w:rsidR="008C6C67" w:rsidRPr="0012626C">
        <w:rPr>
          <w:rFonts w:ascii="Times New Roman" w:hAnsi="Times New Roman" w:cs="Times New Roman"/>
          <w:b/>
          <w:sz w:val="23"/>
          <w:szCs w:val="23"/>
        </w:rPr>
        <w:t>)</w:t>
      </w:r>
      <w:r w:rsidR="002B1787" w:rsidRPr="0012626C">
        <w:rPr>
          <w:rFonts w:ascii="Times New Roman" w:hAnsi="Times New Roman" w:cs="Times New Roman"/>
          <w:b/>
          <w:sz w:val="23"/>
          <w:szCs w:val="23"/>
        </w:rPr>
        <w:t xml:space="preserve"> рублей</w:t>
      </w:r>
      <w:r w:rsidR="008C6C67" w:rsidRPr="0012626C">
        <w:rPr>
          <w:rFonts w:ascii="Times New Roman" w:hAnsi="Times New Roman" w:cs="Times New Roman"/>
          <w:b/>
          <w:sz w:val="23"/>
          <w:szCs w:val="23"/>
        </w:rPr>
        <w:t>,00</w:t>
      </w:r>
      <w:r w:rsidR="002B1787" w:rsidRPr="0012626C">
        <w:rPr>
          <w:rFonts w:ascii="Times New Roman" w:hAnsi="Times New Roman" w:cs="Times New Roman"/>
          <w:b/>
          <w:sz w:val="23"/>
          <w:szCs w:val="23"/>
        </w:rPr>
        <w:t xml:space="preserve"> копеек, </w:t>
      </w:r>
      <w:r w:rsidR="002B1787" w:rsidRPr="0012626C">
        <w:rPr>
          <w:rFonts w:ascii="Times New Roman" w:hAnsi="Times New Roman" w:cs="Times New Roman"/>
          <w:sz w:val="23"/>
          <w:szCs w:val="23"/>
        </w:rPr>
        <w:t>без НДС,</w:t>
      </w:r>
    </w:p>
    <w:p w:rsidR="002B1787" w:rsidRPr="0012626C" w:rsidRDefault="002B1787" w:rsidP="003C344D">
      <w:pPr>
        <w:pStyle w:val="Style36"/>
        <w:spacing w:line="240" w:lineRule="auto"/>
        <w:ind w:firstLine="0"/>
        <w:rPr>
          <w:rFonts w:ascii="Times New Roman" w:hAnsi="Times New Roman" w:cs="Times New Roman"/>
          <w:b/>
          <w:sz w:val="23"/>
          <w:szCs w:val="23"/>
        </w:rPr>
      </w:pPr>
      <w:r w:rsidRPr="0012626C">
        <w:rPr>
          <w:rFonts w:ascii="Times New Roman" w:hAnsi="Times New Roman" w:cs="Times New Roman"/>
          <w:sz w:val="23"/>
          <w:szCs w:val="23"/>
        </w:rPr>
        <w:t>кроме того НДС (18%)</w:t>
      </w:r>
      <w:r w:rsidRPr="0012626C">
        <w:rPr>
          <w:rFonts w:ascii="Times New Roman" w:hAnsi="Times New Roman" w:cs="Times New Roman"/>
          <w:b/>
          <w:sz w:val="23"/>
          <w:szCs w:val="23"/>
        </w:rPr>
        <w:t> </w:t>
      </w:r>
      <w:r w:rsidR="00C4297E" w:rsidRPr="0012626C">
        <w:rPr>
          <w:rFonts w:ascii="Times New Roman" w:hAnsi="Times New Roman" w:cs="Times New Roman"/>
          <w:b/>
          <w:sz w:val="23"/>
          <w:szCs w:val="23"/>
        </w:rPr>
        <w:t>____________</w:t>
      </w:r>
      <w:r w:rsidR="002C0029" w:rsidRPr="0012626C">
        <w:rPr>
          <w:rFonts w:ascii="Times New Roman" w:hAnsi="Times New Roman" w:cs="Times New Roman"/>
          <w:b/>
          <w:sz w:val="23"/>
          <w:szCs w:val="23"/>
        </w:rPr>
        <w:t xml:space="preserve"> (</w:t>
      </w:r>
      <w:r w:rsidR="00C4297E" w:rsidRPr="0012626C">
        <w:rPr>
          <w:rFonts w:ascii="Times New Roman" w:hAnsi="Times New Roman" w:cs="Times New Roman"/>
          <w:b/>
          <w:sz w:val="23"/>
          <w:szCs w:val="23"/>
        </w:rPr>
        <w:t>_______________________________</w:t>
      </w:r>
      <w:r w:rsidR="002C0029" w:rsidRPr="0012626C">
        <w:rPr>
          <w:rFonts w:ascii="Times New Roman" w:hAnsi="Times New Roman" w:cs="Times New Roman"/>
          <w:b/>
          <w:sz w:val="23"/>
          <w:szCs w:val="23"/>
        </w:rPr>
        <w:t>)</w:t>
      </w:r>
      <w:r w:rsidRPr="0012626C">
        <w:rPr>
          <w:rFonts w:ascii="Times New Roman" w:hAnsi="Times New Roman" w:cs="Times New Roman"/>
          <w:b/>
          <w:sz w:val="23"/>
          <w:szCs w:val="23"/>
        </w:rPr>
        <w:t xml:space="preserve"> рубля, </w:t>
      </w:r>
      <w:r w:rsidR="008C6C67" w:rsidRPr="0012626C">
        <w:rPr>
          <w:rFonts w:ascii="Times New Roman" w:hAnsi="Times New Roman" w:cs="Times New Roman"/>
          <w:b/>
          <w:sz w:val="23"/>
          <w:szCs w:val="23"/>
        </w:rPr>
        <w:t>00</w:t>
      </w:r>
      <w:r w:rsidRPr="0012626C">
        <w:rPr>
          <w:rFonts w:ascii="Times New Roman" w:hAnsi="Times New Roman" w:cs="Times New Roman"/>
          <w:b/>
          <w:sz w:val="23"/>
          <w:szCs w:val="23"/>
        </w:rPr>
        <w:t xml:space="preserve"> копеек.</w:t>
      </w:r>
    </w:p>
    <w:p w:rsidR="00B65021" w:rsidRPr="0012626C" w:rsidRDefault="002B1787" w:rsidP="003C344D">
      <w:pPr>
        <w:ind w:firstLine="709"/>
        <w:jc w:val="both"/>
        <w:rPr>
          <w:rFonts w:ascii="Times New Roman" w:hAnsi="Times New Roman"/>
          <w:sz w:val="23"/>
          <w:szCs w:val="23"/>
        </w:rPr>
      </w:pPr>
      <w:r w:rsidRPr="0012626C">
        <w:rPr>
          <w:rFonts w:ascii="Times New Roman" w:hAnsi="Times New Roman"/>
          <w:sz w:val="23"/>
          <w:szCs w:val="23"/>
        </w:rPr>
        <w:t>всего с НДС</w:t>
      </w:r>
      <w:proofErr w:type="gramStart"/>
      <w:r w:rsidR="00C4297E" w:rsidRPr="0012626C">
        <w:rPr>
          <w:rFonts w:ascii="Times New Roman" w:hAnsi="Times New Roman"/>
          <w:b/>
          <w:color w:val="000000"/>
          <w:sz w:val="23"/>
          <w:szCs w:val="23"/>
        </w:rPr>
        <w:t>_______________</w:t>
      </w:r>
      <w:r w:rsidR="002C0029" w:rsidRPr="0012626C">
        <w:rPr>
          <w:rFonts w:ascii="Times New Roman" w:hAnsi="Times New Roman"/>
          <w:b/>
          <w:color w:val="000000"/>
          <w:sz w:val="23"/>
          <w:szCs w:val="23"/>
        </w:rPr>
        <w:t xml:space="preserve"> (</w:t>
      </w:r>
      <w:r w:rsidR="00C4297E" w:rsidRPr="0012626C">
        <w:rPr>
          <w:rFonts w:ascii="Times New Roman" w:hAnsi="Times New Roman"/>
          <w:b/>
          <w:color w:val="000000"/>
          <w:sz w:val="23"/>
          <w:szCs w:val="23"/>
        </w:rPr>
        <w:t>___________________________________</w:t>
      </w:r>
      <w:r w:rsidR="002C0029" w:rsidRPr="0012626C">
        <w:rPr>
          <w:rFonts w:ascii="Times New Roman" w:hAnsi="Times New Roman"/>
          <w:b/>
          <w:color w:val="000000"/>
          <w:sz w:val="23"/>
          <w:szCs w:val="23"/>
        </w:rPr>
        <w:t>)</w:t>
      </w:r>
      <w:proofErr w:type="gramEnd"/>
      <w:r w:rsidR="002C0029" w:rsidRPr="0012626C">
        <w:rPr>
          <w:rFonts w:ascii="Times New Roman" w:hAnsi="Times New Roman"/>
          <w:b/>
          <w:sz w:val="23"/>
          <w:szCs w:val="23"/>
        </w:rPr>
        <w:t>рубля</w:t>
      </w:r>
      <w:r w:rsidRPr="0012626C">
        <w:rPr>
          <w:rFonts w:ascii="Times New Roman" w:hAnsi="Times New Roman"/>
          <w:b/>
          <w:sz w:val="23"/>
          <w:szCs w:val="23"/>
        </w:rPr>
        <w:t xml:space="preserve">, </w:t>
      </w:r>
      <w:r w:rsidR="008C6C67" w:rsidRPr="0012626C">
        <w:rPr>
          <w:rFonts w:ascii="Times New Roman" w:hAnsi="Times New Roman"/>
          <w:b/>
          <w:sz w:val="23"/>
          <w:szCs w:val="23"/>
        </w:rPr>
        <w:t>00</w:t>
      </w:r>
      <w:r w:rsidRPr="0012626C">
        <w:rPr>
          <w:rFonts w:ascii="Times New Roman" w:hAnsi="Times New Roman"/>
          <w:b/>
          <w:sz w:val="23"/>
          <w:szCs w:val="23"/>
        </w:rPr>
        <w:t xml:space="preserve"> копеек,</w:t>
      </w:r>
      <w:r w:rsidR="0012626C">
        <w:rPr>
          <w:rFonts w:ascii="Times New Roman" w:hAnsi="Times New Roman"/>
          <w:b/>
          <w:sz w:val="23"/>
          <w:szCs w:val="23"/>
        </w:rPr>
        <w:t xml:space="preserve"> </w:t>
      </w:r>
      <w:r w:rsidRPr="0012626C">
        <w:rPr>
          <w:rFonts w:ascii="Times New Roman" w:hAnsi="Times New Roman"/>
          <w:sz w:val="23"/>
          <w:szCs w:val="23"/>
        </w:rPr>
        <w:t>и включает</w:t>
      </w:r>
      <w:r w:rsidR="0012626C">
        <w:rPr>
          <w:rFonts w:ascii="Times New Roman" w:hAnsi="Times New Roman"/>
          <w:sz w:val="23"/>
          <w:szCs w:val="23"/>
        </w:rPr>
        <w:t xml:space="preserve"> </w:t>
      </w:r>
      <w:r w:rsidRPr="0012626C">
        <w:rPr>
          <w:rFonts w:ascii="Times New Roman" w:hAnsi="Times New Roman"/>
          <w:sz w:val="23"/>
          <w:szCs w:val="23"/>
        </w:rPr>
        <w:t>в себя</w:t>
      </w:r>
      <w:r w:rsidR="0012626C">
        <w:rPr>
          <w:rFonts w:ascii="Times New Roman" w:hAnsi="Times New Roman"/>
          <w:sz w:val="23"/>
          <w:szCs w:val="23"/>
        </w:rPr>
        <w:t xml:space="preserve"> </w:t>
      </w:r>
      <w:r w:rsidRPr="0012626C">
        <w:rPr>
          <w:rFonts w:ascii="Times New Roman" w:hAnsi="Times New Roman"/>
          <w:sz w:val="23"/>
          <w:szCs w:val="23"/>
        </w:rPr>
        <w:t xml:space="preserve">вознаграждение </w:t>
      </w:r>
      <w:r w:rsidR="00176100" w:rsidRPr="0012626C">
        <w:rPr>
          <w:rFonts w:ascii="Times New Roman" w:hAnsi="Times New Roman"/>
          <w:sz w:val="23"/>
          <w:szCs w:val="23"/>
        </w:rPr>
        <w:t>Исполнителя</w:t>
      </w:r>
      <w:r w:rsidRPr="0012626C">
        <w:rPr>
          <w:rFonts w:ascii="Times New Roman" w:hAnsi="Times New Roman"/>
          <w:sz w:val="23"/>
          <w:szCs w:val="23"/>
        </w:rPr>
        <w:t>, а также все</w:t>
      </w:r>
      <w:r w:rsidR="0012626C">
        <w:rPr>
          <w:rFonts w:ascii="Times New Roman" w:hAnsi="Times New Roman"/>
          <w:sz w:val="23"/>
          <w:szCs w:val="23"/>
        </w:rPr>
        <w:t xml:space="preserve"> </w:t>
      </w:r>
      <w:r w:rsidRPr="0012626C">
        <w:rPr>
          <w:rFonts w:ascii="Times New Roman" w:hAnsi="Times New Roman"/>
          <w:sz w:val="23"/>
          <w:szCs w:val="23"/>
        </w:rPr>
        <w:t xml:space="preserve">расходы, которые </w:t>
      </w:r>
      <w:r w:rsidR="00CD03B8" w:rsidRPr="0012626C">
        <w:rPr>
          <w:rFonts w:ascii="Times New Roman" w:hAnsi="Times New Roman"/>
          <w:sz w:val="23"/>
          <w:szCs w:val="23"/>
        </w:rPr>
        <w:t>понесет</w:t>
      </w:r>
      <w:r w:rsidRPr="0012626C">
        <w:rPr>
          <w:rFonts w:ascii="Times New Roman" w:hAnsi="Times New Roman"/>
          <w:sz w:val="23"/>
          <w:szCs w:val="23"/>
        </w:rPr>
        <w:t xml:space="preserve">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в связи выполнением своих обязательств по </w:t>
      </w:r>
      <w:r w:rsidR="008A41FA" w:rsidRPr="0012626C">
        <w:rPr>
          <w:rFonts w:ascii="Times New Roman" w:hAnsi="Times New Roman"/>
          <w:sz w:val="23"/>
          <w:szCs w:val="23"/>
        </w:rPr>
        <w:t>Договору</w:t>
      </w:r>
      <w:r w:rsidRPr="0012626C">
        <w:rPr>
          <w:rFonts w:ascii="Times New Roman" w:hAnsi="Times New Roman"/>
          <w:sz w:val="23"/>
          <w:szCs w:val="23"/>
        </w:rPr>
        <w:t xml:space="preserve">, в том числе стоимость вывоза/завоза (мобилизация, демобилизация) на Объект полного комплекса Оборудования, персонала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Общая стоимость услуг складывается из стоимости фактически оказанных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услуг за операцию/этап.</w:t>
      </w:r>
    </w:p>
    <w:p w:rsidR="00B65021" w:rsidRPr="0012626C" w:rsidRDefault="00B65021" w:rsidP="003C344D">
      <w:pPr>
        <w:ind w:firstLine="709"/>
        <w:jc w:val="both"/>
        <w:rPr>
          <w:rFonts w:ascii="Times New Roman" w:hAnsi="Times New Roman"/>
          <w:sz w:val="23"/>
          <w:szCs w:val="23"/>
        </w:rPr>
      </w:pPr>
      <w:r w:rsidRPr="0012626C">
        <w:rPr>
          <w:rFonts w:ascii="Times New Roman" w:hAnsi="Times New Roman"/>
          <w:sz w:val="23"/>
          <w:szCs w:val="23"/>
        </w:rPr>
        <w:t xml:space="preserve">Общая стоимость может быть </w:t>
      </w:r>
      <w:r w:rsidR="00CD03B8" w:rsidRPr="0012626C">
        <w:rPr>
          <w:rFonts w:ascii="Times New Roman" w:hAnsi="Times New Roman"/>
          <w:sz w:val="23"/>
          <w:szCs w:val="23"/>
        </w:rPr>
        <w:t>изменена</w:t>
      </w:r>
      <w:r w:rsidRPr="0012626C">
        <w:rPr>
          <w:rFonts w:ascii="Times New Roman" w:hAnsi="Times New Roman"/>
          <w:sz w:val="23"/>
          <w:szCs w:val="23"/>
        </w:rPr>
        <w:t xml:space="preserve"> только в </w:t>
      </w:r>
      <w:proofErr w:type="gramStart"/>
      <w:r w:rsidRPr="0012626C">
        <w:rPr>
          <w:rFonts w:ascii="Times New Roman" w:hAnsi="Times New Roman"/>
          <w:sz w:val="23"/>
          <w:szCs w:val="23"/>
        </w:rPr>
        <w:t>порядке</w:t>
      </w:r>
      <w:proofErr w:type="gramEnd"/>
      <w:r w:rsidRPr="0012626C">
        <w:rPr>
          <w:rFonts w:ascii="Times New Roman" w:hAnsi="Times New Roman"/>
          <w:sz w:val="23"/>
          <w:szCs w:val="23"/>
        </w:rPr>
        <w:t>, установленном разделом 15 настоящего Договора.</w:t>
      </w:r>
    </w:p>
    <w:p w:rsidR="002B1787" w:rsidRPr="0012626C" w:rsidRDefault="002B1787" w:rsidP="003C344D">
      <w:pPr>
        <w:pStyle w:val="Style36"/>
        <w:numPr>
          <w:ilvl w:val="2"/>
          <w:numId w:val="43"/>
        </w:numPr>
        <w:spacing w:line="240" w:lineRule="auto"/>
        <w:ind w:left="0" w:hanging="11"/>
        <w:rPr>
          <w:rFonts w:ascii="Times New Roman" w:hAnsi="Times New Roman" w:cs="Times New Roman"/>
          <w:sz w:val="23"/>
          <w:szCs w:val="23"/>
        </w:rPr>
      </w:pPr>
      <w:r w:rsidRPr="0012626C">
        <w:rPr>
          <w:rFonts w:ascii="Times New Roman" w:hAnsi="Times New Roman" w:cs="Times New Roman"/>
          <w:sz w:val="23"/>
          <w:szCs w:val="23"/>
        </w:rPr>
        <w:t xml:space="preserve">Стоимость за операцию/этап оказываемых услуг по настоящему Договору согласованна Сторонами в </w:t>
      </w:r>
      <w:proofErr w:type="gramStart"/>
      <w:r w:rsidRPr="0012626C">
        <w:rPr>
          <w:rFonts w:ascii="Times New Roman" w:hAnsi="Times New Roman" w:cs="Times New Roman"/>
          <w:b/>
          <w:sz w:val="23"/>
          <w:szCs w:val="23"/>
        </w:rPr>
        <w:t>Приложении</w:t>
      </w:r>
      <w:proofErr w:type="gramEnd"/>
      <w:r w:rsidRPr="0012626C">
        <w:rPr>
          <w:rFonts w:ascii="Times New Roman" w:hAnsi="Times New Roman" w:cs="Times New Roman"/>
          <w:b/>
          <w:sz w:val="23"/>
          <w:szCs w:val="23"/>
        </w:rPr>
        <w:t xml:space="preserve"> №5 «</w:t>
      </w:r>
      <w:r w:rsidRPr="0012626C">
        <w:rPr>
          <w:rFonts w:ascii="Times New Roman" w:hAnsi="Times New Roman" w:cs="Times New Roman"/>
          <w:sz w:val="23"/>
          <w:szCs w:val="23"/>
        </w:rPr>
        <w:t>Стоимость услуг</w:t>
      </w:r>
      <w:r w:rsidRPr="0012626C">
        <w:rPr>
          <w:rFonts w:ascii="Times New Roman" w:hAnsi="Times New Roman" w:cs="Times New Roman"/>
          <w:b/>
          <w:sz w:val="23"/>
          <w:szCs w:val="23"/>
        </w:rPr>
        <w:t>»</w:t>
      </w:r>
      <w:r w:rsidRPr="0012626C">
        <w:rPr>
          <w:rFonts w:ascii="Times New Roman" w:hAnsi="Times New Roman" w:cs="Times New Roman"/>
          <w:sz w:val="23"/>
          <w:szCs w:val="23"/>
        </w:rPr>
        <w:t xml:space="preserve"> к настоящему Договору. </w:t>
      </w:r>
    </w:p>
    <w:p w:rsidR="002B1787" w:rsidRPr="0012626C" w:rsidRDefault="00176100" w:rsidP="003C344D">
      <w:pPr>
        <w:pStyle w:val="Style36"/>
        <w:numPr>
          <w:ilvl w:val="2"/>
          <w:numId w:val="43"/>
        </w:numPr>
        <w:spacing w:line="240" w:lineRule="auto"/>
        <w:ind w:left="11" w:hanging="11"/>
        <w:rPr>
          <w:rFonts w:ascii="Times New Roman" w:hAnsi="Times New Roman" w:cs="Times New Roman"/>
          <w:sz w:val="23"/>
          <w:szCs w:val="23"/>
        </w:rPr>
      </w:pPr>
      <w:r w:rsidRPr="0012626C">
        <w:rPr>
          <w:rFonts w:ascii="Times New Roman" w:hAnsi="Times New Roman" w:cs="Times New Roman"/>
          <w:sz w:val="23"/>
          <w:szCs w:val="23"/>
        </w:rPr>
        <w:t>Исполнитель</w:t>
      </w:r>
      <w:r w:rsidR="002B1787" w:rsidRPr="0012626C">
        <w:rPr>
          <w:rFonts w:ascii="Times New Roman" w:hAnsi="Times New Roman" w:cs="Times New Roman"/>
          <w:sz w:val="23"/>
          <w:szCs w:val="23"/>
        </w:rPr>
        <w:t xml:space="preserve"> оказывает услуги в </w:t>
      </w:r>
      <w:proofErr w:type="gramStart"/>
      <w:r w:rsidR="002B1787" w:rsidRPr="0012626C">
        <w:rPr>
          <w:rFonts w:ascii="Times New Roman" w:hAnsi="Times New Roman" w:cs="Times New Roman"/>
          <w:sz w:val="23"/>
          <w:szCs w:val="23"/>
        </w:rPr>
        <w:t>пределах</w:t>
      </w:r>
      <w:proofErr w:type="gramEnd"/>
      <w:r w:rsidR="002B1787" w:rsidRPr="0012626C">
        <w:rPr>
          <w:rFonts w:ascii="Times New Roman" w:hAnsi="Times New Roman" w:cs="Times New Roman"/>
          <w:sz w:val="23"/>
          <w:szCs w:val="23"/>
        </w:rPr>
        <w:t xml:space="preserve"> общей стоимости договора, указанной в </w:t>
      </w:r>
      <w:r w:rsidR="002B1787" w:rsidRPr="0012626C">
        <w:rPr>
          <w:rFonts w:ascii="Times New Roman" w:hAnsi="Times New Roman" w:cs="Times New Roman"/>
          <w:b/>
          <w:sz w:val="23"/>
          <w:szCs w:val="23"/>
        </w:rPr>
        <w:t>п.4.1.1.</w:t>
      </w:r>
      <w:r w:rsidR="002B1787" w:rsidRPr="0012626C">
        <w:rPr>
          <w:rFonts w:ascii="Times New Roman" w:hAnsi="Times New Roman" w:cs="Times New Roman"/>
          <w:sz w:val="23"/>
          <w:szCs w:val="23"/>
        </w:rPr>
        <w:t xml:space="preserve">  настоящего </w:t>
      </w:r>
      <w:r w:rsidR="00D01E9D" w:rsidRPr="0012626C">
        <w:rPr>
          <w:rFonts w:ascii="Times New Roman" w:hAnsi="Times New Roman" w:cs="Times New Roman"/>
          <w:sz w:val="23"/>
          <w:szCs w:val="23"/>
        </w:rPr>
        <w:t xml:space="preserve">Договора </w:t>
      </w:r>
      <w:r w:rsidR="002B1787" w:rsidRPr="0012626C">
        <w:rPr>
          <w:rFonts w:ascii="Times New Roman" w:hAnsi="Times New Roman" w:cs="Times New Roman"/>
          <w:sz w:val="23"/>
          <w:szCs w:val="23"/>
        </w:rPr>
        <w:t xml:space="preserve">и в соответствии с </w:t>
      </w:r>
      <w:r w:rsidR="002B1787" w:rsidRPr="0012626C">
        <w:rPr>
          <w:rFonts w:ascii="Times New Roman" w:hAnsi="Times New Roman" w:cs="Times New Roman"/>
          <w:b/>
          <w:sz w:val="23"/>
          <w:szCs w:val="23"/>
        </w:rPr>
        <w:t>Приложением №5</w:t>
      </w:r>
      <w:r w:rsidR="002C0029" w:rsidRPr="0012626C">
        <w:rPr>
          <w:rFonts w:ascii="Times New Roman" w:hAnsi="Times New Roman" w:cs="Times New Roman"/>
          <w:b/>
          <w:sz w:val="23"/>
          <w:szCs w:val="23"/>
        </w:rPr>
        <w:t xml:space="preserve"> «</w:t>
      </w:r>
      <w:r w:rsidR="002C0029" w:rsidRPr="0012626C">
        <w:rPr>
          <w:rFonts w:ascii="Times New Roman" w:hAnsi="Times New Roman" w:cs="Times New Roman"/>
          <w:sz w:val="23"/>
          <w:szCs w:val="23"/>
        </w:rPr>
        <w:t>Стоимость услуг</w:t>
      </w:r>
      <w:r w:rsidR="002C0029" w:rsidRPr="0012626C">
        <w:rPr>
          <w:rFonts w:ascii="Times New Roman" w:hAnsi="Times New Roman" w:cs="Times New Roman"/>
          <w:b/>
          <w:sz w:val="23"/>
          <w:szCs w:val="23"/>
        </w:rPr>
        <w:t>»</w:t>
      </w:r>
      <w:r w:rsidR="002B1787" w:rsidRPr="0012626C">
        <w:rPr>
          <w:rFonts w:ascii="Times New Roman" w:hAnsi="Times New Roman" w:cs="Times New Roman"/>
          <w:sz w:val="23"/>
          <w:szCs w:val="23"/>
        </w:rPr>
        <w:t>.</w:t>
      </w:r>
    </w:p>
    <w:p w:rsidR="00E7719C" w:rsidRPr="0012626C" w:rsidRDefault="00E7719C" w:rsidP="003C344D">
      <w:pPr>
        <w:pStyle w:val="Style36"/>
        <w:spacing w:line="240" w:lineRule="auto"/>
        <w:ind w:firstLine="0"/>
        <w:rPr>
          <w:rFonts w:ascii="Times New Roman" w:hAnsi="Times New Roman" w:cs="Times New Roman"/>
          <w:sz w:val="23"/>
          <w:szCs w:val="23"/>
        </w:rPr>
      </w:pPr>
    </w:p>
    <w:p w:rsidR="00B16A27" w:rsidRPr="0012626C" w:rsidRDefault="00655BCA" w:rsidP="003C344D">
      <w:pPr>
        <w:pStyle w:val="Style36"/>
        <w:numPr>
          <w:ilvl w:val="1"/>
          <w:numId w:val="22"/>
        </w:numPr>
        <w:tabs>
          <w:tab w:val="left" w:pos="426"/>
        </w:tabs>
        <w:spacing w:line="240" w:lineRule="auto"/>
        <w:ind w:left="0" w:firstLine="0"/>
        <w:jc w:val="left"/>
        <w:rPr>
          <w:rFonts w:ascii="Times New Roman" w:hAnsi="Times New Roman" w:cs="Times New Roman"/>
          <w:b/>
          <w:sz w:val="23"/>
          <w:szCs w:val="23"/>
        </w:rPr>
      </w:pPr>
      <w:r w:rsidRPr="0012626C">
        <w:rPr>
          <w:rFonts w:ascii="Times New Roman" w:hAnsi="Times New Roman" w:cs="Times New Roman"/>
          <w:b/>
          <w:sz w:val="23"/>
          <w:szCs w:val="23"/>
        </w:rPr>
        <w:t>Порядок и условия расчетов</w:t>
      </w:r>
    </w:p>
    <w:p w:rsidR="009527EF" w:rsidRPr="0012626C" w:rsidRDefault="009527EF" w:rsidP="009527EF">
      <w:pPr>
        <w:pStyle w:val="Style36"/>
        <w:tabs>
          <w:tab w:val="left" w:pos="426"/>
        </w:tabs>
        <w:spacing w:line="240" w:lineRule="auto"/>
        <w:ind w:firstLine="0"/>
        <w:jc w:val="left"/>
        <w:rPr>
          <w:rFonts w:ascii="Times New Roman" w:hAnsi="Times New Roman" w:cs="Times New Roman"/>
          <w:b/>
          <w:sz w:val="23"/>
          <w:szCs w:val="23"/>
        </w:rPr>
      </w:pPr>
    </w:p>
    <w:p w:rsidR="002B1787" w:rsidRPr="0012626C" w:rsidRDefault="002B1787" w:rsidP="003C344D">
      <w:pPr>
        <w:pStyle w:val="Style36"/>
        <w:numPr>
          <w:ilvl w:val="0"/>
          <w:numId w:val="23"/>
        </w:numPr>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Не позднее 3 (трех) календарных дней после оказания услуг</w:t>
      </w:r>
      <w:r w:rsidR="00CD03B8" w:rsidRPr="0012626C">
        <w:rPr>
          <w:rFonts w:ascii="Times New Roman" w:hAnsi="Times New Roman" w:cs="Times New Roman"/>
          <w:sz w:val="23"/>
          <w:szCs w:val="23"/>
        </w:rPr>
        <w:t>и</w:t>
      </w:r>
      <w:r w:rsidRPr="0012626C">
        <w:rPr>
          <w:rFonts w:ascii="Times New Roman" w:hAnsi="Times New Roman" w:cs="Times New Roman"/>
          <w:sz w:val="23"/>
          <w:szCs w:val="23"/>
        </w:rPr>
        <w:t xml:space="preserve"> за </w:t>
      </w:r>
      <w:r w:rsidR="002C0029" w:rsidRPr="0012626C">
        <w:rPr>
          <w:rFonts w:ascii="Times New Roman" w:hAnsi="Times New Roman" w:cs="Times New Roman"/>
          <w:sz w:val="23"/>
          <w:szCs w:val="23"/>
        </w:rPr>
        <w:t>конкретный</w:t>
      </w:r>
      <w:r w:rsidRPr="0012626C">
        <w:rPr>
          <w:rFonts w:ascii="Times New Roman" w:hAnsi="Times New Roman" w:cs="Times New Roman"/>
          <w:sz w:val="23"/>
          <w:szCs w:val="23"/>
        </w:rPr>
        <w:t xml:space="preserve"> этап, </w:t>
      </w:r>
      <w:r w:rsidR="00176100" w:rsidRPr="0012626C">
        <w:rPr>
          <w:rFonts w:ascii="Times New Roman" w:hAnsi="Times New Roman" w:cs="Times New Roman"/>
          <w:sz w:val="23"/>
          <w:szCs w:val="23"/>
        </w:rPr>
        <w:t>Исполнитель</w:t>
      </w:r>
      <w:r w:rsidRPr="0012626C">
        <w:rPr>
          <w:rFonts w:ascii="Times New Roman" w:hAnsi="Times New Roman" w:cs="Times New Roman"/>
          <w:sz w:val="23"/>
          <w:szCs w:val="23"/>
        </w:rPr>
        <w:t xml:space="preserve"> предоставляет Заказчику</w:t>
      </w:r>
      <w:r w:rsidR="00731D0C" w:rsidRPr="0012626C">
        <w:rPr>
          <w:rFonts w:ascii="Times New Roman" w:hAnsi="Times New Roman" w:cs="Times New Roman"/>
          <w:sz w:val="23"/>
          <w:szCs w:val="23"/>
        </w:rPr>
        <w:t>:</w:t>
      </w:r>
    </w:p>
    <w:p w:rsidR="002B1787" w:rsidRPr="0012626C" w:rsidRDefault="002B1787" w:rsidP="003C344D">
      <w:pPr>
        <w:pStyle w:val="Style36"/>
        <w:numPr>
          <w:ilvl w:val="0"/>
          <w:numId w:val="25"/>
        </w:numPr>
        <w:tabs>
          <w:tab w:val="left" w:pos="426"/>
        </w:tabs>
        <w:spacing w:line="240" w:lineRule="auto"/>
        <w:ind w:left="0" w:firstLine="66"/>
        <w:rPr>
          <w:rFonts w:ascii="Times New Roman" w:hAnsi="Times New Roman" w:cs="Times New Roman"/>
          <w:sz w:val="23"/>
          <w:szCs w:val="23"/>
        </w:rPr>
      </w:pPr>
      <w:r w:rsidRPr="0012626C">
        <w:rPr>
          <w:rFonts w:ascii="Times New Roman" w:hAnsi="Times New Roman" w:cs="Times New Roman"/>
          <w:sz w:val="23"/>
          <w:szCs w:val="23"/>
        </w:rPr>
        <w:t xml:space="preserve">Акт приемки оказанных услуг по форме </w:t>
      </w:r>
      <w:r w:rsidRPr="0012626C">
        <w:rPr>
          <w:rFonts w:ascii="Times New Roman" w:hAnsi="Times New Roman" w:cs="Times New Roman"/>
          <w:b/>
          <w:sz w:val="23"/>
          <w:szCs w:val="23"/>
        </w:rPr>
        <w:t>Приложения №8</w:t>
      </w:r>
      <w:r w:rsidRPr="0012626C">
        <w:rPr>
          <w:rFonts w:ascii="Times New Roman" w:hAnsi="Times New Roman" w:cs="Times New Roman"/>
          <w:sz w:val="23"/>
          <w:szCs w:val="23"/>
        </w:rPr>
        <w:t xml:space="preserve"> к Договору (далее по тексту – Акт приемки)</w:t>
      </w:r>
      <w:r w:rsidR="002C0029" w:rsidRPr="0012626C">
        <w:rPr>
          <w:rFonts w:ascii="Times New Roman" w:hAnsi="Times New Roman" w:cs="Times New Roman"/>
          <w:sz w:val="23"/>
          <w:szCs w:val="23"/>
        </w:rPr>
        <w:t>,  подписанный</w:t>
      </w:r>
      <w:r w:rsidRPr="0012626C">
        <w:rPr>
          <w:rFonts w:ascii="Times New Roman" w:hAnsi="Times New Roman" w:cs="Times New Roman"/>
          <w:sz w:val="23"/>
          <w:szCs w:val="23"/>
        </w:rPr>
        <w:t xml:space="preserve"> уполномоченными представителями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и Заказчика</w:t>
      </w:r>
      <w:r w:rsidR="00731D0C" w:rsidRPr="0012626C">
        <w:rPr>
          <w:rFonts w:ascii="Times New Roman" w:hAnsi="Times New Roman" w:cs="Times New Roman"/>
          <w:sz w:val="23"/>
          <w:szCs w:val="23"/>
        </w:rPr>
        <w:t xml:space="preserve">, вместе с Актом в обязательном порядке должны предоставляться подписанные обеими СТОРОНАМИ первичные полевые акты, товарно-транспортные накладные </w:t>
      </w:r>
      <w:r w:rsidR="00DF08D7">
        <w:rPr>
          <w:sz w:val="20"/>
          <w:szCs w:val="16"/>
        </w:rPr>
        <w:t xml:space="preserve">(если применимо) </w:t>
      </w:r>
      <w:r w:rsidR="00731D0C" w:rsidRPr="0012626C">
        <w:rPr>
          <w:rFonts w:ascii="Times New Roman" w:hAnsi="Times New Roman" w:cs="Times New Roman"/>
          <w:sz w:val="23"/>
          <w:szCs w:val="23"/>
        </w:rPr>
        <w:t>и оригиналы суточных рапортов</w:t>
      </w:r>
      <w:r w:rsidR="00A0185D">
        <w:rPr>
          <w:sz w:val="20"/>
          <w:szCs w:val="16"/>
        </w:rPr>
        <w:t xml:space="preserve"> Исполнителя</w:t>
      </w:r>
      <w:r w:rsidR="00731D0C" w:rsidRPr="0012626C">
        <w:rPr>
          <w:rFonts w:ascii="Times New Roman" w:hAnsi="Times New Roman" w:cs="Times New Roman"/>
          <w:sz w:val="23"/>
          <w:szCs w:val="23"/>
        </w:rPr>
        <w:t>;</w:t>
      </w:r>
    </w:p>
    <w:p w:rsidR="002B1787" w:rsidRPr="0012626C" w:rsidRDefault="002B1787" w:rsidP="003C344D">
      <w:pPr>
        <w:pStyle w:val="Style36"/>
        <w:numPr>
          <w:ilvl w:val="0"/>
          <w:numId w:val="25"/>
        </w:numPr>
        <w:tabs>
          <w:tab w:val="left" w:pos="426"/>
        </w:tabs>
        <w:spacing w:line="240" w:lineRule="auto"/>
        <w:ind w:left="0" w:firstLine="66"/>
        <w:rPr>
          <w:rFonts w:ascii="Times New Roman" w:hAnsi="Times New Roman" w:cs="Times New Roman"/>
          <w:sz w:val="23"/>
          <w:szCs w:val="23"/>
        </w:rPr>
      </w:pPr>
      <w:proofErr w:type="gramStart"/>
      <w:r w:rsidRPr="0012626C">
        <w:rPr>
          <w:rFonts w:ascii="Times New Roman" w:hAnsi="Times New Roman" w:cs="Times New Roman"/>
          <w:sz w:val="23"/>
          <w:szCs w:val="23"/>
        </w:rPr>
        <w:t>счет-фактуру, оформленн</w:t>
      </w:r>
      <w:r w:rsidR="00B55D15" w:rsidRPr="0012626C">
        <w:rPr>
          <w:rFonts w:ascii="Times New Roman" w:hAnsi="Times New Roman" w:cs="Times New Roman"/>
          <w:sz w:val="23"/>
          <w:szCs w:val="23"/>
        </w:rPr>
        <w:t>ый</w:t>
      </w:r>
      <w:r w:rsidRPr="0012626C">
        <w:rPr>
          <w:rFonts w:ascii="Times New Roman" w:hAnsi="Times New Roman" w:cs="Times New Roman"/>
          <w:sz w:val="23"/>
          <w:szCs w:val="23"/>
        </w:rPr>
        <w:t xml:space="preserve"> в соответствии с требованиями действующего законодательства РФ с приложением надлежащим образом заверенных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копий документов, подтверждающих полномочия лиц на подписание счета-фактуры (за исключением случаев, когда соответствующие документы были предоставлены ранее);</w:t>
      </w:r>
      <w:proofErr w:type="gramEnd"/>
    </w:p>
    <w:p w:rsidR="002B1787" w:rsidRPr="0012626C" w:rsidRDefault="002B1787" w:rsidP="003C344D">
      <w:pPr>
        <w:pStyle w:val="Style36"/>
        <w:numPr>
          <w:ilvl w:val="0"/>
          <w:numId w:val="26"/>
        </w:numPr>
        <w:tabs>
          <w:tab w:val="num" w:pos="-360"/>
          <w:tab w:val="num" w:pos="567"/>
        </w:tabs>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Отчетным периодом по настоящему договору</w:t>
      </w:r>
      <w:r w:rsidR="00DF08D7">
        <w:rPr>
          <w:rFonts w:ascii="Times New Roman" w:hAnsi="Times New Roman" w:cs="Times New Roman"/>
          <w:sz w:val="23"/>
          <w:szCs w:val="23"/>
        </w:rPr>
        <w:t xml:space="preserve"> </w:t>
      </w:r>
      <w:r w:rsidRPr="0012626C">
        <w:rPr>
          <w:rFonts w:ascii="Times New Roman" w:hAnsi="Times New Roman" w:cs="Times New Roman"/>
          <w:sz w:val="23"/>
          <w:szCs w:val="23"/>
        </w:rPr>
        <w:t xml:space="preserve">является каждая операция/этап (далее – этап) оказания услуг, определенный в </w:t>
      </w:r>
      <w:proofErr w:type="gramStart"/>
      <w:r w:rsidRPr="0012626C">
        <w:rPr>
          <w:rFonts w:ascii="Times New Roman" w:hAnsi="Times New Roman" w:cs="Times New Roman"/>
          <w:b/>
          <w:sz w:val="23"/>
          <w:szCs w:val="23"/>
        </w:rPr>
        <w:t>Приложении</w:t>
      </w:r>
      <w:proofErr w:type="gramEnd"/>
      <w:r w:rsidRPr="0012626C">
        <w:rPr>
          <w:rFonts w:ascii="Times New Roman" w:hAnsi="Times New Roman" w:cs="Times New Roman"/>
          <w:b/>
          <w:sz w:val="23"/>
          <w:szCs w:val="23"/>
        </w:rPr>
        <w:t> №1 (</w:t>
      </w:r>
      <w:r w:rsidRPr="0012626C">
        <w:rPr>
          <w:rFonts w:ascii="Times New Roman" w:hAnsi="Times New Roman" w:cs="Times New Roman"/>
          <w:sz w:val="23"/>
          <w:szCs w:val="23"/>
        </w:rPr>
        <w:t>Наряд-Заказ</w:t>
      </w:r>
      <w:r w:rsidRPr="0012626C">
        <w:rPr>
          <w:rFonts w:ascii="Times New Roman" w:hAnsi="Times New Roman" w:cs="Times New Roman"/>
          <w:b/>
          <w:sz w:val="23"/>
          <w:szCs w:val="23"/>
        </w:rPr>
        <w:t>)</w:t>
      </w:r>
      <w:r w:rsidRPr="0012626C">
        <w:rPr>
          <w:rFonts w:ascii="Times New Roman" w:hAnsi="Times New Roman" w:cs="Times New Roman"/>
          <w:sz w:val="23"/>
          <w:szCs w:val="23"/>
        </w:rPr>
        <w:t xml:space="preserve"> к настоящему Договору.</w:t>
      </w:r>
    </w:p>
    <w:p w:rsidR="002B1787" w:rsidRPr="0012626C" w:rsidRDefault="002B1787" w:rsidP="003C344D">
      <w:pPr>
        <w:pStyle w:val="Style36"/>
        <w:numPr>
          <w:ilvl w:val="0"/>
          <w:numId w:val="26"/>
        </w:numPr>
        <w:tabs>
          <w:tab w:val="num" w:pos="-360"/>
          <w:tab w:val="num" w:pos="567"/>
        </w:tabs>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 xml:space="preserve">Итоговая стоимость услуг за отчетный период рассчитывается за фактически оказанные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услуги с учётом коэффициентов </w:t>
      </w:r>
      <w:r w:rsidR="005A33A4" w:rsidRPr="0012626C">
        <w:rPr>
          <w:rFonts w:ascii="Times New Roman" w:hAnsi="Times New Roman" w:cs="Times New Roman"/>
          <w:sz w:val="23"/>
          <w:szCs w:val="23"/>
        </w:rPr>
        <w:t>снижени</w:t>
      </w:r>
      <w:r w:rsidR="0020147E" w:rsidRPr="0012626C">
        <w:rPr>
          <w:rFonts w:ascii="Times New Roman" w:hAnsi="Times New Roman" w:cs="Times New Roman"/>
          <w:sz w:val="23"/>
          <w:szCs w:val="23"/>
        </w:rPr>
        <w:t>я стоимости</w:t>
      </w:r>
      <w:r w:rsidRPr="0012626C">
        <w:rPr>
          <w:rFonts w:ascii="Times New Roman" w:hAnsi="Times New Roman" w:cs="Times New Roman"/>
          <w:sz w:val="23"/>
          <w:szCs w:val="23"/>
        </w:rPr>
        <w:t xml:space="preserve">, согласно формуле, приведенной в </w:t>
      </w:r>
      <w:r w:rsidRPr="0012626C">
        <w:rPr>
          <w:rFonts w:ascii="Times New Roman" w:hAnsi="Times New Roman" w:cs="Times New Roman"/>
          <w:b/>
          <w:sz w:val="23"/>
          <w:szCs w:val="23"/>
        </w:rPr>
        <w:t>Приложении №7</w:t>
      </w:r>
      <w:r w:rsidR="002C0029" w:rsidRPr="0012626C">
        <w:rPr>
          <w:rFonts w:ascii="Times New Roman" w:hAnsi="Times New Roman" w:cs="Times New Roman"/>
          <w:b/>
          <w:sz w:val="23"/>
          <w:szCs w:val="23"/>
        </w:rPr>
        <w:t xml:space="preserve"> «</w:t>
      </w:r>
      <w:r w:rsidR="002C0029" w:rsidRPr="0012626C">
        <w:rPr>
          <w:rFonts w:ascii="Times New Roman" w:hAnsi="Times New Roman" w:cs="Times New Roman"/>
          <w:sz w:val="23"/>
          <w:szCs w:val="23"/>
        </w:rPr>
        <w:t>Коэффициенты снижения стоимости оказанных услуг выполненных некачественно</w:t>
      </w:r>
      <w:r w:rsidR="002C0029" w:rsidRPr="0012626C">
        <w:rPr>
          <w:rFonts w:ascii="Times New Roman" w:hAnsi="Times New Roman" w:cs="Times New Roman"/>
          <w:b/>
          <w:sz w:val="23"/>
          <w:szCs w:val="23"/>
        </w:rPr>
        <w:t>»</w:t>
      </w:r>
      <w:r w:rsidRPr="0012626C">
        <w:rPr>
          <w:rFonts w:ascii="Times New Roman" w:hAnsi="Times New Roman" w:cs="Times New Roman"/>
          <w:sz w:val="23"/>
          <w:szCs w:val="23"/>
        </w:rPr>
        <w:t>.</w:t>
      </w:r>
    </w:p>
    <w:p w:rsidR="002B1787" w:rsidRPr="0012626C" w:rsidRDefault="002B1787" w:rsidP="003C344D">
      <w:pPr>
        <w:pStyle w:val="Style36"/>
        <w:numPr>
          <w:ilvl w:val="0"/>
          <w:numId w:val="26"/>
        </w:numPr>
        <w:tabs>
          <w:tab w:val="num" w:pos="567"/>
        </w:tabs>
        <w:spacing w:line="240" w:lineRule="auto"/>
        <w:ind w:left="0" w:firstLine="0"/>
        <w:rPr>
          <w:rFonts w:ascii="Times New Roman" w:hAnsi="Times New Roman" w:cs="Times New Roman"/>
          <w:sz w:val="23"/>
          <w:szCs w:val="23"/>
        </w:rPr>
      </w:pPr>
      <w:r w:rsidRPr="0012626C">
        <w:rPr>
          <w:rStyle w:val="FontStyle56"/>
          <w:rFonts w:ascii="Times New Roman" w:hAnsi="Times New Roman" w:cs="Times New Roman"/>
          <w:sz w:val="23"/>
          <w:szCs w:val="23"/>
        </w:rPr>
        <w:t xml:space="preserve">Затраты </w:t>
      </w:r>
      <w:r w:rsidR="00176100" w:rsidRPr="0012626C">
        <w:rPr>
          <w:rStyle w:val="FontStyle56"/>
          <w:rFonts w:ascii="Times New Roman" w:hAnsi="Times New Roman" w:cs="Times New Roman"/>
          <w:sz w:val="23"/>
          <w:szCs w:val="23"/>
        </w:rPr>
        <w:t>Исполнителя</w:t>
      </w:r>
      <w:r w:rsidRPr="0012626C">
        <w:rPr>
          <w:rStyle w:val="FontStyle56"/>
          <w:rFonts w:ascii="Times New Roman" w:hAnsi="Times New Roman" w:cs="Times New Roman"/>
          <w:sz w:val="23"/>
          <w:szCs w:val="23"/>
        </w:rPr>
        <w:t xml:space="preserve"> на бурение цементных мостов, оснастки обсадных колонн, бурение под шурф не предъявляются отдельно и включаются в общую стоимость </w:t>
      </w:r>
      <w:r w:rsidR="005A33A4" w:rsidRPr="0012626C">
        <w:rPr>
          <w:rStyle w:val="FontStyle56"/>
          <w:rFonts w:ascii="Times New Roman" w:hAnsi="Times New Roman" w:cs="Times New Roman"/>
          <w:sz w:val="23"/>
          <w:szCs w:val="23"/>
        </w:rPr>
        <w:t>этапа</w:t>
      </w:r>
      <w:r w:rsidRPr="0012626C">
        <w:rPr>
          <w:rStyle w:val="FontStyle56"/>
          <w:rFonts w:ascii="Times New Roman" w:hAnsi="Times New Roman" w:cs="Times New Roman"/>
          <w:sz w:val="23"/>
          <w:szCs w:val="23"/>
        </w:rPr>
        <w:t>.</w:t>
      </w:r>
    </w:p>
    <w:p w:rsidR="002B1787" w:rsidRPr="0012626C" w:rsidRDefault="002B1787" w:rsidP="003C344D">
      <w:pPr>
        <w:pStyle w:val="Style36"/>
        <w:numPr>
          <w:ilvl w:val="0"/>
          <w:numId w:val="26"/>
        </w:numPr>
        <w:tabs>
          <w:tab w:val="num" w:pos="-360"/>
          <w:tab w:val="num" w:pos="567"/>
        </w:tabs>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 xml:space="preserve">Заказчик вправе отказаться от подписания Актов приемки за отчетный период, в </w:t>
      </w:r>
      <w:proofErr w:type="gramStart"/>
      <w:r w:rsidRPr="0012626C">
        <w:rPr>
          <w:rFonts w:ascii="Times New Roman" w:hAnsi="Times New Roman" w:cs="Times New Roman"/>
          <w:sz w:val="23"/>
          <w:szCs w:val="23"/>
        </w:rPr>
        <w:t>случае</w:t>
      </w:r>
      <w:proofErr w:type="gramEnd"/>
      <w:r w:rsidRPr="0012626C">
        <w:rPr>
          <w:rFonts w:ascii="Times New Roman" w:hAnsi="Times New Roman" w:cs="Times New Roman"/>
          <w:sz w:val="23"/>
          <w:szCs w:val="23"/>
        </w:rPr>
        <w:t xml:space="preserve"> не применения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Коэффициента снижения стоимости  работ в соответствии с </w:t>
      </w:r>
      <w:r w:rsidRPr="0012626C">
        <w:rPr>
          <w:rFonts w:ascii="Times New Roman" w:hAnsi="Times New Roman" w:cs="Times New Roman"/>
          <w:b/>
          <w:sz w:val="23"/>
          <w:szCs w:val="23"/>
        </w:rPr>
        <w:t>Приложением №7</w:t>
      </w:r>
      <w:r w:rsidR="002C0029" w:rsidRPr="0012626C">
        <w:rPr>
          <w:rFonts w:ascii="Times New Roman" w:hAnsi="Times New Roman" w:cs="Times New Roman"/>
          <w:b/>
          <w:sz w:val="23"/>
          <w:szCs w:val="23"/>
        </w:rPr>
        <w:t xml:space="preserve"> «</w:t>
      </w:r>
      <w:r w:rsidR="002C0029" w:rsidRPr="0012626C">
        <w:rPr>
          <w:rFonts w:ascii="Times New Roman" w:hAnsi="Times New Roman" w:cs="Times New Roman"/>
          <w:sz w:val="23"/>
          <w:szCs w:val="23"/>
        </w:rPr>
        <w:t>Коэффициенты снижения стоимости оказанных услуг выполненных некачественно</w:t>
      </w:r>
      <w:r w:rsidR="002C0029" w:rsidRPr="0012626C">
        <w:rPr>
          <w:rFonts w:ascii="Times New Roman" w:hAnsi="Times New Roman" w:cs="Times New Roman"/>
          <w:b/>
          <w:sz w:val="23"/>
          <w:szCs w:val="23"/>
        </w:rPr>
        <w:t>»</w:t>
      </w:r>
      <w:r w:rsidRPr="0012626C">
        <w:rPr>
          <w:rFonts w:ascii="Times New Roman" w:hAnsi="Times New Roman" w:cs="Times New Roman"/>
          <w:b/>
          <w:sz w:val="23"/>
          <w:szCs w:val="23"/>
        </w:rPr>
        <w:t>,</w:t>
      </w:r>
      <w:r w:rsidR="00DF08D7">
        <w:rPr>
          <w:rFonts w:ascii="Times New Roman" w:hAnsi="Times New Roman" w:cs="Times New Roman"/>
          <w:b/>
          <w:sz w:val="23"/>
          <w:szCs w:val="23"/>
        </w:rPr>
        <w:t xml:space="preserve"> </w:t>
      </w:r>
      <w:r w:rsidRPr="0012626C">
        <w:rPr>
          <w:rFonts w:ascii="Times New Roman" w:hAnsi="Times New Roman" w:cs="Times New Roman"/>
          <w:sz w:val="23"/>
          <w:szCs w:val="23"/>
        </w:rPr>
        <w:t>при определении стоимости оказанных услуг выполненных некачественно.</w:t>
      </w:r>
    </w:p>
    <w:p w:rsidR="002D3774" w:rsidRPr="0012626C" w:rsidRDefault="002B1787" w:rsidP="002D3774">
      <w:pPr>
        <w:pStyle w:val="Style36"/>
        <w:numPr>
          <w:ilvl w:val="0"/>
          <w:numId w:val="26"/>
        </w:numPr>
        <w:spacing w:line="240" w:lineRule="auto"/>
        <w:ind w:left="0" w:firstLine="0"/>
        <w:rPr>
          <w:rFonts w:ascii="Times New Roman" w:hAnsi="Times New Roman" w:cs="Times New Roman"/>
          <w:sz w:val="23"/>
          <w:szCs w:val="23"/>
        </w:rPr>
      </w:pPr>
      <w:proofErr w:type="gramStart"/>
      <w:r w:rsidRPr="0012626C">
        <w:rPr>
          <w:rFonts w:ascii="Times New Roman" w:hAnsi="Times New Roman" w:cs="Times New Roman"/>
          <w:sz w:val="23"/>
          <w:szCs w:val="23"/>
        </w:rPr>
        <w:t xml:space="preserve">Заказчик производит оплату за фактически оказанные услуги </w:t>
      </w:r>
      <w:r w:rsidR="00817BE5" w:rsidRPr="0012626C">
        <w:rPr>
          <w:rFonts w:ascii="Times New Roman" w:hAnsi="Times New Roman" w:cs="Times New Roman"/>
          <w:sz w:val="23"/>
          <w:szCs w:val="23"/>
        </w:rPr>
        <w:t>не позднее 60 календарных дней, но не ранее 45 календарных дней с</w:t>
      </w:r>
      <w:r w:rsidRPr="0012626C">
        <w:rPr>
          <w:rFonts w:ascii="Times New Roman" w:hAnsi="Times New Roman" w:cs="Times New Roman"/>
          <w:sz w:val="23"/>
          <w:szCs w:val="23"/>
        </w:rPr>
        <w:t xml:space="preserve"> момента подписания сторонами Акта приемки оказанных услуг (без замечаний), на основании выставленного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оригинала счета-фактуры, при</w:t>
      </w:r>
      <w:r w:rsidR="00983AAC" w:rsidRPr="0012626C">
        <w:rPr>
          <w:rFonts w:ascii="Times New Roman" w:hAnsi="Times New Roman" w:cs="Times New Roman"/>
          <w:sz w:val="23"/>
          <w:szCs w:val="23"/>
        </w:rPr>
        <w:t xml:space="preserve"> условии</w:t>
      </w:r>
      <w:r w:rsidRPr="0012626C">
        <w:rPr>
          <w:rFonts w:ascii="Times New Roman" w:hAnsi="Times New Roman" w:cs="Times New Roman"/>
          <w:sz w:val="23"/>
          <w:szCs w:val="23"/>
        </w:rPr>
        <w:t xml:space="preserve"> наличи</w:t>
      </w:r>
      <w:r w:rsidR="00983AAC" w:rsidRPr="0012626C">
        <w:rPr>
          <w:rFonts w:ascii="Times New Roman" w:hAnsi="Times New Roman" w:cs="Times New Roman"/>
          <w:sz w:val="23"/>
          <w:szCs w:val="23"/>
        </w:rPr>
        <w:t>я</w:t>
      </w:r>
      <w:r w:rsidRPr="0012626C">
        <w:rPr>
          <w:rFonts w:ascii="Times New Roman" w:hAnsi="Times New Roman" w:cs="Times New Roman"/>
          <w:sz w:val="23"/>
          <w:szCs w:val="23"/>
        </w:rPr>
        <w:t xml:space="preserve"> у Заказчика на момент оплаты оригинала оплачиваемого счета-фактуры и документов, на основании которых он выставлен.</w:t>
      </w:r>
      <w:proofErr w:type="gramEnd"/>
      <w:r w:rsidRPr="0012626C">
        <w:rPr>
          <w:rFonts w:ascii="Times New Roman" w:hAnsi="Times New Roman" w:cs="Times New Roman"/>
          <w:sz w:val="23"/>
          <w:szCs w:val="23"/>
        </w:rPr>
        <w:t xml:space="preserve"> При не своевременном предоставлении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оригиналов и (или) копий, предусмотренных в настоящем Договоре документов, указанная в настоящем пункте отсрочка платежа увеличивается соизмеримо времени задержки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предоставления оригиналов и (или) копий этих документов Заказчику.</w:t>
      </w:r>
      <w:r w:rsidR="00F32423">
        <w:rPr>
          <w:rFonts w:ascii="Times New Roman" w:hAnsi="Times New Roman" w:cs="Times New Roman"/>
          <w:sz w:val="23"/>
          <w:szCs w:val="23"/>
        </w:rPr>
        <w:t xml:space="preserve"> </w:t>
      </w:r>
      <w:r w:rsidR="00176100" w:rsidRPr="0012626C">
        <w:rPr>
          <w:rFonts w:ascii="Times New Roman" w:hAnsi="Times New Roman" w:cs="Times New Roman"/>
          <w:sz w:val="23"/>
          <w:szCs w:val="23"/>
        </w:rPr>
        <w:t>Исполнитель</w:t>
      </w:r>
      <w:r w:rsidRPr="0012626C">
        <w:rPr>
          <w:rFonts w:ascii="Times New Roman" w:hAnsi="Times New Roman" w:cs="Times New Roman"/>
          <w:sz w:val="23"/>
          <w:szCs w:val="23"/>
        </w:rPr>
        <w:t xml:space="preserve"> обязан 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w:t>
      </w:r>
      <w:r w:rsidR="00F71128" w:rsidRPr="0012626C">
        <w:rPr>
          <w:rFonts w:ascii="Times New Roman" w:hAnsi="Times New Roman" w:cs="Times New Roman"/>
          <w:sz w:val="23"/>
          <w:szCs w:val="23"/>
        </w:rPr>
        <w:t>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w:t>
      </w:r>
      <w:r w:rsidR="00A0185D">
        <w:rPr>
          <w:rFonts w:ascii="Times New Roman" w:hAnsi="Times New Roman" w:cs="Times New Roman"/>
          <w:sz w:val="23"/>
          <w:szCs w:val="23"/>
        </w:rPr>
        <w:t xml:space="preserve"> </w:t>
      </w:r>
      <w:r w:rsidR="00B218CB" w:rsidRPr="0012626C">
        <w:rPr>
          <w:rFonts w:ascii="Times New Roman" w:hAnsi="Times New Roman" w:cs="Times New Roman"/>
          <w:sz w:val="23"/>
          <w:szCs w:val="23"/>
        </w:rPr>
        <w:t>оказанных услуг (</w:t>
      </w:r>
      <w:r w:rsidR="00B218CB" w:rsidRPr="0012626C">
        <w:rPr>
          <w:rFonts w:ascii="Times New Roman" w:hAnsi="Times New Roman" w:cs="Times New Roman"/>
          <w:b/>
          <w:sz w:val="23"/>
          <w:szCs w:val="23"/>
        </w:rPr>
        <w:t>Приложение №8</w:t>
      </w:r>
      <w:r w:rsidR="00B218CB" w:rsidRPr="0012626C">
        <w:rPr>
          <w:rFonts w:ascii="Times New Roman" w:hAnsi="Times New Roman" w:cs="Times New Roman"/>
          <w:sz w:val="23"/>
          <w:szCs w:val="23"/>
        </w:rPr>
        <w:t>)</w:t>
      </w:r>
      <w:r w:rsidR="00F71128" w:rsidRPr="0012626C">
        <w:rPr>
          <w:rFonts w:ascii="Times New Roman" w:hAnsi="Times New Roman" w:cs="Times New Roman"/>
          <w:sz w:val="23"/>
          <w:szCs w:val="23"/>
        </w:rPr>
        <w:t xml:space="preserve">, счета-фактуры. </w:t>
      </w:r>
    </w:p>
    <w:p w:rsidR="002D3774" w:rsidRPr="0012626C" w:rsidRDefault="002D3774" w:rsidP="002D3774">
      <w:pPr>
        <w:pStyle w:val="Style36"/>
        <w:numPr>
          <w:ilvl w:val="0"/>
          <w:numId w:val="26"/>
        </w:numPr>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 xml:space="preserve">При завозе/вывозе материалов, оборудования и персонала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(мобилизация/демобилизация), </w:t>
      </w:r>
      <w:r w:rsidR="00176100" w:rsidRPr="0012626C">
        <w:rPr>
          <w:rFonts w:ascii="Times New Roman" w:hAnsi="Times New Roman" w:cs="Times New Roman"/>
          <w:sz w:val="23"/>
          <w:szCs w:val="23"/>
        </w:rPr>
        <w:t>Исполнитель</w:t>
      </w:r>
      <w:r w:rsidRPr="0012626C">
        <w:rPr>
          <w:rFonts w:ascii="Times New Roman" w:hAnsi="Times New Roman" w:cs="Times New Roman"/>
          <w:sz w:val="23"/>
          <w:szCs w:val="23"/>
        </w:rPr>
        <w:t xml:space="preserve"> обязан иметь надлежащим образом оформленные  товарно-транспортные накладные при перевозке  ТМЦ  (с указанием даты и номера товарно-транспортной накладной, объема перевозимого груза). ТТН должна быть заполнена </w:t>
      </w:r>
      <w:r w:rsidR="00DC5ECB">
        <w:rPr>
          <w:rFonts w:ascii="Times New Roman" w:hAnsi="Times New Roman" w:cs="Times New Roman"/>
          <w:sz w:val="23"/>
          <w:szCs w:val="23"/>
        </w:rPr>
        <w:t xml:space="preserve">в </w:t>
      </w:r>
      <w:proofErr w:type="gramStart"/>
      <w:r w:rsidR="00DC5ECB">
        <w:rPr>
          <w:rFonts w:ascii="Times New Roman" w:hAnsi="Times New Roman" w:cs="Times New Roman"/>
          <w:sz w:val="23"/>
          <w:szCs w:val="23"/>
        </w:rPr>
        <w:t>соответствии</w:t>
      </w:r>
      <w:proofErr w:type="gramEnd"/>
      <w:r w:rsidR="00DC5ECB">
        <w:rPr>
          <w:rFonts w:ascii="Times New Roman" w:hAnsi="Times New Roman" w:cs="Times New Roman"/>
          <w:sz w:val="23"/>
          <w:szCs w:val="23"/>
        </w:rPr>
        <w:t xml:space="preserve"> с требованиями действующего законодательства РФ.</w:t>
      </w:r>
      <w:r w:rsidRPr="0012626C">
        <w:rPr>
          <w:rFonts w:ascii="Times New Roman" w:hAnsi="Times New Roman" w:cs="Times New Roman"/>
          <w:sz w:val="23"/>
          <w:szCs w:val="23"/>
        </w:rPr>
        <w:t>.</w:t>
      </w:r>
    </w:p>
    <w:p w:rsidR="002B1787" w:rsidRPr="0012626C" w:rsidRDefault="002B1787" w:rsidP="003C344D">
      <w:pPr>
        <w:pStyle w:val="Style36"/>
        <w:numPr>
          <w:ilvl w:val="0"/>
          <w:numId w:val="26"/>
        </w:numPr>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 xml:space="preserve">В </w:t>
      </w:r>
      <w:proofErr w:type="gramStart"/>
      <w:r w:rsidRPr="0012626C">
        <w:rPr>
          <w:rFonts w:ascii="Times New Roman" w:hAnsi="Times New Roman" w:cs="Times New Roman"/>
          <w:sz w:val="23"/>
          <w:szCs w:val="23"/>
        </w:rPr>
        <w:t>случае</w:t>
      </w:r>
      <w:proofErr w:type="gramEnd"/>
      <w:r w:rsidRPr="0012626C">
        <w:rPr>
          <w:rFonts w:ascii="Times New Roman" w:hAnsi="Times New Roman" w:cs="Times New Roman"/>
          <w:sz w:val="23"/>
          <w:szCs w:val="23"/>
        </w:rPr>
        <w:t xml:space="preserve"> </w:t>
      </w:r>
      <w:r w:rsidR="00702646" w:rsidRPr="0012626C">
        <w:rPr>
          <w:rFonts w:ascii="Times New Roman" w:hAnsi="Times New Roman" w:cs="Times New Roman"/>
          <w:sz w:val="23"/>
          <w:szCs w:val="23"/>
        </w:rPr>
        <w:t>непредставления</w:t>
      </w:r>
      <w:r w:rsidRPr="0012626C">
        <w:rPr>
          <w:rFonts w:ascii="Times New Roman" w:hAnsi="Times New Roman" w:cs="Times New Roman"/>
          <w:sz w:val="23"/>
          <w:szCs w:val="23"/>
        </w:rPr>
        <w:t xml:space="preserve">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указанных документов в п.4.2.</w:t>
      </w:r>
      <w:r w:rsidR="00734B22" w:rsidRPr="0012626C">
        <w:rPr>
          <w:rFonts w:ascii="Times New Roman" w:hAnsi="Times New Roman" w:cs="Times New Roman"/>
          <w:sz w:val="23"/>
          <w:szCs w:val="23"/>
        </w:rPr>
        <w:t>1.</w:t>
      </w:r>
      <w:r w:rsidR="002D3774" w:rsidRPr="0012626C">
        <w:rPr>
          <w:rFonts w:ascii="Times New Roman" w:hAnsi="Times New Roman" w:cs="Times New Roman"/>
          <w:sz w:val="23"/>
          <w:szCs w:val="23"/>
        </w:rPr>
        <w:t xml:space="preserve"> и 4.2.8.</w:t>
      </w:r>
      <w:r w:rsidRPr="0012626C">
        <w:rPr>
          <w:rFonts w:ascii="Times New Roman" w:hAnsi="Times New Roman" w:cs="Times New Roman"/>
          <w:sz w:val="23"/>
          <w:szCs w:val="23"/>
        </w:rPr>
        <w:t xml:space="preserve">, Заказчик вправе отказать </w:t>
      </w:r>
      <w:r w:rsidR="00176100" w:rsidRPr="0012626C">
        <w:rPr>
          <w:rFonts w:ascii="Times New Roman" w:hAnsi="Times New Roman" w:cs="Times New Roman"/>
          <w:sz w:val="23"/>
          <w:szCs w:val="23"/>
        </w:rPr>
        <w:t>Исполнителю</w:t>
      </w:r>
      <w:r w:rsidRPr="0012626C">
        <w:rPr>
          <w:rFonts w:ascii="Times New Roman" w:hAnsi="Times New Roman" w:cs="Times New Roman"/>
          <w:sz w:val="23"/>
          <w:szCs w:val="23"/>
        </w:rPr>
        <w:t xml:space="preserve"> в приёме и оплате оказанных услуг.</w:t>
      </w:r>
    </w:p>
    <w:p w:rsidR="002B1787" w:rsidRPr="0012626C" w:rsidRDefault="00734B22" w:rsidP="003C344D">
      <w:pPr>
        <w:pStyle w:val="Style36"/>
        <w:numPr>
          <w:ilvl w:val="0"/>
          <w:numId w:val="26"/>
        </w:numPr>
        <w:spacing w:line="240" w:lineRule="auto"/>
        <w:ind w:left="0" w:firstLine="0"/>
        <w:rPr>
          <w:rFonts w:ascii="Times New Roman" w:hAnsi="Times New Roman" w:cs="Times New Roman"/>
          <w:sz w:val="23"/>
          <w:szCs w:val="23"/>
        </w:rPr>
      </w:pPr>
      <w:proofErr w:type="gramStart"/>
      <w:r w:rsidRPr="0012626C">
        <w:rPr>
          <w:rFonts w:ascii="Times New Roman" w:hAnsi="Times New Roman" w:cs="Times New Roman"/>
          <w:sz w:val="23"/>
          <w:szCs w:val="23"/>
        </w:rPr>
        <w:t>Заказчик</w:t>
      </w:r>
      <w:r w:rsidR="002B1787" w:rsidRPr="0012626C">
        <w:rPr>
          <w:rFonts w:ascii="Times New Roman" w:hAnsi="Times New Roman" w:cs="Times New Roman"/>
          <w:sz w:val="23"/>
          <w:szCs w:val="23"/>
        </w:rPr>
        <w:t xml:space="preserve"> вправе задерживать оплату оказанных услуг по настоящему Договору в случае нарушения требований настоящего Договора по оформлению первичных учетных документов и счетов-фактур</w:t>
      </w:r>
      <w:r w:rsidR="00E91CFC" w:rsidRPr="0012626C">
        <w:rPr>
          <w:rFonts w:ascii="Times New Roman" w:hAnsi="Times New Roman" w:cs="Times New Roman"/>
          <w:sz w:val="23"/>
          <w:szCs w:val="23"/>
        </w:rPr>
        <w:t>,</w:t>
      </w:r>
      <w:r w:rsidR="00DC5ECB">
        <w:rPr>
          <w:rFonts w:ascii="Times New Roman" w:hAnsi="Times New Roman" w:cs="Times New Roman"/>
          <w:sz w:val="23"/>
          <w:szCs w:val="23"/>
        </w:rPr>
        <w:t xml:space="preserve"> </w:t>
      </w:r>
      <w:r w:rsidRPr="0012626C">
        <w:rPr>
          <w:rFonts w:ascii="Times New Roman" w:hAnsi="Times New Roman" w:cs="Times New Roman"/>
          <w:sz w:val="23"/>
          <w:szCs w:val="23"/>
        </w:rPr>
        <w:t xml:space="preserve">на соизмеримо равный период времени задержки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предоставления  оригиналов и (или) копий этих документов Заказчику</w:t>
      </w:r>
      <w:r w:rsidR="00E91CFC" w:rsidRPr="0012626C">
        <w:rPr>
          <w:rFonts w:ascii="Times New Roman" w:hAnsi="Times New Roman" w:cs="Times New Roman"/>
          <w:sz w:val="23"/>
          <w:szCs w:val="23"/>
        </w:rPr>
        <w:t>.</w:t>
      </w:r>
      <w:proofErr w:type="gramEnd"/>
    </w:p>
    <w:p w:rsidR="002B1787" w:rsidRPr="0012626C" w:rsidRDefault="002B1787" w:rsidP="003C344D">
      <w:pPr>
        <w:pStyle w:val="Style36"/>
        <w:numPr>
          <w:ilvl w:val="0"/>
          <w:numId w:val="26"/>
        </w:numPr>
        <w:spacing w:line="240" w:lineRule="auto"/>
        <w:ind w:left="0" w:firstLine="0"/>
        <w:rPr>
          <w:rFonts w:ascii="Times New Roman" w:hAnsi="Times New Roman" w:cs="Times New Roman"/>
          <w:sz w:val="23"/>
          <w:szCs w:val="23"/>
        </w:rPr>
      </w:pPr>
      <w:proofErr w:type="gramStart"/>
      <w:r w:rsidRPr="0012626C">
        <w:rPr>
          <w:rFonts w:ascii="Times New Roman" w:hAnsi="Times New Roman" w:cs="Times New Roman"/>
          <w:sz w:val="23"/>
          <w:szCs w:val="23"/>
        </w:rPr>
        <w:t>В течение 5 (пяти) дней Сторона, получившая счет-фактуру, не соответствующ</w:t>
      </w:r>
      <w:r w:rsidR="00B55D15" w:rsidRPr="0012626C">
        <w:rPr>
          <w:rFonts w:ascii="Times New Roman" w:hAnsi="Times New Roman" w:cs="Times New Roman"/>
          <w:sz w:val="23"/>
          <w:szCs w:val="23"/>
        </w:rPr>
        <w:t>ий</w:t>
      </w:r>
      <w:proofErr w:type="gramEnd"/>
      <w:r w:rsidRPr="0012626C">
        <w:rPr>
          <w:rFonts w:ascii="Times New Roman" w:hAnsi="Times New Roman" w:cs="Times New Roman"/>
          <w:sz w:val="23"/>
          <w:szCs w:val="23"/>
        </w:rPr>
        <w:t xml:space="preserve">                                                                                                                                                                                                                                                                                                                                                                                                                                                                                                                                                                                                                                                                                                                                                                                                                                                                                                                                                                                                                                                                                                                                                                                                                                                                                                                                                                                                                                                                                                                                                                                                                                                                                                                                                                                                                                                                                                                                                                                                                                                                                                                                                                                                                                                                                                                                                                                                                                                                                                                                                                                                                                                                                                                                                                                                                                                                                                                                                                                                                                                                                                                                                                                                                                                                                                                                                                                                                                                                                                                                                                                                                                                                                                                                                                                                                                                                                                                                                                                                                                                                                                                                                                                                                                                                                                                                                                                                                                                                                                                                                                                                                                                                                                                                                                                                                                                                                                                                                                                                                                                                                                                                                                                                                                                                                                                                                                                                                                                                                                                                                                                                                                                                                                                                                                                                                                                                                                                                                                                                                                   требованиям настоящего Договора, обязана проинформировать другую Сторону об этом с указанием конкретных допущенных </w:t>
      </w:r>
      <w:proofErr w:type="spellStart"/>
      <w:r w:rsidRPr="0012626C">
        <w:rPr>
          <w:rFonts w:ascii="Times New Roman" w:hAnsi="Times New Roman" w:cs="Times New Roman"/>
          <w:sz w:val="23"/>
          <w:szCs w:val="23"/>
        </w:rPr>
        <w:t>нарушений.</w:t>
      </w:r>
      <w:r w:rsidRPr="0012626C">
        <w:rPr>
          <w:rFonts w:ascii="Times New Roman" w:hAnsi="Times New Roman" w:cs="Times New Roman"/>
          <w:sz w:val="23"/>
          <w:szCs w:val="23"/>
          <w:lang w:eastAsia="en-US"/>
        </w:rPr>
        <w:t>В</w:t>
      </w:r>
      <w:proofErr w:type="spellEnd"/>
      <w:r w:rsidRPr="0012626C">
        <w:rPr>
          <w:rFonts w:ascii="Times New Roman" w:hAnsi="Times New Roman" w:cs="Times New Roman"/>
          <w:sz w:val="23"/>
          <w:szCs w:val="23"/>
          <w:lang w:eastAsia="en-US"/>
        </w:rPr>
        <w:t xml:space="preserve"> случае отказа налогового органа в принятии расходов по налогу на прибыль и возмещении НДС из бюджета по причине не соответствия </w:t>
      </w:r>
      <w:proofErr w:type="spellStart"/>
      <w:r w:rsidRPr="0012626C">
        <w:rPr>
          <w:rFonts w:ascii="Times New Roman" w:hAnsi="Times New Roman" w:cs="Times New Roman"/>
          <w:sz w:val="23"/>
          <w:szCs w:val="23"/>
          <w:lang w:eastAsia="en-US"/>
        </w:rPr>
        <w:t>счет-фактур</w:t>
      </w:r>
      <w:proofErr w:type="spellEnd"/>
      <w:r w:rsidRPr="0012626C">
        <w:rPr>
          <w:rFonts w:ascii="Times New Roman" w:hAnsi="Times New Roman" w:cs="Times New Roman"/>
          <w:sz w:val="23"/>
          <w:szCs w:val="23"/>
          <w:lang w:eastAsia="en-US"/>
        </w:rPr>
        <w:t xml:space="preserve"> требованиям Постановления Правительства РФ № 1137 от 26.12.2011 г. и статьи 169 НК РФ, статьи 9 Федерального закона № 402-ФЗ от 06.12.2011 г. «О бухгалтерском учете» </w:t>
      </w:r>
      <w:r w:rsidR="00176100" w:rsidRPr="0012626C">
        <w:rPr>
          <w:rFonts w:ascii="Times New Roman" w:hAnsi="Times New Roman" w:cs="Times New Roman"/>
          <w:sz w:val="23"/>
          <w:szCs w:val="23"/>
          <w:lang w:eastAsia="en-US"/>
        </w:rPr>
        <w:t>Исполнитель</w:t>
      </w:r>
      <w:r w:rsidRPr="0012626C">
        <w:rPr>
          <w:rFonts w:ascii="Times New Roman" w:hAnsi="Times New Roman" w:cs="Times New Roman"/>
          <w:sz w:val="23"/>
          <w:szCs w:val="23"/>
          <w:lang w:eastAsia="en-US"/>
        </w:rPr>
        <w:t xml:space="preserve"> возмещает документально подтвержденные убытки (затраты, расходы) Заказчику.</w:t>
      </w:r>
    </w:p>
    <w:p w:rsidR="002B1787" w:rsidRPr="0012626C" w:rsidRDefault="002B1787" w:rsidP="003C344D">
      <w:pPr>
        <w:pStyle w:val="Style36"/>
        <w:numPr>
          <w:ilvl w:val="0"/>
          <w:numId w:val="26"/>
        </w:numPr>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 xml:space="preserve">Все выплаты по настоящему Договору будут производиться Заказчиком в российских </w:t>
      </w:r>
      <w:proofErr w:type="gramStart"/>
      <w:r w:rsidRPr="0012626C">
        <w:rPr>
          <w:rFonts w:ascii="Times New Roman" w:hAnsi="Times New Roman" w:cs="Times New Roman"/>
          <w:sz w:val="23"/>
          <w:szCs w:val="23"/>
        </w:rPr>
        <w:t>рублях</w:t>
      </w:r>
      <w:proofErr w:type="gramEnd"/>
      <w:r w:rsidRPr="0012626C">
        <w:rPr>
          <w:rFonts w:ascii="Times New Roman" w:hAnsi="Times New Roman" w:cs="Times New Roman"/>
          <w:sz w:val="23"/>
          <w:szCs w:val="23"/>
        </w:rPr>
        <w:t xml:space="preserve"> на счет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безналичным расчетом. Датой исполнения обязательств Заказчика по оплате считается дата списания денежных сре</w:t>
      </w:r>
      <w:proofErr w:type="gramStart"/>
      <w:r w:rsidRPr="0012626C">
        <w:rPr>
          <w:rFonts w:ascii="Times New Roman" w:hAnsi="Times New Roman" w:cs="Times New Roman"/>
          <w:sz w:val="23"/>
          <w:szCs w:val="23"/>
        </w:rPr>
        <w:t>дств с р</w:t>
      </w:r>
      <w:proofErr w:type="gramEnd"/>
      <w:r w:rsidRPr="0012626C">
        <w:rPr>
          <w:rFonts w:ascii="Times New Roman" w:hAnsi="Times New Roman" w:cs="Times New Roman"/>
          <w:sz w:val="23"/>
          <w:szCs w:val="23"/>
        </w:rPr>
        <w:t>асчетного счета Заказчика в уполномоченном банке.</w:t>
      </w:r>
    </w:p>
    <w:p w:rsidR="002B1787" w:rsidRPr="0012626C" w:rsidRDefault="002B1787" w:rsidP="003C344D">
      <w:pPr>
        <w:pStyle w:val="Style36"/>
        <w:numPr>
          <w:ilvl w:val="0"/>
          <w:numId w:val="26"/>
        </w:numPr>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 xml:space="preserve">Для осуществления расчетов по настоящему Договору </w:t>
      </w:r>
      <w:r w:rsidR="00176100" w:rsidRPr="0012626C">
        <w:rPr>
          <w:rFonts w:ascii="Times New Roman" w:hAnsi="Times New Roman" w:cs="Times New Roman"/>
          <w:sz w:val="23"/>
          <w:szCs w:val="23"/>
        </w:rPr>
        <w:t>Исполнитель</w:t>
      </w:r>
      <w:r w:rsidRPr="0012626C">
        <w:rPr>
          <w:rFonts w:ascii="Times New Roman" w:hAnsi="Times New Roman" w:cs="Times New Roman"/>
          <w:sz w:val="23"/>
          <w:szCs w:val="23"/>
        </w:rPr>
        <w:t xml:space="preserve"> обязуется открыть расчетный счет в Банке АО «Всероссийский Банк Развития Регионов», БИК 044525880, </w:t>
      </w:r>
      <w:hyperlink r:id="rId8" w:history="1">
        <w:r w:rsidRPr="0012626C">
          <w:rPr>
            <w:rStyle w:val="a4"/>
            <w:rFonts w:ascii="Times New Roman" w:hAnsi="Times New Roman" w:cs="Times New Roman"/>
            <w:sz w:val="23"/>
            <w:szCs w:val="23"/>
          </w:rPr>
          <w:t>www.vbrr.ru</w:t>
        </w:r>
      </w:hyperlink>
      <w:r w:rsidRPr="0012626C">
        <w:rPr>
          <w:rFonts w:ascii="Times New Roman" w:hAnsi="Times New Roman" w:cs="Times New Roman"/>
          <w:sz w:val="23"/>
          <w:szCs w:val="23"/>
        </w:rPr>
        <w:t xml:space="preserve"> (либо в любом территориальном подразделении вышеуказанного  Банка),  и в письменном виде сообщить Заказчику его реквизиты. В </w:t>
      </w:r>
      <w:proofErr w:type="gramStart"/>
      <w:r w:rsidRPr="0012626C">
        <w:rPr>
          <w:rFonts w:ascii="Times New Roman" w:hAnsi="Times New Roman" w:cs="Times New Roman"/>
          <w:sz w:val="23"/>
          <w:szCs w:val="23"/>
        </w:rPr>
        <w:t>случае</w:t>
      </w:r>
      <w:proofErr w:type="gramEnd"/>
      <w:r w:rsidRPr="0012626C">
        <w:rPr>
          <w:rFonts w:ascii="Times New Roman" w:hAnsi="Times New Roman" w:cs="Times New Roman"/>
          <w:sz w:val="23"/>
          <w:szCs w:val="23"/>
        </w:rPr>
        <w:t xml:space="preserve"> если к моменту наступления срока осуществления любого из платежей по Договору у Заказчика отсутствует подтверждение наличия у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w:t>
      </w:r>
      <w:proofErr w:type="gramStart"/>
      <w:r w:rsidRPr="0012626C">
        <w:rPr>
          <w:rFonts w:ascii="Times New Roman" w:hAnsi="Times New Roman" w:cs="Times New Roman"/>
          <w:sz w:val="23"/>
          <w:szCs w:val="23"/>
        </w:rPr>
        <w:t>является основанием для корректировки сроков оказания услуг и не освобождает</w:t>
      </w:r>
      <w:proofErr w:type="gramEnd"/>
      <w:r w:rsidRPr="0012626C">
        <w:rPr>
          <w:rFonts w:ascii="Times New Roman" w:hAnsi="Times New Roman" w:cs="Times New Roman"/>
          <w:sz w:val="23"/>
          <w:szCs w:val="23"/>
        </w:rPr>
        <w:t xml:space="preserve">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xml:space="preserve"> от ответственности за нарушение сроков оказания услуг по Договору. Условие об осуществлении расчетов с использованием счетов, открытых в АО «ВБРР», является существенным условием  Договора. В </w:t>
      </w:r>
      <w:proofErr w:type="gramStart"/>
      <w:r w:rsidRPr="0012626C">
        <w:rPr>
          <w:rFonts w:ascii="Times New Roman" w:hAnsi="Times New Roman" w:cs="Times New Roman"/>
          <w:sz w:val="23"/>
          <w:szCs w:val="23"/>
        </w:rPr>
        <w:t>случае</w:t>
      </w:r>
      <w:proofErr w:type="gramEnd"/>
      <w:r w:rsidRPr="0012626C">
        <w:rPr>
          <w:rFonts w:ascii="Times New Roman" w:hAnsi="Times New Roman" w:cs="Times New Roman"/>
          <w:sz w:val="23"/>
          <w:szCs w:val="23"/>
        </w:rPr>
        <w:t xml:space="preserve"> невыполнения </w:t>
      </w:r>
      <w:r w:rsidR="00176100" w:rsidRPr="0012626C">
        <w:rPr>
          <w:rFonts w:ascii="Times New Roman" w:hAnsi="Times New Roman" w:cs="Times New Roman"/>
          <w:sz w:val="23"/>
          <w:szCs w:val="23"/>
        </w:rPr>
        <w:t>Исполнителем</w:t>
      </w:r>
      <w:r w:rsidRPr="0012626C">
        <w:rPr>
          <w:rFonts w:ascii="Times New Roman" w:hAnsi="Times New Roman" w:cs="Times New Roman"/>
          <w:sz w:val="23"/>
          <w:szCs w:val="23"/>
        </w:rPr>
        <w:t xml:space="preserve">  любого из обязательств, перечисленных выше, Заказчик имеет право в одностороннем порядке отказаться от исполнения Договора без возмещения убытков </w:t>
      </w:r>
      <w:r w:rsidR="00176100" w:rsidRPr="0012626C">
        <w:rPr>
          <w:rFonts w:ascii="Times New Roman" w:hAnsi="Times New Roman" w:cs="Times New Roman"/>
          <w:sz w:val="23"/>
          <w:szCs w:val="23"/>
        </w:rPr>
        <w:t>Исполнителя</w:t>
      </w:r>
      <w:r w:rsidRPr="0012626C">
        <w:rPr>
          <w:rFonts w:ascii="Times New Roman" w:hAnsi="Times New Roman" w:cs="Times New Roman"/>
          <w:sz w:val="23"/>
          <w:szCs w:val="23"/>
        </w:rPr>
        <w:t>, причиненных прекращением Договора.</w:t>
      </w:r>
    </w:p>
    <w:p w:rsidR="002B1787" w:rsidRPr="0012626C" w:rsidRDefault="002B1787" w:rsidP="003C344D">
      <w:pPr>
        <w:pStyle w:val="Style36"/>
        <w:numPr>
          <w:ilvl w:val="0"/>
          <w:numId w:val="26"/>
        </w:numPr>
        <w:spacing w:line="240" w:lineRule="auto"/>
        <w:ind w:left="0" w:firstLine="0"/>
        <w:rPr>
          <w:rFonts w:ascii="Times New Roman" w:hAnsi="Times New Roman" w:cs="Times New Roman"/>
          <w:sz w:val="23"/>
          <w:szCs w:val="23"/>
        </w:rPr>
      </w:pPr>
      <w:r w:rsidRPr="0012626C">
        <w:rPr>
          <w:rFonts w:ascii="Times New Roman" w:hAnsi="Times New Roman" w:cs="Times New Roman"/>
          <w:sz w:val="23"/>
          <w:szCs w:val="23"/>
        </w:rPr>
        <w:t>Заказчик, принявший услуги без проверки, не лишается права ссылаться на недостатки, которые могли быть установлены при обычном способе их  приемки (явные недостатки).</w:t>
      </w:r>
    </w:p>
    <w:p w:rsidR="002B1787" w:rsidRPr="0012626C" w:rsidRDefault="0032445C" w:rsidP="003C344D">
      <w:pPr>
        <w:pStyle w:val="Style36"/>
        <w:numPr>
          <w:ilvl w:val="0"/>
          <w:numId w:val="26"/>
        </w:numPr>
        <w:spacing w:line="240" w:lineRule="auto"/>
        <w:ind w:left="0"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При гибели какого либо О</w:t>
      </w:r>
      <w:r w:rsidR="002B1787" w:rsidRPr="0012626C">
        <w:rPr>
          <w:rStyle w:val="FontStyle56"/>
          <w:rFonts w:ascii="Times New Roman" w:hAnsi="Times New Roman" w:cs="Times New Roman"/>
          <w:sz w:val="23"/>
          <w:szCs w:val="23"/>
        </w:rPr>
        <w:t xml:space="preserve">борудования </w:t>
      </w:r>
      <w:r w:rsidR="00176100" w:rsidRPr="0012626C">
        <w:rPr>
          <w:rStyle w:val="FontStyle56"/>
          <w:rFonts w:ascii="Times New Roman" w:hAnsi="Times New Roman" w:cs="Times New Roman"/>
          <w:sz w:val="23"/>
          <w:szCs w:val="23"/>
        </w:rPr>
        <w:t>Исполнителя</w:t>
      </w:r>
      <w:r w:rsidR="002B1787" w:rsidRPr="0012626C">
        <w:rPr>
          <w:rStyle w:val="FontStyle56"/>
          <w:rFonts w:ascii="Times New Roman" w:hAnsi="Times New Roman" w:cs="Times New Roman"/>
          <w:sz w:val="23"/>
          <w:szCs w:val="23"/>
        </w:rPr>
        <w:t xml:space="preserve"> в скважине не по вине </w:t>
      </w:r>
      <w:r w:rsidR="00176100" w:rsidRPr="0012626C">
        <w:rPr>
          <w:rStyle w:val="FontStyle56"/>
          <w:rFonts w:ascii="Times New Roman" w:hAnsi="Times New Roman" w:cs="Times New Roman"/>
          <w:sz w:val="23"/>
          <w:szCs w:val="23"/>
        </w:rPr>
        <w:t>Исполнителя</w:t>
      </w:r>
      <w:r w:rsidR="002B1787" w:rsidRPr="0012626C">
        <w:rPr>
          <w:rStyle w:val="FontStyle56"/>
          <w:rFonts w:ascii="Times New Roman" w:hAnsi="Times New Roman" w:cs="Times New Roman"/>
          <w:sz w:val="23"/>
          <w:szCs w:val="23"/>
        </w:rPr>
        <w:t>, составляется акт, подтверждающий ф</w:t>
      </w:r>
      <w:r w:rsidRPr="0012626C">
        <w:rPr>
          <w:rStyle w:val="FontStyle56"/>
          <w:rFonts w:ascii="Times New Roman" w:hAnsi="Times New Roman" w:cs="Times New Roman"/>
          <w:sz w:val="23"/>
          <w:szCs w:val="23"/>
        </w:rPr>
        <w:t>акт гибели О</w:t>
      </w:r>
      <w:r w:rsidR="002B1787" w:rsidRPr="0012626C">
        <w:rPr>
          <w:rStyle w:val="FontStyle56"/>
          <w:rFonts w:ascii="Times New Roman" w:hAnsi="Times New Roman" w:cs="Times New Roman"/>
          <w:sz w:val="23"/>
          <w:szCs w:val="23"/>
        </w:rPr>
        <w:t>борудования, который подписывают представители</w:t>
      </w:r>
      <w:r w:rsidR="00176100" w:rsidRPr="0012626C">
        <w:rPr>
          <w:rStyle w:val="FontStyle56"/>
          <w:rFonts w:ascii="Times New Roman" w:hAnsi="Times New Roman" w:cs="Times New Roman"/>
          <w:sz w:val="23"/>
          <w:szCs w:val="23"/>
        </w:rPr>
        <w:t xml:space="preserve"> </w:t>
      </w:r>
      <w:r w:rsidR="002B1787" w:rsidRPr="0012626C">
        <w:rPr>
          <w:rStyle w:val="FontStyle56"/>
          <w:rFonts w:ascii="Times New Roman" w:hAnsi="Times New Roman" w:cs="Times New Roman"/>
          <w:sz w:val="23"/>
          <w:szCs w:val="23"/>
        </w:rPr>
        <w:t>Сторон.</w:t>
      </w:r>
    </w:p>
    <w:p w:rsidR="002B1787" w:rsidRPr="0012626C" w:rsidRDefault="002B1787" w:rsidP="003C344D">
      <w:pPr>
        <w:pStyle w:val="Style36"/>
        <w:widowControl/>
        <w:tabs>
          <w:tab w:val="num" w:pos="-360"/>
          <w:tab w:val="num" w:pos="142"/>
          <w:tab w:val="num" w:pos="567"/>
        </w:tabs>
        <w:spacing w:line="240" w:lineRule="auto"/>
        <w:ind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На основании ак</w:t>
      </w:r>
      <w:r w:rsidR="0032445C" w:rsidRPr="0012626C">
        <w:rPr>
          <w:rStyle w:val="FontStyle56"/>
          <w:rFonts w:ascii="Times New Roman" w:hAnsi="Times New Roman" w:cs="Times New Roman"/>
          <w:sz w:val="23"/>
          <w:szCs w:val="23"/>
        </w:rPr>
        <w:t>та подтверждающего факт гибели О</w:t>
      </w:r>
      <w:r w:rsidRPr="0012626C">
        <w:rPr>
          <w:rStyle w:val="FontStyle56"/>
          <w:rFonts w:ascii="Times New Roman" w:hAnsi="Times New Roman" w:cs="Times New Roman"/>
          <w:sz w:val="23"/>
          <w:szCs w:val="23"/>
        </w:rPr>
        <w:t xml:space="preserve">борудования и Протокола ГТС, </w:t>
      </w:r>
      <w:r w:rsidR="00176100" w:rsidRPr="0012626C">
        <w:rPr>
          <w:rStyle w:val="FontStyle56"/>
          <w:rFonts w:ascii="Times New Roman" w:hAnsi="Times New Roman" w:cs="Times New Roman"/>
          <w:sz w:val="23"/>
          <w:szCs w:val="23"/>
        </w:rPr>
        <w:t>Исполнитель</w:t>
      </w:r>
      <w:r w:rsidRPr="0012626C">
        <w:rPr>
          <w:rStyle w:val="FontStyle56"/>
          <w:rFonts w:ascii="Times New Roman" w:hAnsi="Times New Roman" w:cs="Times New Roman"/>
          <w:sz w:val="23"/>
          <w:szCs w:val="23"/>
        </w:rPr>
        <w:t xml:space="preserve"> </w:t>
      </w:r>
      <w:proofErr w:type="gramStart"/>
      <w:r w:rsidRPr="0012626C">
        <w:rPr>
          <w:rStyle w:val="FontStyle56"/>
          <w:rFonts w:ascii="Times New Roman" w:hAnsi="Times New Roman" w:cs="Times New Roman"/>
          <w:sz w:val="23"/>
          <w:szCs w:val="23"/>
        </w:rPr>
        <w:t>оформляет и направляет</w:t>
      </w:r>
      <w:proofErr w:type="gramEnd"/>
      <w:r w:rsidRPr="0012626C">
        <w:rPr>
          <w:rStyle w:val="FontStyle56"/>
          <w:rFonts w:ascii="Times New Roman" w:hAnsi="Times New Roman" w:cs="Times New Roman"/>
          <w:sz w:val="23"/>
          <w:szCs w:val="23"/>
        </w:rPr>
        <w:t xml:space="preserve"> в адрес Заказчика документы (претензионное письмо, справку-расчёт остаточной сто</w:t>
      </w:r>
      <w:r w:rsidR="0032445C" w:rsidRPr="0012626C">
        <w:rPr>
          <w:rStyle w:val="FontStyle56"/>
          <w:rFonts w:ascii="Times New Roman" w:hAnsi="Times New Roman" w:cs="Times New Roman"/>
          <w:sz w:val="23"/>
          <w:szCs w:val="23"/>
        </w:rPr>
        <w:t>имости О</w:t>
      </w:r>
      <w:r w:rsidRPr="0012626C">
        <w:rPr>
          <w:rStyle w:val="FontStyle56"/>
          <w:rFonts w:ascii="Times New Roman" w:hAnsi="Times New Roman" w:cs="Times New Roman"/>
          <w:sz w:val="23"/>
          <w:szCs w:val="23"/>
        </w:rPr>
        <w:t>борудования) на возмещение ос</w:t>
      </w:r>
      <w:r w:rsidR="0032445C" w:rsidRPr="0012626C">
        <w:rPr>
          <w:rStyle w:val="FontStyle56"/>
          <w:rFonts w:ascii="Times New Roman" w:hAnsi="Times New Roman" w:cs="Times New Roman"/>
          <w:sz w:val="23"/>
          <w:szCs w:val="23"/>
        </w:rPr>
        <w:t>таточной стоимости утраченного О</w:t>
      </w:r>
      <w:r w:rsidRPr="0012626C">
        <w:rPr>
          <w:rStyle w:val="FontStyle56"/>
          <w:rFonts w:ascii="Times New Roman" w:hAnsi="Times New Roman" w:cs="Times New Roman"/>
          <w:sz w:val="23"/>
          <w:szCs w:val="23"/>
        </w:rPr>
        <w:t xml:space="preserve">борудования. Заказчик обязан в течение 20 (двадцати) рабочих дней </w:t>
      </w:r>
      <w:proofErr w:type="gramStart"/>
      <w:r w:rsidRPr="0012626C">
        <w:rPr>
          <w:rStyle w:val="FontStyle56"/>
          <w:rFonts w:ascii="Times New Roman" w:hAnsi="Times New Roman" w:cs="Times New Roman"/>
          <w:sz w:val="23"/>
          <w:szCs w:val="23"/>
        </w:rPr>
        <w:t>с даты получения</w:t>
      </w:r>
      <w:proofErr w:type="gramEnd"/>
      <w:r w:rsidRPr="0012626C">
        <w:rPr>
          <w:rStyle w:val="FontStyle56"/>
          <w:rFonts w:ascii="Times New Roman" w:hAnsi="Times New Roman" w:cs="Times New Roman"/>
          <w:sz w:val="23"/>
          <w:szCs w:val="23"/>
        </w:rPr>
        <w:t xml:space="preserve"> документов направить в адрес </w:t>
      </w:r>
      <w:r w:rsidR="00176100" w:rsidRPr="0012626C">
        <w:rPr>
          <w:rStyle w:val="FontStyle56"/>
          <w:rFonts w:ascii="Times New Roman" w:hAnsi="Times New Roman" w:cs="Times New Roman"/>
          <w:sz w:val="23"/>
          <w:szCs w:val="23"/>
        </w:rPr>
        <w:t>Исполнителя</w:t>
      </w:r>
      <w:r w:rsidRPr="0012626C">
        <w:rPr>
          <w:rStyle w:val="FontStyle56"/>
          <w:rFonts w:ascii="Times New Roman" w:hAnsi="Times New Roman" w:cs="Times New Roman"/>
          <w:sz w:val="23"/>
          <w:szCs w:val="23"/>
        </w:rPr>
        <w:t xml:space="preserve"> письменное уведомление о согласии или несогласии с предъявленной претензией.  В</w:t>
      </w:r>
      <w:r w:rsidR="0032445C" w:rsidRPr="0012626C">
        <w:rPr>
          <w:rStyle w:val="FontStyle56"/>
          <w:rFonts w:ascii="Times New Roman" w:hAnsi="Times New Roman" w:cs="Times New Roman"/>
          <w:sz w:val="23"/>
          <w:szCs w:val="23"/>
        </w:rPr>
        <w:t>озмещение остаточной стоимости О</w:t>
      </w:r>
      <w:r w:rsidRPr="0012626C">
        <w:rPr>
          <w:rStyle w:val="FontStyle56"/>
          <w:rFonts w:ascii="Times New Roman" w:hAnsi="Times New Roman" w:cs="Times New Roman"/>
          <w:sz w:val="23"/>
          <w:szCs w:val="23"/>
        </w:rPr>
        <w:t xml:space="preserve">борудования производится Заказчиком в течение </w:t>
      </w:r>
      <w:r w:rsidR="000977B2" w:rsidRPr="0012626C">
        <w:rPr>
          <w:rFonts w:ascii="Times New Roman" w:hAnsi="Times New Roman" w:cs="Times New Roman"/>
          <w:sz w:val="23"/>
          <w:szCs w:val="23"/>
        </w:rPr>
        <w:t>60 календарных дней, но не ранее 45 календарных дней</w:t>
      </w:r>
      <w:r w:rsidR="00C932B6">
        <w:rPr>
          <w:rFonts w:ascii="Times New Roman" w:hAnsi="Times New Roman" w:cs="Times New Roman"/>
          <w:sz w:val="23"/>
          <w:szCs w:val="23"/>
        </w:rPr>
        <w:t xml:space="preserve"> </w:t>
      </w:r>
      <w:proofErr w:type="gramStart"/>
      <w:r w:rsidRPr="0012626C">
        <w:rPr>
          <w:rStyle w:val="FontStyle56"/>
          <w:rFonts w:ascii="Times New Roman" w:hAnsi="Times New Roman" w:cs="Times New Roman"/>
          <w:sz w:val="23"/>
          <w:szCs w:val="23"/>
        </w:rPr>
        <w:t>с даты уведомления</w:t>
      </w:r>
      <w:proofErr w:type="gramEnd"/>
      <w:r w:rsidRPr="0012626C">
        <w:rPr>
          <w:rStyle w:val="FontStyle56"/>
          <w:rFonts w:ascii="Times New Roman" w:hAnsi="Times New Roman" w:cs="Times New Roman"/>
          <w:sz w:val="23"/>
          <w:szCs w:val="23"/>
        </w:rPr>
        <w:t xml:space="preserve"> Заказчиком </w:t>
      </w:r>
      <w:r w:rsidR="00176100" w:rsidRPr="0012626C">
        <w:rPr>
          <w:rStyle w:val="FontStyle56"/>
          <w:rFonts w:ascii="Times New Roman" w:hAnsi="Times New Roman" w:cs="Times New Roman"/>
          <w:sz w:val="23"/>
          <w:szCs w:val="23"/>
        </w:rPr>
        <w:t>Исполнителя</w:t>
      </w:r>
      <w:r w:rsidRPr="0012626C">
        <w:rPr>
          <w:rStyle w:val="FontStyle56"/>
          <w:rFonts w:ascii="Times New Roman" w:hAnsi="Times New Roman" w:cs="Times New Roman"/>
          <w:sz w:val="23"/>
          <w:szCs w:val="23"/>
        </w:rPr>
        <w:t xml:space="preserve"> о принятии претензии.</w:t>
      </w:r>
    </w:p>
    <w:p w:rsidR="002B1787" w:rsidRPr="0012626C" w:rsidRDefault="0032445C" w:rsidP="003C344D">
      <w:pPr>
        <w:pStyle w:val="Style36"/>
        <w:widowControl/>
        <w:tabs>
          <w:tab w:val="num" w:pos="-360"/>
          <w:tab w:val="num" w:pos="142"/>
          <w:tab w:val="num" w:pos="567"/>
        </w:tabs>
        <w:spacing w:line="240" w:lineRule="auto"/>
        <w:ind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Остаточная стоимость О</w:t>
      </w:r>
      <w:r w:rsidR="002B1787" w:rsidRPr="0012626C">
        <w:rPr>
          <w:rStyle w:val="FontStyle56"/>
          <w:rFonts w:ascii="Times New Roman" w:hAnsi="Times New Roman" w:cs="Times New Roman"/>
          <w:sz w:val="23"/>
          <w:szCs w:val="23"/>
        </w:rPr>
        <w:t>борудования рассчитывается по формуле:</w:t>
      </w:r>
    </w:p>
    <w:p w:rsidR="002B1787" w:rsidRPr="0012626C" w:rsidRDefault="002B1787" w:rsidP="003C344D">
      <w:pPr>
        <w:pStyle w:val="Style36"/>
        <w:widowControl/>
        <w:tabs>
          <w:tab w:val="num" w:pos="-360"/>
          <w:tab w:val="num" w:pos="142"/>
          <w:tab w:val="num" w:pos="567"/>
        </w:tabs>
        <w:spacing w:line="240" w:lineRule="auto"/>
        <w:ind w:firstLine="0"/>
        <w:rPr>
          <w:rStyle w:val="FontStyle56"/>
          <w:rFonts w:ascii="Times New Roman" w:hAnsi="Times New Roman" w:cs="Times New Roman"/>
          <w:sz w:val="23"/>
          <w:szCs w:val="23"/>
        </w:rPr>
      </w:pPr>
      <w:proofErr w:type="spellStart"/>
      <w:r w:rsidRPr="0012626C">
        <w:rPr>
          <w:rStyle w:val="FontStyle56"/>
          <w:rFonts w:ascii="Times New Roman" w:hAnsi="Times New Roman" w:cs="Times New Roman"/>
          <w:sz w:val="23"/>
          <w:szCs w:val="23"/>
        </w:rPr>
        <w:t>Sост=</w:t>
      </w:r>
      <w:proofErr w:type="spellEnd"/>
      <w:r w:rsidRPr="0012626C">
        <w:rPr>
          <w:rStyle w:val="FontStyle56"/>
          <w:rFonts w:ascii="Times New Roman" w:hAnsi="Times New Roman" w:cs="Times New Roman"/>
          <w:sz w:val="23"/>
          <w:szCs w:val="23"/>
        </w:rPr>
        <w:t xml:space="preserve"> S</w:t>
      </w:r>
      <w:r w:rsidRPr="0012626C">
        <w:rPr>
          <w:rStyle w:val="FontStyle56"/>
          <w:rFonts w:ascii="Times New Roman" w:hAnsi="Times New Roman" w:cs="Times New Roman"/>
          <w:sz w:val="23"/>
          <w:szCs w:val="23"/>
          <w:vertAlign w:val="subscript"/>
        </w:rPr>
        <w:t>1</w:t>
      </w:r>
      <w:r w:rsidRPr="0012626C">
        <w:rPr>
          <w:rStyle w:val="FontStyle56"/>
          <w:rFonts w:ascii="Times New Roman" w:hAnsi="Times New Roman" w:cs="Times New Roman"/>
          <w:sz w:val="23"/>
          <w:szCs w:val="23"/>
        </w:rPr>
        <w:t xml:space="preserve">×( </w:t>
      </w:r>
      <w:proofErr w:type="spellStart"/>
      <w:proofErr w:type="gramStart"/>
      <w:r w:rsidRPr="0012626C">
        <w:rPr>
          <w:rStyle w:val="FontStyle56"/>
          <w:rFonts w:ascii="Times New Roman" w:hAnsi="Times New Roman" w:cs="Times New Roman"/>
          <w:sz w:val="23"/>
          <w:szCs w:val="23"/>
        </w:rPr>
        <w:t>Тр</w:t>
      </w:r>
      <w:proofErr w:type="spellEnd"/>
      <w:proofErr w:type="gramEnd"/>
      <w:r w:rsidRPr="0012626C">
        <w:rPr>
          <w:rStyle w:val="FontStyle56"/>
          <w:rFonts w:ascii="Times New Roman" w:hAnsi="Times New Roman" w:cs="Times New Roman"/>
          <w:sz w:val="23"/>
          <w:szCs w:val="23"/>
        </w:rPr>
        <w:t xml:space="preserve"> – </w:t>
      </w:r>
      <w:proofErr w:type="spellStart"/>
      <w:r w:rsidRPr="0012626C">
        <w:rPr>
          <w:rStyle w:val="FontStyle56"/>
          <w:rFonts w:ascii="Times New Roman" w:hAnsi="Times New Roman" w:cs="Times New Roman"/>
          <w:sz w:val="23"/>
          <w:szCs w:val="23"/>
        </w:rPr>
        <w:t>Тн</w:t>
      </w:r>
      <w:proofErr w:type="spellEnd"/>
      <w:r w:rsidRPr="0012626C">
        <w:rPr>
          <w:rStyle w:val="FontStyle56"/>
          <w:rFonts w:ascii="Times New Roman" w:hAnsi="Times New Roman" w:cs="Times New Roman"/>
          <w:sz w:val="23"/>
          <w:szCs w:val="23"/>
        </w:rPr>
        <w:t xml:space="preserve">) / </w:t>
      </w:r>
      <w:proofErr w:type="spellStart"/>
      <w:r w:rsidRPr="0012626C">
        <w:rPr>
          <w:rStyle w:val="FontStyle56"/>
          <w:rFonts w:ascii="Times New Roman" w:hAnsi="Times New Roman" w:cs="Times New Roman"/>
          <w:sz w:val="23"/>
          <w:szCs w:val="23"/>
        </w:rPr>
        <w:t>Тр</w:t>
      </w:r>
      <w:proofErr w:type="spellEnd"/>
      <w:r w:rsidRPr="0012626C">
        <w:rPr>
          <w:rStyle w:val="FontStyle56"/>
          <w:rFonts w:ascii="Times New Roman" w:hAnsi="Times New Roman" w:cs="Times New Roman"/>
          <w:sz w:val="23"/>
          <w:szCs w:val="23"/>
        </w:rPr>
        <w:t>, где:</w:t>
      </w:r>
    </w:p>
    <w:p w:rsidR="002B1787" w:rsidRPr="0012626C" w:rsidRDefault="002B1787" w:rsidP="003C344D">
      <w:pPr>
        <w:pStyle w:val="Style36"/>
        <w:widowControl/>
        <w:tabs>
          <w:tab w:val="num" w:pos="-360"/>
          <w:tab w:val="num" w:pos="142"/>
          <w:tab w:val="num" w:pos="567"/>
        </w:tabs>
        <w:spacing w:line="240" w:lineRule="auto"/>
        <w:ind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 xml:space="preserve">где </w:t>
      </w:r>
      <w:proofErr w:type="spellStart"/>
      <w:r w:rsidRPr="0012626C">
        <w:rPr>
          <w:rStyle w:val="FontStyle56"/>
          <w:rFonts w:ascii="Times New Roman" w:hAnsi="Times New Roman" w:cs="Times New Roman"/>
          <w:sz w:val="23"/>
          <w:szCs w:val="23"/>
        </w:rPr>
        <w:t>Sос</w:t>
      </w:r>
      <w:proofErr w:type="gramStart"/>
      <w:r w:rsidRPr="0012626C">
        <w:rPr>
          <w:rStyle w:val="FontStyle56"/>
          <w:rFonts w:ascii="Times New Roman" w:hAnsi="Times New Roman" w:cs="Times New Roman"/>
          <w:sz w:val="23"/>
          <w:szCs w:val="23"/>
        </w:rPr>
        <w:t>т</w:t>
      </w:r>
      <w:proofErr w:type="spellEnd"/>
      <w:r w:rsidRPr="0012626C">
        <w:rPr>
          <w:rStyle w:val="FontStyle56"/>
          <w:rFonts w:ascii="Times New Roman" w:hAnsi="Times New Roman" w:cs="Times New Roman"/>
          <w:sz w:val="23"/>
          <w:szCs w:val="23"/>
        </w:rPr>
        <w:t>-</w:t>
      </w:r>
      <w:proofErr w:type="gramEnd"/>
      <w:r w:rsidRPr="0012626C">
        <w:rPr>
          <w:rStyle w:val="FontStyle56"/>
          <w:rFonts w:ascii="Times New Roman" w:hAnsi="Times New Roman" w:cs="Times New Roman"/>
          <w:sz w:val="23"/>
          <w:szCs w:val="23"/>
        </w:rPr>
        <w:t xml:space="preserve"> остаточная стоимость</w:t>
      </w:r>
    </w:p>
    <w:p w:rsidR="002B1787" w:rsidRPr="0012626C" w:rsidRDefault="002B1787" w:rsidP="003C344D">
      <w:pPr>
        <w:pStyle w:val="Style36"/>
        <w:widowControl/>
        <w:tabs>
          <w:tab w:val="num" w:pos="-360"/>
          <w:tab w:val="num" w:pos="142"/>
          <w:tab w:val="num" w:pos="567"/>
        </w:tabs>
        <w:spacing w:line="240" w:lineRule="auto"/>
        <w:ind w:firstLine="0"/>
        <w:rPr>
          <w:rStyle w:val="FontStyle56"/>
          <w:rFonts w:ascii="Times New Roman" w:hAnsi="Times New Roman" w:cs="Times New Roman"/>
          <w:sz w:val="23"/>
          <w:szCs w:val="23"/>
        </w:rPr>
      </w:pPr>
      <w:r w:rsidRPr="0012626C">
        <w:rPr>
          <w:rStyle w:val="FontStyle56"/>
          <w:rFonts w:ascii="Times New Roman" w:hAnsi="Times New Roman" w:cs="Times New Roman"/>
          <w:sz w:val="23"/>
          <w:szCs w:val="23"/>
        </w:rPr>
        <w:t xml:space="preserve">      S</w:t>
      </w:r>
      <w:r w:rsidRPr="0012626C">
        <w:rPr>
          <w:rStyle w:val="FontStyle56"/>
          <w:rFonts w:ascii="Times New Roman" w:hAnsi="Times New Roman" w:cs="Times New Roman"/>
          <w:sz w:val="23"/>
          <w:szCs w:val="23"/>
          <w:vertAlign w:val="subscript"/>
        </w:rPr>
        <w:t>1</w:t>
      </w:r>
      <w:r w:rsidRPr="0012626C">
        <w:rPr>
          <w:rStyle w:val="FontStyle56"/>
          <w:rFonts w:ascii="Times New Roman" w:hAnsi="Times New Roman" w:cs="Times New Roman"/>
          <w:sz w:val="23"/>
          <w:szCs w:val="23"/>
        </w:rPr>
        <w:t xml:space="preserve">- стоимость </w:t>
      </w:r>
      <w:r w:rsidR="006767A5" w:rsidRPr="0012626C">
        <w:rPr>
          <w:rStyle w:val="FontStyle56"/>
          <w:rFonts w:ascii="Times New Roman" w:hAnsi="Times New Roman" w:cs="Times New Roman"/>
          <w:sz w:val="23"/>
          <w:szCs w:val="23"/>
        </w:rPr>
        <w:t xml:space="preserve">Оборудования </w:t>
      </w:r>
      <w:r w:rsidR="00176100" w:rsidRPr="0012626C">
        <w:rPr>
          <w:rStyle w:val="FontStyle56"/>
          <w:rFonts w:ascii="Times New Roman" w:hAnsi="Times New Roman" w:cs="Times New Roman"/>
          <w:sz w:val="23"/>
          <w:szCs w:val="23"/>
        </w:rPr>
        <w:t>Исполнителя</w:t>
      </w:r>
      <w:r w:rsidRPr="0012626C">
        <w:rPr>
          <w:rStyle w:val="FontStyle56"/>
          <w:rFonts w:ascii="Times New Roman" w:hAnsi="Times New Roman" w:cs="Times New Roman"/>
          <w:sz w:val="23"/>
          <w:szCs w:val="23"/>
        </w:rPr>
        <w:t xml:space="preserve"> руб. согласно </w:t>
      </w:r>
      <w:r w:rsidR="00ED5339" w:rsidRPr="0012626C">
        <w:rPr>
          <w:rStyle w:val="FontStyle56"/>
          <w:rFonts w:ascii="Times New Roman" w:hAnsi="Times New Roman" w:cs="Times New Roman"/>
          <w:b/>
          <w:sz w:val="23"/>
          <w:szCs w:val="23"/>
        </w:rPr>
        <w:t>Приложению</w:t>
      </w:r>
      <w:r w:rsidRPr="0012626C">
        <w:rPr>
          <w:rStyle w:val="FontStyle56"/>
          <w:rFonts w:ascii="Times New Roman" w:hAnsi="Times New Roman" w:cs="Times New Roman"/>
          <w:b/>
          <w:sz w:val="23"/>
          <w:szCs w:val="23"/>
        </w:rPr>
        <w:t>№6</w:t>
      </w:r>
      <w:r w:rsidR="00694E75">
        <w:rPr>
          <w:rStyle w:val="FontStyle56"/>
          <w:rFonts w:ascii="Times New Roman" w:hAnsi="Times New Roman" w:cs="Times New Roman"/>
          <w:b/>
          <w:sz w:val="23"/>
          <w:szCs w:val="23"/>
        </w:rPr>
        <w:t xml:space="preserve"> </w:t>
      </w:r>
      <w:r w:rsidR="008E635B" w:rsidRPr="0012626C">
        <w:rPr>
          <w:rFonts w:ascii="Times New Roman" w:hAnsi="Times New Roman" w:cs="Times New Roman"/>
          <w:b/>
          <w:sz w:val="23"/>
          <w:szCs w:val="23"/>
        </w:rPr>
        <w:t>«</w:t>
      </w:r>
      <w:r w:rsidR="008E635B" w:rsidRPr="0012626C">
        <w:rPr>
          <w:rFonts w:ascii="Times New Roman" w:hAnsi="Times New Roman" w:cs="Times New Roman"/>
          <w:sz w:val="23"/>
          <w:szCs w:val="23"/>
        </w:rPr>
        <w:t xml:space="preserve">Перечень и стоимость оборудования </w:t>
      </w:r>
      <w:r w:rsidR="00176100" w:rsidRPr="0012626C">
        <w:rPr>
          <w:rFonts w:ascii="Times New Roman" w:hAnsi="Times New Roman" w:cs="Times New Roman"/>
          <w:sz w:val="23"/>
          <w:szCs w:val="23"/>
        </w:rPr>
        <w:t>Исполнителя</w:t>
      </w:r>
      <w:r w:rsidR="008E635B" w:rsidRPr="0012626C">
        <w:rPr>
          <w:rFonts w:ascii="Times New Roman" w:hAnsi="Times New Roman" w:cs="Times New Roman"/>
          <w:b/>
          <w:sz w:val="23"/>
          <w:szCs w:val="23"/>
        </w:rPr>
        <w:t>».</w:t>
      </w:r>
    </w:p>
    <w:p w:rsidR="002B1787" w:rsidRPr="0012626C" w:rsidRDefault="002B1787" w:rsidP="003C344D">
      <w:pPr>
        <w:pStyle w:val="Style36"/>
        <w:widowControl/>
        <w:tabs>
          <w:tab w:val="num" w:pos="-360"/>
          <w:tab w:val="num" w:pos="142"/>
          <w:tab w:val="num" w:pos="567"/>
        </w:tabs>
        <w:spacing w:line="240" w:lineRule="auto"/>
        <w:ind w:firstLine="0"/>
        <w:rPr>
          <w:rStyle w:val="FontStyle56"/>
          <w:rFonts w:ascii="Times New Roman" w:hAnsi="Times New Roman" w:cs="Times New Roman"/>
          <w:sz w:val="23"/>
          <w:szCs w:val="23"/>
        </w:rPr>
      </w:pPr>
      <w:proofErr w:type="spellStart"/>
      <w:proofErr w:type="gramStart"/>
      <w:r w:rsidRPr="0012626C">
        <w:rPr>
          <w:rStyle w:val="FontStyle56"/>
          <w:rFonts w:ascii="Times New Roman" w:hAnsi="Times New Roman" w:cs="Times New Roman"/>
          <w:sz w:val="23"/>
          <w:szCs w:val="23"/>
        </w:rPr>
        <w:t>Тр</w:t>
      </w:r>
      <w:proofErr w:type="spellEnd"/>
      <w:proofErr w:type="gramEnd"/>
      <w:r w:rsidRPr="0012626C">
        <w:rPr>
          <w:rStyle w:val="FontStyle56"/>
          <w:rFonts w:ascii="Times New Roman" w:hAnsi="Times New Roman" w:cs="Times New Roman"/>
          <w:sz w:val="23"/>
          <w:szCs w:val="23"/>
        </w:rPr>
        <w:t> - рабочий ресурс установленный заводом изготовителем, час;</w:t>
      </w:r>
    </w:p>
    <w:p w:rsidR="002B1787" w:rsidRPr="0012626C" w:rsidRDefault="002B1787" w:rsidP="003C344D">
      <w:pPr>
        <w:pStyle w:val="Style36"/>
        <w:spacing w:line="240" w:lineRule="auto"/>
        <w:ind w:firstLine="0"/>
        <w:rPr>
          <w:rStyle w:val="FontStyle56"/>
          <w:rFonts w:ascii="Times New Roman" w:hAnsi="Times New Roman" w:cs="Times New Roman"/>
          <w:sz w:val="23"/>
          <w:szCs w:val="23"/>
        </w:rPr>
      </w:pPr>
      <w:proofErr w:type="spellStart"/>
      <w:r w:rsidRPr="0012626C">
        <w:rPr>
          <w:rStyle w:val="FontStyle56"/>
          <w:rFonts w:ascii="Times New Roman" w:hAnsi="Times New Roman" w:cs="Times New Roman"/>
          <w:sz w:val="23"/>
          <w:szCs w:val="23"/>
        </w:rPr>
        <w:t>Тн</w:t>
      </w:r>
      <w:proofErr w:type="spellEnd"/>
      <w:r w:rsidRPr="0012626C">
        <w:rPr>
          <w:rStyle w:val="FontStyle56"/>
          <w:rFonts w:ascii="Times New Roman" w:hAnsi="Times New Roman" w:cs="Times New Roman"/>
          <w:sz w:val="23"/>
          <w:szCs w:val="23"/>
        </w:rPr>
        <w:t xml:space="preserve"> - фактическая наработка продукции на момент утери, </w:t>
      </w:r>
      <w:proofErr w:type="spellStart"/>
      <w:r w:rsidRPr="0012626C">
        <w:rPr>
          <w:rStyle w:val="FontStyle56"/>
          <w:rFonts w:ascii="Times New Roman" w:hAnsi="Times New Roman" w:cs="Times New Roman"/>
          <w:sz w:val="23"/>
          <w:szCs w:val="23"/>
        </w:rPr>
        <w:t>c</w:t>
      </w:r>
      <w:proofErr w:type="spellEnd"/>
      <w:r w:rsidRPr="0012626C">
        <w:rPr>
          <w:rStyle w:val="FontStyle56"/>
          <w:rFonts w:ascii="Times New Roman" w:hAnsi="Times New Roman" w:cs="Times New Roman"/>
          <w:sz w:val="23"/>
          <w:szCs w:val="23"/>
        </w:rPr>
        <w:t xml:space="preserve"> момента начала работ н</w:t>
      </w:r>
      <w:r w:rsidR="0032445C" w:rsidRPr="0012626C">
        <w:rPr>
          <w:rStyle w:val="FontStyle56"/>
          <w:rFonts w:ascii="Times New Roman" w:hAnsi="Times New Roman" w:cs="Times New Roman"/>
          <w:sz w:val="23"/>
          <w:szCs w:val="23"/>
        </w:rPr>
        <w:t xml:space="preserve">а </w:t>
      </w:r>
      <w:proofErr w:type="gramStart"/>
      <w:r w:rsidR="0032445C" w:rsidRPr="0012626C">
        <w:rPr>
          <w:rStyle w:val="FontStyle56"/>
          <w:rFonts w:ascii="Times New Roman" w:hAnsi="Times New Roman" w:cs="Times New Roman"/>
          <w:sz w:val="23"/>
          <w:szCs w:val="23"/>
        </w:rPr>
        <w:t>скважине</w:t>
      </w:r>
      <w:proofErr w:type="gramEnd"/>
      <w:r w:rsidR="0032445C" w:rsidRPr="0012626C">
        <w:rPr>
          <w:rStyle w:val="FontStyle56"/>
          <w:rFonts w:ascii="Times New Roman" w:hAnsi="Times New Roman" w:cs="Times New Roman"/>
          <w:sz w:val="23"/>
          <w:szCs w:val="23"/>
        </w:rPr>
        <w:t xml:space="preserve"> на которой утрачено О</w:t>
      </w:r>
      <w:r w:rsidRPr="0012626C">
        <w:rPr>
          <w:rStyle w:val="FontStyle56"/>
          <w:rFonts w:ascii="Times New Roman" w:hAnsi="Times New Roman" w:cs="Times New Roman"/>
          <w:sz w:val="23"/>
          <w:szCs w:val="23"/>
        </w:rPr>
        <w:t>борудование, час.</w:t>
      </w:r>
    </w:p>
    <w:p w:rsidR="002B1787" w:rsidRPr="0012626C" w:rsidRDefault="002B1787" w:rsidP="003C344D">
      <w:pPr>
        <w:pStyle w:val="Style36"/>
        <w:spacing w:line="240" w:lineRule="auto"/>
        <w:ind w:firstLine="0"/>
        <w:rPr>
          <w:rFonts w:ascii="Times New Roman" w:hAnsi="Times New Roman" w:cs="Times New Roman"/>
          <w:sz w:val="23"/>
          <w:szCs w:val="23"/>
        </w:rPr>
      </w:pPr>
    </w:p>
    <w:p w:rsidR="00B16A27" w:rsidRPr="0012626C" w:rsidRDefault="002B1787" w:rsidP="003C344D">
      <w:pPr>
        <w:pStyle w:val="1"/>
        <w:keepLines w:val="0"/>
        <w:widowControl/>
        <w:suppressAutoHyphens w:val="0"/>
        <w:spacing w:before="0"/>
        <w:ind w:left="360" w:right="180"/>
        <w:jc w:val="center"/>
        <w:rPr>
          <w:rFonts w:ascii="Times New Roman" w:hAnsi="Times New Roman" w:cs="Times New Roman"/>
          <w:color w:val="auto"/>
          <w:sz w:val="23"/>
          <w:szCs w:val="23"/>
        </w:rPr>
      </w:pPr>
      <w:r w:rsidRPr="0012626C">
        <w:rPr>
          <w:rFonts w:ascii="Times New Roman" w:hAnsi="Times New Roman" w:cs="Times New Roman"/>
          <w:color w:val="auto"/>
          <w:sz w:val="23"/>
          <w:szCs w:val="23"/>
        </w:rPr>
        <w:t>5.Ответственность Сторон</w:t>
      </w:r>
    </w:p>
    <w:p w:rsidR="009527EF" w:rsidRPr="0012626C" w:rsidRDefault="009527EF" w:rsidP="009527EF">
      <w:pPr>
        <w:rPr>
          <w:rFonts w:ascii="Times New Roman" w:hAnsi="Times New Roman"/>
          <w:sz w:val="23"/>
          <w:szCs w:val="23"/>
        </w:rPr>
      </w:pPr>
    </w:p>
    <w:p w:rsidR="002B1787" w:rsidRPr="0012626C" w:rsidRDefault="002B1787" w:rsidP="003C344D">
      <w:pPr>
        <w:pStyle w:val="af1"/>
        <w:jc w:val="both"/>
        <w:rPr>
          <w:sz w:val="23"/>
          <w:szCs w:val="23"/>
        </w:rPr>
      </w:pPr>
      <w:r w:rsidRPr="0012626C">
        <w:rPr>
          <w:sz w:val="23"/>
          <w:szCs w:val="23"/>
        </w:rPr>
        <w:t xml:space="preserve">5.1. За невыполнение или ненадлежащее выполнение обязательств по настоящему  Договору  Стороны несут ответственность в </w:t>
      </w:r>
      <w:proofErr w:type="gramStart"/>
      <w:r w:rsidRPr="0012626C">
        <w:rPr>
          <w:sz w:val="23"/>
          <w:szCs w:val="23"/>
        </w:rPr>
        <w:t>соответствии</w:t>
      </w:r>
      <w:proofErr w:type="gramEnd"/>
      <w:r w:rsidRPr="0012626C">
        <w:rPr>
          <w:sz w:val="23"/>
          <w:szCs w:val="23"/>
        </w:rPr>
        <w:t xml:space="preserve">  с действующим законодательством РФ и настоящим Договором. </w:t>
      </w:r>
    </w:p>
    <w:p w:rsidR="002B1787" w:rsidRPr="0012626C" w:rsidRDefault="002B1787" w:rsidP="003C344D">
      <w:pPr>
        <w:pStyle w:val="31"/>
        <w:tabs>
          <w:tab w:val="left" w:pos="1980"/>
        </w:tabs>
        <w:spacing w:after="0"/>
        <w:ind w:right="180"/>
        <w:jc w:val="both"/>
        <w:rPr>
          <w:sz w:val="23"/>
          <w:szCs w:val="23"/>
        </w:rPr>
      </w:pPr>
      <w:r w:rsidRPr="0012626C">
        <w:rPr>
          <w:sz w:val="23"/>
          <w:szCs w:val="23"/>
        </w:rPr>
        <w:t>5.2. Стороны договорились, что определение виновной стороны в произошедшей аварии или осложнении расследуется комиссией с участием представителей заинтересованных Сторон. Акт расследования аварии должен быть оформлен в течение  10</w:t>
      </w:r>
      <w:r w:rsidR="00857525">
        <w:rPr>
          <w:sz w:val="23"/>
          <w:szCs w:val="23"/>
        </w:rPr>
        <w:t xml:space="preserve"> </w:t>
      </w:r>
      <w:r w:rsidRPr="0012626C">
        <w:rPr>
          <w:sz w:val="23"/>
          <w:szCs w:val="23"/>
        </w:rPr>
        <w:t xml:space="preserve">(десяти) дней с момента ликвидации аварии, осложнения или принятия решения о прекращении аварийных работ. В </w:t>
      </w:r>
      <w:proofErr w:type="gramStart"/>
      <w:r w:rsidRPr="0012626C">
        <w:rPr>
          <w:sz w:val="23"/>
          <w:szCs w:val="23"/>
        </w:rPr>
        <w:t>Акте</w:t>
      </w:r>
      <w:proofErr w:type="gramEnd"/>
      <w:r w:rsidRPr="0012626C">
        <w:rPr>
          <w:sz w:val="23"/>
          <w:szCs w:val="23"/>
        </w:rPr>
        <w:t xml:space="preserve"> расследования указывается виновная Сторона</w:t>
      </w:r>
      <w:r w:rsidR="00857525">
        <w:rPr>
          <w:sz w:val="23"/>
          <w:szCs w:val="23"/>
        </w:rPr>
        <w:t xml:space="preserve">, </w:t>
      </w:r>
      <w:r w:rsidRPr="0012626C">
        <w:rPr>
          <w:sz w:val="23"/>
          <w:szCs w:val="23"/>
        </w:rPr>
        <w:t xml:space="preserve">(Стороны) и сумма фактических затрат, понесенных при ликвидации аварии. Отказ от  подписания акта не допускается.  </w:t>
      </w:r>
    </w:p>
    <w:p w:rsidR="002B1787" w:rsidRPr="0012626C" w:rsidRDefault="002B1787" w:rsidP="003C344D">
      <w:pPr>
        <w:pStyle w:val="2"/>
        <w:tabs>
          <w:tab w:val="left" w:pos="1980"/>
          <w:tab w:val="left" w:pos="2160"/>
        </w:tabs>
        <w:spacing w:after="0" w:line="240" w:lineRule="auto"/>
        <w:ind w:right="180"/>
        <w:jc w:val="both"/>
        <w:rPr>
          <w:sz w:val="23"/>
          <w:szCs w:val="23"/>
        </w:rPr>
      </w:pPr>
      <w:r w:rsidRPr="0012626C">
        <w:rPr>
          <w:sz w:val="23"/>
          <w:szCs w:val="23"/>
        </w:rPr>
        <w:t xml:space="preserve">5.3. За простои Заказчика, включая третьих </w:t>
      </w:r>
      <w:proofErr w:type="gramStart"/>
      <w:r w:rsidRPr="0012626C">
        <w:rPr>
          <w:sz w:val="23"/>
          <w:szCs w:val="23"/>
        </w:rPr>
        <w:t>лиц</w:t>
      </w:r>
      <w:proofErr w:type="gramEnd"/>
      <w:r w:rsidRPr="0012626C">
        <w:rPr>
          <w:sz w:val="23"/>
          <w:szCs w:val="23"/>
        </w:rPr>
        <w:t xml:space="preserve"> привлеченных </w:t>
      </w:r>
      <w:r w:rsidR="00401EDB" w:rsidRPr="0012626C">
        <w:rPr>
          <w:sz w:val="23"/>
          <w:szCs w:val="23"/>
        </w:rPr>
        <w:t>Заказчиком</w:t>
      </w:r>
      <w:r w:rsidRPr="0012626C">
        <w:rPr>
          <w:sz w:val="23"/>
          <w:szCs w:val="23"/>
        </w:rPr>
        <w:t xml:space="preserve">, произошедшие по </w:t>
      </w:r>
      <w:r w:rsidR="00E50145" w:rsidRPr="0012626C">
        <w:rPr>
          <w:sz w:val="23"/>
          <w:szCs w:val="23"/>
        </w:rPr>
        <w:t xml:space="preserve">обстоятельствам, за которые отвечает  </w:t>
      </w:r>
      <w:r w:rsidR="00176100" w:rsidRPr="0012626C">
        <w:rPr>
          <w:sz w:val="23"/>
          <w:szCs w:val="23"/>
        </w:rPr>
        <w:t>Исполнитель</w:t>
      </w:r>
      <w:r w:rsidRPr="0012626C">
        <w:rPr>
          <w:sz w:val="23"/>
          <w:szCs w:val="23"/>
        </w:rPr>
        <w:t>, последний оплачивает Заказчику период простоя, на основании составленного двустороннего акта, из расчета стоимости одних суток простоя бригады бурения в размере</w:t>
      </w:r>
      <w:r w:rsidR="00C4297E" w:rsidRPr="0012626C">
        <w:rPr>
          <w:sz w:val="23"/>
          <w:szCs w:val="23"/>
        </w:rPr>
        <w:t>____________________</w:t>
      </w:r>
      <w:r w:rsidRPr="0012626C">
        <w:rPr>
          <w:sz w:val="23"/>
          <w:szCs w:val="23"/>
        </w:rPr>
        <w:t xml:space="preserve"> (</w:t>
      </w:r>
      <w:r w:rsidR="00C4297E" w:rsidRPr="0012626C">
        <w:rPr>
          <w:sz w:val="23"/>
          <w:szCs w:val="23"/>
        </w:rPr>
        <w:t>_________________</w:t>
      </w:r>
      <w:r w:rsidRPr="0012626C">
        <w:rPr>
          <w:sz w:val="23"/>
          <w:szCs w:val="23"/>
        </w:rPr>
        <w:t>)</w:t>
      </w:r>
      <w:r w:rsidR="00857525">
        <w:rPr>
          <w:sz w:val="23"/>
          <w:szCs w:val="23"/>
        </w:rPr>
        <w:t xml:space="preserve"> </w:t>
      </w:r>
      <w:r w:rsidRPr="0012626C">
        <w:rPr>
          <w:bCs/>
          <w:sz w:val="23"/>
          <w:szCs w:val="23"/>
        </w:rPr>
        <w:t>рубля 00 копеек</w:t>
      </w:r>
      <w:r w:rsidR="00A77C3F">
        <w:rPr>
          <w:bCs/>
          <w:sz w:val="23"/>
          <w:szCs w:val="23"/>
        </w:rPr>
        <w:t xml:space="preserve"> </w:t>
      </w:r>
      <w:r w:rsidRPr="0012626C">
        <w:rPr>
          <w:bCs/>
          <w:sz w:val="23"/>
          <w:szCs w:val="23"/>
        </w:rPr>
        <w:t>(без НДС), умноженных на количество суток простоя (как полных, так и не полных)</w:t>
      </w:r>
      <w:r w:rsidRPr="0012626C">
        <w:rPr>
          <w:b/>
          <w:sz w:val="23"/>
          <w:szCs w:val="23"/>
        </w:rPr>
        <w:t>.</w:t>
      </w:r>
    </w:p>
    <w:p w:rsidR="002B1787" w:rsidRPr="0012626C" w:rsidRDefault="002B1787" w:rsidP="003C344D">
      <w:pPr>
        <w:pStyle w:val="2"/>
        <w:tabs>
          <w:tab w:val="left" w:pos="900"/>
          <w:tab w:val="left" w:pos="1980"/>
          <w:tab w:val="left" w:pos="2160"/>
        </w:tabs>
        <w:spacing w:after="0" w:line="240" w:lineRule="auto"/>
        <w:ind w:right="180"/>
        <w:jc w:val="both"/>
        <w:rPr>
          <w:bCs/>
          <w:sz w:val="23"/>
          <w:szCs w:val="23"/>
        </w:rPr>
      </w:pPr>
      <w:r w:rsidRPr="0012626C">
        <w:rPr>
          <w:sz w:val="23"/>
          <w:szCs w:val="23"/>
        </w:rPr>
        <w:t xml:space="preserve">5.4. За задержку платежей </w:t>
      </w:r>
      <w:r w:rsidR="00176100" w:rsidRPr="0012626C">
        <w:rPr>
          <w:sz w:val="23"/>
          <w:szCs w:val="23"/>
        </w:rPr>
        <w:t>Исполнитель</w:t>
      </w:r>
      <w:r w:rsidRPr="0012626C">
        <w:rPr>
          <w:sz w:val="23"/>
          <w:szCs w:val="23"/>
        </w:rPr>
        <w:t xml:space="preserve"> имеет право предъявить Заказчику  неустойку в </w:t>
      </w:r>
      <w:proofErr w:type="gramStart"/>
      <w:r w:rsidRPr="0012626C">
        <w:rPr>
          <w:sz w:val="23"/>
          <w:szCs w:val="23"/>
        </w:rPr>
        <w:t>размере</w:t>
      </w:r>
      <w:proofErr w:type="gramEnd"/>
      <w:r w:rsidRPr="0012626C">
        <w:rPr>
          <w:sz w:val="23"/>
          <w:szCs w:val="23"/>
        </w:rPr>
        <w:t xml:space="preserve"> 0,01% от суммы задолженности за каждый день просрочки, но не более 5% от суммы задолженности.</w:t>
      </w:r>
    </w:p>
    <w:p w:rsidR="002B1787" w:rsidRPr="0012626C" w:rsidRDefault="002B1787" w:rsidP="003C344D">
      <w:pPr>
        <w:pStyle w:val="2"/>
        <w:tabs>
          <w:tab w:val="left" w:pos="1440"/>
          <w:tab w:val="left" w:pos="2160"/>
        </w:tabs>
        <w:spacing w:after="0" w:line="240" w:lineRule="auto"/>
        <w:ind w:right="180"/>
        <w:jc w:val="both"/>
        <w:rPr>
          <w:bCs/>
          <w:sz w:val="23"/>
          <w:szCs w:val="23"/>
        </w:rPr>
      </w:pPr>
      <w:r w:rsidRPr="0012626C">
        <w:rPr>
          <w:sz w:val="23"/>
          <w:szCs w:val="23"/>
        </w:rPr>
        <w:t xml:space="preserve">5.5.  </w:t>
      </w:r>
      <w:proofErr w:type="gramStart"/>
      <w:r w:rsidRPr="0012626C">
        <w:rPr>
          <w:sz w:val="23"/>
          <w:szCs w:val="23"/>
        </w:rPr>
        <w:t>В случае обнаружения скрытого недостатка/дефекта</w:t>
      </w:r>
      <w:r w:rsidRPr="0012626C">
        <w:rPr>
          <w:bCs/>
          <w:sz w:val="23"/>
          <w:szCs w:val="23"/>
        </w:rPr>
        <w:t xml:space="preserve">, возникшего по обстоятельствам, за которые отвечает </w:t>
      </w:r>
      <w:r w:rsidR="00176100" w:rsidRPr="0012626C">
        <w:rPr>
          <w:bCs/>
          <w:sz w:val="23"/>
          <w:szCs w:val="23"/>
        </w:rPr>
        <w:t>Исполнитель</w:t>
      </w:r>
      <w:r w:rsidRPr="0012626C">
        <w:rPr>
          <w:bCs/>
          <w:sz w:val="23"/>
          <w:szCs w:val="23"/>
        </w:rPr>
        <w:t xml:space="preserve">, выявленного  до окончания бурения скважины, Стороны договорились, что </w:t>
      </w:r>
      <w:r w:rsidR="00176100" w:rsidRPr="0012626C">
        <w:rPr>
          <w:bCs/>
          <w:sz w:val="23"/>
          <w:szCs w:val="23"/>
        </w:rPr>
        <w:t>Исполнитель</w:t>
      </w:r>
      <w:r w:rsidRPr="0012626C">
        <w:rPr>
          <w:bCs/>
          <w:sz w:val="23"/>
          <w:szCs w:val="23"/>
        </w:rPr>
        <w:t xml:space="preserve"> ликвидирует недостаток/дефект своими силами и за свой счет в течение одного месяца со дня его обнаружения.</w:t>
      </w:r>
      <w:proofErr w:type="gramEnd"/>
      <w:r w:rsidR="00934A35">
        <w:rPr>
          <w:bCs/>
          <w:sz w:val="23"/>
          <w:szCs w:val="23"/>
        </w:rPr>
        <w:t xml:space="preserve"> </w:t>
      </w:r>
      <w:r w:rsidRPr="0012626C">
        <w:rPr>
          <w:bCs/>
          <w:sz w:val="23"/>
          <w:szCs w:val="23"/>
        </w:rPr>
        <w:t xml:space="preserve">В </w:t>
      </w:r>
      <w:proofErr w:type="gramStart"/>
      <w:r w:rsidRPr="0012626C">
        <w:rPr>
          <w:bCs/>
          <w:sz w:val="23"/>
          <w:szCs w:val="23"/>
        </w:rPr>
        <w:t>случае</w:t>
      </w:r>
      <w:proofErr w:type="gramEnd"/>
      <w:r w:rsidRPr="0012626C">
        <w:rPr>
          <w:bCs/>
          <w:sz w:val="23"/>
          <w:szCs w:val="23"/>
        </w:rPr>
        <w:t xml:space="preserve"> если </w:t>
      </w:r>
      <w:r w:rsidR="00176100" w:rsidRPr="0012626C">
        <w:rPr>
          <w:bCs/>
          <w:sz w:val="23"/>
          <w:szCs w:val="23"/>
        </w:rPr>
        <w:t>Исполнитель</w:t>
      </w:r>
      <w:r w:rsidRPr="0012626C">
        <w:rPr>
          <w:bCs/>
          <w:sz w:val="23"/>
          <w:szCs w:val="23"/>
        </w:rPr>
        <w:t xml:space="preserve"> не имеет возможности ликвидировать недостаток своими силами, то Заказчик имеет право</w:t>
      </w:r>
      <w:r w:rsidR="00CF4389" w:rsidRPr="0012626C">
        <w:rPr>
          <w:bCs/>
          <w:sz w:val="23"/>
          <w:szCs w:val="23"/>
        </w:rPr>
        <w:t xml:space="preserve">, </w:t>
      </w:r>
      <w:r w:rsidR="00F71128" w:rsidRPr="0012626C">
        <w:rPr>
          <w:sz w:val="23"/>
          <w:szCs w:val="23"/>
          <w:lang w:eastAsia="en-US"/>
        </w:rPr>
        <w:t xml:space="preserve">письменно уведомив </w:t>
      </w:r>
      <w:r w:rsidR="00176100" w:rsidRPr="0012626C">
        <w:rPr>
          <w:sz w:val="23"/>
          <w:szCs w:val="23"/>
        </w:rPr>
        <w:t>Исполнителя</w:t>
      </w:r>
      <w:r w:rsidR="00F71128" w:rsidRPr="0012626C">
        <w:rPr>
          <w:sz w:val="23"/>
          <w:szCs w:val="23"/>
          <w:lang w:eastAsia="en-US"/>
        </w:rPr>
        <w:t xml:space="preserve"> за 5 (пять) дней,</w:t>
      </w:r>
      <w:r w:rsidRPr="0012626C">
        <w:rPr>
          <w:bCs/>
          <w:sz w:val="23"/>
          <w:szCs w:val="23"/>
        </w:rPr>
        <w:t xml:space="preserve"> привлечь третьих лиц для </w:t>
      </w:r>
      <w:r w:rsidR="00F71128" w:rsidRPr="0012626C">
        <w:rPr>
          <w:bCs/>
          <w:sz w:val="23"/>
          <w:szCs w:val="23"/>
        </w:rPr>
        <w:t xml:space="preserve">устранения </w:t>
      </w:r>
      <w:r w:rsidR="00F71128" w:rsidRPr="0012626C">
        <w:rPr>
          <w:sz w:val="23"/>
          <w:szCs w:val="23"/>
        </w:rPr>
        <w:t>недостатка/дефекта</w:t>
      </w:r>
      <w:r w:rsidR="00F71128" w:rsidRPr="0012626C">
        <w:rPr>
          <w:bCs/>
          <w:sz w:val="23"/>
          <w:szCs w:val="23"/>
        </w:rPr>
        <w:t>. При этом</w:t>
      </w:r>
      <w:r w:rsidRPr="0012626C">
        <w:rPr>
          <w:bCs/>
          <w:sz w:val="23"/>
          <w:szCs w:val="23"/>
        </w:rPr>
        <w:t xml:space="preserve"> </w:t>
      </w:r>
      <w:r w:rsidR="00176100" w:rsidRPr="0012626C">
        <w:rPr>
          <w:bCs/>
          <w:sz w:val="23"/>
          <w:szCs w:val="23"/>
        </w:rPr>
        <w:t>Исполнитель</w:t>
      </w:r>
      <w:r w:rsidRPr="0012626C">
        <w:rPr>
          <w:bCs/>
          <w:sz w:val="23"/>
          <w:szCs w:val="23"/>
        </w:rPr>
        <w:t xml:space="preserve"> обязуется компенсировать затраты Заказчику в полном объеме в течение 30 (тридцати) дней со дня предъявления Заказчи</w:t>
      </w:r>
      <w:r w:rsidR="006767A5" w:rsidRPr="0012626C">
        <w:rPr>
          <w:bCs/>
          <w:sz w:val="23"/>
          <w:szCs w:val="23"/>
        </w:rPr>
        <w:t>ком соответствующего требования, а также компенсирует убытки Заказчика в полном объеме.</w:t>
      </w:r>
    </w:p>
    <w:p w:rsidR="002B1787" w:rsidRPr="0012626C" w:rsidRDefault="002B1787" w:rsidP="003C344D">
      <w:pPr>
        <w:tabs>
          <w:tab w:val="left" w:pos="900"/>
          <w:tab w:val="left" w:pos="1440"/>
          <w:tab w:val="left" w:pos="2160"/>
        </w:tabs>
        <w:ind w:right="180"/>
        <w:jc w:val="both"/>
        <w:rPr>
          <w:rFonts w:ascii="Times New Roman" w:hAnsi="Times New Roman"/>
          <w:sz w:val="23"/>
          <w:szCs w:val="23"/>
        </w:rPr>
      </w:pPr>
      <w:r w:rsidRPr="0012626C">
        <w:rPr>
          <w:rFonts w:ascii="Times New Roman" w:hAnsi="Times New Roman"/>
          <w:sz w:val="23"/>
          <w:szCs w:val="23"/>
        </w:rPr>
        <w:t xml:space="preserve">5.6.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в </w:t>
      </w:r>
      <w:proofErr w:type="gramStart"/>
      <w:r w:rsidRPr="0012626C">
        <w:rPr>
          <w:rFonts w:ascii="Times New Roman" w:hAnsi="Times New Roman"/>
          <w:sz w:val="23"/>
          <w:szCs w:val="23"/>
        </w:rPr>
        <w:t>рамках</w:t>
      </w:r>
      <w:proofErr w:type="gramEnd"/>
      <w:r w:rsidRPr="0012626C">
        <w:rPr>
          <w:rFonts w:ascii="Times New Roman" w:hAnsi="Times New Roman"/>
          <w:sz w:val="23"/>
          <w:szCs w:val="23"/>
        </w:rPr>
        <w:t xml:space="preserve"> настоящего Договора, несет полную ответственность за нарушение требований законодательства по охране недр, окружающей среды и природных ресурсов.  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нарушения им  упомянутых норм,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за свой счет оплачивает все штрафные санкции, примененные к Заказчику, и возмещает ему все причиненные убытки. Если указанные нарушения сложились в </w:t>
      </w:r>
      <w:proofErr w:type="gramStart"/>
      <w:r w:rsidRPr="0012626C">
        <w:rPr>
          <w:rFonts w:ascii="Times New Roman" w:hAnsi="Times New Roman"/>
          <w:sz w:val="23"/>
          <w:szCs w:val="23"/>
        </w:rPr>
        <w:t>результате</w:t>
      </w:r>
      <w:proofErr w:type="gramEnd"/>
      <w:r w:rsidRPr="0012626C">
        <w:rPr>
          <w:rFonts w:ascii="Times New Roman" w:hAnsi="Times New Roman"/>
          <w:sz w:val="23"/>
          <w:szCs w:val="23"/>
        </w:rPr>
        <w:t xml:space="preserve"> неправомерных действий Заказчика, о которых он не уведомил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то все упомянутые штрафные санкции и убытки относятся на счет Заказчика. </w:t>
      </w:r>
    </w:p>
    <w:p w:rsidR="002B1787" w:rsidRPr="0012626C" w:rsidRDefault="002B1787" w:rsidP="003C344D">
      <w:pPr>
        <w:tabs>
          <w:tab w:val="left" w:pos="1080"/>
          <w:tab w:val="left" w:pos="1980"/>
          <w:tab w:val="left" w:pos="2160"/>
        </w:tabs>
        <w:ind w:right="180"/>
        <w:jc w:val="both"/>
        <w:rPr>
          <w:rFonts w:ascii="Times New Roman" w:hAnsi="Times New Roman"/>
          <w:sz w:val="23"/>
          <w:szCs w:val="23"/>
        </w:rPr>
      </w:pPr>
      <w:r w:rsidRPr="0012626C">
        <w:rPr>
          <w:rFonts w:ascii="Times New Roman" w:hAnsi="Times New Roman"/>
          <w:sz w:val="23"/>
          <w:szCs w:val="23"/>
        </w:rPr>
        <w:t xml:space="preserve">5.7. 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привлечения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к исполнению настоящего Договора других лиц без согласования с Заказчиком, Заказчик вправе предъявить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штраф в размере 10 % от суммы договора</w:t>
      </w:r>
      <w:r w:rsidR="00D55A1D" w:rsidRPr="0012626C">
        <w:rPr>
          <w:rFonts w:ascii="Times New Roman" w:hAnsi="Times New Roman"/>
          <w:sz w:val="23"/>
          <w:szCs w:val="23"/>
        </w:rPr>
        <w:t xml:space="preserve"> указанной в </w:t>
      </w:r>
      <w:r w:rsidR="00D55A1D" w:rsidRPr="0012626C">
        <w:rPr>
          <w:rFonts w:ascii="Times New Roman" w:hAnsi="Times New Roman"/>
          <w:b/>
          <w:sz w:val="23"/>
          <w:szCs w:val="23"/>
        </w:rPr>
        <w:t>п. 4</w:t>
      </w:r>
      <w:r w:rsidRPr="0012626C">
        <w:rPr>
          <w:rFonts w:ascii="Times New Roman" w:hAnsi="Times New Roman"/>
          <w:b/>
          <w:sz w:val="23"/>
          <w:szCs w:val="23"/>
        </w:rPr>
        <w:t>.</w:t>
      </w:r>
      <w:r w:rsidR="00D55A1D" w:rsidRPr="0012626C">
        <w:rPr>
          <w:rFonts w:ascii="Times New Roman" w:hAnsi="Times New Roman"/>
          <w:b/>
          <w:sz w:val="23"/>
          <w:szCs w:val="23"/>
        </w:rPr>
        <w:t>1.</w:t>
      </w:r>
      <w:r w:rsidR="005C0A97" w:rsidRPr="0012626C">
        <w:rPr>
          <w:rFonts w:ascii="Times New Roman" w:hAnsi="Times New Roman"/>
          <w:b/>
          <w:sz w:val="23"/>
          <w:szCs w:val="23"/>
        </w:rPr>
        <w:t>1.</w:t>
      </w:r>
      <w:r w:rsidRPr="0012626C">
        <w:rPr>
          <w:rFonts w:ascii="Times New Roman" w:hAnsi="Times New Roman"/>
          <w:sz w:val="23"/>
          <w:szCs w:val="23"/>
        </w:rPr>
        <w:t xml:space="preserve"> Кроме того,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несет перед Заказчиком ответственность за убытки, причиненные участием других лиц в исполнении настоящего </w:t>
      </w:r>
      <w:r w:rsidR="00E67DFC" w:rsidRPr="0012626C">
        <w:rPr>
          <w:rFonts w:ascii="Times New Roman" w:hAnsi="Times New Roman"/>
          <w:sz w:val="23"/>
          <w:szCs w:val="23"/>
        </w:rPr>
        <w:t>Договора</w:t>
      </w:r>
      <w:r w:rsidRPr="0012626C">
        <w:rPr>
          <w:rFonts w:ascii="Times New Roman" w:hAnsi="Times New Roman"/>
          <w:sz w:val="23"/>
          <w:szCs w:val="23"/>
        </w:rPr>
        <w:t>, в полной сумме сверх неустойки.</w:t>
      </w:r>
    </w:p>
    <w:p w:rsidR="002B1787" w:rsidRPr="0012626C" w:rsidRDefault="002B1787" w:rsidP="003C344D">
      <w:pPr>
        <w:pStyle w:val="2"/>
        <w:tabs>
          <w:tab w:val="left" w:pos="1080"/>
          <w:tab w:val="left" w:pos="1980"/>
        </w:tabs>
        <w:spacing w:after="0" w:line="240" w:lineRule="auto"/>
        <w:ind w:right="180"/>
        <w:jc w:val="both"/>
        <w:rPr>
          <w:sz w:val="23"/>
          <w:szCs w:val="23"/>
        </w:rPr>
      </w:pPr>
      <w:r w:rsidRPr="0012626C">
        <w:rPr>
          <w:sz w:val="23"/>
          <w:szCs w:val="23"/>
        </w:rPr>
        <w:t xml:space="preserve">5.8. </w:t>
      </w:r>
      <w:r w:rsidR="00176100" w:rsidRPr="0012626C">
        <w:rPr>
          <w:sz w:val="23"/>
          <w:szCs w:val="23"/>
        </w:rPr>
        <w:t>Исполнитель</w:t>
      </w:r>
      <w:r w:rsidRPr="0012626C">
        <w:rPr>
          <w:sz w:val="23"/>
          <w:szCs w:val="23"/>
        </w:rPr>
        <w:t xml:space="preserve"> несет ответственность за нарушения правил привлечения иностранной рабочей силы и уплачивает штраф в </w:t>
      </w:r>
      <w:proofErr w:type="gramStart"/>
      <w:r w:rsidRPr="0012626C">
        <w:rPr>
          <w:sz w:val="23"/>
          <w:szCs w:val="23"/>
        </w:rPr>
        <w:t>размере</w:t>
      </w:r>
      <w:proofErr w:type="gramEnd"/>
      <w:r w:rsidRPr="0012626C">
        <w:rPr>
          <w:sz w:val="23"/>
          <w:szCs w:val="23"/>
        </w:rPr>
        <w:t xml:space="preserve"> </w:t>
      </w:r>
      <w:r w:rsidRPr="0012626C">
        <w:rPr>
          <w:b/>
          <w:sz w:val="23"/>
          <w:szCs w:val="23"/>
        </w:rPr>
        <w:t>50</w:t>
      </w:r>
      <w:r w:rsidR="00C932B6">
        <w:rPr>
          <w:b/>
          <w:sz w:val="23"/>
          <w:szCs w:val="23"/>
        </w:rPr>
        <w:t> </w:t>
      </w:r>
      <w:r w:rsidRPr="0012626C">
        <w:rPr>
          <w:b/>
          <w:sz w:val="23"/>
          <w:szCs w:val="23"/>
        </w:rPr>
        <w:t>000</w:t>
      </w:r>
      <w:r w:rsidR="00C932B6">
        <w:rPr>
          <w:b/>
          <w:sz w:val="23"/>
          <w:szCs w:val="23"/>
        </w:rPr>
        <w:t xml:space="preserve"> </w:t>
      </w:r>
      <w:r w:rsidRPr="0012626C">
        <w:rPr>
          <w:b/>
          <w:sz w:val="23"/>
          <w:szCs w:val="23"/>
        </w:rPr>
        <w:t>(пятьдесят тысяч)</w:t>
      </w:r>
      <w:r w:rsidRPr="0012626C">
        <w:rPr>
          <w:sz w:val="23"/>
          <w:szCs w:val="23"/>
        </w:rPr>
        <w:t xml:space="preserve"> рублей за каждый случай нарушения. Факт нарушения подтверждается документом, выданным компетентным органом.</w:t>
      </w:r>
    </w:p>
    <w:p w:rsidR="00E7719C" w:rsidRPr="0012626C" w:rsidRDefault="002B1787" w:rsidP="003C344D">
      <w:pPr>
        <w:pStyle w:val="af1"/>
        <w:tabs>
          <w:tab w:val="left" w:pos="426"/>
          <w:tab w:val="left" w:pos="709"/>
        </w:tabs>
        <w:jc w:val="both"/>
        <w:rPr>
          <w:sz w:val="23"/>
          <w:szCs w:val="23"/>
        </w:rPr>
      </w:pPr>
      <w:r w:rsidRPr="0012626C">
        <w:rPr>
          <w:sz w:val="23"/>
          <w:szCs w:val="23"/>
        </w:rPr>
        <w:t>5.</w:t>
      </w:r>
      <w:r w:rsidR="00734D72" w:rsidRPr="0012626C">
        <w:rPr>
          <w:sz w:val="23"/>
          <w:szCs w:val="23"/>
        </w:rPr>
        <w:t>9.</w:t>
      </w:r>
      <w:r w:rsidR="00E7719C" w:rsidRPr="0012626C">
        <w:rPr>
          <w:sz w:val="23"/>
          <w:szCs w:val="23"/>
        </w:rPr>
        <w:t xml:space="preserve"> </w:t>
      </w:r>
      <w:r w:rsidR="00176100" w:rsidRPr="0012626C">
        <w:rPr>
          <w:sz w:val="23"/>
          <w:szCs w:val="23"/>
        </w:rPr>
        <w:t>Исполнитель</w:t>
      </w:r>
      <w:r w:rsidR="00E7719C" w:rsidRPr="0012626C">
        <w:rPr>
          <w:sz w:val="23"/>
          <w:szCs w:val="23"/>
        </w:rPr>
        <w:t xml:space="preserve"> несёт ответственность за непроизводительное время Заказчика, возникшее по обстоятельствам, за которые отвечает  </w:t>
      </w:r>
      <w:r w:rsidR="00176100" w:rsidRPr="0012626C">
        <w:rPr>
          <w:sz w:val="23"/>
          <w:szCs w:val="23"/>
        </w:rPr>
        <w:t>Исполнитель</w:t>
      </w:r>
      <w:r w:rsidR="00E7719C" w:rsidRPr="0012626C">
        <w:rPr>
          <w:sz w:val="23"/>
          <w:szCs w:val="23"/>
        </w:rPr>
        <w:t xml:space="preserve">, которое включает в себя время, затраченное на подъем и спуск КНБК вследствие отказа Оборудования </w:t>
      </w:r>
      <w:r w:rsidR="00176100" w:rsidRPr="0012626C">
        <w:rPr>
          <w:sz w:val="23"/>
          <w:szCs w:val="23"/>
        </w:rPr>
        <w:t>Исполнителя</w:t>
      </w:r>
      <w:r w:rsidR="00E7719C" w:rsidRPr="0012626C">
        <w:rPr>
          <w:sz w:val="23"/>
          <w:szCs w:val="23"/>
        </w:rPr>
        <w:t>, невозможности поддержания траектории скважины. Случаи непроизводительного времени должны быть подтверждены Актом, подписанным представителями обеих сторон, с решением о причинах возникновения и указанием непроизводительного времени. Непроизводительное время оплате не подлежит.</w:t>
      </w:r>
    </w:p>
    <w:p w:rsidR="00E7719C" w:rsidRPr="0012626C" w:rsidRDefault="00E7719C" w:rsidP="003C344D">
      <w:pPr>
        <w:pStyle w:val="af1"/>
        <w:tabs>
          <w:tab w:val="left" w:pos="426"/>
        </w:tabs>
        <w:jc w:val="both"/>
        <w:rPr>
          <w:sz w:val="23"/>
          <w:szCs w:val="23"/>
        </w:rPr>
      </w:pPr>
      <w:r w:rsidRPr="0012626C">
        <w:rPr>
          <w:sz w:val="23"/>
          <w:szCs w:val="23"/>
        </w:rPr>
        <w:t xml:space="preserve">5.10. В </w:t>
      </w:r>
      <w:proofErr w:type="gramStart"/>
      <w:r w:rsidRPr="0012626C">
        <w:rPr>
          <w:sz w:val="23"/>
          <w:szCs w:val="23"/>
        </w:rPr>
        <w:t>случае</w:t>
      </w:r>
      <w:proofErr w:type="gramEnd"/>
      <w:r w:rsidRPr="0012626C">
        <w:rPr>
          <w:sz w:val="23"/>
          <w:szCs w:val="23"/>
        </w:rPr>
        <w:t xml:space="preserve"> не выполнения обязанности, предусмотренной </w:t>
      </w:r>
      <w:r w:rsidRPr="0012626C">
        <w:rPr>
          <w:b/>
          <w:sz w:val="23"/>
          <w:szCs w:val="23"/>
        </w:rPr>
        <w:t>п.3.2.24.</w:t>
      </w:r>
      <w:r w:rsidRPr="0012626C">
        <w:rPr>
          <w:sz w:val="23"/>
          <w:szCs w:val="23"/>
        </w:rPr>
        <w:t xml:space="preserve"> настоящего Договора (страхование  работников от несчастных случаев), </w:t>
      </w:r>
      <w:r w:rsidR="00176100" w:rsidRPr="0012626C">
        <w:rPr>
          <w:sz w:val="23"/>
          <w:szCs w:val="23"/>
        </w:rPr>
        <w:t>Исполнитель</w:t>
      </w:r>
      <w:r w:rsidRPr="0012626C">
        <w:rPr>
          <w:sz w:val="23"/>
          <w:szCs w:val="23"/>
        </w:rPr>
        <w:t xml:space="preserve"> уплачивает Заказчику штраф в размере 100 000 (сто тысяч) рублей.</w:t>
      </w:r>
    </w:p>
    <w:p w:rsidR="00E7719C" w:rsidRPr="0012626C" w:rsidRDefault="00E7719C" w:rsidP="003C344D">
      <w:pPr>
        <w:pStyle w:val="af1"/>
        <w:tabs>
          <w:tab w:val="left" w:pos="426"/>
        </w:tabs>
        <w:jc w:val="both"/>
        <w:rPr>
          <w:sz w:val="23"/>
          <w:szCs w:val="23"/>
        </w:rPr>
      </w:pPr>
      <w:r w:rsidRPr="0012626C">
        <w:rPr>
          <w:sz w:val="23"/>
          <w:szCs w:val="23"/>
        </w:rPr>
        <w:t xml:space="preserve">5.11.Заказчик не несет ответственности в связи с косвенными расходами, косвенными убытками и косвенным ущербом </w:t>
      </w:r>
      <w:proofErr w:type="spellStart"/>
      <w:r w:rsidRPr="0012626C">
        <w:rPr>
          <w:sz w:val="23"/>
          <w:szCs w:val="23"/>
        </w:rPr>
        <w:t>и\или</w:t>
      </w:r>
      <w:proofErr w:type="spellEnd"/>
      <w:r w:rsidRPr="0012626C">
        <w:rPr>
          <w:sz w:val="23"/>
          <w:szCs w:val="23"/>
        </w:rPr>
        <w:t xml:space="preserve"> упущенной выгодой </w:t>
      </w:r>
      <w:r w:rsidR="00176100" w:rsidRPr="0012626C">
        <w:rPr>
          <w:sz w:val="23"/>
          <w:szCs w:val="23"/>
        </w:rPr>
        <w:t>Исполнителя</w:t>
      </w:r>
      <w:r w:rsidRPr="0012626C">
        <w:rPr>
          <w:sz w:val="23"/>
          <w:szCs w:val="23"/>
        </w:rPr>
        <w:t>, возникающими в связи с нарушением условий настоящего Договора.</w:t>
      </w:r>
    </w:p>
    <w:p w:rsidR="002B1787" w:rsidRPr="0012626C" w:rsidRDefault="00E7719C" w:rsidP="003C344D">
      <w:pPr>
        <w:pStyle w:val="af1"/>
        <w:tabs>
          <w:tab w:val="left" w:pos="426"/>
          <w:tab w:val="left" w:pos="709"/>
        </w:tabs>
        <w:jc w:val="both"/>
        <w:rPr>
          <w:sz w:val="23"/>
          <w:szCs w:val="23"/>
        </w:rPr>
      </w:pPr>
      <w:r w:rsidRPr="0012626C">
        <w:rPr>
          <w:sz w:val="23"/>
          <w:szCs w:val="23"/>
        </w:rPr>
        <w:t xml:space="preserve">5.12. </w:t>
      </w:r>
      <w:r w:rsidR="002B1787" w:rsidRPr="0012626C">
        <w:rPr>
          <w:sz w:val="23"/>
          <w:szCs w:val="23"/>
        </w:rPr>
        <w:t xml:space="preserve">В связи с исполнением данного Договора Заказчик имеет право производить  проверки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«Правил охраны электрических сетей напряжением до и выше 1000 В». Если в результате проверки обнаружено нарушение вышеназванных </w:t>
      </w:r>
      <w:proofErr w:type="gramStart"/>
      <w:r w:rsidR="002B1787" w:rsidRPr="0012626C">
        <w:rPr>
          <w:sz w:val="23"/>
          <w:szCs w:val="23"/>
        </w:rPr>
        <w:t>Правил</w:t>
      </w:r>
      <w:proofErr w:type="gramEnd"/>
      <w:r w:rsidR="002B1787" w:rsidRPr="0012626C">
        <w:rPr>
          <w:sz w:val="23"/>
          <w:szCs w:val="23"/>
        </w:rPr>
        <w:t xml:space="preserve"> Заказчик имеет право приостановить выполнение работ, при этом </w:t>
      </w:r>
      <w:r w:rsidR="00176100" w:rsidRPr="0012626C">
        <w:rPr>
          <w:sz w:val="23"/>
          <w:szCs w:val="23"/>
        </w:rPr>
        <w:t>Исполнитель</w:t>
      </w:r>
      <w:r w:rsidR="002B1787" w:rsidRPr="0012626C">
        <w:rPr>
          <w:sz w:val="23"/>
          <w:szCs w:val="23"/>
        </w:rPr>
        <w:t xml:space="preserve"> возмещает Заказчику понесенные убытки в результате простоя и простоя других </w:t>
      </w:r>
      <w:r w:rsidR="00176100" w:rsidRPr="0012626C">
        <w:rPr>
          <w:sz w:val="23"/>
          <w:szCs w:val="23"/>
        </w:rPr>
        <w:t>Исполнителей</w:t>
      </w:r>
      <w:r w:rsidR="002B1787" w:rsidRPr="0012626C">
        <w:rPr>
          <w:sz w:val="23"/>
          <w:szCs w:val="23"/>
        </w:rPr>
        <w:t xml:space="preserve">, а также выплачивает Заказчику штраф в размере 100 000 (сто тысяч) рублей за каждый случай нарушения. </w:t>
      </w:r>
    </w:p>
    <w:p w:rsidR="002B1787" w:rsidRPr="0012626C" w:rsidRDefault="002B1787" w:rsidP="003C344D">
      <w:pPr>
        <w:pStyle w:val="2"/>
        <w:tabs>
          <w:tab w:val="left" w:pos="1080"/>
        </w:tabs>
        <w:spacing w:after="0" w:line="240" w:lineRule="auto"/>
        <w:ind w:right="180"/>
        <w:jc w:val="both"/>
        <w:rPr>
          <w:sz w:val="23"/>
          <w:szCs w:val="23"/>
        </w:rPr>
      </w:pPr>
      <w:r w:rsidRPr="0012626C">
        <w:rPr>
          <w:sz w:val="23"/>
          <w:szCs w:val="23"/>
        </w:rPr>
        <w:t>5.1</w:t>
      </w:r>
      <w:r w:rsidR="00E7719C" w:rsidRPr="0012626C">
        <w:rPr>
          <w:sz w:val="23"/>
          <w:szCs w:val="23"/>
        </w:rPr>
        <w:t>3</w:t>
      </w:r>
      <w:r w:rsidRPr="0012626C">
        <w:rPr>
          <w:sz w:val="23"/>
          <w:szCs w:val="23"/>
        </w:rPr>
        <w:t xml:space="preserve">. Стороны вправе не предъявлять друг другу штрафные санкции (пени и штрафы), предусмотренные настоящим Договором. Признанные штрафные санкции (претензии) подлежат оплате виновной стороной в течение 30 (тридцати) календарных дней со дня их признания (вступления в законную силу решения суда). При не оплате признанных </w:t>
      </w:r>
      <w:r w:rsidR="00176100" w:rsidRPr="0012626C">
        <w:rPr>
          <w:sz w:val="23"/>
          <w:szCs w:val="23"/>
        </w:rPr>
        <w:t>Исполнителем</w:t>
      </w:r>
      <w:r w:rsidRPr="0012626C">
        <w:rPr>
          <w:sz w:val="23"/>
          <w:szCs w:val="23"/>
        </w:rPr>
        <w:t xml:space="preserve"> (присужденных ему судом) штрафных санкций (претензий), Заказчик вправе зачесть их сумму в счет оплаты текущих объемов работ, выполненных </w:t>
      </w:r>
      <w:r w:rsidR="00176100" w:rsidRPr="0012626C">
        <w:rPr>
          <w:sz w:val="23"/>
          <w:szCs w:val="23"/>
        </w:rPr>
        <w:t>Исполнителем</w:t>
      </w:r>
      <w:r w:rsidRPr="0012626C">
        <w:rPr>
          <w:sz w:val="23"/>
          <w:szCs w:val="23"/>
        </w:rPr>
        <w:t xml:space="preserve">, принятых и подлежащих оплате Заказчиком. </w:t>
      </w:r>
    </w:p>
    <w:p w:rsidR="002B1787" w:rsidRPr="0012626C" w:rsidRDefault="002B1787" w:rsidP="003C344D">
      <w:pPr>
        <w:pStyle w:val="2"/>
        <w:tabs>
          <w:tab w:val="left" w:pos="1080"/>
        </w:tabs>
        <w:spacing w:after="0" w:line="240" w:lineRule="auto"/>
        <w:ind w:right="180"/>
        <w:jc w:val="both"/>
        <w:rPr>
          <w:bCs/>
          <w:sz w:val="23"/>
          <w:szCs w:val="23"/>
        </w:rPr>
      </w:pPr>
      <w:r w:rsidRPr="0012626C">
        <w:rPr>
          <w:sz w:val="23"/>
          <w:szCs w:val="23"/>
        </w:rPr>
        <w:t>5.1</w:t>
      </w:r>
      <w:r w:rsidR="00E7719C" w:rsidRPr="0012626C">
        <w:rPr>
          <w:sz w:val="23"/>
          <w:szCs w:val="23"/>
        </w:rPr>
        <w:t>4</w:t>
      </w:r>
      <w:r w:rsidRPr="0012626C">
        <w:rPr>
          <w:sz w:val="23"/>
          <w:szCs w:val="23"/>
        </w:rPr>
        <w:t>.</w:t>
      </w:r>
      <w:r w:rsidR="00176100" w:rsidRPr="0012626C">
        <w:rPr>
          <w:sz w:val="23"/>
          <w:szCs w:val="23"/>
        </w:rPr>
        <w:t>Исполнитель</w:t>
      </w:r>
      <w:r w:rsidRPr="0012626C">
        <w:rPr>
          <w:sz w:val="23"/>
          <w:szCs w:val="23"/>
        </w:rPr>
        <w:t xml:space="preserve"> самостоятельно несет ответственность за допущенные им нарушения при производстве работ в соответствии с природоохранным, земельным, водным, лесным законодательством, в порядке возмещения вреда, нанесенного по вине </w:t>
      </w:r>
      <w:r w:rsidR="00176100" w:rsidRPr="0012626C">
        <w:rPr>
          <w:sz w:val="23"/>
          <w:szCs w:val="23"/>
        </w:rPr>
        <w:t>Исполнителя</w:t>
      </w:r>
      <w:r w:rsidRPr="0012626C">
        <w:rPr>
          <w:sz w:val="23"/>
          <w:szCs w:val="23"/>
        </w:rPr>
        <w:t xml:space="preserve"> окружающей природной среде и природным ресурсам, Заказчику или третьему лицу. </w:t>
      </w:r>
    </w:p>
    <w:p w:rsidR="006767A5" w:rsidRPr="0012626C" w:rsidRDefault="002B1787" w:rsidP="003C344D">
      <w:pPr>
        <w:tabs>
          <w:tab w:val="left" w:pos="709"/>
          <w:tab w:val="left" w:pos="1980"/>
        </w:tabs>
        <w:ind w:right="180"/>
        <w:jc w:val="both"/>
        <w:rPr>
          <w:rFonts w:ascii="Times New Roman" w:hAnsi="Times New Roman"/>
          <w:sz w:val="23"/>
          <w:szCs w:val="23"/>
          <w:lang w:eastAsia="ru-RU"/>
        </w:rPr>
      </w:pPr>
      <w:r w:rsidRPr="0012626C">
        <w:rPr>
          <w:rFonts w:ascii="Times New Roman" w:hAnsi="Times New Roman"/>
          <w:sz w:val="23"/>
          <w:szCs w:val="23"/>
        </w:rPr>
        <w:t>5.1</w:t>
      </w:r>
      <w:r w:rsidR="00E7719C" w:rsidRPr="0012626C">
        <w:rPr>
          <w:rFonts w:ascii="Times New Roman" w:hAnsi="Times New Roman"/>
          <w:sz w:val="23"/>
          <w:szCs w:val="23"/>
        </w:rPr>
        <w:t>5</w:t>
      </w:r>
      <w:r w:rsidRPr="0012626C">
        <w:rPr>
          <w:rFonts w:ascii="Times New Roman" w:hAnsi="Times New Roman"/>
          <w:sz w:val="23"/>
          <w:szCs w:val="23"/>
        </w:rPr>
        <w:t xml:space="preserve">. 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неясности или расхождения между настоящим Договором и приложениями к нему, положения настоящего Договора будут превалировать при любых противоречиях, неясностях или расхождениях с приложениями</w:t>
      </w:r>
      <w:r w:rsidR="00A92B67" w:rsidRPr="0012626C">
        <w:rPr>
          <w:rFonts w:ascii="Times New Roman" w:hAnsi="Times New Roman"/>
          <w:sz w:val="23"/>
          <w:szCs w:val="23"/>
        </w:rPr>
        <w:t>.</w:t>
      </w:r>
    </w:p>
    <w:p w:rsidR="002B1787" w:rsidRPr="0012626C" w:rsidRDefault="006767A5" w:rsidP="003C344D">
      <w:pPr>
        <w:tabs>
          <w:tab w:val="left" w:pos="709"/>
          <w:tab w:val="left" w:pos="1980"/>
        </w:tabs>
        <w:ind w:right="180"/>
        <w:jc w:val="both"/>
        <w:rPr>
          <w:rFonts w:ascii="Times New Roman" w:hAnsi="Times New Roman"/>
          <w:sz w:val="23"/>
          <w:szCs w:val="23"/>
        </w:rPr>
      </w:pPr>
      <w:r w:rsidRPr="0012626C">
        <w:rPr>
          <w:rFonts w:ascii="Times New Roman" w:hAnsi="Times New Roman"/>
          <w:sz w:val="23"/>
          <w:szCs w:val="23"/>
          <w:lang w:eastAsia="ru-RU"/>
        </w:rPr>
        <w:t>5.1</w:t>
      </w:r>
      <w:r w:rsidR="00E7719C" w:rsidRPr="0012626C">
        <w:rPr>
          <w:rFonts w:ascii="Times New Roman" w:hAnsi="Times New Roman"/>
          <w:sz w:val="23"/>
          <w:szCs w:val="23"/>
          <w:lang w:eastAsia="ru-RU"/>
        </w:rPr>
        <w:t>6</w:t>
      </w:r>
      <w:r w:rsidRPr="0012626C">
        <w:rPr>
          <w:rFonts w:ascii="Times New Roman" w:hAnsi="Times New Roman"/>
          <w:sz w:val="23"/>
          <w:szCs w:val="23"/>
          <w:lang w:eastAsia="ru-RU"/>
        </w:rPr>
        <w:t xml:space="preserve">. </w:t>
      </w:r>
      <w:r w:rsidR="002B1787" w:rsidRPr="0012626C">
        <w:rPr>
          <w:rFonts w:ascii="Times New Roman" w:hAnsi="Times New Roman"/>
          <w:sz w:val="23"/>
          <w:szCs w:val="23"/>
        </w:rPr>
        <w:t xml:space="preserve">В </w:t>
      </w:r>
      <w:proofErr w:type="gramStart"/>
      <w:r w:rsidR="002B1787" w:rsidRPr="0012626C">
        <w:rPr>
          <w:rFonts w:ascii="Times New Roman" w:hAnsi="Times New Roman"/>
          <w:sz w:val="23"/>
          <w:szCs w:val="23"/>
        </w:rPr>
        <w:t>случае</w:t>
      </w:r>
      <w:proofErr w:type="gramEnd"/>
      <w:r w:rsidR="002B1787" w:rsidRPr="0012626C">
        <w:rPr>
          <w:rFonts w:ascii="Times New Roman" w:hAnsi="Times New Roman"/>
          <w:sz w:val="23"/>
          <w:szCs w:val="23"/>
        </w:rPr>
        <w:t xml:space="preserve"> самовольного подключения к электрическим сетям и трансформаторным подстанциям </w:t>
      </w:r>
      <w:r w:rsidR="00176100" w:rsidRPr="0012626C">
        <w:rPr>
          <w:rFonts w:ascii="Times New Roman" w:hAnsi="Times New Roman"/>
          <w:sz w:val="23"/>
          <w:szCs w:val="23"/>
        </w:rPr>
        <w:t>Исполнитель</w:t>
      </w:r>
      <w:r w:rsidR="002B1787" w:rsidRPr="0012626C">
        <w:rPr>
          <w:rFonts w:ascii="Times New Roman" w:hAnsi="Times New Roman"/>
          <w:sz w:val="23"/>
          <w:szCs w:val="23"/>
        </w:rPr>
        <w:t xml:space="preserve"> выплачивает Заказчику сумму штрафа в размере 100 000 (сто тысяч) рублей за каждый случай.</w:t>
      </w:r>
    </w:p>
    <w:p w:rsidR="002B1787" w:rsidRPr="0012626C" w:rsidRDefault="002B1787" w:rsidP="003C344D">
      <w:pPr>
        <w:tabs>
          <w:tab w:val="left" w:pos="1980"/>
        </w:tabs>
        <w:jc w:val="both"/>
        <w:rPr>
          <w:rFonts w:ascii="Times New Roman" w:hAnsi="Times New Roman"/>
          <w:sz w:val="23"/>
          <w:szCs w:val="23"/>
        </w:rPr>
      </w:pPr>
      <w:r w:rsidRPr="0012626C">
        <w:rPr>
          <w:rFonts w:ascii="Times New Roman" w:hAnsi="Times New Roman"/>
          <w:sz w:val="23"/>
          <w:szCs w:val="23"/>
        </w:rPr>
        <w:t>5.1</w:t>
      </w:r>
      <w:r w:rsidR="00E7719C" w:rsidRPr="0012626C">
        <w:rPr>
          <w:rFonts w:ascii="Times New Roman" w:hAnsi="Times New Roman"/>
          <w:sz w:val="23"/>
          <w:szCs w:val="23"/>
        </w:rPr>
        <w:t>7</w:t>
      </w:r>
      <w:r w:rsidRPr="0012626C">
        <w:rPr>
          <w:rFonts w:ascii="Times New Roman" w:hAnsi="Times New Roman"/>
          <w:sz w:val="23"/>
          <w:szCs w:val="23"/>
        </w:rPr>
        <w:t xml:space="preserve">. В случае нарушения сроков, связанных с не достижением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запланированных механических скоростей (в соответствии с </w:t>
      </w:r>
      <w:r w:rsidR="00472F28" w:rsidRPr="0012626C">
        <w:rPr>
          <w:rFonts w:ascii="Times New Roman" w:hAnsi="Times New Roman"/>
          <w:sz w:val="23"/>
          <w:szCs w:val="23"/>
        </w:rPr>
        <w:t>Программой технологического сопровождения отработки долот и ГЗД</w:t>
      </w:r>
      <w:r w:rsidRPr="0012626C">
        <w:rPr>
          <w:rFonts w:ascii="Times New Roman" w:hAnsi="Times New Roman"/>
          <w:sz w:val="23"/>
          <w:szCs w:val="23"/>
        </w:rPr>
        <w:t xml:space="preserve">– </w:t>
      </w:r>
      <w:proofErr w:type="gramStart"/>
      <w:r w:rsidRPr="0012626C">
        <w:rPr>
          <w:rFonts w:ascii="Times New Roman" w:hAnsi="Times New Roman"/>
          <w:b/>
          <w:sz w:val="23"/>
          <w:szCs w:val="23"/>
        </w:rPr>
        <w:t>Пр</w:t>
      </w:r>
      <w:proofErr w:type="gramEnd"/>
      <w:r w:rsidRPr="0012626C">
        <w:rPr>
          <w:rFonts w:ascii="Times New Roman" w:hAnsi="Times New Roman"/>
          <w:b/>
          <w:sz w:val="23"/>
          <w:szCs w:val="23"/>
        </w:rPr>
        <w:t>иложение №4</w:t>
      </w:r>
      <w:r w:rsidRPr="0012626C">
        <w:rPr>
          <w:rFonts w:ascii="Times New Roman" w:hAnsi="Times New Roman"/>
          <w:sz w:val="23"/>
          <w:szCs w:val="23"/>
        </w:rPr>
        <w:t>),</w:t>
      </w:r>
      <w:r w:rsidR="00956227">
        <w:rPr>
          <w:rFonts w:ascii="Times New Roman" w:hAnsi="Times New Roman"/>
          <w:sz w:val="23"/>
          <w:szCs w:val="23"/>
        </w:rPr>
        <w:t xml:space="preserve"> </w:t>
      </w:r>
      <w:r w:rsidRPr="0012626C">
        <w:rPr>
          <w:rFonts w:ascii="Times New Roman" w:hAnsi="Times New Roman"/>
          <w:sz w:val="23"/>
          <w:szCs w:val="23"/>
        </w:rPr>
        <w:t xml:space="preserve">Заказчик  применяет коэффициент снижения стоимости оказываемых услуг согласно </w:t>
      </w:r>
      <w:r w:rsidR="00C1544B" w:rsidRPr="00694E75">
        <w:rPr>
          <w:rFonts w:ascii="Times New Roman" w:hAnsi="Times New Roman"/>
          <w:b/>
          <w:sz w:val="23"/>
          <w:szCs w:val="23"/>
        </w:rPr>
        <w:t>Приложению</w:t>
      </w:r>
      <w:r w:rsidRPr="00694E75">
        <w:rPr>
          <w:rFonts w:ascii="Times New Roman" w:hAnsi="Times New Roman"/>
          <w:b/>
          <w:sz w:val="23"/>
          <w:szCs w:val="23"/>
        </w:rPr>
        <w:t>№7</w:t>
      </w:r>
      <w:r w:rsidR="008E635B" w:rsidRPr="0012626C">
        <w:rPr>
          <w:rFonts w:ascii="Times New Roman" w:hAnsi="Times New Roman"/>
          <w:sz w:val="23"/>
          <w:szCs w:val="23"/>
        </w:rPr>
        <w:t xml:space="preserve"> «Коэффициенты</w:t>
      </w:r>
      <w:r w:rsidR="00956227">
        <w:rPr>
          <w:rFonts w:ascii="Times New Roman" w:hAnsi="Times New Roman"/>
          <w:sz w:val="23"/>
          <w:szCs w:val="23"/>
        </w:rPr>
        <w:t xml:space="preserve"> </w:t>
      </w:r>
      <w:r w:rsidR="008E635B" w:rsidRPr="0012626C">
        <w:rPr>
          <w:rFonts w:ascii="Times New Roman" w:hAnsi="Times New Roman"/>
          <w:sz w:val="23"/>
          <w:szCs w:val="23"/>
        </w:rPr>
        <w:t xml:space="preserve">снижения стоимости услуг </w:t>
      </w:r>
      <w:r w:rsidR="00956227">
        <w:rPr>
          <w:rFonts w:ascii="Times New Roman" w:hAnsi="Times New Roman"/>
          <w:sz w:val="23"/>
          <w:szCs w:val="23"/>
        </w:rPr>
        <w:t xml:space="preserve">оказанных </w:t>
      </w:r>
      <w:r w:rsidR="008E635B" w:rsidRPr="0012626C">
        <w:rPr>
          <w:rFonts w:ascii="Times New Roman" w:hAnsi="Times New Roman"/>
          <w:sz w:val="23"/>
          <w:szCs w:val="23"/>
        </w:rPr>
        <w:t>некачественно</w:t>
      </w:r>
      <w:r w:rsidR="008E635B" w:rsidRPr="0012626C">
        <w:rPr>
          <w:rFonts w:ascii="Times New Roman" w:hAnsi="Times New Roman"/>
          <w:b/>
          <w:sz w:val="23"/>
          <w:szCs w:val="23"/>
        </w:rPr>
        <w:t>»</w:t>
      </w:r>
      <w:r w:rsidRPr="0012626C">
        <w:rPr>
          <w:rFonts w:ascii="Times New Roman" w:hAnsi="Times New Roman"/>
          <w:sz w:val="23"/>
          <w:szCs w:val="23"/>
        </w:rPr>
        <w:t>.</w:t>
      </w:r>
    </w:p>
    <w:p w:rsidR="002B1787" w:rsidRPr="0012626C" w:rsidRDefault="002B1787" w:rsidP="003C344D">
      <w:pPr>
        <w:tabs>
          <w:tab w:val="left" w:pos="0"/>
          <w:tab w:val="left" w:pos="1800"/>
        </w:tabs>
        <w:ind w:right="180"/>
        <w:jc w:val="both"/>
        <w:rPr>
          <w:rFonts w:ascii="Times New Roman" w:hAnsi="Times New Roman"/>
          <w:sz w:val="23"/>
          <w:szCs w:val="23"/>
        </w:rPr>
      </w:pPr>
      <w:r w:rsidRPr="0012626C">
        <w:rPr>
          <w:rFonts w:ascii="Times New Roman" w:hAnsi="Times New Roman"/>
          <w:sz w:val="23"/>
          <w:szCs w:val="23"/>
        </w:rPr>
        <w:t>5.1</w:t>
      </w:r>
      <w:r w:rsidR="00E7719C" w:rsidRPr="0012626C">
        <w:rPr>
          <w:rFonts w:ascii="Times New Roman" w:hAnsi="Times New Roman"/>
          <w:sz w:val="23"/>
          <w:szCs w:val="23"/>
        </w:rPr>
        <w:t>8</w:t>
      </w:r>
      <w:r w:rsidRPr="0012626C">
        <w:rPr>
          <w:rFonts w:ascii="Times New Roman" w:hAnsi="Times New Roman"/>
          <w:sz w:val="23"/>
          <w:szCs w:val="23"/>
        </w:rPr>
        <w:t xml:space="preserve">. За несвоевременное предоставление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Буров</w:t>
      </w:r>
      <w:r w:rsidR="008E635B" w:rsidRPr="0012626C">
        <w:rPr>
          <w:rFonts w:ascii="Times New Roman" w:hAnsi="Times New Roman"/>
          <w:sz w:val="23"/>
          <w:szCs w:val="23"/>
        </w:rPr>
        <w:t>ому мастеру суточного   рапорта</w:t>
      </w:r>
      <w:r w:rsidRPr="0012626C">
        <w:rPr>
          <w:rFonts w:ascii="Times New Roman" w:hAnsi="Times New Roman"/>
          <w:sz w:val="23"/>
          <w:szCs w:val="23"/>
        </w:rPr>
        <w:t xml:space="preserve">,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выплачивает Заказчику 50</w:t>
      </w:r>
      <w:r w:rsidR="003162EA" w:rsidRPr="0012626C">
        <w:rPr>
          <w:rFonts w:ascii="Times New Roman" w:hAnsi="Times New Roman"/>
          <w:sz w:val="23"/>
          <w:szCs w:val="23"/>
        </w:rPr>
        <w:t> </w:t>
      </w:r>
      <w:r w:rsidRPr="0012626C">
        <w:rPr>
          <w:rFonts w:ascii="Times New Roman" w:hAnsi="Times New Roman"/>
          <w:sz w:val="23"/>
          <w:szCs w:val="23"/>
        </w:rPr>
        <w:t>000(пятьдесят тысяч) рублей</w:t>
      </w:r>
      <w:r w:rsidR="008E635B" w:rsidRPr="0012626C">
        <w:rPr>
          <w:rFonts w:ascii="Times New Roman" w:hAnsi="Times New Roman"/>
          <w:sz w:val="23"/>
          <w:szCs w:val="23"/>
        </w:rPr>
        <w:t>,</w:t>
      </w:r>
      <w:r w:rsidRPr="0012626C">
        <w:rPr>
          <w:rFonts w:ascii="Times New Roman" w:hAnsi="Times New Roman"/>
          <w:sz w:val="23"/>
          <w:szCs w:val="23"/>
        </w:rPr>
        <w:t xml:space="preserve"> без НДС за каждый случай.</w:t>
      </w:r>
    </w:p>
    <w:p w:rsidR="002B1787" w:rsidRPr="0012626C" w:rsidRDefault="002B1787" w:rsidP="003C344D">
      <w:pPr>
        <w:pStyle w:val="ad"/>
        <w:tabs>
          <w:tab w:val="left" w:pos="851"/>
        </w:tabs>
        <w:suppressAutoHyphens/>
        <w:spacing w:after="0" w:line="240" w:lineRule="auto"/>
        <w:ind w:left="0"/>
        <w:jc w:val="both"/>
        <w:rPr>
          <w:rFonts w:ascii="Times New Roman" w:hAnsi="Times New Roman"/>
          <w:sz w:val="23"/>
          <w:szCs w:val="23"/>
        </w:rPr>
      </w:pPr>
      <w:r w:rsidRPr="0012626C">
        <w:rPr>
          <w:rFonts w:ascii="Times New Roman" w:hAnsi="Times New Roman"/>
          <w:sz w:val="23"/>
          <w:szCs w:val="23"/>
        </w:rPr>
        <w:t>5.</w:t>
      </w:r>
      <w:r w:rsidR="00D55A1D" w:rsidRPr="0012626C">
        <w:rPr>
          <w:rFonts w:ascii="Times New Roman" w:hAnsi="Times New Roman"/>
          <w:sz w:val="23"/>
          <w:szCs w:val="23"/>
        </w:rPr>
        <w:t>1</w:t>
      </w:r>
      <w:r w:rsidR="00E7719C" w:rsidRPr="0012626C">
        <w:rPr>
          <w:rFonts w:ascii="Times New Roman" w:hAnsi="Times New Roman"/>
          <w:sz w:val="23"/>
          <w:szCs w:val="23"/>
        </w:rPr>
        <w:t>9</w:t>
      </w:r>
      <w:r w:rsidRPr="0012626C">
        <w:rPr>
          <w:rFonts w:ascii="Times New Roman" w:hAnsi="Times New Roman"/>
          <w:sz w:val="23"/>
          <w:szCs w:val="23"/>
        </w:rPr>
        <w:t xml:space="preserve">. </w:t>
      </w:r>
      <w:proofErr w:type="gramStart"/>
      <w:r w:rsidRPr="0012626C">
        <w:rPr>
          <w:rFonts w:ascii="Times New Roman" w:hAnsi="Times New Roman"/>
          <w:sz w:val="23"/>
          <w:szCs w:val="23"/>
        </w:rPr>
        <w:t xml:space="preserve">В случае нарушения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законодательства по охране недр, окружающей среды и природных ресурсов, а так же «Правил безопасности в нефтяной и газовой промышленности» (ПБ-08-624-03), утвержденных Постановлением Госгортехнадзора РФ от 05.06.2003 №56,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компенсирует все уплаченные Заказчиком штрафные санкции.</w:t>
      </w:r>
      <w:proofErr w:type="gramEnd"/>
    </w:p>
    <w:p w:rsidR="00023121" w:rsidRPr="0012626C" w:rsidRDefault="006767A5" w:rsidP="00023121">
      <w:pPr>
        <w:pStyle w:val="ad"/>
        <w:tabs>
          <w:tab w:val="left" w:pos="851"/>
        </w:tabs>
        <w:suppressAutoHyphens/>
        <w:spacing w:after="0" w:line="240" w:lineRule="auto"/>
        <w:ind w:left="0"/>
        <w:jc w:val="both"/>
        <w:rPr>
          <w:rFonts w:ascii="Times New Roman" w:hAnsi="Times New Roman"/>
          <w:b/>
          <w:sz w:val="23"/>
          <w:szCs w:val="23"/>
        </w:rPr>
      </w:pPr>
      <w:r w:rsidRPr="0012626C">
        <w:rPr>
          <w:rFonts w:ascii="Times New Roman" w:hAnsi="Times New Roman"/>
          <w:sz w:val="23"/>
          <w:szCs w:val="23"/>
        </w:rPr>
        <w:t>5.</w:t>
      </w:r>
      <w:r w:rsidR="00E7719C" w:rsidRPr="0012626C">
        <w:rPr>
          <w:rFonts w:ascii="Times New Roman" w:hAnsi="Times New Roman"/>
          <w:sz w:val="23"/>
          <w:szCs w:val="23"/>
        </w:rPr>
        <w:t>20</w:t>
      </w:r>
      <w:r w:rsidRPr="0012626C">
        <w:rPr>
          <w:rFonts w:ascii="Times New Roman" w:hAnsi="Times New Roman"/>
          <w:sz w:val="23"/>
          <w:szCs w:val="23"/>
        </w:rPr>
        <w:t xml:space="preserve">. За </w:t>
      </w:r>
      <w:r w:rsidR="008E2EFE" w:rsidRPr="0012626C">
        <w:rPr>
          <w:rFonts w:ascii="Times New Roman" w:hAnsi="Times New Roman"/>
          <w:sz w:val="23"/>
          <w:szCs w:val="23"/>
        </w:rPr>
        <w:t>нарушение условий Договора</w:t>
      </w:r>
      <w:r w:rsidR="00023121" w:rsidRPr="0012626C">
        <w:rPr>
          <w:rFonts w:ascii="Times New Roman" w:hAnsi="Times New Roman"/>
          <w:sz w:val="23"/>
          <w:szCs w:val="23"/>
        </w:rPr>
        <w:t>,</w:t>
      </w:r>
      <w:r w:rsidR="00956227">
        <w:rPr>
          <w:rFonts w:ascii="Times New Roman" w:hAnsi="Times New Roman"/>
          <w:sz w:val="23"/>
          <w:szCs w:val="23"/>
        </w:rPr>
        <w:t xml:space="preserve"> </w:t>
      </w:r>
      <w:r w:rsidR="00023121" w:rsidRPr="0012626C">
        <w:rPr>
          <w:rFonts w:ascii="Times New Roman" w:hAnsi="Times New Roman"/>
          <w:sz w:val="23"/>
          <w:szCs w:val="23"/>
        </w:rPr>
        <w:t xml:space="preserve">требований действующего законодательства и приложенных к нему локальных документов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уплачивает </w:t>
      </w:r>
      <w:r w:rsidR="008E2EFE" w:rsidRPr="0012626C">
        <w:rPr>
          <w:rFonts w:ascii="Times New Roman" w:hAnsi="Times New Roman"/>
          <w:sz w:val="23"/>
          <w:szCs w:val="23"/>
        </w:rPr>
        <w:t xml:space="preserve">Заказчику </w:t>
      </w:r>
      <w:r w:rsidRPr="0012626C">
        <w:rPr>
          <w:rFonts w:ascii="Times New Roman" w:hAnsi="Times New Roman"/>
          <w:sz w:val="23"/>
          <w:szCs w:val="23"/>
        </w:rPr>
        <w:t>штрафы</w:t>
      </w:r>
      <w:r w:rsidR="009B4C80">
        <w:rPr>
          <w:rFonts w:ascii="Times New Roman" w:hAnsi="Times New Roman"/>
          <w:sz w:val="23"/>
          <w:szCs w:val="23"/>
        </w:rPr>
        <w:t>,</w:t>
      </w:r>
      <w:r w:rsidRPr="0012626C">
        <w:rPr>
          <w:rFonts w:ascii="Times New Roman" w:hAnsi="Times New Roman"/>
          <w:sz w:val="23"/>
          <w:szCs w:val="23"/>
        </w:rPr>
        <w:t xml:space="preserve"> предусмотренные  </w:t>
      </w:r>
      <w:r w:rsidRPr="0012626C">
        <w:rPr>
          <w:rFonts w:ascii="Times New Roman" w:hAnsi="Times New Roman"/>
          <w:b/>
          <w:sz w:val="23"/>
          <w:szCs w:val="23"/>
        </w:rPr>
        <w:t>Приложения</w:t>
      </w:r>
      <w:r w:rsidR="009B4C80">
        <w:rPr>
          <w:rFonts w:ascii="Times New Roman" w:hAnsi="Times New Roman"/>
          <w:b/>
          <w:sz w:val="23"/>
          <w:szCs w:val="23"/>
        </w:rPr>
        <w:t>ми</w:t>
      </w:r>
      <w:r w:rsidRPr="0012626C">
        <w:rPr>
          <w:rFonts w:ascii="Times New Roman" w:hAnsi="Times New Roman"/>
          <w:b/>
          <w:sz w:val="23"/>
          <w:szCs w:val="23"/>
        </w:rPr>
        <w:t xml:space="preserve"> №14 и №15</w:t>
      </w:r>
      <w:r w:rsidR="008E2EFE" w:rsidRPr="0012626C">
        <w:rPr>
          <w:rFonts w:ascii="Times New Roman" w:hAnsi="Times New Roman"/>
          <w:b/>
          <w:sz w:val="23"/>
          <w:szCs w:val="23"/>
        </w:rPr>
        <w:t xml:space="preserve"> к Договору</w:t>
      </w:r>
      <w:r w:rsidRPr="0012626C">
        <w:rPr>
          <w:rFonts w:ascii="Times New Roman" w:hAnsi="Times New Roman"/>
          <w:b/>
          <w:sz w:val="23"/>
          <w:szCs w:val="23"/>
        </w:rPr>
        <w:t>.</w:t>
      </w:r>
    </w:p>
    <w:p w:rsidR="00023121" w:rsidRPr="0012626C" w:rsidRDefault="00023121" w:rsidP="00023121">
      <w:pPr>
        <w:pStyle w:val="ad"/>
        <w:tabs>
          <w:tab w:val="left" w:pos="851"/>
        </w:tabs>
        <w:suppressAutoHyphens/>
        <w:spacing w:after="0" w:line="240" w:lineRule="auto"/>
        <w:ind w:left="0"/>
        <w:jc w:val="both"/>
        <w:rPr>
          <w:rFonts w:ascii="Times New Roman" w:hAnsi="Times New Roman"/>
          <w:sz w:val="23"/>
          <w:szCs w:val="23"/>
        </w:rPr>
      </w:pPr>
      <w:r w:rsidRPr="0012626C">
        <w:rPr>
          <w:rFonts w:ascii="Times New Roman" w:hAnsi="Times New Roman"/>
          <w:sz w:val="23"/>
          <w:szCs w:val="23"/>
        </w:rPr>
        <w:t>5.2</w:t>
      </w:r>
      <w:r w:rsidR="009B4C80">
        <w:rPr>
          <w:rFonts w:ascii="Times New Roman" w:hAnsi="Times New Roman"/>
          <w:sz w:val="23"/>
          <w:szCs w:val="23"/>
        </w:rPr>
        <w:t>1</w:t>
      </w:r>
      <w:r w:rsidRPr="0012626C">
        <w:rPr>
          <w:rFonts w:ascii="Times New Roman" w:hAnsi="Times New Roman"/>
          <w:sz w:val="23"/>
          <w:szCs w:val="23"/>
        </w:rPr>
        <w:t>.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w:t>
      </w:r>
      <w:r w:rsidR="00956227">
        <w:rPr>
          <w:rFonts w:ascii="Times New Roman" w:hAnsi="Times New Roman"/>
          <w:sz w:val="23"/>
          <w:szCs w:val="23"/>
        </w:rPr>
        <w:t>.</w:t>
      </w:r>
      <w:r w:rsidRPr="0012626C">
        <w:rPr>
          <w:rFonts w:ascii="Times New Roman" w:hAnsi="Times New Roman"/>
          <w:sz w:val="23"/>
          <w:szCs w:val="23"/>
        </w:rPr>
        <w:t xml:space="preserve"> </w:t>
      </w:r>
    </w:p>
    <w:p w:rsidR="00023121" w:rsidRPr="0012626C" w:rsidRDefault="00023121" w:rsidP="00023121">
      <w:pPr>
        <w:pStyle w:val="ad"/>
        <w:tabs>
          <w:tab w:val="left" w:pos="851"/>
        </w:tabs>
        <w:suppressAutoHyphens/>
        <w:spacing w:after="0" w:line="240" w:lineRule="auto"/>
        <w:ind w:left="0"/>
        <w:jc w:val="both"/>
        <w:rPr>
          <w:rFonts w:ascii="Times New Roman" w:hAnsi="Times New Roman"/>
          <w:sz w:val="23"/>
          <w:szCs w:val="23"/>
        </w:rPr>
      </w:pPr>
      <w:r w:rsidRPr="0012626C">
        <w:rPr>
          <w:rFonts w:ascii="Times New Roman" w:hAnsi="Times New Roman"/>
          <w:sz w:val="23"/>
          <w:szCs w:val="23"/>
        </w:rPr>
        <w:t>5.2</w:t>
      </w:r>
      <w:r w:rsidR="009B4C80">
        <w:rPr>
          <w:rFonts w:ascii="Times New Roman" w:hAnsi="Times New Roman"/>
          <w:sz w:val="23"/>
          <w:szCs w:val="23"/>
        </w:rPr>
        <w:t>2</w:t>
      </w:r>
      <w:r w:rsidRPr="0012626C">
        <w:rPr>
          <w:rFonts w:ascii="Times New Roman" w:hAnsi="Times New Roman"/>
          <w:sz w:val="23"/>
          <w:szCs w:val="23"/>
        </w:rPr>
        <w:t>. Уплата неустойки, штрафа не освобождает Стороны от исполнения обязательств или устранения нарушений.</w:t>
      </w:r>
    </w:p>
    <w:p w:rsidR="00023121" w:rsidRPr="0012626C" w:rsidRDefault="00023121" w:rsidP="00023121">
      <w:pPr>
        <w:pStyle w:val="ad"/>
        <w:tabs>
          <w:tab w:val="left" w:pos="851"/>
        </w:tabs>
        <w:suppressAutoHyphens/>
        <w:spacing w:after="0" w:line="240" w:lineRule="auto"/>
        <w:ind w:left="0"/>
        <w:jc w:val="both"/>
        <w:rPr>
          <w:rFonts w:ascii="Times New Roman" w:hAnsi="Times New Roman"/>
          <w:sz w:val="23"/>
          <w:szCs w:val="23"/>
        </w:rPr>
      </w:pPr>
      <w:r w:rsidRPr="0012626C">
        <w:rPr>
          <w:rFonts w:ascii="Times New Roman" w:hAnsi="Times New Roman"/>
          <w:sz w:val="23"/>
          <w:szCs w:val="23"/>
        </w:rPr>
        <w:t>5.2</w:t>
      </w:r>
      <w:r w:rsidR="009B4C80">
        <w:rPr>
          <w:rFonts w:ascii="Times New Roman" w:hAnsi="Times New Roman"/>
          <w:sz w:val="23"/>
          <w:szCs w:val="23"/>
        </w:rPr>
        <w:t>3</w:t>
      </w:r>
      <w:r w:rsidRPr="0012626C">
        <w:rPr>
          <w:rFonts w:ascii="Times New Roman" w:hAnsi="Times New Roman"/>
          <w:sz w:val="23"/>
          <w:szCs w:val="23"/>
        </w:rPr>
        <w:t xml:space="preserve">. </w:t>
      </w:r>
      <w:proofErr w:type="gramStart"/>
      <w:r w:rsidRPr="0012626C">
        <w:rPr>
          <w:rFonts w:ascii="Times New Roman" w:hAnsi="Times New Roman"/>
          <w:sz w:val="23"/>
          <w:szCs w:val="23"/>
        </w:rPr>
        <w:t xml:space="preserve">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и третьими лицами, привлекаемыми </w:t>
      </w:r>
      <w:r w:rsidR="00176100" w:rsidRPr="0012626C">
        <w:rPr>
          <w:rFonts w:ascii="Times New Roman" w:hAnsi="Times New Roman"/>
          <w:sz w:val="23"/>
          <w:szCs w:val="23"/>
        </w:rPr>
        <w:t>Исполнителем</w:t>
      </w:r>
      <w:r w:rsidRPr="0012626C">
        <w:rPr>
          <w:rFonts w:ascii="Times New Roman" w:hAnsi="Times New Roman"/>
          <w:sz w:val="23"/>
          <w:szCs w:val="23"/>
        </w:rPr>
        <w:t>, работ по настоящему Договору, Заказчик вправе в регрессном порядке предъявить</w:t>
      </w:r>
      <w:proofErr w:type="gramEnd"/>
      <w:r w:rsidRPr="0012626C">
        <w:rPr>
          <w:rFonts w:ascii="Times New Roman" w:hAnsi="Times New Roman"/>
          <w:sz w:val="23"/>
          <w:szCs w:val="23"/>
        </w:rPr>
        <w:t xml:space="preserve">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суммы уплаченных штрафных санкций.</w:t>
      </w:r>
    </w:p>
    <w:p w:rsidR="00D20C11" w:rsidRDefault="00023121" w:rsidP="00D20C11">
      <w:pPr>
        <w:pStyle w:val="Style36"/>
        <w:spacing w:line="240" w:lineRule="auto"/>
        <w:ind w:firstLine="0"/>
        <w:rPr>
          <w:rFonts w:ascii="Times New Roman" w:hAnsi="Times New Roman"/>
          <w:sz w:val="23"/>
          <w:szCs w:val="23"/>
        </w:rPr>
      </w:pPr>
      <w:r w:rsidRPr="0012626C">
        <w:rPr>
          <w:rFonts w:ascii="Times New Roman" w:hAnsi="Times New Roman"/>
          <w:sz w:val="23"/>
          <w:szCs w:val="23"/>
        </w:rPr>
        <w:t>5.2</w:t>
      </w:r>
      <w:r w:rsidR="009B4C80">
        <w:rPr>
          <w:rFonts w:ascii="Times New Roman" w:hAnsi="Times New Roman"/>
          <w:sz w:val="23"/>
          <w:szCs w:val="23"/>
        </w:rPr>
        <w:t>4</w:t>
      </w:r>
      <w:r w:rsidRPr="0012626C">
        <w:rPr>
          <w:rFonts w:ascii="Times New Roman" w:hAnsi="Times New Roman"/>
          <w:sz w:val="23"/>
          <w:szCs w:val="23"/>
        </w:rPr>
        <w:t xml:space="preserve">. Вред окружающей среде, причиненный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и/или третьими лицами, привлекаемыми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к выполнению работ, в результате его деятельности по настоящему Договору подлежит возмещению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в полном объеме (ст.77 ФЗ РФ №7 ФЗ от 10.01.2002 г. «Об охране окружающей среды»).</w:t>
      </w:r>
    </w:p>
    <w:p w:rsidR="004B428C" w:rsidRPr="0012626C" w:rsidRDefault="00D20C11" w:rsidP="00D20C11">
      <w:pPr>
        <w:pStyle w:val="Style36"/>
        <w:spacing w:line="240" w:lineRule="auto"/>
        <w:ind w:firstLine="0"/>
        <w:rPr>
          <w:rFonts w:ascii="Times New Roman" w:hAnsi="Times New Roman" w:cs="Times New Roman"/>
          <w:sz w:val="23"/>
          <w:szCs w:val="23"/>
        </w:rPr>
      </w:pPr>
      <w:r>
        <w:rPr>
          <w:rFonts w:ascii="Times New Roman" w:hAnsi="Times New Roman"/>
          <w:sz w:val="23"/>
          <w:szCs w:val="23"/>
        </w:rPr>
        <w:t xml:space="preserve">5.25. </w:t>
      </w:r>
      <w:r w:rsidR="004B428C" w:rsidRPr="0012626C">
        <w:rPr>
          <w:rFonts w:ascii="Times New Roman" w:hAnsi="Times New Roman" w:cs="Times New Roman"/>
          <w:sz w:val="23"/>
          <w:szCs w:val="23"/>
        </w:rPr>
        <w:t>В случае нарушения Исполнителем сроков начала и окончания</w:t>
      </w:r>
      <w:r w:rsidR="004B428C">
        <w:rPr>
          <w:rFonts w:ascii="Times New Roman" w:hAnsi="Times New Roman" w:cs="Times New Roman"/>
          <w:sz w:val="23"/>
          <w:szCs w:val="23"/>
        </w:rPr>
        <w:t xml:space="preserve">  </w:t>
      </w:r>
      <w:r w:rsidR="004B428C" w:rsidRPr="0012626C">
        <w:rPr>
          <w:rFonts w:ascii="Times New Roman" w:hAnsi="Times New Roman" w:cs="Times New Roman"/>
          <w:sz w:val="23"/>
          <w:szCs w:val="23"/>
        </w:rPr>
        <w:t>этапов, указанных в</w:t>
      </w:r>
      <w:r w:rsidR="00F9384E">
        <w:rPr>
          <w:rFonts w:ascii="Times New Roman" w:hAnsi="Times New Roman" w:cs="Times New Roman"/>
          <w:sz w:val="23"/>
          <w:szCs w:val="23"/>
        </w:rPr>
        <w:t xml:space="preserve">  столбце «количество суток</w:t>
      </w:r>
      <w:r w:rsidR="005C05A3">
        <w:rPr>
          <w:rFonts w:ascii="Times New Roman" w:hAnsi="Times New Roman" w:cs="Times New Roman"/>
          <w:sz w:val="23"/>
          <w:szCs w:val="23"/>
        </w:rPr>
        <w:t xml:space="preserve"> оказания услуг</w:t>
      </w:r>
      <w:r w:rsidR="00F9384E">
        <w:rPr>
          <w:rFonts w:ascii="Times New Roman" w:hAnsi="Times New Roman" w:cs="Times New Roman"/>
          <w:sz w:val="23"/>
          <w:szCs w:val="23"/>
        </w:rPr>
        <w:t xml:space="preserve">» </w:t>
      </w:r>
      <w:r w:rsidR="00F9384E">
        <w:rPr>
          <w:rFonts w:ascii="Times New Roman" w:hAnsi="Times New Roman" w:cs="Times New Roman"/>
          <w:b/>
          <w:sz w:val="23"/>
          <w:szCs w:val="23"/>
        </w:rPr>
        <w:t>Приложения</w:t>
      </w:r>
      <w:r w:rsidR="004B428C" w:rsidRPr="0012626C">
        <w:rPr>
          <w:rFonts w:ascii="Times New Roman" w:hAnsi="Times New Roman" w:cs="Times New Roman"/>
          <w:b/>
          <w:sz w:val="23"/>
          <w:szCs w:val="23"/>
        </w:rPr>
        <w:t xml:space="preserve"> № 1</w:t>
      </w:r>
      <w:r w:rsidR="004B428C" w:rsidRPr="0012626C">
        <w:rPr>
          <w:rFonts w:ascii="Times New Roman" w:hAnsi="Times New Roman" w:cs="Times New Roman"/>
          <w:sz w:val="23"/>
          <w:szCs w:val="23"/>
        </w:rPr>
        <w:t>,</w:t>
      </w:r>
      <w:r w:rsidR="00F9384E">
        <w:rPr>
          <w:rFonts w:ascii="Times New Roman" w:hAnsi="Times New Roman" w:cs="Times New Roman"/>
          <w:sz w:val="23"/>
          <w:szCs w:val="23"/>
        </w:rPr>
        <w:t xml:space="preserve"> </w:t>
      </w:r>
      <w:r w:rsidR="004B428C" w:rsidRPr="0012626C">
        <w:rPr>
          <w:rFonts w:ascii="Times New Roman" w:hAnsi="Times New Roman" w:cs="Times New Roman"/>
          <w:sz w:val="23"/>
          <w:szCs w:val="23"/>
        </w:rPr>
        <w:t>из-за отсутствия</w:t>
      </w:r>
      <w:r w:rsidR="00F9384E">
        <w:rPr>
          <w:rFonts w:ascii="Times New Roman" w:hAnsi="Times New Roman" w:cs="Times New Roman"/>
          <w:sz w:val="23"/>
          <w:szCs w:val="23"/>
        </w:rPr>
        <w:t>:</w:t>
      </w:r>
      <w:r w:rsidR="004B428C" w:rsidRPr="0012626C">
        <w:rPr>
          <w:rFonts w:ascii="Times New Roman" w:hAnsi="Times New Roman" w:cs="Times New Roman"/>
          <w:sz w:val="23"/>
          <w:szCs w:val="23"/>
        </w:rPr>
        <w:t xml:space="preserve"> требуемого Оборудования </w:t>
      </w:r>
      <w:r w:rsidR="00F9384E">
        <w:rPr>
          <w:rFonts w:ascii="Times New Roman" w:hAnsi="Times New Roman" w:cs="Times New Roman"/>
          <w:sz w:val="23"/>
          <w:szCs w:val="23"/>
        </w:rPr>
        <w:t>(</w:t>
      </w:r>
      <w:r w:rsidR="004B428C" w:rsidRPr="0012626C">
        <w:rPr>
          <w:rFonts w:ascii="Times New Roman" w:hAnsi="Times New Roman" w:cs="Times New Roman"/>
          <w:sz w:val="23"/>
          <w:szCs w:val="23"/>
        </w:rPr>
        <w:t xml:space="preserve">согласно </w:t>
      </w:r>
      <w:r w:rsidR="004B428C" w:rsidRPr="0012626C">
        <w:rPr>
          <w:rFonts w:ascii="Times New Roman" w:hAnsi="Times New Roman" w:cs="Times New Roman"/>
          <w:b/>
          <w:sz w:val="23"/>
          <w:szCs w:val="23"/>
        </w:rPr>
        <w:t>Приложению№6</w:t>
      </w:r>
      <w:r w:rsidR="004B428C">
        <w:rPr>
          <w:rFonts w:ascii="Times New Roman" w:hAnsi="Times New Roman" w:cs="Times New Roman"/>
          <w:b/>
          <w:sz w:val="23"/>
          <w:szCs w:val="23"/>
        </w:rPr>
        <w:t xml:space="preserve"> </w:t>
      </w:r>
      <w:r w:rsidR="001821A4">
        <w:rPr>
          <w:rFonts w:ascii="Times New Roman" w:hAnsi="Times New Roman" w:cs="Times New Roman"/>
          <w:b/>
          <w:sz w:val="23"/>
          <w:szCs w:val="23"/>
        </w:rPr>
        <w:t xml:space="preserve"> </w:t>
      </w:r>
      <w:r w:rsidR="004B428C" w:rsidRPr="0012626C">
        <w:rPr>
          <w:rFonts w:ascii="Times New Roman" w:hAnsi="Times New Roman" w:cs="Times New Roman"/>
          <w:b/>
          <w:sz w:val="23"/>
          <w:szCs w:val="23"/>
        </w:rPr>
        <w:t>«</w:t>
      </w:r>
      <w:r w:rsidR="004B428C" w:rsidRPr="0012626C">
        <w:rPr>
          <w:rFonts w:ascii="Times New Roman" w:hAnsi="Times New Roman" w:cs="Times New Roman"/>
          <w:sz w:val="23"/>
          <w:szCs w:val="23"/>
        </w:rPr>
        <w:t>Перечень и стоимость оборудования Исполнителя</w:t>
      </w:r>
      <w:r w:rsidR="004B428C" w:rsidRPr="0012626C">
        <w:rPr>
          <w:rFonts w:ascii="Times New Roman" w:hAnsi="Times New Roman" w:cs="Times New Roman"/>
          <w:b/>
          <w:sz w:val="23"/>
          <w:szCs w:val="23"/>
        </w:rPr>
        <w:t>»</w:t>
      </w:r>
      <w:r w:rsidR="00F9384E">
        <w:rPr>
          <w:rFonts w:ascii="Times New Roman" w:hAnsi="Times New Roman" w:cs="Times New Roman"/>
          <w:b/>
          <w:sz w:val="23"/>
          <w:szCs w:val="23"/>
        </w:rPr>
        <w:t>)</w:t>
      </w:r>
      <w:r w:rsidR="004B428C" w:rsidRPr="0012626C">
        <w:rPr>
          <w:rFonts w:ascii="Times New Roman" w:hAnsi="Times New Roman" w:cs="Times New Roman"/>
          <w:sz w:val="23"/>
          <w:szCs w:val="23"/>
        </w:rPr>
        <w:t>, представителя Исполнителя на Объекте</w:t>
      </w:r>
      <w:r w:rsidR="005C05A3">
        <w:rPr>
          <w:rFonts w:ascii="Times New Roman" w:hAnsi="Times New Roman" w:cs="Times New Roman"/>
          <w:sz w:val="23"/>
          <w:szCs w:val="23"/>
        </w:rPr>
        <w:t>,</w:t>
      </w:r>
      <w:r w:rsidR="004B428C" w:rsidRPr="0012626C">
        <w:rPr>
          <w:rFonts w:ascii="Times New Roman" w:hAnsi="Times New Roman" w:cs="Times New Roman"/>
          <w:sz w:val="23"/>
          <w:szCs w:val="23"/>
        </w:rPr>
        <w:t xml:space="preserve"> либо из-за нарушения иных условий </w:t>
      </w:r>
      <w:proofErr w:type="gramStart"/>
      <w:r w:rsidR="005C05A3">
        <w:rPr>
          <w:rFonts w:ascii="Times New Roman" w:hAnsi="Times New Roman" w:cs="Times New Roman"/>
          <w:sz w:val="23"/>
          <w:szCs w:val="23"/>
        </w:rPr>
        <w:t>Д</w:t>
      </w:r>
      <w:r w:rsidR="004B428C" w:rsidRPr="0012626C">
        <w:rPr>
          <w:rFonts w:ascii="Times New Roman" w:hAnsi="Times New Roman" w:cs="Times New Roman"/>
          <w:sz w:val="23"/>
          <w:szCs w:val="23"/>
        </w:rPr>
        <w:t>оговора</w:t>
      </w:r>
      <w:proofErr w:type="gramEnd"/>
      <w:r w:rsidR="004B428C" w:rsidRPr="0012626C">
        <w:rPr>
          <w:rFonts w:ascii="Times New Roman" w:hAnsi="Times New Roman" w:cs="Times New Roman"/>
          <w:sz w:val="23"/>
          <w:szCs w:val="23"/>
        </w:rPr>
        <w:t xml:space="preserve"> которые могут повлиять на сроки </w:t>
      </w:r>
      <w:r w:rsidR="005C05A3">
        <w:rPr>
          <w:rFonts w:ascii="Times New Roman" w:hAnsi="Times New Roman" w:cs="Times New Roman"/>
          <w:sz w:val="23"/>
          <w:szCs w:val="23"/>
        </w:rPr>
        <w:t>оказания услуг</w:t>
      </w:r>
      <w:r w:rsidR="004B428C" w:rsidRPr="0012626C">
        <w:rPr>
          <w:rFonts w:ascii="Times New Roman" w:hAnsi="Times New Roman" w:cs="Times New Roman"/>
          <w:sz w:val="23"/>
          <w:szCs w:val="23"/>
        </w:rPr>
        <w:t xml:space="preserve">, Исполнитель обязан уплатить неустойку (пени) в размере 1% от стоимости этапа за каждый час просрочки и учесть указанную в </w:t>
      </w:r>
      <w:proofErr w:type="gramStart"/>
      <w:r w:rsidR="004B428C" w:rsidRPr="0012626C">
        <w:rPr>
          <w:rFonts w:ascii="Times New Roman" w:hAnsi="Times New Roman" w:cs="Times New Roman"/>
          <w:sz w:val="23"/>
          <w:szCs w:val="23"/>
        </w:rPr>
        <w:t>настоящем</w:t>
      </w:r>
      <w:proofErr w:type="gramEnd"/>
      <w:r w:rsidR="004B428C" w:rsidRPr="0012626C">
        <w:rPr>
          <w:rFonts w:ascii="Times New Roman" w:hAnsi="Times New Roman" w:cs="Times New Roman"/>
          <w:sz w:val="23"/>
          <w:szCs w:val="23"/>
        </w:rPr>
        <w:t xml:space="preserve"> пункте неустойку в выставленном Акте приемки оказанных услуг по форме </w:t>
      </w:r>
      <w:r w:rsidR="004B428C" w:rsidRPr="0012626C">
        <w:rPr>
          <w:rFonts w:ascii="Times New Roman" w:hAnsi="Times New Roman" w:cs="Times New Roman"/>
          <w:b/>
          <w:sz w:val="23"/>
          <w:szCs w:val="23"/>
        </w:rPr>
        <w:t>Приложения №8 «</w:t>
      </w:r>
      <w:r w:rsidR="004B428C" w:rsidRPr="0012626C">
        <w:rPr>
          <w:rFonts w:ascii="Times New Roman" w:hAnsi="Times New Roman" w:cs="Times New Roman"/>
          <w:sz w:val="23"/>
          <w:szCs w:val="23"/>
        </w:rPr>
        <w:t>Акт приемки оказанных услуг</w:t>
      </w:r>
      <w:r w:rsidR="004B428C" w:rsidRPr="0012626C">
        <w:rPr>
          <w:rFonts w:ascii="Times New Roman" w:hAnsi="Times New Roman" w:cs="Times New Roman"/>
          <w:b/>
          <w:sz w:val="23"/>
          <w:szCs w:val="23"/>
        </w:rPr>
        <w:t>»</w:t>
      </w:r>
      <w:r w:rsidR="004B428C" w:rsidRPr="0012626C">
        <w:rPr>
          <w:rFonts w:ascii="Times New Roman" w:hAnsi="Times New Roman" w:cs="Times New Roman"/>
          <w:sz w:val="23"/>
          <w:szCs w:val="23"/>
        </w:rPr>
        <w:t>.</w:t>
      </w:r>
    </w:p>
    <w:p w:rsidR="00023121" w:rsidRPr="0012626C" w:rsidRDefault="00023121" w:rsidP="003C344D">
      <w:pPr>
        <w:pStyle w:val="ad"/>
        <w:tabs>
          <w:tab w:val="left" w:pos="851"/>
        </w:tabs>
        <w:suppressAutoHyphens/>
        <w:spacing w:after="0" w:line="240" w:lineRule="auto"/>
        <w:ind w:left="0"/>
        <w:jc w:val="both"/>
        <w:rPr>
          <w:rFonts w:ascii="Times New Roman" w:hAnsi="Times New Roman"/>
          <w:sz w:val="23"/>
          <w:szCs w:val="23"/>
        </w:rPr>
      </w:pPr>
    </w:p>
    <w:p w:rsidR="00B16A27" w:rsidRPr="0012626C" w:rsidRDefault="002B1787" w:rsidP="003C344D">
      <w:pPr>
        <w:pStyle w:val="af1"/>
        <w:ind w:left="360"/>
        <w:jc w:val="center"/>
        <w:rPr>
          <w:b/>
          <w:sz w:val="23"/>
          <w:szCs w:val="23"/>
        </w:rPr>
      </w:pPr>
      <w:r w:rsidRPr="0012626C">
        <w:rPr>
          <w:b/>
          <w:sz w:val="23"/>
          <w:szCs w:val="23"/>
        </w:rPr>
        <w:t>6.Гарантии</w:t>
      </w:r>
    </w:p>
    <w:p w:rsidR="009527EF" w:rsidRPr="0012626C" w:rsidRDefault="009527EF" w:rsidP="003C344D">
      <w:pPr>
        <w:pStyle w:val="af1"/>
        <w:ind w:left="360"/>
        <w:jc w:val="center"/>
        <w:rPr>
          <w:b/>
          <w:sz w:val="23"/>
          <w:szCs w:val="23"/>
        </w:rPr>
      </w:pPr>
    </w:p>
    <w:p w:rsidR="002B1787" w:rsidRPr="0012626C" w:rsidRDefault="00176100" w:rsidP="003C344D">
      <w:pPr>
        <w:pStyle w:val="ad"/>
        <w:numPr>
          <w:ilvl w:val="1"/>
          <w:numId w:val="31"/>
        </w:numPr>
        <w:tabs>
          <w:tab w:val="left" w:pos="567"/>
        </w:tabs>
        <w:suppressAutoHyphens/>
        <w:spacing w:after="0" w:line="240" w:lineRule="auto"/>
        <w:ind w:left="0" w:firstLine="0"/>
        <w:jc w:val="both"/>
        <w:rPr>
          <w:rFonts w:ascii="Times New Roman" w:hAnsi="Times New Roman"/>
          <w:sz w:val="23"/>
          <w:szCs w:val="23"/>
        </w:rPr>
      </w:pPr>
      <w:r w:rsidRPr="0012626C">
        <w:rPr>
          <w:rFonts w:ascii="Times New Roman" w:hAnsi="Times New Roman"/>
          <w:sz w:val="23"/>
          <w:szCs w:val="23"/>
        </w:rPr>
        <w:t>Исполнитель</w:t>
      </w:r>
      <w:r w:rsidR="002B1787" w:rsidRPr="0012626C">
        <w:rPr>
          <w:rFonts w:ascii="Times New Roman" w:hAnsi="Times New Roman"/>
          <w:sz w:val="23"/>
          <w:szCs w:val="23"/>
        </w:rPr>
        <w:t xml:space="preserve"> </w:t>
      </w:r>
      <w:proofErr w:type="gramStart"/>
      <w:r w:rsidR="002B1787" w:rsidRPr="0012626C">
        <w:rPr>
          <w:rFonts w:ascii="Times New Roman" w:hAnsi="Times New Roman"/>
          <w:sz w:val="23"/>
          <w:szCs w:val="23"/>
        </w:rPr>
        <w:t>заявляет и гарантирует</w:t>
      </w:r>
      <w:proofErr w:type="gramEnd"/>
      <w:r w:rsidR="002B1787" w:rsidRPr="0012626C">
        <w:rPr>
          <w:rFonts w:ascii="Times New Roman" w:hAnsi="Times New Roman"/>
          <w:sz w:val="23"/>
          <w:szCs w:val="23"/>
        </w:rPr>
        <w:t>:</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выполнение программы технологического сопровождения</w:t>
      </w:r>
      <w:r w:rsidR="005C05A3">
        <w:rPr>
          <w:rFonts w:ascii="Times New Roman" w:hAnsi="Times New Roman"/>
          <w:sz w:val="23"/>
          <w:szCs w:val="23"/>
        </w:rPr>
        <w:t xml:space="preserve"> </w:t>
      </w:r>
      <w:r w:rsidRPr="0012626C">
        <w:rPr>
          <w:rFonts w:ascii="Times New Roman" w:hAnsi="Times New Roman"/>
          <w:sz w:val="23"/>
          <w:szCs w:val="23"/>
        </w:rPr>
        <w:t>в части режимов бурения и механической скорости бурения;</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примен</w:t>
      </w:r>
      <w:r w:rsidRPr="0012626C">
        <w:rPr>
          <w:rFonts w:ascii="Times New Roman" w:eastAsia="Times New Roman" w:hAnsi="Times New Roman"/>
          <w:sz w:val="23"/>
          <w:szCs w:val="23"/>
          <w:lang w:eastAsia="en-US"/>
        </w:rPr>
        <w:t>ение</w:t>
      </w:r>
      <w:r w:rsidRPr="0012626C">
        <w:rPr>
          <w:rFonts w:ascii="Times New Roman" w:hAnsi="Times New Roman"/>
          <w:sz w:val="23"/>
          <w:szCs w:val="23"/>
        </w:rPr>
        <w:t xml:space="preserve"> необходимы</w:t>
      </w:r>
      <w:r w:rsidRPr="0012626C">
        <w:rPr>
          <w:rFonts w:ascii="Times New Roman" w:eastAsia="Times New Roman" w:hAnsi="Times New Roman"/>
          <w:sz w:val="23"/>
          <w:szCs w:val="23"/>
          <w:lang w:eastAsia="en-US"/>
        </w:rPr>
        <w:t>х</w:t>
      </w:r>
      <w:r w:rsidRPr="0012626C">
        <w:rPr>
          <w:rFonts w:ascii="Times New Roman" w:hAnsi="Times New Roman"/>
          <w:sz w:val="23"/>
          <w:szCs w:val="23"/>
        </w:rPr>
        <w:t xml:space="preserve"> навык</w:t>
      </w:r>
      <w:r w:rsidRPr="0012626C">
        <w:rPr>
          <w:rFonts w:ascii="Times New Roman" w:eastAsia="Times New Roman" w:hAnsi="Times New Roman"/>
          <w:sz w:val="23"/>
          <w:szCs w:val="23"/>
          <w:lang w:eastAsia="en-US"/>
        </w:rPr>
        <w:t>ов</w:t>
      </w:r>
      <w:r w:rsidRPr="0012626C">
        <w:rPr>
          <w:rFonts w:ascii="Times New Roman" w:hAnsi="Times New Roman"/>
          <w:sz w:val="23"/>
          <w:szCs w:val="23"/>
        </w:rPr>
        <w:t>, проявление осторожности и усердия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обеспечение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 xml:space="preserve">любое оборудование, и/или соответственные его комплектующие части, которые использует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или его </w:t>
      </w:r>
      <w:proofErr w:type="spellStart"/>
      <w:r w:rsidRPr="0012626C">
        <w:rPr>
          <w:rFonts w:ascii="Times New Roman" w:hAnsi="Times New Roman"/>
          <w:sz w:val="23"/>
          <w:szCs w:val="23"/>
        </w:rPr>
        <w:t>суб</w:t>
      </w:r>
      <w:r w:rsidR="008E319C">
        <w:rPr>
          <w:rFonts w:ascii="Times New Roman" w:hAnsi="Times New Roman"/>
          <w:sz w:val="23"/>
          <w:szCs w:val="23"/>
        </w:rPr>
        <w:t>и</w:t>
      </w:r>
      <w:r w:rsidR="00176100" w:rsidRPr="0012626C">
        <w:rPr>
          <w:rFonts w:ascii="Times New Roman" w:hAnsi="Times New Roman"/>
          <w:sz w:val="23"/>
          <w:szCs w:val="23"/>
        </w:rPr>
        <w:t>сполнитель</w:t>
      </w:r>
      <w:proofErr w:type="spellEnd"/>
      <w:r w:rsidRPr="0012626C">
        <w:rPr>
          <w:rFonts w:ascii="Times New Roman" w:eastAsia="Times New Roman" w:hAnsi="Times New Roman"/>
          <w:color w:val="00B050"/>
          <w:sz w:val="23"/>
          <w:szCs w:val="23"/>
          <w:lang w:eastAsia="en-US"/>
        </w:rPr>
        <w:t>,</w:t>
      </w:r>
      <w:r w:rsidRPr="0012626C">
        <w:rPr>
          <w:rFonts w:ascii="Times New Roman" w:hAnsi="Times New Roman"/>
          <w:sz w:val="23"/>
          <w:szCs w:val="23"/>
        </w:rPr>
        <w:t xml:space="preserve"> соответствуют паспортным данным.</w:t>
      </w:r>
      <w:r w:rsidR="0032445C" w:rsidRPr="0012626C">
        <w:rPr>
          <w:rFonts w:ascii="Times New Roman" w:hAnsi="Times New Roman"/>
          <w:sz w:val="23"/>
          <w:szCs w:val="23"/>
        </w:rPr>
        <w:t xml:space="preserve"> В </w:t>
      </w:r>
      <w:proofErr w:type="gramStart"/>
      <w:r w:rsidR="0032445C" w:rsidRPr="0012626C">
        <w:rPr>
          <w:rFonts w:ascii="Times New Roman" w:hAnsi="Times New Roman"/>
          <w:sz w:val="23"/>
          <w:szCs w:val="23"/>
        </w:rPr>
        <w:t>любом</w:t>
      </w:r>
      <w:proofErr w:type="gramEnd"/>
      <w:r w:rsidR="0032445C" w:rsidRPr="0012626C">
        <w:rPr>
          <w:rFonts w:ascii="Times New Roman" w:hAnsi="Times New Roman"/>
          <w:sz w:val="23"/>
          <w:szCs w:val="23"/>
        </w:rPr>
        <w:t xml:space="preserve"> случае О</w:t>
      </w:r>
      <w:r w:rsidRPr="0012626C">
        <w:rPr>
          <w:rFonts w:ascii="Times New Roman" w:hAnsi="Times New Roman"/>
          <w:sz w:val="23"/>
          <w:szCs w:val="23"/>
        </w:rPr>
        <w:t>борудование и материалы пригодны для эксплуатации с использованием всех их возможностей согласно техническим/паспортным характеристикам;</w:t>
      </w:r>
    </w:p>
    <w:p w:rsidR="002B1787" w:rsidRPr="0012626C" w:rsidRDefault="00176100" w:rsidP="003C344D">
      <w:pPr>
        <w:pStyle w:val="ad"/>
        <w:numPr>
          <w:ilvl w:val="1"/>
          <w:numId w:val="31"/>
        </w:numPr>
        <w:tabs>
          <w:tab w:val="left" w:pos="567"/>
        </w:tabs>
        <w:suppressAutoHyphens/>
        <w:spacing w:after="0" w:line="240" w:lineRule="auto"/>
        <w:ind w:left="0" w:firstLine="0"/>
        <w:jc w:val="both"/>
        <w:rPr>
          <w:rFonts w:ascii="Times New Roman" w:hAnsi="Times New Roman"/>
          <w:sz w:val="23"/>
          <w:szCs w:val="23"/>
        </w:rPr>
      </w:pPr>
      <w:r w:rsidRPr="0012626C">
        <w:rPr>
          <w:rFonts w:ascii="Times New Roman" w:hAnsi="Times New Roman"/>
          <w:sz w:val="23"/>
          <w:szCs w:val="23"/>
        </w:rPr>
        <w:t>Исполнитель</w:t>
      </w:r>
      <w:r w:rsidR="002B1787" w:rsidRPr="0012626C">
        <w:rPr>
          <w:rFonts w:ascii="Times New Roman" w:hAnsi="Times New Roman"/>
          <w:sz w:val="23"/>
          <w:szCs w:val="23"/>
        </w:rPr>
        <w:t xml:space="preserve"> должен убедиться в том, что аналогичные гарантийные обязательства включены в его договоры поставки с поставщиками и договоры, заключенные с </w:t>
      </w:r>
      <w:proofErr w:type="spellStart"/>
      <w:r w:rsidR="002B1787" w:rsidRPr="0012626C">
        <w:rPr>
          <w:rFonts w:ascii="Times New Roman" w:hAnsi="Times New Roman"/>
          <w:sz w:val="23"/>
          <w:szCs w:val="23"/>
        </w:rPr>
        <w:t>суб</w:t>
      </w:r>
      <w:r w:rsidR="006767A5" w:rsidRPr="0012626C">
        <w:rPr>
          <w:rFonts w:ascii="Times New Roman" w:hAnsi="Times New Roman"/>
          <w:sz w:val="23"/>
          <w:szCs w:val="23"/>
        </w:rPr>
        <w:t>исполнителями</w:t>
      </w:r>
      <w:proofErr w:type="spellEnd"/>
      <w:r w:rsidR="006767A5" w:rsidRPr="0012626C">
        <w:rPr>
          <w:rFonts w:ascii="Times New Roman" w:hAnsi="Times New Roman"/>
          <w:sz w:val="23"/>
          <w:szCs w:val="23"/>
        </w:rPr>
        <w:t xml:space="preserve"> </w:t>
      </w:r>
      <w:r w:rsidR="002B1787" w:rsidRPr="0012626C">
        <w:rPr>
          <w:rFonts w:ascii="Times New Roman" w:hAnsi="Times New Roman"/>
          <w:sz w:val="23"/>
          <w:szCs w:val="23"/>
        </w:rPr>
        <w:t>и/или поставщиками, которые поставляют расходные материалы/продукты и/или оборудование и запасные части для оказания услуг.</w:t>
      </w:r>
    </w:p>
    <w:p w:rsidR="002B1787" w:rsidRPr="0012626C" w:rsidRDefault="0032445C" w:rsidP="003C344D">
      <w:pPr>
        <w:pStyle w:val="ad"/>
        <w:tabs>
          <w:tab w:val="left" w:pos="851"/>
        </w:tabs>
        <w:suppressAutoHyphens/>
        <w:spacing w:line="240" w:lineRule="auto"/>
        <w:ind w:left="0"/>
        <w:jc w:val="both"/>
        <w:rPr>
          <w:rFonts w:ascii="Times New Roman" w:hAnsi="Times New Roman"/>
          <w:sz w:val="23"/>
          <w:szCs w:val="23"/>
        </w:rPr>
      </w:pPr>
      <w:r w:rsidRPr="0012626C">
        <w:rPr>
          <w:rFonts w:ascii="Times New Roman" w:hAnsi="Times New Roman"/>
          <w:sz w:val="23"/>
          <w:szCs w:val="23"/>
        </w:rPr>
        <w:t>Если какое-либо О</w:t>
      </w:r>
      <w:r w:rsidR="002B1787" w:rsidRPr="0012626C">
        <w:rPr>
          <w:rFonts w:ascii="Times New Roman" w:hAnsi="Times New Roman"/>
          <w:sz w:val="23"/>
          <w:szCs w:val="23"/>
        </w:rPr>
        <w:t xml:space="preserve">борудование и/или запасные части к нему или расходные материалы, не соответствуют гарантиям,  Заказчик обязан своевременно уведомить </w:t>
      </w:r>
      <w:r w:rsidR="00176100" w:rsidRPr="0012626C">
        <w:rPr>
          <w:rFonts w:ascii="Times New Roman" w:hAnsi="Times New Roman"/>
          <w:sz w:val="23"/>
          <w:szCs w:val="23"/>
        </w:rPr>
        <w:t>Исполнителя</w:t>
      </w:r>
      <w:r w:rsidR="002B1787" w:rsidRPr="0012626C">
        <w:rPr>
          <w:rFonts w:ascii="Times New Roman" w:hAnsi="Times New Roman"/>
          <w:sz w:val="23"/>
          <w:szCs w:val="23"/>
        </w:rPr>
        <w:t xml:space="preserve"> о нарушении такой гарантии. По получении такого уведомления </w:t>
      </w:r>
      <w:r w:rsidR="00176100" w:rsidRPr="0012626C">
        <w:rPr>
          <w:rFonts w:ascii="Times New Roman" w:hAnsi="Times New Roman"/>
          <w:sz w:val="23"/>
          <w:szCs w:val="23"/>
        </w:rPr>
        <w:t>Исполнитель</w:t>
      </w:r>
      <w:r w:rsidR="002B1787" w:rsidRPr="0012626C">
        <w:rPr>
          <w:rFonts w:ascii="Times New Roman" w:hAnsi="Times New Roman"/>
          <w:sz w:val="23"/>
          <w:szCs w:val="23"/>
        </w:rPr>
        <w:t xml:space="preserve"> в разумные сроки указанные Заказчиком, производит за свой сч</w:t>
      </w:r>
      <w:r w:rsidRPr="0012626C">
        <w:rPr>
          <w:rFonts w:ascii="Times New Roman" w:hAnsi="Times New Roman"/>
          <w:sz w:val="23"/>
          <w:szCs w:val="23"/>
        </w:rPr>
        <w:t>ет ремонт или замену О</w:t>
      </w:r>
      <w:r w:rsidR="002B1787" w:rsidRPr="0012626C">
        <w:rPr>
          <w:rFonts w:ascii="Times New Roman" w:hAnsi="Times New Roman"/>
          <w:sz w:val="23"/>
          <w:szCs w:val="23"/>
        </w:rPr>
        <w:t>борудования и/или запасных частей к нему или расходных материалов.</w:t>
      </w:r>
    </w:p>
    <w:p w:rsidR="002B1787" w:rsidRPr="0012626C" w:rsidRDefault="002B1787" w:rsidP="003C344D">
      <w:pPr>
        <w:pStyle w:val="ad"/>
        <w:numPr>
          <w:ilvl w:val="1"/>
          <w:numId w:val="31"/>
        </w:numPr>
        <w:tabs>
          <w:tab w:val="left" w:pos="567"/>
        </w:tabs>
        <w:suppressAutoHyphens/>
        <w:spacing w:after="0" w:line="240" w:lineRule="auto"/>
        <w:ind w:left="0" w:firstLine="0"/>
        <w:jc w:val="both"/>
        <w:rPr>
          <w:rFonts w:ascii="Times New Roman" w:hAnsi="Times New Roman"/>
          <w:sz w:val="23"/>
          <w:szCs w:val="23"/>
        </w:rPr>
      </w:pPr>
      <w:r w:rsidRPr="0012626C">
        <w:rPr>
          <w:rFonts w:ascii="Times New Roman" w:hAnsi="Times New Roman"/>
          <w:sz w:val="23"/>
          <w:szCs w:val="23"/>
          <w:lang w:eastAsia="en-US"/>
        </w:rPr>
        <w:t xml:space="preserve">Гарантийные обязательства </w:t>
      </w:r>
      <w:r w:rsidR="00176100" w:rsidRPr="0012626C">
        <w:rPr>
          <w:rFonts w:ascii="Times New Roman" w:hAnsi="Times New Roman"/>
          <w:sz w:val="23"/>
          <w:szCs w:val="23"/>
        </w:rPr>
        <w:t>Исполнителя</w:t>
      </w:r>
      <w:r w:rsidRPr="0012626C">
        <w:rPr>
          <w:rFonts w:ascii="Times New Roman" w:hAnsi="Times New Roman"/>
          <w:sz w:val="23"/>
          <w:szCs w:val="23"/>
          <w:lang w:eastAsia="en-US"/>
        </w:rPr>
        <w:t>, предусмотренные настоящей статьей, не применяются, если несоответствие было вызвано:</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 xml:space="preserve">нарушением Заказчиком (по установленной вине Заказчика) правил хранения или обращения с </w:t>
      </w:r>
      <w:proofErr w:type="spellStart"/>
      <w:r w:rsidR="008E319C">
        <w:rPr>
          <w:rFonts w:ascii="Times New Roman" w:hAnsi="Times New Roman"/>
          <w:sz w:val="23"/>
          <w:szCs w:val="23"/>
        </w:rPr>
        <w:t>ТМЦ</w:t>
      </w:r>
      <w:r w:rsidRPr="0012626C">
        <w:rPr>
          <w:rFonts w:ascii="Times New Roman" w:hAnsi="Times New Roman"/>
          <w:sz w:val="23"/>
          <w:szCs w:val="23"/>
        </w:rPr>
        <w:t>или</w:t>
      </w:r>
      <w:proofErr w:type="spellEnd"/>
      <w:r w:rsidRPr="0012626C">
        <w:rPr>
          <w:rFonts w:ascii="Times New Roman" w:hAnsi="Times New Roman"/>
          <w:sz w:val="23"/>
          <w:szCs w:val="23"/>
        </w:rPr>
        <w:t xml:space="preserve"> Оборудованием </w:t>
      </w:r>
      <w:r w:rsidR="00176100" w:rsidRPr="0012626C">
        <w:rPr>
          <w:rFonts w:ascii="Times New Roman" w:hAnsi="Times New Roman"/>
          <w:sz w:val="23"/>
          <w:szCs w:val="23"/>
        </w:rPr>
        <w:t>Исполнителя</w:t>
      </w:r>
      <w:r w:rsidRPr="0012626C">
        <w:rPr>
          <w:rFonts w:ascii="Times New Roman" w:hAnsi="Times New Roman"/>
          <w:sz w:val="23"/>
          <w:szCs w:val="23"/>
        </w:rPr>
        <w:t>;</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 xml:space="preserve">модификацией или ремонтом </w:t>
      </w:r>
      <w:proofErr w:type="spellStart"/>
      <w:r w:rsidR="008E319C">
        <w:rPr>
          <w:rFonts w:ascii="Times New Roman" w:hAnsi="Times New Roman"/>
          <w:sz w:val="23"/>
          <w:szCs w:val="23"/>
        </w:rPr>
        <w:t>ТМЦ</w:t>
      </w:r>
      <w:r w:rsidRPr="0012626C">
        <w:rPr>
          <w:rFonts w:ascii="Times New Roman" w:hAnsi="Times New Roman"/>
          <w:sz w:val="23"/>
          <w:szCs w:val="23"/>
        </w:rPr>
        <w:t>или</w:t>
      </w:r>
      <w:proofErr w:type="spellEnd"/>
      <w:r w:rsidRPr="0012626C">
        <w:rPr>
          <w:rFonts w:ascii="Times New Roman" w:hAnsi="Times New Roman"/>
          <w:sz w:val="23"/>
          <w:szCs w:val="23"/>
        </w:rPr>
        <w:t xml:space="preserve"> Оборудования Заказчиком без разрешения </w:t>
      </w:r>
      <w:r w:rsidR="00176100" w:rsidRPr="0012626C">
        <w:rPr>
          <w:rFonts w:ascii="Times New Roman" w:hAnsi="Times New Roman"/>
          <w:sz w:val="23"/>
          <w:szCs w:val="23"/>
        </w:rPr>
        <w:t>Исполнителя</w:t>
      </w:r>
      <w:r w:rsidRPr="0012626C">
        <w:rPr>
          <w:rFonts w:ascii="Times New Roman" w:hAnsi="Times New Roman"/>
          <w:sz w:val="23"/>
          <w:szCs w:val="23"/>
        </w:rPr>
        <w:t>;</w:t>
      </w:r>
    </w:p>
    <w:p w:rsidR="002B1787" w:rsidRPr="0012626C" w:rsidRDefault="002B1787" w:rsidP="003C344D">
      <w:pPr>
        <w:pStyle w:val="ad"/>
        <w:numPr>
          <w:ilvl w:val="0"/>
          <w:numId w:val="29"/>
        </w:numPr>
        <w:tabs>
          <w:tab w:val="left" w:pos="426"/>
        </w:tabs>
        <w:autoSpaceDE w:val="0"/>
        <w:autoSpaceDN w:val="0"/>
        <w:adjustRightInd w:val="0"/>
        <w:spacing w:after="240" w:line="240" w:lineRule="auto"/>
        <w:ind w:left="0" w:right="-50" w:firstLine="0"/>
        <w:jc w:val="both"/>
        <w:rPr>
          <w:rFonts w:ascii="Times New Roman" w:hAnsi="Times New Roman"/>
          <w:sz w:val="23"/>
          <w:szCs w:val="23"/>
        </w:rPr>
      </w:pPr>
      <w:r w:rsidRPr="0012626C">
        <w:rPr>
          <w:rFonts w:ascii="Times New Roman" w:hAnsi="Times New Roman"/>
          <w:sz w:val="23"/>
          <w:szCs w:val="23"/>
        </w:rPr>
        <w:t xml:space="preserve">обращением с </w:t>
      </w:r>
      <w:proofErr w:type="spellStart"/>
      <w:r w:rsidR="008E319C">
        <w:rPr>
          <w:rFonts w:ascii="Times New Roman" w:hAnsi="Times New Roman"/>
          <w:sz w:val="23"/>
          <w:szCs w:val="23"/>
        </w:rPr>
        <w:t>ТМЦ</w:t>
      </w:r>
      <w:r w:rsidRPr="0012626C">
        <w:rPr>
          <w:rFonts w:ascii="Times New Roman" w:hAnsi="Times New Roman"/>
          <w:sz w:val="23"/>
          <w:szCs w:val="23"/>
        </w:rPr>
        <w:t>или</w:t>
      </w:r>
      <w:proofErr w:type="spellEnd"/>
      <w:r w:rsidRPr="0012626C">
        <w:rPr>
          <w:rFonts w:ascii="Times New Roman" w:hAnsi="Times New Roman"/>
          <w:sz w:val="23"/>
          <w:szCs w:val="23"/>
        </w:rPr>
        <w:t xml:space="preserve"> Оборудованием со стороны Заказчика с нарушением рекомендаций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по установленной вине Заказчика.</w:t>
      </w:r>
    </w:p>
    <w:p w:rsidR="002B1787" w:rsidRPr="0012626C" w:rsidRDefault="002B1787" w:rsidP="003C344D">
      <w:pPr>
        <w:pStyle w:val="af1"/>
        <w:numPr>
          <w:ilvl w:val="0"/>
          <w:numId w:val="39"/>
        </w:numPr>
        <w:ind w:left="0" w:hanging="426"/>
        <w:jc w:val="center"/>
        <w:rPr>
          <w:b/>
          <w:sz w:val="23"/>
          <w:szCs w:val="23"/>
        </w:rPr>
      </w:pPr>
      <w:r w:rsidRPr="0012626C">
        <w:rPr>
          <w:b/>
          <w:sz w:val="23"/>
          <w:szCs w:val="23"/>
        </w:rPr>
        <w:t>Право</w:t>
      </w:r>
      <w:r w:rsidR="008E319C">
        <w:rPr>
          <w:b/>
          <w:sz w:val="23"/>
          <w:szCs w:val="23"/>
        </w:rPr>
        <w:t xml:space="preserve"> </w:t>
      </w:r>
      <w:r w:rsidRPr="0012626C">
        <w:rPr>
          <w:b/>
          <w:sz w:val="23"/>
          <w:szCs w:val="23"/>
        </w:rPr>
        <w:t>собственности</w:t>
      </w:r>
      <w:r w:rsidR="008E319C">
        <w:rPr>
          <w:b/>
          <w:sz w:val="23"/>
          <w:szCs w:val="23"/>
        </w:rPr>
        <w:t xml:space="preserve">  </w:t>
      </w:r>
      <w:proofErr w:type="spellStart"/>
      <w:r w:rsidRPr="0012626C">
        <w:rPr>
          <w:b/>
          <w:sz w:val="23"/>
          <w:szCs w:val="23"/>
        </w:rPr>
        <w:t>ираспределение</w:t>
      </w:r>
      <w:proofErr w:type="spellEnd"/>
      <w:r w:rsidR="008E319C">
        <w:rPr>
          <w:b/>
          <w:sz w:val="23"/>
          <w:szCs w:val="23"/>
        </w:rPr>
        <w:t xml:space="preserve"> </w:t>
      </w:r>
      <w:r w:rsidRPr="0012626C">
        <w:rPr>
          <w:b/>
          <w:sz w:val="23"/>
          <w:szCs w:val="23"/>
        </w:rPr>
        <w:t>рисков</w:t>
      </w:r>
    </w:p>
    <w:p w:rsidR="009527EF" w:rsidRPr="0012626C" w:rsidRDefault="009527EF" w:rsidP="009527EF">
      <w:pPr>
        <w:pStyle w:val="af1"/>
        <w:rPr>
          <w:b/>
          <w:sz w:val="23"/>
          <w:szCs w:val="23"/>
        </w:rPr>
      </w:pPr>
    </w:p>
    <w:p w:rsidR="002B1787" w:rsidRPr="0012626C" w:rsidRDefault="002B1787" w:rsidP="003C344D">
      <w:pPr>
        <w:widowControl/>
        <w:numPr>
          <w:ilvl w:val="1"/>
          <w:numId w:val="32"/>
        </w:numPr>
        <w:tabs>
          <w:tab w:val="left" w:pos="426"/>
        </w:tabs>
        <w:ind w:left="0" w:firstLine="0"/>
        <w:jc w:val="both"/>
        <w:rPr>
          <w:rFonts w:ascii="Times New Roman" w:hAnsi="Times New Roman"/>
          <w:sz w:val="23"/>
          <w:szCs w:val="23"/>
        </w:rPr>
      </w:pPr>
      <w:proofErr w:type="gramStart"/>
      <w:r w:rsidRPr="0012626C">
        <w:rPr>
          <w:rFonts w:ascii="Times New Roman" w:hAnsi="Times New Roman"/>
          <w:sz w:val="23"/>
          <w:szCs w:val="23"/>
        </w:rPr>
        <w:t xml:space="preserve">Стороны гарантируют друг другу, что используемое и передаваемое в целях </w:t>
      </w:r>
      <w:r w:rsidR="0032445C" w:rsidRPr="0012626C">
        <w:rPr>
          <w:rFonts w:ascii="Times New Roman" w:hAnsi="Times New Roman"/>
          <w:sz w:val="23"/>
          <w:szCs w:val="23"/>
        </w:rPr>
        <w:t>исполнения настоящего Договора О</w:t>
      </w:r>
      <w:r w:rsidRPr="0012626C">
        <w:rPr>
          <w:rFonts w:ascii="Times New Roman" w:hAnsi="Times New Roman"/>
          <w:sz w:val="23"/>
          <w:szCs w:val="23"/>
        </w:rPr>
        <w:t>борудование, материалы, инструменты, технические и технологические решения свободны от прав и притязаний третьих лиц, и имеют все необходимые разрешительные документы на их использование.</w:t>
      </w:r>
      <w:proofErr w:type="gramEnd"/>
      <w:r w:rsidRPr="0012626C">
        <w:rPr>
          <w:rFonts w:ascii="Times New Roman" w:hAnsi="Times New Roman"/>
          <w:sz w:val="23"/>
          <w:szCs w:val="23"/>
        </w:rPr>
        <w:t xml:space="preserve"> Сторона, нарушившая указанное условие, возмещает другой Стороне связанные с таким нарушением расходы и убытки в полном объеме.</w:t>
      </w:r>
    </w:p>
    <w:p w:rsidR="002B1787" w:rsidRPr="0012626C" w:rsidRDefault="002B1787" w:rsidP="003C344D">
      <w:pPr>
        <w:widowControl/>
        <w:tabs>
          <w:tab w:val="left" w:pos="426"/>
          <w:tab w:val="left" w:pos="567"/>
        </w:tabs>
        <w:autoSpaceDE w:val="0"/>
        <w:autoSpaceDN w:val="0"/>
        <w:adjustRightInd w:val="0"/>
        <w:ind w:right="-50"/>
        <w:jc w:val="both"/>
        <w:rPr>
          <w:rFonts w:ascii="Times New Roman" w:hAnsi="Times New Roman"/>
          <w:sz w:val="23"/>
          <w:szCs w:val="23"/>
          <w:lang w:eastAsia="en-US"/>
        </w:rPr>
      </w:pPr>
      <w:r w:rsidRPr="0012626C">
        <w:rPr>
          <w:rFonts w:ascii="Times New Roman" w:hAnsi="Times New Roman"/>
          <w:sz w:val="23"/>
          <w:szCs w:val="23"/>
        </w:rPr>
        <w:t>7.</w:t>
      </w:r>
      <w:r w:rsidR="007F7AE7">
        <w:rPr>
          <w:rFonts w:ascii="Times New Roman" w:hAnsi="Times New Roman"/>
          <w:sz w:val="23"/>
          <w:szCs w:val="23"/>
        </w:rPr>
        <w:t>2</w:t>
      </w:r>
      <w:r w:rsidRPr="0012626C">
        <w:rPr>
          <w:rFonts w:ascii="Times New Roman" w:hAnsi="Times New Roman"/>
          <w:sz w:val="23"/>
          <w:szCs w:val="23"/>
        </w:rPr>
        <w:t xml:space="preserve">. </w:t>
      </w:r>
      <w:r w:rsidRPr="0012626C">
        <w:rPr>
          <w:rFonts w:ascii="Times New Roman" w:hAnsi="Times New Roman"/>
          <w:sz w:val="23"/>
          <w:szCs w:val="23"/>
          <w:lang w:eastAsia="en-US"/>
        </w:rPr>
        <w:t>Риск случайной гибели или случа</w:t>
      </w:r>
      <w:r w:rsidR="0032445C" w:rsidRPr="0012626C">
        <w:rPr>
          <w:rFonts w:ascii="Times New Roman" w:hAnsi="Times New Roman"/>
          <w:sz w:val="23"/>
          <w:szCs w:val="23"/>
          <w:lang w:eastAsia="en-US"/>
        </w:rPr>
        <w:t>йного повреждения материалов и О</w:t>
      </w:r>
      <w:r w:rsidRPr="0012626C">
        <w:rPr>
          <w:rFonts w:ascii="Times New Roman" w:hAnsi="Times New Roman"/>
          <w:sz w:val="23"/>
          <w:szCs w:val="23"/>
          <w:lang w:eastAsia="en-US"/>
        </w:rPr>
        <w:t>борудования, используемого для исполнения Договора, несет Сторона, ко</w:t>
      </w:r>
      <w:r w:rsidR="0032445C" w:rsidRPr="0012626C">
        <w:rPr>
          <w:rFonts w:ascii="Times New Roman" w:hAnsi="Times New Roman"/>
          <w:sz w:val="23"/>
          <w:szCs w:val="23"/>
          <w:lang w:eastAsia="en-US"/>
        </w:rPr>
        <w:t>торой переданы материалы и/или О</w:t>
      </w:r>
      <w:r w:rsidRPr="0012626C">
        <w:rPr>
          <w:rFonts w:ascii="Times New Roman" w:hAnsi="Times New Roman"/>
          <w:sz w:val="23"/>
          <w:szCs w:val="23"/>
          <w:lang w:eastAsia="en-US"/>
        </w:rPr>
        <w:t>борудование по акту приема-передачи до момента в</w:t>
      </w:r>
      <w:r w:rsidR="0032445C" w:rsidRPr="0012626C">
        <w:rPr>
          <w:rFonts w:ascii="Times New Roman" w:hAnsi="Times New Roman"/>
          <w:sz w:val="23"/>
          <w:szCs w:val="23"/>
          <w:lang w:eastAsia="en-US"/>
        </w:rPr>
        <w:t>озврата таких материалов и/или О</w:t>
      </w:r>
      <w:r w:rsidRPr="0012626C">
        <w:rPr>
          <w:rFonts w:ascii="Times New Roman" w:hAnsi="Times New Roman"/>
          <w:sz w:val="23"/>
          <w:szCs w:val="23"/>
          <w:lang w:eastAsia="en-US"/>
        </w:rPr>
        <w:t>борудования по акту возврата.</w:t>
      </w:r>
    </w:p>
    <w:p w:rsidR="002B1787" w:rsidRPr="0012626C" w:rsidRDefault="007F7AE7" w:rsidP="007F7AE7">
      <w:pPr>
        <w:pStyle w:val="ad"/>
        <w:tabs>
          <w:tab w:val="left" w:pos="567"/>
        </w:tabs>
        <w:autoSpaceDE w:val="0"/>
        <w:autoSpaceDN w:val="0"/>
        <w:adjustRightInd w:val="0"/>
        <w:spacing w:after="0" w:line="240" w:lineRule="auto"/>
        <w:ind w:left="0" w:right="-50"/>
        <w:jc w:val="both"/>
        <w:rPr>
          <w:rFonts w:ascii="Times New Roman" w:hAnsi="Times New Roman"/>
          <w:sz w:val="23"/>
          <w:szCs w:val="23"/>
          <w:lang w:eastAsia="en-US"/>
        </w:rPr>
      </w:pPr>
      <w:r>
        <w:rPr>
          <w:rFonts w:ascii="Times New Roman" w:eastAsia="Times New Roman CYR" w:hAnsi="Times New Roman"/>
          <w:sz w:val="23"/>
          <w:szCs w:val="23"/>
          <w:lang w:eastAsia="en-US"/>
        </w:rPr>
        <w:t xml:space="preserve">7.3. </w:t>
      </w:r>
      <w:r w:rsidR="002B1787" w:rsidRPr="0012626C">
        <w:rPr>
          <w:rFonts w:ascii="Times New Roman" w:eastAsia="Times New Roman CYR" w:hAnsi="Times New Roman"/>
          <w:sz w:val="23"/>
          <w:szCs w:val="23"/>
          <w:lang w:eastAsia="en-US"/>
        </w:rPr>
        <w:t xml:space="preserve"> </w:t>
      </w:r>
      <w:r w:rsidR="00176100" w:rsidRPr="0012626C">
        <w:rPr>
          <w:rFonts w:ascii="Times New Roman" w:eastAsia="Times New Roman CYR" w:hAnsi="Times New Roman"/>
          <w:sz w:val="23"/>
          <w:szCs w:val="23"/>
          <w:lang w:eastAsia="en-US"/>
        </w:rPr>
        <w:t>Исполнитель</w:t>
      </w:r>
      <w:r w:rsidR="002B1787" w:rsidRPr="0012626C">
        <w:rPr>
          <w:rFonts w:ascii="Times New Roman" w:eastAsia="Times New Roman CYR" w:hAnsi="Times New Roman"/>
          <w:sz w:val="23"/>
          <w:szCs w:val="23"/>
          <w:lang w:eastAsia="en-US"/>
        </w:rPr>
        <w:t xml:space="preserve"> гарантирует качественное и добросовестное предоставление услуг в </w:t>
      </w:r>
      <w:proofErr w:type="gramStart"/>
      <w:r w:rsidR="002B1787" w:rsidRPr="0012626C">
        <w:rPr>
          <w:rFonts w:ascii="Times New Roman" w:eastAsia="Times New Roman CYR" w:hAnsi="Times New Roman"/>
          <w:sz w:val="23"/>
          <w:szCs w:val="23"/>
          <w:lang w:eastAsia="en-US"/>
        </w:rPr>
        <w:t>соответствии</w:t>
      </w:r>
      <w:proofErr w:type="gramEnd"/>
      <w:r w:rsidR="002B1787" w:rsidRPr="0012626C">
        <w:rPr>
          <w:rFonts w:ascii="Times New Roman" w:eastAsia="Times New Roman CYR" w:hAnsi="Times New Roman"/>
          <w:sz w:val="23"/>
          <w:szCs w:val="23"/>
          <w:lang w:eastAsia="en-US"/>
        </w:rPr>
        <w:t xml:space="preserve"> с принятыми правилами и практикой оказания услуг.</w:t>
      </w:r>
    </w:p>
    <w:p w:rsidR="00C035C9" w:rsidRPr="0012626C" w:rsidRDefault="00C035C9" w:rsidP="003C344D">
      <w:pPr>
        <w:tabs>
          <w:tab w:val="left" w:pos="709"/>
        </w:tabs>
        <w:jc w:val="both"/>
        <w:rPr>
          <w:rFonts w:ascii="Times New Roman" w:hAnsi="Times New Roman"/>
          <w:sz w:val="23"/>
          <w:szCs w:val="23"/>
          <w:lang w:eastAsia="en-US"/>
        </w:rPr>
      </w:pPr>
    </w:p>
    <w:p w:rsidR="002B1787" w:rsidRPr="0012626C" w:rsidRDefault="002B1787" w:rsidP="003C344D">
      <w:pPr>
        <w:pStyle w:val="af1"/>
        <w:numPr>
          <w:ilvl w:val="0"/>
          <w:numId w:val="39"/>
        </w:numPr>
        <w:ind w:left="0" w:hanging="426"/>
        <w:jc w:val="center"/>
        <w:rPr>
          <w:b/>
          <w:sz w:val="23"/>
          <w:szCs w:val="23"/>
        </w:rPr>
      </w:pPr>
      <w:r w:rsidRPr="0012626C">
        <w:rPr>
          <w:b/>
          <w:sz w:val="23"/>
          <w:szCs w:val="23"/>
        </w:rPr>
        <w:t>Особые условия</w:t>
      </w:r>
    </w:p>
    <w:p w:rsidR="009527EF" w:rsidRPr="0012626C" w:rsidRDefault="009527EF" w:rsidP="009527EF">
      <w:pPr>
        <w:pStyle w:val="af1"/>
        <w:rPr>
          <w:b/>
          <w:sz w:val="23"/>
          <w:szCs w:val="23"/>
        </w:rPr>
      </w:pPr>
    </w:p>
    <w:p w:rsidR="002B1787" w:rsidRPr="0012626C" w:rsidRDefault="002B1787" w:rsidP="003C344D">
      <w:pPr>
        <w:widowControl/>
        <w:numPr>
          <w:ilvl w:val="1"/>
          <w:numId w:val="33"/>
        </w:numPr>
        <w:tabs>
          <w:tab w:val="left" w:pos="567"/>
        </w:tabs>
        <w:ind w:left="0" w:firstLine="0"/>
        <w:jc w:val="both"/>
        <w:rPr>
          <w:rFonts w:ascii="Times New Roman" w:hAnsi="Times New Roman"/>
          <w:sz w:val="23"/>
          <w:szCs w:val="23"/>
        </w:rPr>
      </w:pPr>
      <w:r w:rsidRPr="0012626C">
        <w:rPr>
          <w:rFonts w:ascii="Times New Roman" w:hAnsi="Times New Roman"/>
          <w:sz w:val="23"/>
          <w:szCs w:val="23"/>
          <w:lang w:eastAsia="en-US"/>
        </w:rPr>
        <w:t xml:space="preserve">По вопросам, неурегулированным </w:t>
      </w:r>
      <w:r w:rsidR="00FB24F7" w:rsidRPr="0012626C">
        <w:rPr>
          <w:rFonts w:ascii="Times New Roman" w:hAnsi="Times New Roman"/>
          <w:sz w:val="23"/>
          <w:szCs w:val="23"/>
          <w:lang w:eastAsia="en-US"/>
        </w:rPr>
        <w:t>Договором</w:t>
      </w:r>
      <w:r w:rsidRPr="0012626C">
        <w:rPr>
          <w:rFonts w:ascii="Times New Roman" w:hAnsi="Times New Roman"/>
          <w:sz w:val="23"/>
          <w:szCs w:val="23"/>
          <w:lang w:eastAsia="en-US"/>
        </w:rPr>
        <w:t xml:space="preserve">, подлежат применению действующие законы и иные федеральные нормативные </w:t>
      </w:r>
      <w:r w:rsidRPr="0012626C">
        <w:rPr>
          <w:rFonts w:ascii="Times New Roman" w:hAnsi="Times New Roman"/>
          <w:sz w:val="23"/>
          <w:szCs w:val="23"/>
        </w:rPr>
        <w:t>акты РФ, а также действующие правовые акты Красноярского края, не противоречащие федеральному законодательству РФ.</w:t>
      </w:r>
    </w:p>
    <w:p w:rsidR="002B1787" w:rsidRPr="0012626C" w:rsidRDefault="002B1787"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Для заключения настоящего договора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необходимости, обязан представить лицензию, либо иное предусмотренное действующим законодательством РФ разрешение на право осуществления работ/оказания услуг, выполняемых в рамках настоящего договора.</w:t>
      </w:r>
    </w:p>
    <w:p w:rsidR="002B1787" w:rsidRPr="0012626C" w:rsidRDefault="00176100"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Исполнитель</w:t>
      </w:r>
      <w:r w:rsidR="002B1787" w:rsidRPr="0012626C">
        <w:rPr>
          <w:rFonts w:ascii="Times New Roman" w:hAnsi="Times New Roman"/>
          <w:sz w:val="23"/>
          <w:szCs w:val="23"/>
        </w:rPr>
        <w:t xml:space="preserve"> гарантирует действие лицензии либо иного предусмотренного действующим законодательством РФ разрешения на право оказания услуг, выполняемых в рамках настоящего договора, в течение всего срока действия настоящего договора.</w:t>
      </w:r>
    </w:p>
    <w:p w:rsidR="002B1787" w:rsidRPr="0012626C" w:rsidRDefault="002B1787"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lang w:eastAsia="en-US"/>
        </w:rPr>
        <w:t xml:space="preserve">По запросу Заказчика </w:t>
      </w:r>
      <w:r w:rsidR="00176100" w:rsidRPr="0012626C">
        <w:rPr>
          <w:rFonts w:ascii="Times New Roman" w:hAnsi="Times New Roman"/>
          <w:sz w:val="23"/>
          <w:szCs w:val="23"/>
        </w:rPr>
        <w:t>Исполнитель</w:t>
      </w:r>
      <w:r w:rsidRPr="0012626C">
        <w:rPr>
          <w:rFonts w:ascii="Times New Roman" w:hAnsi="Times New Roman"/>
          <w:sz w:val="23"/>
          <w:szCs w:val="23"/>
          <w:lang w:eastAsia="en-US"/>
        </w:rPr>
        <w:t xml:space="preserve"> должен в любое время представить список всех своих третьих лиц, если таковые имеются, вместе с доказательствами проведения обязательного инструктажа, производства полной оплаты всем своим работникам и третьими лицами за выполненные работы/оказанные услуги.</w:t>
      </w:r>
    </w:p>
    <w:p w:rsidR="002B1787" w:rsidRPr="0012626C" w:rsidRDefault="00176100"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Исполнитель</w:t>
      </w:r>
      <w:r w:rsidR="002B1787" w:rsidRPr="0012626C">
        <w:rPr>
          <w:rFonts w:ascii="Times New Roman" w:hAnsi="Times New Roman"/>
          <w:sz w:val="23"/>
          <w:szCs w:val="23"/>
        </w:rPr>
        <w:t xml:space="preserve">, </w:t>
      </w:r>
      <w:r w:rsidR="002B1787" w:rsidRPr="0012626C">
        <w:rPr>
          <w:rFonts w:ascii="Times New Roman" w:hAnsi="Times New Roman"/>
          <w:sz w:val="23"/>
          <w:szCs w:val="23"/>
          <w:lang w:eastAsia="en-US"/>
        </w:rPr>
        <w:t xml:space="preserve">в </w:t>
      </w:r>
      <w:proofErr w:type="gramStart"/>
      <w:r w:rsidR="002B1787" w:rsidRPr="0012626C">
        <w:rPr>
          <w:rFonts w:ascii="Times New Roman" w:hAnsi="Times New Roman"/>
          <w:sz w:val="23"/>
          <w:szCs w:val="23"/>
          <w:lang w:eastAsia="en-US"/>
        </w:rPr>
        <w:t>рамках</w:t>
      </w:r>
      <w:proofErr w:type="gramEnd"/>
      <w:r w:rsidR="002B1787" w:rsidRPr="0012626C">
        <w:rPr>
          <w:rFonts w:ascii="Times New Roman" w:hAnsi="Times New Roman"/>
          <w:sz w:val="23"/>
          <w:szCs w:val="23"/>
          <w:lang w:eastAsia="en-US"/>
        </w:rPr>
        <w:t xml:space="preserve"> настоящего Договора, несет ответственность за нарушение привлеченными им третьими лицами  требований законодательства по охране недр, окружающей среды и природных ресурсов. </w:t>
      </w:r>
      <w:proofErr w:type="gramStart"/>
      <w:r w:rsidR="002B1787" w:rsidRPr="0012626C">
        <w:rPr>
          <w:rFonts w:ascii="Times New Roman" w:hAnsi="Times New Roman"/>
          <w:sz w:val="23"/>
          <w:szCs w:val="23"/>
          <w:lang w:eastAsia="en-US"/>
        </w:rPr>
        <w:t xml:space="preserve">В случае привлечения Заказчика к ответственности за нарушение привлеченными </w:t>
      </w:r>
      <w:r w:rsidR="002B1787" w:rsidRPr="0012626C">
        <w:rPr>
          <w:rFonts w:ascii="Times New Roman" w:hAnsi="Times New Roman"/>
          <w:sz w:val="23"/>
          <w:szCs w:val="23"/>
        </w:rPr>
        <w:t>им</w:t>
      </w:r>
      <w:r w:rsidR="002B1787" w:rsidRPr="0012626C">
        <w:rPr>
          <w:rFonts w:ascii="Times New Roman" w:hAnsi="Times New Roman"/>
          <w:sz w:val="23"/>
          <w:szCs w:val="23"/>
          <w:lang w:eastAsia="en-US"/>
        </w:rPr>
        <w:t xml:space="preserve"> третьими лицами требований законодательства по охране недр, окружающей среды и природных ресурсов, </w:t>
      </w:r>
      <w:r w:rsidRPr="0012626C">
        <w:rPr>
          <w:rFonts w:ascii="Times New Roman" w:hAnsi="Times New Roman"/>
          <w:sz w:val="23"/>
          <w:szCs w:val="23"/>
        </w:rPr>
        <w:t>Исполнитель</w:t>
      </w:r>
      <w:r w:rsidR="002B1787" w:rsidRPr="0012626C">
        <w:rPr>
          <w:rFonts w:ascii="Times New Roman" w:hAnsi="Times New Roman"/>
          <w:sz w:val="23"/>
          <w:szCs w:val="23"/>
          <w:lang w:eastAsia="en-US"/>
        </w:rPr>
        <w:t xml:space="preserve"> обязан возместить Заказчику  все документально подтвержденные штрафы и/или иные платежи, уплаченные Заказчиком в связи с таким нарушением, а также возместить причиненный ущерб с учетом положений Договора</w:t>
      </w:r>
      <w:r w:rsidR="002B1787" w:rsidRPr="0012626C">
        <w:rPr>
          <w:rFonts w:ascii="Times New Roman" w:hAnsi="Times New Roman"/>
          <w:sz w:val="23"/>
          <w:szCs w:val="23"/>
        </w:rPr>
        <w:t>.</w:t>
      </w:r>
      <w:proofErr w:type="gramEnd"/>
    </w:p>
    <w:p w:rsidR="002B1787" w:rsidRPr="0012626C" w:rsidRDefault="00176100"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Исполнитель</w:t>
      </w:r>
      <w:r w:rsidR="002B1787" w:rsidRPr="0012626C">
        <w:rPr>
          <w:rFonts w:ascii="Times New Roman" w:hAnsi="Times New Roman"/>
          <w:sz w:val="23"/>
          <w:szCs w:val="23"/>
        </w:rPr>
        <w:t xml:space="preserve"> гарантирует освобождение Заказчика от всех претензий, судебных исков и иных требований со стороны третьих лиц, которые могут возникнуть вследствие невыполнения или ненадлежащего выполнения привлеченными им третьими лицами своих обязательств по настоящему Договору, а в случае возникновения таковых, примет на себя оплату убытков, издержек и расходов, возникших у третьей стороны.</w:t>
      </w:r>
    </w:p>
    <w:p w:rsidR="002B1787" w:rsidRPr="0012626C" w:rsidRDefault="002B1787"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Взыскани</w:t>
      </w:r>
      <w:r w:rsidR="00F71128" w:rsidRPr="0012626C">
        <w:rPr>
          <w:rFonts w:ascii="Times New Roman" w:hAnsi="Times New Roman"/>
          <w:sz w:val="23"/>
          <w:szCs w:val="23"/>
          <w:lang w:eastAsia="en-US"/>
        </w:rPr>
        <w:t xml:space="preserve">е любых неустоек, штрафов, пеней, </w:t>
      </w:r>
      <w:r w:rsidR="00F71128" w:rsidRPr="0012626C">
        <w:rPr>
          <w:rFonts w:ascii="Times New Roman" w:hAnsi="Times New Roman"/>
          <w:sz w:val="23"/>
          <w:szCs w:val="23"/>
        </w:rPr>
        <w:t xml:space="preserve">процентов, </w:t>
      </w:r>
      <w:r w:rsidR="00F71128" w:rsidRPr="0012626C">
        <w:rPr>
          <w:rFonts w:ascii="Times New Roman" w:hAnsi="Times New Roman"/>
          <w:sz w:val="23"/>
          <w:szCs w:val="23"/>
          <w:lang w:eastAsia="en-US"/>
        </w:rPr>
        <w:t>предусмотренных законодательс</w:t>
      </w:r>
      <w:r w:rsidR="00F71128" w:rsidRPr="0012626C">
        <w:rPr>
          <w:rFonts w:ascii="Times New Roman" w:hAnsi="Times New Roman"/>
          <w:sz w:val="23"/>
          <w:szCs w:val="23"/>
        </w:rPr>
        <w:t xml:space="preserve">твом РФ и/или настоящим Договором, за нарушение любого обязательства, вытекающего из настоящего Договора, не освобождает </w:t>
      </w:r>
      <w:r w:rsidR="00176100" w:rsidRPr="0012626C">
        <w:rPr>
          <w:rFonts w:ascii="Times New Roman" w:hAnsi="Times New Roman"/>
          <w:sz w:val="23"/>
          <w:szCs w:val="23"/>
        </w:rPr>
        <w:t>Исполнителя</w:t>
      </w:r>
      <w:r w:rsidR="00F71128" w:rsidRPr="0012626C">
        <w:rPr>
          <w:rFonts w:ascii="Times New Roman" w:hAnsi="Times New Roman"/>
          <w:sz w:val="23"/>
          <w:szCs w:val="23"/>
        </w:rPr>
        <w:t xml:space="preserve"> от исполнения такого обязательства в натуре и возмещения причиненного ущерба в полном объеме </w:t>
      </w:r>
      <w:r w:rsidRPr="0012626C">
        <w:rPr>
          <w:rFonts w:ascii="Times New Roman" w:hAnsi="Times New Roman"/>
          <w:sz w:val="23"/>
          <w:szCs w:val="23"/>
        </w:rPr>
        <w:t xml:space="preserve">с учетом положений Договора.   </w:t>
      </w:r>
    </w:p>
    <w:p w:rsidR="002B1787" w:rsidRPr="0012626C" w:rsidRDefault="00F71128" w:rsidP="003C344D">
      <w:pPr>
        <w:widowControl/>
        <w:numPr>
          <w:ilvl w:val="1"/>
          <w:numId w:val="33"/>
        </w:numPr>
        <w:tabs>
          <w:tab w:val="left" w:pos="567"/>
          <w:tab w:val="left" w:pos="709"/>
        </w:tabs>
        <w:ind w:left="0" w:firstLine="0"/>
        <w:jc w:val="both"/>
        <w:rPr>
          <w:rFonts w:ascii="Times New Roman" w:hAnsi="Times New Roman"/>
          <w:sz w:val="23"/>
          <w:szCs w:val="23"/>
          <w:lang w:eastAsia="en-US"/>
        </w:rPr>
      </w:pPr>
      <w:r w:rsidRPr="0012626C">
        <w:rPr>
          <w:rFonts w:ascii="Times New Roman" w:hAnsi="Times New Roman"/>
          <w:sz w:val="23"/>
          <w:szCs w:val="23"/>
        </w:rPr>
        <w:t xml:space="preserve"> Права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по Договору не могут быть перед</w:t>
      </w:r>
      <w:r w:rsidR="002B1787" w:rsidRPr="0012626C">
        <w:rPr>
          <w:rFonts w:ascii="Times New Roman" w:hAnsi="Times New Roman"/>
          <w:sz w:val="23"/>
          <w:szCs w:val="23"/>
        </w:rPr>
        <w:t>а</w:t>
      </w:r>
      <w:r w:rsidRPr="0012626C">
        <w:rPr>
          <w:rFonts w:ascii="Times New Roman" w:hAnsi="Times New Roman"/>
          <w:sz w:val="23"/>
          <w:szCs w:val="23"/>
        </w:rPr>
        <w:t>ны третьим лицам, отданы в залог</w:t>
      </w:r>
      <w:r w:rsidR="002B1787" w:rsidRPr="0012626C">
        <w:rPr>
          <w:rFonts w:ascii="Times New Roman" w:hAnsi="Times New Roman"/>
          <w:sz w:val="23"/>
          <w:szCs w:val="23"/>
        </w:rPr>
        <w:t xml:space="preserve">, внесены в </w:t>
      </w:r>
      <w:proofErr w:type="gramStart"/>
      <w:r w:rsidR="002B1787" w:rsidRPr="0012626C">
        <w:rPr>
          <w:rFonts w:ascii="Times New Roman" w:hAnsi="Times New Roman"/>
          <w:sz w:val="23"/>
          <w:szCs w:val="23"/>
        </w:rPr>
        <w:t>качестве</w:t>
      </w:r>
      <w:proofErr w:type="gramEnd"/>
      <w:r w:rsidR="002B1787" w:rsidRPr="0012626C">
        <w:rPr>
          <w:rFonts w:ascii="Times New Roman" w:hAnsi="Times New Roman"/>
          <w:sz w:val="23"/>
          <w:szCs w:val="23"/>
        </w:rPr>
        <w:t xml:space="preserve"> вклада в уставный капитал юридического лица без письменного согласия «Заказчика». Заказчик  не несет ответственности </w:t>
      </w:r>
      <w:r w:rsidR="002B1787" w:rsidRPr="0012626C">
        <w:rPr>
          <w:rFonts w:ascii="Times New Roman" w:hAnsi="Times New Roman"/>
          <w:sz w:val="23"/>
          <w:szCs w:val="23"/>
          <w:lang w:eastAsia="en-US"/>
        </w:rPr>
        <w:t>за срыв сроков выполнения своих обязательств по настоящему договору, причиной которого стали факторы, возникшие в силу неблагоприятного изменения экономической ситуации (дефолт в стране или мировой экономический кризис) и не поддающиеся контролю со стороны Заказчика. При этом отсутствие денежных средств у Заказчика не относится к указанным в настоящем пункте обстоятельствам или к форс-мажору.</w:t>
      </w:r>
    </w:p>
    <w:p w:rsidR="002B1787" w:rsidRPr="0012626C" w:rsidRDefault="002B1787"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lang w:eastAsia="en-US"/>
        </w:rPr>
        <w:t xml:space="preserve">Любая перемена Стороны (уступка права требования долга, перевод долга и т.п.) </w:t>
      </w:r>
      <w:proofErr w:type="gramStart"/>
      <w:r w:rsidRPr="0012626C">
        <w:rPr>
          <w:rFonts w:ascii="Times New Roman" w:hAnsi="Times New Roman"/>
          <w:sz w:val="23"/>
          <w:szCs w:val="23"/>
          <w:lang w:eastAsia="en-US"/>
        </w:rPr>
        <w:t>основанное</w:t>
      </w:r>
      <w:proofErr w:type="gramEnd"/>
      <w:r w:rsidRPr="0012626C">
        <w:rPr>
          <w:rFonts w:ascii="Times New Roman" w:hAnsi="Times New Roman"/>
          <w:sz w:val="23"/>
          <w:szCs w:val="23"/>
          <w:lang w:eastAsia="en-US"/>
        </w:rPr>
        <w:t xml:space="preserve"> на обязательствах, прямо предусмотренных настоящим Договором либо связанных с настоящим Договор</w:t>
      </w:r>
      <w:r w:rsidRPr="0012626C">
        <w:rPr>
          <w:rFonts w:ascii="Times New Roman" w:hAnsi="Times New Roman"/>
          <w:sz w:val="23"/>
          <w:szCs w:val="23"/>
        </w:rPr>
        <w:t>ом, допускается только по предварительному письменному согласию со стороны Заказчика.</w:t>
      </w:r>
    </w:p>
    <w:p w:rsidR="002B1787" w:rsidRPr="0012626C" w:rsidRDefault="00176100"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Исполнитель</w:t>
      </w:r>
      <w:r w:rsidR="002B1787" w:rsidRPr="0012626C">
        <w:rPr>
          <w:rFonts w:ascii="Times New Roman" w:hAnsi="Times New Roman"/>
          <w:sz w:val="23"/>
          <w:szCs w:val="23"/>
        </w:rPr>
        <w:t xml:space="preserve"> гарантирует Заказчику, что переданные ему результаты оказанных услуг по договору не нарушают исключительных прав третьих лиц.  </w:t>
      </w:r>
      <w:proofErr w:type="gramStart"/>
      <w:r w:rsidR="002B1787" w:rsidRPr="0012626C">
        <w:rPr>
          <w:rFonts w:ascii="Times New Roman" w:hAnsi="Times New Roman"/>
          <w:sz w:val="23"/>
          <w:szCs w:val="23"/>
        </w:rPr>
        <w:t xml:space="preserve">В случае предъявления третьими лицами к Заказчику претензий, связанных с нарушением исключительных прав при использовании результатов оказанных услуг, </w:t>
      </w:r>
      <w:r w:rsidRPr="0012626C">
        <w:rPr>
          <w:rFonts w:ascii="Times New Roman" w:hAnsi="Times New Roman"/>
          <w:sz w:val="23"/>
          <w:szCs w:val="23"/>
        </w:rPr>
        <w:t>Исполнитель</w:t>
      </w:r>
      <w:r w:rsidR="002B1787" w:rsidRPr="0012626C">
        <w:rPr>
          <w:rFonts w:ascii="Times New Roman" w:hAnsi="Times New Roman"/>
          <w:sz w:val="23"/>
          <w:szCs w:val="23"/>
        </w:rPr>
        <w:t xml:space="preserve"> принимает на себя обязанности по урегулированию таких претензий и компенсации Заказчику ущерба, понесенного  им вследствие предъявления таких претензий, при условии, что Заказчик обязуется уведомить </w:t>
      </w:r>
      <w:r w:rsidRPr="0012626C">
        <w:rPr>
          <w:rFonts w:ascii="Times New Roman" w:hAnsi="Times New Roman"/>
          <w:sz w:val="23"/>
          <w:szCs w:val="23"/>
        </w:rPr>
        <w:t>Исполнителя</w:t>
      </w:r>
      <w:r w:rsidR="002B1787" w:rsidRPr="0012626C">
        <w:rPr>
          <w:rFonts w:ascii="Times New Roman" w:hAnsi="Times New Roman"/>
          <w:sz w:val="23"/>
          <w:szCs w:val="23"/>
        </w:rPr>
        <w:t xml:space="preserve"> о претензии в отношении такого нарушения в течение (10) десяти дней после того, как станет известно</w:t>
      </w:r>
      <w:proofErr w:type="gramEnd"/>
      <w:r w:rsidR="002B1787" w:rsidRPr="0012626C">
        <w:rPr>
          <w:rFonts w:ascii="Times New Roman" w:hAnsi="Times New Roman"/>
          <w:sz w:val="23"/>
          <w:szCs w:val="23"/>
        </w:rPr>
        <w:t xml:space="preserve"> о такой претензии, и </w:t>
      </w:r>
      <w:r w:rsidRPr="0012626C">
        <w:rPr>
          <w:rFonts w:ascii="Times New Roman" w:hAnsi="Times New Roman"/>
          <w:sz w:val="23"/>
          <w:szCs w:val="23"/>
        </w:rPr>
        <w:t>Исполнитель</w:t>
      </w:r>
      <w:r w:rsidR="002B1787" w:rsidRPr="0012626C">
        <w:rPr>
          <w:rFonts w:ascii="Times New Roman" w:hAnsi="Times New Roman"/>
          <w:sz w:val="23"/>
          <w:szCs w:val="23"/>
        </w:rPr>
        <w:t xml:space="preserve"> должен иметь право на защиту по такой претензии с помощью адвоката или предоставить не нарушающую патент альтернативу.</w:t>
      </w:r>
    </w:p>
    <w:p w:rsidR="002B1787" w:rsidRPr="0012626C" w:rsidRDefault="002B1787"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Ущерб, нанесенный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третьему лицу при выполнении работ/оказании </w:t>
      </w:r>
      <w:r w:rsidR="009414D0" w:rsidRPr="0012626C">
        <w:rPr>
          <w:rFonts w:ascii="Times New Roman" w:hAnsi="Times New Roman"/>
          <w:sz w:val="23"/>
          <w:szCs w:val="23"/>
        </w:rPr>
        <w:t xml:space="preserve">услуг </w:t>
      </w:r>
      <w:r w:rsidRPr="0012626C">
        <w:rPr>
          <w:rFonts w:ascii="Times New Roman" w:hAnsi="Times New Roman"/>
          <w:sz w:val="23"/>
          <w:szCs w:val="23"/>
        </w:rPr>
        <w:t xml:space="preserve">по настоящему договору, компенсируется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в полном объеме за счет собственных средств.</w:t>
      </w:r>
    </w:p>
    <w:p w:rsidR="002B1787" w:rsidRPr="0012626C" w:rsidRDefault="002B1787"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Ущерб, причиненный имуществу  Заказчика при выполнении работ/оказании </w:t>
      </w:r>
      <w:r w:rsidR="009414D0" w:rsidRPr="0012626C">
        <w:rPr>
          <w:rFonts w:ascii="Times New Roman" w:hAnsi="Times New Roman"/>
          <w:sz w:val="23"/>
          <w:szCs w:val="23"/>
        </w:rPr>
        <w:t xml:space="preserve">услуг </w:t>
      </w:r>
      <w:r w:rsidRPr="0012626C">
        <w:rPr>
          <w:rFonts w:ascii="Times New Roman" w:hAnsi="Times New Roman"/>
          <w:sz w:val="23"/>
          <w:szCs w:val="23"/>
        </w:rPr>
        <w:t xml:space="preserve">по настоящему договору, компенсируется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в полном объеме за счет собственных средств по рыночной стоимости в соответствии с оценкой стоимости имущества выданным в установленном законодательством порядке.</w:t>
      </w:r>
    </w:p>
    <w:p w:rsidR="002B1787" w:rsidRPr="0012626C" w:rsidRDefault="002B1787" w:rsidP="003C344D">
      <w:pPr>
        <w:widowControl/>
        <w:numPr>
          <w:ilvl w:val="1"/>
          <w:numId w:val="33"/>
        </w:numPr>
        <w:tabs>
          <w:tab w:val="left" w:pos="567"/>
          <w:tab w:val="left" w:pos="709"/>
        </w:tabs>
        <w:ind w:left="0" w:firstLine="0"/>
        <w:jc w:val="both"/>
        <w:rPr>
          <w:rFonts w:ascii="Times New Roman" w:hAnsi="Times New Roman"/>
          <w:sz w:val="23"/>
          <w:szCs w:val="23"/>
        </w:rPr>
      </w:pPr>
      <w:r w:rsidRPr="0012626C">
        <w:rPr>
          <w:rFonts w:ascii="Times New Roman" w:hAnsi="Times New Roman"/>
          <w:sz w:val="23"/>
          <w:szCs w:val="23"/>
        </w:rPr>
        <w:t>Стороны несут и иную ответственность, предусмотренную действующим законодательством Российской Федерации, не оговоренную в настоящем договоре.</w:t>
      </w:r>
    </w:p>
    <w:p w:rsidR="00C035C9" w:rsidRPr="0012626C" w:rsidRDefault="00C035C9" w:rsidP="003C344D">
      <w:pPr>
        <w:tabs>
          <w:tab w:val="left" w:pos="567"/>
          <w:tab w:val="left" w:pos="709"/>
        </w:tabs>
        <w:jc w:val="both"/>
        <w:rPr>
          <w:rFonts w:ascii="Times New Roman" w:hAnsi="Times New Roman"/>
          <w:sz w:val="23"/>
          <w:szCs w:val="23"/>
        </w:rPr>
      </w:pPr>
    </w:p>
    <w:p w:rsidR="002B1787" w:rsidRPr="0012626C" w:rsidRDefault="002B1787" w:rsidP="003C344D">
      <w:pPr>
        <w:pStyle w:val="af1"/>
        <w:numPr>
          <w:ilvl w:val="0"/>
          <w:numId w:val="40"/>
        </w:numPr>
        <w:ind w:left="0" w:hanging="426"/>
        <w:jc w:val="center"/>
        <w:rPr>
          <w:b/>
          <w:sz w:val="23"/>
          <w:szCs w:val="23"/>
        </w:rPr>
      </w:pPr>
      <w:r w:rsidRPr="0012626C">
        <w:rPr>
          <w:b/>
          <w:sz w:val="23"/>
          <w:szCs w:val="23"/>
        </w:rPr>
        <w:t>Изменение</w:t>
      </w:r>
      <w:r w:rsidR="007F7AE7">
        <w:rPr>
          <w:b/>
          <w:sz w:val="23"/>
          <w:szCs w:val="23"/>
        </w:rPr>
        <w:t xml:space="preserve"> </w:t>
      </w:r>
      <w:r w:rsidRPr="0012626C">
        <w:rPr>
          <w:b/>
          <w:sz w:val="23"/>
          <w:szCs w:val="23"/>
        </w:rPr>
        <w:t>условий Договора</w:t>
      </w:r>
    </w:p>
    <w:p w:rsidR="009527EF" w:rsidRPr="0012626C" w:rsidRDefault="009527EF" w:rsidP="009527EF">
      <w:pPr>
        <w:pStyle w:val="af1"/>
        <w:rPr>
          <w:b/>
          <w:sz w:val="23"/>
          <w:szCs w:val="23"/>
        </w:rPr>
      </w:pPr>
    </w:p>
    <w:p w:rsidR="002B1787" w:rsidRPr="0012626C" w:rsidRDefault="002B1787" w:rsidP="003C344D">
      <w:pPr>
        <w:widowControl/>
        <w:numPr>
          <w:ilvl w:val="1"/>
          <w:numId w:val="34"/>
        </w:numPr>
        <w:tabs>
          <w:tab w:val="left" w:pos="426"/>
        </w:tabs>
        <w:ind w:left="0" w:firstLine="0"/>
        <w:jc w:val="both"/>
        <w:rPr>
          <w:rFonts w:ascii="Times New Roman" w:hAnsi="Times New Roman"/>
          <w:sz w:val="23"/>
          <w:szCs w:val="23"/>
        </w:rPr>
      </w:pPr>
      <w:r w:rsidRPr="0012626C">
        <w:rPr>
          <w:rFonts w:ascii="Times New Roman" w:hAnsi="Times New Roman"/>
          <w:sz w:val="23"/>
          <w:szCs w:val="23"/>
        </w:rPr>
        <w:t xml:space="preserve"> 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2B1787" w:rsidRPr="0012626C" w:rsidRDefault="002B1787" w:rsidP="003C344D">
      <w:pPr>
        <w:widowControl/>
        <w:numPr>
          <w:ilvl w:val="1"/>
          <w:numId w:val="34"/>
        </w:numPr>
        <w:tabs>
          <w:tab w:val="left" w:pos="426"/>
        </w:tabs>
        <w:ind w:left="0" w:firstLine="0"/>
        <w:jc w:val="both"/>
        <w:rPr>
          <w:rFonts w:ascii="Times New Roman" w:hAnsi="Times New Roman"/>
          <w:sz w:val="23"/>
          <w:szCs w:val="23"/>
        </w:rPr>
      </w:pPr>
      <w:r w:rsidRPr="0012626C">
        <w:rPr>
          <w:rFonts w:ascii="Times New Roman" w:hAnsi="Times New Roman"/>
          <w:sz w:val="23"/>
          <w:szCs w:val="23"/>
        </w:rPr>
        <w:t xml:space="preserve"> 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Дополнительного соглашения к настоящему Договору.</w:t>
      </w:r>
    </w:p>
    <w:p w:rsidR="002B1787" w:rsidRPr="0012626C" w:rsidRDefault="002B1787" w:rsidP="003C344D">
      <w:pPr>
        <w:widowControl/>
        <w:numPr>
          <w:ilvl w:val="1"/>
          <w:numId w:val="34"/>
        </w:numPr>
        <w:tabs>
          <w:tab w:val="left" w:pos="284"/>
          <w:tab w:val="left" w:pos="426"/>
        </w:tabs>
        <w:ind w:left="0" w:firstLine="0"/>
        <w:jc w:val="both"/>
        <w:rPr>
          <w:rFonts w:ascii="Times New Roman" w:hAnsi="Times New Roman"/>
          <w:sz w:val="23"/>
          <w:szCs w:val="23"/>
        </w:rPr>
      </w:pPr>
      <w:r w:rsidRPr="0012626C">
        <w:rPr>
          <w:rFonts w:ascii="Times New Roman" w:hAnsi="Times New Roman"/>
          <w:sz w:val="23"/>
          <w:szCs w:val="23"/>
        </w:rPr>
        <w:t xml:space="preserve">Если Заказчик не выполнит в срок свои обязательства, предусмотренные Договором, что может привести к задержке оказания услуг, то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имеет право на продление срока оказания услуг на соответствующий период и на освобождение на этот период от уплаты штрафных санкций за просрочку сдачи оказанных услуг. В </w:t>
      </w:r>
      <w:proofErr w:type="gramStart"/>
      <w:r w:rsidRPr="0012626C">
        <w:rPr>
          <w:rFonts w:ascii="Times New Roman" w:hAnsi="Times New Roman"/>
          <w:sz w:val="23"/>
          <w:szCs w:val="23"/>
        </w:rPr>
        <w:t>этом</w:t>
      </w:r>
      <w:proofErr w:type="gramEnd"/>
      <w:r w:rsidRPr="0012626C">
        <w:rPr>
          <w:rFonts w:ascii="Times New Roman" w:hAnsi="Times New Roman"/>
          <w:sz w:val="23"/>
          <w:szCs w:val="23"/>
        </w:rPr>
        <w:t xml:space="preserve"> случае стороны должны принять все необходимые меры, предотвращающие дополнительные расходы.</w:t>
      </w:r>
    </w:p>
    <w:p w:rsidR="006767A5" w:rsidRPr="0012626C" w:rsidRDefault="006767A5" w:rsidP="003C344D">
      <w:pPr>
        <w:tabs>
          <w:tab w:val="left" w:pos="567"/>
        </w:tabs>
        <w:jc w:val="both"/>
        <w:rPr>
          <w:rFonts w:ascii="Times New Roman" w:hAnsi="Times New Roman"/>
          <w:sz w:val="23"/>
          <w:szCs w:val="23"/>
        </w:rPr>
      </w:pPr>
    </w:p>
    <w:p w:rsidR="002B1787" w:rsidRPr="0012626C" w:rsidRDefault="002B1787" w:rsidP="003C344D">
      <w:pPr>
        <w:pStyle w:val="af1"/>
        <w:numPr>
          <w:ilvl w:val="0"/>
          <w:numId w:val="40"/>
        </w:numPr>
        <w:ind w:left="0" w:hanging="426"/>
        <w:jc w:val="center"/>
        <w:rPr>
          <w:b/>
          <w:sz w:val="23"/>
          <w:szCs w:val="23"/>
        </w:rPr>
      </w:pPr>
      <w:r w:rsidRPr="0012626C">
        <w:rPr>
          <w:b/>
          <w:sz w:val="23"/>
          <w:szCs w:val="23"/>
        </w:rPr>
        <w:t>Расторжение Договора</w:t>
      </w:r>
    </w:p>
    <w:p w:rsidR="009527EF" w:rsidRPr="0012626C" w:rsidRDefault="009527EF" w:rsidP="009527EF">
      <w:pPr>
        <w:pStyle w:val="af1"/>
        <w:rPr>
          <w:b/>
          <w:sz w:val="23"/>
          <w:szCs w:val="23"/>
        </w:rPr>
      </w:pPr>
    </w:p>
    <w:p w:rsidR="002B1787" w:rsidRPr="0012626C" w:rsidRDefault="002B1787" w:rsidP="003C344D">
      <w:pPr>
        <w:widowControl/>
        <w:numPr>
          <w:ilvl w:val="1"/>
          <w:numId w:val="35"/>
        </w:numPr>
        <w:tabs>
          <w:tab w:val="left" w:pos="567"/>
        </w:tabs>
        <w:ind w:left="0" w:firstLine="0"/>
        <w:jc w:val="both"/>
        <w:rPr>
          <w:rFonts w:ascii="Times New Roman" w:hAnsi="Times New Roman"/>
          <w:sz w:val="23"/>
          <w:szCs w:val="23"/>
        </w:rPr>
      </w:pPr>
      <w:r w:rsidRPr="0012626C">
        <w:rPr>
          <w:rFonts w:ascii="Times New Roman" w:hAnsi="Times New Roman"/>
          <w:sz w:val="23"/>
          <w:szCs w:val="23"/>
        </w:rPr>
        <w:t xml:space="preserve"> Изменение либо расторжение настоящего Договора возможны по соглашению Сторон, если иное не предусмотрено законом или условиями настоящего Договора.</w:t>
      </w:r>
    </w:p>
    <w:p w:rsidR="002B1787" w:rsidRPr="0012626C" w:rsidRDefault="002B1787" w:rsidP="003C344D">
      <w:pPr>
        <w:widowControl/>
        <w:numPr>
          <w:ilvl w:val="1"/>
          <w:numId w:val="35"/>
        </w:numPr>
        <w:tabs>
          <w:tab w:val="left" w:pos="567"/>
        </w:tabs>
        <w:ind w:left="0" w:firstLine="0"/>
        <w:jc w:val="both"/>
        <w:rPr>
          <w:rFonts w:ascii="Times New Roman" w:hAnsi="Times New Roman"/>
          <w:sz w:val="23"/>
          <w:szCs w:val="23"/>
        </w:rPr>
      </w:pPr>
      <w:r w:rsidRPr="0012626C">
        <w:rPr>
          <w:rFonts w:ascii="Times New Roman" w:hAnsi="Times New Roman"/>
          <w:sz w:val="23"/>
          <w:szCs w:val="23"/>
        </w:rPr>
        <w:t xml:space="preserve"> Настоящий Договор может быть расторгнут:</w:t>
      </w:r>
    </w:p>
    <w:p w:rsidR="002B1787" w:rsidRPr="0012626C" w:rsidRDefault="002B1787" w:rsidP="003C344D">
      <w:pPr>
        <w:pStyle w:val="ad"/>
        <w:numPr>
          <w:ilvl w:val="2"/>
          <w:numId w:val="54"/>
        </w:numPr>
        <w:tabs>
          <w:tab w:val="left" w:pos="426"/>
        </w:tabs>
        <w:suppressAutoHyphens/>
        <w:spacing w:after="0" w:line="240" w:lineRule="auto"/>
        <w:ind w:left="993"/>
        <w:jc w:val="both"/>
        <w:rPr>
          <w:rFonts w:ascii="Times New Roman" w:hAnsi="Times New Roman"/>
          <w:sz w:val="23"/>
          <w:szCs w:val="23"/>
        </w:rPr>
      </w:pPr>
      <w:r w:rsidRPr="0012626C">
        <w:rPr>
          <w:rFonts w:ascii="Times New Roman" w:hAnsi="Times New Roman"/>
          <w:sz w:val="23"/>
          <w:szCs w:val="23"/>
        </w:rPr>
        <w:t>по требованию одной из Сторон по решению суда в случае существенного нарушения условий Договора другой стороной (п.2.ст. 452 ГК РФ);</w:t>
      </w:r>
    </w:p>
    <w:p w:rsidR="002B1787" w:rsidRPr="0012626C" w:rsidRDefault="002B1787" w:rsidP="003C344D">
      <w:pPr>
        <w:pStyle w:val="ad"/>
        <w:numPr>
          <w:ilvl w:val="2"/>
          <w:numId w:val="55"/>
        </w:numPr>
        <w:tabs>
          <w:tab w:val="left" w:pos="284"/>
        </w:tabs>
        <w:suppressAutoHyphens/>
        <w:spacing w:after="0" w:line="240" w:lineRule="auto"/>
        <w:jc w:val="both"/>
        <w:rPr>
          <w:rFonts w:ascii="Times New Roman" w:hAnsi="Times New Roman"/>
          <w:sz w:val="23"/>
          <w:szCs w:val="23"/>
        </w:rPr>
      </w:pPr>
      <w:r w:rsidRPr="0012626C">
        <w:rPr>
          <w:rFonts w:ascii="Times New Roman" w:hAnsi="Times New Roman"/>
          <w:sz w:val="23"/>
          <w:szCs w:val="23"/>
        </w:rPr>
        <w:t xml:space="preserve">в одностороннем </w:t>
      </w:r>
      <w:proofErr w:type="gramStart"/>
      <w:r w:rsidRPr="0012626C">
        <w:rPr>
          <w:rFonts w:ascii="Times New Roman" w:hAnsi="Times New Roman"/>
          <w:sz w:val="23"/>
          <w:szCs w:val="23"/>
        </w:rPr>
        <w:t>порядке</w:t>
      </w:r>
      <w:proofErr w:type="gramEnd"/>
      <w:r w:rsidRPr="0012626C">
        <w:rPr>
          <w:rFonts w:ascii="Times New Roman" w:hAnsi="Times New Roman"/>
          <w:sz w:val="23"/>
          <w:szCs w:val="23"/>
        </w:rPr>
        <w:t xml:space="preserve"> по инициативе Заказчика:</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 xml:space="preserve">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отказа от дальнейшего исполнения договора в любое время до сдачи ему результата оказываемых услуг или этапа в целом  (ст. 717 ГК РФ);</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 xml:space="preserve">если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в течение 20 (двадцать) дней не приступает к исполнению Договора (ст. 715 ГК РФ);</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если во время оказания услуг станет очевидным, что она не будет выполнена надлежащим образом и в назначенный Заказчиком срок (ст. 715 ГК РФ);</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 xml:space="preserve">если отступления от условий Договора или иные недостатки услуг не были устранены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в установленный Заказчиком разумный срок (ст. 723 ГК РФ);</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 xml:space="preserve">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аннулирования либо истечения срока лицензий, разрешений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на оказание услуг, принятия других актов государственных органов в рамках действующего законодательства, лишающих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права на </w:t>
      </w:r>
      <w:r w:rsidR="00A57AD5">
        <w:rPr>
          <w:rFonts w:ascii="Times New Roman" w:hAnsi="Times New Roman"/>
          <w:sz w:val="23"/>
          <w:szCs w:val="23"/>
        </w:rPr>
        <w:t>оказание услуг</w:t>
      </w:r>
      <w:r w:rsidRPr="0012626C">
        <w:rPr>
          <w:rFonts w:ascii="Times New Roman" w:hAnsi="Times New Roman"/>
          <w:sz w:val="23"/>
          <w:szCs w:val="23"/>
        </w:rPr>
        <w:t xml:space="preserve">; </w:t>
      </w:r>
    </w:p>
    <w:p w:rsidR="002B1787" w:rsidRPr="0012626C" w:rsidRDefault="002B1787" w:rsidP="003C344D">
      <w:pPr>
        <w:pStyle w:val="a5"/>
        <w:widowControl/>
        <w:numPr>
          <w:ilvl w:val="0"/>
          <w:numId w:val="21"/>
        </w:numPr>
        <w:suppressAutoHyphens w:val="0"/>
        <w:overflowPunct/>
        <w:autoSpaceDE/>
        <w:spacing w:after="0"/>
        <w:ind w:left="0" w:right="-50" w:firstLine="0"/>
        <w:jc w:val="both"/>
        <w:rPr>
          <w:rFonts w:ascii="Times New Roman" w:hAnsi="Times New Roman"/>
          <w:sz w:val="23"/>
          <w:szCs w:val="23"/>
        </w:rPr>
      </w:pPr>
      <w:r w:rsidRPr="0012626C">
        <w:rPr>
          <w:rFonts w:ascii="Times New Roman" w:hAnsi="Times New Roman"/>
          <w:sz w:val="23"/>
          <w:szCs w:val="23"/>
        </w:rPr>
        <w:t>в иных случаях, предусмотренных действующим законодательством РФ.</w:t>
      </w:r>
    </w:p>
    <w:p w:rsidR="002B1787" w:rsidRPr="0012626C" w:rsidRDefault="002B1787" w:rsidP="003C344D">
      <w:pPr>
        <w:pStyle w:val="a"/>
        <w:numPr>
          <w:ilvl w:val="0"/>
          <w:numId w:val="0"/>
        </w:numPr>
        <w:ind w:firstLine="426"/>
        <w:rPr>
          <w:sz w:val="23"/>
          <w:szCs w:val="23"/>
        </w:rPr>
      </w:pPr>
      <w:r w:rsidRPr="0012626C">
        <w:rPr>
          <w:sz w:val="23"/>
          <w:szCs w:val="23"/>
        </w:rPr>
        <w:t>Стороны обязаны уведомить друг друга не менее чем за 15 (пятнадцать) дней до предполагаемого расторжения настоящего Договора по основаниям, указанным в настоящей статье.</w:t>
      </w:r>
    </w:p>
    <w:p w:rsidR="002B1787" w:rsidRPr="0012626C" w:rsidRDefault="002B1787" w:rsidP="003C344D">
      <w:pPr>
        <w:widowControl/>
        <w:numPr>
          <w:ilvl w:val="1"/>
          <w:numId w:val="35"/>
        </w:numPr>
        <w:tabs>
          <w:tab w:val="left" w:pos="567"/>
        </w:tabs>
        <w:ind w:left="0" w:firstLine="0"/>
        <w:jc w:val="both"/>
        <w:rPr>
          <w:rFonts w:ascii="Times New Roman" w:hAnsi="Times New Roman"/>
          <w:sz w:val="23"/>
          <w:szCs w:val="23"/>
        </w:rPr>
      </w:pPr>
      <w:r w:rsidRPr="0012626C">
        <w:rPr>
          <w:rFonts w:ascii="Times New Roman" w:hAnsi="Times New Roman"/>
          <w:sz w:val="23"/>
          <w:szCs w:val="23"/>
        </w:rPr>
        <w:t xml:space="preserve">Если настоящий </w:t>
      </w:r>
      <w:r w:rsidR="00FB24F7" w:rsidRPr="0012626C">
        <w:rPr>
          <w:rFonts w:ascii="Times New Roman" w:hAnsi="Times New Roman"/>
          <w:sz w:val="23"/>
          <w:szCs w:val="23"/>
        </w:rPr>
        <w:t xml:space="preserve">Договор </w:t>
      </w:r>
      <w:r w:rsidRPr="0012626C">
        <w:rPr>
          <w:rFonts w:ascii="Times New Roman" w:hAnsi="Times New Roman"/>
          <w:sz w:val="23"/>
          <w:szCs w:val="23"/>
        </w:rPr>
        <w:t xml:space="preserve">расторгается по </w:t>
      </w:r>
      <w:r w:rsidR="00CE6B90" w:rsidRPr="0012626C">
        <w:rPr>
          <w:rFonts w:ascii="Times New Roman" w:hAnsi="Times New Roman"/>
          <w:sz w:val="23"/>
          <w:szCs w:val="23"/>
        </w:rPr>
        <w:t xml:space="preserve">обстоятельствам, за которые отвечает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Заказчик должен оплатить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только сумму фактически оказанных услуг по состоянию на дату расторжения настоящего </w:t>
      </w:r>
      <w:r w:rsidR="00FB24F7" w:rsidRPr="0012626C">
        <w:rPr>
          <w:rFonts w:ascii="Times New Roman" w:hAnsi="Times New Roman"/>
          <w:sz w:val="23"/>
          <w:szCs w:val="23"/>
        </w:rPr>
        <w:t>Договора</w:t>
      </w:r>
      <w:r w:rsidRPr="0012626C">
        <w:rPr>
          <w:rFonts w:ascii="Times New Roman" w:hAnsi="Times New Roman"/>
          <w:sz w:val="23"/>
          <w:szCs w:val="23"/>
        </w:rPr>
        <w:t xml:space="preserve">. Ущерб Заказчика, в связи с расторжением договора и связанный со срывом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графика работ, штрафных санкций и других затрат (далее – реальный ущерб) подлежит возмещению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с учетом положений Договора</w:t>
      </w:r>
      <w:r w:rsidR="0066157C" w:rsidRPr="0012626C">
        <w:rPr>
          <w:rFonts w:ascii="Times New Roman" w:hAnsi="Times New Roman"/>
          <w:sz w:val="23"/>
          <w:szCs w:val="23"/>
        </w:rPr>
        <w:t xml:space="preserve"> или в судебном порядке</w:t>
      </w:r>
      <w:r w:rsidRPr="0012626C">
        <w:rPr>
          <w:rFonts w:ascii="Times New Roman" w:hAnsi="Times New Roman"/>
          <w:sz w:val="23"/>
          <w:szCs w:val="23"/>
        </w:rPr>
        <w:t>.</w:t>
      </w:r>
      <w:r w:rsidR="007A1BE0">
        <w:rPr>
          <w:rFonts w:ascii="Times New Roman" w:hAnsi="Times New Roman"/>
          <w:sz w:val="23"/>
          <w:szCs w:val="23"/>
        </w:rPr>
        <w:t xml:space="preserve"> </w:t>
      </w:r>
      <w:r w:rsidRPr="0012626C">
        <w:rPr>
          <w:rFonts w:ascii="Times New Roman" w:hAnsi="Times New Roman"/>
          <w:sz w:val="23"/>
          <w:szCs w:val="23"/>
        </w:rPr>
        <w:t xml:space="preserve">Если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w:t>
      </w:r>
      <w:proofErr w:type="gramStart"/>
      <w:r w:rsidRPr="0012626C">
        <w:rPr>
          <w:rFonts w:ascii="Times New Roman" w:hAnsi="Times New Roman"/>
          <w:sz w:val="23"/>
          <w:szCs w:val="23"/>
        </w:rPr>
        <w:t>нарушает сроки оказания услуг и такое нарушение длится</w:t>
      </w:r>
      <w:proofErr w:type="gramEnd"/>
      <w:r w:rsidRPr="0012626C">
        <w:rPr>
          <w:rFonts w:ascii="Times New Roman" w:hAnsi="Times New Roman"/>
          <w:sz w:val="23"/>
          <w:szCs w:val="23"/>
        </w:rPr>
        <w:t xml:space="preserve"> боле 3(трех) дней, Заказчик вправе отказаться от исполнения </w:t>
      </w:r>
      <w:proofErr w:type="spellStart"/>
      <w:r w:rsidRPr="0012626C">
        <w:rPr>
          <w:rFonts w:ascii="Times New Roman" w:hAnsi="Times New Roman"/>
          <w:sz w:val="23"/>
          <w:szCs w:val="23"/>
        </w:rPr>
        <w:t>то</w:t>
      </w:r>
      <w:r w:rsidR="0066157C" w:rsidRPr="0012626C">
        <w:rPr>
          <w:rFonts w:ascii="Times New Roman" w:hAnsi="Times New Roman"/>
          <w:sz w:val="23"/>
          <w:szCs w:val="23"/>
        </w:rPr>
        <w:t>гоэтапа</w:t>
      </w:r>
      <w:proofErr w:type="spellEnd"/>
      <w:r w:rsidRPr="0012626C">
        <w:rPr>
          <w:rFonts w:ascii="Times New Roman" w:hAnsi="Times New Roman"/>
          <w:sz w:val="23"/>
          <w:szCs w:val="23"/>
        </w:rPr>
        <w:t>, к исполнению которо</w:t>
      </w:r>
      <w:r w:rsidR="0066157C" w:rsidRPr="0012626C">
        <w:rPr>
          <w:rFonts w:ascii="Times New Roman" w:hAnsi="Times New Roman"/>
          <w:sz w:val="23"/>
          <w:szCs w:val="23"/>
        </w:rPr>
        <w:t>го</w:t>
      </w:r>
      <w:r w:rsidRPr="0012626C">
        <w:rPr>
          <w:rFonts w:ascii="Times New Roman" w:hAnsi="Times New Roman"/>
          <w:sz w:val="23"/>
          <w:szCs w:val="23"/>
        </w:rPr>
        <w:t xml:space="preserve">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ещё не приступил,  </w:t>
      </w:r>
      <w:r w:rsidRPr="0012626C">
        <w:rPr>
          <w:rFonts w:ascii="Times New Roman" w:eastAsia="Calibri" w:hAnsi="Times New Roman"/>
          <w:sz w:val="23"/>
          <w:szCs w:val="23"/>
          <w:lang w:eastAsia="en-US"/>
        </w:rPr>
        <w:t xml:space="preserve">потребовать возмещения убытков </w:t>
      </w:r>
      <w:r w:rsidRPr="0012626C">
        <w:rPr>
          <w:rFonts w:ascii="Times New Roman" w:hAnsi="Times New Roman"/>
          <w:sz w:val="23"/>
          <w:szCs w:val="23"/>
        </w:rPr>
        <w:t xml:space="preserve">и передать этот объем услуг другому </w:t>
      </w:r>
      <w:r w:rsidR="00176100" w:rsidRPr="0012626C">
        <w:rPr>
          <w:rFonts w:ascii="Times New Roman" w:hAnsi="Times New Roman"/>
          <w:sz w:val="23"/>
          <w:szCs w:val="23"/>
        </w:rPr>
        <w:t>Исполнителю</w:t>
      </w:r>
      <w:r w:rsidRPr="0012626C">
        <w:rPr>
          <w:rFonts w:ascii="Times New Roman" w:hAnsi="Times New Roman"/>
          <w:sz w:val="23"/>
          <w:szCs w:val="23"/>
        </w:rPr>
        <w:t>.</w:t>
      </w:r>
    </w:p>
    <w:p w:rsidR="002B1787" w:rsidRPr="0012626C" w:rsidRDefault="002B1787" w:rsidP="003C344D">
      <w:pPr>
        <w:widowControl/>
        <w:numPr>
          <w:ilvl w:val="1"/>
          <w:numId w:val="35"/>
        </w:numPr>
        <w:ind w:left="0" w:firstLine="0"/>
        <w:jc w:val="both"/>
        <w:rPr>
          <w:rFonts w:ascii="Times New Roman" w:hAnsi="Times New Roman"/>
          <w:sz w:val="23"/>
          <w:szCs w:val="23"/>
        </w:rPr>
      </w:pPr>
      <w:r w:rsidRPr="0012626C">
        <w:rPr>
          <w:rFonts w:ascii="Times New Roman" w:hAnsi="Times New Roman"/>
          <w:sz w:val="23"/>
          <w:szCs w:val="23"/>
        </w:rPr>
        <w:t xml:space="preserve">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расторжения Договора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обязан незамедлительно возвратить предоставленные</w:t>
      </w:r>
      <w:r w:rsidR="0032445C" w:rsidRPr="0012626C">
        <w:rPr>
          <w:rFonts w:ascii="Times New Roman" w:hAnsi="Times New Roman"/>
          <w:sz w:val="23"/>
          <w:szCs w:val="23"/>
        </w:rPr>
        <w:t xml:space="preserve"> Заказчиком материалы, О</w:t>
      </w:r>
      <w:r w:rsidRPr="0012626C">
        <w:rPr>
          <w:rFonts w:ascii="Times New Roman" w:hAnsi="Times New Roman"/>
          <w:sz w:val="23"/>
          <w:szCs w:val="23"/>
        </w:rPr>
        <w:t>борудование и иное имущество по незавершенным этапам, либо передать их указанному Заказчиком лицу, а если это оказалось невозможным – возместит</w:t>
      </w:r>
      <w:r w:rsidR="00F71128" w:rsidRPr="0012626C">
        <w:rPr>
          <w:rFonts w:ascii="Times New Roman" w:hAnsi="Times New Roman"/>
          <w:sz w:val="23"/>
          <w:szCs w:val="23"/>
        </w:rPr>
        <w:t>ь их стоимость в течение 15 (пятнадцать) дней, с момента предъявления соответствующего требования Заказчиком.</w:t>
      </w:r>
    </w:p>
    <w:p w:rsidR="002B1787" w:rsidRPr="0012626C" w:rsidRDefault="002B1787" w:rsidP="003C344D">
      <w:pPr>
        <w:widowControl/>
        <w:jc w:val="both"/>
        <w:rPr>
          <w:rFonts w:ascii="Times New Roman" w:hAnsi="Times New Roman"/>
          <w:sz w:val="23"/>
          <w:szCs w:val="23"/>
        </w:rPr>
      </w:pPr>
    </w:p>
    <w:p w:rsidR="002B1787" w:rsidRPr="0012626C" w:rsidRDefault="00F71128" w:rsidP="003C344D">
      <w:pPr>
        <w:pStyle w:val="af1"/>
        <w:numPr>
          <w:ilvl w:val="0"/>
          <w:numId w:val="41"/>
        </w:numPr>
        <w:ind w:left="0" w:hanging="426"/>
        <w:jc w:val="center"/>
        <w:rPr>
          <w:b/>
          <w:sz w:val="23"/>
          <w:szCs w:val="23"/>
        </w:rPr>
      </w:pPr>
      <w:r w:rsidRPr="0012626C">
        <w:rPr>
          <w:b/>
          <w:sz w:val="23"/>
          <w:szCs w:val="23"/>
        </w:rPr>
        <w:t>Обстоятельства непреодолимой силы (форс-мажор)</w:t>
      </w:r>
    </w:p>
    <w:p w:rsidR="009527EF" w:rsidRPr="0012626C" w:rsidRDefault="009527EF" w:rsidP="009527EF">
      <w:pPr>
        <w:pStyle w:val="af1"/>
        <w:rPr>
          <w:b/>
          <w:sz w:val="23"/>
          <w:szCs w:val="23"/>
        </w:rPr>
      </w:pPr>
    </w:p>
    <w:p w:rsidR="002B1787" w:rsidRPr="0012626C" w:rsidRDefault="00F71128" w:rsidP="003C344D">
      <w:pPr>
        <w:pStyle w:val="ad"/>
        <w:numPr>
          <w:ilvl w:val="0"/>
          <w:numId w:val="36"/>
        </w:numPr>
        <w:tabs>
          <w:tab w:val="left" w:pos="567"/>
        </w:tabs>
        <w:suppressAutoHyphens/>
        <w:spacing w:after="0" w:line="240" w:lineRule="auto"/>
        <w:ind w:left="0" w:firstLine="0"/>
        <w:jc w:val="both"/>
        <w:rPr>
          <w:rFonts w:ascii="Times New Roman" w:hAnsi="Times New Roman"/>
          <w:sz w:val="23"/>
          <w:szCs w:val="23"/>
        </w:rPr>
      </w:pPr>
      <w:r w:rsidRPr="0012626C">
        <w:rPr>
          <w:rFonts w:ascii="Times New Roman" w:hAnsi="Times New Roman"/>
          <w:sz w:val="23"/>
          <w:szCs w:val="23"/>
        </w:rPr>
        <w:t xml:space="preserve"> Стороны освобождаются от ответственности за частичное или полное неисполнение обязательств по настоящ</w:t>
      </w:r>
      <w:r w:rsidR="002B1787" w:rsidRPr="0012626C">
        <w:rPr>
          <w:rFonts w:ascii="Times New Roman" w:hAnsi="Times New Roman"/>
          <w:sz w:val="23"/>
          <w:szCs w:val="23"/>
        </w:rPr>
        <w:t>е</w:t>
      </w:r>
      <w:r w:rsidRPr="0012626C">
        <w:rPr>
          <w:rFonts w:ascii="Times New Roman" w:hAnsi="Times New Roman"/>
          <w:sz w:val="23"/>
          <w:szCs w:val="23"/>
        </w:rPr>
        <w:t xml:space="preserve">му </w:t>
      </w:r>
      <w:r w:rsidRPr="0012626C">
        <w:rPr>
          <w:rFonts w:ascii="Times New Roman" w:eastAsia="Calibri" w:hAnsi="Times New Roman"/>
          <w:sz w:val="23"/>
          <w:szCs w:val="23"/>
          <w:lang w:eastAsia="en-US"/>
        </w:rPr>
        <w:t>договору в случае, если неиспол</w:t>
      </w:r>
      <w:r w:rsidRPr="0012626C">
        <w:rPr>
          <w:rFonts w:ascii="Times New Roman" w:hAnsi="Times New Roman"/>
          <w:sz w:val="23"/>
          <w:szCs w:val="23"/>
        </w:rPr>
        <w:t>нение обязательств явилось следствием действий н</w:t>
      </w:r>
      <w:r w:rsidR="002B1787" w:rsidRPr="0012626C">
        <w:rPr>
          <w:rFonts w:ascii="Times New Roman" w:hAnsi="Times New Roman"/>
          <w:sz w:val="23"/>
          <w:szCs w:val="23"/>
        </w:rPr>
        <w:t xml:space="preserve">епреодолимой силы, а именно: пожара, наводнения, землетрясения или войны, действия компетентных административных органов, делающих невозможным выполнение принятых обязательств, </w:t>
      </w:r>
      <w:proofErr w:type="gramStart"/>
      <w:r w:rsidR="002B1787" w:rsidRPr="0012626C">
        <w:rPr>
          <w:rFonts w:ascii="Times New Roman" w:hAnsi="Times New Roman"/>
          <w:sz w:val="23"/>
          <w:szCs w:val="23"/>
        </w:rPr>
        <w:t>и</w:t>
      </w:r>
      <w:proofErr w:type="gramEnd"/>
      <w:r w:rsidR="002B1787" w:rsidRPr="0012626C">
        <w:rPr>
          <w:rFonts w:ascii="Times New Roman" w:hAnsi="Times New Roman"/>
          <w:sz w:val="23"/>
          <w:szCs w:val="23"/>
        </w:rPr>
        <w:t xml:space="preserve"> если эти обстоятельства непосредственно повлияли на выполнение настоящего договора.</w:t>
      </w:r>
    </w:p>
    <w:p w:rsidR="002B1787" w:rsidRPr="0012626C" w:rsidRDefault="002B1787" w:rsidP="003C344D">
      <w:pPr>
        <w:widowControl/>
        <w:numPr>
          <w:ilvl w:val="0"/>
          <w:numId w:val="36"/>
        </w:numPr>
        <w:tabs>
          <w:tab w:val="left" w:pos="567"/>
        </w:tabs>
        <w:ind w:left="0" w:firstLine="0"/>
        <w:jc w:val="both"/>
        <w:rPr>
          <w:rFonts w:ascii="Times New Roman" w:hAnsi="Times New Roman"/>
          <w:sz w:val="23"/>
          <w:szCs w:val="23"/>
        </w:rPr>
      </w:pPr>
      <w:r w:rsidRPr="0012626C">
        <w:rPr>
          <w:rFonts w:ascii="Times New Roman" w:hAnsi="Times New Roman"/>
          <w:sz w:val="23"/>
          <w:szCs w:val="23"/>
        </w:rPr>
        <w:t xml:space="preserve"> Сторона, которая не может выполнить обязательств по договору, должна незамедлительно, но не позднее 7 (семи) дней после наступления случая форс-мажора, письменно известить об этом другую сторону; факт наступления таких обстоятельств должен быть подтвержден документом, выданным компетентным органом/организацией. То же самое относится к моменту окончания действия случая форс-мажора. </w:t>
      </w:r>
    </w:p>
    <w:p w:rsidR="002B1787" w:rsidRPr="0012626C" w:rsidRDefault="002B1787" w:rsidP="003C344D">
      <w:pPr>
        <w:pStyle w:val="ad"/>
        <w:numPr>
          <w:ilvl w:val="0"/>
          <w:numId w:val="36"/>
        </w:numPr>
        <w:tabs>
          <w:tab w:val="left" w:pos="567"/>
        </w:tabs>
        <w:suppressAutoHyphens/>
        <w:spacing w:after="0" w:line="240" w:lineRule="auto"/>
        <w:ind w:left="0" w:firstLine="0"/>
        <w:jc w:val="both"/>
        <w:rPr>
          <w:rFonts w:ascii="Times New Roman" w:hAnsi="Times New Roman"/>
          <w:sz w:val="23"/>
          <w:szCs w:val="23"/>
        </w:rPr>
      </w:pPr>
      <w:r w:rsidRPr="0012626C">
        <w:rPr>
          <w:rFonts w:ascii="Times New Roman" w:hAnsi="Times New Roman"/>
          <w:sz w:val="23"/>
          <w:szCs w:val="23"/>
        </w:rPr>
        <w:t xml:space="preserve"> В случае, если Сторона для которой наступили обстоятельства непреодолимой силы в указанный срок не уведомит </w:t>
      </w:r>
      <w:proofErr w:type="gramStart"/>
      <w:r w:rsidRPr="0012626C">
        <w:rPr>
          <w:rFonts w:ascii="Times New Roman" w:hAnsi="Times New Roman"/>
          <w:sz w:val="23"/>
          <w:szCs w:val="23"/>
        </w:rPr>
        <w:t>о</w:t>
      </w:r>
      <w:proofErr w:type="gramEnd"/>
      <w:r w:rsidRPr="0012626C">
        <w:rPr>
          <w:rFonts w:ascii="Times New Roman" w:hAnsi="Times New Roman"/>
          <w:sz w:val="23"/>
          <w:szCs w:val="23"/>
        </w:rPr>
        <w:t xml:space="preserve"> их наступлении другую Сторону, то она теряет право в последствии ссылаться на эти обстоятельства.</w:t>
      </w:r>
    </w:p>
    <w:p w:rsidR="002B1787" w:rsidRPr="0012626C" w:rsidRDefault="002B1787" w:rsidP="003C344D">
      <w:pPr>
        <w:widowControl/>
        <w:numPr>
          <w:ilvl w:val="0"/>
          <w:numId w:val="36"/>
        </w:numPr>
        <w:tabs>
          <w:tab w:val="left" w:pos="567"/>
        </w:tabs>
        <w:ind w:left="0" w:firstLine="0"/>
        <w:jc w:val="both"/>
        <w:rPr>
          <w:rFonts w:ascii="Times New Roman" w:hAnsi="Times New Roman"/>
          <w:sz w:val="23"/>
          <w:szCs w:val="23"/>
        </w:rPr>
      </w:pPr>
      <w:r w:rsidRPr="0012626C">
        <w:rPr>
          <w:rFonts w:ascii="Times New Roman" w:hAnsi="Times New Roman"/>
          <w:sz w:val="23"/>
          <w:szCs w:val="23"/>
        </w:rPr>
        <w:t xml:space="preserve"> После прекращения действия обстоятельств непреодолимой силы Стороны договариваются о необходимости продолжения правоотношений по Договору и о сроках исполнения обязательств по Договору путём заключения дополнительного соглашений к Договору.</w:t>
      </w:r>
    </w:p>
    <w:p w:rsidR="002B1787" w:rsidRPr="0012626C" w:rsidRDefault="002B1787" w:rsidP="003C344D">
      <w:pPr>
        <w:widowControl/>
        <w:numPr>
          <w:ilvl w:val="0"/>
          <w:numId w:val="36"/>
        </w:numPr>
        <w:tabs>
          <w:tab w:val="left" w:pos="567"/>
        </w:tabs>
        <w:spacing w:after="240"/>
        <w:ind w:left="0" w:firstLine="0"/>
        <w:jc w:val="both"/>
        <w:rPr>
          <w:rFonts w:ascii="Times New Roman" w:hAnsi="Times New Roman"/>
          <w:b/>
          <w:sz w:val="23"/>
          <w:szCs w:val="23"/>
        </w:rPr>
      </w:pPr>
      <w:r w:rsidRPr="0012626C">
        <w:rPr>
          <w:rFonts w:ascii="Times New Roman" w:hAnsi="Times New Roman"/>
          <w:sz w:val="23"/>
          <w:szCs w:val="23"/>
        </w:rPr>
        <w:t xml:space="preserve">  Если же указанные выше обстоятельства или их последствия будут продолжаться более 60 (шестидесяти) дней, делая невозможным исполнение договора, Стороны проводят дополнительные переговоры для выявления приемлемых альтернативных способов исполнения настоящего договора. В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не достижения приемлемого друг для друга способа исполнения договорных обязательств каждая из Сторон имеет право отказаться от дальнейшего исполнения обязательств по договору, направив другой Стороне письменное уведомление. Договор считается прекращенным по истечению 10 (десяти) календарных дней со дня получения уведомления. В данном </w:t>
      </w:r>
      <w:proofErr w:type="gramStart"/>
      <w:r w:rsidRPr="0012626C">
        <w:rPr>
          <w:rFonts w:ascii="Times New Roman" w:hAnsi="Times New Roman"/>
          <w:sz w:val="23"/>
          <w:szCs w:val="23"/>
        </w:rPr>
        <w:t>случае</w:t>
      </w:r>
      <w:proofErr w:type="gramEnd"/>
      <w:r w:rsidRPr="0012626C">
        <w:rPr>
          <w:rFonts w:ascii="Times New Roman" w:hAnsi="Times New Roman"/>
          <w:sz w:val="23"/>
          <w:szCs w:val="23"/>
        </w:rPr>
        <w:t xml:space="preserve"> Стороны обязаны закончить все расчеты между собой, сложившиеся на момент прекращения договора, в связи с отказом от дальнейшего исполнения обязательств по нему.</w:t>
      </w:r>
    </w:p>
    <w:p w:rsidR="002B1787" w:rsidRPr="0012626C" w:rsidRDefault="002B1787" w:rsidP="003C344D">
      <w:pPr>
        <w:pStyle w:val="af1"/>
        <w:numPr>
          <w:ilvl w:val="0"/>
          <w:numId w:val="41"/>
        </w:numPr>
        <w:ind w:left="0" w:hanging="426"/>
        <w:jc w:val="center"/>
        <w:rPr>
          <w:b/>
          <w:sz w:val="23"/>
          <w:szCs w:val="23"/>
        </w:rPr>
      </w:pPr>
      <w:r w:rsidRPr="0012626C">
        <w:rPr>
          <w:b/>
          <w:sz w:val="23"/>
          <w:szCs w:val="23"/>
        </w:rPr>
        <w:t>Конфиденциальность</w:t>
      </w:r>
    </w:p>
    <w:p w:rsidR="009527EF" w:rsidRPr="0012626C" w:rsidRDefault="009527EF" w:rsidP="009527EF">
      <w:pPr>
        <w:pStyle w:val="af1"/>
        <w:rPr>
          <w:b/>
          <w:sz w:val="23"/>
          <w:szCs w:val="23"/>
        </w:rPr>
      </w:pP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Стороны согласились считать конфиденциальной информацией (далее конфиденциальная информация) условия настоящего Договора, и информацию, переданную друг другу или ставшую известной в связи с исполнением  обязательств по Договору, вне зависимости от носителя, на котором такие сведения и информация, а также вне зависимости от источника получения таких сведений и информации. В связи с этим Стороны обязуются   предпринять   необходимые  меры   для защиты конфиденциальной информации и не разглашать её третьим лицам без предварительного письменного согласия другой Стороны, а также принять меры к защите от несанкционированного доступа третьих лиц к информации.</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С переданной конфиденциальной информацией, будут ознакомлены только те лица из персонала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которые непосредственно связаны с исполнением обязательств по настоящему Договору, и в том объеме, который необходим для его выполнения. При этом данные лица обязаны не разглашать коммерческую тайну, не передавать ее третьим лицам, не использовать ее в корыстных или личных целях как в период срока действия договора, так и после его прекращения в течение 3 (трех) лет. Для целей настоящего Договора </w:t>
      </w:r>
      <w:proofErr w:type="spellStart"/>
      <w:r w:rsidRPr="0012626C">
        <w:rPr>
          <w:rFonts w:ascii="Times New Roman" w:hAnsi="Times New Roman"/>
          <w:sz w:val="23"/>
          <w:szCs w:val="23"/>
        </w:rPr>
        <w:t>аффилированные</w:t>
      </w:r>
      <w:proofErr w:type="spellEnd"/>
      <w:r w:rsidRPr="0012626C">
        <w:rPr>
          <w:rFonts w:ascii="Times New Roman" w:hAnsi="Times New Roman"/>
          <w:sz w:val="23"/>
          <w:szCs w:val="23"/>
        </w:rPr>
        <w:t xml:space="preserve"> лица исполнителя не считаются третьими лицами.</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В течение  3 (трех) лет </w:t>
      </w:r>
      <w:proofErr w:type="gramStart"/>
      <w:r w:rsidRPr="0012626C">
        <w:rPr>
          <w:rFonts w:ascii="Times New Roman" w:hAnsi="Times New Roman"/>
          <w:sz w:val="23"/>
          <w:szCs w:val="23"/>
        </w:rPr>
        <w:t>с даты окончания</w:t>
      </w:r>
      <w:proofErr w:type="gramEnd"/>
      <w:r w:rsidRPr="0012626C">
        <w:rPr>
          <w:rFonts w:ascii="Times New Roman" w:hAnsi="Times New Roman"/>
          <w:sz w:val="23"/>
          <w:szCs w:val="23"/>
        </w:rPr>
        <w:t xml:space="preserve"> работ по настоящему Договору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не будет разглашать полученную им от Заказчика Конфиденциальную информацию какому-либо другому лицу, предприятию, организации. Исполнитель обязан немедленно извещать Заказчика  о фактах разглашения или угрозе разглашения информации, относящейся к коммерческой тайне.</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Предусмотренные Договором обязательства Сторон относительно конфиденциальности и неразглашения информации не будут распространяться на общедоступную информацию и информацию, в отношении которой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может доказать, что он получил ее от независимой третьей стороны, не несущей в отношении этой информации никаких обязательств перед Заказчиком или любой ее </w:t>
      </w:r>
      <w:proofErr w:type="spellStart"/>
      <w:r w:rsidRPr="0012626C">
        <w:rPr>
          <w:rFonts w:ascii="Times New Roman" w:hAnsi="Times New Roman"/>
          <w:sz w:val="23"/>
          <w:szCs w:val="23"/>
        </w:rPr>
        <w:t>аффилированной</w:t>
      </w:r>
      <w:proofErr w:type="spellEnd"/>
      <w:r w:rsidRPr="0012626C">
        <w:rPr>
          <w:rFonts w:ascii="Times New Roman" w:hAnsi="Times New Roman"/>
          <w:sz w:val="23"/>
          <w:szCs w:val="23"/>
        </w:rPr>
        <w:t xml:space="preserve"> организацией. При этом доказывание факта общеизвестности и/или общедоступности информации и получение ее от независимой третьей стороны в полной мере возлагается на </w:t>
      </w:r>
      <w:r w:rsidR="00176100" w:rsidRPr="0012626C">
        <w:rPr>
          <w:rFonts w:ascii="Times New Roman" w:hAnsi="Times New Roman"/>
          <w:sz w:val="23"/>
          <w:szCs w:val="23"/>
        </w:rPr>
        <w:t>Исполнителя</w:t>
      </w:r>
      <w:r w:rsidRPr="0012626C">
        <w:rPr>
          <w:rFonts w:ascii="Times New Roman" w:hAnsi="Times New Roman"/>
          <w:sz w:val="23"/>
          <w:szCs w:val="23"/>
        </w:rPr>
        <w:t>.</w:t>
      </w:r>
    </w:p>
    <w:p w:rsidR="002B1787" w:rsidRPr="0012626C" w:rsidRDefault="00176100"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Исполнитель</w:t>
      </w:r>
      <w:r w:rsidR="002B1787" w:rsidRPr="0012626C">
        <w:rPr>
          <w:rFonts w:ascii="Times New Roman" w:hAnsi="Times New Roman"/>
          <w:sz w:val="23"/>
          <w:szCs w:val="23"/>
        </w:rPr>
        <w:t xml:space="preserve"> не должен без предварительного письменного согласия Заказчика использовать конфиденциальную информацию, которую он, в </w:t>
      </w:r>
      <w:proofErr w:type="gramStart"/>
      <w:r w:rsidR="002B1787" w:rsidRPr="0012626C">
        <w:rPr>
          <w:rFonts w:ascii="Times New Roman" w:hAnsi="Times New Roman"/>
          <w:sz w:val="23"/>
          <w:szCs w:val="23"/>
        </w:rPr>
        <w:t>соответствии</w:t>
      </w:r>
      <w:proofErr w:type="gramEnd"/>
      <w:r w:rsidR="002B1787" w:rsidRPr="0012626C">
        <w:rPr>
          <w:rFonts w:ascii="Times New Roman" w:hAnsi="Times New Roman"/>
          <w:sz w:val="23"/>
          <w:szCs w:val="23"/>
        </w:rPr>
        <w:t xml:space="preserve"> с требованиями настоящего Договора, должен хранить на условиях конфиденциальности, для своей собственной выгоды, кроме целей исполнения обязательств по настоящему Договору</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Обязательства по настоящему Договору распространяются также на Конфиденциальную информацию, полученную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до заключения настоящего Договора.</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Заказчик вправе осуществлять передачу дополнительной Конфиденциальной информации необходимой для исполнения договора, по письменному запросу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В </w:t>
      </w:r>
      <w:proofErr w:type="gramStart"/>
      <w:r w:rsidRPr="0012626C">
        <w:rPr>
          <w:rFonts w:ascii="Times New Roman" w:hAnsi="Times New Roman"/>
          <w:sz w:val="23"/>
          <w:szCs w:val="23"/>
        </w:rPr>
        <w:t>каждом</w:t>
      </w:r>
      <w:proofErr w:type="gramEnd"/>
      <w:r w:rsidRPr="0012626C">
        <w:rPr>
          <w:rFonts w:ascii="Times New Roman" w:hAnsi="Times New Roman"/>
          <w:sz w:val="23"/>
          <w:szCs w:val="23"/>
        </w:rPr>
        <w:t xml:space="preserve"> случае передача Конфиденциальной информации оформляется протоколом, который подписывается уполномоченными лицами Заказчика и </w:t>
      </w:r>
      <w:r w:rsidR="00176100" w:rsidRPr="0012626C">
        <w:rPr>
          <w:rFonts w:ascii="Times New Roman" w:hAnsi="Times New Roman"/>
          <w:sz w:val="23"/>
          <w:szCs w:val="23"/>
        </w:rPr>
        <w:t>Исполнителя</w:t>
      </w:r>
      <w:r w:rsidRPr="0012626C">
        <w:rPr>
          <w:rFonts w:ascii="Times New Roman" w:hAnsi="Times New Roman"/>
          <w:sz w:val="23"/>
          <w:szCs w:val="23"/>
        </w:rPr>
        <w:t>.</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Передача Конфиденциальной информации между Заказчиком и </w:t>
      </w:r>
      <w:r w:rsidR="00176100" w:rsidRPr="0012626C">
        <w:rPr>
          <w:rFonts w:ascii="Times New Roman" w:hAnsi="Times New Roman"/>
          <w:sz w:val="23"/>
          <w:szCs w:val="23"/>
        </w:rPr>
        <w:t>Исполнителем</w:t>
      </w:r>
      <w:r w:rsidRPr="0012626C">
        <w:rPr>
          <w:rFonts w:ascii="Times New Roman" w:hAnsi="Times New Roman"/>
          <w:sz w:val="23"/>
          <w:szCs w:val="23"/>
        </w:rPr>
        <w:t xml:space="preserve"> осуществляется ценными (заказными) почтовыми отправлениями или курьерами Заказчика и </w:t>
      </w:r>
      <w:r w:rsidR="00176100" w:rsidRPr="0012626C">
        <w:rPr>
          <w:rFonts w:ascii="Times New Roman" w:hAnsi="Times New Roman"/>
          <w:sz w:val="23"/>
          <w:szCs w:val="23"/>
        </w:rPr>
        <w:t>Исполнителя</w:t>
      </w:r>
      <w:r w:rsidRPr="0012626C">
        <w:rPr>
          <w:rFonts w:ascii="Times New Roman" w:hAnsi="Times New Roman"/>
          <w:sz w:val="23"/>
          <w:szCs w:val="23"/>
        </w:rPr>
        <w:t>.</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Заказчика и </w:t>
      </w:r>
      <w:r w:rsidR="00176100" w:rsidRPr="0012626C">
        <w:rPr>
          <w:rFonts w:ascii="Times New Roman" w:hAnsi="Times New Roman"/>
          <w:sz w:val="23"/>
          <w:szCs w:val="23"/>
        </w:rPr>
        <w:t>Исполнителя</w:t>
      </w:r>
      <w:r w:rsidRPr="0012626C">
        <w:rPr>
          <w:rFonts w:ascii="Times New Roman" w:hAnsi="Times New Roman"/>
          <w:sz w:val="23"/>
          <w:szCs w:val="23"/>
        </w:rPr>
        <w:t>, запрещена.</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обязуется не осуществлять продажу, обмен, опубликование либо раскрытие иным способом любой полученной Конфиденциальной информации любым из существующих способов, в том числе посредством ксерокопирования, воспроизведения или использования электронных носителей, без предварительного письменного согласия Заказчика, предоставившей такую Конфиденциальную информацию.</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 Передача Конфиденциальной информации органу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w:t>
      </w:r>
      <w:proofErr w:type="gramStart"/>
      <w:r w:rsidRPr="0012626C">
        <w:rPr>
          <w:rFonts w:ascii="Times New Roman" w:hAnsi="Times New Roman"/>
          <w:sz w:val="23"/>
          <w:szCs w:val="23"/>
        </w:rPr>
        <w:t>требовать</w:t>
      </w:r>
      <w:proofErr w:type="gramEnd"/>
      <w:r w:rsidRPr="0012626C">
        <w:rPr>
          <w:rFonts w:ascii="Times New Roman" w:hAnsi="Times New Roman"/>
          <w:sz w:val="23"/>
          <w:szCs w:val="23"/>
        </w:rPr>
        <w:t xml:space="preserve"> предоставления Конфиденциальной информации. </w:t>
      </w:r>
      <w:proofErr w:type="gramStart"/>
      <w:r w:rsidRPr="0012626C">
        <w:rPr>
          <w:rFonts w:ascii="Times New Roman" w:hAnsi="Times New Roman"/>
          <w:sz w:val="23"/>
          <w:szCs w:val="23"/>
        </w:rPr>
        <w:t>При этом передача органу государственной власти Конфиденциальной информации должна осуществляться по основаниям и в порядке, установленным действующим законодательством, с предварительным и незамедлительным уведомлением об этом другой Стороны и установлением грифа «Конфиденциально» на передаваемые документы и информацию с уведомлением уполномоченного органа государственной власти об этом.</w:t>
      </w:r>
      <w:proofErr w:type="gramEnd"/>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 Конфиденциальная информация остается собственностью Заказчика. </w:t>
      </w:r>
      <w:proofErr w:type="gramStart"/>
      <w:r w:rsidRPr="0012626C">
        <w:rPr>
          <w:rFonts w:ascii="Times New Roman" w:hAnsi="Times New Roman"/>
          <w:sz w:val="23"/>
          <w:szCs w:val="23"/>
        </w:rPr>
        <w:t xml:space="preserve">Заказчик вправе потребовать от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который получил Конфиденциальную информацию, вернуть ему любую Конфиденциальную информацию в любое время, направив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уведомление в письменной форме в течение 15 (пятнадцати) дней после получения такого уведомления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должен вернуть все оригиналы Конфиденциальной информации и уничтожить все ее копии и воспроизведения в любой форме, имеющиеся в его распоряжении.</w:t>
      </w:r>
      <w:proofErr w:type="gramEnd"/>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 Заказчик вправе проводить проверки у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на предмет соблюдения порядка использования и хранения Конфиденциальной информации, переданной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При этом Заказчик должен предварительно письменно уведомить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о намеченной проверке, а также сообщить сведения о своих представителях, осуществляющих проверку, их полномочия и причинах необходимости проведения проверки. Независимо от любых положений настоящего Договора, утверждающих обратное, Право Заказчика на проверки должно ограничиваться конкретными документами, которые непосредственно </w:t>
      </w:r>
      <w:proofErr w:type="gramStart"/>
      <w:r w:rsidRPr="0012626C">
        <w:rPr>
          <w:rFonts w:ascii="Times New Roman" w:hAnsi="Times New Roman"/>
          <w:sz w:val="23"/>
          <w:szCs w:val="23"/>
        </w:rPr>
        <w:t>относятся к возмещаемым расходам по Договору и требуются</w:t>
      </w:r>
      <w:proofErr w:type="gramEnd"/>
      <w:r w:rsidRPr="0012626C">
        <w:rPr>
          <w:rFonts w:ascii="Times New Roman" w:hAnsi="Times New Roman"/>
          <w:sz w:val="23"/>
          <w:szCs w:val="23"/>
        </w:rPr>
        <w:t xml:space="preserve"> для их подтверждения. Минимум за 5</w:t>
      </w:r>
      <w:r w:rsidR="008E635B" w:rsidRPr="0012626C">
        <w:rPr>
          <w:rFonts w:ascii="Times New Roman" w:hAnsi="Times New Roman"/>
          <w:sz w:val="23"/>
          <w:szCs w:val="23"/>
        </w:rPr>
        <w:t xml:space="preserve"> (пять</w:t>
      </w:r>
      <w:r w:rsidRPr="0012626C">
        <w:rPr>
          <w:rFonts w:ascii="Times New Roman" w:hAnsi="Times New Roman"/>
          <w:sz w:val="23"/>
          <w:szCs w:val="23"/>
        </w:rPr>
        <w:t xml:space="preserve">) дней до проверки Заказчик должен направить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письменное уведомление  с указанием цели посещения и проверки. Во время проверки аудитор Заказчика не должен оставаться один. Любые права на проверку истекают через 2 (два) года после исполнения или расторжения Договора. Право Заказчика на проверку  не распространяется на информацию, являющуюся исключительной собственностью компании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(включая коммерческую тайну, рецептуры и процессы), зарплату сотрудников, компоненты фиксированных ставок или надбавки к цене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счета третьих лиц (за исключением счетов за возмещаемые расходы третьих лиц), а также информацию о закупках внутри компании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или </w:t>
      </w:r>
      <w:proofErr w:type="gramStart"/>
      <w:r w:rsidRPr="0012626C">
        <w:rPr>
          <w:rFonts w:ascii="Times New Roman" w:hAnsi="Times New Roman"/>
          <w:sz w:val="23"/>
          <w:szCs w:val="23"/>
        </w:rPr>
        <w:t>о</w:t>
      </w:r>
      <w:proofErr w:type="gramEnd"/>
      <w:r w:rsidRPr="0012626C">
        <w:rPr>
          <w:rFonts w:ascii="Times New Roman" w:hAnsi="Times New Roman"/>
          <w:sz w:val="23"/>
          <w:szCs w:val="23"/>
        </w:rPr>
        <w:t xml:space="preserve"> иных расчетах внутри компании </w:t>
      </w:r>
      <w:r w:rsidR="00176100" w:rsidRPr="0012626C">
        <w:rPr>
          <w:rFonts w:ascii="Times New Roman" w:hAnsi="Times New Roman"/>
          <w:sz w:val="23"/>
          <w:szCs w:val="23"/>
        </w:rPr>
        <w:t>Исполнителя</w:t>
      </w:r>
      <w:r w:rsidRPr="0012626C">
        <w:rPr>
          <w:rFonts w:ascii="Times New Roman" w:hAnsi="Times New Roman"/>
          <w:sz w:val="23"/>
          <w:szCs w:val="23"/>
        </w:rPr>
        <w:t>.</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 Если одна из Сторон допустит разглашение конфиденциальной информации, она возместит другой Стороне причиненные убытки, включая любой причиненный реальный ущерб и упущенную выгоду.</w:t>
      </w:r>
    </w:p>
    <w:p w:rsidR="002B1787" w:rsidRPr="0012626C" w:rsidRDefault="002B1787" w:rsidP="003C344D">
      <w:pPr>
        <w:widowControl/>
        <w:numPr>
          <w:ilvl w:val="1"/>
          <w:numId w:val="37"/>
        </w:numPr>
        <w:tabs>
          <w:tab w:val="left" w:pos="709"/>
        </w:tabs>
        <w:ind w:left="0" w:firstLine="0"/>
        <w:jc w:val="both"/>
        <w:rPr>
          <w:rFonts w:ascii="Times New Roman" w:hAnsi="Times New Roman"/>
          <w:sz w:val="23"/>
          <w:szCs w:val="23"/>
        </w:rPr>
      </w:pPr>
      <w:r w:rsidRPr="0012626C">
        <w:rPr>
          <w:rFonts w:ascii="Times New Roman" w:hAnsi="Times New Roman"/>
          <w:sz w:val="23"/>
          <w:szCs w:val="23"/>
        </w:rPr>
        <w:t xml:space="preserve"> </w:t>
      </w:r>
      <w:r w:rsidR="00176100" w:rsidRPr="0012626C">
        <w:rPr>
          <w:rFonts w:ascii="Times New Roman" w:hAnsi="Times New Roman"/>
          <w:sz w:val="23"/>
          <w:szCs w:val="23"/>
        </w:rPr>
        <w:t>Исполнитель</w:t>
      </w:r>
      <w:r w:rsidRPr="0012626C">
        <w:rPr>
          <w:rFonts w:ascii="Times New Roman" w:hAnsi="Times New Roman"/>
          <w:sz w:val="23"/>
          <w:szCs w:val="23"/>
        </w:rPr>
        <w:t xml:space="preserve"> обязуется соблюдать режим секретности работы со сведениями, составляющими государственную тайну, в соответствии с требованиями, установленными законодательством РФ, и действовать на основании выданной лицензии для осуществления работ, связанных с использованием сведений, составляющих государственную тайну.</w:t>
      </w:r>
    </w:p>
    <w:p w:rsidR="002B1787" w:rsidRPr="0012626C" w:rsidRDefault="002B1787" w:rsidP="003C344D">
      <w:pPr>
        <w:widowControl/>
        <w:numPr>
          <w:ilvl w:val="1"/>
          <w:numId w:val="37"/>
        </w:numPr>
        <w:tabs>
          <w:tab w:val="left" w:pos="709"/>
        </w:tabs>
        <w:spacing w:after="240"/>
        <w:ind w:left="0" w:firstLine="0"/>
        <w:jc w:val="both"/>
        <w:rPr>
          <w:rFonts w:ascii="Times New Roman" w:hAnsi="Times New Roman"/>
          <w:sz w:val="23"/>
          <w:szCs w:val="23"/>
        </w:rPr>
      </w:pPr>
      <w:r w:rsidRPr="0012626C">
        <w:rPr>
          <w:rFonts w:ascii="Times New Roman" w:hAnsi="Times New Roman"/>
          <w:sz w:val="23"/>
          <w:szCs w:val="23"/>
        </w:rPr>
        <w:t xml:space="preserve"> При реорганизации одной из Сторон договора обязательства по соблюдению конфиденциальности информации, относящейся к коммерческой тайне, и ответственность за ее несоблюдение несет правопреемник (или правопреемники).</w:t>
      </w:r>
    </w:p>
    <w:p w:rsidR="002B1787" w:rsidRPr="0012626C" w:rsidRDefault="002B1787" w:rsidP="003C344D">
      <w:pPr>
        <w:pStyle w:val="af1"/>
        <w:numPr>
          <w:ilvl w:val="0"/>
          <w:numId w:val="42"/>
        </w:numPr>
        <w:ind w:left="567" w:hanging="426"/>
        <w:jc w:val="center"/>
        <w:rPr>
          <w:b/>
          <w:sz w:val="23"/>
          <w:szCs w:val="23"/>
        </w:rPr>
      </w:pPr>
      <w:proofErr w:type="spellStart"/>
      <w:r w:rsidRPr="0012626C">
        <w:rPr>
          <w:b/>
          <w:sz w:val="23"/>
          <w:szCs w:val="23"/>
        </w:rPr>
        <w:t>Порядокразрешенияспоров</w:t>
      </w:r>
      <w:proofErr w:type="spellEnd"/>
    </w:p>
    <w:p w:rsidR="009527EF" w:rsidRPr="0012626C" w:rsidRDefault="009527EF" w:rsidP="009527EF">
      <w:pPr>
        <w:pStyle w:val="af1"/>
        <w:ind w:left="567"/>
        <w:rPr>
          <w:b/>
          <w:sz w:val="23"/>
          <w:szCs w:val="23"/>
        </w:rPr>
      </w:pPr>
    </w:p>
    <w:p w:rsidR="002B1787" w:rsidRPr="0012626C" w:rsidRDefault="002B1787" w:rsidP="003C344D">
      <w:pPr>
        <w:widowControl/>
        <w:numPr>
          <w:ilvl w:val="1"/>
          <w:numId w:val="38"/>
        </w:numPr>
        <w:tabs>
          <w:tab w:val="left" w:pos="567"/>
        </w:tabs>
        <w:ind w:left="0" w:firstLine="0"/>
        <w:jc w:val="both"/>
        <w:rPr>
          <w:rFonts w:ascii="Times New Roman" w:hAnsi="Times New Roman"/>
          <w:sz w:val="23"/>
          <w:szCs w:val="23"/>
        </w:rPr>
      </w:pPr>
      <w:r w:rsidRPr="0012626C">
        <w:rPr>
          <w:rFonts w:ascii="Times New Roman" w:hAnsi="Times New Roman"/>
          <w:sz w:val="23"/>
          <w:szCs w:val="23"/>
        </w:rPr>
        <w:t xml:space="preserve"> Все споры и разногласия, возникающие при исполнении настоящего Договора или в связи с ним, разрешаются Сторонами путем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12626C">
        <w:rPr>
          <w:rFonts w:ascii="Times New Roman" w:hAnsi="Times New Roman"/>
          <w:sz w:val="23"/>
          <w:szCs w:val="23"/>
        </w:rPr>
        <w:t>быть</w:t>
      </w:r>
      <w:proofErr w:type="gramEnd"/>
      <w:r w:rsidRPr="0012626C">
        <w:rPr>
          <w:rFonts w:ascii="Times New Roman" w:hAnsi="Times New Roman"/>
          <w:sz w:val="23"/>
          <w:szCs w:val="23"/>
        </w:rPr>
        <w:t xml:space="preserve"> возможно. В </w:t>
      </w:r>
      <w:proofErr w:type="gramStart"/>
      <w:r w:rsidRPr="0012626C">
        <w:rPr>
          <w:rFonts w:ascii="Times New Roman" w:hAnsi="Times New Roman"/>
          <w:sz w:val="23"/>
          <w:szCs w:val="23"/>
        </w:rPr>
        <w:t>ожидании</w:t>
      </w:r>
      <w:proofErr w:type="gramEnd"/>
      <w:r w:rsidRPr="0012626C">
        <w:rPr>
          <w:rFonts w:ascii="Times New Roman" w:hAnsi="Times New Roman"/>
          <w:sz w:val="23"/>
          <w:szCs w:val="23"/>
        </w:rPr>
        <w:t xml:space="preserve"> окончательного урегулирования какого–либо спора и разногласий Стороны </w:t>
      </w:r>
      <w:proofErr w:type="spellStart"/>
      <w:r w:rsidRPr="0012626C">
        <w:rPr>
          <w:rFonts w:ascii="Times New Roman" w:hAnsi="Times New Roman"/>
          <w:sz w:val="23"/>
          <w:szCs w:val="23"/>
        </w:rPr>
        <w:t>продолжаютвыполнять</w:t>
      </w:r>
      <w:proofErr w:type="spellEnd"/>
      <w:r w:rsidRPr="0012626C">
        <w:rPr>
          <w:rFonts w:ascii="Times New Roman" w:hAnsi="Times New Roman"/>
          <w:sz w:val="23"/>
          <w:szCs w:val="23"/>
        </w:rPr>
        <w:t xml:space="preserve"> принятые на себя обязательства, соблюдать условия и выполнять требования настоящего Договора. </w:t>
      </w:r>
    </w:p>
    <w:p w:rsidR="002B1787" w:rsidRPr="0012626C" w:rsidRDefault="002B1787" w:rsidP="003C344D">
      <w:pPr>
        <w:widowControl/>
        <w:numPr>
          <w:ilvl w:val="1"/>
          <w:numId w:val="38"/>
        </w:numPr>
        <w:tabs>
          <w:tab w:val="left" w:pos="567"/>
        </w:tabs>
        <w:ind w:left="0" w:firstLine="0"/>
        <w:jc w:val="both"/>
        <w:rPr>
          <w:rFonts w:ascii="Times New Roman" w:hAnsi="Times New Roman"/>
          <w:sz w:val="23"/>
          <w:szCs w:val="23"/>
        </w:rPr>
      </w:pPr>
      <w:r w:rsidRPr="0012626C">
        <w:rPr>
          <w:rFonts w:ascii="Times New Roman" w:hAnsi="Times New Roman"/>
          <w:sz w:val="23"/>
          <w:szCs w:val="23"/>
        </w:rPr>
        <w:t xml:space="preserve">Досудебный (претензионный) порядок разрешения споров обязателен для сторон. </w:t>
      </w:r>
      <w:proofErr w:type="gramStart"/>
      <w:r w:rsidRPr="0012626C">
        <w:rPr>
          <w:rFonts w:ascii="Times New Roman" w:hAnsi="Times New Roman"/>
          <w:sz w:val="23"/>
          <w:szCs w:val="23"/>
        </w:rPr>
        <w:t>В случае невозможности разрешения возникших разногласий и споров путем переговоров они подлежат разрешению в Арбитражном суде Красноярского края с соблюдением обязательного досудебного порядка урегулирования споров путем предъявления претензии, срок рассмотрения которых 30 (тридцать) календарных дней с момента их получения.</w:t>
      </w:r>
      <w:proofErr w:type="gramEnd"/>
    </w:p>
    <w:p w:rsidR="002B1787" w:rsidRPr="0012626C" w:rsidRDefault="002B1787" w:rsidP="003C344D">
      <w:pPr>
        <w:widowControl/>
        <w:tabs>
          <w:tab w:val="left" w:pos="567"/>
        </w:tabs>
        <w:jc w:val="both"/>
        <w:rPr>
          <w:rFonts w:ascii="Times New Roman" w:hAnsi="Times New Roman"/>
          <w:sz w:val="23"/>
          <w:szCs w:val="23"/>
        </w:rPr>
      </w:pPr>
    </w:p>
    <w:p w:rsidR="00B16A27" w:rsidRPr="0012626C" w:rsidRDefault="002B1787" w:rsidP="009527EF">
      <w:pPr>
        <w:pStyle w:val="ad"/>
        <w:numPr>
          <w:ilvl w:val="0"/>
          <w:numId w:val="42"/>
        </w:numPr>
        <w:jc w:val="center"/>
        <w:rPr>
          <w:rFonts w:ascii="Times New Roman" w:hAnsi="Times New Roman"/>
          <w:b/>
          <w:sz w:val="23"/>
          <w:szCs w:val="23"/>
          <w:lang w:eastAsia="en-US"/>
        </w:rPr>
      </w:pPr>
      <w:r w:rsidRPr="0012626C">
        <w:rPr>
          <w:rFonts w:ascii="Times New Roman" w:hAnsi="Times New Roman"/>
          <w:b/>
          <w:sz w:val="23"/>
          <w:szCs w:val="23"/>
          <w:lang w:eastAsia="en-US"/>
        </w:rPr>
        <w:t>Срок действия Договора</w:t>
      </w:r>
    </w:p>
    <w:p w:rsidR="009527EF" w:rsidRPr="0012626C" w:rsidRDefault="009527EF" w:rsidP="009527EF">
      <w:pPr>
        <w:pStyle w:val="ad"/>
        <w:rPr>
          <w:rFonts w:ascii="Times New Roman" w:hAnsi="Times New Roman"/>
          <w:b/>
          <w:sz w:val="23"/>
          <w:szCs w:val="23"/>
          <w:lang w:eastAsia="en-US"/>
        </w:rPr>
      </w:pPr>
    </w:p>
    <w:p w:rsidR="002B1787" w:rsidRPr="0012626C" w:rsidRDefault="002B1787" w:rsidP="003C344D">
      <w:pPr>
        <w:jc w:val="both"/>
        <w:rPr>
          <w:rFonts w:ascii="Times New Roman" w:hAnsi="Times New Roman"/>
          <w:color w:val="000000"/>
          <w:sz w:val="23"/>
          <w:szCs w:val="23"/>
        </w:rPr>
      </w:pPr>
      <w:r w:rsidRPr="0012626C">
        <w:rPr>
          <w:rFonts w:ascii="Times New Roman" w:hAnsi="Times New Roman"/>
          <w:sz w:val="23"/>
          <w:szCs w:val="23"/>
          <w:lang w:eastAsia="en-US"/>
        </w:rPr>
        <w:t xml:space="preserve">14.1. Настоящий Договор </w:t>
      </w:r>
      <w:proofErr w:type="gramStart"/>
      <w:r w:rsidRPr="0012626C">
        <w:rPr>
          <w:rFonts w:ascii="Times New Roman" w:hAnsi="Times New Roman"/>
          <w:sz w:val="23"/>
          <w:szCs w:val="23"/>
          <w:lang w:eastAsia="en-US"/>
        </w:rPr>
        <w:t xml:space="preserve">вступает в силу с  </w:t>
      </w:r>
      <w:r w:rsidRPr="0012626C">
        <w:rPr>
          <w:rFonts w:ascii="Times New Roman" w:hAnsi="Times New Roman"/>
          <w:bCs/>
          <w:sz w:val="23"/>
          <w:szCs w:val="23"/>
        </w:rPr>
        <w:t>момента его подписания и действует</w:t>
      </w:r>
      <w:proofErr w:type="gramEnd"/>
      <w:r w:rsidRPr="0012626C">
        <w:rPr>
          <w:rFonts w:ascii="Times New Roman" w:hAnsi="Times New Roman"/>
          <w:bCs/>
          <w:sz w:val="23"/>
          <w:szCs w:val="23"/>
        </w:rPr>
        <w:t xml:space="preserve"> до «</w:t>
      </w:r>
      <w:r w:rsidR="009D5F5B" w:rsidRPr="0012626C">
        <w:rPr>
          <w:rFonts w:ascii="Times New Roman" w:hAnsi="Times New Roman"/>
          <w:bCs/>
          <w:sz w:val="23"/>
          <w:szCs w:val="23"/>
        </w:rPr>
        <w:t>____</w:t>
      </w:r>
      <w:r w:rsidRPr="0012626C">
        <w:rPr>
          <w:rFonts w:ascii="Times New Roman" w:hAnsi="Times New Roman"/>
          <w:bCs/>
          <w:sz w:val="23"/>
          <w:szCs w:val="23"/>
        </w:rPr>
        <w:t xml:space="preserve">» </w:t>
      </w:r>
      <w:r w:rsidR="009D5F5B" w:rsidRPr="0012626C">
        <w:rPr>
          <w:rFonts w:ascii="Times New Roman" w:hAnsi="Times New Roman"/>
          <w:bCs/>
          <w:sz w:val="23"/>
          <w:szCs w:val="23"/>
        </w:rPr>
        <w:t>____________</w:t>
      </w:r>
      <w:r w:rsidRPr="0012626C">
        <w:rPr>
          <w:rFonts w:ascii="Times New Roman" w:hAnsi="Times New Roman"/>
          <w:bCs/>
          <w:sz w:val="23"/>
          <w:szCs w:val="23"/>
        </w:rPr>
        <w:t xml:space="preserve"> 201</w:t>
      </w:r>
      <w:r w:rsidR="009D5F5B" w:rsidRPr="0012626C">
        <w:rPr>
          <w:rFonts w:ascii="Times New Roman" w:hAnsi="Times New Roman"/>
          <w:bCs/>
          <w:sz w:val="23"/>
          <w:szCs w:val="23"/>
        </w:rPr>
        <w:t>___</w:t>
      </w:r>
      <w:r w:rsidRPr="0012626C">
        <w:rPr>
          <w:rFonts w:ascii="Times New Roman" w:hAnsi="Times New Roman"/>
          <w:bCs/>
          <w:sz w:val="23"/>
          <w:szCs w:val="23"/>
        </w:rPr>
        <w:t xml:space="preserve"> г, а в части расчетов – до полного выполнения сторонами своих обязательств. </w:t>
      </w:r>
      <w:r w:rsidRPr="0012626C">
        <w:rPr>
          <w:rFonts w:ascii="Times New Roman" w:hAnsi="Times New Roman"/>
          <w:color w:val="000000"/>
          <w:sz w:val="23"/>
          <w:szCs w:val="23"/>
        </w:rPr>
        <w:t>Датой подписания настоящего Договора  является дата, указанная в правом верхнем углу первой страницы текста настоящего Договора.</w:t>
      </w:r>
    </w:p>
    <w:p w:rsidR="00C035C9" w:rsidRPr="0012626C" w:rsidRDefault="00C035C9" w:rsidP="003C344D">
      <w:pPr>
        <w:jc w:val="both"/>
        <w:rPr>
          <w:rFonts w:ascii="Times New Roman" w:hAnsi="Times New Roman"/>
          <w:sz w:val="23"/>
          <w:szCs w:val="23"/>
          <w:lang w:eastAsia="en-US"/>
        </w:rPr>
      </w:pPr>
    </w:p>
    <w:p w:rsidR="00B16A27" w:rsidRPr="0012626C" w:rsidRDefault="002B1787" w:rsidP="009527EF">
      <w:pPr>
        <w:pStyle w:val="af5"/>
        <w:widowControl/>
        <w:numPr>
          <w:ilvl w:val="0"/>
          <w:numId w:val="42"/>
        </w:numPr>
        <w:suppressAutoHyphens w:val="0"/>
        <w:spacing w:after="0"/>
        <w:jc w:val="center"/>
        <w:rPr>
          <w:rFonts w:ascii="Times New Roman" w:hAnsi="Times New Roman"/>
          <w:b/>
          <w:bCs/>
          <w:sz w:val="23"/>
          <w:szCs w:val="23"/>
        </w:rPr>
      </w:pPr>
      <w:r w:rsidRPr="0012626C">
        <w:rPr>
          <w:rFonts w:ascii="Times New Roman" w:hAnsi="Times New Roman"/>
          <w:b/>
          <w:bCs/>
          <w:sz w:val="23"/>
          <w:szCs w:val="23"/>
        </w:rPr>
        <w:t>Опцион</w:t>
      </w:r>
    </w:p>
    <w:p w:rsidR="009527EF" w:rsidRPr="0012626C" w:rsidRDefault="009527EF" w:rsidP="009527EF">
      <w:pPr>
        <w:pStyle w:val="af5"/>
        <w:widowControl/>
        <w:suppressAutoHyphens w:val="0"/>
        <w:spacing w:after="0"/>
        <w:ind w:left="720"/>
        <w:rPr>
          <w:rFonts w:ascii="Times New Roman" w:hAnsi="Times New Roman"/>
          <w:b/>
          <w:bCs/>
          <w:sz w:val="23"/>
          <w:szCs w:val="23"/>
        </w:rPr>
      </w:pPr>
    </w:p>
    <w:p w:rsidR="002B1787" w:rsidRPr="0012626C" w:rsidRDefault="002B1787" w:rsidP="003C344D">
      <w:pPr>
        <w:pStyle w:val="15"/>
        <w:numPr>
          <w:ilvl w:val="1"/>
          <w:numId w:val="49"/>
        </w:numPr>
        <w:spacing w:line="240" w:lineRule="auto"/>
        <w:rPr>
          <w:rFonts w:ascii="Times New Roman" w:hAnsi="Times New Roman"/>
          <w:sz w:val="23"/>
          <w:szCs w:val="23"/>
        </w:rPr>
      </w:pPr>
      <w:r w:rsidRPr="0012626C">
        <w:rPr>
          <w:rFonts w:ascii="Times New Roman" w:hAnsi="Times New Roman"/>
          <w:sz w:val="23"/>
          <w:szCs w:val="23"/>
        </w:rPr>
        <w:t xml:space="preserve">Заказчик имеет право изменить объем услуг, предусмотренный настоящим договором, относительно объема работ, предусмотренного </w:t>
      </w:r>
      <w:r w:rsidRPr="00694E75">
        <w:rPr>
          <w:rFonts w:ascii="Times New Roman" w:hAnsi="Times New Roman"/>
          <w:b/>
          <w:sz w:val="23"/>
          <w:szCs w:val="23"/>
        </w:rPr>
        <w:t>Приложением № 1</w:t>
      </w:r>
      <w:r w:rsidR="008E635B" w:rsidRPr="0012626C">
        <w:rPr>
          <w:rFonts w:ascii="Times New Roman" w:hAnsi="Times New Roman"/>
          <w:sz w:val="23"/>
          <w:szCs w:val="23"/>
        </w:rPr>
        <w:t xml:space="preserve"> к настоящему Договору</w:t>
      </w:r>
      <w:r w:rsidRPr="0012626C">
        <w:rPr>
          <w:rFonts w:ascii="Times New Roman" w:hAnsi="Times New Roman"/>
          <w:sz w:val="23"/>
          <w:szCs w:val="23"/>
        </w:rPr>
        <w:t xml:space="preserve">, в </w:t>
      </w:r>
      <w:proofErr w:type="gramStart"/>
      <w:r w:rsidRPr="0012626C">
        <w:rPr>
          <w:rFonts w:ascii="Times New Roman" w:hAnsi="Times New Roman"/>
          <w:sz w:val="23"/>
          <w:szCs w:val="23"/>
        </w:rPr>
        <w:t>пределах</w:t>
      </w:r>
      <w:proofErr w:type="gramEnd"/>
      <w:r w:rsidRPr="0012626C">
        <w:rPr>
          <w:rFonts w:ascii="Times New Roman" w:hAnsi="Times New Roman"/>
          <w:sz w:val="23"/>
          <w:szCs w:val="23"/>
        </w:rPr>
        <w:t xml:space="preserve"> согласованного опциона Заказчика. </w:t>
      </w:r>
    </w:p>
    <w:p w:rsidR="002B1787" w:rsidRPr="0012626C" w:rsidRDefault="002B1787" w:rsidP="003C344D">
      <w:pPr>
        <w:pStyle w:val="15"/>
        <w:numPr>
          <w:ilvl w:val="0"/>
          <w:numId w:val="50"/>
        </w:numPr>
        <w:spacing w:line="240" w:lineRule="auto"/>
        <w:rPr>
          <w:rFonts w:ascii="Times New Roman" w:hAnsi="Times New Roman"/>
          <w:sz w:val="23"/>
          <w:szCs w:val="23"/>
        </w:rPr>
      </w:pPr>
      <w:r w:rsidRPr="0012626C">
        <w:rPr>
          <w:rFonts w:ascii="Times New Roman" w:hAnsi="Times New Roman"/>
          <w:sz w:val="23"/>
          <w:szCs w:val="23"/>
        </w:rPr>
        <w:t>Опцион Заказчика в сто</w:t>
      </w:r>
      <w:r w:rsidR="009B149A" w:rsidRPr="0012626C">
        <w:rPr>
          <w:rFonts w:ascii="Times New Roman" w:hAnsi="Times New Roman"/>
          <w:sz w:val="23"/>
          <w:szCs w:val="23"/>
        </w:rPr>
        <w:t>рону увеличения объема услуг + 2</w:t>
      </w:r>
      <w:r w:rsidRPr="0012626C">
        <w:rPr>
          <w:rFonts w:ascii="Times New Roman" w:hAnsi="Times New Roman"/>
          <w:sz w:val="23"/>
          <w:szCs w:val="23"/>
        </w:rPr>
        <w:t xml:space="preserve">0% </w:t>
      </w:r>
      <w:r w:rsidR="009B149A" w:rsidRPr="0012626C">
        <w:rPr>
          <w:rFonts w:ascii="Times New Roman" w:hAnsi="Times New Roman"/>
          <w:sz w:val="23"/>
          <w:szCs w:val="23"/>
        </w:rPr>
        <w:t xml:space="preserve">согласованного в </w:t>
      </w:r>
      <w:proofErr w:type="gramStart"/>
      <w:r w:rsidR="009B149A" w:rsidRPr="0012626C">
        <w:rPr>
          <w:rFonts w:ascii="Times New Roman" w:hAnsi="Times New Roman"/>
          <w:b/>
          <w:sz w:val="23"/>
          <w:szCs w:val="23"/>
        </w:rPr>
        <w:t>Приложении</w:t>
      </w:r>
      <w:proofErr w:type="gramEnd"/>
      <w:r w:rsidR="009B149A" w:rsidRPr="0012626C">
        <w:rPr>
          <w:rFonts w:ascii="Times New Roman" w:hAnsi="Times New Roman"/>
          <w:b/>
          <w:sz w:val="23"/>
          <w:szCs w:val="23"/>
        </w:rPr>
        <w:t xml:space="preserve"> №1«Наряд - Заказ»</w:t>
      </w:r>
      <w:r w:rsidR="009B149A" w:rsidRPr="0012626C">
        <w:rPr>
          <w:rFonts w:ascii="Times New Roman" w:hAnsi="Times New Roman"/>
          <w:sz w:val="23"/>
          <w:szCs w:val="23"/>
        </w:rPr>
        <w:t>.</w:t>
      </w:r>
    </w:p>
    <w:p w:rsidR="002B1787" w:rsidRPr="0012626C" w:rsidRDefault="002B1787" w:rsidP="003C344D">
      <w:pPr>
        <w:pStyle w:val="15"/>
        <w:numPr>
          <w:ilvl w:val="0"/>
          <w:numId w:val="50"/>
        </w:numPr>
        <w:spacing w:line="240" w:lineRule="auto"/>
        <w:rPr>
          <w:rFonts w:ascii="Times New Roman" w:hAnsi="Times New Roman"/>
          <w:sz w:val="23"/>
          <w:szCs w:val="23"/>
        </w:rPr>
      </w:pPr>
      <w:r w:rsidRPr="0012626C">
        <w:rPr>
          <w:rFonts w:ascii="Times New Roman" w:hAnsi="Times New Roman"/>
          <w:sz w:val="23"/>
          <w:szCs w:val="23"/>
        </w:rPr>
        <w:t>Опцион Заказчика в сторону уменьшения объема услуг –</w:t>
      </w:r>
      <w:bookmarkStart w:id="0" w:name="ТекстовоеПоле845"/>
      <w:bookmarkEnd w:id="0"/>
      <w:r w:rsidR="00723655">
        <w:rPr>
          <w:rFonts w:ascii="Times New Roman" w:hAnsi="Times New Roman"/>
          <w:sz w:val="23"/>
          <w:szCs w:val="23"/>
        </w:rPr>
        <w:t xml:space="preserve"> </w:t>
      </w:r>
      <w:r w:rsidRPr="0012626C">
        <w:rPr>
          <w:rFonts w:ascii="Times New Roman" w:hAnsi="Times New Roman"/>
          <w:sz w:val="23"/>
          <w:szCs w:val="23"/>
        </w:rPr>
        <w:t xml:space="preserve">50% </w:t>
      </w:r>
      <w:r w:rsidR="009B149A" w:rsidRPr="0012626C">
        <w:rPr>
          <w:rFonts w:ascii="Times New Roman" w:hAnsi="Times New Roman"/>
          <w:sz w:val="23"/>
          <w:szCs w:val="23"/>
        </w:rPr>
        <w:t xml:space="preserve">согласованного в </w:t>
      </w:r>
      <w:proofErr w:type="gramStart"/>
      <w:r w:rsidR="009B149A" w:rsidRPr="0012626C">
        <w:rPr>
          <w:rFonts w:ascii="Times New Roman" w:hAnsi="Times New Roman"/>
          <w:b/>
          <w:sz w:val="23"/>
          <w:szCs w:val="23"/>
        </w:rPr>
        <w:t>Приложении</w:t>
      </w:r>
      <w:proofErr w:type="gramEnd"/>
      <w:r w:rsidR="009B149A" w:rsidRPr="0012626C">
        <w:rPr>
          <w:rFonts w:ascii="Times New Roman" w:hAnsi="Times New Roman"/>
          <w:b/>
          <w:sz w:val="23"/>
          <w:szCs w:val="23"/>
        </w:rPr>
        <w:t xml:space="preserve"> №1«Наряд - Заказ»</w:t>
      </w:r>
      <w:r w:rsidRPr="0012626C">
        <w:rPr>
          <w:rFonts w:ascii="Times New Roman" w:hAnsi="Times New Roman"/>
          <w:sz w:val="23"/>
          <w:szCs w:val="23"/>
        </w:rPr>
        <w:t xml:space="preserve">. </w:t>
      </w:r>
    </w:p>
    <w:p w:rsidR="002B1787" w:rsidRPr="0012626C" w:rsidRDefault="002B1787" w:rsidP="003C344D">
      <w:pPr>
        <w:pStyle w:val="15"/>
        <w:numPr>
          <w:ilvl w:val="1"/>
          <w:numId w:val="49"/>
        </w:numPr>
        <w:spacing w:line="240" w:lineRule="auto"/>
        <w:ind w:left="0" w:firstLine="0"/>
        <w:rPr>
          <w:rFonts w:ascii="Times New Roman" w:hAnsi="Times New Roman"/>
          <w:sz w:val="23"/>
          <w:szCs w:val="23"/>
        </w:rPr>
      </w:pPr>
      <w:r w:rsidRPr="0012626C">
        <w:rPr>
          <w:rFonts w:ascii="Times New Roman" w:hAnsi="Times New Roman"/>
          <w:sz w:val="23"/>
          <w:szCs w:val="23"/>
        </w:rPr>
        <w:t>Под Опционом понимается право Заказчика уменьшить</w:t>
      </w:r>
      <w:proofErr w:type="gramStart"/>
      <w:r w:rsidRPr="0012626C">
        <w:rPr>
          <w:rFonts w:ascii="Times New Roman" w:hAnsi="Times New Roman"/>
          <w:sz w:val="23"/>
          <w:szCs w:val="23"/>
        </w:rPr>
        <w:t xml:space="preserve"> (-) </w:t>
      </w:r>
      <w:proofErr w:type="gramEnd"/>
      <w:r w:rsidRPr="0012626C">
        <w:rPr>
          <w:rFonts w:ascii="Times New Roman" w:hAnsi="Times New Roman"/>
          <w:sz w:val="23"/>
          <w:szCs w:val="23"/>
        </w:rPr>
        <w:t>или увеличить (+) объем услуг, предусмотренный настоящим договором без изменения остальных согласованных условий, в том числе, без изменения</w:t>
      </w:r>
      <w:r w:rsidR="009B149A" w:rsidRPr="0012626C">
        <w:rPr>
          <w:rFonts w:ascii="Times New Roman" w:hAnsi="Times New Roman"/>
          <w:sz w:val="23"/>
          <w:szCs w:val="23"/>
        </w:rPr>
        <w:t xml:space="preserve"> единичных</w:t>
      </w:r>
      <w:r w:rsidRPr="0012626C">
        <w:rPr>
          <w:rFonts w:ascii="Times New Roman" w:hAnsi="Times New Roman"/>
          <w:sz w:val="23"/>
          <w:szCs w:val="23"/>
        </w:rPr>
        <w:t xml:space="preserve"> цен, согласованных в </w:t>
      </w:r>
      <w:r w:rsidRPr="0012626C">
        <w:rPr>
          <w:rFonts w:ascii="Times New Roman" w:hAnsi="Times New Roman"/>
          <w:b/>
          <w:sz w:val="23"/>
          <w:szCs w:val="23"/>
        </w:rPr>
        <w:t>Приложении №5</w:t>
      </w:r>
      <w:r w:rsidR="009B149A" w:rsidRPr="0012626C">
        <w:rPr>
          <w:rFonts w:ascii="Times New Roman" w:hAnsi="Times New Roman"/>
          <w:b/>
          <w:sz w:val="23"/>
          <w:szCs w:val="23"/>
        </w:rPr>
        <w:t xml:space="preserve"> «Стоимость услуг»</w:t>
      </w:r>
      <w:r w:rsidRPr="0012626C">
        <w:rPr>
          <w:rFonts w:ascii="Times New Roman" w:hAnsi="Times New Roman"/>
          <w:sz w:val="23"/>
          <w:szCs w:val="23"/>
        </w:rPr>
        <w:t xml:space="preserve">  настоящего Договора. </w:t>
      </w:r>
    </w:p>
    <w:p w:rsidR="002B1787" w:rsidRPr="0012626C" w:rsidRDefault="002B1787" w:rsidP="003C344D">
      <w:pPr>
        <w:pStyle w:val="15"/>
        <w:numPr>
          <w:ilvl w:val="1"/>
          <w:numId w:val="49"/>
        </w:numPr>
        <w:spacing w:line="240" w:lineRule="auto"/>
        <w:ind w:left="0" w:firstLine="0"/>
        <w:rPr>
          <w:rFonts w:ascii="Times New Roman" w:hAnsi="Times New Roman"/>
          <w:sz w:val="23"/>
          <w:szCs w:val="23"/>
        </w:rPr>
      </w:pPr>
      <w:r w:rsidRPr="0012626C">
        <w:rPr>
          <w:rFonts w:ascii="Times New Roman" w:hAnsi="Times New Roman"/>
          <w:sz w:val="23"/>
          <w:szCs w:val="23"/>
        </w:rPr>
        <w:t xml:space="preserve">Данное условие об опционе Заказчика является безотзывной офертой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в отношении уменьшения или увеличения объема услуг. Данная оферта выдана на весь срок действия Договора и может быть акцептована неоднократно в </w:t>
      </w:r>
      <w:proofErr w:type="gramStart"/>
      <w:r w:rsidRPr="0012626C">
        <w:rPr>
          <w:rFonts w:ascii="Times New Roman" w:hAnsi="Times New Roman"/>
          <w:sz w:val="23"/>
          <w:szCs w:val="23"/>
        </w:rPr>
        <w:t>порядке</w:t>
      </w:r>
      <w:proofErr w:type="gramEnd"/>
      <w:r w:rsidRPr="0012626C">
        <w:rPr>
          <w:rFonts w:ascii="Times New Roman" w:hAnsi="Times New Roman"/>
          <w:sz w:val="23"/>
          <w:szCs w:val="23"/>
        </w:rPr>
        <w:t>, описанном ниже.</w:t>
      </w:r>
    </w:p>
    <w:p w:rsidR="002B1787" w:rsidRPr="0012626C" w:rsidRDefault="002B1787" w:rsidP="003C344D">
      <w:pPr>
        <w:pStyle w:val="15"/>
        <w:numPr>
          <w:ilvl w:val="1"/>
          <w:numId w:val="49"/>
        </w:numPr>
        <w:spacing w:line="240" w:lineRule="auto"/>
        <w:ind w:left="0" w:firstLine="0"/>
        <w:rPr>
          <w:rFonts w:ascii="Times New Roman" w:hAnsi="Times New Roman"/>
          <w:sz w:val="23"/>
          <w:szCs w:val="23"/>
        </w:rPr>
      </w:pPr>
      <w:r w:rsidRPr="0012626C">
        <w:rPr>
          <w:rFonts w:ascii="Times New Roman" w:hAnsi="Times New Roman"/>
          <w:sz w:val="23"/>
          <w:szCs w:val="23"/>
        </w:rPr>
        <w:t xml:space="preserve">Заявление Заказчика об использовании опциона </w:t>
      </w:r>
      <w:proofErr w:type="gramStart"/>
      <w:r w:rsidRPr="0012626C">
        <w:rPr>
          <w:rFonts w:ascii="Times New Roman" w:hAnsi="Times New Roman"/>
          <w:sz w:val="23"/>
          <w:szCs w:val="23"/>
        </w:rPr>
        <w:t xml:space="preserve">является акцептом оферты </w:t>
      </w:r>
      <w:r w:rsidR="00176100" w:rsidRPr="0012626C">
        <w:rPr>
          <w:rFonts w:ascii="Times New Roman" w:hAnsi="Times New Roman"/>
          <w:sz w:val="23"/>
          <w:szCs w:val="23"/>
        </w:rPr>
        <w:t>Исполнителя</w:t>
      </w:r>
      <w:r w:rsidRPr="0012626C">
        <w:rPr>
          <w:rFonts w:ascii="Times New Roman" w:hAnsi="Times New Roman"/>
          <w:sz w:val="23"/>
          <w:szCs w:val="23"/>
        </w:rPr>
        <w:t xml:space="preserve"> и осуществляется</w:t>
      </w:r>
      <w:proofErr w:type="gramEnd"/>
      <w:r w:rsidRPr="0012626C">
        <w:rPr>
          <w:rFonts w:ascii="Times New Roman" w:hAnsi="Times New Roman"/>
          <w:sz w:val="23"/>
          <w:szCs w:val="23"/>
        </w:rPr>
        <w:t xml:space="preserve"> в следующем порядке: </w:t>
      </w:r>
    </w:p>
    <w:p w:rsidR="002B1787" w:rsidRPr="0012626C" w:rsidRDefault="002B1787" w:rsidP="003C344D">
      <w:pPr>
        <w:pStyle w:val="15"/>
        <w:numPr>
          <w:ilvl w:val="2"/>
          <w:numId w:val="51"/>
        </w:numPr>
        <w:spacing w:line="240" w:lineRule="auto"/>
        <w:ind w:left="0" w:firstLine="0"/>
        <w:rPr>
          <w:rFonts w:ascii="Times New Roman" w:hAnsi="Times New Roman"/>
          <w:sz w:val="23"/>
          <w:szCs w:val="23"/>
        </w:rPr>
      </w:pPr>
      <w:r w:rsidRPr="0012626C">
        <w:rPr>
          <w:rFonts w:ascii="Times New Roman" w:hAnsi="Times New Roman"/>
          <w:sz w:val="23"/>
          <w:szCs w:val="23"/>
        </w:rPr>
        <w:t xml:space="preserve">При использовании опциона, Заказчик обязан заблаговременно сообщить об этом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направив ему письменное уведомление об использовании опциона в сторону уменьшения либо на использование опциона в сторону увеличения. </w:t>
      </w:r>
      <w:bookmarkStart w:id="1" w:name="ТекстовоеПоле847"/>
      <w:bookmarkEnd w:id="1"/>
      <w:r w:rsidRPr="0012626C">
        <w:rPr>
          <w:rFonts w:ascii="Times New Roman" w:hAnsi="Times New Roman"/>
          <w:sz w:val="23"/>
          <w:szCs w:val="23"/>
        </w:rPr>
        <w:t>Уведомление может быть направлено Заказчиком в течение срока действия настоящего договора.</w:t>
      </w:r>
    </w:p>
    <w:p w:rsidR="002B1787" w:rsidRPr="0012626C" w:rsidRDefault="002B1787" w:rsidP="003C344D">
      <w:pPr>
        <w:pStyle w:val="15"/>
        <w:numPr>
          <w:ilvl w:val="2"/>
          <w:numId w:val="51"/>
        </w:numPr>
        <w:spacing w:line="240" w:lineRule="auto"/>
        <w:ind w:left="0" w:firstLine="0"/>
        <w:rPr>
          <w:rFonts w:ascii="Times New Roman" w:hAnsi="Times New Roman"/>
          <w:sz w:val="23"/>
          <w:szCs w:val="23"/>
        </w:rPr>
      </w:pPr>
      <w:r w:rsidRPr="0012626C">
        <w:rPr>
          <w:rFonts w:ascii="Times New Roman" w:hAnsi="Times New Roman"/>
          <w:sz w:val="23"/>
          <w:szCs w:val="23"/>
        </w:rPr>
        <w:t xml:space="preserve"> С момента получения уведомления Заказчика об использовании опциона в сторону уменьшения обязательства </w:t>
      </w:r>
      <w:r w:rsidR="00176100" w:rsidRPr="0012626C">
        <w:rPr>
          <w:rFonts w:ascii="Times New Roman" w:hAnsi="Times New Roman"/>
          <w:sz w:val="23"/>
          <w:szCs w:val="23"/>
        </w:rPr>
        <w:t>Исполнителю</w:t>
      </w:r>
      <w:r w:rsidRPr="0012626C">
        <w:rPr>
          <w:rFonts w:ascii="Times New Roman" w:hAnsi="Times New Roman"/>
          <w:sz w:val="23"/>
          <w:szCs w:val="23"/>
        </w:rPr>
        <w:t xml:space="preserve"> по выполнению объема услуг, указанного в соответствующем уведомлении, прекращаются.</w:t>
      </w:r>
    </w:p>
    <w:p w:rsidR="002B1787" w:rsidRPr="0012626C" w:rsidRDefault="00176100" w:rsidP="003C344D">
      <w:pPr>
        <w:pStyle w:val="15"/>
        <w:numPr>
          <w:ilvl w:val="2"/>
          <w:numId w:val="51"/>
        </w:numPr>
        <w:spacing w:line="240" w:lineRule="auto"/>
        <w:ind w:left="0" w:firstLine="0"/>
        <w:rPr>
          <w:rFonts w:ascii="Times New Roman" w:hAnsi="Times New Roman"/>
          <w:sz w:val="23"/>
          <w:szCs w:val="23"/>
        </w:rPr>
      </w:pPr>
      <w:r w:rsidRPr="0012626C">
        <w:rPr>
          <w:rFonts w:ascii="Times New Roman" w:hAnsi="Times New Roman"/>
          <w:sz w:val="23"/>
          <w:szCs w:val="23"/>
        </w:rPr>
        <w:t>Исполнитель</w:t>
      </w:r>
      <w:r w:rsidR="002B1787" w:rsidRPr="0012626C">
        <w:rPr>
          <w:rFonts w:ascii="Times New Roman" w:hAnsi="Times New Roman"/>
          <w:sz w:val="23"/>
          <w:szCs w:val="23"/>
        </w:rPr>
        <w:t xml:space="preserve">, получивший уведомление об использовании Заказчиком в сторону увеличения в пределах согласованного в настоящем пункте опциона, при условии наличия </w:t>
      </w:r>
      <w:r w:rsidR="0032445C" w:rsidRPr="0012626C">
        <w:rPr>
          <w:rFonts w:ascii="Times New Roman" w:hAnsi="Times New Roman"/>
          <w:sz w:val="23"/>
          <w:szCs w:val="23"/>
        </w:rPr>
        <w:t>и доступности соответствующего О</w:t>
      </w:r>
      <w:r w:rsidR="002B1787" w:rsidRPr="0012626C">
        <w:rPr>
          <w:rFonts w:ascii="Times New Roman" w:hAnsi="Times New Roman"/>
          <w:sz w:val="23"/>
          <w:szCs w:val="23"/>
        </w:rPr>
        <w:t xml:space="preserve">борудования </w:t>
      </w:r>
      <w:r w:rsidRPr="0012626C">
        <w:rPr>
          <w:rFonts w:ascii="Times New Roman" w:hAnsi="Times New Roman"/>
          <w:sz w:val="23"/>
          <w:szCs w:val="23"/>
        </w:rPr>
        <w:t>Исполнителя</w:t>
      </w:r>
      <w:r w:rsidR="002B1787" w:rsidRPr="0012626C">
        <w:rPr>
          <w:rFonts w:ascii="Times New Roman" w:hAnsi="Times New Roman"/>
          <w:sz w:val="23"/>
          <w:szCs w:val="23"/>
        </w:rPr>
        <w:t xml:space="preserve"> гарантирует выполнение дополнительного объема услуг по ценам, определенным в </w:t>
      </w:r>
      <w:r w:rsidR="009B149A" w:rsidRPr="0012626C">
        <w:rPr>
          <w:rFonts w:ascii="Times New Roman" w:hAnsi="Times New Roman"/>
          <w:b/>
          <w:sz w:val="23"/>
          <w:szCs w:val="23"/>
        </w:rPr>
        <w:t>Приложении №5 «Стоимость услуг»</w:t>
      </w:r>
      <w:r w:rsidR="002B1787" w:rsidRPr="0012626C">
        <w:rPr>
          <w:rFonts w:ascii="Times New Roman" w:hAnsi="Times New Roman"/>
          <w:sz w:val="23"/>
          <w:szCs w:val="23"/>
        </w:rPr>
        <w:t xml:space="preserve">  настоящего Договора. </w:t>
      </w:r>
    </w:p>
    <w:p w:rsidR="002B1787" w:rsidRPr="0012626C" w:rsidRDefault="002B1787" w:rsidP="003C344D">
      <w:pPr>
        <w:pStyle w:val="15"/>
        <w:numPr>
          <w:ilvl w:val="2"/>
          <w:numId w:val="51"/>
        </w:numPr>
        <w:spacing w:line="240" w:lineRule="auto"/>
        <w:ind w:left="0" w:firstLine="0"/>
        <w:rPr>
          <w:rFonts w:ascii="Times New Roman" w:hAnsi="Times New Roman"/>
          <w:b/>
          <w:sz w:val="23"/>
          <w:szCs w:val="23"/>
        </w:rPr>
      </w:pPr>
      <w:r w:rsidRPr="0012626C">
        <w:rPr>
          <w:rFonts w:ascii="Times New Roman" w:hAnsi="Times New Roman"/>
          <w:sz w:val="23"/>
          <w:szCs w:val="23"/>
        </w:rPr>
        <w:t>Использование опциона оформляется в форме дополнительного соглашения к настоящему Договору</w:t>
      </w:r>
      <w:r w:rsidR="009B149A" w:rsidRPr="0012626C">
        <w:rPr>
          <w:rFonts w:ascii="Times New Roman" w:hAnsi="Times New Roman"/>
          <w:sz w:val="23"/>
          <w:szCs w:val="23"/>
        </w:rPr>
        <w:t>.</w:t>
      </w:r>
    </w:p>
    <w:p w:rsidR="009527EF" w:rsidRPr="0012626C" w:rsidRDefault="009527EF" w:rsidP="009527EF">
      <w:pPr>
        <w:pStyle w:val="15"/>
        <w:spacing w:line="240" w:lineRule="auto"/>
        <w:ind w:left="0" w:firstLine="0"/>
        <w:rPr>
          <w:rFonts w:ascii="Times New Roman" w:hAnsi="Times New Roman"/>
          <w:b/>
          <w:sz w:val="23"/>
          <w:szCs w:val="23"/>
        </w:rPr>
      </w:pPr>
    </w:p>
    <w:p w:rsidR="002B1787" w:rsidRPr="0012626C" w:rsidRDefault="002B1787" w:rsidP="003C344D">
      <w:pPr>
        <w:pStyle w:val="af1"/>
        <w:numPr>
          <w:ilvl w:val="0"/>
          <w:numId w:val="47"/>
        </w:numPr>
        <w:ind w:left="284"/>
        <w:jc w:val="center"/>
        <w:rPr>
          <w:b/>
          <w:sz w:val="23"/>
          <w:szCs w:val="23"/>
        </w:rPr>
      </w:pPr>
      <w:r w:rsidRPr="0012626C">
        <w:rPr>
          <w:b/>
          <w:sz w:val="23"/>
          <w:szCs w:val="23"/>
        </w:rPr>
        <w:t xml:space="preserve"> Приложения к Договору</w:t>
      </w:r>
    </w:p>
    <w:p w:rsidR="002B1787" w:rsidRPr="0012626C" w:rsidRDefault="002B1787" w:rsidP="003C344D">
      <w:pPr>
        <w:pStyle w:val="af1"/>
        <w:tabs>
          <w:tab w:val="left" w:pos="0"/>
        </w:tabs>
        <w:jc w:val="both"/>
        <w:rPr>
          <w:sz w:val="23"/>
          <w:szCs w:val="23"/>
        </w:rPr>
      </w:pPr>
      <w:r w:rsidRPr="0012626C">
        <w:rPr>
          <w:b/>
          <w:sz w:val="23"/>
          <w:szCs w:val="23"/>
        </w:rPr>
        <w:t xml:space="preserve">Приложение№1 </w:t>
      </w:r>
      <w:r w:rsidRPr="0012626C">
        <w:rPr>
          <w:sz w:val="23"/>
          <w:szCs w:val="23"/>
        </w:rPr>
        <w:t>Наряд-Заказ;</w:t>
      </w:r>
    </w:p>
    <w:p w:rsidR="002B1787" w:rsidRPr="0012626C" w:rsidRDefault="002B1787" w:rsidP="003C344D">
      <w:pPr>
        <w:pStyle w:val="af1"/>
        <w:tabs>
          <w:tab w:val="left" w:pos="0"/>
        </w:tabs>
        <w:jc w:val="both"/>
        <w:rPr>
          <w:b/>
          <w:sz w:val="23"/>
          <w:szCs w:val="23"/>
        </w:rPr>
      </w:pPr>
      <w:r w:rsidRPr="0012626C">
        <w:rPr>
          <w:b/>
          <w:sz w:val="23"/>
          <w:szCs w:val="23"/>
        </w:rPr>
        <w:t>Приложение №1.1</w:t>
      </w:r>
      <w:r w:rsidRPr="0012626C">
        <w:rPr>
          <w:sz w:val="23"/>
          <w:szCs w:val="23"/>
        </w:rPr>
        <w:t xml:space="preserve"> План-график бурения скважины №</w:t>
      </w:r>
      <w:r w:rsidR="00C4297E" w:rsidRPr="0012626C">
        <w:rPr>
          <w:sz w:val="23"/>
          <w:szCs w:val="23"/>
        </w:rPr>
        <w:t>53</w:t>
      </w:r>
      <w:r w:rsidR="00443B49" w:rsidRPr="0012626C">
        <w:rPr>
          <w:sz w:val="23"/>
          <w:szCs w:val="23"/>
        </w:rPr>
        <w:t xml:space="preserve"> </w:t>
      </w:r>
      <w:proofErr w:type="spellStart"/>
      <w:r w:rsidRPr="0012626C">
        <w:rPr>
          <w:sz w:val="23"/>
          <w:szCs w:val="23"/>
        </w:rPr>
        <w:t>Тагульского</w:t>
      </w:r>
      <w:proofErr w:type="spellEnd"/>
      <w:r w:rsidRPr="0012626C">
        <w:rPr>
          <w:sz w:val="23"/>
          <w:szCs w:val="23"/>
        </w:rPr>
        <w:t xml:space="preserve"> ЛУ</w:t>
      </w:r>
      <w:r w:rsidR="009B149A" w:rsidRPr="0012626C">
        <w:rPr>
          <w:sz w:val="23"/>
          <w:szCs w:val="23"/>
        </w:rPr>
        <w:t>;</w:t>
      </w:r>
    </w:p>
    <w:p w:rsidR="002B1787" w:rsidRPr="0012626C" w:rsidRDefault="002B1787" w:rsidP="003C344D">
      <w:pPr>
        <w:jc w:val="both"/>
        <w:rPr>
          <w:rFonts w:ascii="Times New Roman" w:hAnsi="Times New Roman"/>
          <w:b/>
          <w:sz w:val="23"/>
          <w:szCs w:val="23"/>
        </w:rPr>
      </w:pPr>
      <w:r w:rsidRPr="0012626C">
        <w:rPr>
          <w:rFonts w:ascii="Times New Roman" w:hAnsi="Times New Roman"/>
          <w:b/>
          <w:sz w:val="23"/>
          <w:szCs w:val="23"/>
        </w:rPr>
        <w:t>Приложение №2</w:t>
      </w:r>
      <w:r w:rsidR="00903180">
        <w:rPr>
          <w:rFonts w:ascii="Times New Roman" w:hAnsi="Times New Roman"/>
          <w:b/>
          <w:sz w:val="23"/>
          <w:szCs w:val="23"/>
        </w:rPr>
        <w:t xml:space="preserve"> </w:t>
      </w:r>
      <w:r w:rsidRPr="0012626C">
        <w:rPr>
          <w:rFonts w:ascii="Times New Roman" w:hAnsi="Times New Roman"/>
          <w:sz w:val="23"/>
          <w:szCs w:val="23"/>
        </w:rPr>
        <w:t xml:space="preserve">Состав работ/услуг по инженерно-технологическому сопровождению отработки долот и </w:t>
      </w:r>
      <w:r w:rsidR="00CC2406" w:rsidRPr="0012626C">
        <w:rPr>
          <w:rFonts w:ascii="Times New Roman" w:hAnsi="Times New Roman"/>
          <w:sz w:val="23"/>
          <w:szCs w:val="23"/>
        </w:rPr>
        <w:t>гидравлических забойных двигателей</w:t>
      </w:r>
      <w:r w:rsidRPr="0012626C">
        <w:rPr>
          <w:rFonts w:ascii="Times New Roman" w:hAnsi="Times New Roman"/>
          <w:sz w:val="23"/>
          <w:szCs w:val="23"/>
        </w:rPr>
        <w:t>;</w:t>
      </w:r>
    </w:p>
    <w:p w:rsidR="002B1787" w:rsidRPr="0012626C" w:rsidRDefault="002B1787" w:rsidP="003C344D">
      <w:pPr>
        <w:jc w:val="both"/>
        <w:rPr>
          <w:rFonts w:ascii="Times New Roman" w:hAnsi="Times New Roman"/>
          <w:b/>
          <w:sz w:val="23"/>
          <w:szCs w:val="23"/>
        </w:rPr>
      </w:pPr>
      <w:r w:rsidRPr="0012626C">
        <w:rPr>
          <w:rFonts w:ascii="Times New Roman" w:hAnsi="Times New Roman"/>
          <w:b/>
          <w:sz w:val="23"/>
          <w:szCs w:val="23"/>
        </w:rPr>
        <w:t xml:space="preserve">Приложение №3 </w:t>
      </w:r>
      <w:r w:rsidRPr="0012626C">
        <w:rPr>
          <w:rStyle w:val="FontStyle56"/>
          <w:rFonts w:ascii="Times New Roman" w:hAnsi="Times New Roman" w:cs="Times New Roman"/>
          <w:sz w:val="23"/>
          <w:szCs w:val="23"/>
        </w:rPr>
        <w:t>Перечень распределения обязанностей;</w:t>
      </w:r>
    </w:p>
    <w:p w:rsidR="002B1787" w:rsidRPr="0012626C" w:rsidRDefault="002B1787" w:rsidP="003C344D">
      <w:pPr>
        <w:pStyle w:val="af1"/>
        <w:tabs>
          <w:tab w:val="left" w:pos="0"/>
        </w:tabs>
        <w:jc w:val="both"/>
        <w:rPr>
          <w:sz w:val="23"/>
          <w:szCs w:val="23"/>
        </w:rPr>
      </w:pPr>
      <w:r w:rsidRPr="0012626C">
        <w:rPr>
          <w:b/>
          <w:sz w:val="23"/>
          <w:szCs w:val="23"/>
        </w:rPr>
        <w:t xml:space="preserve">Приложение №4 </w:t>
      </w:r>
      <w:r w:rsidRPr="0012626C">
        <w:rPr>
          <w:sz w:val="23"/>
          <w:szCs w:val="23"/>
        </w:rPr>
        <w:t xml:space="preserve">Программа технологического сопровождения отработки долот и </w:t>
      </w:r>
      <w:r w:rsidR="00CC2406" w:rsidRPr="0012626C">
        <w:rPr>
          <w:sz w:val="23"/>
          <w:szCs w:val="23"/>
        </w:rPr>
        <w:t>гидравлических забойных двигателей</w:t>
      </w:r>
      <w:r w:rsidRPr="0012626C">
        <w:rPr>
          <w:sz w:val="23"/>
          <w:szCs w:val="23"/>
        </w:rPr>
        <w:t xml:space="preserve">; </w:t>
      </w:r>
    </w:p>
    <w:p w:rsidR="002B1787" w:rsidRPr="0012626C" w:rsidRDefault="002B1787" w:rsidP="003C344D">
      <w:pPr>
        <w:pStyle w:val="af1"/>
        <w:tabs>
          <w:tab w:val="left" w:pos="0"/>
        </w:tabs>
        <w:jc w:val="both"/>
        <w:rPr>
          <w:b/>
          <w:sz w:val="23"/>
          <w:szCs w:val="23"/>
        </w:rPr>
      </w:pPr>
      <w:r w:rsidRPr="0012626C">
        <w:rPr>
          <w:b/>
          <w:sz w:val="23"/>
          <w:szCs w:val="23"/>
        </w:rPr>
        <w:t>Приложение №5</w:t>
      </w:r>
      <w:r w:rsidRPr="0012626C">
        <w:rPr>
          <w:sz w:val="23"/>
          <w:szCs w:val="23"/>
        </w:rPr>
        <w:t xml:space="preserve"> Стоимость услуг;</w:t>
      </w:r>
    </w:p>
    <w:p w:rsidR="002B1787" w:rsidRPr="0012626C" w:rsidRDefault="002B1787" w:rsidP="003C344D">
      <w:pPr>
        <w:pStyle w:val="af1"/>
        <w:tabs>
          <w:tab w:val="left" w:pos="0"/>
        </w:tabs>
        <w:jc w:val="both"/>
        <w:rPr>
          <w:sz w:val="23"/>
          <w:szCs w:val="23"/>
        </w:rPr>
      </w:pPr>
      <w:r w:rsidRPr="0012626C">
        <w:rPr>
          <w:b/>
          <w:sz w:val="23"/>
          <w:szCs w:val="23"/>
        </w:rPr>
        <w:t>Приложение №6</w:t>
      </w:r>
      <w:r w:rsidRPr="0012626C">
        <w:rPr>
          <w:sz w:val="23"/>
          <w:szCs w:val="23"/>
        </w:rPr>
        <w:t xml:space="preserve"> Перечень и стоимость Оборудования </w:t>
      </w:r>
      <w:r w:rsidR="00176100" w:rsidRPr="0012626C">
        <w:rPr>
          <w:sz w:val="23"/>
          <w:szCs w:val="23"/>
        </w:rPr>
        <w:t>Исполнителя</w:t>
      </w:r>
      <w:r w:rsidRPr="0012626C">
        <w:rPr>
          <w:sz w:val="23"/>
          <w:szCs w:val="23"/>
        </w:rPr>
        <w:t>;</w:t>
      </w:r>
    </w:p>
    <w:p w:rsidR="002B1787" w:rsidRPr="0012626C" w:rsidRDefault="002B1787" w:rsidP="003C344D">
      <w:pPr>
        <w:pStyle w:val="af1"/>
        <w:tabs>
          <w:tab w:val="left" w:pos="0"/>
        </w:tabs>
        <w:jc w:val="both"/>
        <w:rPr>
          <w:sz w:val="23"/>
          <w:szCs w:val="23"/>
        </w:rPr>
      </w:pPr>
      <w:r w:rsidRPr="0012626C">
        <w:rPr>
          <w:b/>
          <w:sz w:val="23"/>
          <w:szCs w:val="23"/>
        </w:rPr>
        <w:t>Приложение №7</w:t>
      </w:r>
      <w:r w:rsidRPr="0012626C">
        <w:rPr>
          <w:sz w:val="23"/>
          <w:szCs w:val="23"/>
        </w:rPr>
        <w:t> </w:t>
      </w:r>
      <w:r w:rsidR="001B2A78">
        <w:rPr>
          <w:sz w:val="23"/>
          <w:szCs w:val="23"/>
        </w:rPr>
        <w:t xml:space="preserve"> </w:t>
      </w:r>
      <w:r w:rsidRPr="0012626C">
        <w:rPr>
          <w:sz w:val="23"/>
          <w:szCs w:val="23"/>
        </w:rPr>
        <w:t xml:space="preserve">Коэффициенты снижения стоимости услуг </w:t>
      </w:r>
      <w:r w:rsidR="00D335E2" w:rsidRPr="0012626C">
        <w:rPr>
          <w:sz w:val="23"/>
          <w:szCs w:val="23"/>
        </w:rPr>
        <w:t xml:space="preserve">оказанных  </w:t>
      </w:r>
      <w:r w:rsidRPr="0012626C">
        <w:rPr>
          <w:sz w:val="23"/>
          <w:szCs w:val="23"/>
        </w:rPr>
        <w:t>некачественно;</w:t>
      </w:r>
    </w:p>
    <w:p w:rsidR="002B1787" w:rsidRPr="0012626C" w:rsidRDefault="002B1787" w:rsidP="003C344D">
      <w:pPr>
        <w:pStyle w:val="af1"/>
        <w:tabs>
          <w:tab w:val="left" w:pos="0"/>
        </w:tabs>
        <w:jc w:val="both"/>
        <w:rPr>
          <w:sz w:val="23"/>
          <w:szCs w:val="23"/>
          <w:lang w:eastAsia="ru-RU"/>
        </w:rPr>
      </w:pPr>
      <w:r w:rsidRPr="0012626C">
        <w:rPr>
          <w:b/>
          <w:sz w:val="23"/>
          <w:szCs w:val="23"/>
          <w:lang w:eastAsia="ru-RU"/>
        </w:rPr>
        <w:t xml:space="preserve">Приложение №8 </w:t>
      </w:r>
      <w:r w:rsidRPr="0012626C">
        <w:rPr>
          <w:sz w:val="23"/>
          <w:szCs w:val="23"/>
          <w:lang w:eastAsia="ru-RU"/>
        </w:rPr>
        <w:t>Акт приемки оказанных услуг</w:t>
      </w:r>
      <w:r w:rsidR="009B149A" w:rsidRPr="0012626C">
        <w:rPr>
          <w:sz w:val="23"/>
          <w:szCs w:val="23"/>
          <w:lang w:eastAsia="ru-RU"/>
        </w:rPr>
        <w:t xml:space="preserve"> (Форма)</w:t>
      </w:r>
      <w:r w:rsidRPr="0012626C">
        <w:rPr>
          <w:sz w:val="23"/>
          <w:szCs w:val="23"/>
          <w:lang w:eastAsia="ru-RU"/>
        </w:rPr>
        <w:t>;</w:t>
      </w:r>
    </w:p>
    <w:p w:rsidR="002B1787" w:rsidRPr="0012626C" w:rsidRDefault="00A92B67" w:rsidP="003C344D">
      <w:pPr>
        <w:pStyle w:val="af1"/>
        <w:tabs>
          <w:tab w:val="left" w:pos="0"/>
        </w:tabs>
        <w:jc w:val="both"/>
        <w:rPr>
          <w:b/>
          <w:sz w:val="23"/>
          <w:szCs w:val="23"/>
        </w:rPr>
      </w:pPr>
      <w:r w:rsidRPr="0012626C">
        <w:rPr>
          <w:b/>
          <w:sz w:val="23"/>
          <w:szCs w:val="23"/>
        </w:rPr>
        <w:t>Приложение №9</w:t>
      </w:r>
      <w:r w:rsidR="00903180">
        <w:rPr>
          <w:b/>
          <w:sz w:val="23"/>
          <w:szCs w:val="23"/>
        </w:rPr>
        <w:t xml:space="preserve"> </w:t>
      </w:r>
      <w:r w:rsidR="00443B49" w:rsidRPr="0012626C">
        <w:rPr>
          <w:b/>
          <w:sz w:val="23"/>
          <w:szCs w:val="23"/>
        </w:rPr>
        <w:t xml:space="preserve"> </w:t>
      </w:r>
      <w:r w:rsidR="002B1787" w:rsidRPr="0012626C">
        <w:rPr>
          <w:sz w:val="23"/>
          <w:szCs w:val="23"/>
        </w:rPr>
        <w:t>Информация о цепочке собственников контрагентов (образец)</w:t>
      </w:r>
      <w:r w:rsidR="002B1787" w:rsidRPr="0012626C">
        <w:rPr>
          <w:b/>
          <w:sz w:val="23"/>
          <w:szCs w:val="23"/>
        </w:rPr>
        <w:t>;</w:t>
      </w:r>
    </w:p>
    <w:p w:rsidR="002B1787" w:rsidRPr="0012626C" w:rsidRDefault="00A92B67" w:rsidP="003C344D">
      <w:pPr>
        <w:pStyle w:val="af1"/>
        <w:tabs>
          <w:tab w:val="left" w:pos="0"/>
        </w:tabs>
        <w:jc w:val="both"/>
        <w:rPr>
          <w:b/>
          <w:sz w:val="23"/>
          <w:szCs w:val="23"/>
        </w:rPr>
      </w:pPr>
      <w:r w:rsidRPr="0012626C">
        <w:rPr>
          <w:b/>
          <w:sz w:val="23"/>
          <w:szCs w:val="23"/>
        </w:rPr>
        <w:t>Приложение №1</w:t>
      </w:r>
      <w:r w:rsidR="002B1787" w:rsidRPr="0012626C">
        <w:rPr>
          <w:b/>
          <w:sz w:val="23"/>
          <w:szCs w:val="23"/>
        </w:rPr>
        <w:t>0 </w:t>
      </w:r>
      <w:proofErr w:type="spellStart"/>
      <w:r w:rsidR="002B1787" w:rsidRPr="0012626C">
        <w:rPr>
          <w:sz w:val="23"/>
          <w:szCs w:val="23"/>
        </w:rPr>
        <w:t>Антикоррупционная</w:t>
      </w:r>
      <w:proofErr w:type="spellEnd"/>
      <w:r w:rsidR="002B1787" w:rsidRPr="0012626C">
        <w:rPr>
          <w:sz w:val="23"/>
          <w:szCs w:val="23"/>
        </w:rPr>
        <w:t xml:space="preserve"> оговорка</w:t>
      </w:r>
      <w:r w:rsidR="009B149A" w:rsidRPr="0012626C">
        <w:rPr>
          <w:sz w:val="23"/>
          <w:szCs w:val="23"/>
        </w:rPr>
        <w:t>;</w:t>
      </w:r>
    </w:p>
    <w:p w:rsidR="002B1787" w:rsidRPr="0012626C" w:rsidRDefault="00A92B67" w:rsidP="003C344D">
      <w:pPr>
        <w:pStyle w:val="af1"/>
        <w:tabs>
          <w:tab w:val="left" w:pos="0"/>
        </w:tabs>
        <w:jc w:val="both"/>
        <w:rPr>
          <w:sz w:val="23"/>
          <w:szCs w:val="23"/>
        </w:rPr>
      </w:pPr>
      <w:r w:rsidRPr="0012626C">
        <w:rPr>
          <w:b/>
          <w:sz w:val="23"/>
          <w:szCs w:val="23"/>
        </w:rPr>
        <w:t>Приложение №1</w:t>
      </w:r>
      <w:r w:rsidR="002B1787" w:rsidRPr="0012626C">
        <w:rPr>
          <w:b/>
          <w:sz w:val="23"/>
          <w:szCs w:val="23"/>
        </w:rPr>
        <w:t xml:space="preserve">1 </w:t>
      </w:r>
      <w:r w:rsidR="002B1787" w:rsidRPr="0012626C">
        <w:rPr>
          <w:sz w:val="23"/>
          <w:szCs w:val="23"/>
        </w:rPr>
        <w:t>Инфо</w:t>
      </w:r>
      <w:r w:rsidR="009B149A" w:rsidRPr="0012626C">
        <w:rPr>
          <w:sz w:val="23"/>
          <w:szCs w:val="23"/>
        </w:rPr>
        <w:t>рмация о квалификации персонала</w:t>
      </w:r>
      <w:r w:rsidR="001B2A78">
        <w:rPr>
          <w:sz w:val="23"/>
          <w:szCs w:val="23"/>
        </w:rPr>
        <w:t>. Форма</w:t>
      </w:r>
      <w:proofErr w:type="gramStart"/>
      <w:r w:rsidR="001B2A78">
        <w:rPr>
          <w:sz w:val="23"/>
          <w:szCs w:val="23"/>
        </w:rPr>
        <w:t>.</w:t>
      </w:r>
      <w:r w:rsidR="009B149A" w:rsidRPr="0012626C">
        <w:rPr>
          <w:sz w:val="23"/>
          <w:szCs w:val="23"/>
        </w:rPr>
        <w:t>;</w:t>
      </w:r>
    </w:p>
    <w:p w:rsidR="002B1787" w:rsidRPr="0012626C" w:rsidRDefault="009B149A" w:rsidP="003C344D">
      <w:pPr>
        <w:pStyle w:val="af1"/>
        <w:tabs>
          <w:tab w:val="left" w:pos="0"/>
        </w:tabs>
        <w:jc w:val="both"/>
        <w:rPr>
          <w:sz w:val="23"/>
          <w:szCs w:val="23"/>
        </w:rPr>
      </w:pPr>
      <w:proofErr w:type="gramEnd"/>
      <w:r w:rsidRPr="0012626C">
        <w:rPr>
          <w:b/>
          <w:sz w:val="23"/>
          <w:szCs w:val="23"/>
        </w:rPr>
        <w:t>Приложение №</w:t>
      </w:r>
      <w:r w:rsidR="00A92B67" w:rsidRPr="0012626C">
        <w:rPr>
          <w:b/>
          <w:sz w:val="23"/>
          <w:szCs w:val="23"/>
        </w:rPr>
        <w:t>1</w:t>
      </w:r>
      <w:r w:rsidR="00044804" w:rsidRPr="0012626C">
        <w:rPr>
          <w:b/>
          <w:sz w:val="23"/>
          <w:szCs w:val="23"/>
        </w:rPr>
        <w:t>2</w:t>
      </w:r>
      <w:r w:rsidRPr="0012626C">
        <w:rPr>
          <w:sz w:val="23"/>
          <w:szCs w:val="23"/>
        </w:rPr>
        <w:t xml:space="preserve"> Акт приема передачи ЛНД.</w:t>
      </w:r>
    </w:p>
    <w:p w:rsidR="004B503E" w:rsidRPr="0012626C" w:rsidRDefault="004B503E" w:rsidP="003C344D">
      <w:pPr>
        <w:pStyle w:val="af1"/>
        <w:tabs>
          <w:tab w:val="left" w:pos="0"/>
        </w:tabs>
        <w:jc w:val="both"/>
        <w:rPr>
          <w:sz w:val="23"/>
          <w:szCs w:val="23"/>
        </w:rPr>
      </w:pPr>
      <w:r w:rsidRPr="0012626C">
        <w:rPr>
          <w:b/>
          <w:sz w:val="23"/>
          <w:szCs w:val="23"/>
        </w:rPr>
        <w:t>Приложение №13</w:t>
      </w:r>
      <w:r w:rsidRPr="0012626C">
        <w:rPr>
          <w:sz w:val="23"/>
          <w:szCs w:val="23"/>
        </w:rPr>
        <w:t xml:space="preserve"> Акт готовности оборудования.</w:t>
      </w:r>
    </w:p>
    <w:p w:rsidR="00443101" w:rsidRPr="0012626C" w:rsidRDefault="00443101" w:rsidP="003C344D">
      <w:pPr>
        <w:tabs>
          <w:tab w:val="left" w:pos="426"/>
        </w:tabs>
        <w:suppressAutoHyphens w:val="0"/>
        <w:autoSpaceDE w:val="0"/>
        <w:autoSpaceDN w:val="0"/>
        <w:adjustRightInd w:val="0"/>
        <w:jc w:val="both"/>
        <w:rPr>
          <w:rFonts w:ascii="Times New Roman" w:hAnsi="Times New Roman"/>
          <w:sz w:val="23"/>
          <w:szCs w:val="23"/>
        </w:rPr>
      </w:pPr>
      <w:r w:rsidRPr="0012626C">
        <w:rPr>
          <w:rFonts w:ascii="Times New Roman" w:hAnsi="Times New Roman"/>
          <w:b/>
          <w:sz w:val="23"/>
          <w:szCs w:val="23"/>
        </w:rPr>
        <w:t>Приложение №14</w:t>
      </w:r>
      <w:r w:rsidR="00903180">
        <w:rPr>
          <w:rFonts w:ascii="Times New Roman" w:hAnsi="Times New Roman"/>
          <w:b/>
          <w:sz w:val="23"/>
          <w:szCs w:val="23"/>
        </w:rPr>
        <w:t xml:space="preserve"> </w:t>
      </w:r>
      <w:r w:rsidR="00443B49" w:rsidRPr="0012626C">
        <w:rPr>
          <w:rFonts w:ascii="Times New Roman" w:hAnsi="Times New Roman"/>
          <w:b/>
          <w:sz w:val="23"/>
          <w:szCs w:val="23"/>
        </w:rPr>
        <w:t xml:space="preserve"> </w:t>
      </w:r>
      <w:r w:rsidRPr="0012626C">
        <w:rPr>
          <w:rFonts w:ascii="Times New Roman" w:hAnsi="Times New Roman"/>
          <w:sz w:val="23"/>
          <w:szCs w:val="23"/>
        </w:rPr>
        <w:t>Штрафные санкции</w:t>
      </w:r>
    </w:p>
    <w:p w:rsidR="00443101" w:rsidRPr="0012626C" w:rsidRDefault="00443101" w:rsidP="003C344D">
      <w:pPr>
        <w:tabs>
          <w:tab w:val="left" w:pos="426"/>
        </w:tabs>
        <w:suppressAutoHyphens w:val="0"/>
        <w:autoSpaceDE w:val="0"/>
        <w:autoSpaceDN w:val="0"/>
        <w:adjustRightInd w:val="0"/>
        <w:jc w:val="both"/>
        <w:rPr>
          <w:rFonts w:ascii="Times New Roman" w:hAnsi="Times New Roman"/>
          <w:sz w:val="23"/>
          <w:szCs w:val="23"/>
        </w:rPr>
      </w:pPr>
      <w:r w:rsidRPr="0012626C">
        <w:rPr>
          <w:rFonts w:ascii="Times New Roman" w:hAnsi="Times New Roman"/>
          <w:b/>
          <w:sz w:val="23"/>
          <w:szCs w:val="23"/>
        </w:rPr>
        <w:t>Приложение №15</w:t>
      </w:r>
      <w:r w:rsidRPr="0012626C">
        <w:rPr>
          <w:rFonts w:ascii="Times New Roman" w:hAnsi="Times New Roman"/>
          <w:sz w:val="23"/>
          <w:szCs w:val="23"/>
        </w:rPr>
        <w:t xml:space="preserve"> Шкала штрафных санкций в области ПБ, ОТ и ОСС</w:t>
      </w:r>
    </w:p>
    <w:p w:rsidR="006249B8" w:rsidRPr="0012626C" w:rsidRDefault="006249B8" w:rsidP="006249B8">
      <w:pPr>
        <w:rPr>
          <w:rFonts w:ascii="Times New Roman" w:hAnsi="Times New Roman"/>
          <w:iCs/>
          <w:sz w:val="23"/>
          <w:szCs w:val="23"/>
        </w:rPr>
      </w:pPr>
      <w:r w:rsidRPr="0012626C">
        <w:rPr>
          <w:rFonts w:ascii="Times New Roman" w:hAnsi="Times New Roman"/>
          <w:b/>
          <w:sz w:val="23"/>
          <w:szCs w:val="23"/>
        </w:rPr>
        <w:t>Приложение № 16</w:t>
      </w:r>
      <w:r w:rsidR="00903180">
        <w:rPr>
          <w:rFonts w:ascii="Times New Roman" w:hAnsi="Times New Roman"/>
          <w:b/>
          <w:sz w:val="23"/>
          <w:szCs w:val="23"/>
        </w:rPr>
        <w:t xml:space="preserve"> </w:t>
      </w:r>
      <w:r w:rsidR="00443B49" w:rsidRPr="0012626C">
        <w:rPr>
          <w:rFonts w:ascii="Times New Roman" w:hAnsi="Times New Roman"/>
          <w:b/>
          <w:sz w:val="23"/>
          <w:szCs w:val="23"/>
        </w:rPr>
        <w:t xml:space="preserve"> </w:t>
      </w:r>
      <w:r w:rsidRPr="0012626C">
        <w:rPr>
          <w:rFonts w:ascii="Times New Roman" w:hAnsi="Times New Roman"/>
          <w:color w:val="000000"/>
          <w:sz w:val="23"/>
          <w:szCs w:val="23"/>
        </w:rPr>
        <w:t>Процедура допуска организаций и транспортных средств на объекты производства работ ООО «БНГРЭ»</w:t>
      </w:r>
    </w:p>
    <w:p w:rsidR="002B1787" w:rsidRPr="0012626C" w:rsidRDefault="002B1787" w:rsidP="003C344D">
      <w:pPr>
        <w:pStyle w:val="af1"/>
        <w:jc w:val="both"/>
        <w:rPr>
          <w:sz w:val="23"/>
          <w:szCs w:val="23"/>
          <w:lang w:eastAsia="ru-RU"/>
        </w:rPr>
      </w:pPr>
    </w:p>
    <w:p w:rsidR="002B1787" w:rsidRPr="0012626C" w:rsidRDefault="002B1787" w:rsidP="003C344D">
      <w:pPr>
        <w:pStyle w:val="af4"/>
        <w:tabs>
          <w:tab w:val="left" w:pos="0"/>
        </w:tabs>
        <w:ind w:left="0" w:firstLine="0"/>
        <w:jc w:val="center"/>
        <w:rPr>
          <w:b/>
          <w:sz w:val="23"/>
          <w:szCs w:val="23"/>
        </w:rPr>
      </w:pPr>
      <w:r w:rsidRPr="0012626C">
        <w:rPr>
          <w:b/>
          <w:sz w:val="23"/>
          <w:szCs w:val="23"/>
        </w:rPr>
        <w:t>17. Адреса</w:t>
      </w:r>
      <w:r w:rsidR="003E6EEE">
        <w:rPr>
          <w:b/>
          <w:sz w:val="23"/>
          <w:szCs w:val="23"/>
        </w:rPr>
        <w:t xml:space="preserve">  </w:t>
      </w:r>
      <w:r w:rsidRPr="0012626C">
        <w:rPr>
          <w:b/>
          <w:sz w:val="23"/>
          <w:szCs w:val="23"/>
        </w:rPr>
        <w:t>и</w:t>
      </w:r>
      <w:r w:rsidR="003E6EEE">
        <w:rPr>
          <w:b/>
          <w:sz w:val="23"/>
          <w:szCs w:val="23"/>
        </w:rPr>
        <w:t xml:space="preserve">  </w:t>
      </w:r>
      <w:r w:rsidRPr="0012626C">
        <w:rPr>
          <w:b/>
          <w:sz w:val="23"/>
          <w:szCs w:val="23"/>
        </w:rPr>
        <w:t>банковские</w:t>
      </w:r>
      <w:r w:rsidR="003E6EEE">
        <w:rPr>
          <w:b/>
          <w:sz w:val="23"/>
          <w:szCs w:val="23"/>
        </w:rPr>
        <w:t xml:space="preserve">  </w:t>
      </w:r>
      <w:r w:rsidRPr="0012626C">
        <w:rPr>
          <w:b/>
          <w:sz w:val="23"/>
          <w:szCs w:val="23"/>
        </w:rPr>
        <w:t>реквизиты Сторон</w:t>
      </w:r>
    </w:p>
    <w:p w:rsidR="002B1787" w:rsidRPr="0012626C" w:rsidRDefault="002B1787" w:rsidP="003C344D">
      <w:pPr>
        <w:ind w:right="180"/>
        <w:jc w:val="both"/>
        <w:rPr>
          <w:rFonts w:ascii="Times New Roman" w:hAnsi="Times New Roman"/>
          <w:sz w:val="23"/>
          <w:szCs w:val="23"/>
        </w:rPr>
      </w:pPr>
    </w:p>
    <w:tbl>
      <w:tblPr>
        <w:tblStyle w:val="ac"/>
        <w:tblpPr w:leftFromText="180" w:rightFromText="180" w:vertAnchor="text" w:horzAnchor="margin" w:tblpX="-176" w:tblpY="41"/>
        <w:tblW w:w="10207" w:type="dxa"/>
        <w:tblLayout w:type="fixed"/>
        <w:tblLook w:val="04A0"/>
      </w:tblPr>
      <w:tblGrid>
        <w:gridCol w:w="2694"/>
        <w:gridCol w:w="3651"/>
        <w:gridCol w:w="3862"/>
      </w:tblGrid>
      <w:tr w:rsidR="002B1787" w:rsidRPr="0012626C" w:rsidTr="001649D8">
        <w:tc>
          <w:tcPr>
            <w:tcW w:w="2694" w:type="dxa"/>
          </w:tcPr>
          <w:p w:rsidR="002B1787" w:rsidRPr="0012626C" w:rsidRDefault="002B1787" w:rsidP="003C344D">
            <w:pPr>
              <w:ind w:right="-1"/>
              <w:jc w:val="center"/>
              <w:rPr>
                <w:rFonts w:ascii="Times New Roman" w:hAnsi="Times New Roman"/>
                <w:b/>
                <w:sz w:val="23"/>
                <w:szCs w:val="23"/>
              </w:rPr>
            </w:pPr>
            <w:r w:rsidRPr="0012626C">
              <w:rPr>
                <w:rFonts w:ascii="Times New Roman" w:hAnsi="Times New Roman"/>
                <w:b/>
                <w:sz w:val="23"/>
                <w:szCs w:val="23"/>
              </w:rPr>
              <w:t>РЕКВИЗИТЫ</w:t>
            </w:r>
          </w:p>
        </w:tc>
        <w:tc>
          <w:tcPr>
            <w:tcW w:w="3651" w:type="dxa"/>
          </w:tcPr>
          <w:p w:rsidR="002B1787" w:rsidRPr="0012626C" w:rsidRDefault="00176100" w:rsidP="003C344D">
            <w:pPr>
              <w:autoSpaceDE w:val="0"/>
              <w:ind w:right="-1"/>
              <w:jc w:val="center"/>
              <w:rPr>
                <w:rFonts w:ascii="Times New Roman" w:hAnsi="Times New Roman"/>
                <w:b/>
                <w:sz w:val="23"/>
                <w:szCs w:val="23"/>
              </w:rPr>
            </w:pPr>
            <w:r w:rsidRPr="0012626C">
              <w:rPr>
                <w:rFonts w:ascii="Times New Roman" w:hAnsi="Times New Roman"/>
                <w:b/>
                <w:sz w:val="23"/>
                <w:szCs w:val="23"/>
              </w:rPr>
              <w:t>ИСПОЛНИТЕЛЬ</w:t>
            </w:r>
          </w:p>
        </w:tc>
        <w:tc>
          <w:tcPr>
            <w:tcW w:w="3862" w:type="dxa"/>
          </w:tcPr>
          <w:p w:rsidR="002B1787" w:rsidRPr="0012626C" w:rsidRDefault="002B1787" w:rsidP="003C344D">
            <w:pPr>
              <w:autoSpaceDE w:val="0"/>
              <w:ind w:right="-1"/>
              <w:jc w:val="center"/>
              <w:rPr>
                <w:rFonts w:ascii="Times New Roman" w:hAnsi="Times New Roman"/>
                <w:b/>
                <w:sz w:val="23"/>
                <w:szCs w:val="23"/>
              </w:rPr>
            </w:pPr>
            <w:r w:rsidRPr="0012626C">
              <w:rPr>
                <w:rFonts w:ascii="Times New Roman" w:hAnsi="Times New Roman"/>
                <w:b/>
                <w:sz w:val="23"/>
                <w:szCs w:val="23"/>
              </w:rPr>
              <w:t>ЗАКАЗЧИК</w:t>
            </w:r>
          </w:p>
        </w:tc>
      </w:tr>
      <w:tr w:rsidR="00FC494A" w:rsidRPr="0012626C" w:rsidTr="001649D8">
        <w:tc>
          <w:tcPr>
            <w:tcW w:w="2694" w:type="dxa"/>
          </w:tcPr>
          <w:p w:rsidR="00FC494A" w:rsidRPr="0012626C" w:rsidRDefault="003E6EEE" w:rsidP="003C344D">
            <w:pPr>
              <w:rPr>
                <w:rFonts w:ascii="Times New Roman" w:hAnsi="Times New Roman"/>
                <w:sz w:val="23"/>
                <w:szCs w:val="23"/>
              </w:rPr>
            </w:pPr>
            <w:r>
              <w:rPr>
                <w:rFonts w:ascii="Times New Roman" w:hAnsi="Times New Roman"/>
                <w:sz w:val="23"/>
                <w:szCs w:val="23"/>
              </w:rPr>
              <w:t>А</w:t>
            </w:r>
            <w:r w:rsidR="00FC494A" w:rsidRPr="0012626C">
              <w:rPr>
                <w:rFonts w:ascii="Times New Roman" w:hAnsi="Times New Roman"/>
                <w:sz w:val="23"/>
                <w:szCs w:val="23"/>
              </w:rPr>
              <w:t>дрес</w:t>
            </w:r>
            <w:r>
              <w:rPr>
                <w:rFonts w:ascii="Times New Roman" w:hAnsi="Times New Roman"/>
                <w:sz w:val="23"/>
                <w:szCs w:val="23"/>
              </w:rPr>
              <w:t xml:space="preserve"> (местонахождение)</w:t>
            </w:r>
            <w:r w:rsidR="00FC494A" w:rsidRPr="0012626C">
              <w:rPr>
                <w:rFonts w:ascii="Times New Roman" w:hAnsi="Times New Roman"/>
                <w:sz w:val="23"/>
                <w:szCs w:val="23"/>
              </w:rPr>
              <w:t>:</w:t>
            </w:r>
          </w:p>
        </w:tc>
        <w:tc>
          <w:tcPr>
            <w:tcW w:w="3651" w:type="dxa"/>
          </w:tcPr>
          <w:p w:rsidR="00FC494A" w:rsidRPr="0012626C" w:rsidRDefault="00FC494A" w:rsidP="003C344D">
            <w:pPr>
              <w:rPr>
                <w:rFonts w:ascii="Times New Roman" w:eastAsiaTheme="minorHAnsi" w:hAnsi="Times New Roman"/>
                <w:sz w:val="23"/>
                <w:szCs w:val="23"/>
              </w:rPr>
            </w:pPr>
          </w:p>
        </w:tc>
        <w:tc>
          <w:tcPr>
            <w:tcW w:w="3862" w:type="dxa"/>
          </w:tcPr>
          <w:p w:rsidR="00FC494A" w:rsidRPr="0012626C" w:rsidRDefault="00FC494A" w:rsidP="003C344D">
            <w:pPr>
              <w:ind w:right="-1"/>
              <w:rPr>
                <w:rFonts w:ascii="Times New Roman" w:hAnsi="Times New Roman"/>
                <w:sz w:val="23"/>
                <w:szCs w:val="23"/>
              </w:rPr>
            </w:pPr>
            <w:r w:rsidRPr="0012626C">
              <w:rPr>
                <w:rFonts w:ascii="Times New Roman" w:hAnsi="Times New Roman"/>
                <w:sz w:val="23"/>
                <w:szCs w:val="23"/>
              </w:rPr>
              <w:t>660135, Россия, Красноярский край, г</w:t>
            </w:r>
            <w:proofErr w:type="gramStart"/>
            <w:r w:rsidRPr="0012626C">
              <w:rPr>
                <w:rFonts w:ascii="Times New Roman" w:hAnsi="Times New Roman"/>
                <w:sz w:val="23"/>
                <w:szCs w:val="23"/>
              </w:rPr>
              <w:t>.К</w:t>
            </w:r>
            <w:proofErr w:type="gramEnd"/>
            <w:r w:rsidRPr="0012626C">
              <w:rPr>
                <w:rFonts w:ascii="Times New Roman" w:hAnsi="Times New Roman"/>
                <w:sz w:val="23"/>
                <w:szCs w:val="23"/>
              </w:rPr>
              <w:t>расноярск,  ул. Весны, д. 3 «А»</w:t>
            </w:r>
          </w:p>
        </w:tc>
      </w:tr>
      <w:tr w:rsidR="00FC494A" w:rsidRPr="0012626C" w:rsidTr="001649D8">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color w:val="000000"/>
                <w:sz w:val="23"/>
                <w:szCs w:val="23"/>
              </w:rPr>
              <w:t>Адрес для корреспонденции:</w:t>
            </w:r>
          </w:p>
        </w:tc>
        <w:tc>
          <w:tcPr>
            <w:tcW w:w="3651" w:type="dxa"/>
          </w:tcPr>
          <w:p w:rsidR="00FC494A" w:rsidRPr="0012626C" w:rsidRDefault="00FC494A" w:rsidP="003C344D">
            <w:pPr>
              <w:rPr>
                <w:rFonts w:ascii="Times New Roman" w:eastAsiaTheme="minorHAnsi" w:hAnsi="Times New Roman"/>
                <w:sz w:val="23"/>
                <w:szCs w:val="23"/>
              </w:rPr>
            </w:pPr>
          </w:p>
        </w:tc>
        <w:tc>
          <w:tcPr>
            <w:tcW w:w="3862" w:type="dxa"/>
          </w:tcPr>
          <w:p w:rsidR="00FC494A" w:rsidRPr="0012626C" w:rsidRDefault="00FC494A" w:rsidP="003C344D">
            <w:pPr>
              <w:ind w:right="-1"/>
              <w:rPr>
                <w:rFonts w:ascii="Times New Roman" w:hAnsi="Times New Roman"/>
                <w:sz w:val="23"/>
                <w:szCs w:val="23"/>
              </w:rPr>
            </w:pPr>
            <w:r w:rsidRPr="0012626C">
              <w:rPr>
                <w:rFonts w:ascii="Times New Roman" w:hAnsi="Times New Roman"/>
                <w:sz w:val="23"/>
                <w:szCs w:val="23"/>
              </w:rPr>
              <w:t>660135, Россия, Красноярский край, г. Красноярск,  ул. Весны, д. 3 «А»</w:t>
            </w:r>
          </w:p>
        </w:tc>
      </w:tr>
      <w:tr w:rsidR="00FC494A" w:rsidRPr="0012626C" w:rsidTr="001649D8">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Тел.</w:t>
            </w:r>
          </w:p>
        </w:tc>
        <w:tc>
          <w:tcPr>
            <w:tcW w:w="3651" w:type="dxa"/>
          </w:tcPr>
          <w:p w:rsidR="00FC494A" w:rsidRPr="0012626C" w:rsidRDefault="00FC494A" w:rsidP="003C344D">
            <w:pPr>
              <w:rPr>
                <w:rFonts w:ascii="Times New Roman" w:eastAsiaTheme="minorHAnsi" w:hAnsi="Times New Roman"/>
                <w:color w:val="000000"/>
                <w:sz w:val="23"/>
                <w:szCs w:val="23"/>
              </w:rPr>
            </w:pPr>
          </w:p>
        </w:tc>
        <w:tc>
          <w:tcPr>
            <w:tcW w:w="3862" w:type="dxa"/>
          </w:tcPr>
          <w:p w:rsidR="00FC494A" w:rsidRPr="0012626C" w:rsidRDefault="00FC494A" w:rsidP="003C344D">
            <w:pPr>
              <w:ind w:right="-1"/>
              <w:rPr>
                <w:rFonts w:ascii="Times New Roman" w:hAnsi="Times New Roman"/>
                <w:sz w:val="23"/>
                <w:szCs w:val="23"/>
              </w:rPr>
            </w:pPr>
            <w:r w:rsidRPr="0012626C">
              <w:rPr>
                <w:rFonts w:ascii="Times New Roman" w:hAnsi="Times New Roman"/>
                <w:sz w:val="23"/>
                <w:szCs w:val="23"/>
              </w:rPr>
              <w:t>(391) 294-86-81</w:t>
            </w:r>
          </w:p>
        </w:tc>
      </w:tr>
      <w:tr w:rsidR="00FC494A" w:rsidRPr="0012626C" w:rsidTr="001649D8">
        <w:tc>
          <w:tcPr>
            <w:tcW w:w="2694" w:type="dxa"/>
          </w:tcPr>
          <w:p w:rsidR="00FC494A" w:rsidRPr="0012626C" w:rsidRDefault="00FC494A" w:rsidP="003C344D">
            <w:pPr>
              <w:autoSpaceDE w:val="0"/>
              <w:rPr>
                <w:rFonts w:ascii="Times New Roman" w:hAnsi="Times New Roman"/>
                <w:sz w:val="23"/>
                <w:szCs w:val="23"/>
              </w:rPr>
            </w:pPr>
            <w:r w:rsidRPr="0012626C">
              <w:rPr>
                <w:rFonts w:ascii="Times New Roman" w:hAnsi="Times New Roman"/>
                <w:bCs/>
                <w:sz w:val="23"/>
                <w:szCs w:val="23"/>
              </w:rPr>
              <w:t>Факс</w:t>
            </w:r>
          </w:p>
        </w:tc>
        <w:tc>
          <w:tcPr>
            <w:tcW w:w="3651" w:type="dxa"/>
          </w:tcPr>
          <w:p w:rsidR="00FC494A" w:rsidRPr="0012626C" w:rsidRDefault="00FC494A" w:rsidP="003C344D">
            <w:pPr>
              <w:rPr>
                <w:rFonts w:ascii="Times New Roman" w:eastAsiaTheme="minorHAnsi" w:hAnsi="Times New Roman"/>
                <w:color w:val="000000"/>
                <w:sz w:val="23"/>
                <w:szCs w:val="23"/>
              </w:rPr>
            </w:pPr>
          </w:p>
        </w:tc>
        <w:tc>
          <w:tcPr>
            <w:tcW w:w="3862" w:type="dxa"/>
          </w:tcPr>
          <w:p w:rsidR="00FC494A" w:rsidRPr="0012626C" w:rsidRDefault="00FC494A" w:rsidP="003C344D">
            <w:pPr>
              <w:ind w:right="-1"/>
              <w:rPr>
                <w:rFonts w:ascii="Times New Roman" w:hAnsi="Times New Roman"/>
                <w:sz w:val="23"/>
                <w:szCs w:val="23"/>
              </w:rPr>
            </w:pPr>
            <w:r w:rsidRPr="0012626C">
              <w:rPr>
                <w:rFonts w:ascii="Times New Roman" w:hAnsi="Times New Roman"/>
                <w:color w:val="000000"/>
                <w:sz w:val="23"/>
                <w:szCs w:val="23"/>
              </w:rPr>
              <w:t>(391) 294-86-82</w:t>
            </w:r>
          </w:p>
        </w:tc>
      </w:tr>
      <w:tr w:rsidR="00FC494A" w:rsidRPr="0012626C" w:rsidTr="001649D8">
        <w:tc>
          <w:tcPr>
            <w:tcW w:w="2694" w:type="dxa"/>
          </w:tcPr>
          <w:p w:rsidR="00FC494A" w:rsidRPr="0012626C" w:rsidRDefault="00FC494A" w:rsidP="003C344D">
            <w:pPr>
              <w:rPr>
                <w:rFonts w:ascii="Times New Roman" w:hAnsi="Times New Roman"/>
                <w:bCs/>
                <w:sz w:val="23"/>
                <w:szCs w:val="23"/>
              </w:rPr>
            </w:pPr>
            <w:r w:rsidRPr="0012626C">
              <w:rPr>
                <w:rFonts w:ascii="Times New Roman" w:hAnsi="Times New Roman"/>
                <w:sz w:val="23"/>
                <w:szCs w:val="23"/>
              </w:rPr>
              <w:t>Адрес электронной почты</w:t>
            </w:r>
          </w:p>
        </w:tc>
        <w:tc>
          <w:tcPr>
            <w:tcW w:w="3651" w:type="dxa"/>
          </w:tcPr>
          <w:p w:rsidR="00FC494A" w:rsidRPr="0012626C" w:rsidRDefault="00FC494A" w:rsidP="003C344D">
            <w:pPr>
              <w:rPr>
                <w:rFonts w:ascii="Times New Roman" w:eastAsiaTheme="minorHAnsi" w:hAnsi="Times New Roman"/>
                <w:b/>
                <w:bCs/>
                <w:color w:val="0000FF"/>
                <w:sz w:val="23"/>
                <w:szCs w:val="23"/>
                <w:lang w:val="en-US"/>
              </w:rPr>
            </w:pPr>
          </w:p>
        </w:tc>
        <w:tc>
          <w:tcPr>
            <w:tcW w:w="3862" w:type="dxa"/>
          </w:tcPr>
          <w:p w:rsidR="00FC494A" w:rsidRPr="0012626C" w:rsidRDefault="00185B80" w:rsidP="003C344D">
            <w:pPr>
              <w:ind w:right="-1"/>
              <w:rPr>
                <w:rFonts w:ascii="Times New Roman" w:hAnsi="Times New Roman"/>
                <w:b/>
                <w:color w:val="000000" w:themeColor="text1"/>
                <w:sz w:val="23"/>
                <w:szCs w:val="23"/>
                <w:lang w:val="en-US"/>
              </w:rPr>
            </w:pPr>
            <w:hyperlink r:id="rId9" w:history="1">
              <w:r w:rsidR="00FC494A" w:rsidRPr="0012626C">
                <w:rPr>
                  <w:rStyle w:val="a4"/>
                  <w:rFonts w:ascii="Times New Roman" w:hAnsi="Times New Roman"/>
                  <w:b/>
                  <w:bCs/>
                  <w:sz w:val="23"/>
                  <w:szCs w:val="23"/>
                </w:rPr>
                <w:t>priemnaya@bngre.ru</w:t>
              </w:r>
            </w:hyperlink>
          </w:p>
        </w:tc>
      </w:tr>
      <w:tr w:rsidR="00FC494A" w:rsidRPr="0012626C" w:rsidTr="001649D8">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ОГРН</w:t>
            </w:r>
          </w:p>
        </w:tc>
        <w:tc>
          <w:tcPr>
            <w:tcW w:w="3651" w:type="dxa"/>
          </w:tcPr>
          <w:p w:rsidR="00FC494A" w:rsidRPr="0012626C" w:rsidRDefault="00FC494A" w:rsidP="003C344D">
            <w:pPr>
              <w:ind w:right="-1"/>
              <w:rPr>
                <w:rFonts w:ascii="Times New Roman" w:eastAsiaTheme="minorHAnsi" w:hAnsi="Times New Roman"/>
                <w:sz w:val="23"/>
                <w:szCs w:val="23"/>
                <w:lang w:val="en-US"/>
              </w:rPr>
            </w:pPr>
          </w:p>
        </w:tc>
        <w:tc>
          <w:tcPr>
            <w:tcW w:w="3862" w:type="dxa"/>
          </w:tcPr>
          <w:p w:rsidR="00FC494A" w:rsidRPr="0012626C" w:rsidRDefault="00FC494A" w:rsidP="003C344D">
            <w:pPr>
              <w:ind w:right="-1"/>
              <w:rPr>
                <w:rFonts w:ascii="Times New Roman" w:hAnsi="Times New Roman"/>
                <w:color w:val="000000" w:themeColor="text1"/>
                <w:sz w:val="23"/>
                <w:szCs w:val="23"/>
                <w:lang w:val="en-US"/>
              </w:rPr>
            </w:pPr>
            <w:r w:rsidRPr="0012626C">
              <w:rPr>
                <w:rFonts w:ascii="Times New Roman" w:hAnsi="Times New Roman"/>
                <w:i/>
                <w:iCs/>
                <w:color w:val="000000" w:themeColor="text1"/>
                <w:sz w:val="23"/>
                <w:szCs w:val="23"/>
              </w:rPr>
              <w:t>1038800003990</w:t>
            </w:r>
          </w:p>
        </w:tc>
      </w:tr>
      <w:tr w:rsidR="00FC494A" w:rsidRPr="0012626C" w:rsidTr="001649D8">
        <w:trPr>
          <w:trHeight w:val="121"/>
        </w:trPr>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ИНН</w:t>
            </w:r>
          </w:p>
        </w:tc>
        <w:tc>
          <w:tcPr>
            <w:tcW w:w="3651" w:type="dxa"/>
          </w:tcPr>
          <w:p w:rsidR="00FC494A" w:rsidRPr="0012626C" w:rsidRDefault="00FC494A" w:rsidP="003C344D">
            <w:pPr>
              <w:autoSpaceDE w:val="0"/>
              <w:ind w:right="-1" w:firstLine="34"/>
              <w:rPr>
                <w:rFonts w:ascii="Times New Roman" w:eastAsiaTheme="minorHAnsi" w:hAnsi="Times New Roman"/>
                <w:sz w:val="23"/>
                <w:szCs w:val="23"/>
                <w:lang w:val="en-US"/>
              </w:rPr>
            </w:pPr>
          </w:p>
        </w:tc>
        <w:tc>
          <w:tcPr>
            <w:tcW w:w="3862" w:type="dxa"/>
          </w:tcPr>
          <w:p w:rsidR="00FC494A" w:rsidRPr="0012626C" w:rsidRDefault="00FC494A" w:rsidP="003C344D">
            <w:pPr>
              <w:autoSpaceDE w:val="0"/>
              <w:ind w:right="-1" w:firstLine="34"/>
              <w:rPr>
                <w:rFonts w:ascii="Times New Roman" w:hAnsi="Times New Roman"/>
                <w:color w:val="000000" w:themeColor="text1"/>
                <w:sz w:val="23"/>
                <w:szCs w:val="23"/>
                <w:lang w:val="en-US"/>
              </w:rPr>
            </w:pPr>
            <w:r w:rsidRPr="0012626C">
              <w:rPr>
                <w:rFonts w:ascii="Times New Roman" w:hAnsi="Times New Roman"/>
                <w:i/>
                <w:iCs/>
                <w:color w:val="000000" w:themeColor="text1"/>
                <w:sz w:val="23"/>
                <w:szCs w:val="23"/>
              </w:rPr>
              <w:t>8801011908</w:t>
            </w:r>
          </w:p>
        </w:tc>
      </w:tr>
      <w:tr w:rsidR="00FC494A" w:rsidRPr="0012626C" w:rsidTr="001649D8">
        <w:trPr>
          <w:trHeight w:val="162"/>
        </w:trPr>
        <w:tc>
          <w:tcPr>
            <w:tcW w:w="2694" w:type="dxa"/>
          </w:tcPr>
          <w:p w:rsidR="00FC494A" w:rsidRPr="0012626C" w:rsidRDefault="00FC494A" w:rsidP="003C344D">
            <w:pPr>
              <w:autoSpaceDE w:val="0"/>
              <w:rPr>
                <w:rFonts w:ascii="Times New Roman" w:hAnsi="Times New Roman"/>
                <w:sz w:val="23"/>
                <w:szCs w:val="23"/>
              </w:rPr>
            </w:pPr>
            <w:r w:rsidRPr="0012626C">
              <w:rPr>
                <w:rFonts w:ascii="Times New Roman" w:hAnsi="Times New Roman"/>
                <w:sz w:val="23"/>
                <w:szCs w:val="23"/>
              </w:rPr>
              <w:t>КПП</w:t>
            </w:r>
          </w:p>
        </w:tc>
        <w:tc>
          <w:tcPr>
            <w:tcW w:w="3651" w:type="dxa"/>
          </w:tcPr>
          <w:p w:rsidR="00FC494A" w:rsidRPr="0012626C" w:rsidRDefault="00FC494A" w:rsidP="003C344D">
            <w:pPr>
              <w:ind w:right="-1"/>
              <w:rPr>
                <w:rFonts w:ascii="Times New Roman" w:eastAsiaTheme="minorHAnsi" w:hAnsi="Times New Roman"/>
                <w:sz w:val="23"/>
                <w:szCs w:val="23"/>
              </w:rPr>
            </w:pPr>
          </w:p>
        </w:tc>
        <w:tc>
          <w:tcPr>
            <w:tcW w:w="3862" w:type="dxa"/>
          </w:tcPr>
          <w:p w:rsidR="00FC494A" w:rsidRPr="0012626C" w:rsidRDefault="00FC494A" w:rsidP="003C344D">
            <w:pPr>
              <w:ind w:right="-1"/>
              <w:rPr>
                <w:rFonts w:ascii="Times New Roman" w:hAnsi="Times New Roman"/>
                <w:color w:val="000000" w:themeColor="text1"/>
                <w:sz w:val="23"/>
                <w:szCs w:val="23"/>
              </w:rPr>
            </w:pPr>
            <w:r w:rsidRPr="0012626C">
              <w:rPr>
                <w:rFonts w:ascii="Times New Roman" w:hAnsi="Times New Roman"/>
                <w:i/>
                <w:iCs/>
                <w:color w:val="000000" w:themeColor="text1"/>
                <w:sz w:val="23"/>
                <w:szCs w:val="23"/>
              </w:rPr>
              <w:t>246501101</w:t>
            </w:r>
          </w:p>
        </w:tc>
      </w:tr>
      <w:tr w:rsidR="00FC494A" w:rsidRPr="0012626C" w:rsidTr="001649D8">
        <w:trPr>
          <w:trHeight w:val="150"/>
        </w:trPr>
        <w:tc>
          <w:tcPr>
            <w:tcW w:w="2694" w:type="dxa"/>
          </w:tcPr>
          <w:p w:rsidR="00FC494A" w:rsidRPr="0012626C" w:rsidRDefault="00FC494A" w:rsidP="003C344D">
            <w:pPr>
              <w:rPr>
                <w:rFonts w:ascii="Times New Roman" w:hAnsi="Times New Roman"/>
                <w:sz w:val="23"/>
                <w:szCs w:val="23"/>
              </w:rPr>
            </w:pPr>
            <w:proofErr w:type="spellStart"/>
            <w:proofErr w:type="gramStart"/>
            <w:r w:rsidRPr="0012626C">
              <w:rPr>
                <w:rFonts w:ascii="Times New Roman" w:hAnsi="Times New Roman"/>
                <w:sz w:val="23"/>
                <w:szCs w:val="23"/>
              </w:rPr>
              <w:t>р</w:t>
            </w:r>
            <w:proofErr w:type="spellEnd"/>
            <w:proofErr w:type="gramEnd"/>
            <w:r w:rsidRPr="0012626C">
              <w:rPr>
                <w:rFonts w:ascii="Times New Roman" w:hAnsi="Times New Roman"/>
                <w:sz w:val="23"/>
                <w:szCs w:val="23"/>
              </w:rPr>
              <w:t>/счёт</w:t>
            </w:r>
          </w:p>
        </w:tc>
        <w:tc>
          <w:tcPr>
            <w:tcW w:w="3651" w:type="dxa"/>
          </w:tcPr>
          <w:p w:rsidR="00FC494A" w:rsidRPr="0012626C" w:rsidRDefault="00FC494A" w:rsidP="003C344D">
            <w:pPr>
              <w:ind w:right="-1"/>
              <w:rPr>
                <w:rFonts w:ascii="Times New Roman" w:eastAsiaTheme="minorHAnsi" w:hAnsi="Times New Roman"/>
                <w:sz w:val="23"/>
                <w:szCs w:val="23"/>
                <w:lang w:val="en-US"/>
              </w:rPr>
            </w:pPr>
          </w:p>
        </w:tc>
        <w:tc>
          <w:tcPr>
            <w:tcW w:w="3862" w:type="dxa"/>
          </w:tcPr>
          <w:p w:rsidR="00FC494A" w:rsidRPr="0012626C" w:rsidRDefault="00FC494A" w:rsidP="003C344D">
            <w:pPr>
              <w:ind w:right="-1"/>
              <w:rPr>
                <w:rFonts w:ascii="Times New Roman" w:hAnsi="Times New Roman"/>
                <w:color w:val="000000" w:themeColor="text1"/>
                <w:sz w:val="23"/>
                <w:szCs w:val="23"/>
                <w:lang w:val="en-US"/>
              </w:rPr>
            </w:pPr>
            <w:r w:rsidRPr="0012626C">
              <w:rPr>
                <w:rFonts w:ascii="Times New Roman" w:hAnsi="Times New Roman"/>
                <w:i/>
                <w:iCs/>
                <w:color w:val="000000" w:themeColor="text1"/>
                <w:sz w:val="23"/>
                <w:szCs w:val="23"/>
              </w:rPr>
              <w:t>40702810500000005949</w:t>
            </w:r>
          </w:p>
        </w:tc>
      </w:tr>
      <w:tr w:rsidR="00FC494A" w:rsidRPr="0012626C" w:rsidTr="001649D8">
        <w:trPr>
          <w:trHeight w:val="150"/>
        </w:trPr>
        <w:tc>
          <w:tcPr>
            <w:tcW w:w="2694" w:type="dxa"/>
          </w:tcPr>
          <w:p w:rsidR="00FC494A" w:rsidRPr="0012626C" w:rsidRDefault="00FC494A" w:rsidP="003C344D">
            <w:pPr>
              <w:rPr>
                <w:rFonts w:ascii="Times New Roman" w:hAnsi="Times New Roman"/>
                <w:sz w:val="23"/>
                <w:szCs w:val="23"/>
              </w:rPr>
            </w:pPr>
            <w:proofErr w:type="gramStart"/>
            <w:r w:rsidRPr="0012626C">
              <w:rPr>
                <w:rFonts w:ascii="Times New Roman" w:hAnsi="Times New Roman"/>
                <w:sz w:val="23"/>
                <w:szCs w:val="23"/>
              </w:rPr>
              <w:t>к</w:t>
            </w:r>
            <w:proofErr w:type="gramEnd"/>
            <w:r w:rsidRPr="0012626C">
              <w:rPr>
                <w:rFonts w:ascii="Times New Roman" w:hAnsi="Times New Roman"/>
                <w:sz w:val="23"/>
                <w:szCs w:val="23"/>
              </w:rPr>
              <w:t>/счёт</w:t>
            </w:r>
          </w:p>
        </w:tc>
        <w:tc>
          <w:tcPr>
            <w:tcW w:w="3651" w:type="dxa"/>
          </w:tcPr>
          <w:p w:rsidR="00FC494A" w:rsidRPr="0012626C" w:rsidRDefault="00FC494A" w:rsidP="003C344D">
            <w:pPr>
              <w:autoSpaceDE w:val="0"/>
              <w:ind w:right="-1"/>
              <w:rPr>
                <w:rFonts w:ascii="Times New Roman" w:eastAsiaTheme="minorHAnsi" w:hAnsi="Times New Roman"/>
                <w:i/>
                <w:iCs/>
                <w:sz w:val="23"/>
                <w:szCs w:val="23"/>
              </w:rPr>
            </w:pPr>
          </w:p>
        </w:tc>
        <w:tc>
          <w:tcPr>
            <w:tcW w:w="3862" w:type="dxa"/>
          </w:tcPr>
          <w:p w:rsidR="00FC494A" w:rsidRPr="0012626C" w:rsidRDefault="00FC494A" w:rsidP="003C344D">
            <w:pPr>
              <w:autoSpaceDE w:val="0"/>
              <w:ind w:right="-1"/>
              <w:rPr>
                <w:rFonts w:ascii="Times New Roman" w:hAnsi="Times New Roman"/>
                <w:i/>
                <w:iCs/>
                <w:color w:val="000000" w:themeColor="text1"/>
                <w:sz w:val="23"/>
                <w:szCs w:val="23"/>
              </w:rPr>
            </w:pPr>
            <w:r w:rsidRPr="0012626C">
              <w:rPr>
                <w:rFonts w:ascii="Times New Roman" w:hAnsi="Times New Roman"/>
                <w:i/>
                <w:iCs/>
                <w:color w:val="000000" w:themeColor="text1"/>
                <w:sz w:val="23"/>
                <w:szCs w:val="23"/>
              </w:rPr>
              <w:t>30101810900000000880</w:t>
            </w:r>
          </w:p>
        </w:tc>
      </w:tr>
      <w:tr w:rsidR="00FC494A" w:rsidRPr="0012626C" w:rsidTr="001649D8">
        <w:trPr>
          <w:trHeight w:val="150"/>
        </w:trPr>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БИК</w:t>
            </w:r>
          </w:p>
        </w:tc>
        <w:tc>
          <w:tcPr>
            <w:tcW w:w="3651" w:type="dxa"/>
          </w:tcPr>
          <w:p w:rsidR="00FC494A" w:rsidRPr="0012626C" w:rsidRDefault="00FC494A" w:rsidP="003C344D">
            <w:pPr>
              <w:ind w:right="-1"/>
              <w:rPr>
                <w:rFonts w:ascii="Times New Roman" w:eastAsiaTheme="minorHAnsi" w:hAnsi="Times New Roman"/>
                <w:sz w:val="23"/>
                <w:szCs w:val="23"/>
                <w:lang w:val="en-US"/>
              </w:rPr>
            </w:pPr>
          </w:p>
        </w:tc>
        <w:tc>
          <w:tcPr>
            <w:tcW w:w="3862" w:type="dxa"/>
          </w:tcPr>
          <w:p w:rsidR="00FC494A" w:rsidRPr="0012626C" w:rsidRDefault="00FC494A" w:rsidP="003C344D">
            <w:pPr>
              <w:ind w:right="-1"/>
              <w:rPr>
                <w:rFonts w:ascii="Times New Roman" w:hAnsi="Times New Roman"/>
                <w:color w:val="000000" w:themeColor="text1"/>
                <w:sz w:val="23"/>
                <w:szCs w:val="23"/>
                <w:lang w:val="en-US"/>
              </w:rPr>
            </w:pPr>
            <w:r w:rsidRPr="0012626C">
              <w:rPr>
                <w:rFonts w:ascii="Times New Roman" w:hAnsi="Times New Roman"/>
                <w:i/>
                <w:iCs/>
                <w:color w:val="000000" w:themeColor="text1"/>
                <w:sz w:val="23"/>
                <w:szCs w:val="23"/>
              </w:rPr>
              <w:t>044525880</w:t>
            </w:r>
          </w:p>
        </w:tc>
      </w:tr>
      <w:tr w:rsidR="00FC494A" w:rsidRPr="0012626C" w:rsidTr="009B149A">
        <w:trPr>
          <w:trHeight w:val="346"/>
        </w:trPr>
        <w:tc>
          <w:tcPr>
            <w:tcW w:w="2694" w:type="dxa"/>
            <w:vAlign w:val="center"/>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Наименование банка</w:t>
            </w:r>
          </w:p>
        </w:tc>
        <w:tc>
          <w:tcPr>
            <w:tcW w:w="3651" w:type="dxa"/>
            <w:vAlign w:val="center"/>
          </w:tcPr>
          <w:p w:rsidR="00FC494A" w:rsidRPr="0012626C" w:rsidRDefault="00FC494A" w:rsidP="003C344D">
            <w:pPr>
              <w:ind w:right="-1"/>
              <w:rPr>
                <w:rFonts w:ascii="Times New Roman" w:eastAsiaTheme="minorHAnsi" w:hAnsi="Times New Roman"/>
                <w:sz w:val="23"/>
                <w:szCs w:val="23"/>
              </w:rPr>
            </w:pPr>
          </w:p>
        </w:tc>
        <w:tc>
          <w:tcPr>
            <w:tcW w:w="3862" w:type="dxa"/>
            <w:vAlign w:val="center"/>
          </w:tcPr>
          <w:p w:rsidR="00FC494A" w:rsidRPr="0012626C" w:rsidRDefault="00FC494A" w:rsidP="003C344D">
            <w:pPr>
              <w:rPr>
                <w:rFonts w:ascii="Times New Roman" w:hAnsi="Times New Roman"/>
                <w:color w:val="000000" w:themeColor="text1"/>
                <w:sz w:val="23"/>
                <w:szCs w:val="23"/>
              </w:rPr>
            </w:pPr>
            <w:r w:rsidRPr="0012626C">
              <w:rPr>
                <w:rFonts w:ascii="Times New Roman" w:hAnsi="Times New Roman"/>
                <w:bCs/>
                <w:iCs/>
                <w:color w:val="000000" w:themeColor="text1"/>
                <w:sz w:val="23"/>
                <w:szCs w:val="23"/>
              </w:rPr>
              <w:t>Банк «</w:t>
            </w:r>
            <w:proofErr w:type="spellStart"/>
            <w:r w:rsidRPr="0012626C">
              <w:rPr>
                <w:rFonts w:ascii="Times New Roman" w:hAnsi="Times New Roman"/>
                <w:bCs/>
                <w:iCs/>
                <w:color w:val="000000" w:themeColor="text1"/>
                <w:sz w:val="23"/>
                <w:szCs w:val="23"/>
              </w:rPr>
              <w:t>ВбРР</w:t>
            </w:r>
            <w:proofErr w:type="spellEnd"/>
            <w:r w:rsidRPr="0012626C">
              <w:rPr>
                <w:rFonts w:ascii="Times New Roman" w:hAnsi="Times New Roman"/>
                <w:bCs/>
                <w:iCs/>
                <w:color w:val="000000" w:themeColor="text1"/>
                <w:sz w:val="23"/>
                <w:szCs w:val="23"/>
              </w:rPr>
              <w:t>» (АО) г. Москва</w:t>
            </w:r>
          </w:p>
        </w:tc>
      </w:tr>
      <w:tr w:rsidR="00FC494A" w:rsidRPr="0012626C" w:rsidTr="001649D8">
        <w:trPr>
          <w:trHeight w:val="159"/>
        </w:trPr>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ОКПО</w:t>
            </w:r>
          </w:p>
        </w:tc>
        <w:tc>
          <w:tcPr>
            <w:tcW w:w="3651" w:type="dxa"/>
          </w:tcPr>
          <w:p w:rsidR="00FC494A" w:rsidRPr="0012626C" w:rsidRDefault="00FC494A" w:rsidP="003C344D">
            <w:pPr>
              <w:ind w:right="-1"/>
              <w:rPr>
                <w:rFonts w:ascii="Times New Roman" w:eastAsiaTheme="minorHAnsi" w:hAnsi="Times New Roman"/>
                <w:sz w:val="23"/>
                <w:szCs w:val="23"/>
              </w:rPr>
            </w:pPr>
          </w:p>
        </w:tc>
        <w:tc>
          <w:tcPr>
            <w:tcW w:w="3862" w:type="dxa"/>
          </w:tcPr>
          <w:p w:rsidR="00FC494A" w:rsidRPr="0012626C" w:rsidRDefault="00FC494A" w:rsidP="003C344D">
            <w:pPr>
              <w:ind w:right="-1"/>
              <w:rPr>
                <w:rFonts w:ascii="Times New Roman" w:hAnsi="Times New Roman"/>
                <w:color w:val="000000" w:themeColor="text1"/>
                <w:sz w:val="23"/>
                <w:szCs w:val="23"/>
              </w:rPr>
            </w:pPr>
            <w:r w:rsidRPr="0012626C">
              <w:rPr>
                <w:rFonts w:ascii="Times New Roman" w:hAnsi="Times New Roman"/>
                <w:i/>
                <w:iCs/>
                <w:color w:val="000000" w:themeColor="text1"/>
                <w:sz w:val="23"/>
                <w:szCs w:val="23"/>
              </w:rPr>
              <w:t>42881635</w:t>
            </w:r>
          </w:p>
        </w:tc>
      </w:tr>
      <w:tr w:rsidR="00FC494A" w:rsidRPr="0012626C" w:rsidTr="001649D8">
        <w:trPr>
          <w:trHeight w:val="175"/>
        </w:trPr>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ОКОГУ</w:t>
            </w:r>
          </w:p>
        </w:tc>
        <w:tc>
          <w:tcPr>
            <w:tcW w:w="3651" w:type="dxa"/>
          </w:tcPr>
          <w:p w:rsidR="00FC494A" w:rsidRPr="0012626C" w:rsidRDefault="00FC494A" w:rsidP="003C344D">
            <w:pPr>
              <w:rPr>
                <w:rFonts w:ascii="Times New Roman" w:eastAsiaTheme="minorHAnsi" w:hAnsi="Times New Roman"/>
                <w:sz w:val="23"/>
                <w:szCs w:val="23"/>
              </w:rPr>
            </w:pPr>
          </w:p>
        </w:tc>
        <w:tc>
          <w:tcPr>
            <w:tcW w:w="3862" w:type="dxa"/>
          </w:tcPr>
          <w:p w:rsidR="00FC494A" w:rsidRPr="0012626C" w:rsidRDefault="00FC494A" w:rsidP="003C344D">
            <w:pPr>
              <w:ind w:right="-1"/>
              <w:rPr>
                <w:rFonts w:ascii="Times New Roman" w:hAnsi="Times New Roman"/>
                <w:color w:val="000000" w:themeColor="text1"/>
                <w:sz w:val="23"/>
                <w:szCs w:val="23"/>
              </w:rPr>
            </w:pPr>
          </w:p>
        </w:tc>
      </w:tr>
      <w:tr w:rsidR="00FC494A" w:rsidRPr="0012626C" w:rsidTr="001649D8">
        <w:trPr>
          <w:trHeight w:val="147"/>
        </w:trPr>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ОКАТО</w:t>
            </w:r>
          </w:p>
        </w:tc>
        <w:tc>
          <w:tcPr>
            <w:tcW w:w="3651" w:type="dxa"/>
          </w:tcPr>
          <w:p w:rsidR="00FC494A" w:rsidRPr="0012626C" w:rsidRDefault="00FC494A" w:rsidP="003C344D">
            <w:pPr>
              <w:rPr>
                <w:rFonts w:ascii="Times New Roman" w:eastAsiaTheme="minorHAnsi" w:hAnsi="Times New Roman"/>
                <w:color w:val="C00000"/>
                <w:sz w:val="23"/>
                <w:szCs w:val="23"/>
              </w:rPr>
            </w:pPr>
          </w:p>
        </w:tc>
        <w:tc>
          <w:tcPr>
            <w:tcW w:w="3862" w:type="dxa"/>
          </w:tcPr>
          <w:p w:rsidR="00FC494A" w:rsidRPr="0012626C" w:rsidRDefault="00FC494A" w:rsidP="003C344D">
            <w:pPr>
              <w:ind w:right="-1"/>
              <w:rPr>
                <w:rFonts w:ascii="Times New Roman" w:hAnsi="Times New Roman"/>
                <w:color w:val="000000" w:themeColor="text1"/>
                <w:sz w:val="23"/>
                <w:szCs w:val="23"/>
              </w:rPr>
            </w:pPr>
          </w:p>
        </w:tc>
      </w:tr>
      <w:tr w:rsidR="00FC494A" w:rsidRPr="0012626C" w:rsidTr="001649D8">
        <w:trPr>
          <w:trHeight w:val="163"/>
        </w:trPr>
        <w:tc>
          <w:tcPr>
            <w:tcW w:w="2694" w:type="dxa"/>
          </w:tcPr>
          <w:p w:rsidR="00FC494A" w:rsidRPr="0012626C" w:rsidRDefault="00FC494A" w:rsidP="003C344D">
            <w:pPr>
              <w:rPr>
                <w:rFonts w:ascii="Times New Roman" w:hAnsi="Times New Roman"/>
                <w:sz w:val="23"/>
                <w:szCs w:val="23"/>
              </w:rPr>
            </w:pPr>
            <w:r w:rsidRPr="0012626C">
              <w:rPr>
                <w:rFonts w:ascii="Times New Roman" w:hAnsi="Times New Roman"/>
                <w:sz w:val="23"/>
                <w:szCs w:val="23"/>
              </w:rPr>
              <w:t>ОКВЭД</w:t>
            </w:r>
          </w:p>
        </w:tc>
        <w:tc>
          <w:tcPr>
            <w:tcW w:w="3651" w:type="dxa"/>
          </w:tcPr>
          <w:p w:rsidR="00FC494A" w:rsidRPr="0012626C" w:rsidRDefault="00FC494A" w:rsidP="003C344D">
            <w:pPr>
              <w:rPr>
                <w:rFonts w:ascii="Times New Roman" w:eastAsiaTheme="minorHAnsi" w:hAnsi="Times New Roman"/>
                <w:sz w:val="23"/>
                <w:szCs w:val="23"/>
              </w:rPr>
            </w:pPr>
          </w:p>
        </w:tc>
        <w:tc>
          <w:tcPr>
            <w:tcW w:w="3862" w:type="dxa"/>
          </w:tcPr>
          <w:p w:rsidR="00FC494A" w:rsidRPr="0012626C" w:rsidRDefault="00FC494A" w:rsidP="003C344D">
            <w:pPr>
              <w:ind w:right="-1"/>
              <w:rPr>
                <w:rFonts w:ascii="Times New Roman" w:hAnsi="Times New Roman"/>
                <w:color w:val="000000" w:themeColor="text1"/>
                <w:sz w:val="23"/>
                <w:szCs w:val="23"/>
              </w:rPr>
            </w:pPr>
          </w:p>
        </w:tc>
      </w:tr>
    </w:tbl>
    <w:tbl>
      <w:tblPr>
        <w:tblStyle w:val="ac"/>
        <w:tblW w:w="10156" w:type="dxa"/>
        <w:jc w:val="center"/>
        <w:tblInd w:w="-2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22"/>
        <w:gridCol w:w="4834"/>
      </w:tblGrid>
      <w:tr w:rsidR="002B1787" w:rsidRPr="0012626C" w:rsidTr="00C35FBA">
        <w:trPr>
          <w:trHeight w:val="2028"/>
          <w:jc w:val="center"/>
        </w:trPr>
        <w:tc>
          <w:tcPr>
            <w:tcW w:w="5322" w:type="dxa"/>
          </w:tcPr>
          <w:p w:rsidR="002B1787" w:rsidRPr="0012626C" w:rsidRDefault="002B1787" w:rsidP="003C344D">
            <w:pPr>
              <w:tabs>
                <w:tab w:val="left" w:pos="6090"/>
              </w:tabs>
              <w:rPr>
                <w:rFonts w:ascii="Times New Roman" w:hAnsi="Times New Roman"/>
                <w:b/>
                <w:sz w:val="23"/>
                <w:szCs w:val="23"/>
              </w:rPr>
            </w:pPr>
          </w:p>
          <w:p w:rsidR="002B1787" w:rsidRPr="0012626C" w:rsidRDefault="00176100" w:rsidP="003C344D">
            <w:pPr>
              <w:tabs>
                <w:tab w:val="left" w:pos="6090"/>
              </w:tabs>
              <w:rPr>
                <w:rFonts w:ascii="Times New Roman" w:hAnsi="Times New Roman"/>
                <w:b/>
                <w:sz w:val="23"/>
                <w:szCs w:val="23"/>
              </w:rPr>
            </w:pPr>
            <w:r w:rsidRPr="0012626C">
              <w:rPr>
                <w:rFonts w:ascii="Times New Roman" w:hAnsi="Times New Roman"/>
                <w:b/>
                <w:sz w:val="23"/>
                <w:szCs w:val="23"/>
              </w:rPr>
              <w:t>Исполнитель</w:t>
            </w:r>
            <w:r w:rsidR="002B1787" w:rsidRPr="0012626C">
              <w:rPr>
                <w:rFonts w:ascii="Times New Roman" w:hAnsi="Times New Roman"/>
                <w:b/>
                <w:sz w:val="23"/>
                <w:szCs w:val="23"/>
              </w:rPr>
              <w:t>:</w:t>
            </w:r>
          </w:p>
          <w:p w:rsidR="002B1787" w:rsidRPr="0012626C" w:rsidRDefault="0007772B" w:rsidP="003C344D">
            <w:pPr>
              <w:tabs>
                <w:tab w:val="left" w:pos="6090"/>
              </w:tabs>
              <w:rPr>
                <w:rFonts w:ascii="Times New Roman" w:hAnsi="Times New Roman"/>
                <w:b/>
                <w:sz w:val="23"/>
                <w:szCs w:val="23"/>
              </w:rPr>
            </w:pPr>
            <w:r w:rsidRPr="0012626C">
              <w:rPr>
                <w:rFonts w:ascii="Times New Roman" w:hAnsi="Times New Roman"/>
                <w:b/>
                <w:sz w:val="23"/>
                <w:szCs w:val="23"/>
              </w:rPr>
              <w:t>Генеральный директор</w:t>
            </w:r>
          </w:p>
          <w:p w:rsidR="0007772B" w:rsidRPr="0012626C" w:rsidRDefault="0007772B" w:rsidP="003C344D">
            <w:pPr>
              <w:tabs>
                <w:tab w:val="left" w:pos="6090"/>
              </w:tabs>
              <w:rPr>
                <w:rFonts w:ascii="Times New Roman" w:hAnsi="Times New Roman"/>
                <w:b/>
                <w:sz w:val="23"/>
                <w:szCs w:val="23"/>
              </w:rPr>
            </w:pPr>
          </w:p>
          <w:p w:rsidR="002B1787" w:rsidRPr="0012626C" w:rsidRDefault="002B1787" w:rsidP="003C344D">
            <w:pPr>
              <w:tabs>
                <w:tab w:val="left" w:pos="6090"/>
              </w:tabs>
              <w:rPr>
                <w:rFonts w:ascii="Times New Roman" w:hAnsi="Times New Roman"/>
                <w:sz w:val="23"/>
                <w:szCs w:val="23"/>
              </w:rPr>
            </w:pPr>
          </w:p>
          <w:p w:rsidR="002B1787" w:rsidRPr="0012626C" w:rsidRDefault="002B1787" w:rsidP="003C344D">
            <w:pPr>
              <w:tabs>
                <w:tab w:val="left" w:pos="6090"/>
              </w:tabs>
              <w:rPr>
                <w:rFonts w:ascii="Times New Roman" w:hAnsi="Times New Roman"/>
                <w:sz w:val="23"/>
                <w:szCs w:val="23"/>
              </w:rPr>
            </w:pPr>
            <w:r w:rsidRPr="0012626C">
              <w:rPr>
                <w:rFonts w:ascii="Times New Roman" w:hAnsi="Times New Roman"/>
                <w:sz w:val="23"/>
                <w:szCs w:val="23"/>
              </w:rPr>
              <w:t xml:space="preserve">_______________ </w:t>
            </w:r>
          </w:p>
          <w:p w:rsidR="002B1787" w:rsidRPr="0012626C" w:rsidRDefault="0007772B" w:rsidP="003C344D">
            <w:pPr>
              <w:tabs>
                <w:tab w:val="left" w:pos="6090"/>
              </w:tabs>
              <w:rPr>
                <w:rFonts w:ascii="Times New Roman" w:hAnsi="Times New Roman"/>
                <w:b/>
                <w:sz w:val="23"/>
                <w:szCs w:val="23"/>
              </w:rPr>
            </w:pPr>
            <w:r w:rsidRPr="0012626C">
              <w:rPr>
                <w:rFonts w:ascii="Times New Roman" w:hAnsi="Times New Roman"/>
                <w:sz w:val="23"/>
                <w:szCs w:val="23"/>
              </w:rPr>
              <w:t>«___» _____________ 201</w:t>
            </w:r>
            <w:r w:rsidR="00C4297E" w:rsidRPr="0012626C">
              <w:rPr>
                <w:rFonts w:ascii="Times New Roman" w:hAnsi="Times New Roman"/>
                <w:sz w:val="23"/>
                <w:szCs w:val="23"/>
              </w:rPr>
              <w:t>_</w:t>
            </w:r>
            <w:r w:rsidR="002B1787" w:rsidRPr="0012626C">
              <w:rPr>
                <w:rFonts w:ascii="Times New Roman" w:hAnsi="Times New Roman"/>
                <w:sz w:val="23"/>
                <w:szCs w:val="23"/>
              </w:rPr>
              <w:t xml:space="preserve"> г.</w:t>
            </w:r>
          </w:p>
        </w:tc>
        <w:tc>
          <w:tcPr>
            <w:tcW w:w="4834" w:type="dxa"/>
          </w:tcPr>
          <w:p w:rsidR="002B1787" w:rsidRPr="0012626C" w:rsidRDefault="002B1787" w:rsidP="003C344D">
            <w:pPr>
              <w:tabs>
                <w:tab w:val="left" w:pos="6090"/>
              </w:tabs>
              <w:rPr>
                <w:rFonts w:ascii="Times New Roman" w:hAnsi="Times New Roman"/>
                <w:b/>
                <w:sz w:val="23"/>
                <w:szCs w:val="23"/>
              </w:rPr>
            </w:pPr>
          </w:p>
          <w:p w:rsidR="002B1787" w:rsidRPr="0012626C" w:rsidRDefault="002B1787" w:rsidP="003C344D">
            <w:pPr>
              <w:tabs>
                <w:tab w:val="left" w:pos="6090"/>
              </w:tabs>
              <w:ind w:left="-107"/>
              <w:rPr>
                <w:rFonts w:ascii="Times New Roman" w:hAnsi="Times New Roman"/>
                <w:b/>
                <w:sz w:val="23"/>
                <w:szCs w:val="23"/>
              </w:rPr>
            </w:pPr>
            <w:r w:rsidRPr="0012626C">
              <w:rPr>
                <w:rFonts w:ascii="Times New Roman" w:hAnsi="Times New Roman"/>
                <w:b/>
                <w:sz w:val="23"/>
                <w:szCs w:val="23"/>
              </w:rPr>
              <w:t>Заказчик:</w:t>
            </w:r>
          </w:p>
          <w:p w:rsidR="002B1787" w:rsidRPr="0012626C" w:rsidRDefault="002B1787" w:rsidP="003C344D">
            <w:pPr>
              <w:tabs>
                <w:tab w:val="left" w:pos="6090"/>
              </w:tabs>
              <w:ind w:left="-107"/>
              <w:rPr>
                <w:rFonts w:ascii="Times New Roman" w:hAnsi="Times New Roman"/>
                <w:b/>
                <w:sz w:val="23"/>
                <w:szCs w:val="23"/>
              </w:rPr>
            </w:pPr>
            <w:r w:rsidRPr="0012626C">
              <w:rPr>
                <w:rFonts w:ascii="Times New Roman" w:hAnsi="Times New Roman"/>
                <w:b/>
                <w:sz w:val="23"/>
                <w:szCs w:val="23"/>
              </w:rPr>
              <w:t>Генеральный директор</w:t>
            </w:r>
          </w:p>
          <w:p w:rsidR="002B1787" w:rsidRPr="0012626C" w:rsidRDefault="002B1787" w:rsidP="003C344D">
            <w:pPr>
              <w:tabs>
                <w:tab w:val="left" w:pos="6090"/>
              </w:tabs>
              <w:ind w:left="-107"/>
              <w:rPr>
                <w:rFonts w:ascii="Times New Roman" w:hAnsi="Times New Roman"/>
                <w:b/>
                <w:sz w:val="23"/>
                <w:szCs w:val="23"/>
              </w:rPr>
            </w:pPr>
            <w:r w:rsidRPr="0012626C">
              <w:rPr>
                <w:rFonts w:ascii="Times New Roman" w:hAnsi="Times New Roman"/>
                <w:b/>
                <w:sz w:val="23"/>
                <w:szCs w:val="23"/>
              </w:rPr>
              <w:t>ООО «БНГРЭ»</w:t>
            </w:r>
          </w:p>
          <w:p w:rsidR="002B1787" w:rsidRPr="0012626C" w:rsidRDefault="002B1787" w:rsidP="003C344D">
            <w:pPr>
              <w:tabs>
                <w:tab w:val="left" w:pos="6090"/>
              </w:tabs>
              <w:jc w:val="center"/>
              <w:rPr>
                <w:rFonts w:ascii="Times New Roman" w:hAnsi="Times New Roman"/>
                <w:b/>
                <w:sz w:val="23"/>
                <w:szCs w:val="23"/>
              </w:rPr>
            </w:pPr>
          </w:p>
          <w:p w:rsidR="002B1787" w:rsidRPr="0012626C" w:rsidRDefault="002B1787" w:rsidP="003C344D">
            <w:pPr>
              <w:tabs>
                <w:tab w:val="left" w:pos="6090"/>
              </w:tabs>
              <w:rPr>
                <w:rFonts w:ascii="Times New Roman" w:hAnsi="Times New Roman"/>
                <w:sz w:val="23"/>
                <w:szCs w:val="23"/>
              </w:rPr>
            </w:pPr>
            <w:r w:rsidRPr="0012626C">
              <w:rPr>
                <w:rFonts w:ascii="Times New Roman" w:hAnsi="Times New Roman"/>
                <w:b/>
                <w:sz w:val="23"/>
                <w:szCs w:val="23"/>
              </w:rPr>
              <w:t>________________</w:t>
            </w:r>
          </w:p>
          <w:p w:rsidR="002B1787" w:rsidRPr="0012626C" w:rsidRDefault="002B1787" w:rsidP="003C344D">
            <w:pPr>
              <w:tabs>
                <w:tab w:val="left" w:pos="6090"/>
              </w:tabs>
              <w:ind w:left="-107"/>
              <w:rPr>
                <w:rFonts w:ascii="Times New Roman" w:hAnsi="Times New Roman"/>
                <w:b/>
                <w:sz w:val="23"/>
                <w:szCs w:val="23"/>
              </w:rPr>
            </w:pPr>
            <w:r w:rsidRPr="0012626C">
              <w:rPr>
                <w:rFonts w:ascii="Times New Roman" w:hAnsi="Times New Roman"/>
                <w:sz w:val="23"/>
                <w:szCs w:val="23"/>
              </w:rPr>
              <w:t>«___» _______________ 201 г.</w:t>
            </w:r>
          </w:p>
        </w:tc>
      </w:tr>
    </w:tbl>
    <w:p w:rsidR="002D50A0" w:rsidRPr="0012626C" w:rsidRDefault="002D50A0" w:rsidP="003C344D">
      <w:pPr>
        <w:spacing w:before="240" w:after="240"/>
        <w:outlineLvl w:val="0"/>
        <w:rPr>
          <w:rFonts w:ascii="Times New Roman" w:eastAsia="Times New Roman" w:hAnsi="Times New Roman"/>
          <w:b/>
          <w:bCs/>
          <w:sz w:val="23"/>
          <w:szCs w:val="23"/>
        </w:rPr>
      </w:pPr>
      <w:bookmarkStart w:id="2" w:name="ТекстовоеПоле846"/>
      <w:bookmarkEnd w:id="2"/>
    </w:p>
    <w:sectPr w:rsidR="002D50A0" w:rsidRPr="0012626C" w:rsidSect="00B76B26">
      <w:footerReference w:type="default" r:id="rId10"/>
      <w:pgSz w:w="11906" w:h="16838"/>
      <w:pgMar w:top="993"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655" w:rsidRDefault="00723655" w:rsidP="00740868">
      <w:r>
        <w:separator/>
      </w:r>
    </w:p>
  </w:endnote>
  <w:endnote w:type="continuationSeparator" w:id="1">
    <w:p w:rsidR="00723655" w:rsidRDefault="00723655" w:rsidP="007408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655" w:rsidRDefault="00723655">
    <w:pPr>
      <w:pStyle w:val="aa"/>
      <w:jc w:val="right"/>
    </w:pPr>
    <w:fldSimple w:instr="PAGE   \* MERGEFORMAT">
      <w:r w:rsidR="00317CDD">
        <w:rPr>
          <w:noProof/>
        </w:rPr>
        <w:t>19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655" w:rsidRDefault="00723655" w:rsidP="00740868">
      <w:r>
        <w:separator/>
      </w:r>
    </w:p>
  </w:footnote>
  <w:footnote w:type="continuationSeparator" w:id="1">
    <w:p w:rsidR="00723655" w:rsidRDefault="00723655" w:rsidP="007408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multilevel"/>
    <w:tmpl w:val="00000004"/>
    <w:name w:val="WW8Num4"/>
    <w:lvl w:ilvl="0">
      <w:start w:val="5"/>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1F65678"/>
    <w:multiLevelType w:val="multilevel"/>
    <w:tmpl w:val="0DBE6CC0"/>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21F00C3"/>
    <w:multiLevelType w:val="multilevel"/>
    <w:tmpl w:val="CD5E17F4"/>
    <w:lvl w:ilvl="0">
      <w:start w:val="14"/>
      <w:numFmt w:val="decimal"/>
      <w:lvlText w:val="%1."/>
      <w:lvlJc w:val="left"/>
      <w:pPr>
        <w:ind w:left="720" w:hanging="360"/>
      </w:pPr>
      <w:rPr>
        <w:rFonts w:hint="default"/>
        <w:b/>
      </w:rPr>
    </w:lvl>
    <w:lvl w:ilvl="1">
      <w:start w:val="1"/>
      <w:numFmt w:val="decimal"/>
      <w:lvlText w:val="12.%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35F74D5"/>
    <w:multiLevelType w:val="hybridMultilevel"/>
    <w:tmpl w:val="D3B0BE92"/>
    <w:lvl w:ilvl="0" w:tplc="C2387C7C">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653"/>
        </w:tabs>
        <w:ind w:left="653" w:hanging="360"/>
      </w:pPr>
      <w:rPr>
        <w:rFonts w:cs="Times New Roman" w:hint="default"/>
      </w:rPr>
    </w:lvl>
    <w:lvl w:ilvl="2" w:tplc="04190005">
      <w:start w:val="1"/>
      <w:numFmt w:val="bullet"/>
      <w:lvlText w:val=""/>
      <w:lvlJc w:val="left"/>
      <w:pPr>
        <w:tabs>
          <w:tab w:val="num" w:pos="1373"/>
        </w:tabs>
        <w:ind w:left="1373" w:hanging="360"/>
      </w:pPr>
      <w:rPr>
        <w:rFonts w:ascii="Wingdings" w:hAnsi="Wingdings" w:hint="default"/>
      </w:rPr>
    </w:lvl>
    <w:lvl w:ilvl="3" w:tplc="04190001" w:tentative="1">
      <w:start w:val="1"/>
      <w:numFmt w:val="bullet"/>
      <w:lvlText w:val=""/>
      <w:lvlJc w:val="left"/>
      <w:pPr>
        <w:tabs>
          <w:tab w:val="num" w:pos="2093"/>
        </w:tabs>
        <w:ind w:left="2093" w:hanging="360"/>
      </w:pPr>
      <w:rPr>
        <w:rFonts w:ascii="Symbol" w:hAnsi="Symbol" w:hint="default"/>
      </w:rPr>
    </w:lvl>
    <w:lvl w:ilvl="4" w:tplc="04190003" w:tentative="1">
      <w:start w:val="1"/>
      <w:numFmt w:val="bullet"/>
      <w:lvlText w:val="o"/>
      <w:lvlJc w:val="left"/>
      <w:pPr>
        <w:tabs>
          <w:tab w:val="num" w:pos="2813"/>
        </w:tabs>
        <w:ind w:left="2813" w:hanging="360"/>
      </w:pPr>
      <w:rPr>
        <w:rFonts w:ascii="Courier New" w:hAnsi="Courier New" w:hint="default"/>
      </w:rPr>
    </w:lvl>
    <w:lvl w:ilvl="5" w:tplc="04190005" w:tentative="1">
      <w:start w:val="1"/>
      <w:numFmt w:val="bullet"/>
      <w:lvlText w:val=""/>
      <w:lvlJc w:val="left"/>
      <w:pPr>
        <w:tabs>
          <w:tab w:val="num" w:pos="3533"/>
        </w:tabs>
        <w:ind w:left="3533" w:hanging="360"/>
      </w:pPr>
      <w:rPr>
        <w:rFonts w:ascii="Wingdings" w:hAnsi="Wingdings" w:hint="default"/>
      </w:rPr>
    </w:lvl>
    <w:lvl w:ilvl="6" w:tplc="04190001" w:tentative="1">
      <w:start w:val="1"/>
      <w:numFmt w:val="bullet"/>
      <w:lvlText w:val=""/>
      <w:lvlJc w:val="left"/>
      <w:pPr>
        <w:tabs>
          <w:tab w:val="num" w:pos="4253"/>
        </w:tabs>
        <w:ind w:left="4253" w:hanging="360"/>
      </w:pPr>
      <w:rPr>
        <w:rFonts w:ascii="Symbol" w:hAnsi="Symbol" w:hint="default"/>
      </w:rPr>
    </w:lvl>
    <w:lvl w:ilvl="7" w:tplc="04190003" w:tentative="1">
      <w:start w:val="1"/>
      <w:numFmt w:val="bullet"/>
      <w:lvlText w:val="o"/>
      <w:lvlJc w:val="left"/>
      <w:pPr>
        <w:tabs>
          <w:tab w:val="num" w:pos="4973"/>
        </w:tabs>
        <w:ind w:left="4973" w:hanging="360"/>
      </w:pPr>
      <w:rPr>
        <w:rFonts w:ascii="Courier New" w:hAnsi="Courier New" w:hint="default"/>
      </w:rPr>
    </w:lvl>
    <w:lvl w:ilvl="8" w:tplc="04190005" w:tentative="1">
      <w:start w:val="1"/>
      <w:numFmt w:val="bullet"/>
      <w:lvlText w:val=""/>
      <w:lvlJc w:val="left"/>
      <w:pPr>
        <w:tabs>
          <w:tab w:val="num" w:pos="5693"/>
        </w:tabs>
        <w:ind w:left="5693" w:hanging="360"/>
      </w:pPr>
      <w:rPr>
        <w:rFonts w:ascii="Wingdings" w:hAnsi="Wingdings" w:hint="default"/>
      </w:rPr>
    </w:lvl>
  </w:abstractNum>
  <w:abstractNum w:abstractNumId="5">
    <w:nsid w:val="08E15E96"/>
    <w:multiLevelType w:val="hybridMultilevel"/>
    <w:tmpl w:val="49A25DC8"/>
    <w:lvl w:ilvl="0" w:tplc="8F64870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04681A"/>
    <w:multiLevelType w:val="multilevel"/>
    <w:tmpl w:val="736A49C6"/>
    <w:lvl w:ilvl="0">
      <w:start w:val="8"/>
      <w:numFmt w:val="decimal"/>
      <w:lvlText w:val="%1."/>
      <w:lvlJc w:val="left"/>
      <w:pPr>
        <w:ind w:left="720" w:hanging="360"/>
      </w:pPr>
      <w:rPr>
        <w:rFonts w:hint="default"/>
        <w:b/>
      </w:rPr>
    </w:lvl>
    <w:lvl w:ilvl="1">
      <w:start w:val="1"/>
      <w:numFmt w:val="decimal"/>
      <w:lvlText w:val="7.%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DD7D00"/>
    <w:multiLevelType w:val="hybridMultilevel"/>
    <w:tmpl w:val="B6D459EA"/>
    <w:lvl w:ilvl="0" w:tplc="29D4056E">
      <w:start w:val="1"/>
      <w:numFmt w:val="decimal"/>
      <w:lvlText w:val="11.%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EC3C7A"/>
    <w:multiLevelType w:val="hybridMultilevel"/>
    <w:tmpl w:val="C3B0F3DA"/>
    <w:lvl w:ilvl="0" w:tplc="C2387C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806B30"/>
    <w:multiLevelType w:val="multilevel"/>
    <w:tmpl w:val="A6DE0F44"/>
    <w:lvl w:ilvl="0">
      <w:start w:val="5"/>
      <w:numFmt w:val="decimal"/>
      <w:lvlText w:val="6.%1."/>
      <w:lvlJc w:val="left"/>
      <w:pPr>
        <w:ind w:left="720" w:hanging="360"/>
      </w:pPr>
      <w:rPr>
        <w:rFonts w:hint="default"/>
        <w:b w:val="0"/>
      </w:rPr>
    </w:lvl>
    <w:lvl w:ilvl="1">
      <w:start w:val="6"/>
      <w:numFmt w:val="decimal"/>
      <w:lvlText w:val="8.%2."/>
      <w:lvlJc w:val="left"/>
      <w:pPr>
        <w:ind w:left="360" w:hanging="360"/>
      </w:pPr>
      <w:rPr>
        <w:rFonts w:hint="default"/>
        <w:b w:val="0"/>
        <w:sz w:val="28"/>
        <w:szCs w:val="28"/>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0FFE3898"/>
    <w:multiLevelType w:val="hybridMultilevel"/>
    <w:tmpl w:val="1AC68BF6"/>
    <w:lvl w:ilvl="0" w:tplc="E94C8C1E">
      <w:start w:val="1"/>
      <w:numFmt w:val="decimal"/>
      <w:lvlText w:val="2.1.%1."/>
      <w:lvlJc w:val="left"/>
      <w:pPr>
        <w:ind w:left="1070"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286840"/>
    <w:multiLevelType w:val="multilevel"/>
    <w:tmpl w:val="3F34032C"/>
    <w:lvl w:ilvl="0">
      <w:start w:val="7"/>
      <w:numFmt w:val="decimal"/>
      <w:lvlText w:val="%1."/>
      <w:lvlJc w:val="left"/>
      <w:pPr>
        <w:ind w:left="720" w:hanging="360"/>
      </w:pPr>
      <w:rPr>
        <w:rFonts w:hint="default"/>
        <w:b/>
      </w:rPr>
    </w:lvl>
    <w:lvl w:ilvl="1">
      <w:start w:val="3"/>
      <w:numFmt w:val="decimal"/>
      <w:lvlText w:val="6.%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5162031"/>
    <w:multiLevelType w:val="multilevel"/>
    <w:tmpl w:val="47A61382"/>
    <w:lvl w:ilvl="0">
      <w:start w:val="6"/>
      <w:numFmt w:val="decimal"/>
      <w:lvlText w:val="%1."/>
      <w:lvlJc w:val="left"/>
      <w:pPr>
        <w:ind w:left="480" w:hanging="480"/>
      </w:pPr>
    </w:lvl>
    <w:lvl w:ilvl="1">
      <w:start w:val="12"/>
      <w:numFmt w:val="decimal"/>
      <w:lvlText w:val="%1.%2."/>
      <w:lvlJc w:val="left"/>
      <w:pPr>
        <w:ind w:left="1886" w:hanging="480"/>
      </w:pPr>
    </w:lvl>
    <w:lvl w:ilvl="2">
      <w:start w:val="1"/>
      <w:numFmt w:val="decimal"/>
      <w:lvlText w:val="%1.%2.%3."/>
      <w:lvlJc w:val="left"/>
      <w:pPr>
        <w:ind w:left="3532" w:hanging="720"/>
      </w:pPr>
    </w:lvl>
    <w:lvl w:ilvl="3">
      <w:start w:val="1"/>
      <w:numFmt w:val="decimal"/>
      <w:lvlText w:val="%1.%2.%3.%4."/>
      <w:lvlJc w:val="left"/>
      <w:pPr>
        <w:ind w:left="4938" w:hanging="720"/>
      </w:pPr>
    </w:lvl>
    <w:lvl w:ilvl="4">
      <w:start w:val="1"/>
      <w:numFmt w:val="decimal"/>
      <w:lvlText w:val="%1.%2.%3.%4.%5."/>
      <w:lvlJc w:val="left"/>
      <w:pPr>
        <w:ind w:left="6704" w:hanging="1080"/>
      </w:pPr>
    </w:lvl>
    <w:lvl w:ilvl="5">
      <w:start w:val="1"/>
      <w:numFmt w:val="decimal"/>
      <w:lvlText w:val="%1.%2.%3.%4.%5.%6."/>
      <w:lvlJc w:val="left"/>
      <w:pPr>
        <w:ind w:left="8110" w:hanging="1080"/>
      </w:pPr>
    </w:lvl>
    <w:lvl w:ilvl="6">
      <w:start w:val="1"/>
      <w:numFmt w:val="decimal"/>
      <w:lvlText w:val="%1.%2.%3.%4.%5.%6.%7."/>
      <w:lvlJc w:val="left"/>
      <w:pPr>
        <w:ind w:left="9876" w:hanging="1440"/>
      </w:pPr>
    </w:lvl>
    <w:lvl w:ilvl="7">
      <w:start w:val="1"/>
      <w:numFmt w:val="decimal"/>
      <w:lvlText w:val="%1.%2.%3.%4.%5.%6.%7.%8."/>
      <w:lvlJc w:val="left"/>
      <w:pPr>
        <w:ind w:left="11282" w:hanging="1440"/>
      </w:pPr>
    </w:lvl>
    <w:lvl w:ilvl="8">
      <w:start w:val="1"/>
      <w:numFmt w:val="decimal"/>
      <w:lvlText w:val="%1.%2.%3.%4.%5.%6.%7.%8.%9."/>
      <w:lvlJc w:val="left"/>
      <w:pPr>
        <w:ind w:left="13048" w:hanging="1800"/>
      </w:pPr>
    </w:lvl>
  </w:abstractNum>
  <w:abstractNum w:abstractNumId="14">
    <w:nsid w:val="16D1040E"/>
    <w:multiLevelType w:val="hybridMultilevel"/>
    <w:tmpl w:val="015C6F6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9C37F97"/>
    <w:multiLevelType w:val="hybridMultilevel"/>
    <w:tmpl w:val="1C9A90A4"/>
    <w:lvl w:ilvl="0" w:tplc="8FCC0EF6">
      <w:start w:val="1"/>
      <w:numFmt w:val="decimal"/>
      <w:lvlText w:val="3.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972CE0"/>
    <w:multiLevelType w:val="multilevel"/>
    <w:tmpl w:val="75280F12"/>
    <w:lvl w:ilvl="0">
      <w:start w:val="7"/>
      <w:numFmt w:val="decimal"/>
      <w:lvlText w:val="%1."/>
      <w:lvlJc w:val="left"/>
      <w:pPr>
        <w:ind w:left="360" w:hanging="360"/>
      </w:pPr>
      <w:rPr>
        <w:rFonts w:hint="default"/>
      </w:rPr>
    </w:lvl>
    <w:lvl w:ilvl="1">
      <w:start w:val="4"/>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7">
    <w:nsid w:val="1BBC3257"/>
    <w:multiLevelType w:val="multilevel"/>
    <w:tmpl w:val="2C2847BE"/>
    <w:lvl w:ilvl="0">
      <w:start w:val="4"/>
      <w:numFmt w:val="decimal"/>
      <w:lvlText w:val="%1."/>
      <w:lvlJc w:val="left"/>
      <w:pPr>
        <w:ind w:left="720" w:hanging="360"/>
      </w:pPr>
      <w:rPr>
        <w:rFonts w:hint="default"/>
        <w:b/>
      </w:rPr>
    </w:lvl>
    <w:lvl w:ilvl="1">
      <w:start w:val="2"/>
      <w:numFmt w:val="decimal"/>
      <w:lvlText w:val="4.%2."/>
      <w:lvlJc w:val="left"/>
      <w:pPr>
        <w:ind w:left="360" w:hanging="360"/>
      </w:pPr>
      <w:rPr>
        <w:rFonts w:hint="default"/>
        <w:b/>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1C9C5213"/>
    <w:multiLevelType w:val="hybridMultilevel"/>
    <w:tmpl w:val="F91664D8"/>
    <w:lvl w:ilvl="0" w:tplc="3EF2249A">
      <w:start w:val="1"/>
      <w:numFmt w:val="decimal"/>
      <w:lvlText w:val="8.%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1076F0"/>
    <w:multiLevelType w:val="hybridMultilevel"/>
    <w:tmpl w:val="EAA45C4A"/>
    <w:lvl w:ilvl="0" w:tplc="15B66F68">
      <w:start w:val="2"/>
      <w:numFmt w:val="decimal"/>
      <w:lvlText w:val="4.2.%1."/>
      <w:lvlJc w:val="left"/>
      <w:pPr>
        <w:ind w:left="36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E6F4651"/>
    <w:multiLevelType w:val="multilevel"/>
    <w:tmpl w:val="6E40FAEC"/>
    <w:lvl w:ilvl="0">
      <w:start w:val="7"/>
      <w:numFmt w:val="decimal"/>
      <w:lvlText w:val="%1."/>
      <w:lvlJc w:val="left"/>
      <w:pPr>
        <w:ind w:left="840" w:hanging="360"/>
      </w:pPr>
    </w:lvl>
    <w:lvl w:ilvl="1">
      <w:start w:val="4"/>
      <w:numFmt w:val="decimal"/>
      <w:isLgl/>
      <w:lvlText w:val="%1.%2."/>
      <w:lvlJc w:val="left"/>
      <w:pPr>
        <w:ind w:left="1020" w:hanging="540"/>
      </w:pPr>
    </w:lvl>
    <w:lvl w:ilvl="2">
      <w:start w:val="1"/>
      <w:numFmt w:val="decimal"/>
      <w:isLgl/>
      <w:lvlText w:val="%1.%2.%3."/>
      <w:lvlJc w:val="left"/>
      <w:pPr>
        <w:ind w:left="1200" w:hanging="720"/>
      </w:pPr>
      <w:rPr>
        <w:strike w:val="0"/>
        <w:dstrike w:val="0"/>
        <w:u w:val="none"/>
        <w:effect w:val="none"/>
      </w:rPr>
    </w:lvl>
    <w:lvl w:ilvl="3">
      <w:start w:val="1"/>
      <w:numFmt w:val="decimal"/>
      <w:isLgl/>
      <w:lvlText w:val="%1.%2.%3.%4."/>
      <w:lvlJc w:val="left"/>
      <w:pPr>
        <w:ind w:left="1200" w:hanging="720"/>
      </w:pPr>
    </w:lvl>
    <w:lvl w:ilvl="4">
      <w:start w:val="1"/>
      <w:numFmt w:val="decimal"/>
      <w:isLgl/>
      <w:lvlText w:val="%1.%2.%3.%4.%5."/>
      <w:lvlJc w:val="left"/>
      <w:pPr>
        <w:ind w:left="1560" w:hanging="1080"/>
      </w:pPr>
    </w:lvl>
    <w:lvl w:ilvl="5">
      <w:start w:val="1"/>
      <w:numFmt w:val="decimal"/>
      <w:isLgl/>
      <w:lvlText w:val="%1.%2.%3.%4.%5.%6."/>
      <w:lvlJc w:val="left"/>
      <w:pPr>
        <w:ind w:left="1560" w:hanging="1080"/>
      </w:pPr>
    </w:lvl>
    <w:lvl w:ilvl="6">
      <w:start w:val="1"/>
      <w:numFmt w:val="decimal"/>
      <w:isLgl/>
      <w:lvlText w:val="%1.%2.%3.%4.%5.%6.%7."/>
      <w:lvlJc w:val="left"/>
      <w:pPr>
        <w:ind w:left="1920" w:hanging="1440"/>
      </w:pPr>
    </w:lvl>
    <w:lvl w:ilvl="7">
      <w:start w:val="1"/>
      <w:numFmt w:val="decimal"/>
      <w:isLgl/>
      <w:lvlText w:val="%1.%2.%3.%4.%5.%6.%7.%8."/>
      <w:lvlJc w:val="left"/>
      <w:pPr>
        <w:ind w:left="1920" w:hanging="1440"/>
      </w:pPr>
    </w:lvl>
    <w:lvl w:ilvl="8">
      <w:start w:val="1"/>
      <w:numFmt w:val="decimal"/>
      <w:isLgl/>
      <w:lvlText w:val="%1.%2.%3.%4.%5.%6.%7.%8.%9."/>
      <w:lvlJc w:val="left"/>
      <w:pPr>
        <w:ind w:left="2280" w:hanging="1800"/>
      </w:pPr>
    </w:lvl>
  </w:abstractNum>
  <w:abstractNum w:abstractNumId="21">
    <w:nsid w:val="1E74704C"/>
    <w:multiLevelType w:val="multilevel"/>
    <w:tmpl w:val="75C0B618"/>
    <w:lvl w:ilvl="0">
      <w:start w:val="3"/>
      <w:numFmt w:val="decimal"/>
      <w:lvlText w:val="%1."/>
      <w:lvlJc w:val="left"/>
      <w:pPr>
        <w:ind w:left="720" w:hanging="360"/>
      </w:pPr>
      <w:rPr>
        <w:rFonts w:hint="default"/>
        <w:b/>
        <w:sz w:val="24"/>
        <w:szCs w:val="24"/>
      </w:rPr>
    </w:lvl>
    <w:lvl w:ilvl="1">
      <w:start w:val="3"/>
      <w:numFmt w:val="decimal"/>
      <w:lvlText w:val="%2.1"/>
      <w:lvlJc w:val="left"/>
      <w:pPr>
        <w:ind w:left="360" w:hanging="360"/>
      </w:pPr>
      <w:rPr>
        <w:rFonts w:cs="Times New Roman" w:hint="default"/>
        <w:b/>
        <w:sz w:val="28"/>
        <w:szCs w:val="28"/>
      </w:rPr>
    </w:lvl>
    <w:lvl w:ilvl="2">
      <w:start w:val="3"/>
      <w:numFmt w:val="decimal"/>
      <w:lvlText w:val="%3.1.1"/>
      <w:lvlJc w:val="left"/>
      <w:pPr>
        <w:ind w:left="720" w:hanging="720"/>
      </w:pPr>
      <w:rPr>
        <w:rFonts w:cs="Times New Roman" w:hint="default"/>
        <w:b w:val="0"/>
        <w:sz w:val="28"/>
        <w:szCs w:val="28"/>
      </w:rPr>
    </w:lvl>
    <w:lvl w:ilvl="3">
      <w:start w:val="1"/>
      <w:numFmt w:val="decimal"/>
      <w:isLgl/>
      <w:lvlText w:val="%1.%2.%3.%4."/>
      <w:lvlJc w:val="left"/>
      <w:pPr>
        <w:ind w:left="720" w:hanging="720"/>
      </w:pPr>
      <w:rPr>
        <w:rFonts w:hint="default"/>
        <w:b w:val="0"/>
        <w:sz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248A7764"/>
    <w:multiLevelType w:val="hybridMultilevel"/>
    <w:tmpl w:val="A1663B64"/>
    <w:lvl w:ilvl="0" w:tplc="C74A18DE">
      <w:start w:val="4"/>
      <w:numFmt w:val="decimal"/>
      <w:lvlText w:val="4.2.%1."/>
      <w:lvlJc w:val="left"/>
      <w:pPr>
        <w:ind w:left="502" w:hanging="360"/>
      </w:pPr>
      <w:rPr>
        <w:rFonts w:hint="default"/>
        <w:b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nsid w:val="25EB6D22"/>
    <w:multiLevelType w:val="multilevel"/>
    <w:tmpl w:val="286C20C0"/>
    <w:lvl w:ilvl="0">
      <w:start w:val="7"/>
      <w:numFmt w:val="decimal"/>
      <w:lvlText w:val="%1"/>
      <w:lvlJc w:val="left"/>
      <w:pPr>
        <w:ind w:left="480" w:hanging="480"/>
      </w:pPr>
      <w:rPr>
        <w:rFonts w:hint="default"/>
      </w:rPr>
    </w:lvl>
    <w:lvl w:ilvl="1">
      <w:start w:val="4"/>
      <w:numFmt w:val="decimal"/>
      <w:lvlText w:val="%1.%2"/>
      <w:lvlJc w:val="left"/>
      <w:pPr>
        <w:ind w:left="720" w:hanging="480"/>
      </w:pPr>
      <w:rPr>
        <w:rFonts w:hint="default"/>
      </w:rPr>
    </w:lvl>
    <w:lvl w:ilvl="2">
      <w:start w:val="5"/>
      <w:numFmt w:val="decimal"/>
      <w:lvlText w:val="15.%3."/>
      <w:lvlJc w:val="left"/>
      <w:pPr>
        <w:ind w:left="720" w:hanging="720"/>
      </w:pPr>
      <w:rPr>
        <w:rFonts w:hint="default"/>
        <w:b w:val="0"/>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4">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8"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5">
    <w:nsid w:val="29874E83"/>
    <w:multiLevelType w:val="multilevel"/>
    <w:tmpl w:val="018CD6F0"/>
    <w:lvl w:ilvl="0">
      <w:start w:val="11"/>
      <w:numFmt w:val="decimal"/>
      <w:lvlText w:val="%1."/>
      <w:lvlJc w:val="left"/>
      <w:pPr>
        <w:ind w:left="720" w:hanging="360"/>
      </w:pPr>
      <w:rPr>
        <w:rFonts w:hint="default"/>
        <w:b/>
      </w:rPr>
    </w:lvl>
    <w:lvl w:ilvl="1">
      <w:start w:val="6"/>
      <w:numFmt w:val="decimal"/>
      <w:lvlText w:val="10.%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2BE664D1"/>
    <w:multiLevelType w:val="hybridMultilevel"/>
    <w:tmpl w:val="0AE44E6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2C9C22E2"/>
    <w:multiLevelType w:val="multilevel"/>
    <w:tmpl w:val="AE7C5184"/>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377C41AD"/>
    <w:multiLevelType w:val="multilevel"/>
    <w:tmpl w:val="D44CDE76"/>
    <w:lvl w:ilvl="0">
      <w:start w:val="8"/>
      <w:numFmt w:val="decimal"/>
      <w:lvlText w:val="%1."/>
      <w:lvlJc w:val="left"/>
      <w:pPr>
        <w:ind w:left="720" w:hanging="360"/>
      </w:pPr>
      <w:rPr>
        <w:rFonts w:hint="default"/>
        <w:b/>
      </w:rPr>
    </w:lvl>
    <w:lvl w:ilvl="1">
      <w:start w:val="1"/>
      <w:numFmt w:val="decimal"/>
      <w:lvlText w:val="6.%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37EC0D9A"/>
    <w:multiLevelType w:val="multilevel"/>
    <w:tmpl w:val="6D14062C"/>
    <w:lvl w:ilvl="0">
      <w:start w:val="7"/>
      <w:numFmt w:val="decimal"/>
      <w:lvlText w:val="%1"/>
      <w:lvlJc w:val="left"/>
      <w:pPr>
        <w:ind w:left="360" w:hanging="360"/>
      </w:pPr>
    </w:lvl>
    <w:lvl w:ilvl="1">
      <w:start w:val="1"/>
      <w:numFmt w:val="decimal"/>
      <w:lvlText w:val="15.%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3C62472C"/>
    <w:multiLevelType w:val="hybridMultilevel"/>
    <w:tmpl w:val="FBB0584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3D617511"/>
    <w:multiLevelType w:val="hybridMultilevel"/>
    <w:tmpl w:val="680E6AFA"/>
    <w:lvl w:ilvl="0" w:tplc="5B32284E">
      <w:start w:val="2"/>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DC7448A"/>
    <w:multiLevelType w:val="multilevel"/>
    <w:tmpl w:val="C3F2A61A"/>
    <w:lvl w:ilvl="0">
      <w:start w:val="4"/>
      <w:numFmt w:val="decimal"/>
      <w:lvlText w:val="%1."/>
      <w:lvlJc w:val="left"/>
      <w:pPr>
        <w:ind w:left="720" w:hanging="360"/>
      </w:pPr>
      <w:rPr>
        <w:rFonts w:hint="default"/>
        <w:b/>
      </w:rPr>
    </w:lvl>
    <w:lvl w:ilvl="1">
      <w:start w:val="1"/>
      <w:numFmt w:val="decimal"/>
      <w:lvlText w:val="4.%2."/>
      <w:lvlJc w:val="left"/>
      <w:pPr>
        <w:ind w:left="1211" w:hanging="360"/>
      </w:pPr>
      <w:rPr>
        <w:rFonts w:hint="default"/>
        <w:b/>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400E084A"/>
    <w:multiLevelType w:val="multilevel"/>
    <w:tmpl w:val="3C32BB64"/>
    <w:lvl w:ilvl="0">
      <w:start w:val="13"/>
      <w:numFmt w:val="decimal"/>
      <w:lvlText w:val="%1."/>
      <w:lvlJc w:val="left"/>
      <w:pPr>
        <w:ind w:left="720" w:hanging="360"/>
      </w:pPr>
      <w:rPr>
        <w:rFonts w:hint="default"/>
        <w:b/>
      </w:rPr>
    </w:lvl>
    <w:lvl w:ilvl="1">
      <w:start w:val="1"/>
      <w:numFmt w:val="decimal"/>
      <w:lvlText w:val="12.%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42C65CCC"/>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471E1114"/>
    <w:multiLevelType w:val="hybridMultilevel"/>
    <w:tmpl w:val="CD9086C6"/>
    <w:lvl w:ilvl="0" w:tplc="13B44D28">
      <w:start w:val="5"/>
      <w:numFmt w:val="decimal"/>
      <w:lvlText w:val="3.3.%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79E4A0D"/>
    <w:multiLevelType w:val="multilevel"/>
    <w:tmpl w:val="703C05BA"/>
    <w:lvl w:ilvl="0">
      <w:start w:val="3"/>
      <w:numFmt w:val="decimal"/>
      <w:lvlText w:val="%1."/>
      <w:lvlJc w:val="left"/>
      <w:pPr>
        <w:ind w:left="720" w:hanging="360"/>
      </w:pPr>
      <w:rPr>
        <w:rFonts w:hint="default"/>
        <w:b/>
      </w:rPr>
    </w:lvl>
    <w:lvl w:ilvl="1">
      <w:start w:val="1"/>
      <w:numFmt w:val="decimal"/>
      <w:lvlText w:val="3.2.%2."/>
      <w:lvlJc w:val="left"/>
      <w:pPr>
        <w:ind w:left="360" w:hanging="360"/>
      </w:pPr>
      <w:rPr>
        <w:rFonts w:hint="default"/>
        <w:b w:val="0"/>
        <w:sz w:val="24"/>
        <w:szCs w:val="24"/>
      </w:rPr>
    </w:lvl>
    <w:lvl w:ilvl="2">
      <w:start w:val="3"/>
      <w:numFmt w:val="decimal"/>
      <w:lvlText w:val="3.2.%3."/>
      <w:lvlJc w:val="left"/>
      <w:pPr>
        <w:ind w:left="720" w:hanging="720"/>
      </w:pPr>
      <w:rPr>
        <w:rFonts w:hint="default"/>
        <w:b w:val="0"/>
        <w:sz w:val="28"/>
        <w:szCs w:val="28"/>
      </w:rPr>
    </w:lvl>
    <w:lvl w:ilvl="3">
      <w:start w:val="1"/>
      <w:numFmt w:val="decimal"/>
      <w:isLgl/>
      <w:lvlText w:val="%1.%2.%3.%4."/>
      <w:lvlJc w:val="left"/>
      <w:pPr>
        <w:ind w:left="720" w:hanging="720"/>
      </w:pPr>
      <w:rPr>
        <w:rFonts w:hint="default"/>
        <w:b w:val="0"/>
        <w:sz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49F34060"/>
    <w:multiLevelType w:val="hybridMultilevel"/>
    <w:tmpl w:val="8B6AE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CE66352"/>
    <w:multiLevelType w:val="hybridMultilevel"/>
    <w:tmpl w:val="0A281F90"/>
    <w:lvl w:ilvl="0" w:tplc="C598F682">
      <w:start w:val="2"/>
      <w:numFmt w:val="decimal"/>
      <w:lvlText w:val="3.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10F6826"/>
    <w:multiLevelType w:val="multilevel"/>
    <w:tmpl w:val="5B343F2C"/>
    <w:lvl w:ilvl="0">
      <w:start w:val="10"/>
      <w:numFmt w:val="decimal"/>
      <w:lvlText w:val="%1."/>
      <w:lvlJc w:val="left"/>
      <w:pPr>
        <w:ind w:left="720" w:hanging="360"/>
      </w:pPr>
      <w:rPr>
        <w:rFonts w:hint="default"/>
        <w:b/>
      </w:rPr>
    </w:lvl>
    <w:lvl w:ilvl="1">
      <w:start w:val="1"/>
      <w:numFmt w:val="decimal"/>
      <w:lvlText w:val="8.%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518F1A1A"/>
    <w:multiLevelType w:val="hybridMultilevel"/>
    <w:tmpl w:val="281AFB2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nsid w:val="52181BD0"/>
    <w:multiLevelType w:val="hybridMultilevel"/>
    <w:tmpl w:val="A28E8B86"/>
    <w:lvl w:ilvl="0" w:tplc="04190005">
      <w:start w:val="1"/>
      <w:numFmt w:val="bullet"/>
      <w:lvlText w:val=""/>
      <w:lvlJc w:val="left"/>
      <w:pPr>
        <w:ind w:left="1150" w:hanging="360"/>
      </w:pPr>
      <w:rPr>
        <w:rFonts w:ascii="Wingdings" w:hAnsi="Wingdings"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43">
    <w:nsid w:val="540A56E7"/>
    <w:multiLevelType w:val="multilevel"/>
    <w:tmpl w:val="28CEAAFE"/>
    <w:lvl w:ilvl="0">
      <w:start w:val="12"/>
      <w:numFmt w:val="decimal"/>
      <w:lvlText w:val="%1."/>
      <w:lvlJc w:val="left"/>
      <w:pPr>
        <w:ind w:left="720" w:hanging="360"/>
      </w:pPr>
      <w:rPr>
        <w:rFonts w:hint="default"/>
        <w:b/>
      </w:rPr>
    </w:lvl>
    <w:lvl w:ilvl="1">
      <w:start w:val="1"/>
      <w:numFmt w:val="decimal"/>
      <w:lvlText w:val="10.%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56096E82"/>
    <w:multiLevelType w:val="multilevel"/>
    <w:tmpl w:val="5FB63E82"/>
    <w:lvl w:ilvl="0">
      <w:start w:val="1"/>
      <w:numFmt w:val="decimal"/>
      <w:lvlText w:val="Приложение № %1."/>
      <w:lvlJc w:val="left"/>
      <w:pPr>
        <w:tabs>
          <w:tab w:val="num" w:pos="1440"/>
        </w:tabs>
        <w:ind w:left="1440" w:hanging="360"/>
      </w:pPr>
      <w:rPr>
        <w:rFonts w:hint="default"/>
        <w:b w:val="0"/>
        <w:i w:val="0"/>
        <w:sz w:val="24"/>
        <w:szCs w:val="20"/>
      </w:rPr>
    </w:lvl>
    <w:lvl w:ilvl="1">
      <w:start w:val="1"/>
      <w:numFmt w:val="decimal"/>
      <w:lvlRestart w:val="0"/>
      <w:pStyle w:val="a"/>
      <w:isLgl/>
      <w:lvlText w:val="Приложение № %1.%2."/>
      <w:lvlJc w:val="left"/>
      <w:pPr>
        <w:tabs>
          <w:tab w:val="num" w:pos="644"/>
        </w:tabs>
        <w:ind w:left="644" w:hanging="360"/>
      </w:pPr>
      <w:rPr>
        <w:rFonts w:hint="default"/>
      </w:rPr>
    </w:lvl>
    <w:lvl w:ilvl="2">
      <w:start w:val="1"/>
      <w:numFmt w:val="decimal"/>
      <w:lvlRestart w:val="0"/>
      <w:isLg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nsid w:val="579D5E22"/>
    <w:multiLevelType w:val="hybridMultilevel"/>
    <w:tmpl w:val="20BE86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nsid w:val="5E6643A9"/>
    <w:multiLevelType w:val="hybridMultilevel"/>
    <w:tmpl w:val="BC84C84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60C9584A"/>
    <w:multiLevelType w:val="multilevel"/>
    <w:tmpl w:val="CB505D5E"/>
    <w:lvl w:ilvl="0">
      <w:start w:val="3"/>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nsid w:val="617C143D"/>
    <w:multiLevelType w:val="multilevel"/>
    <w:tmpl w:val="45F410FA"/>
    <w:lvl w:ilvl="0">
      <w:start w:val="9"/>
      <w:numFmt w:val="decimal"/>
      <w:lvlText w:val="%1."/>
      <w:lvlJc w:val="left"/>
      <w:pPr>
        <w:ind w:left="720" w:hanging="360"/>
      </w:pPr>
      <w:rPr>
        <w:rFonts w:hint="default"/>
        <w:b/>
      </w:rPr>
    </w:lvl>
    <w:lvl w:ilvl="1">
      <w:start w:val="16"/>
      <w:numFmt w:val="decimal"/>
      <w:lvlText w:val="8.%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9524CA5"/>
    <w:multiLevelType w:val="hybridMultilevel"/>
    <w:tmpl w:val="D96ED622"/>
    <w:lvl w:ilvl="0" w:tplc="238042C4">
      <w:start w:val="1"/>
      <w:numFmt w:val="decimal"/>
      <w:lvlText w:val="3.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9900818"/>
    <w:multiLevelType w:val="hybridMultilevel"/>
    <w:tmpl w:val="76449B28"/>
    <w:lvl w:ilvl="0" w:tplc="F95E10E4">
      <w:start w:val="1"/>
      <w:numFmt w:val="decimal"/>
      <w:lvlText w:val="4.2.%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D367526"/>
    <w:multiLevelType w:val="multilevel"/>
    <w:tmpl w:val="C0BC676A"/>
    <w:lvl w:ilvl="0">
      <w:start w:val="14"/>
      <w:numFmt w:val="decimal"/>
      <w:lvlText w:val="%1."/>
      <w:lvlJc w:val="left"/>
      <w:pPr>
        <w:ind w:left="720" w:hanging="360"/>
      </w:pPr>
      <w:rPr>
        <w:rFonts w:hint="default"/>
        <w:b/>
      </w:rPr>
    </w:lvl>
    <w:lvl w:ilvl="1">
      <w:start w:val="1"/>
      <w:numFmt w:val="decimal"/>
      <w:lvlText w:val="13.%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6ECE2271"/>
    <w:multiLevelType w:val="multilevel"/>
    <w:tmpl w:val="19342612"/>
    <w:lvl w:ilvl="0">
      <w:start w:val="10"/>
      <w:numFmt w:val="decimal"/>
      <w:lvlText w:val="%1"/>
      <w:lvlJc w:val="left"/>
      <w:pPr>
        <w:ind w:left="600" w:hanging="600"/>
      </w:pPr>
      <w:rPr>
        <w:rFonts w:hint="default"/>
      </w:rPr>
    </w:lvl>
    <w:lvl w:ilvl="1">
      <w:start w:val="2"/>
      <w:numFmt w:val="decimal"/>
      <w:lvlText w:val="%1.%2"/>
      <w:lvlJc w:val="left"/>
      <w:pPr>
        <w:ind w:left="810" w:hanging="60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53">
    <w:nsid w:val="72C7167F"/>
    <w:multiLevelType w:val="hybridMultilevel"/>
    <w:tmpl w:val="BE66DA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34E4654"/>
    <w:multiLevelType w:val="multilevel"/>
    <w:tmpl w:val="8A44C5C0"/>
    <w:lvl w:ilvl="0">
      <w:start w:val="4"/>
      <w:numFmt w:val="decimal"/>
      <w:lvlText w:val="6.%1."/>
      <w:lvlJc w:val="left"/>
      <w:pPr>
        <w:ind w:left="720" w:hanging="360"/>
      </w:pPr>
      <w:rPr>
        <w:rFonts w:hint="default"/>
        <w:b w:val="0"/>
      </w:rPr>
    </w:lvl>
    <w:lvl w:ilvl="1">
      <w:start w:val="6"/>
      <w:numFmt w:val="decimal"/>
      <w:lvlText w:val="8.%2."/>
      <w:lvlJc w:val="left"/>
      <w:pPr>
        <w:ind w:left="360" w:hanging="360"/>
      </w:pPr>
      <w:rPr>
        <w:rFonts w:hint="default"/>
        <w:b w:val="0"/>
        <w:sz w:val="28"/>
        <w:szCs w:val="28"/>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nsid w:val="75214BFC"/>
    <w:multiLevelType w:val="multilevel"/>
    <w:tmpl w:val="A7389140"/>
    <w:lvl w:ilvl="0">
      <w:start w:val="10"/>
      <w:numFmt w:val="decimal"/>
      <w:lvlText w:val="%1."/>
      <w:lvlJc w:val="left"/>
      <w:pPr>
        <w:ind w:left="720" w:hanging="360"/>
      </w:pPr>
      <w:rPr>
        <w:rFonts w:hint="default"/>
        <w:b/>
      </w:rPr>
    </w:lvl>
    <w:lvl w:ilvl="1">
      <w:start w:val="1"/>
      <w:numFmt w:val="decimal"/>
      <w:lvlText w:val="9.%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771D5ED3"/>
    <w:multiLevelType w:val="multilevel"/>
    <w:tmpl w:val="167849A8"/>
    <w:lvl w:ilvl="0">
      <w:start w:val="3"/>
      <w:numFmt w:val="decimal"/>
      <w:lvlText w:val="%1."/>
      <w:lvlJc w:val="left"/>
      <w:pPr>
        <w:ind w:left="660" w:hanging="660"/>
      </w:pPr>
      <w:rPr>
        <w:rFonts w:hint="default"/>
      </w:rPr>
    </w:lvl>
    <w:lvl w:ilvl="1">
      <w:start w:val="2"/>
      <w:numFmt w:val="decimal"/>
      <w:lvlText w:val="%1.%2."/>
      <w:lvlJc w:val="left"/>
      <w:pPr>
        <w:ind w:left="840" w:hanging="660"/>
      </w:pPr>
      <w:rPr>
        <w:rFonts w:hint="default"/>
      </w:rPr>
    </w:lvl>
    <w:lvl w:ilvl="2">
      <w:start w:val="2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7">
    <w:nsid w:val="781F079D"/>
    <w:multiLevelType w:val="multilevel"/>
    <w:tmpl w:val="9768EC90"/>
    <w:lvl w:ilvl="0">
      <w:start w:val="10"/>
      <w:numFmt w:val="decimal"/>
      <w:lvlText w:val="%1."/>
      <w:lvlJc w:val="left"/>
      <w:pPr>
        <w:ind w:left="660" w:hanging="660"/>
      </w:pPr>
      <w:rPr>
        <w:rFonts w:hint="default"/>
      </w:rPr>
    </w:lvl>
    <w:lvl w:ilvl="1">
      <w:start w:val="2"/>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8">
    <w:nsid w:val="78966B71"/>
    <w:multiLevelType w:val="multilevel"/>
    <w:tmpl w:val="207A36DC"/>
    <w:lvl w:ilvl="0">
      <w:start w:val="16"/>
      <w:numFmt w:val="decimal"/>
      <w:lvlText w:val="%1."/>
      <w:lvlJc w:val="left"/>
      <w:pPr>
        <w:ind w:left="720" w:hanging="360"/>
      </w:pPr>
      <w:rPr>
        <w:rFonts w:hint="default"/>
        <w:b/>
      </w:rPr>
    </w:lvl>
    <w:lvl w:ilvl="1">
      <w:start w:val="1"/>
      <w:numFmt w:val="decimal"/>
      <w:lvlText w:val="13.%2."/>
      <w:lvlJc w:val="left"/>
      <w:pPr>
        <w:ind w:left="360" w:hanging="360"/>
      </w:pPr>
      <w:rPr>
        <w:rFonts w:hint="default"/>
        <w:b w:val="0"/>
        <w:sz w:val="24"/>
        <w:szCs w:val="24"/>
      </w:rPr>
    </w:lvl>
    <w:lvl w:ilvl="2">
      <w:start w:val="3"/>
      <w:numFmt w:val="decimal"/>
      <w:lvlText w:val="%3.3.5."/>
      <w:lvlJc w:val="left"/>
      <w:pPr>
        <w:ind w:left="720" w:hanging="720"/>
      </w:pPr>
      <w:rPr>
        <w:rFonts w:hint="default"/>
        <w:b w:val="0"/>
        <w:sz w:val="28"/>
        <w:szCs w:val="28"/>
      </w:rPr>
    </w:lvl>
    <w:lvl w:ilvl="3">
      <w:start w:val="3"/>
      <w:numFmt w:val="decimal"/>
      <w:lvlText w:val="%4.2.4"/>
      <w:lvlJc w:val="left"/>
      <w:pPr>
        <w:ind w:left="720" w:hanging="720"/>
      </w:pPr>
      <w:rPr>
        <w:rFonts w:cs="Times New Roman" w:hint="default"/>
        <w:b w:val="0"/>
        <w:sz w:val="28"/>
        <w:szCs w:val="2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7A5A2A3C"/>
    <w:multiLevelType w:val="hybridMultilevel"/>
    <w:tmpl w:val="F1BAF3AE"/>
    <w:lvl w:ilvl="0" w:tplc="C2387C7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nsid w:val="7B971AA3"/>
    <w:multiLevelType w:val="hybridMultilevel"/>
    <w:tmpl w:val="233C37A6"/>
    <w:lvl w:ilvl="0" w:tplc="C2387C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E584841"/>
    <w:multiLevelType w:val="multilevel"/>
    <w:tmpl w:val="398613A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b w:val="0"/>
      </w:rPr>
    </w:lvl>
    <w:lvl w:ilvl="2">
      <w:start w:val="3"/>
      <w:numFmt w:val="decimal"/>
      <w:lvlText w:val="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F067016"/>
    <w:multiLevelType w:val="hybridMultilevel"/>
    <w:tmpl w:val="1EF4D872"/>
    <w:lvl w:ilvl="0" w:tplc="EC42281C">
      <w:start w:val="24"/>
      <w:numFmt w:val="decimal"/>
      <w:lvlText w:val="3.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1"/>
  </w:num>
  <w:num w:numId="3">
    <w:abstractNumId w:val="42"/>
  </w:num>
  <w:num w:numId="4">
    <w:abstractNumId w:val="21"/>
  </w:num>
  <w:num w:numId="5">
    <w:abstractNumId w:val="26"/>
  </w:num>
  <w:num w:numId="6">
    <w:abstractNumId w:val="31"/>
  </w:num>
  <w:num w:numId="7">
    <w:abstractNumId w:val="27"/>
  </w:num>
  <w:num w:numId="8">
    <w:abstractNumId w:val="11"/>
  </w:num>
  <w:num w:numId="9">
    <w:abstractNumId w:val="49"/>
  </w:num>
  <w:num w:numId="10">
    <w:abstractNumId w:val="32"/>
  </w:num>
  <w:num w:numId="11">
    <w:abstractNumId w:val="15"/>
  </w:num>
  <w:num w:numId="12">
    <w:abstractNumId w:val="39"/>
  </w:num>
  <w:num w:numId="13">
    <w:abstractNumId w:val="36"/>
  </w:num>
  <w:num w:numId="14">
    <w:abstractNumId w:val="37"/>
  </w:num>
  <w:num w:numId="15">
    <w:abstractNumId w:val="60"/>
  </w:num>
  <w:num w:numId="16">
    <w:abstractNumId w:val="9"/>
  </w:num>
  <w:num w:numId="17">
    <w:abstractNumId w:val="53"/>
  </w:num>
  <w:num w:numId="18">
    <w:abstractNumId w:val="62"/>
  </w:num>
  <w:num w:numId="19">
    <w:abstractNumId w:val="33"/>
  </w:num>
  <w:num w:numId="20">
    <w:abstractNumId w:val="41"/>
  </w:num>
  <w:num w:numId="21">
    <w:abstractNumId w:val="4"/>
  </w:num>
  <w:num w:numId="22">
    <w:abstractNumId w:val="17"/>
  </w:num>
  <w:num w:numId="23">
    <w:abstractNumId w:val="50"/>
  </w:num>
  <w:num w:numId="24">
    <w:abstractNumId w:val="45"/>
  </w:num>
  <w:num w:numId="25">
    <w:abstractNumId w:val="59"/>
  </w:num>
  <w:num w:numId="26">
    <w:abstractNumId w:val="19"/>
  </w:num>
  <w:num w:numId="27">
    <w:abstractNumId w:val="22"/>
  </w:num>
  <w:num w:numId="28">
    <w:abstractNumId w:val="44"/>
  </w:num>
  <w:num w:numId="29">
    <w:abstractNumId w:val="5"/>
  </w:num>
  <w:num w:numId="30">
    <w:abstractNumId w:val="10"/>
  </w:num>
  <w:num w:numId="31">
    <w:abstractNumId w:val="29"/>
  </w:num>
  <w:num w:numId="32">
    <w:abstractNumId w:val="7"/>
  </w:num>
  <w:num w:numId="33">
    <w:abstractNumId w:val="40"/>
  </w:num>
  <w:num w:numId="34">
    <w:abstractNumId w:val="55"/>
  </w:num>
  <w:num w:numId="35">
    <w:abstractNumId w:val="43"/>
  </w:num>
  <w:num w:numId="36">
    <w:abstractNumId w:val="8"/>
  </w:num>
  <w:num w:numId="37">
    <w:abstractNumId w:val="3"/>
  </w:num>
  <w:num w:numId="38">
    <w:abstractNumId w:val="51"/>
  </w:num>
  <w:num w:numId="39">
    <w:abstractNumId w:val="12"/>
  </w:num>
  <w:num w:numId="40">
    <w:abstractNumId w:val="48"/>
  </w:num>
  <w:num w:numId="41">
    <w:abstractNumId w:val="25"/>
  </w:num>
  <w:num w:numId="42">
    <w:abstractNumId w:val="34"/>
  </w:num>
  <w:num w:numId="43">
    <w:abstractNumId w:val="2"/>
  </w:num>
  <w:num w:numId="44">
    <w:abstractNumId w:val="38"/>
  </w:num>
  <w:num w:numId="45">
    <w:abstractNumId w:val="18"/>
  </w:num>
  <w:num w:numId="46">
    <w:abstractNumId w:val="54"/>
  </w:num>
  <w:num w:numId="47">
    <w:abstractNumId w:val="58"/>
  </w:num>
  <w:num w:numId="48">
    <w:abstractNumId w:val="20"/>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 w:numId="52">
    <w:abstractNumId w:val="13"/>
    <w:lvlOverride w:ilvl="0">
      <w:startOverride w:val="6"/>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num>
  <w:num w:numId="54">
    <w:abstractNumId w:val="52"/>
  </w:num>
  <w:num w:numId="55">
    <w:abstractNumId w:val="57"/>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num>
  <w:num w:numId="58">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num>
  <w:num w:numId="60">
    <w:abstractNumId w:val="47"/>
  </w:num>
  <w:num w:numId="61">
    <w:abstractNumId w:val="56"/>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A0226"/>
    <w:rsid w:val="000018BE"/>
    <w:rsid w:val="00001A27"/>
    <w:rsid w:val="000026CA"/>
    <w:rsid w:val="00007BDB"/>
    <w:rsid w:val="00010060"/>
    <w:rsid w:val="00013A3C"/>
    <w:rsid w:val="00014753"/>
    <w:rsid w:val="00023121"/>
    <w:rsid w:val="00023572"/>
    <w:rsid w:val="00024A8A"/>
    <w:rsid w:val="00024A9C"/>
    <w:rsid w:val="00025481"/>
    <w:rsid w:val="00025870"/>
    <w:rsid w:val="00025C54"/>
    <w:rsid w:val="00030E81"/>
    <w:rsid w:val="0003377A"/>
    <w:rsid w:val="00034269"/>
    <w:rsid w:val="00035590"/>
    <w:rsid w:val="0003662B"/>
    <w:rsid w:val="00036ADE"/>
    <w:rsid w:val="000372FB"/>
    <w:rsid w:val="00037BBA"/>
    <w:rsid w:val="000412E9"/>
    <w:rsid w:val="00044274"/>
    <w:rsid w:val="00044804"/>
    <w:rsid w:val="00046D7B"/>
    <w:rsid w:val="00046F47"/>
    <w:rsid w:val="000500A6"/>
    <w:rsid w:val="00050ECA"/>
    <w:rsid w:val="0005170D"/>
    <w:rsid w:val="00051CD5"/>
    <w:rsid w:val="00052576"/>
    <w:rsid w:val="000564D6"/>
    <w:rsid w:val="00057C3B"/>
    <w:rsid w:val="000621F3"/>
    <w:rsid w:val="000626D4"/>
    <w:rsid w:val="000626F2"/>
    <w:rsid w:val="000628D9"/>
    <w:rsid w:val="00062D25"/>
    <w:rsid w:val="00063100"/>
    <w:rsid w:val="00063957"/>
    <w:rsid w:val="000655A5"/>
    <w:rsid w:val="00065BE3"/>
    <w:rsid w:val="00067BCD"/>
    <w:rsid w:val="0007145D"/>
    <w:rsid w:val="00072971"/>
    <w:rsid w:val="000729E3"/>
    <w:rsid w:val="000761FF"/>
    <w:rsid w:val="00076C74"/>
    <w:rsid w:val="0007772B"/>
    <w:rsid w:val="000779F1"/>
    <w:rsid w:val="00077FAF"/>
    <w:rsid w:val="00081184"/>
    <w:rsid w:val="00082B7D"/>
    <w:rsid w:val="000840DD"/>
    <w:rsid w:val="0008440F"/>
    <w:rsid w:val="00085BBC"/>
    <w:rsid w:val="000867CB"/>
    <w:rsid w:val="00087E6F"/>
    <w:rsid w:val="00090FA0"/>
    <w:rsid w:val="00091A92"/>
    <w:rsid w:val="00092D22"/>
    <w:rsid w:val="000950D0"/>
    <w:rsid w:val="000967C3"/>
    <w:rsid w:val="000977B2"/>
    <w:rsid w:val="00097CF6"/>
    <w:rsid w:val="000A1097"/>
    <w:rsid w:val="000A31E0"/>
    <w:rsid w:val="000A379D"/>
    <w:rsid w:val="000A6D1F"/>
    <w:rsid w:val="000B0E9B"/>
    <w:rsid w:val="000B1C78"/>
    <w:rsid w:val="000B5758"/>
    <w:rsid w:val="000B5B54"/>
    <w:rsid w:val="000B62A9"/>
    <w:rsid w:val="000B64DE"/>
    <w:rsid w:val="000B7C5D"/>
    <w:rsid w:val="000C040C"/>
    <w:rsid w:val="000C217A"/>
    <w:rsid w:val="000C2D2A"/>
    <w:rsid w:val="000C3B04"/>
    <w:rsid w:val="000C3D82"/>
    <w:rsid w:val="000C4730"/>
    <w:rsid w:val="000C6A94"/>
    <w:rsid w:val="000D0D5E"/>
    <w:rsid w:val="000D0F83"/>
    <w:rsid w:val="000D290B"/>
    <w:rsid w:val="000D350A"/>
    <w:rsid w:val="000D3CFE"/>
    <w:rsid w:val="000E14AC"/>
    <w:rsid w:val="000E36D8"/>
    <w:rsid w:val="000E6A85"/>
    <w:rsid w:val="000F5FD1"/>
    <w:rsid w:val="000F60DF"/>
    <w:rsid w:val="000F701C"/>
    <w:rsid w:val="00101FAB"/>
    <w:rsid w:val="00103836"/>
    <w:rsid w:val="00103A3C"/>
    <w:rsid w:val="00104099"/>
    <w:rsid w:val="001120A5"/>
    <w:rsid w:val="00113913"/>
    <w:rsid w:val="00113E4A"/>
    <w:rsid w:val="00113E86"/>
    <w:rsid w:val="00114709"/>
    <w:rsid w:val="0011771E"/>
    <w:rsid w:val="00117F2C"/>
    <w:rsid w:val="0012180E"/>
    <w:rsid w:val="0012245C"/>
    <w:rsid w:val="001233ED"/>
    <w:rsid w:val="001260FF"/>
    <w:rsid w:val="0012626C"/>
    <w:rsid w:val="00127753"/>
    <w:rsid w:val="00127FC2"/>
    <w:rsid w:val="001302D2"/>
    <w:rsid w:val="0013124B"/>
    <w:rsid w:val="00132823"/>
    <w:rsid w:val="001333D2"/>
    <w:rsid w:val="00136C4A"/>
    <w:rsid w:val="001371A7"/>
    <w:rsid w:val="00137EE0"/>
    <w:rsid w:val="00141BE7"/>
    <w:rsid w:val="00142430"/>
    <w:rsid w:val="001439D7"/>
    <w:rsid w:val="00143AF7"/>
    <w:rsid w:val="00143E89"/>
    <w:rsid w:val="001449A9"/>
    <w:rsid w:val="00144FDC"/>
    <w:rsid w:val="001509CE"/>
    <w:rsid w:val="0015334E"/>
    <w:rsid w:val="00153B87"/>
    <w:rsid w:val="0015459B"/>
    <w:rsid w:val="00155A47"/>
    <w:rsid w:val="001570D7"/>
    <w:rsid w:val="001602FC"/>
    <w:rsid w:val="001603E3"/>
    <w:rsid w:val="001606F3"/>
    <w:rsid w:val="00160889"/>
    <w:rsid w:val="00160935"/>
    <w:rsid w:val="001649D8"/>
    <w:rsid w:val="00166F11"/>
    <w:rsid w:val="00172155"/>
    <w:rsid w:val="00173C43"/>
    <w:rsid w:val="00174AA7"/>
    <w:rsid w:val="00176100"/>
    <w:rsid w:val="001772FE"/>
    <w:rsid w:val="00180BAB"/>
    <w:rsid w:val="001821A4"/>
    <w:rsid w:val="00182975"/>
    <w:rsid w:val="001851F2"/>
    <w:rsid w:val="00185B80"/>
    <w:rsid w:val="0018714C"/>
    <w:rsid w:val="001871DD"/>
    <w:rsid w:val="00187A9F"/>
    <w:rsid w:val="001926E7"/>
    <w:rsid w:val="00194118"/>
    <w:rsid w:val="001A0998"/>
    <w:rsid w:val="001A15C4"/>
    <w:rsid w:val="001A246A"/>
    <w:rsid w:val="001A3170"/>
    <w:rsid w:val="001A40F2"/>
    <w:rsid w:val="001A485A"/>
    <w:rsid w:val="001A56A3"/>
    <w:rsid w:val="001A58CC"/>
    <w:rsid w:val="001A5F12"/>
    <w:rsid w:val="001A6AD2"/>
    <w:rsid w:val="001A6C14"/>
    <w:rsid w:val="001B27E8"/>
    <w:rsid w:val="001B2A78"/>
    <w:rsid w:val="001B4264"/>
    <w:rsid w:val="001B435D"/>
    <w:rsid w:val="001B46A5"/>
    <w:rsid w:val="001B63BD"/>
    <w:rsid w:val="001C5E77"/>
    <w:rsid w:val="001C6234"/>
    <w:rsid w:val="001C6D8C"/>
    <w:rsid w:val="001C7A20"/>
    <w:rsid w:val="001D0E52"/>
    <w:rsid w:val="001D31DB"/>
    <w:rsid w:val="001D374C"/>
    <w:rsid w:val="001D390F"/>
    <w:rsid w:val="001D4AEF"/>
    <w:rsid w:val="001D4ECA"/>
    <w:rsid w:val="001D677F"/>
    <w:rsid w:val="001E3E21"/>
    <w:rsid w:val="001E6F6B"/>
    <w:rsid w:val="001E781B"/>
    <w:rsid w:val="001F06CC"/>
    <w:rsid w:val="001F2B79"/>
    <w:rsid w:val="001F3F4F"/>
    <w:rsid w:val="001F47B5"/>
    <w:rsid w:val="00200AA4"/>
    <w:rsid w:val="0020147E"/>
    <w:rsid w:val="0020341D"/>
    <w:rsid w:val="002063DA"/>
    <w:rsid w:val="00206DD2"/>
    <w:rsid w:val="00207A3A"/>
    <w:rsid w:val="002133A8"/>
    <w:rsid w:val="00216F00"/>
    <w:rsid w:val="00217655"/>
    <w:rsid w:val="00220486"/>
    <w:rsid w:val="00222F19"/>
    <w:rsid w:val="002279A8"/>
    <w:rsid w:val="00230A5D"/>
    <w:rsid w:val="00230AA5"/>
    <w:rsid w:val="00232585"/>
    <w:rsid w:val="00233984"/>
    <w:rsid w:val="002356ED"/>
    <w:rsid w:val="002365BB"/>
    <w:rsid w:val="0024023A"/>
    <w:rsid w:val="0024090F"/>
    <w:rsid w:val="002419C6"/>
    <w:rsid w:val="00242D6C"/>
    <w:rsid w:val="00244654"/>
    <w:rsid w:val="00244FA9"/>
    <w:rsid w:val="00250181"/>
    <w:rsid w:val="00250740"/>
    <w:rsid w:val="00250E31"/>
    <w:rsid w:val="00252751"/>
    <w:rsid w:val="00253194"/>
    <w:rsid w:val="0025398A"/>
    <w:rsid w:val="00254500"/>
    <w:rsid w:val="00257686"/>
    <w:rsid w:val="00260A8D"/>
    <w:rsid w:val="00262EE6"/>
    <w:rsid w:val="00264FD9"/>
    <w:rsid w:val="002718EA"/>
    <w:rsid w:val="00274776"/>
    <w:rsid w:val="00274A9C"/>
    <w:rsid w:val="00276B3E"/>
    <w:rsid w:val="002807E2"/>
    <w:rsid w:val="00283587"/>
    <w:rsid w:val="00283AB4"/>
    <w:rsid w:val="00283E25"/>
    <w:rsid w:val="00286704"/>
    <w:rsid w:val="00292D95"/>
    <w:rsid w:val="0029375E"/>
    <w:rsid w:val="002A53F2"/>
    <w:rsid w:val="002A61C9"/>
    <w:rsid w:val="002B1787"/>
    <w:rsid w:val="002B1821"/>
    <w:rsid w:val="002B47B6"/>
    <w:rsid w:val="002B4B70"/>
    <w:rsid w:val="002B5B2A"/>
    <w:rsid w:val="002B736B"/>
    <w:rsid w:val="002C0029"/>
    <w:rsid w:val="002C1E54"/>
    <w:rsid w:val="002C22A7"/>
    <w:rsid w:val="002C2AE8"/>
    <w:rsid w:val="002C452F"/>
    <w:rsid w:val="002C78E9"/>
    <w:rsid w:val="002C7EE5"/>
    <w:rsid w:val="002D00F6"/>
    <w:rsid w:val="002D1275"/>
    <w:rsid w:val="002D3774"/>
    <w:rsid w:val="002D422D"/>
    <w:rsid w:val="002D48B3"/>
    <w:rsid w:val="002D50A0"/>
    <w:rsid w:val="002D53F9"/>
    <w:rsid w:val="002D6CF5"/>
    <w:rsid w:val="002E39C6"/>
    <w:rsid w:val="002E421E"/>
    <w:rsid w:val="002F146F"/>
    <w:rsid w:val="002F44AD"/>
    <w:rsid w:val="002F453D"/>
    <w:rsid w:val="0030146D"/>
    <w:rsid w:val="00302EA7"/>
    <w:rsid w:val="00304975"/>
    <w:rsid w:val="00306288"/>
    <w:rsid w:val="003065A1"/>
    <w:rsid w:val="00307793"/>
    <w:rsid w:val="003079DA"/>
    <w:rsid w:val="00307B05"/>
    <w:rsid w:val="00312741"/>
    <w:rsid w:val="00312913"/>
    <w:rsid w:val="003134A6"/>
    <w:rsid w:val="003162EA"/>
    <w:rsid w:val="00316D9E"/>
    <w:rsid w:val="00317746"/>
    <w:rsid w:val="00317CDD"/>
    <w:rsid w:val="0032445C"/>
    <w:rsid w:val="00325696"/>
    <w:rsid w:val="003256A6"/>
    <w:rsid w:val="003261C3"/>
    <w:rsid w:val="003265F7"/>
    <w:rsid w:val="003300E5"/>
    <w:rsid w:val="00330EF0"/>
    <w:rsid w:val="00331B79"/>
    <w:rsid w:val="00333BF1"/>
    <w:rsid w:val="003344F5"/>
    <w:rsid w:val="00336D01"/>
    <w:rsid w:val="00340EF3"/>
    <w:rsid w:val="00341A9B"/>
    <w:rsid w:val="00344A71"/>
    <w:rsid w:val="00347D90"/>
    <w:rsid w:val="003503AE"/>
    <w:rsid w:val="00352A02"/>
    <w:rsid w:val="0035312D"/>
    <w:rsid w:val="0035581A"/>
    <w:rsid w:val="00356647"/>
    <w:rsid w:val="00357C79"/>
    <w:rsid w:val="00361E0A"/>
    <w:rsid w:val="0036287D"/>
    <w:rsid w:val="00362A6D"/>
    <w:rsid w:val="00362CD9"/>
    <w:rsid w:val="00365C00"/>
    <w:rsid w:val="00367B3C"/>
    <w:rsid w:val="0037094A"/>
    <w:rsid w:val="003720EE"/>
    <w:rsid w:val="00373299"/>
    <w:rsid w:val="003763E6"/>
    <w:rsid w:val="00381CDD"/>
    <w:rsid w:val="00382271"/>
    <w:rsid w:val="003836F2"/>
    <w:rsid w:val="003854B8"/>
    <w:rsid w:val="00385F5E"/>
    <w:rsid w:val="00390C29"/>
    <w:rsid w:val="003920A8"/>
    <w:rsid w:val="00393707"/>
    <w:rsid w:val="003938F5"/>
    <w:rsid w:val="003942D0"/>
    <w:rsid w:val="003950E6"/>
    <w:rsid w:val="003A1646"/>
    <w:rsid w:val="003A2528"/>
    <w:rsid w:val="003A2974"/>
    <w:rsid w:val="003A4E88"/>
    <w:rsid w:val="003A6269"/>
    <w:rsid w:val="003A6F64"/>
    <w:rsid w:val="003A7E22"/>
    <w:rsid w:val="003B00B5"/>
    <w:rsid w:val="003B1750"/>
    <w:rsid w:val="003B67E6"/>
    <w:rsid w:val="003B710B"/>
    <w:rsid w:val="003C178C"/>
    <w:rsid w:val="003C344D"/>
    <w:rsid w:val="003C3F8F"/>
    <w:rsid w:val="003C7FFD"/>
    <w:rsid w:val="003D2B32"/>
    <w:rsid w:val="003E2CE0"/>
    <w:rsid w:val="003E47F7"/>
    <w:rsid w:val="003E54EB"/>
    <w:rsid w:val="003E5C48"/>
    <w:rsid w:val="003E5E0C"/>
    <w:rsid w:val="003E6EEE"/>
    <w:rsid w:val="003F1AA0"/>
    <w:rsid w:val="00401280"/>
    <w:rsid w:val="00401EDB"/>
    <w:rsid w:val="00403397"/>
    <w:rsid w:val="00403FD7"/>
    <w:rsid w:val="0040475F"/>
    <w:rsid w:val="004062A3"/>
    <w:rsid w:val="004068D1"/>
    <w:rsid w:val="00406E83"/>
    <w:rsid w:val="004073EE"/>
    <w:rsid w:val="0040798C"/>
    <w:rsid w:val="00411FEC"/>
    <w:rsid w:val="0041233A"/>
    <w:rsid w:val="00412533"/>
    <w:rsid w:val="004127E6"/>
    <w:rsid w:val="0041397E"/>
    <w:rsid w:val="00414271"/>
    <w:rsid w:val="00414365"/>
    <w:rsid w:val="0041796E"/>
    <w:rsid w:val="004202A2"/>
    <w:rsid w:val="004215AA"/>
    <w:rsid w:val="00422680"/>
    <w:rsid w:val="00422826"/>
    <w:rsid w:val="00423BDA"/>
    <w:rsid w:val="00424E0F"/>
    <w:rsid w:val="004267F9"/>
    <w:rsid w:val="004271B1"/>
    <w:rsid w:val="00427ABE"/>
    <w:rsid w:val="00430F7D"/>
    <w:rsid w:val="00431874"/>
    <w:rsid w:val="0043334B"/>
    <w:rsid w:val="00433EF6"/>
    <w:rsid w:val="00434967"/>
    <w:rsid w:val="00434E6C"/>
    <w:rsid w:val="004363E1"/>
    <w:rsid w:val="00440330"/>
    <w:rsid w:val="0044103C"/>
    <w:rsid w:val="00442F91"/>
    <w:rsid w:val="00443101"/>
    <w:rsid w:val="0044333F"/>
    <w:rsid w:val="004439F1"/>
    <w:rsid w:val="00443B49"/>
    <w:rsid w:val="00443B5C"/>
    <w:rsid w:val="00445E00"/>
    <w:rsid w:val="00445F58"/>
    <w:rsid w:val="00447206"/>
    <w:rsid w:val="0045442D"/>
    <w:rsid w:val="004547B9"/>
    <w:rsid w:val="00460601"/>
    <w:rsid w:val="00462760"/>
    <w:rsid w:val="00465CE1"/>
    <w:rsid w:val="00467F5A"/>
    <w:rsid w:val="00472F28"/>
    <w:rsid w:val="00475F81"/>
    <w:rsid w:val="00476D51"/>
    <w:rsid w:val="0047797A"/>
    <w:rsid w:val="00480103"/>
    <w:rsid w:val="00480C7F"/>
    <w:rsid w:val="00480DF6"/>
    <w:rsid w:val="00481359"/>
    <w:rsid w:val="004817D2"/>
    <w:rsid w:val="00481E79"/>
    <w:rsid w:val="00485841"/>
    <w:rsid w:val="004877D7"/>
    <w:rsid w:val="00487BE0"/>
    <w:rsid w:val="0049302B"/>
    <w:rsid w:val="004946AE"/>
    <w:rsid w:val="00496A52"/>
    <w:rsid w:val="00497AC8"/>
    <w:rsid w:val="004A00D5"/>
    <w:rsid w:val="004A0D92"/>
    <w:rsid w:val="004A1397"/>
    <w:rsid w:val="004A252A"/>
    <w:rsid w:val="004B1A8F"/>
    <w:rsid w:val="004B2305"/>
    <w:rsid w:val="004B3593"/>
    <w:rsid w:val="004B3802"/>
    <w:rsid w:val="004B3D3A"/>
    <w:rsid w:val="004B428C"/>
    <w:rsid w:val="004B503E"/>
    <w:rsid w:val="004B6964"/>
    <w:rsid w:val="004C1C4A"/>
    <w:rsid w:val="004C681E"/>
    <w:rsid w:val="004C692E"/>
    <w:rsid w:val="004C73CA"/>
    <w:rsid w:val="004C73E0"/>
    <w:rsid w:val="004C7CEB"/>
    <w:rsid w:val="004D0B21"/>
    <w:rsid w:val="004D0C08"/>
    <w:rsid w:val="004D3E90"/>
    <w:rsid w:val="004D479E"/>
    <w:rsid w:val="004E3156"/>
    <w:rsid w:val="004E315D"/>
    <w:rsid w:val="004E3626"/>
    <w:rsid w:val="004E5C67"/>
    <w:rsid w:val="004F11A3"/>
    <w:rsid w:val="004F2CB6"/>
    <w:rsid w:val="004F3A26"/>
    <w:rsid w:val="004F59A2"/>
    <w:rsid w:val="005021BB"/>
    <w:rsid w:val="00502AFF"/>
    <w:rsid w:val="00511079"/>
    <w:rsid w:val="00511233"/>
    <w:rsid w:val="0051167C"/>
    <w:rsid w:val="00511ACD"/>
    <w:rsid w:val="00511AE5"/>
    <w:rsid w:val="00511FB2"/>
    <w:rsid w:val="00513D2C"/>
    <w:rsid w:val="00513FCC"/>
    <w:rsid w:val="005142E6"/>
    <w:rsid w:val="00515BD2"/>
    <w:rsid w:val="00516527"/>
    <w:rsid w:val="00520663"/>
    <w:rsid w:val="00521E4B"/>
    <w:rsid w:val="00522596"/>
    <w:rsid w:val="00522B26"/>
    <w:rsid w:val="00523F5C"/>
    <w:rsid w:val="00524364"/>
    <w:rsid w:val="00524427"/>
    <w:rsid w:val="00524DC2"/>
    <w:rsid w:val="0052538A"/>
    <w:rsid w:val="00526256"/>
    <w:rsid w:val="005265F0"/>
    <w:rsid w:val="005318B7"/>
    <w:rsid w:val="0053437B"/>
    <w:rsid w:val="005368B7"/>
    <w:rsid w:val="005407DA"/>
    <w:rsid w:val="00541140"/>
    <w:rsid w:val="00541BD2"/>
    <w:rsid w:val="00542E07"/>
    <w:rsid w:val="005435B2"/>
    <w:rsid w:val="0054388B"/>
    <w:rsid w:val="00544D70"/>
    <w:rsid w:val="00546687"/>
    <w:rsid w:val="00547B39"/>
    <w:rsid w:val="00550B31"/>
    <w:rsid w:val="00551C6E"/>
    <w:rsid w:val="00551DBC"/>
    <w:rsid w:val="00554746"/>
    <w:rsid w:val="00556BB7"/>
    <w:rsid w:val="00560734"/>
    <w:rsid w:val="00561704"/>
    <w:rsid w:val="00561B25"/>
    <w:rsid w:val="00562BF6"/>
    <w:rsid w:val="00566B2C"/>
    <w:rsid w:val="00566DA7"/>
    <w:rsid w:val="005675AB"/>
    <w:rsid w:val="00567DC4"/>
    <w:rsid w:val="005701EB"/>
    <w:rsid w:val="00574584"/>
    <w:rsid w:val="00574DCC"/>
    <w:rsid w:val="00577862"/>
    <w:rsid w:val="005816BF"/>
    <w:rsid w:val="00581AE5"/>
    <w:rsid w:val="00582A55"/>
    <w:rsid w:val="00583D0E"/>
    <w:rsid w:val="00587F23"/>
    <w:rsid w:val="00592D45"/>
    <w:rsid w:val="00593985"/>
    <w:rsid w:val="005A33A4"/>
    <w:rsid w:val="005A47B1"/>
    <w:rsid w:val="005A4BED"/>
    <w:rsid w:val="005A5B59"/>
    <w:rsid w:val="005A7359"/>
    <w:rsid w:val="005B01AF"/>
    <w:rsid w:val="005B2E7C"/>
    <w:rsid w:val="005B4367"/>
    <w:rsid w:val="005B4EBD"/>
    <w:rsid w:val="005B57AA"/>
    <w:rsid w:val="005B7BD2"/>
    <w:rsid w:val="005C05A3"/>
    <w:rsid w:val="005C0A97"/>
    <w:rsid w:val="005C1B46"/>
    <w:rsid w:val="005C28F6"/>
    <w:rsid w:val="005D0FE0"/>
    <w:rsid w:val="005D1994"/>
    <w:rsid w:val="005D2146"/>
    <w:rsid w:val="005D3AF4"/>
    <w:rsid w:val="005D635B"/>
    <w:rsid w:val="005D664A"/>
    <w:rsid w:val="005D72C2"/>
    <w:rsid w:val="005D7A8D"/>
    <w:rsid w:val="005E06DB"/>
    <w:rsid w:val="005E111F"/>
    <w:rsid w:val="005E2615"/>
    <w:rsid w:val="005E524C"/>
    <w:rsid w:val="005E5778"/>
    <w:rsid w:val="005F1D6C"/>
    <w:rsid w:val="005F3A78"/>
    <w:rsid w:val="005F5100"/>
    <w:rsid w:val="005F56C3"/>
    <w:rsid w:val="005F640A"/>
    <w:rsid w:val="005F710D"/>
    <w:rsid w:val="0060259E"/>
    <w:rsid w:val="00603A61"/>
    <w:rsid w:val="006053AB"/>
    <w:rsid w:val="0061162A"/>
    <w:rsid w:val="006118F3"/>
    <w:rsid w:val="00613D7B"/>
    <w:rsid w:val="00615E36"/>
    <w:rsid w:val="00617EBF"/>
    <w:rsid w:val="00620CAA"/>
    <w:rsid w:val="00622AE0"/>
    <w:rsid w:val="006231D2"/>
    <w:rsid w:val="006249B8"/>
    <w:rsid w:val="00624B7B"/>
    <w:rsid w:val="00627388"/>
    <w:rsid w:val="00630E38"/>
    <w:rsid w:val="006312C7"/>
    <w:rsid w:val="006317B4"/>
    <w:rsid w:val="00632EAA"/>
    <w:rsid w:val="006345D6"/>
    <w:rsid w:val="006347FA"/>
    <w:rsid w:val="00635326"/>
    <w:rsid w:val="00637612"/>
    <w:rsid w:val="00640619"/>
    <w:rsid w:val="0064366D"/>
    <w:rsid w:val="00643919"/>
    <w:rsid w:val="00644DF4"/>
    <w:rsid w:val="006542C6"/>
    <w:rsid w:val="00655A95"/>
    <w:rsid w:val="00655BCA"/>
    <w:rsid w:val="00655F58"/>
    <w:rsid w:val="00657859"/>
    <w:rsid w:val="006601F3"/>
    <w:rsid w:val="0066157C"/>
    <w:rsid w:val="00662828"/>
    <w:rsid w:val="00662F09"/>
    <w:rsid w:val="00664F15"/>
    <w:rsid w:val="006718A0"/>
    <w:rsid w:val="00671BB0"/>
    <w:rsid w:val="00674B7D"/>
    <w:rsid w:val="00676209"/>
    <w:rsid w:val="006767A5"/>
    <w:rsid w:val="00677CF2"/>
    <w:rsid w:val="0068119C"/>
    <w:rsid w:val="00682B6C"/>
    <w:rsid w:val="00684FC2"/>
    <w:rsid w:val="00685611"/>
    <w:rsid w:val="00685E99"/>
    <w:rsid w:val="00686B3E"/>
    <w:rsid w:val="006877FA"/>
    <w:rsid w:val="0068783F"/>
    <w:rsid w:val="00690208"/>
    <w:rsid w:val="00694E75"/>
    <w:rsid w:val="00696AC2"/>
    <w:rsid w:val="006A034D"/>
    <w:rsid w:val="006A0EDC"/>
    <w:rsid w:val="006A6204"/>
    <w:rsid w:val="006A6BF9"/>
    <w:rsid w:val="006A78F1"/>
    <w:rsid w:val="006B1701"/>
    <w:rsid w:val="006B33CD"/>
    <w:rsid w:val="006C01EC"/>
    <w:rsid w:val="006C0641"/>
    <w:rsid w:val="006C18ED"/>
    <w:rsid w:val="006C1A05"/>
    <w:rsid w:val="006C6584"/>
    <w:rsid w:val="006C686E"/>
    <w:rsid w:val="006C6D07"/>
    <w:rsid w:val="006D0B71"/>
    <w:rsid w:val="006D2D8D"/>
    <w:rsid w:val="006D2F35"/>
    <w:rsid w:val="006D3917"/>
    <w:rsid w:val="006D4930"/>
    <w:rsid w:val="006D6E75"/>
    <w:rsid w:val="006E1E99"/>
    <w:rsid w:val="006E30A7"/>
    <w:rsid w:val="006E3B79"/>
    <w:rsid w:val="006E4007"/>
    <w:rsid w:val="006E5670"/>
    <w:rsid w:val="006E6D7B"/>
    <w:rsid w:val="006F0AB5"/>
    <w:rsid w:val="006F0B4E"/>
    <w:rsid w:val="006F2BA1"/>
    <w:rsid w:val="006F4CEA"/>
    <w:rsid w:val="006F5C0C"/>
    <w:rsid w:val="006F6218"/>
    <w:rsid w:val="00700813"/>
    <w:rsid w:val="00701E2D"/>
    <w:rsid w:val="0070231B"/>
    <w:rsid w:val="00702646"/>
    <w:rsid w:val="0070293F"/>
    <w:rsid w:val="00703286"/>
    <w:rsid w:val="00703852"/>
    <w:rsid w:val="00704377"/>
    <w:rsid w:val="00704F2F"/>
    <w:rsid w:val="00704FD6"/>
    <w:rsid w:val="007079F9"/>
    <w:rsid w:val="00707A4C"/>
    <w:rsid w:val="007120D2"/>
    <w:rsid w:val="007133B8"/>
    <w:rsid w:val="00713C77"/>
    <w:rsid w:val="0071421C"/>
    <w:rsid w:val="0071421F"/>
    <w:rsid w:val="0071474D"/>
    <w:rsid w:val="007152A1"/>
    <w:rsid w:val="00723655"/>
    <w:rsid w:val="007240CB"/>
    <w:rsid w:val="00724181"/>
    <w:rsid w:val="00724A3E"/>
    <w:rsid w:val="00725738"/>
    <w:rsid w:val="00726619"/>
    <w:rsid w:val="007304D7"/>
    <w:rsid w:val="007305FD"/>
    <w:rsid w:val="00730904"/>
    <w:rsid w:val="00731283"/>
    <w:rsid w:val="00731D0C"/>
    <w:rsid w:val="00732D7E"/>
    <w:rsid w:val="00733AF6"/>
    <w:rsid w:val="00733F7B"/>
    <w:rsid w:val="00734B22"/>
    <w:rsid w:val="00734D72"/>
    <w:rsid w:val="00735351"/>
    <w:rsid w:val="00736667"/>
    <w:rsid w:val="00737601"/>
    <w:rsid w:val="00737887"/>
    <w:rsid w:val="00740868"/>
    <w:rsid w:val="00741AF1"/>
    <w:rsid w:val="007426D1"/>
    <w:rsid w:val="007427BA"/>
    <w:rsid w:val="007447B9"/>
    <w:rsid w:val="007448C3"/>
    <w:rsid w:val="00744EED"/>
    <w:rsid w:val="00745568"/>
    <w:rsid w:val="00747030"/>
    <w:rsid w:val="00750240"/>
    <w:rsid w:val="0075150C"/>
    <w:rsid w:val="00752C04"/>
    <w:rsid w:val="00757359"/>
    <w:rsid w:val="00760C0A"/>
    <w:rsid w:val="00764CB7"/>
    <w:rsid w:val="00767FB8"/>
    <w:rsid w:val="007705A1"/>
    <w:rsid w:val="00770A33"/>
    <w:rsid w:val="00771442"/>
    <w:rsid w:val="00772E6F"/>
    <w:rsid w:val="00776962"/>
    <w:rsid w:val="007769C4"/>
    <w:rsid w:val="00777389"/>
    <w:rsid w:val="00780889"/>
    <w:rsid w:val="007810B4"/>
    <w:rsid w:val="007810BB"/>
    <w:rsid w:val="00784699"/>
    <w:rsid w:val="00786527"/>
    <w:rsid w:val="00787475"/>
    <w:rsid w:val="007874F6"/>
    <w:rsid w:val="0079086E"/>
    <w:rsid w:val="007916AE"/>
    <w:rsid w:val="00791A5A"/>
    <w:rsid w:val="0079791E"/>
    <w:rsid w:val="00797B6D"/>
    <w:rsid w:val="007A024B"/>
    <w:rsid w:val="007A1BE0"/>
    <w:rsid w:val="007A2149"/>
    <w:rsid w:val="007A27F1"/>
    <w:rsid w:val="007A40B9"/>
    <w:rsid w:val="007A4F6E"/>
    <w:rsid w:val="007A5CA3"/>
    <w:rsid w:val="007B402B"/>
    <w:rsid w:val="007B47F9"/>
    <w:rsid w:val="007B5164"/>
    <w:rsid w:val="007C1FB8"/>
    <w:rsid w:val="007C2727"/>
    <w:rsid w:val="007C3164"/>
    <w:rsid w:val="007C3B75"/>
    <w:rsid w:val="007C53CB"/>
    <w:rsid w:val="007C75DB"/>
    <w:rsid w:val="007D270C"/>
    <w:rsid w:val="007E4DD5"/>
    <w:rsid w:val="007E5D13"/>
    <w:rsid w:val="007F0317"/>
    <w:rsid w:val="007F0DA2"/>
    <w:rsid w:val="007F1FBE"/>
    <w:rsid w:val="007F264F"/>
    <w:rsid w:val="007F365D"/>
    <w:rsid w:val="007F47D4"/>
    <w:rsid w:val="007F551A"/>
    <w:rsid w:val="007F769E"/>
    <w:rsid w:val="007F7767"/>
    <w:rsid w:val="007F77FC"/>
    <w:rsid w:val="007F7AE7"/>
    <w:rsid w:val="008003CA"/>
    <w:rsid w:val="00802789"/>
    <w:rsid w:val="008043F2"/>
    <w:rsid w:val="0080524F"/>
    <w:rsid w:val="00806181"/>
    <w:rsid w:val="008065D9"/>
    <w:rsid w:val="00806F54"/>
    <w:rsid w:val="00806F9A"/>
    <w:rsid w:val="0081058C"/>
    <w:rsid w:val="00812D53"/>
    <w:rsid w:val="00812E0D"/>
    <w:rsid w:val="00813674"/>
    <w:rsid w:val="00813C8E"/>
    <w:rsid w:val="00814162"/>
    <w:rsid w:val="008166A6"/>
    <w:rsid w:val="00816AB0"/>
    <w:rsid w:val="00817A35"/>
    <w:rsid w:val="00817BE5"/>
    <w:rsid w:val="00817F28"/>
    <w:rsid w:val="0082104C"/>
    <w:rsid w:val="008226B7"/>
    <w:rsid w:val="008241AD"/>
    <w:rsid w:val="008253B0"/>
    <w:rsid w:val="00825A8B"/>
    <w:rsid w:val="008266F4"/>
    <w:rsid w:val="00831388"/>
    <w:rsid w:val="008321F3"/>
    <w:rsid w:val="0083469B"/>
    <w:rsid w:val="00836E41"/>
    <w:rsid w:val="00836F4B"/>
    <w:rsid w:val="00837056"/>
    <w:rsid w:val="008377AC"/>
    <w:rsid w:val="008414CF"/>
    <w:rsid w:val="0084275F"/>
    <w:rsid w:val="00846B90"/>
    <w:rsid w:val="00850629"/>
    <w:rsid w:val="00850651"/>
    <w:rsid w:val="008528EE"/>
    <w:rsid w:val="0085720C"/>
    <w:rsid w:val="00857525"/>
    <w:rsid w:val="00860240"/>
    <w:rsid w:val="008660D6"/>
    <w:rsid w:val="008700A5"/>
    <w:rsid w:val="008715D8"/>
    <w:rsid w:val="0087242F"/>
    <w:rsid w:val="00873519"/>
    <w:rsid w:val="0087425B"/>
    <w:rsid w:val="0088010F"/>
    <w:rsid w:val="00880973"/>
    <w:rsid w:val="008819CF"/>
    <w:rsid w:val="00881D83"/>
    <w:rsid w:val="0088526E"/>
    <w:rsid w:val="00885B0E"/>
    <w:rsid w:val="008946F3"/>
    <w:rsid w:val="00894709"/>
    <w:rsid w:val="008969DD"/>
    <w:rsid w:val="008A0125"/>
    <w:rsid w:val="008A0811"/>
    <w:rsid w:val="008A097C"/>
    <w:rsid w:val="008A0EF9"/>
    <w:rsid w:val="008A284B"/>
    <w:rsid w:val="008A28DF"/>
    <w:rsid w:val="008A3237"/>
    <w:rsid w:val="008A41FA"/>
    <w:rsid w:val="008A4253"/>
    <w:rsid w:val="008A5311"/>
    <w:rsid w:val="008A69A3"/>
    <w:rsid w:val="008A755E"/>
    <w:rsid w:val="008B2596"/>
    <w:rsid w:val="008B5543"/>
    <w:rsid w:val="008B7159"/>
    <w:rsid w:val="008C1CBA"/>
    <w:rsid w:val="008C2342"/>
    <w:rsid w:val="008C47DE"/>
    <w:rsid w:val="008C5725"/>
    <w:rsid w:val="008C5745"/>
    <w:rsid w:val="008C610D"/>
    <w:rsid w:val="008C6C67"/>
    <w:rsid w:val="008C79AC"/>
    <w:rsid w:val="008C7C89"/>
    <w:rsid w:val="008D182E"/>
    <w:rsid w:val="008D18D3"/>
    <w:rsid w:val="008D2D03"/>
    <w:rsid w:val="008E2B99"/>
    <w:rsid w:val="008E2EFE"/>
    <w:rsid w:val="008E319C"/>
    <w:rsid w:val="008E374A"/>
    <w:rsid w:val="008E5128"/>
    <w:rsid w:val="008E635B"/>
    <w:rsid w:val="008E6708"/>
    <w:rsid w:val="008E6C0A"/>
    <w:rsid w:val="008F577A"/>
    <w:rsid w:val="008F5D02"/>
    <w:rsid w:val="00901893"/>
    <w:rsid w:val="00902F8D"/>
    <w:rsid w:val="00902FBF"/>
    <w:rsid w:val="00903180"/>
    <w:rsid w:val="009040F9"/>
    <w:rsid w:val="00904A9B"/>
    <w:rsid w:val="00907B57"/>
    <w:rsid w:val="00907CF2"/>
    <w:rsid w:val="0091055C"/>
    <w:rsid w:val="00913948"/>
    <w:rsid w:val="00913EA8"/>
    <w:rsid w:val="009179FA"/>
    <w:rsid w:val="009206C5"/>
    <w:rsid w:val="00920A4B"/>
    <w:rsid w:val="0092535C"/>
    <w:rsid w:val="00925A57"/>
    <w:rsid w:val="0093159A"/>
    <w:rsid w:val="009327F4"/>
    <w:rsid w:val="00932937"/>
    <w:rsid w:val="00932C90"/>
    <w:rsid w:val="0093317D"/>
    <w:rsid w:val="0093454B"/>
    <w:rsid w:val="00934A35"/>
    <w:rsid w:val="00936119"/>
    <w:rsid w:val="00940240"/>
    <w:rsid w:val="009411C7"/>
    <w:rsid w:val="009414D0"/>
    <w:rsid w:val="00942EF7"/>
    <w:rsid w:val="0094483F"/>
    <w:rsid w:val="00951673"/>
    <w:rsid w:val="009521C8"/>
    <w:rsid w:val="00952601"/>
    <w:rsid w:val="009527EF"/>
    <w:rsid w:val="00952F77"/>
    <w:rsid w:val="009536FE"/>
    <w:rsid w:val="00954C1C"/>
    <w:rsid w:val="00956227"/>
    <w:rsid w:val="009574A6"/>
    <w:rsid w:val="00957748"/>
    <w:rsid w:val="009606BF"/>
    <w:rsid w:val="00963126"/>
    <w:rsid w:val="009706BA"/>
    <w:rsid w:val="00976862"/>
    <w:rsid w:val="00976FD5"/>
    <w:rsid w:val="0097704D"/>
    <w:rsid w:val="00983203"/>
    <w:rsid w:val="00983AAC"/>
    <w:rsid w:val="009847A8"/>
    <w:rsid w:val="00984B28"/>
    <w:rsid w:val="00985940"/>
    <w:rsid w:val="00985CC7"/>
    <w:rsid w:val="00985DEA"/>
    <w:rsid w:val="00986F9D"/>
    <w:rsid w:val="009900C5"/>
    <w:rsid w:val="009911DE"/>
    <w:rsid w:val="00992EF6"/>
    <w:rsid w:val="009935DA"/>
    <w:rsid w:val="00996E06"/>
    <w:rsid w:val="009A0930"/>
    <w:rsid w:val="009A2074"/>
    <w:rsid w:val="009A273B"/>
    <w:rsid w:val="009A3395"/>
    <w:rsid w:val="009A44C4"/>
    <w:rsid w:val="009A45B1"/>
    <w:rsid w:val="009A68BE"/>
    <w:rsid w:val="009A6C01"/>
    <w:rsid w:val="009A7637"/>
    <w:rsid w:val="009B149A"/>
    <w:rsid w:val="009B3789"/>
    <w:rsid w:val="009B4C80"/>
    <w:rsid w:val="009B7011"/>
    <w:rsid w:val="009B7985"/>
    <w:rsid w:val="009B7EED"/>
    <w:rsid w:val="009B7F7D"/>
    <w:rsid w:val="009C46D3"/>
    <w:rsid w:val="009C49AE"/>
    <w:rsid w:val="009C591C"/>
    <w:rsid w:val="009D04E9"/>
    <w:rsid w:val="009D0712"/>
    <w:rsid w:val="009D1593"/>
    <w:rsid w:val="009D443A"/>
    <w:rsid w:val="009D5F5B"/>
    <w:rsid w:val="009E18AD"/>
    <w:rsid w:val="009E1C0A"/>
    <w:rsid w:val="009E476F"/>
    <w:rsid w:val="009E5477"/>
    <w:rsid w:val="009E5A0C"/>
    <w:rsid w:val="009E5AC6"/>
    <w:rsid w:val="009F06B6"/>
    <w:rsid w:val="009F0B0D"/>
    <w:rsid w:val="00A0185D"/>
    <w:rsid w:val="00A02C24"/>
    <w:rsid w:val="00A05F82"/>
    <w:rsid w:val="00A06797"/>
    <w:rsid w:val="00A06EF3"/>
    <w:rsid w:val="00A07422"/>
    <w:rsid w:val="00A102FB"/>
    <w:rsid w:val="00A115D7"/>
    <w:rsid w:val="00A11C98"/>
    <w:rsid w:val="00A13141"/>
    <w:rsid w:val="00A133DE"/>
    <w:rsid w:val="00A13C41"/>
    <w:rsid w:val="00A13FF1"/>
    <w:rsid w:val="00A21E3A"/>
    <w:rsid w:val="00A22C8A"/>
    <w:rsid w:val="00A262BC"/>
    <w:rsid w:val="00A31A6E"/>
    <w:rsid w:val="00A329BB"/>
    <w:rsid w:val="00A32B84"/>
    <w:rsid w:val="00A32CDD"/>
    <w:rsid w:val="00A32F95"/>
    <w:rsid w:val="00A33D85"/>
    <w:rsid w:val="00A34176"/>
    <w:rsid w:val="00A34EC9"/>
    <w:rsid w:val="00A35D82"/>
    <w:rsid w:val="00A36BE9"/>
    <w:rsid w:val="00A3730F"/>
    <w:rsid w:val="00A3734F"/>
    <w:rsid w:val="00A41A16"/>
    <w:rsid w:val="00A45B7F"/>
    <w:rsid w:val="00A4612F"/>
    <w:rsid w:val="00A51667"/>
    <w:rsid w:val="00A54EFF"/>
    <w:rsid w:val="00A57AD5"/>
    <w:rsid w:val="00A60455"/>
    <w:rsid w:val="00A610CE"/>
    <w:rsid w:val="00A61E12"/>
    <w:rsid w:val="00A651BF"/>
    <w:rsid w:val="00A6689F"/>
    <w:rsid w:val="00A66D0D"/>
    <w:rsid w:val="00A71D1C"/>
    <w:rsid w:val="00A75695"/>
    <w:rsid w:val="00A76770"/>
    <w:rsid w:val="00A76BC3"/>
    <w:rsid w:val="00A77C3F"/>
    <w:rsid w:val="00A8254B"/>
    <w:rsid w:val="00A82CB8"/>
    <w:rsid w:val="00A83789"/>
    <w:rsid w:val="00A844F6"/>
    <w:rsid w:val="00A875C6"/>
    <w:rsid w:val="00A87F85"/>
    <w:rsid w:val="00A902F2"/>
    <w:rsid w:val="00A92B67"/>
    <w:rsid w:val="00A9373B"/>
    <w:rsid w:val="00A94961"/>
    <w:rsid w:val="00A95D37"/>
    <w:rsid w:val="00A96EF9"/>
    <w:rsid w:val="00AA3240"/>
    <w:rsid w:val="00AA65B6"/>
    <w:rsid w:val="00AB0BAE"/>
    <w:rsid w:val="00AB37E2"/>
    <w:rsid w:val="00AB57BE"/>
    <w:rsid w:val="00AC28C2"/>
    <w:rsid w:val="00AC4389"/>
    <w:rsid w:val="00AC45B1"/>
    <w:rsid w:val="00AD1F33"/>
    <w:rsid w:val="00AD2E00"/>
    <w:rsid w:val="00AD5D22"/>
    <w:rsid w:val="00AD6E9B"/>
    <w:rsid w:val="00AE2E33"/>
    <w:rsid w:val="00AE2FBC"/>
    <w:rsid w:val="00AE6183"/>
    <w:rsid w:val="00AF0E0E"/>
    <w:rsid w:val="00AF1F46"/>
    <w:rsid w:val="00AF2FD1"/>
    <w:rsid w:val="00AF394A"/>
    <w:rsid w:val="00AF4A82"/>
    <w:rsid w:val="00AF5AB9"/>
    <w:rsid w:val="00AF5D95"/>
    <w:rsid w:val="00AF78EB"/>
    <w:rsid w:val="00AF7D33"/>
    <w:rsid w:val="00B000B9"/>
    <w:rsid w:val="00B02878"/>
    <w:rsid w:val="00B029BC"/>
    <w:rsid w:val="00B02BF5"/>
    <w:rsid w:val="00B04426"/>
    <w:rsid w:val="00B04E1C"/>
    <w:rsid w:val="00B04FA3"/>
    <w:rsid w:val="00B067A0"/>
    <w:rsid w:val="00B14413"/>
    <w:rsid w:val="00B15DF2"/>
    <w:rsid w:val="00B16A27"/>
    <w:rsid w:val="00B218CB"/>
    <w:rsid w:val="00B22490"/>
    <w:rsid w:val="00B22578"/>
    <w:rsid w:val="00B231ED"/>
    <w:rsid w:val="00B24920"/>
    <w:rsid w:val="00B27C4C"/>
    <w:rsid w:val="00B30A02"/>
    <w:rsid w:val="00B30FD8"/>
    <w:rsid w:val="00B3465F"/>
    <w:rsid w:val="00B35332"/>
    <w:rsid w:val="00B40EA0"/>
    <w:rsid w:val="00B43620"/>
    <w:rsid w:val="00B4593C"/>
    <w:rsid w:val="00B505BB"/>
    <w:rsid w:val="00B547E0"/>
    <w:rsid w:val="00B55599"/>
    <w:rsid w:val="00B55D15"/>
    <w:rsid w:val="00B57F2C"/>
    <w:rsid w:val="00B609CD"/>
    <w:rsid w:val="00B61070"/>
    <w:rsid w:val="00B620E8"/>
    <w:rsid w:val="00B65021"/>
    <w:rsid w:val="00B65A4F"/>
    <w:rsid w:val="00B70AC1"/>
    <w:rsid w:val="00B72A80"/>
    <w:rsid w:val="00B72BDF"/>
    <w:rsid w:val="00B76B26"/>
    <w:rsid w:val="00B83AF9"/>
    <w:rsid w:val="00B863C4"/>
    <w:rsid w:val="00B86627"/>
    <w:rsid w:val="00B97E45"/>
    <w:rsid w:val="00BA1396"/>
    <w:rsid w:val="00BA22BD"/>
    <w:rsid w:val="00BA40D4"/>
    <w:rsid w:val="00BA4A20"/>
    <w:rsid w:val="00BA4B49"/>
    <w:rsid w:val="00BB1B89"/>
    <w:rsid w:val="00BB23C5"/>
    <w:rsid w:val="00BB33DC"/>
    <w:rsid w:val="00BB7119"/>
    <w:rsid w:val="00BC227C"/>
    <w:rsid w:val="00BC38B0"/>
    <w:rsid w:val="00BE3475"/>
    <w:rsid w:val="00BE3E39"/>
    <w:rsid w:val="00BE5EBD"/>
    <w:rsid w:val="00BF0810"/>
    <w:rsid w:val="00BF120A"/>
    <w:rsid w:val="00BF2B24"/>
    <w:rsid w:val="00BF3018"/>
    <w:rsid w:val="00BF4C79"/>
    <w:rsid w:val="00BF5839"/>
    <w:rsid w:val="00C035C9"/>
    <w:rsid w:val="00C10076"/>
    <w:rsid w:val="00C10617"/>
    <w:rsid w:val="00C11300"/>
    <w:rsid w:val="00C11B3D"/>
    <w:rsid w:val="00C13F0C"/>
    <w:rsid w:val="00C152EC"/>
    <w:rsid w:val="00C1544B"/>
    <w:rsid w:val="00C17F12"/>
    <w:rsid w:val="00C21826"/>
    <w:rsid w:val="00C22C02"/>
    <w:rsid w:val="00C23AA6"/>
    <w:rsid w:val="00C26CE5"/>
    <w:rsid w:val="00C316AE"/>
    <w:rsid w:val="00C35E4C"/>
    <w:rsid w:val="00C35FBA"/>
    <w:rsid w:val="00C36F1B"/>
    <w:rsid w:val="00C40496"/>
    <w:rsid w:val="00C40A79"/>
    <w:rsid w:val="00C4297E"/>
    <w:rsid w:val="00C43533"/>
    <w:rsid w:val="00C440E4"/>
    <w:rsid w:val="00C44645"/>
    <w:rsid w:val="00C462AF"/>
    <w:rsid w:val="00C46E91"/>
    <w:rsid w:val="00C47164"/>
    <w:rsid w:val="00C52329"/>
    <w:rsid w:val="00C52536"/>
    <w:rsid w:val="00C550D9"/>
    <w:rsid w:val="00C56389"/>
    <w:rsid w:val="00C60EBA"/>
    <w:rsid w:val="00C6206B"/>
    <w:rsid w:val="00C63FDE"/>
    <w:rsid w:val="00C65333"/>
    <w:rsid w:val="00C65F18"/>
    <w:rsid w:val="00C670B4"/>
    <w:rsid w:val="00C673F5"/>
    <w:rsid w:val="00C705EF"/>
    <w:rsid w:val="00C71D0F"/>
    <w:rsid w:val="00C71D9B"/>
    <w:rsid w:val="00C72EB5"/>
    <w:rsid w:val="00C74F43"/>
    <w:rsid w:val="00C75121"/>
    <w:rsid w:val="00C75CC3"/>
    <w:rsid w:val="00C77238"/>
    <w:rsid w:val="00C77667"/>
    <w:rsid w:val="00C83B53"/>
    <w:rsid w:val="00C922C4"/>
    <w:rsid w:val="00C92F2E"/>
    <w:rsid w:val="00C93152"/>
    <w:rsid w:val="00C932B6"/>
    <w:rsid w:val="00C943C4"/>
    <w:rsid w:val="00C95D89"/>
    <w:rsid w:val="00C97AC1"/>
    <w:rsid w:val="00CA27FE"/>
    <w:rsid w:val="00CA621F"/>
    <w:rsid w:val="00CB1A8A"/>
    <w:rsid w:val="00CB3ABE"/>
    <w:rsid w:val="00CB41A2"/>
    <w:rsid w:val="00CC0F32"/>
    <w:rsid w:val="00CC12E4"/>
    <w:rsid w:val="00CC2406"/>
    <w:rsid w:val="00CC3AB2"/>
    <w:rsid w:val="00CC4D37"/>
    <w:rsid w:val="00CC4FF8"/>
    <w:rsid w:val="00CC6857"/>
    <w:rsid w:val="00CC6997"/>
    <w:rsid w:val="00CC7161"/>
    <w:rsid w:val="00CD03B8"/>
    <w:rsid w:val="00CD06C8"/>
    <w:rsid w:val="00CD21F8"/>
    <w:rsid w:val="00CD2956"/>
    <w:rsid w:val="00CD30AB"/>
    <w:rsid w:val="00CD5879"/>
    <w:rsid w:val="00CD5BEA"/>
    <w:rsid w:val="00CD5D36"/>
    <w:rsid w:val="00CD69AE"/>
    <w:rsid w:val="00CE3296"/>
    <w:rsid w:val="00CE6B90"/>
    <w:rsid w:val="00CE7654"/>
    <w:rsid w:val="00CF1B37"/>
    <w:rsid w:val="00CF1FF6"/>
    <w:rsid w:val="00CF412B"/>
    <w:rsid w:val="00CF4389"/>
    <w:rsid w:val="00CF510B"/>
    <w:rsid w:val="00CF69D5"/>
    <w:rsid w:val="00CF7FE5"/>
    <w:rsid w:val="00D01E9D"/>
    <w:rsid w:val="00D0207C"/>
    <w:rsid w:val="00D03A65"/>
    <w:rsid w:val="00D10163"/>
    <w:rsid w:val="00D12272"/>
    <w:rsid w:val="00D12E75"/>
    <w:rsid w:val="00D1393E"/>
    <w:rsid w:val="00D13FB5"/>
    <w:rsid w:val="00D1447D"/>
    <w:rsid w:val="00D152A2"/>
    <w:rsid w:val="00D20C11"/>
    <w:rsid w:val="00D21D32"/>
    <w:rsid w:val="00D225BC"/>
    <w:rsid w:val="00D24094"/>
    <w:rsid w:val="00D317E5"/>
    <w:rsid w:val="00D335E2"/>
    <w:rsid w:val="00D34539"/>
    <w:rsid w:val="00D44CFD"/>
    <w:rsid w:val="00D45D8C"/>
    <w:rsid w:val="00D516CA"/>
    <w:rsid w:val="00D52088"/>
    <w:rsid w:val="00D55A1D"/>
    <w:rsid w:val="00D5691D"/>
    <w:rsid w:val="00D56DFE"/>
    <w:rsid w:val="00D5702A"/>
    <w:rsid w:val="00D61937"/>
    <w:rsid w:val="00D61D80"/>
    <w:rsid w:val="00D62D18"/>
    <w:rsid w:val="00D63B33"/>
    <w:rsid w:val="00D707A4"/>
    <w:rsid w:val="00D71B2B"/>
    <w:rsid w:val="00D73F45"/>
    <w:rsid w:val="00D7411F"/>
    <w:rsid w:val="00D748B0"/>
    <w:rsid w:val="00D75C2A"/>
    <w:rsid w:val="00D762B3"/>
    <w:rsid w:val="00D7717B"/>
    <w:rsid w:val="00D77DE0"/>
    <w:rsid w:val="00D80117"/>
    <w:rsid w:val="00D8052A"/>
    <w:rsid w:val="00D84BF8"/>
    <w:rsid w:val="00D85A62"/>
    <w:rsid w:val="00D90A29"/>
    <w:rsid w:val="00D917CA"/>
    <w:rsid w:val="00D96571"/>
    <w:rsid w:val="00D96586"/>
    <w:rsid w:val="00DA018C"/>
    <w:rsid w:val="00DA18BE"/>
    <w:rsid w:val="00DA1AD8"/>
    <w:rsid w:val="00DA42DD"/>
    <w:rsid w:val="00DB14AC"/>
    <w:rsid w:val="00DB1BC0"/>
    <w:rsid w:val="00DB2DD8"/>
    <w:rsid w:val="00DB47F1"/>
    <w:rsid w:val="00DB6AB2"/>
    <w:rsid w:val="00DB6F80"/>
    <w:rsid w:val="00DB75E7"/>
    <w:rsid w:val="00DC0043"/>
    <w:rsid w:val="00DC1E0F"/>
    <w:rsid w:val="00DC3079"/>
    <w:rsid w:val="00DC4CC1"/>
    <w:rsid w:val="00DC5ECB"/>
    <w:rsid w:val="00DC6393"/>
    <w:rsid w:val="00DC76F9"/>
    <w:rsid w:val="00DD08F8"/>
    <w:rsid w:val="00DD1FB3"/>
    <w:rsid w:val="00DD2088"/>
    <w:rsid w:val="00DD3697"/>
    <w:rsid w:val="00DD4DD7"/>
    <w:rsid w:val="00DD4E9E"/>
    <w:rsid w:val="00DD6074"/>
    <w:rsid w:val="00DD78CF"/>
    <w:rsid w:val="00DE1790"/>
    <w:rsid w:val="00DE190E"/>
    <w:rsid w:val="00DE2D5A"/>
    <w:rsid w:val="00DE3E44"/>
    <w:rsid w:val="00DE3F72"/>
    <w:rsid w:val="00DE5BB1"/>
    <w:rsid w:val="00DE61AD"/>
    <w:rsid w:val="00DE6933"/>
    <w:rsid w:val="00DE7527"/>
    <w:rsid w:val="00DF06AF"/>
    <w:rsid w:val="00DF08D7"/>
    <w:rsid w:val="00DF2241"/>
    <w:rsid w:val="00DF28FA"/>
    <w:rsid w:val="00DF39E6"/>
    <w:rsid w:val="00DF406F"/>
    <w:rsid w:val="00DF487D"/>
    <w:rsid w:val="00DF4E23"/>
    <w:rsid w:val="00DF5020"/>
    <w:rsid w:val="00E003E1"/>
    <w:rsid w:val="00E01823"/>
    <w:rsid w:val="00E10B18"/>
    <w:rsid w:val="00E12C23"/>
    <w:rsid w:val="00E138F3"/>
    <w:rsid w:val="00E156FF"/>
    <w:rsid w:val="00E175C5"/>
    <w:rsid w:val="00E2217D"/>
    <w:rsid w:val="00E23214"/>
    <w:rsid w:val="00E23BFC"/>
    <w:rsid w:val="00E30345"/>
    <w:rsid w:val="00E31BA2"/>
    <w:rsid w:val="00E31C38"/>
    <w:rsid w:val="00E34E86"/>
    <w:rsid w:val="00E363FF"/>
    <w:rsid w:val="00E3711E"/>
    <w:rsid w:val="00E431B4"/>
    <w:rsid w:val="00E45D44"/>
    <w:rsid w:val="00E4681D"/>
    <w:rsid w:val="00E47102"/>
    <w:rsid w:val="00E50145"/>
    <w:rsid w:val="00E51C33"/>
    <w:rsid w:val="00E537D4"/>
    <w:rsid w:val="00E541B3"/>
    <w:rsid w:val="00E543AE"/>
    <w:rsid w:val="00E54758"/>
    <w:rsid w:val="00E54AF7"/>
    <w:rsid w:val="00E57186"/>
    <w:rsid w:val="00E630A9"/>
    <w:rsid w:val="00E6349D"/>
    <w:rsid w:val="00E64166"/>
    <w:rsid w:val="00E65CC4"/>
    <w:rsid w:val="00E6713E"/>
    <w:rsid w:val="00E67484"/>
    <w:rsid w:val="00E67DFC"/>
    <w:rsid w:val="00E706A9"/>
    <w:rsid w:val="00E72651"/>
    <w:rsid w:val="00E73E39"/>
    <w:rsid w:val="00E75EC3"/>
    <w:rsid w:val="00E766F9"/>
    <w:rsid w:val="00E76AC3"/>
    <w:rsid w:val="00E7719C"/>
    <w:rsid w:val="00E810F2"/>
    <w:rsid w:val="00E82937"/>
    <w:rsid w:val="00E82B12"/>
    <w:rsid w:val="00E847B5"/>
    <w:rsid w:val="00E904D6"/>
    <w:rsid w:val="00E91AD3"/>
    <w:rsid w:val="00E91CB5"/>
    <w:rsid w:val="00E91CFC"/>
    <w:rsid w:val="00E936AD"/>
    <w:rsid w:val="00E93761"/>
    <w:rsid w:val="00E94D5F"/>
    <w:rsid w:val="00EA1927"/>
    <w:rsid w:val="00EA2AFD"/>
    <w:rsid w:val="00EA2BF0"/>
    <w:rsid w:val="00EA420E"/>
    <w:rsid w:val="00EA6A8D"/>
    <w:rsid w:val="00EA70A5"/>
    <w:rsid w:val="00EB2A7E"/>
    <w:rsid w:val="00EB4B53"/>
    <w:rsid w:val="00EB5529"/>
    <w:rsid w:val="00EB6E32"/>
    <w:rsid w:val="00EC6A5E"/>
    <w:rsid w:val="00EC7FA6"/>
    <w:rsid w:val="00ED31F5"/>
    <w:rsid w:val="00ED5215"/>
    <w:rsid w:val="00ED5339"/>
    <w:rsid w:val="00EE0D48"/>
    <w:rsid w:val="00EE1FE8"/>
    <w:rsid w:val="00EE3965"/>
    <w:rsid w:val="00EE5893"/>
    <w:rsid w:val="00EF0627"/>
    <w:rsid w:val="00EF2D90"/>
    <w:rsid w:val="00EF415C"/>
    <w:rsid w:val="00EF4FAE"/>
    <w:rsid w:val="00EF5937"/>
    <w:rsid w:val="00EF5BCD"/>
    <w:rsid w:val="00EF6141"/>
    <w:rsid w:val="00EF6D24"/>
    <w:rsid w:val="00EF7EF6"/>
    <w:rsid w:val="00F053C3"/>
    <w:rsid w:val="00F054EE"/>
    <w:rsid w:val="00F07EEC"/>
    <w:rsid w:val="00F1037C"/>
    <w:rsid w:val="00F124D6"/>
    <w:rsid w:val="00F12E7F"/>
    <w:rsid w:val="00F132B5"/>
    <w:rsid w:val="00F157C1"/>
    <w:rsid w:val="00F20CC4"/>
    <w:rsid w:val="00F22346"/>
    <w:rsid w:val="00F23213"/>
    <w:rsid w:val="00F25121"/>
    <w:rsid w:val="00F25220"/>
    <w:rsid w:val="00F25488"/>
    <w:rsid w:val="00F31279"/>
    <w:rsid w:val="00F32423"/>
    <w:rsid w:val="00F40E6D"/>
    <w:rsid w:val="00F40FFC"/>
    <w:rsid w:val="00F457E2"/>
    <w:rsid w:val="00F45CA4"/>
    <w:rsid w:val="00F469EF"/>
    <w:rsid w:val="00F50A7F"/>
    <w:rsid w:val="00F55B05"/>
    <w:rsid w:val="00F568AF"/>
    <w:rsid w:val="00F600E0"/>
    <w:rsid w:val="00F628A4"/>
    <w:rsid w:val="00F65A1A"/>
    <w:rsid w:val="00F66419"/>
    <w:rsid w:val="00F675CE"/>
    <w:rsid w:val="00F71128"/>
    <w:rsid w:val="00F7779D"/>
    <w:rsid w:val="00F80039"/>
    <w:rsid w:val="00F81097"/>
    <w:rsid w:val="00F847E0"/>
    <w:rsid w:val="00F86D95"/>
    <w:rsid w:val="00F8755A"/>
    <w:rsid w:val="00F87C49"/>
    <w:rsid w:val="00F87D52"/>
    <w:rsid w:val="00F90D85"/>
    <w:rsid w:val="00F912AD"/>
    <w:rsid w:val="00F9384E"/>
    <w:rsid w:val="00F955A9"/>
    <w:rsid w:val="00F95E2C"/>
    <w:rsid w:val="00F97557"/>
    <w:rsid w:val="00FA0226"/>
    <w:rsid w:val="00FA0E3F"/>
    <w:rsid w:val="00FA2D08"/>
    <w:rsid w:val="00FA38C7"/>
    <w:rsid w:val="00FA4A09"/>
    <w:rsid w:val="00FB0EE3"/>
    <w:rsid w:val="00FB1001"/>
    <w:rsid w:val="00FB1E2F"/>
    <w:rsid w:val="00FB24F7"/>
    <w:rsid w:val="00FB3F4A"/>
    <w:rsid w:val="00FB3F59"/>
    <w:rsid w:val="00FB5063"/>
    <w:rsid w:val="00FB5998"/>
    <w:rsid w:val="00FC099E"/>
    <w:rsid w:val="00FC304A"/>
    <w:rsid w:val="00FC3075"/>
    <w:rsid w:val="00FC494A"/>
    <w:rsid w:val="00FC5444"/>
    <w:rsid w:val="00FC5B43"/>
    <w:rsid w:val="00FC66CC"/>
    <w:rsid w:val="00FC6DF8"/>
    <w:rsid w:val="00FC7919"/>
    <w:rsid w:val="00FD1B02"/>
    <w:rsid w:val="00FD428E"/>
    <w:rsid w:val="00FD7106"/>
    <w:rsid w:val="00FD72CA"/>
    <w:rsid w:val="00FE276E"/>
    <w:rsid w:val="00FE27C7"/>
    <w:rsid w:val="00FE6987"/>
    <w:rsid w:val="00FE7A71"/>
    <w:rsid w:val="00FF0CA3"/>
    <w:rsid w:val="00FF55BB"/>
    <w:rsid w:val="00FF610A"/>
    <w:rsid w:val="00FF701A"/>
    <w:rsid w:val="00FF74B3"/>
    <w:rsid w:val="00FF7940"/>
    <w:rsid w:val="00FF7F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A0226"/>
    <w:pPr>
      <w:widowControl w:val="0"/>
      <w:suppressAutoHyphens/>
    </w:pPr>
    <w:rPr>
      <w:rFonts w:ascii="Times New Roman CYR" w:eastAsia="Times New Roman CYR" w:hAnsi="Times New Roman CYR"/>
      <w:sz w:val="24"/>
      <w:szCs w:val="24"/>
      <w:lang w:eastAsia="ar-SA"/>
    </w:rPr>
  </w:style>
  <w:style w:type="paragraph" w:styleId="1">
    <w:name w:val="heading 1"/>
    <w:basedOn w:val="a0"/>
    <w:next w:val="a0"/>
    <w:link w:val="10"/>
    <w:qFormat/>
    <w:rsid w:val="002937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qFormat/>
    <w:rsid w:val="00025870"/>
    <w:pPr>
      <w:keepNext/>
      <w:widowControl/>
      <w:shd w:val="clear" w:color="auto" w:fill="FFFFFF"/>
      <w:suppressAutoHyphens w:val="0"/>
      <w:ind w:left="4066"/>
      <w:jc w:val="both"/>
      <w:outlineLvl w:val="2"/>
    </w:pPr>
    <w:rPr>
      <w:rFonts w:ascii="Times New Roman" w:eastAsia="Times New Roman" w:hAnsi="Times New Roman"/>
      <w:b/>
      <w:bCs/>
      <w:color w:val="000000"/>
      <w:sz w:val="22"/>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FA0226"/>
    <w:rPr>
      <w:color w:val="000080"/>
      <w:u w:val="single"/>
    </w:rPr>
  </w:style>
  <w:style w:type="paragraph" w:styleId="a5">
    <w:name w:val="Body Text Indent"/>
    <w:basedOn w:val="a0"/>
    <w:rsid w:val="00FA0226"/>
    <w:pPr>
      <w:overflowPunct w:val="0"/>
      <w:autoSpaceDE w:val="0"/>
      <w:spacing w:after="120"/>
      <w:ind w:left="360"/>
      <w:jc w:val="center"/>
    </w:pPr>
    <w:rPr>
      <w:szCs w:val="20"/>
    </w:rPr>
  </w:style>
  <w:style w:type="paragraph" w:customStyle="1" w:styleId="a6">
    <w:name w:val="Содержимое таблицы"/>
    <w:basedOn w:val="a0"/>
    <w:rsid w:val="00FA0226"/>
    <w:pPr>
      <w:suppressLineNumbers/>
    </w:pPr>
  </w:style>
  <w:style w:type="paragraph" w:customStyle="1" w:styleId="ConsPlusNormal">
    <w:name w:val="ConsPlusNormal"/>
    <w:rsid w:val="00FA0226"/>
    <w:pPr>
      <w:widowControl w:val="0"/>
      <w:suppressAutoHyphens/>
      <w:autoSpaceDE w:val="0"/>
      <w:ind w:firstLine="720"/>
    </w:pPr>
    <w:rPr>
      <w:rFonts w:ascii="Arial" w:eastAsia="Arial" w:hAnsi="Arial" w:cs="Arial"/>
      <w:lang w:eastAsia="ar-SA"/>
    </w:rPr>
  </w:style>
  <w:style w:type="paragraph" w:customStyle="1" w:styleId="21">
    <w:name w:val="Основной текст 21"/>
    <w:basedOn w:val="a0"/>
    <w:rsid w:val="00FA0226"/>
    <w:pPr>
      <w:tabs>
        <w:tab w:val="left" w:pos="0"/>
      </w:tabs>
      <w:jc w:val="both"/>
    </w:pPr>
  </w:style>
  <w:style w:type="paragraph" w:customStyle="1" w:styleId="a7">
    <w:name w:val="Знак Знак Знак Знак Знак"/>
    <w:basedOn w:val="a0"/>
    <w:rsid w:val="00FA0226"/>
    <w:pPr>
      <w:keepLines/>
      <w:widowControl/>
      <w:suppressAutoHyphens w:val="0"/>
      <w:spacing w:after="160" w:line="240" w:lineRule="exact"/>
    </w:pPr>
    <w:rPr>
      <w:rFonts w:ascii="Verdana" w:eastAsia="MS Mincho" w:hAnsi="Verdana" w:cs="Franklin Gothic Book"/>
      <w:sz w:val="20"/>
      <w:szCs w:val="20"/>
      <w:lang w:val="en-US" w:eastAsia="en-US"/>
    </w:rPr>
  </w:style>
  <w:style w:type="character" w:customStyle="1" w:styleId="30">
    <w:name w:val="Заголовок 3 Знак"/>
    <w:link w:val="3"/>
    <w:rsid w:val="00025870"/>
    <w:rPr>
      <w:b/>
      <w:bCs/>
      <w:color w:val="000000"/>
      <w:sz w:val="22"/>
      <w:szCs w:val="21"/>
      <w:shd w:val="clear" w:color="auto" w:fill="FFFFFF"/>
    </w:rPr>
  </w:style>
  <w:style w:type="paragraph" w:customStyle="1" w:styleId="ConsNonformat">
    <w:name w:val="ConsNonformat"/>
    <w:rsid w:val="00025870"/>
    <w:pPr>
      <w:widowControl w:val="0"/>
      <w:autoSpaceDE w:val="0"/>
      <w:autoSpaceDN w:val="0"/>
      <w:adjustRightInd w:val="0"/>
    </w:pPr>
    <w:rPr>
      <w:rFonts w:ascii="Courier New" w:hAnsi="Courier New" w:cs="Courier New"/>
    </w:rPr>
  </w:style>
  <w:style w:type="paragraph" w:styleId="2">
    <w:name w:val="Body Text 2"/>
    <w:basedOn w:val="a0"/>
    <w:link w:val="20"/>
    <w:rsid w:val="006C0641"/>
    <w:pPr>
      <w:widowControl/>
      <w:suppressAutoHyphens w:val="0"/>
      <w:spacing w:after="120" w:line="480" w:lineRule="auto"/>
    </w:pPr>
    <w:rPr>
      <w:rFonts w:ascii="Times New Roman" w:eastAsia="Times New Roman" w:hAnsi="Times New Roman"/>
      <w:sz w:val="20"/>
      <w:szCs w:val="20"/>
      <w:lang w:eastAsia="ru-RU"/>
    </w:rPr>
  </w:style>
  <w:style w:type="character" w:customStyle="1" w:styleId="20">
    <w:name w:val="Основной текст 2 Знак"/>
    <w:basedOn w:val="a1"/>
    <w:link w:val="2"/>
    <w:rsid w:val="006C0641"/>
  </w:style>
  <w:style w:type="paragraph" w:styleId="a8">
    <w:name w:val="header"/>
    <w:basedOn w:val="a0"/>
    <w:link w:val="a9"/>
    <w:rsid w:val="00740868"/>
    <w:pPr>
      <w:tabs>
        <w:tab w:val="center" w:pos="4677"/>
        <w:tab w:val="right" w:pos="9355"/>
      </w:tabs>
    </w:pPr>
  </w:style>
  <w:style w:type="character" w:customStyle="1" w:styleId="a9">
    <w:name w:val="Верхний колонтитул Знак"/>
    <w:link w:val="a8"/>
    <w:rsid w:val="00740868"/>
    <w:rPr>
      <w:rFonts w:ascii="Times New Roman CYR" w:eastAsia="Times New Roman CYR" w:hAnsi="Times New Roman CYR"/>
      <w:sz w:val="24"/>
      <w:szCs w:val="24"/>
      <w:lang w:eastAsia="ar-SA"/>
    </w:rPr>
  </w:style>
  <w:style w:type="paragraph" w:styleId="aa">
    <w:name w:val="footer"/>
    <w:basedOn w:val="a0"/>
    <w:link w:val="ab"/>
    <w:uiPriority w:val="99"/>
    <w:rsid w:val="00740868"/>
    <w:pPr>
      <w:tabs>
        <w:tab w:val="center" w:pos="4677"/>
        <w:tab w:val="right" w:pos="9355"/>
      </w:tabs>
    </w:pPr>
  </w:style>
  <w:style w:type="character" w:customStyle="1" w:styleId="ab">
    <w:name w:val="Нижний колонтитул Знак"/>
    <w:link w:val="aa"/>
    <w:uiPriority w:val="99"/>
    <w:rsid w:val="00740868"/>
    <w:rPr>
      <w:rFonts w:ascii="Times New Roman CYR" w:eastAsia="Times New Roman CYR" w:hAnsi="Times New Roman CYR"/>
      <w:sz w:val="24"/>
      <w:szCs w:val="24"/>
      <w:lang w:eastAsia="ar-SA"/>
    </w:rPr>
  </w:style>
  <w:style w:type="table" w:styleId="ac">
    <w:name w:val="Table Grid"/>
    <w:basedOn w:val="a2"/>
    <w:uiPriority w:val="59"/>
    <w:rsid w:val="00136C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0"/>
    <w:uiPriority w:val="99"/>
    <w:qFormat/>
    <w:rsid w:val="00F25220"/>
    <w:pPr>
      <w:widowControl/>
      <w:suppressAutoHyphens w:val="0"/>
      <w:spacing w:after="200" w:line="276" w:lineRule="auto"/>
      <w:ind w:left="720"/>
      <w:contextualSpacing/>
    </w:pPr>
    <w:rPr>
      <w:rFonts w:ascii="Calibri" w:eastAsia="Times New Roman" w:hAnsi="Calibri"/>
      <w:sz w:val="22"/>
      <w:szCs w:val="22"/>
      <w:lang w:eastAsia="ru-RU"/>
    </w:rPr>
  </w:style>
  <w:style w:type="paragraph" w:customStyle="1" w:styleId="ConsNormal">
    <w:name w:val="ConsNormal"/>
    <w:uiPriority w:val="99"/>
    <w:rsid w:val="000B0E9B"/>
    <w:pPr>
      <w:widowControl w:val="0"/>
      <w:autoSpaceDE w:val="0"/>
      <w:autoSpaceDN w:val="0"/>
      <w:adjustRightInd w:val="0"/>
      <w:ind w:firstLine="720"/>
    </w:pPr>
    <w:rPr>
      <w:rFonts w:ascii="Arial" w:hAnsi="Arial" w:cs="Arial"/>
    </w:rPr>
  </w:style>
  <w:style w:type="paragraph" w:styleId="ae">
    <w:name w:val="Balloon Text"/>
    <w:basedOn w:val="a0"/>
    <w:link w:val="af"/>
    <w:rsid w:val="00AB37E2"/>
    <w:rPr>
      <w:rFonts w:ascii="Tahoma" w:hAnsi="Tahoma"/>
      <w:sz w:val="16"/>
      <w:szCs w:val="16"/>
    </w:rPr>
  </w:style>
  <w:style w:type="character" w:customStyle="1" w:styleId="af">
    <w:name w:val="Текст выноски Знак"/>
    <w:link w:val="ae"/>
    <w:rsid w:val="00AB37E2"/>
    <w:rPr>
      <w:rFonts w:ascii="Tahoma" w:eastAsia="Times New Roman CYR" w:hAnsi="Tahoma" w:cs="Tahoma"/>
      <w:sz w:val="16"/>
      <w:szCs w:val="16"/>
      <w:lang w:eastAsia="ar-SA"/>
    </w:rPr>
  </w:style>
  <w:style w:type="paragraph" w:styleId="af0">
    <w:name w:val="Plain Text"/>
    <w:basedOn w:val="a0"/>
    <w:rsid w:val="00B57F2C"/>
    <w:pPr>
      <w:widowControl/>
      <w:suppressAutoHyphens w:val="0"/>
    </w:pPr>
    <w:rPr>
      <w:rFonts w:ascii="Courier New" w:eastAsia="Times New Roman" w:hAnsi="Courier New"/>
      <w:sz w:val="20"/>
      <w:szCs w:val="20"/>
      <w:lang w:eastAsia="ru-RU"/>
    </w:rPr>
  </w:style>
  <w:style w:type="paragraph" w:customStyle="1" w:styleId="Normal2">
    <w:name w:val="Normal2"/>
    <w:rsid w:val="00DC1E0F"/>
    <w:pPr>
      <w:widowControl w:val="0"/>
      <w:suppressAutoHyphens/>
      <w:spacing w:before="200" w:line="300" w:lineRule="auto"/>
      <w:jc w:val="both"/>
    </w:pPr>
    <w:rPr>
      <w:rFonts w:eastAsia="Arial"/>
      <w:sz w:val="22"/>
      <w:lang w:eastAsia="ar-SA"/>
    </w:rPr>
  </w:style>
  <w:style w:type="paragraph" w:customStyle="1" w:styleId="Normal1">
    <w:name w:val="Normal1"/>
    <w:rsid w:val="00EA2BF0"/>
    <w:pPr>
      <w:widowControl w:val="0"/>
      <w:suppressAutoHyphens/>
      <w:spacing w:before="200" w:line="300" w:lineRule="auto"/>
      <w:jc w:val="both"/>
    </w:pPr>
    <w:rPr>
      <w:rFonts w:eastAsia="Arial"/>
      <w:sz w:val="22"/>
      <w:lang w:eastAsia="ar-SA"/>
    </w:rPr>
  </w:style>
  <w:style w:type="paragraph" w:customStyle="1" w:styleId="FR1">
    <w:name w:val="FR1"/>
    <w:rsid w:val="00D707A4"/>
    <w:pPr>
      <w:widowControl w:val="0"/>
      <w:suppressAutoHyphens/>
      <w:jc w:val="both"/>
    </w:pPr>
    <w:rPr>
      <w:rFonts w:ascii="Arial" w:eastAsia="Arial" w:hAnsi="Arial"/>
      <w:b/>
      <w:lang w:eastAsia="ar-SA"/>
    </w:rPr>
  </w:style>
  <w:style w:type="paragraph" w:customStyle="1" w:styleId="11">
    <w:name w:val="Обычный1"/>
    <w:rsid w:val="00D707A4"/>
    <w:pPr>
      <w:widowControl w:val="0"/>
      <w:suppressAutoHyphens/>
      <w:spacing w:before="200" w:line="300" w:lineRule="auto"/>
      <w:jc w:val="both"/>
    </w:pPr>
    <w:rPr>
      <w:rFonts w:eastAsia="Arial"/>
      <w:sz w:val="22"/>
      <w:lang w:eastAsia="ar-SA"/>
    </w:rPr>
  </w:style>
  <w:style w:type="paragraph" w:customStyle="1" w:styleId="Style29">
    <w:name w:val="Style29"/>
    <w:basedOn w:val="a0"/>
    <w:rsid w:val="00942EF7"/>
    <w:pPr>
      <w:suppressAutoHyphens w:val="0"/>
      <w:autoSpaceDE w:val="0"/>
      <w:autoSpaceDN w:val="0"/>
      <w:adjustRightInd w:val="0"/>
      <w:spacing w:line="252" w:lineRule="exact"/>
      <w:jc w:val="both"/>
    </w:pPr>
    <w:rPr>
      <w:rFonts w:ascii="Arial" w:eastAsia="Times New Roman" w:hAnsi="Arial" w:cs="Arial"/>
      <w:lang w:eastAsia="ru-RU"/>
    </w:rPr>
  </w:style>
  <w:style w:type="paragraph" w:customStyle="1" w:styleId="Style32">
    <w:name w:val="Style32"/>
    <w:basedOn w:val="a0"/>
    <w:rsid w:val="00942EF7"/>
    <w:pPr>
      <w:suppressAutoHyphens w:val="0"/>
      <w:autoSpaceDE w:val="0"/>
      <w:autoSpaceDN w:val="0"/>
      <w:adjustRightInd w:val="0"/>
      <w:spacing w:line="252" w:lineRule="exact"/>
      <w:jc w:val="both"/>
    </w:pPr>
    <w:rPr>
      <w:rFonts w:ascii="Arial" w:eastAsia="Times New Roman" w:hAnsi="Arial" w:cs="Arial"/>
      <w:lang w:eastAsia="ru-RU"/>
    </w:rPr>
  </w:style>
  <w:style w:type="paragraph" w:customStyle="1" w:styleId="Style35">
    <w:name w:val="Style35"/>
    <w:basedOn w:val="a0"/>
    <w:rsid w:val="00942EF7"/>
    <w:pPr>
      <w:suppressAutoHyphens w:val="0"/>
      <w:autoSpaceDE w:val="0"/>
      <w:autoSpaceDN w:val="0"/>
      <w:adjustRightInd w:val="0"/>
      <w:spacing w:line="253" w:lineRule="exact"/>
      <w:ind w:firstLine="360"/>
      <w:jc w:val="both"/>
    </w:pPr>
    <w:rPr>
      <w:rFonts w:ascii="Arial" w:eastAsia="Times New Roman" w:hAnsi="Arial" w:cs="Arial"/>
      <w:lang w:eastAsia="ru-RU"/>
    </w:rPr>
  </w:style>
  <w:style w:type="paragraph" w:customStyle="1" w:styleId="Style36">
    <w:name w:val="Style36"/>
    <w:basedOn w:val="a0"/>
    <w:rsid w:val="00942EF7"/>
    <w:pPr>
      <w:suppressAutoHyphens w:val="0"/>
      <w:autoSpaceDE w:val="0"/>
      <w:autoSpaceDN w:val="0"/>
      <w:adjustRightInd w:val="0"/>
      <w:spacing w:line="256" w:lineRule="exact"/>
      <w:ind w:firstLine="360"/>
      <w:jc w:val="both"/>
    </w:pPr>
    <w:rPr>
      <w:rFonts w:ascii="Arial" w:eastAsia="Times New Roman" w:hAnsi="Arial" w:cs="Arial"/>
      <w:lang w:eastAsia="ru-RU"/>
    </w:rPr>
  </w:style>
  <w:style w:type="paragraph" w:customStyle="1" w:styleId="Style37">
    <w:name w:val="Style37"/>
    <w:basedOn w:val="a0"/>
    <w:rsid w:val="00942EF7"/>
    <w:pPr>
      <w:suppressAutoHyphens w:val="0"/>
      <w:autoSpaceDE w:val="0"/>
      <w:autoSpaceDN w:val="0"/>
      <w:adjustRightInd w:val="0"/>
      <w:jc w:val="both"/>
    </w:pPr>
    <w:rPr>
      <w:rFonts w:ascii="Arial" w:eastAsia="Times New Roman" w:hAnsi="Arial" w:cs="Arial"/>
      <w:lang w:eastAsia="ru-RU"/>
    </w:rPr>
  </w:style>
  <w:style w:type="character" w:customStyle="1" w:styleId="FontStyle56">
    <w:name w:val="Font Style56"/>
    <w:basedOn w:val="a1"/>
    <w:rsid w:val="00942EF7"/>
    <w:rPr>
      <w:rFonts w:ascii="Arial" w:hAnsi="Arial" w:cs="Arial"/>
      <w:sz w:val="20"/>
      <w:szCs w:val="20"/>
    </w:rPr>
  </w:style>
  <w:style w:type="character" w:customStyle="1" w:styleId="FontStyle59">
    <w:name w:val="Font Style59"/>
    <w:basedOn w:val="a1"/>
    <w:rsid w:val="00942EF7"/>
    <w:rPr>
      <w:rFonts w:ascii="Arial" w:hAnsi="Arial" w:cs="Arial"/>
      <w:i/>
      <w:iCs/>
      <w:sz w:val="20"/>
      <w:szCs w:val="20"/>
    </w:rPr>
  </w:style>
  <w:style w:type="character" w:customStyle="1" w:styleId="FontStyle55">
    <w:name w:val="Font Style55"/>
    <w:basedOn w:val="a1"/>
    <w:rsid w:val="00942EF7"/>
    <w:rPr>
      <w:rFonts w:ascii="Arial" w:hAnsi="Arial" w:cs="Arial"/>
      <w:b/>
      <w:bCs/>
      <w:sz w:val="22"/>
      <w:szCs w:val="22"/>
    </w:rPr>
  </w:style>
  <w:style w:type="paragraph" w:customStyle="1" w:styleId="210">
    <w:name w:val="Основной текст с отступом 21"/>
    <w:basedOn w:val="a0"/>
    <w:rsid w:val="006345D6"/>
    <w:pPr>
      <w:spacing w:before="220" w:line="259" w:lineRule="auto"/>
      <w:ind w:hanging="20"/>
      <w:jc w:val="both"/>
    </w:pPr>
    <w:rPr>
      <w:rFonts w:ascii="Times New Roman" w:eastAsia="Times New Roman" w:hAnsi="Times New Roman"/>
      <w:szCs w:val="20"/>
    </w:rPr>
  </w:style>
  <w:style w:type="paragraph" w:styleId="af1">
    <w:name w:val="No Spacing"/>
    <w:link w:val="af2"/>
    <w:uiPriority w:val="1"/>
    <w:qFormat/>
    <w:rsid w:val="00FD7106"/>
    <w:rPr>
      <w:sz w:val="22"/>
      <w:szCs w:val="22"/>
      <w:lang w:eastAsia="en-US"/>
    </w:rPr>
  </w:style>
  <w:style w:type="character" w:customStyle="1" w:styleId="af2">
    <w:name w:val="Без интервала Знак"/>
    <w:link w:val="af1"/>
    <w:uiPriority w:val="1"/>
    <w:rsid w:val="00FD7106"/>
    <w:rPr>
      <w:sz w:val="22"/>
      <w:szCs w:val="22"/>
      <w:lang w:eastAsia="en-US"/>
    </w:rPr>
  </w:style>
  <w:style w:type="character" w:customStyle="1" w:styleId="10">
    <w:name w:val="Заголовок 1 Знак"/>
    <w:basedOn w:val="a1"/>
    <w:link w:val="1"/>
    <w:rsid w:val="0029375E"/>
    <w:rPr>
      <w:rFonts w:asciiTheme="majorHAnsi" w:eastAsiaTheme="majorEastAsia" w:hAnsiTheme="majorHAnsi" w:cstheme="majorBidi"/>
      <w:b/>
      <w:bCs/>
      <w:color w:val="365F91" w:themeColor="accent1" w:themeShade="BF"/>
      <w:sz w:val="28"/>
      <w:szCs w:val="28"/>
      <w:lang w:eastAsia="ar-SA"/>
    </w:rPr>
  </w:style>
  <w:style w:type="character" w:styleId="af3">
    <w:name w:val="Strong"/>
    <w:uiPriority w:val="22"/>
    <w:qFormat/>
    <w:rsid w:val="0029375E"/>
    <w:rPr>
      <w:b/>
      <w:bCs/>
    </w:rPr>
  </w:style>
  <w:style w:type="paragraph" w:customStyle="1" w:styleId="a">
    <w:name w:val="статьи договора"/>
    <w:basedOn w:val="a0"/>
    <w:link w:val="12"/>
    <w:rsid w:val="0029375E"/>
    <w:pPr>
      <w:numPr>
        <w:ilvl w:val="1"/>
        <w:numId w:val="28"/>
      </w:numPr>
      <w:tabs>
        <w:tab w:val="num" w:pos="1332"/>
      </w:tabs>
      <w:suppressAutoHyphens w:val="0"/>
      <w:spacing w:after="60"/>
      <w:ind w:left="1332"/>
      <w:jc w:val="both"/>
      <w:outlineLvl w:val="1"/>
    </w:pPr>
    <w:rPr>
      <w:rFonts w:ascii="Times New Roman" w:eastAsia="Times New Roman" w:hAnsi="Times New Roman"/>
      <w:sz w:val="22"/>
      <w:szCs w:val="22"/>
      <w:lang w:eastAsia="ru-RU"/>
    </w:rPr>
  </w:style>
  <w:style w:type="character" w:customStyle="1" w:styleId="12">
    <w:name w:val="статьи договора Знак1"/>
    <w:link w:val="a"/>
    <w:locked/>
    <w:rsid w:val="0029375E"/>
    <w:rPr>
      <w:sz w:val="22"/>
      <w:szCs w:val="22"/>
    </w:rPr>
  </w:style>
  <w:style w:type="paragraph" w:styleId="31">
    <w:name w:val="Body Text 3"/>
    <w:basedOn w:val="a0"/>
    <w:link w:val="32"/>
    <w:uiPriority w:val="99"/>
    <w:unhideWhenUsed/>
    <w:rsid w:val="0029375E"/>
    <w:pPr>
      <w:widowControl/>
      <w:suppressAutoHyphens w:val="0"/>
      <w:spacing w:after="120"/>
    </w:pPr>
    <w:rPr>
      <w:rFonts w:ascii="Times New Roman" w:eastAsia="Times New Roman" w:hAnsi="Times New Roman"/>
      <w:sz w:val="16"/>
      <w:szCs w:val="16"/>
      <w:lang w:eastAsia="ru-RU"/>
    </w:rPr>
  </w:style>
  <w:style w:type="character" w:customStyle="1" w:styleId="32">
    <w:name w:val="Основной текст 3 Знак"/>
    <w:basedOn w:val="a1"/>
    <w:link w:val="31"/>
    <w:uiPriority w:val="99"/>
    <w:rsid w:val="0029375E"/>
    <w:rPr>
      <w:sz w:val="16"/>
      <w:szCs w:val="16"/>
    </w:rPr>
  </w:style>
  <w:style w:type="paragraph" w:styleId="af4">
    <w:name w:val="List"/>
    <w:basedOn w:val="a0"/>
    <w:rsid w:val="0029375E"/>
    <w:pPr>
      <w:widowControl/>
      <w:suppressAutoHyphens w:val="0"/>
      <w:ind w:left="283" w:hanging="283"/>
    </w:pPr>
    <w:rPr>
      <w:rFonts w:ascii="Times New Roman" w:eastAsia="Times New Roman" w:hAnsi="Times New Roman"/>
      <w:lang w:eastAsia="ru-RU"/>
    </w:rPr>
  </w:style>
  <w:style w:type="paragraph" w:styleId="af5">
    <w:name w:val="Body Text"/>
    <w:basedOn w:val="a0"/>
    <w:link w:val="af6"/>
    <w:rsid w:val="006D4930"/>
    <w:pPr>
      <w:spacing w:after="120"/>
    </w:pPr>
  </w:style>
  <w:style w:type="character" w:customStyle="1" w:styleId="af6">
    <w:name w:val="Основной текст Знак"/>
    <w:basedOn w:val="a1"/>
    <w:link w:val="af5"/>
    <w:rsid w:val="006D4930"/>
    <w:rPr>
      <w:rFonts w:ascii="Times New Roman CYR" w:eastAsia="Times New Roman CYR" w:hAnsi="Times New Roman CYR"/>
      <w:sz w:val="24"/>
      <w:szCs w:val="24"/>
      <w:lang w:eastAsia="ar-SA"/>
    </w:rPr>
  </w:style>
  <w:style w:type="character" w:styleId="af7">
    <w:name w:val="annotation reference"/>
    <w:basedOn w:val="a1"/>
    <w:rsid w:val="00DE190E"/>
    <w:rPr>
      <w:sz w:val="16"/>
      <w:szCs w:val="16"/>
    </w:rPr>
  </w:style>
  <w:style w:type="paragraph" w:styleId="af8">
    <w:name w:val="annotation text"/>
    <w:basedOn w:val="a0"/>
    <w:link w:val="af9"/>
    <w:rsid w:val="00DE190E"/>
    <w:rPr>
      <w:sz w:val="20"/>
      <w:szCs w:val="20"/>
    </w:rPr>
  </w:style>
  <w:style w:type="character" w:customStyle="1" w:styleId="af9">
    <w:name w:val="Текст примечания Знак"/>
    <w:basedOn w:val="a1"/>
    <w:link w:val="af8"/>
    <w:rsid w:val="00DE190E"/>
    <w:rPr>
      <w:rFonts w:ascii="Times New Roman CYR" w:eastAsia="Times New Roman CYR" w:hAnsi="Times New Roman CYR"/>
      <w:lang w:eastAsia="ar-SA"/>
    </w:rPr>
  </w:style>
  <w:style w:type="paragraph" w:styleId="afa">
    <w:name w:val="annotation subject"/>
    <w:basedOn w:val="af8"/>
    <w:next w:val="af8"/>
    <w:link w:val="afb"/>
    <w:rsid w:val="00DE190E"/>
    <w:rPr>
      <w:b/>
      <w:bCs/>
    </w:rPr>
  </w:style>
  <w:style w:type="character" w:customStyle="1" w:styleId="afb">
    <w:name w:val="Тема примечания Знак"/>
    <w:basedOn w:val="af9"/>
    <w:link w:val="afa"/>
    <w:rsid w:val="00DE190E"/>
    <w:rPr>
      <w:rFonts w:ascii="Times New Roman CYR" w:eastAsia="Times New Roman CYR" w:hAnsi="Times New Roman CYR"/>
      <w:b/>
      <w:bCs/>
      <w:lang w:eastAsia="ar-SA"/>
    </w:rPr>
  </w:style>
  <w:style w:type="paragraph" w:styleId="afc">
    <w:name w:val="Revision"/>
    <w:hidden/>
    <w:uiPriority w:val="99"/>
    <w:semiHidden/>
    <w:rsid w:val="003344F5"/>
    <w:rPr>
      <w:rFonts w:ascii="Times New Roman CYR" w:eastAsia="Times New Roman CYR" w:hAnsi="Times New Roman CYR"/>
      <w:sz w:val="24"/>
      <w:szCs w:val="24"/>
      <w:lang w:eastAsia="ar-SA"/>
    </w:rPr>
  </w:style>
  <w:style w:type="character" w:customStyle="1" w:styleId="afd">
    <w:name w:val="Основной текст_"/>
    <w:basedOn w:val="a1"/>
    <w:link w:val="13"/>
    <w:rsid w:val="008C47DE"/>
    <w:rPr>
      <w:sz w:val="21"/>
      <w:szCs w:val="21"/>
      <w:shd w:val="clear" w:color="auto" w:fill="FFFFFF"/>
    </w:rPr>
  </w:style>
  <w:style w:type="paragraph" w:customStyle="1" w:styleId="13">
    <w:name w:val="Основной текст1"/>
    <w:basedOn w:val="a0"/>
    <w:link w:val="afd"/>
    <w:rsid w:val="008C47DE"/>
    <w:pPr>
      <w:widowControl/>
      <w:shd w:val="clear" w:color="auto" w:fill="FFFFFF"/>
      <w:suppressAutoHyphens w:val="0"/>
      <w:spacing w:before="60" w:line="259" w:lineRule="exact"/>
      <w:ind w:hanging="360"/>
    </w:pPr>
    <w:rPr>
      <w:rFonts w:ascii="Times New Roman" w:eastAsia="Times New Roman" w:hAnsi="Times New Roman"/>
      <w:sz w:val="21"/>
      <w:szCs w:val="21"/>
      <w:lang w:eastAsia="ru-RU"/>
    </w:rPr>
  </w:style>
  <w:style w:type="character" w:customStyle="1" w:styleId="14">
    <w:name w:val="1. Знак"/>
    <w:basedOn w:val="a1"/>
    <w:link w:val="15"/>
    <w:locked/>
    <w:rsid w:val="00554746"/>
    <w:rPr>
      <w:rFonts w:ascii="Helv" w:hAnsi="Helv"/>
    </w:rPr>
  </w:style>
  <w:style w:type="paragraph" w:customStyle="1" w:styleId="15">
    <w:name w:val="1."/>
    <w:basedOn w:val="a0"/>
    <w:link w:val="14"/>
    <w:rsid w:val="00554746"/>
    <w:pPr>
      <w:widowControl/>
      <w:suppressAutoHyphens w:val="0"/>
      <w:overflowPunct w:val="0"/>
      <w:autoSpaceDE w:val="0"/>
      <w:autoSpaceDN w:val="0"/>
      <w:spacing w:line="240" w:lineRule="atLeast"/>
      <w:ind w:left="720" w:hanging="720"/>
      <w:jc w:val="both"/>
    </w:pPr>
    <w:rPr>
      <w:rFonts w:ascii="Helv" w:eastAsia="Times New Roman" w:hAnsi="Helv"/>
      <w:sz w:val="20"/>
      <w:szCs w:val="20"/>
      <w:lang w:eastAsia="ru-RU"/>
    </w:rPr>
  </w:style>
  <w:style w:type="character" w:styleId="afe">
    <w:name w:val="FollowedHyperlink"/>
    <w:basedOn w:val="a1"/>
    <w:rsid w:val="00FC49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A0226"/>
    <w:pPr>
      <w:widowControl w:val="0"/>
      <w:suppressAutoHyphens/>
    </w:pPr>
    <w:rPr>
      <w:rFonts w:ascii="Times New Roman CYR" w:eastAsia="Times New Roman CYR" w:hAnsi="Times New Roman CYR"/>
      <w:sz w:val="24"/>
      <w:szCs w:val="24"/>
      <w:lang w:eastAsia="ar-SA"/>
    </w:rPr>
  </w:style>
  <w:style w:type="paragraph" w:styleId="1">
    <w:name w:val="heading 1"/>
    <w:basedOn w:val="a0"/>
    <w:next w:val="a0"/>
    <w:link w:val="10"/>
    <w:qFormat/>
    <w:rsid w:val="002937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qFormat/>
    <w:rsid w:val="00025870"/>
    <w:pPr>
      <w:keepNext/>
      <w:widowControl/>
      <w:shd w:val="clear" w:color="auto" w:fill="FFFFFF"/>
      <w:suppressAutoHyphens w:val="0"/>
      <w:ind w:left="4066"/>
      <w:jc w:val="both"/>
      <w:outlineLvl w:val="2"/>
    </w:pPr>
    <w:rPr>
      <w:rFonts w:ascii="Times New Roman" w:eastAsia="Times New Roman" w:hAnsi="Times New Roman"/>
      <w:b/>
      <w:bCs/>
      <w:color w:val="000000"/>
      <w:sz w:val="22"/>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FA0226"/>
    <w:rPr>
      <w:color w:val="000080"/>
      <w:u w:val="single"/>
    </w:rPr>
  </w:style>
  <w:style w:type="paragraph" w:styleId="a5">
    <w:name w:val="Body Text Indent"/>
    <w:basedOn w:val="a0"/>
    <w:rsid w:val="00FA0226"/>
    <w:pPr>
      <w:overflowPunct w:val="0"/>
      <w:autoSpaceDE w:val="0"/>
      <w:spacing w:after="120"/>
      <w:ind w:left="360"/>
      <w:jc w:val="center"/>
    </w:pPr>
    <w:rPr>
      <w:szCs w:val="20"/>
    </w:rPr>
  </w:style>
  <w:style w:type="paragraph" w:customStyle="1" w:styleId="a6">
    <w:name w:val="Содержимое таблицы"/>
    <w:basedOn w:val="a0"/>
    <w:rsid w:val="00FA0226"/>
    <w:pPr>
      <w:suppressLineNumbers/>
    </w:pPr>
  </w:style>
  <w:style w:type="paragraph" w:customStyle="1" w:styleId="ConsPlusNormal">
    <w:name w:val="ConsPlusNormal"/>
    <w:rsid w:val="00FA0226"/>
    <w:pPr>
      <w:widowControl w:val="0"/>
      <w:suppressAutoHyphens/>
      <w:autoSpaceDE w:val="0"/>
      <w:ind w:firstLine="720"/>
    </w:pPr>
    <w:rPr>
      <w:rFonts w:ascii="Arial" w:eastAsia="Arial" w:hAnsi="Arial" w:cs="Arial"/>
      <w:lang w:eastAsia="ar-SA"/>
    </w:rPr>
  </w:style>
  <w:style w:type="paragraph" w:customStyle="1" w:styleId="21">
    <w:name w:val="Основной текст 21"/>
    <w:basedOn w:val="a0"/>
    <w:rsid w:val="00FA0226"/>
    <w:pPr>
      <w:tabs>
        <w:tab w:val="left" w:pos="0"/>
      </w:tabs>
      <w:jc w:val="both"/>
    </w:pPr>
  </w:style>
  <w:style w:type="paragraph" w:customStyle="1" w:styleId="a7">
    <w:name w:val="Знак Знак Знак Знак Знак"/>
    <w:basedOn w:val="a0"/>
    <w:rsid w:val="00FA0226"/>
    <w:pPr>
      <w:keepLines/>
      <w:widowControl/>
      <w:suppressAutoHyphens w:val="0"/>
      <w:spacing w:after="160" w:line="240" w:lineRule="exact"/>
    </w:pPr>
    <w:rPr>
      <w:rFonts w:ascii="Verdana" w:eastAsia="MS Mincho" w:hAnsi="Verdana" w:cs="Franklin Gothic Book"/>
      <w:sz w:val="20"/>
      <w:szCs w:val="20"/>
      <w:lang w:val="en-US" w:eastAsia="en-US"/>
    </w:rPr>
  </w:style>
  <w:style w:type="character" w:customStyle="1" w:styleId="30">
    <w:name w:val="Заголовок 3 Знак"/>
    <w:link w:val="3"/>
    <w:rsid w:val="00025870"/>
    <w:rPr>
      <w:b/>
      <w:bCs/>
      <w:color w:val="000000"/>
      <w:sz w:val="22"/>
      <w:szCs w:val="21"/>
      <w:shd w:val="clear" w:color="auto" w:fill="FFFFFF"/>
    </w:rPr>
  </w:style>
  <w:style w:type="paragraph" w:customStyle="1" w:styleId="ConsNonformat">
    <w:name w:val="ConsNonformat"/>
    <w:rsid w:val="00025870"/>
    <w:pPr>
      <w:widowControl w:val="0"/>
      <w:autoSpaceDE w:val="0"/>
      <w:autoSpaceDN w:val="0"/>
      <w:adjustRightInd w:val="0"/>
    </w:pPr>
    <w:rPr>
      <w:rFonts w:ascii="Courier New" w:hAnsi="Courier New" w:cs="Courier New"/>
    </w:rPr>
  </w:style>
  <w:style w:type="paragraph" w:styleId="2">
    <w:name w:val="Body Text 2"/>
    <w:basedOn w:val="a0"/>
    <w:link w:val="20"/>
    <w:rsid w:val="006C0641"/>
    <w:pPr>
      <w:widowControl/>
      <w:suppressAutoHyphens w:val="0"/>
      <w:spacing w:after="120" w:line="480" w:lineRule="auto"/>
    </w:pPr>
    <w:rPr>
      <w:rFonts w:ascii="Times New Roman" w:eastAsia="Times New Roman" w:hAnsi="Times New Roman"/>
      <w:sz w:val="20"/>
      <w:szCs w:val="20"/>
      <w:lang w:eastAsia="ru-RU"/>
    </w:rPr>
  </w:style>
  <w:style w:type="character" w:customStyle="1" w:styleId="20">
    <w:name w:val="Основной текст 2 Знак"/>
    <w:basedOn w:val="a1"/>
    <w:link w:val="2"/>
    <w:rsid w:val="006C0641"/>
  </w:style>
  <w:style w:type="paragraph" w:styleId="a8">
    <w:name w:val="header"/>
    <w:basedOn w:val="a0"/>
    <w:link w:val="a9"/>
    <w:rsid w:val="00740868"/>
    <w:pPr>
      <w:tabs>
        <w:tab w:val="center" w:pos="4677"/>
        <w:tab w:val="right" w:pos="9355"/>
      </w:tabs>
    </w:pPr>
  </w:style>
  <w:style w:type="character" w:customStyle="1" w:styleId="a9">
    <w:name w:val="Верхний колонтитул Знак"/>
    <w:link w:val="a8"/>
    <w:rsid w:val="00740868"/>
    <w:rPr>
      <w:rFonts w:ascii="Times New Roman CYR" w:eastAsia="Times New Roman CYR" w:hAnsi="Times New Roman CYR"/>
      <w:sz w:val="24"/>
      <w:szCs w:val="24"/>
      <w:lang w:eastAsia="ar-SA"/>
    </w:rPr>
  </w:style>
  <w:style w:type="paragraph" w:styleId="aa">
    <w:name w:val="footer"/>
    <w:basedOn w:val="a0"/>
    <w:link w:val="ab"/>
    <w:uiPriority w:val="99"/>
    <w:rsid w:val="00740868"/>
    <w:pPr>
      <w:tabs>
        <w:tab w:val="center" w:pos="4677"/>
        <w:tab w:val="right" w:pos="9355"/>
      </w:tabs>
    </w:pPr>
  </w:style>
  <w:style w:type="character" w:customStyle="1" w:styleId="ab">
    <w:name w:val="Нижний колонтитул Знак"/>
    <w:link w:val="aa"/>
    <w:uiPriority w:val="99"/>
    <w:rsid w:val="00740868"/>
    <w:rPr>
      <w:rFonts w:ascii="Times New Roman CYR" w:eastAsia="Times New Roman CYR" w:hAnsi="Times New Roman CYR"/>
      <w:sz w:val="24"/>
      <w:szCs w:val="24"/>
      <w:lang w:eastAsia="ar-SA"/>
    </w:rPr>
  </w:style>
  <w:style w:type="table" w:styleId="ac">
    <w:name w:val="Table Grid"/>
    <w:basedOn w:val="a2"/>
    <w:uiPriority w:val="59"/>
    <w:rsid w:val="00136C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0"/>
    <w:uiPriority w:val="99"/>
    <w:qFormat/>
    <w:rsid w:val="00F25220"/>
    <w:pPr>
      <w:widowControl/>
      <w:suppressAutoHyphens w:val="0"/>
      <w:spacing w:after="200" w:line="276" w:lineRule="auto"/>
      <w:ind w:left="720"/>
      <w:contextualSpacing/>
    </w:pPr>
    <w:rPr>
      <w:rFonts w:ascii="Calibri" w:eastAsia="Times New Roman" w:hAnsi="Calibri"/>
      <w:sz w:val="22"/>
      <w:szCs w:val="22"/>
      <w:lang w:eastAsia="ru-RU"/>
    </w:rPr>
  </w:style>
  <w:style w:type="paragraph" w:customStyle="1" w:styleId="ConsNormal">
    <w:name w:val="ConsNormal"/>
    <w:uiPriority w:val="99"/>
    <w:rsid w:val="000B0E9B"/>
    <w:pPr>
      <w:widowControl w:val="0"/>
      <w:autoSpaceDE w:val="0"/>
      <w:autoSpaceDN w:val="0"/>
      <w:adjustRightInd w:val="0"/>
      <w:ind w:firstLine="720"/>
    </w:pPr>
    <w:rPr>
      <w:rFonts w:ascii="Arial" w:hAnsi="Arial" w:cs="Arial"/>
    </w:rPr>
  </w:style>
  <w:style w:type="paragraph" w:styleId="ae">
    <w:name w:val="Balloon Text"/>
    <w:basedOn w:val="a0"/>
    <w:link w:val="af"/>
    <w:rsid w:val="00AB37E2"/>
    <w:rPr>
      <w:rFonts w:ascii="Tahoma" w:hAnsi="Tahoma"/>
      <w:sz w:val="16"/>
      <w:szCs w:val="16"/>
    </w:rPr>
  </w:style>
  <w:style w:type="character" w:customStyle="1" w:styleId="af">
    <w:name w:val="Текст выноски Знак"/>
    <w:link w:val="ae"/>
    <w:rsid w:val="00AB37E2"/>
    <w:rPr>
      <w:rFonts w:ascii="Tahoma" w:eastAsia="Times New Roman CYR" w:hAnsi="Tahoma" w:cs="Tahoma"/>
      <w:sz w:val="16"/>
      <w:szCs w:val="16"/>
      <w:lang w:eastAsia="ar-SA"/>
    </w:rPr>
  </w:style>
  <w:style w:type="paragraph" w:styleId="af0">
    <w:name w:val="Plain Text"/>
    <w:basedOn w:val="a0"/>
    <w:rsid w:val="00B57F2C"/>
    <w:pPr>
      <w:widowControl/>
      <w:suppressAutoHyphens w:val="0"/>
    </w:pPr>
    <w:rPr>
      <w:rFonts w:ascii="Courier New" w:eastAsia="Times New Roman" w:hAnsi="Courier New"/>
      <w:sz w:val="20"/>
      <w:szCs w:val="20"/>
      <w:lang w:eastAsia="ru-RU"/>
    </w:rPr>
  </w:style>
  <w:style w:type="paragraph" w:customStyle="1" w:styleId="Normal2">
    <w:name w:val="Normal2"/>
    <w:rsid w:val="00DC1E0F"/>
    <w:pPr>
      <w:widowControl w:val="0"/>
      <w:suppressAutoHyphens/>
      <w:spacing w:before="200" w:line="300" w:lineRule="auto"/>
      <w:jc w:val="both"/>
    </w:pPr>
    <w:rPr>
      <w:rFonts w:eastAsia="Arial"/>
      <w:sz w:val="22"/>
      <w:lang w:eastAsia="ar-SA"/>
    </w:rPr>
  </w:style>
  <w:style w:type="paragraph" w:customStyle="1" w:styleId="Normal1">
    <w:name w:val="Normal1"/>
    <w:rsid w:val="00EA2BF0"/>
    <w:pPr>
      <w:widowControl w:val="0"/>
      <w:suppressAutoHyphens/>
      <w:spacing w:before="200" w:line="300" w:lineRule="auto"/>
      <w:jc w:val="both"/>
    </w:pPr>
    <w:rPr>
      <w:rFonts w:eastAsia="Arial"/>
      <w:sz w:val="22"/>
      <w:lang w:eastAsia="ar-SA"/>
    </w:rPr>
  </w:style>
  <w:style w:type="paragraph" w:customStyle="1" w:styleId="FR1">
    <w:name w:val="FR1"/>
    <w:rsid w:val="00D707A4"/>
    <w:pPr>
      <w:widowControl w:val="0"/>
      <w:suppressAutoHyphens/>
      <w:jc w:val="both"/>
    </w:pPr>
    <w:rPr>
      <w:rFonts w:ascii="Arial" w:eastAsia="Arial" w:hAnsi="Arial"/>
      <w:b/>
      <w:lang w:eastAsia="ar-SA"/>
    </w:rPr>
  </w:style>
  <w:style w:type="paragraph" w:customStyle="1" w:styleId="11">
    <w:name w:val="Обычный1"/>
    <w:rsid w:val="00D707A4"/>
    <w:pPr>
      <w:widowControl w:val="0"/>
      <w:suppressAutoHyphens/>
      <w:spacing w:before="200" w:line="300" w:lineRule="auto"/>
      <w:jc w:val="both"/>
    </w:pPr>
    <w:rPr>
      <w:rFonts w:eastAsia="Arial"/>
      <w:sz w:val="22"/>
      <w:lang w:eastAsia="ar-SA"/>
    </w:rPr>
  </w:style>
  <w:style w:type="paragraph" w:customStyle="1" w:styleId="Style29">
    <w:name w:val="Style29"/>
    <w:basedOn w:val="a0"/>
    <w:rsid w:val="00942EF7"/>
    <w:pPr>
      <w:suppressAutoHyphens w:val="0"/>
      <w:autoSpaceDE w:val="0"/>
      <w:autoSpaceDN w:val="0"/>
      <w:adjustRightInd w:val="0"/>
      <w:spacing w:line="252" w:lineRule="exact"/>
      <w:jc w:val="both"/>
    </w:pPr>
    <w:rPr>
      <w:rFonts w:ascii="Arial" w:eastAsia="Times New Roman" w:hAnsi="Arial" w:cs="Arial"/>
      <w:lang w:eastAsia="ru-RU"/>
    </w:rPr>
  </w:style>
  <w:style w:type="paragraph" w:customStyle="1" w:styleId="Style32">
    <w:name w:val="Style32"/>
    <w:basedOn w:val="a0"/>
    <w:rsid w:val="00942EF7"/>
    <w:pPr>
      <w:suppressAutoHyphens w:val="0"/>
      <w:autoSpaceDE w:val="0"/>
      <w:autoSpaceDN w:val="0"/>
      <w:adjustRightInd w:val="0"/>
      <w:spacing w:line="252" w:lineRule="exact"/>
      <w:jc w:val="both"/>
    </w:pPr>
    <w:rPr>
      <w:rFonts w:ascii="Arial" w:eastAsia="Times New Roman" w:hAnsi="Arial" w:cs="Arial"/>
      <w:lang w:eastAsia="ru-RU"/>
    </w:rPr>
  </w:style>
  <w:style w:type="paragraph" w:customStyle="1" w:styleId="Style35">
    <w:name w:val="Style35"/>
    <w:basedOn w:val="a0"/>
    <w:rsid w:val="00942EF7"/>
    <w:pPr>
      <w:suppressAutoHyphens w:val="0"/>
      <w:autoSpaceDE w:val="0"/>
      <w:autoSpaceDN w:val="0"/>
      <w:adjustRightInd w:val="0"/>
      <w:spacing w:line="253" w:lineRule="exact"/>
      <w:ind w:firstLine="360"/>
      <w:jc w:val="both"/>
    </w:pPr>
    <w:rPr>
      <w:rFonts w:ascii="Arial" w:eastAsia="Times New Roman" w:hAnsi="Arial" w:cs="Arial"/>
      <w:lang w:eastAsia="ru-RU"/>
    </w:rPr>
  </w:style>
  <w:style w:type="paragraph" w:customStyle="1" w:styleId="Style36">
    <w:name w:val="Style36"/>
    <w:basedOn w:val="a0"/>
    <w:rsid w:val="00942EF7"/>
    <w:pPr>
      <w:suppressAutoHyphens w:val="0"/>
      <w:autoSpaceDE w:val="0"/>
      <w:autoSpaceDN w:val="0"/>
      <w:adjustRightInd w:val="0"/>
      <w:spacing w:line="256" w:lineRule="exact"/>
      <w:ind w:firstLine="360"/>
      <w:jc w:val="both"/>
    </w:pPr>
    <w:rPr>
      <w:rFonts w:ascii="Arial" w:eastAsia="Times New Roman" w:hAnsi="Arial" w:cs="Arial"/>
      <w:lang w:eastAsia="ru-RU"/>
    </w:rPr>
  </w:style>
  <w:style w:type="paragraph" w:customStyle="1" w:styleId="Style37">
    <w:name w:val="Style37"/>
    <w:basedOn w:val="a0"/>
    <w:rsid w:val="00942EF7"/>
    <w:pPr>
      <w:suppressAutoHyphens w:val="0"/>
      <w:autoSpaceDE w:val="0"/>
      <w:autoSpaceDN w:val="0"/>
      <w:adjustRightInd w:val="0"/>
      <w:jc w:val="both"/>
    </w:pPr>
    <w:rPr>
      <w:rFonts w:ascii="Arial" w:eastAsia="Times New Roman" w:hAnsi="Arial" w:cs="Arial"/>
      <w:lang w:eastAsia="ru-RU"/>
    </w:rPr>
  </w:style>
  <w:style w:type="character" w:customStyle="1" w:styleId="FontStyle56">
    <w:name w:val="Font Style56"/>
    <w:basedOn w:val="a1"/>
    <w:rsid w:val="00942EF7"/>
    <w:rPr>
      <w:rFonts w:ascii="Arial" w:hAnsi="Arial" w:cs="Arial"/>
      <w:sz w:val="20"/>
      <w:szCs w:val="20"/>
    </w:rPr>
  </w:style>
  <w:style w:type="character" w:customStyle="1" w:styleId="FontStyle59">
    <w:name w:val="Font Style59"/>
    <w:basedOn w:val="a1"/>
    <w:rsid w:val="00942EF7"/>
    <w:rPr>
      <w:rFonts w:ascii="Arial" w:hAnsi="Arial" w:cs="Arial"/>
      <w:i/>
      <w:iCs/>
      <w:sz w:val="20"/>
      <w:szCs w:val="20"/>
    </w:rPr>
  </w:style>
  <w:style w:type="character" w:customStyle="1" w:styleId="FontStyle55">
    <w:name w:val="Font Style55"/>
    <w:basedOn w:val="a1"/>
    <w:rsid w:val="00942EF7"/>
    <w:rPr>
      <w:rFonts w:ascii="Arial" w:hAnsi="Arial" w:cs="Arial"/>
      <w:b/>
      <w:bCs/>
      <w:sz w:val="22"/>
      <w:szCs w:val="22"/>
    </w:rPr>
  </w:style>
  <w:style w:type="paragraph" w:customStyle="1" w:styleId="210">
    <w:name w:val="Основной текст с отступом 21"/>
    <w:basedOn w:val="a0"/>
    <w:rsid w:val="006345D6"/>
    <w:pPr>
      <w:spacing w:before="220" w:line="259" w:lineRule="auto"/>
      <w:ind w:hanging="20"/>
      <w:jc w:val="both"/>
    </w:pPr>
    <w:rPr>
      <w:rFonts w:ascii="Times New Roman" w:eastAsia="Times New Roman" w:hAnsi="Times New Roman"/>
      <w:szCs w:val="20"/>
    </w:rPr>
  </w:style>
  <w:style w:type="paragraph" w:styleId="af1">
    <w:name w:val="No Spacing"/>
    <w:link w:val="af2"/>
    <w:uiPriority w:val="1"/>
    <w:qFormat/>
    <w:rsid w:val="00FD7106"/>
    <w:rPr>
      <w:sz w:val="22"/>
      <w:szCs w:val="22"/>
      <w:lang w:eastAsia="en-US"/>
    </w:rPr>
  </w:style>
  <w:style w:type="character" w:customStyle="1" w:styleId="af2">
    <w:name w:val="Без интервала Знак"/>
    <w:link w:val="af1"/>
    <w:uiPriority w:val="1"/>
    <w:rsid w:val="00FD7106"/>
    <w:rPr>
      <w:sz w:val="22"/>
      <w:szCs w:val="22"/>
      <w:lang w:eastAsia="en-US"/>
    </w:rPr>
  </w:style>
  <w:style w:type="character" w:customStyle="1" w:styleId="10">
    <w:name w:val="Заголовок 1 Знак"/>
    <w:basedOn w:val="a1"/>
    <w:link w:val="1"/>
    <w:rsid w:val="0029375E"/>
    <w:rPr>
      <w:rFonts w:asciiTheme="majorHAnsi" w:eastAsiaTheme="majorEastAsia" w:hAnsiTheme="majorHAnsi" w:cstheme="majorBidi"/>
      <w:b/>
      <w:bCs/>
      <w:color w:val="365F91" w:themeColor="accent1" w:themeShade="BF"/>
      <w:sz w:val="28"/>
      <w:szCs w:val="28"/>
      <w:lang w:eastAsia="ar-SA"/>
    </w:rPr>
  </w:style>
  <w:style w:type="character" w:styleId="af3">
    <w:name w:val="Strong"/>
    <w:uiPriority w:val="22"/>
    <w:qFormat/>
    <w:rsid w:val="0029375E"/>
    <w:rPr>
      <w:b/>
      <w:bCs/>
    </w:rPr>
  </w:style>
  <w:style w:type="paragraph" w:customStyle="1" w:styleId="a">
    <w:name w:val="статьи договора"/>
    <w:basedOn w:val="a0"/>
    <w:link w:val="12"/>
    <w:rsid w:val="0029375E"/>
    <w:pPr>
      <w:numPr>
        <w:ilvl w:val="1"/>
        <w:numId w:val="28"/>
      </w:numPr>
      <w:tabs>
        <w:tab w:val="num" w:pos="1332"/>
      </w:tabs>
      <w:suppressAutoHyphens w:val="0"/>
      <w:spacing w:after="60"/>
      <w:ind w:left="1332"/>
      <w:jc w:val="both"/>
      <w:outlineLvl w:val="1"/>
    </w:pPr>
    <w:rPr>
      <w:rFonts w:ascii="Times New Roman" w:eastAsia="Times New Roman" w:hAnsi="Times New Roman"/>
      <w:sz w:val="22"/>
      <w:szCs w:val="22"/>
      <w:lang w:eastAsia="ru-RU"/>
    </w:rPr>
  </w:style>
  <w:style w:type="character" w:customStyle="1" w:styleId="12">
    <w:name w:val="статьи договора Знак1"/>
    <w:link w:val="a"/>
    <w:locked/>
    <w:rsid w:val="0029375E"/>
    <w:rPr>
      <w:sz w:val="22"/>
      <w:szCs w:val="22"/>
    </w:rPr>
  </w:style>
  <w:style w:type="paragraph" w:styleId="31">
    <w:name w:val="Body Text 3"/>
    <w:basedOn w:val="a0"/>
    <w:link w:val="32"/>
    <w:uiPriority w:val="99"/>
    <w:unhideWhenUsed/>
    <w:rsid w:val="0029375E"/>
    <w:pPr>
      <w:widowControl/>
      <w:suppressAutoHyphens w:val="0"/>
      <w:spacing w:after="120"/>
    </w:pPr>
    <w:rPr>
      <w:rFonts w:ascii="Times New Roman" w:eastAsia="Times New Roman" w:hAnsi="Times New Roman"/>
      <w:sz w:val="16"/>
      <w:szCs w:val="16"/>
      <w:lang w:eastAsia="ru-RU"/>
    </w:rPr>
  </w:style>
  <w:style w:type="character" w:customStyle="1" w:styleId="32">
    <w:name w:val="Основной текст 3 Знак"/>
    <w:basedOn w:val="a1"/>
    <w:link w:val="31"/>
    <w:uiPriority w:val="99"/>
    <w:rsid w:val="0029375E"/>
    <w:rPr>
      <w:sz w:val="16"/>
      <w:szCs w:val="16"/>
    </w:rPr>
  </w:style>
  <w:style w:type="paragraph" w:styleId="af4">
    <w:name w:val="List"/>
    <w:basedOn w:val="a0"/>
    <w:rsid w:val="0029375E"/>
    <w:pPr>
      <w:widowControl/>
      <w:suppressAutoHyphens w:val="0"/>
      <w:ind w:left="283" w:hanging="283"/>
    </w:pPr>
    <w:rPr>
      <w:rFonts w:ascii="Times New Roman" w:eastAsia="Times New Roman" w:hAnsi="Times New Roman"/>
      <w:lang w:eastAsia="ru-RU"/>
    </w:rPr>
  </w:style>
  <w:style w:type="paragraph" w:styleId="af5">
    <w:name w:val="Body Text"/>
    <w:basedOn w:val="a0"/>
    <w:link w:val="af6"/>
    <w:rsid w:val="006D4930"/>
    <w:pPr>
      <w:spacing w:after="120"/>
    </w:pPr>
  </w:style>
  <w:style w:type="character" w:customStyle="1" w:styleId="af6">
    <w:name w:val="Основной текст Знак"/>
    <w:basedOn w:val="a1"/>
    <w:link w:val="af5"/>
    <w:rsid w:val="006D4930"/>
    <w:rPr>
      <w:rFonts w:ascii="Times New Roman CYR" w:eastAsia="Times New Roman CYR" w:hAnsi="Times New Roman CYR"/>
      <w:sz w:val="24"/>
      <w:szCs w:val="24"/>
      <w:lang w:eastAsia="ar-SA"/>
    </w:rPr>
  </w:style>
  <w:style w:type="character" w:styleId="af7">
    <w:name w:val="annotation reference"/>
    <w:basedOn w:val="a1"/>
    <w:rsid w:val="00DE190E"/>
    <w:rPr>
      <w:sz w:val="16"/>
      <w:szCs w:val="16"/>
    </w:rPr>
  </w:style>
  <w:style w:type="paragraph" w:styleId="af8">
    <w:name w:val="annotation text"/>
    <w:basedOn w:val="a0"/>
    <w:link w:val="af9"/>
    <w:rsid w:val="00DE190E"/>
    <w:rPr>
      <w:sz w:val="20"/>
      <w:szCs w:val="20"/>
    </w:rPr>
  </w:style>
  <w:style w:type="character" w:customStyle="1" w:styleId="af9">
    <w:name w:val="Текст примечания Знак"/>
    <w:basedOn w:val="a1"/>
    <w:link w:val="af8"/>
    <w:rsid w:val="00DE190E"/>
    <w:rPr>
      <w:rFonts w:ascii="Times New Roman CYR" w:eastAsia="Times New Roman CYR" w:hAnsi="Times New Roman CYR"/>
      <w:lang w:eastAsia="ar-SA"/>
    </w:rPr>
  </w:style>
  <w:style w:type="paragraph" w:styleId="afa">
    <w:name w:val="annotation subject"/>
    <w:basedOn w:val="af8"/>
    <w:next w:val="af8"/>
    <w:link w:val="afb"/>
    <w:rsid w:val="00DE190E"/>
    <w:rPr>
      <w:b/>
      <w:bCs/>
    </w:rPr>
  </w:style>
  <w:style w:type="character" w:customStyle="1" w:styleId="afb">
    <w:name w:val="Тема примечания Знак"/>
    <w:basedOn w:val="af9"/>
    <w:link w:val="afa"/>
    <w:rsid w:val="00DE190E"/>
    <w:rPr>
      <w:rFonts w:ascii="Times New Roman CYR" w:eastAsia="Times New Roman CYR" w:hAnsi="Times New Roman CYR"/>
      <w:b/>
      <w:bCs/>
      <w:lang w:eastAsia="ar-SA"/>
    </w:rPr>
  </w:style>
  <w:style w:type="paragraph" w:styleId="afc">
    <w:name w:val="Revision"/>
    <w:hidden/>
    <w:uiPriority w:val="99"/>
    <w:semiHidden/>
    <w:rsid w:val="003344F5"/>
    <w:rPr>
      <w:rFonts w:ascii="Times New Roman CYR" w:eastAsia="Times New Roman CYR" w:hAnsi="Times New Roman CYR"/>
      <w:sz w:val="24"/>
      <w:szCs w:val="24"/>
      <w:lang w:eastAsia="ar-SA"/>
    </w:rPr>
  </w:style>
  <w:style w:type="character" w:customStyle="1" w:styleId="afd">
    <w:name w:val="Основной текст_"/>
    <w:basedOn w:val="a1"/>
    <w:link w:val="13"/>
    <w:rsid w:val="008C47DE"/>
    <w:rPr>
      <w:sz w:val="21"/>
      <w:szCs w:val="21"/>
      <w:shd w:val="clear" w:color="auto" w:fill="FFFFFF"/>
    </w:rPr>
  </w:style>
  <w:style w:type="paragraph" w:customStyle="1" w:styleId="13">
    <w:name w:val="Основной текст1"/>
    <w:basedOn w:val="a0"/>
    <w:link w:val="afd"/>
    <w:rsid w:val="008C47DE"/>
    <w:pPr>
      <w:widowControl/>
      <w:shd w:val="clear" w:color="auto" w:fill="FFFFFF"/>
      <w:suppressAutoHyphens w:val="0"/>
      <w:spacing w:before="60" w:line="259" w:lineRule="exact"/>
      <w:ind w:hanging="360"/>
    </w:pPr>
    <w:rPr>
      <w:rFonts w:ascii="Times New Roman" w:eastAsia="Times New Roman" w:hAnsi="Times New Roman"/>
      <w:sz w:val="21"/>
      <w:szCs w:val="21"/>
      <w:lang w:eastAsia="ru-RU"/>
    </w:rPr>
  </w:style>
  <w:style w:type="character" w:customStyle="1" w:styleId="14">
    <w:name w:val="1. Знак"/>
    <w:basedOn w:val="a1"/>
    <w:link w:val="15"/>
    <w:locked/>
    <w:rsid w:val="00554746"/>
    <w:rPr>
      <w:rFonts w:ascii="Helv" w:hAnsi="Helv"/>
    </w:rPr>
  </w:style>
  <w:style w:type="paragraph" w:customStyle="1" w:styleId="15">
    <w:name w:val="1."/>
    <w:basedOn w:val="a0"/>
    <w:link w:val="14"/>
    <w:rsid w:val="00554746"/>
    <w:pPr>
      <w:widowControl/>
      <w:suppressAutoHyphens w:val="0"/>
      <w:overflowPunct w:val="0"/>
      <w:autoSpaceDE w:val="0"/>
      <w:autoSpaceDN w:val="0"/>
      <w:spacing w:line="240" w:lineRule="atLeast"/>
      <w:ind w:left="720" w:hanging="720"/>
      <w:jc w:val="both"/>
    </w:pPr>
    <w:rPr>
      <w:rFonts w:ascii="Helv" w:eastAsia="Times New Roman" w:hAnsi="Helv"/>
      <w:sz w:val="20"/>
      <w:szCs w:val="20"/>
      <w:lang w:eastAsia="ru-RU"/>
    </w:rPr>
  </w:style>
  <w:style w:type="character" w:styleId="afe">
    <w:name w:val="FollowedHyperlink"/>
    <w:basedOn w:val="a1"/>
    <w:rsid w:val="00FC494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84647016">
      <w:bodyDiv w:val="1"/>
      <w:marLeft w:val="0"/>
      <w:marRight w:val="0"/>
      <w:marTop w:val="0"/>
      <w:marBottom w:val="0"/>
      <w:divBdr>
        <w:top w:val="none" w:sz="0" w:space="0" w:color="auto"/>
        <w:left w:val="none" w:sz="0" w:space="0" w:color="auto"/>
        <w:bottom w:val="none" w:sz="0" w:space="0" w:color="auto"/>
        <w:right w:val="none" w:sz="0" w:space="0" w:color="auto"/>
      </w:divBdr>
    </w:div>
    <w:div w:id="592011034">
      <w:bodyDiv w:val="1"/>
      <w:marLeft w:val="0"/>
      <w:marRight w:val="0"/>
      <w:marTop w:val="0"/>
      <w:marBottom w:val="0"/>
      <w:divBdr>
        <w:top w:val="none" w:sz="0" w:space="0" w:color="auto"/>
        <w:left w:val="none" w:sz="0" w:space="0" w:color="auto"/>
        <w:bottom w:val="none" w:sz="0" w:space="0" w:color="auto"/>
        <w:right w:val="none" w:sz="0" w:space="0" w:color="auto"/>
      </w:divBdr>
    </w:div>
    <w:div w:id="1117791818">
      <w:bodyDiv w:val="1"/>
      <w:marLeft w:val="0"/>
      <w:marRight w:val="0"/>
      <w:marTop w:val="0"/>
      <w:marBottom w:val="0"/>
      <w:divBdr>
        <w:top w:val="none" w:sz="0" w:space="0" w:color="auto"/>
        <w:left w:val="none" w:sz="0" w:space="0" w:color="auto"/>
        <w:bottom w:val="none" w:sz="0" w:space="0" w:color="auto"/>
        <w:right w:val="none" w:sz="0" w:space="0" w:color="auto"/>
      </w:divBdr>
    </w:div>
    <w:div w:id="1257596292">
      <w:bodyDiv w:val="1"/>
      <w:marLeft w:val="0"/>
      <w:marRight w:val="0"/>
      <w:marTop w:val="0"/>
      <w:marBottom w:val="0"/>
      <w:divBdr>
        <w:top w:val="none" w:sz="0" w:space="0" w:color="auto"/>
        <w:left w:val="none" w:sz="0" w:space="0" w:color="auto"/>
        <w:bottom w:val="none" w:sz="0" w:space="0" w:color="auto"/>
        <w:right w:val="none" w:sz="0" w:space="0" w:color="auto"/>
      </w:divBdr>
    </w:div>
    <w:div w:id="1257976103">
      <w:bodyDiv w:val="1"/>
      <w:marLeft w:val="0"/>
      <w:marRight w:val="0"/>
      <w:marTop w:val="0"/>
      <w:marBottom w:val="0"/>
      <w:divBdr>
        <w:top w:val="none" w:sz="0" w:space="0" w:color="auto"/>
        <w:left w:val="none" w:sz="0" w:space="0" w:color="auto"/>
        <w:bottom w:val="none" w:sz="0" w:space="0" w:color="auto"/>
        <w:right w:val="none" w:sz="0" w:space="0" w:color="auto"/>
      </w:divBdr>
    </w:div>
    <w:div w:id="1530100718">
      <w:bodyDiv w:val="1"/>
      <w:marLeft w:val="0"/>
      <w:marRight w:val="0"/>
      <w:marTop w:val="0"/>
      <w:marBottom w:val="0"/>
      <w:divBdr>
        <w:top w:val="none" w:sz="0" w:space="0" w:color="auto"/>
        <w:left w:val="none" w:sz="0" w:space="0" w:color="auto"/>
        <w:bottom w:val="none" w:sz="0" w:space="0" w:color="auto"/>
        <w:right w:val="none" w:sz="0" w:space="0" w:color="auto"/>
      </w:divBdr>
    </w:div>
    <w:div w:id="1601643049">
      <w:bodyDiv w:val="1"/>
      <w:marLeft w:val="0"/>
      <w:marRight w:val="0"/>
      <w:marTop w:val="0"/>
      <w:marBottom w:val="0"/>
      <w:divBdr>
        <w:top w:val="none" w:sz="0" w:space="0" w:color="auto"/>
        <w:left w:val="none" w:sz="0" w:space="0" w:color="auto"/>
        <w:bottom w:val="none" w:sz="0" w:space="0" w:color="auto"/>
        <w:right w:val="none" w:sz="0" w:space="0" w:color="auto"/>
      </w:divBdr>
    </w:div>
    <w:div w:id="1616792540">
      <w:bodyDiv w:val="1"/>
      <w:marLeft w:val="0"/>
      <w:marRight w:val="0"/>
      <w:marTop w:val="0"/>
      <w:marBottom w:val="0"/>
      <w:divBdr>
        <w:top w:val="none" w:sz="0" w:space="0" w:color="auto"/>
        <w:left w:val="none" w:sz="0" w:space="0" w:color="auto"/>
        <w:bottom w:val="none" w:sz="0" w:space="0" w:color="auto"/>
        <w:right w:val="none" w:sz="0" w:space="0" w:color="auto"/>
      </w:divBdr>
    </w:div>
    <w:div w:id="2090273220">
      <w:bodyDiv w:val="1"/>
      <w:marLeft w:val="0"/>
      <w:marRight w:val="0"/>
      <w:marTop w:val="0"/>
      <w:marBottom w:val="0"/>
      <w:divBdr>
        <w:top w:val="none" w:sz="0" w:space="0" w:color="auto"/>
        <w:left w:val="none" w:sz="0" w:space="0" w:color="auto"/>
        <w:bottom w:val="none" w:sz="0" w:space="0" w:color="auto"/>
        <w:right w:val="none" w:sz="0" w:space="0" w:color="auto"/>
      </w:divBdr>
    </w:div>
    <w:div w:id="214619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br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iemnaya@bngre.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0D642-0548-44A4-8D0E-1E99D09B2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20</Pages>
  <Words>9196</Words>
  <Characters>71639</Characters>
  <Application>Microsoft Office Word</Application>
  <DocSecurity>0</DocSecurity>
  <Lines>596</Lines>
  <Paragraphs>161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Reanimator EE</Company>
  <LinksUpToDate>false</LinksUpToDate>
  <CharactersWithSpaces>80674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User</dc:creator>
  <cp:lastModifiedBy>Kosova_vv</cp:lastModifiedBy>
  <cp:revision>33</cp:revision>
  <cp:lastPrinted>2018-01-19T10:14:00Z</cp:lastPrinted>
  <dcterms:created xsi:type="dcterms:W3CDTF">2018-01-18T07:11:00Z</dcterms:created>
  <dcterms:modified xsi:type="dcterms:W3CDTF">2018-01-19T10:24:00Z</dcterms:modified>
</cp:coreProperties>
</file>