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806F8">
        <w:rPr>
          <w:rFonts w:ascii="Times New Roman" w:hAnsi="Times New Roman"/>
          <w:b/>
          <w:szCs w:val="22"/>
        </w:rPr>
        <w:t>02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4806F8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9235FE">
        <w:rPr>
          <w:rFonts w:ascii="Times New Roman" w:hAnsi="Times New Roman"/>
          <w:b/>
          <w:szCs w:val="22"/>
        </w:rPr>
        <w:t xml:space="preserve">поставку </w:t>
      </w:r>
      <w:r w:rsidR="00D8694E">
        <w:rPr>
          <w:rFonts w:ascii="Times New Roman" w:hAnsi="Times New Roman"/>
          <w:b/>
        </w:rPr>
        <w:t>гидравлических цилиндров ЭО-5126</w:t>
      </w:r>
      <w:r w:rsidR="002B7A16">
        <w:rPr>
          <w:rFonts w:ascii="Times New Roman" w:hAnsi="Times New Roman"/>
          <w:b/>
        </w:rPr>
        <w:t xml:space="preserve"> в 202</w:t>
      </w:r>
      <w:r w:rsidR="004806F8">
        <w:rPr>
          <w:rFonts w:ascii="Times New Roman" w:hAnsi="Times New Roman"/>
          <w:b/>
        </w:rPr>
        <w:t>3</w:t>
      </w:r>
      <w:bookmarkStart w:id="0" w:name="_GoBack"/>
      <w:bookmarkEnd w:id="0"/>
      <w:r w:rsidR="002B7A16">
        <w:rPr>
          <w:rFonts w:ascii="Times New Roman" w:hAnsi="Times New Roman"/>
          <w:b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B33A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B33A0"/>
    <w:rsid w:val="003D5912"/>
    <w:rsid w:val="00415A81"/>
    <w:rsid w:val="00424D1A"/>
    <w:rsid w:val="0044785A"/>
    <w:rsid w:val="00451015"/>
    <w:rsid w:val="004647AE"/>
    <w:rsid w:val="004806F8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4714B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8694E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30E2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61</cp:revision>
  <dcterms:created xsi:type="dcterms:W3CDTF">2016-11-30T12:38:00Z</dcterms:created>
  <dcterms:modified xsi:type="dcterms:W3CDTF">2023-01-13T09:35:00Z</dcterms:modified>
</cp:coreProperties>
</file>