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9193F" w14:textId="5B3BEE54" w:rsidR="00162BAB" w:rsidRDefault="00314FBD" w:rsidP="002D3A81">
      <w:pPr>
        <w:pStyle w:val="a8"/>
        <w:spacing w:line="360" w:lineRule="auto"/>
        <w:rPr>
          <w:rFonts w:ascii="Arial" w:hAnsi="Arial" w:cs="Arial"/>
          <w:b/>
          <w:sz w:val="20"/>
          <w:szCs w:val="20"/>
        </w:rPr>
      </w:pPr>
      <w:bookmarkStart w:id="0" w:name="_Toc286668714"/>
      <w:bookmarkStart w:id="1" w:name="_Toc286668798"/>
      <w:r>
        <w:rPr>
          <w:noProof/>
          <w:lang w:eastAsia="ru-RU"/>
        </w:rPr>
        <w:drawing>
          <wp:inline distT="0" distB="0" distL="0" distR="0" wp14:anchorId="2532E322" wp14:editId="2C40684B">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2E991940" w14:textId="77777777" w:rsidR="00162BAB" w:rsidRDefault="00162BAB" w:rsidP="00162BAB">
      <w:pPr>
        <w:pStyle w:val="a8"/>
        <w:spacing w:line="360" w:lineRule="auto"/>
        <w:ind w:left="5390"/>
        <w:rPr>
          <w:rFonts w:ascii="Arial" w:hAnsi="Arial" w:cs="Arial"/>
          <w:b/>
          <w:sz w:val="20"/>
          <w:szCs w:val="20"/>
        </w:rPr>
      </w:pPr>
    </w:p>
    <w:p w14:paraId="2E991941" w14:textId="77777777" w:rsidR="00162BAB" w:rsidRPr="0041169E" w:rsidRDefault="00162BAB" w:rsidP="00162BAB">
      <w:pPr>
        <w:rPr>
          <w:rFonts w:ascii="EuropeDemiC" w:hAnsi="EuropeDemiC"/>
          <w:sz w:val="20"/>
          <w:szCs w:val="20"/>
        </w:rPr>
      </w:pPr>
    </w:p>
    <w:p w14:paraId="2E991942"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2E991943" w14:textId="77777777"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«Востсибнефтегаз»</w:t>
      </w:r>
    </w:p>
    <w:p w14:paraId="2E991944"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от «</w:t>
      </w:r>
      <w:r w:rsidR="00B05EDC" w:rsidRPr="00A43DAA">
        <w:rPr>
          <w:rFonts w:ascii="Arial" w:hAnsi="Arial" w:cs="Arial"/>
          <w:b/>
          <w:sz w:val="20"/>
          <w:szCs w:val="20"/>
        </w:rPr>
        <w:t>24</w:t>
      </w:r>
      <w:r w:rsidRPr="00660A27">
        <w:rPr>
          <w:rFonts w:ascii="Arial" w:hAnsi="Arial" w:cs="Arial"/>
          <w:b/>
          <w:sz w:val="20"/>
          <w:szCs w:val="20"/>
        </w:rPr>
        <w:t xml:space="preserve">» </w:t>
      </w:r>
      <w:r w:rsidR="00B05EDC">
        <w:rPr>
          <w:rFonts w:ascii="Arial" w:hAnsi="Arial" w:cs="Arial"/>
          <w:b/>
          <w:sz w:val="20"/>
          <w:szCs w:val="20"/>
        </w:rPr>
        <w:t>февраля</w:t>
      </w:r>
      <w:r>
        <w:rPr>
          <w:rFonts w:ascii="Arial" w:hAnsi="Arial" w:cs="Arial"/>
          <w:b/>
          <w:sz w:val="20"/>
          <w:szCs w:val="20"/>
        </w:rPr>
        <w:t xml:space="preserve"> 20</w:t>
      </w:r>
      <w:r w:rsidR="00036E70">
        <w:rPr>
          <w:rFonts w:ascii="Arial" w:hAnsi="Arial" w:cs="Arial"/>
          <w:b/>
          <w:sz w:val="20"/>
          <w:szCs w:val="20"/>
        </w:rPr>
        <w:t>15</w:t>
      </w:r>
      <w:r>
        <w:rPr>
          <w:rFonts w:ascii="Arial" w:hAnsi="Arial" w:cs="Arial"/>
          <w:b/>
          <w:sz w:val="20"/>
          <w:szCs w:val="20"/>
        </w:rPr>
        <w:t xml:space="preserve"> г.</w:t>
      </w:r>
      <w:r w:rsidRPr="00660A27">
        <w:rPr>
          <w:rFonts w:ascii="Arial" w:hAnsi="Arial" w:cs="Arial"/>
          <w:b/>
          <w:sz w:val="20"/>
          <w:szCs w:val="20"/>
        </w:rPr>
        <w:t xml:space="preserve"> № </w:t>
      </w:r>
      <w:r w:rsidR="00B05EDC">
        <w:rPr>
          <w:rFonts w:ascii="Arial" w:hAnsi="Arial" w:cs="Arial"/>
          <w:b/>
          <w:sz w:val="20"/>
          <w:szCs w:val="20"/>
        </w:rPr>
        <w:t>136</w:t>
      </w:r>
    </w:p>
    <w:p w14:paraId="2E991945" w14:textId="77777777" w:rsidR="002D3A81" w:rsidRDefault="002D3A81" w:rsidP="002D3A81">
      <w:pPr>
        <w:spacing w:before="120"/>
        <w:ind w:left="5400" w:right="-262"/>
        <w:rPr>
          <w:rFonts w:ascii="Arial" w:hAnsi="Arial" w:cs="Arial"/>
          <w:b/>
          <w:sz w:val="20"/>
          <w:szCs w:val="20"/>
        </w:rPr>
      </w:pPr>
      <w:proofErr w:type="gramStart"/>
      <w:r w:rsidRPr="00660A27">
        <w:rPr>
          <w:rFonts w:ascii="Arial" w:hAnsi="Arial" w:cs="Arial"/>
          <w:b/>
          <w:sz w:val="20"/>
          <w:szCs w:val="20"/>
        </w:rPr>
        <w:t>Введен</w:t>
      </w:r>
      <w:r w:rsidR="00615880">
        <w:rPr>
          <w:rFonts w:ascii="Arial" w:hAnsi="Arial" w:cs="Arial"/>
          <w:b/>
          <w:sz w:val="20"/>
          <w:szCs w:val="20"/>
        </w:rPr>
        <w:t>а</w:t>
      </w:r>
      <w:proofErr w:type="gramEnd"/>
      <w:r w:rsidRPr="00660A27">
        <w:rPr>
          <w:rFonts w:ascii="Arial" w:hAnsi="Arial" w:cs="Arial"/>
          <w:b/>
          <w:sz w:val="20"/>
          <w:szCs w:val="20"/>
        </w:rPr>
        <w:t xml:space="preserve"> в действие «</w:t>
      </w:r>
      <w:r w:rsidR="00B05EDC">
        <w:rPr>
          <w:rFonts w:ascii="Arial" w:hAnsi="Arial" w:cs="Arial"/>
          <w:b/>
          <w:sz w:val="20"/>
          <w:szCs w:val="20"/>
        </w:rPr>
        <w:t>24</w:t>
      </w:r>
      <w:r w:rsidRPr="00660A27">
        <w:rPr>
          <w:rFonts w:ascii="Arial" w:hAnsi="Arial" w:cs="Arial"/>
          <w:b/>
          <w:sz w:val="20"/>
          <w:szCs w:val="20"/>
        </w:rPr>
        <w:t xml:space="preserve">» </w:t>
      </w:r>
      <w:r w:rsidR="00B05EDC">
        <w:rPr>
          <w:rFonts w:ascii="Arial" w:hAnsi="Arial" w:cs="Arial"/>
          <w:b/>
          <w:sz w:val="20"/>
          <w:szCs w:val="20"/>
        </w:rPr>
        <w:t>февраля</w:t>
      </w:r>
      <w:r w:rsidR="00036E70">
        <w:rPr>
          <w:rFonts w:ascii="Arial" w:hAnsi="Arial" w:cs="Arial"/>
          <w:b/>
          <w:sz w:val="20"/>
          <w:szCs w:val="20"/>
        </w:rPr>
        <w:t xml:space="preserve"> 2015</w:t>
      </w:r>
      <w:r>
        <w:rPr>
          <w:rFonts w:ascii="Arial" w:hAnsi="Arial" w:cs="Arial"/>
          <w:b/>
          <w:sz w:val="20"/>
          <w:szCs w:val="20"/>
        </w:rPr>
        <w:t xml:space="preserve"> г.</w:t>
      </w:r>
    </w:p>
    <w:p w14:paraId="2E991946" w14:textId="77777777" w:rsidR="00162BAB" w:rsidRPr="0041169E" w:rsidRDefault="00162BAB" w:rsidP="00162BAB">
      <w:pPr>
        <w:rPr>
          <w:rFonts w:ascii="EuropeDemiC" w:hAnsi="EuropeDemiC"/>
          <w:sz w:val="20"/>
          <w:szCs w:val="20"/>
        </w:rPr>
      </w:pPr>
    </w:p>
    <w:p w14:paraId="2E991947" w14:textId="77777777" w:rsidR="00162BAB" w:rsidRPr="0041169E" w:rsidRDefault="00162BAB" w:rsidP="00162BAB">
      <w:pPr>
        <w:rPr>
          <w:rFonts w:ascii="EuropeDemiC" w:hAnsi="EuropeDemiC"/>
          <w:sz w:val="20"/>
          <w:szCs w:val="20"/>
        </w:rPr>
      </w:pPr>
    </w:p>
    <w:p w14:paraId="2E991948" w14:textId="77777777" w:rsidR="00162BAB" w:rsidRPr="0041169E" w:rsidRDefault="00162BAB" w:rsidP="00162BAB">
      <w:pPr>
        <w:rPr>
          <w:rFonts w:ascii="EuropeDemiC" w:hAnsi="EuropeDemiC"/>
          <w:sz w:val="20"/>
          <w:szCs w:val="20"/>
        </w:rPr>
      </w:pPr>
    </w:p>
    <w:p w14:paraId="2E991949" w14:textId="77777777" w:rsidR="00162BAB" w:rsidRPr="0041169E" w:rsidRDefault="00162BAB" w:rsidP="00162BAB">
      <w:pPr>
        <w:rPr>
          <w:rFonts w:ascii="EuropeDemiC" w:hAnsi="EuropeDemiC"/>
          <w:sz w:val="20"/>
          <w:szCs w:val="20"/>
        </w:rPr>
      </w:pPr>
    </w:p>
    <w:p w14:paraId="2E99194A" w14:textId="77777777" w:rsidR="00162BAB" w:rsidRPr="0041169E" w:rsidRDefault="00162BAB" w:rsidP="00162BAB">
      <w:pPr>
        <w:rPr>
          <w:rFonts w:ascii="EuropeDemiC" w:hAnsi="EuropeDemiC"/>
          <w:sz w:val="20"/>
          <w:szCs w:val="20"/>
        </w:rPr>
      </w:pPr>
    </w:p>
    <w:p w14:paraId="2E99194B" w14:textId="77777777" w:rsidR="00162BAB" w:rsidRPr="0041169E" w:rsidRDefault="00162BAB" w:rsidP="00162BAB">
      <w:pPr>
        <w:rPr>
          <w:rFonts w:ascii="EuropeDemiC" w:hAnsi="EuropeDemiC"/>
          <w:sz w:val="20"/>
          <w:szCs w:val="20"/>
        </w:rPr>
      </w:pPr>
    </w:p>
    <w:p w14:paraId="2E99194C" w14:textId="77777777" w:rsidR="00162BAB" w:rsidRPr="0041169E" w:rsidRDefault="00162BAB" w:rsidP="00162BAB">
      <w:pPr>
        <w:rPr>
          <w:rFonts w:ascii="EuropeDemiC" w:hAnsi="EuropeDemiC"/>
          <w:sz w:val="20"/>
          <w:szCs w:val="20"/>
        </w:rPr>
      </w:pPr>
    </w:p>
    <w:p w14:paraId="2E99194D" w14:textId="77777777" w:rsidR="00162BAB" w:rsidRDefault="00162BAB" w:rsidP="00162BAB">
      <w:pPr>
        <w:rPr>
          <w:rFonts w:ascii="EuropeDemiC" w:hAnsi="EuropeDemiC"/>
          <w:sz w:val="20"/>
          <w:szCs w:val="20"/>
        </w:rPr>
      </w:pPr>
    </w:p>
    <w:p w14:paraId="2E99194E" w14:textId="77777777" w:rsidR="003949FD" w:rsidRDefault="003949FD" w:rsidP="00162BAB">
      <w:pPr>
        <w:rPr>
          <w:rFonts w:ascii="EuropeDemiC" w:hAnsi="EuropeDemiC"/>
          <w:sz w:val="20"/>
          <w:szCs w:val="20"/>
        </w:rPr>
      </w:pPr>
    </w:p>
    <w:p w14:paraId="2E99194F" w14:textId="77777777" w:rsidR="003949FD" w:rsidRPr="0041169E" w:rsidRDefault="003949FD" w:rsidP="00162BAB">
      <w:pPr>
        <w:rPr>
          <w:rFonts w:ascii="EuropeDemiC" w:hAnsi="EuropeDemiC"/>
          <w:sz w:val="20"/>
          <w:szCs w:val="20"/>
        </w:rPr>
      </w:pPr>
    </w:p>
    <w:p w14:paraId="2E991950" w14:textId="77777777" w:rsidR="00162BAB" w:rsidRPr="0041169E" w:rsidRDefault="00162BAB" w:rsidP="00162BAB">
      <w:pPr>
        <w:rPr>
          <w:rFonts w:ascii="EuropeDemiC" w:hAnsi="EuropeDemiC"/>
          <w:sz w:val="20"/>
          <w:szCs w:val="20"/>
        </w:rPr>
      </w:pPr>
    </w:p>
    <w:p w14:paraId="2E991951"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F173B" w:rsidRPr="0084209F" w14:paraId="2E991953" w14:textId="77777777" w:rsidTr="004F173B">
        <w:trPr>
          <w:trHeight w:val="356"/>
          <w:jc w:val="center"/>
        </w:trPr>
        <w:tc>
          <w:tcPr>
            <w:tcW w:w="5000" w:type="pct"/>
            <w:tcBorders>
              <w:bottom w:val="single" w:sz="12" w:space="0" w:color="FFD200"/>
            </w:tcBorders>
          </w:tcPr>
          <w:p w14:paraId="2E991952" w14:textId="3EE89B3B" w:rsidR="004F173B" w:rsidRPr="0084209F" w:rsidRDefault="00314FBD"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2E991954" w14:textId="77777777" w:rsidR="00D702E4" w:rsidRPr="00036E70" w:rsidRDefault="00036E70">
      <w:pPr>
        <w:spacing w:before="60"/>
        <w:jc w:val="center"/>
        <w:rPr>
          <w:rFonts w:ascii="Arial" w:hAnsi="Arial"/>
          <w:b/>
          <w:caps/>
          <w:szCs w:val="24"/>
        </w:rPr>
      </w:pPr>
      <w:r>
        <w:rPr>
          <w:rFonts w:ascii="Arial" w:hAnsi="Arial"/>
          <w:b/>
          <w:caps/>
          <w:szCs w:val="24"/>
        </w:rPr>
        <w:t>по эксплуатации, техническому обслуживанию и планово</w:t>
      </w:r>
      <w:r w:rsidR="004214F0">
        <w:rPr>
          <w:rFonts w:ascii="Arial" w:hAnsi="Arial"/>
          <w:b/>
          <w:caps/>
          <w:szCs w:val="24"/>
        </w:rPr>
        <w:t>-</w:t>
      </w:r>
      <w:r>
        <w:rPr>
          <w:rFonts w:ascii="Arial" w:hAnsi="Arial"/>
          <w:b/>
          <w:caps/>
          <w:szCs w:val="24"/>
        </w:rPr>
        <w:t xml:space="preserve"> предупредительному ремонту автоматических установок пожаротушения, пожарной сигнализации, систем оповещени</w:t>
      </w:r>
      <w:r w:rsidR="008C1CE0">
        <w:rPr>
          <w:rFonts w:ascii="Arial" w:hAnsi="Arial"/>
          <w:b/>
          <w:caps/>
          <w:szCs w:val="24"/>
        </w:rPr>
        <w:t>я и управления эвакуацией при по</w:t>
      </w:r>
      <w:r>
        <w:rPr>
          <w:rFonts w:ascii="Arial" w:hAnsi="Arial"/>
          <w:b/>
          <w:caps/>
          <w:szCs w:val="24"/>
        </w:rPr>
        <w:t>жаре</w:t>
      </w:r>
    </w:p>
    <w:p w14:paraId="2E991955" w14:textId="77777777" w:rsidR="00162BAB" w:rsidRPr="00463335" w:rsidRDefault="00162BAB" w:rsidP="00162BAB">
      <w:pPr>
        <w:ind w:right="638"/>
        <w:rPr>
          <w:rFonts w:ascii="Arial" w:hAnsi="Arial" w:cs="Arial"/>
          <w:b/>
          <w:sz w:val="20"/>
          <w:szCs w:val="20"/>
        </w:rPr>
      </w:pPr>
    </w:p>
    <w:p w14:paraId="2E991956" w14:textId="77777777" w:rsidR="00162BAB" w:rsidRPr="00892189" w:rsidRDefault="00162BAB" w:rsidP="00162BAB">
      <w:pPr>
        <w:jc w:val="center"/>
        <w:rPr>
          <w:rFonts w:ascii="Arial" w:hAnsi="Arial" w:cs="Arial"/>
          <w:b/>
          <w:szCs w:val="24"/>
        </w:rPr>
      </w:pPr>
    </w:p>
    <w:p w14:paraId="2E991957" w14:textId="77777777" w:rsidR="00162BAB" w:rsidRPr="00B05EDC" w:rsidRDefault="00162BAB" w:rsidP="00162BAB">
      <w:pPr>
        <w:jc w:val="center"/>
        <w:rPr>
          <w:rFonts w:ascii="Arial" w:hAnsi="Arial" w:cs="Arial"/>
          <w:b/>
          <w:szCs w:val="24"/>
        </w:rPr>
      </w:pPr>
      <w:r w:rsidRPr="00892189">
        <w:rPr>
          <w:rFonts w:ascii="Arial" w:hAnsi="Arial" w:cs="Arial"/>
          <w:b/>
          <w:szCs w:val="24"/>
        </w:rPr>
        <w:t>№</w:t>
      </w:r>
      <w:r w:rsidR="008727E5" w:rsidRPr="008727E5">
        <w:rPr>
          <w:rFonts w:ascii="Arial" w:hAnsi="Arial" w:cs="Arial"/>
          <w:b/>
          <w:szCs w:val="24"/>
        </w:rPr>
        <w:t xml:space="preserve"> </w:t>
      </w:r>
      <w:r w:rsidR="00B05EDC">
        <w:rPr>
          <w:rFonts w:ascii="Arial" w:hAnsi="Arial" w:cs="Arial"/>
          <w:b/>
          <w:szCs w:val="24"/>
        </w:rPr>
        <w:t xml:space="preserve">П3-05 И-79307 ЮЛ-107 </w:t>
      </w:r>
    </w:p>
    <w:p w14:paraId="2E991958" w14:textId="77777777" w:rsidR="00162BAB" w:rsidRPr="00620FC9" w:rsidRDefault="00162BAB" w:rsidP="00162BAB">
      <w:pPr>
        <w:jc w:val="center"/>
        <w:rPr>
          <w:rFonts w:ascii="Arial" w:hAnsi="Arial" w:cs="Arial"/>
          <w:b/>
          <w:sz w:val="16"/>
          <w:szCs w:val="16"/>
        </w:rPr>
      </w:pPr>
    </w:p>
    <w:p w14:paraId="2E991959" w14:textId="77777777" w:rsidR="00162BAB" w:rsidRPr="00A66470" w:rsidRDefault="00162BAB" w:rsidP="00162BAB">
      <w:pPr>
        <w:jc w:val="center"/>
        <w:rPr>
          <w:rFonts w:ascii="Arial" w:hAnsi="Arial" w:cs="Arial"/>
          <w:color w:val="808080"/>
          <w:sz w:val="20"/>
          <w:szCs w:val="20"/>
        </w:rPr>
      </w:pPr>
      <w:r w:rsidRPr="00A66470">
        <w:rPr>
          <w:rFonts w:ascii="Arial" w:hAnsi="Arial" w:cs="Arial"/>
          <w:b/>
          <w:sz w:val="20"/>
          <w:szCs w:val="20"/>
        </w:rPr>
        <w:t xml:space="preserve">ВЕРСИЯ </w:t>
      </w:r>
      <w:r w:rsidR="00036E70">
        <w:rPr>
          <w:rFonts w:ascii="Arial" w:hAnsi="Arial" w:cs="Arial"/>
          <w:b/>
          <w:sz w:val="20"/>
          <w:szCs w:val="20"/>
        </w:rPr>
        <w:t>1</w:t>
      </w:r>
      <w:r w:rsidRPr="00A66470">
        <w:rPr>
          <w:rFonts w:ascii="Arial" w:hAnsi="Arial" w:cs="Arial"/>
          <w:b/>
          <w:sz w:val="20"/>
          <w:szCs w:val="20"/>
        </w:rPr>
        <w:t>.00</w:t>
      </w:r>
    </w:p>
    <w:p w14:paraId="2E99195A" w14:textId="77777777" w:rsidR="00162BAB" w:rsidRPr="009E7FEB" w:rsidRDefault="00162BAB" w:rsidP="00162BAB">
      <w:pPr>
        <w:jc w:val="center"/>
        <w:rPr>
          <w:rFonts w:ascii="Arial" w:hAnsi="Arial" w:cs="Arial"/>
          <w:color w:val="808080"/>
          <w:sz w:val="20"/>
          <w:szCs w:val="20"/>
        </w:rPr>
      </w:pPr>
    </w:p>
    <w:p w14:paraId="2E99195B" w14:textId="77777777" w:rsidR="00162BAB" w:rsidRPr="009E7FEB" w:rsidRDefault="00162BAB" w:rsidP="00162BAB">
      <w:pPr>
        <w:jc w:val="center"/>
        <w:rPr>
          <w:rFonts w:ascii="Arial" w:hAnsi="Arial" w:cs="Arial"/>
          <w:color w:val="808080"/>
          <w:sz w:val="20"/>
          <w:szCs w:val="20"/>
        </w:rPr>
      </w:pPr>
    </w:p>
    <w:p w14:paraId="2E99195C" w14:textId="77777777" w:rsidR="00162BAB" w:rsidRPr="00180D51" w:rsidRDefault="00180D51" w:rsidP="00162BAB">
      <w:pPr>
        <w:jc w:val="center"/>
        <w:rPr>
          <w:rFonts w:ascii="Arial" w:hAnsi="Arial" w:cs="Arial"/>
          <w:sz w:val="20"/>
          <w:szCs w:val="20"/>
        </w:rPr>
      </w:pPr>
      <w:r w:rsidRPr="00180D51">
        <w:rPr>
          <w:szCs w:val="24"/>
        </w:rPr>
        <w:t>(с изменениями, внесенными приказом ПАО «Востсибнефтегаз» от 30.07.2015 г. № 549)</w:t>
      </w:r>
    </w:p>
    <w:p w14:paraId="2E99195D" w14:textId="77777777" w:rsidR="00162BAB" w:rsidRDefault="00162BAB" w:rsidP="00162BAB">
      <w:pPr>
        <w:jc w:val="center"/>
        <w:rPr>
          <w:rFonts w:ascii="Arial" w:hAnsi="Arial" w:cs="Arial"/>
          <w:b/>
          <w:sz w:val="16"/>
          <w:szCs w:val="16"/>
        </w:rPr>
      </w:pPr>
    </w:p>
    <w:p w14:paraId="2E99195E" w14:textId="77777777" w:rsidR="003949FD" w:rsidRPr="009E7FEB" w:rsidRDefault="003949FD" w:rsidP="00162BAB">
      <w:pPr>
        <w:jc w:val="center"/>
        <w:rPr>
          <w:rFonts w:ascii="Arial" w:hAnsi="Arial" w:cs="Arial"/>
          <w:b/>
          <w:sz w:val="16"/>
          <w:szCs w:val="16"/>
        </w:rPr>
      </w:pPr>
    </w:p>
    <w:p w14:paraId="2E99195F" w14:textId="77777777" w:rsidR="002720FC" w:rsidRPr="00180D51" w:rsidRDefault="002720FC" w:rsidP="002720FC">
      <w:pPr>
        <w:jc w:val="center"/>
        <w:rPr>
          <w:rFonts w:ascii="Arial" w:hAnsi="Arial" w:cs="Arial"/>
          <w:sz w:val="20"/>
          <w:szCs w:val="20"/>
        </w:rPr>
      </w:pPr>
      <w:r w:rsidRPr="00180D51">
        <w:rPr>
          <w:szCs w:val="24"/>
        </w:rPr>
        <w:t>(с изменениями, внесенными приказом</w:t>
      </w:r>
      <w:r>
        <w:rPr>
          <w:szCs w:val="24"/>
        </w:rPr>
        <w:t xml:space="preserve"> ПАО «Востсибнефтегаз» от </w:t>
      </w:r>
      <w:r w:rsidRPr="002720FC">
        <w:rPr>
          <w:szCs w:val="24"/>
        </w:rPr>
        <w:t>19</w:t>
      </w:r>
      <w:r>
        <w:rPr>
          <w:szCs w:val="24"/>
        </w:rPr>
        <w:t>.</w:t>
      </w:r>
      <w:r w:rsidRPr="002720FC">
        <w:rPr>
          <w:szCs w:val="24"/>
        </w:rPr>
        <w:t>10</w:t>
      </w:r>
      <w:r>
        <w:rPr>
          <w:szCs w:val="24"/>
        </w:rPr>
        <w:t xml:space="preserve">.2015 г. № </w:t>
      </w:r>
      <w:r w:rsidRPr="002720FC">
        <w:rPr>
          <w:szCs w:val="24"/>
        </w:rPr>
        <w:t>761</w:t>
      </w:r>
      <w:r w:rsidRPr="00180D51">
        <w:rPr>
          <w:szCs w:val="24"/>
        </w:rPr>
        <w:t>)</w:t>
      </w:r>
    </w:p>
    <w:p w14:paraId="2E991960" w14:textId="77777777" w:rsidR="00162BAB" w:rsidRPr="009E7FEB" w:rsidRDefault="00162BAB" w:rsidP="00162BAB">
      <w:pPr>
        <w:jc w:val="center"/>
        <w:rPr>
          <w:rFonts w:ascii="Arial" w:hAnsi="Arial" w:cs="Arial"/>
          <w:b/>
          <w:sz w:val="16"/>
          <w:szCs w:val="16"/>
        </w:rPr>
      </w:pPr>
    </w:p>
    <w:p w14:paraId="0C906DA1" w14:textId="69396133" w:rsidR="00314FBD" w:rsidRPr="009E7FEB" w:rsidRDefault="00314FBD" w:rsidP="00314FBD">
      <w:pPr>
        <w:jc w:val="center"/>
        <w:rPr>
          <w:rFonts w:ascii="Arial" w:hAnsi="Arial" w:cs="Arial"/>
          <w:b/>
          <w:sz w:val="16"/>
          <w:szCs w:val="16"/>
        </w:rPr>
      </w:pPr>
      <w:r w:rsidRPr="00FA4D70">
        <w:rPr>
          <w:szCs w:val="24"/>
        </w:rPr>
        <w:t>(с из</w:t>
      </w:r>
      <w:r>
        <w:rPr>
          <w:szCs w:val="24"/>
        </w:rPr>
        <w:t xml:space="preserve">менениями, внесенными приказом </w:t>
      </w:r>
      <w:r w:rsidRPr="00FA4D70">
        <w:rPr>
          <w:szCs w:val="24"/>
        </w:rPr>
        <w:t xml:space="preserve">АО «Востсибнефтегаз» от </w:t>
      </w:r>
      <w:r>
        <w:rPr>
          <w:szCs w:val="24"/>
        </w:rPr>
        <w:t xml:space="preserve">26.01.2017 г. № 57) </w:t>
      </w:r>
      <w:bookmarkStart w:id="2" w:name="_GoBack"/>
      <w:bookmarkEnd w:id="2"/>
    </w:p>
    <w:p w14:paraId="2E991961" w14:textId="77777777" w:rsidR="00162BAB" w:rsidRPr="009E7FEB" w:rsidRDefault="00162BAB" w:rsidP="00162BAB">
      <w:pPr>
        <w:jc w:val="center"/>
        <w:rPr>
          <w:rFonts w:ascii="Arial" w:hAnsi="Arial" w:cs="Arial"/>
          <w:b/>
          <w:sz w:val="16"/>
          <w:szCs w:val="16"/>
        </w:rPr>
      </w:pPr>
    </w:p>
    <w:p w14:paraId="2E991962" w14:textId="77777777" w:rsidR="00162BAB" w:rsidRDefault="00162BAB" w:rsidP="00162BAB">
      <w:pPr>
        <w:jc w:val="center"/>
        <w:rPr>
          <w:rFonts w:ascii="Arial" w:hAnsi="Arial" w:cs="Arial"/>
          <w:b/>
          <w:sz w:val="16"/>
          <w:szCs w:val="16"/>
        </w:rPr>
      </w:pPr>
    </w:p>
    <w:p w14:paraId="2E991963" w14:textId="77777777" w:rsidR="001316E7" w:rsidRDefault="001316E7" w:rsidP="00162BAB">
      <w:pPr>
        <w:jc w:val="center"/>
        <w:rPr>
          <w:rFonts w:ascii="Arial" w:hAnsi="Arial" w:cs="Arial"/>
          <w:b/>
          <w:sz w:val="16"/>
          <w:szCs w:val="16"/>
        </w:rPr>
      </w:pPr>
    </w:p>
    <w:p w14:paraId="2E991964" w14:textId="77777777" w:rsidR="00F43358" w:rsidRPr="006D05C8" w:rsidRDefault="00F43358" w:rsidP="00162BAB">
      <w:pPr>
        <w:jc w:val="center"/>
        <w:rPr>
          <w:rFonts w:ascii="Arial" w:hAnsi="Arial" w:cs="Arial"/>
          <w:b/>
          <w:sz w:val="16"/>
          <w:szCs w:val="16"/>
        </w:rPr>
      </w:pPr>
    </w:p>
    <w:p w14:paraId="2E991965" w14:textId="77777777" w:rsidR="00F43358" w:rsidRPr="006D05C8" w:rsidRDefault="00F43358" w:rsidP="00162BAB">
      <w:pPr>
        <w:jc w:val="center"/>
        <w:rPr>
          <w:rFonts w:ascii="Arial" w:hAnsi="Arial" w:cs="Arial"/>
          <w:b/>
          <w:sz w:val="16"/>
          <w:szCs w:val="16"/>
        </w:rPr>
      </w:pPr>
    </w:p>
    <w:p w14:paraId="2E991966" w14:textId="77777777" w:rsidR="00F43358" w:rsidRPr="006D05C8" w:rsidRDefault="00F43358" w:rsidP="00162BAB">
      <w:pPr>
        <w:jc w:val="center"/>
        <w:rPr>
          <w:rFonts w:ascii="Arial" w:hAnsi="Arial" w:cs="Arial"/>
          <w:b/>
          <w:sz w:val="16"/>
          <w:szCs w:val="16"/>
        </w:rPr>
      </w:pPr>
    </w:p>
    <w:p w14:paraId="2E991967" w14:textId="77777777" w:rsidR="00F43358" w:rsidRPr="006D05C8" w:rsidRDefault="00F43358" w:rsidP="00162BAB">
      <w:pPr>
        <w:jc w:val="center"/>
        <w:rPr>
          <w:rFonts w:ascii="Arial" w:hAnsi="Arial" w:cs="Arial"/>
          <w:b/>
          <w:sz w:val="16"/>
          <w:szCs w:val="16"/>
        </w:rPr>
      </w:pPr>
    </w:p>
    <w:p w14:paraId="2E991968" w14:textId="77777777" w:rsidR="00F43358" w:rsidRPr="006D05C8" w:rsidRDefault="00F43358" w:rsidP="00162BAB">
      <w:pPr>
        <w:jc w:val="center"/>
        <w:rPr>
          <w:rFonts w:ascii="Arial" w:hAnsi="Arial" w:cs="Arial"/>
          <w:b/>
          <w:sz w:val="16"/>
          <w:szCs w:val="16"/>
        </w:rPr>
      </w:pPr>
    </w:p>
    <w:p w14:paraId="2E991969" w14:textId="77777777" w:rsidR="00F43358" w:rsidRPr="006D05C8" w:rsidRDefault="00F43358" w:rsidP="00162BAB">
      <w:pPr>
        <w:jc w:val="center"/>
        <w:rPr>
          <w:rFonts w:ascii="Arial" w:hAnsi="Arial" w:cs="Arial"/>
          <w:b/>
          <w:sz w:val="16"/>
          <w:szCs w:val="16"/>
        </w:rPr>
      </w:pPr>
    </w:p>
    <w:p w14:paraId="2E99196A" w14:textId="77777777" w:rsidR="00F43358" w:rsidRPr="006D05C8" w:rsidRDefault="00F43358" w:rsidP="00162BAB">
      <w:pPr>
        <w:jc w:val="center"/>
        <w:rPr>
          <w:rFonts w:ascii="Arial" w:hAnsi="Arial" w:cs="Arial"/>
          <w:b/>
          <w:sz w:val="16"/>
          <w:szCs w:val="16"/>
        </w:rPr>
      </w:pPr>
    </w:p>
    <w:p w14:paraId="2E99196B" w14:textId="77777777" w:rsidR="00162BAB" w:rsidRDefault="00162BAB" w:rsidP="00162BAB">
      <w:pPr>
        <w:jc w:val="center"/>
        <w:rPr>
          <w:rFonts w:ascii="Arial" w:hAnsi="Arial" w:cs="Arial"/>
          <w:b/>
          <w:sz w:val="16"/>
          <w:szCs w:val="16"/>
        </w:rPr>
      </w:pPr>
    </w:p>
    <w:p w14:paraId="2E99196C" w14:textId="77777777" w:rsidR="00162BAB" w:rsidRDefault="00162BAB" w:rsidP="00162BAB">
      <w:pPr>
        <w:jc w:val="center"/>
        <w:rPr>
          <w:rFonts w:ascii="Arial" w:hAnsi="Arial" w:cs="Arial"/>
          <w:b/>
          <w:sz w:val="16"/>
          <w:szCs w:val="16"/>
        </w:rPr>
      </w:pPr>
    </w:p>
    <w:p w14:paraId="2E99196D" w14:textId="77777777" w:rsidR="00162BAB" w:rsidRDefault="00162BAB" w:rsidP="00162BAB">
      <w:pPr>
        <w:jc w:val="center"/>
        <w:rPr>
          <w:rFonts w:ascii="Arial" w:hAnsi="Arial" w:cs="Arial"/>
          <w:b/>
          <w:sz w:val="16"/>
          <w:szCs w:val="16"/>
        </w:rPr>
      </w:pPr>
    </w:p>
    <w:p w14:paraId="2E99196E" w14:textId="77777777" w:rsidR="00162BAB" w:rsidRDefault="00162BAB" w:rsidP="00162BAB">
      <w:pPr>
        <w:jc w:val="center"/>
        <w:rPr>
          <w:rFonts w:ascii="Arial" w:hAnsi="Arial" w:cs="Arial"/>
          <w:b/>
          <w:sz w:val="16"/>
          <w:szCs w:val="16"/>
        </w:rPr>
      </w:pPr>
    </w:p>
    <w:p w14:paraId="2E99196F" w14:textId="77777777" w:rsidR="00162BAB" w:rsidRDefault="00162BAB" w:rsidP="00162BAB">
      <w:pPr>
        <w:jc w:val="center"/>
        <w:rPr>
          <w:rFonts w:ascii="Arial" w:hAnsi="Arial" w:cs="Arial"/>
          <w:b/>
          <w:sz w:val="16"/>
          <w:szCs w:val="16"/>
        </w:rPr>
      </w:pPr>
    </w:p>
    <w:p w14:paraId="2E991970" w14:textId="77777777" w:rsidR="00162BAB" w:rsidRPr="00B506B4" w:rsidRDefault="00162BAB" w:rsidP="00162BAB">
      <w:pPr>
        <w:jc w:val="center"/>
        <w:rPr>
          <w:rFonts w:ascii="Arial" w:hAnsi="Arial" w:cs="Arial"/>
          <w:b/>
          <w:sz w:val="16"/>
          <w:szCs w:val="16"/>
        </w:rPr>
      </w:pPr>
    </w:p>
    <w:p w14:paraId="2E991973" w14:textId="77777777" w:rsidR="00A43DAA" w:rsidRDefault="00A43DAA" w:rsidP="00162BAB">
      <w:pPr>
        <w:jc w:val="center"/>
        <w:rPr>
          <w:rFonts w:ascii="Arial" w:hAnsi="Arial" w:cs="Arial"/>
          <w:b/>
          <w:sz w:val="16"/>
          <w:szCs w:val="16"/>
        </w:rPr>
      </w:pPr>
    </w:p>
    <w:p w14:paraId="2E991974" w14:textId="77777777" w:rsidR="00A43DAA" w:rsidRDefault="00A43DAA" w:rsidP="00162BAB">
      <w:pPr>
        <w:jc w:val="center"/>
        <w:rPr>
          <w:rFonts w:ascii="Arial" w:hAnsi="Arial" w:cs="Arial"/>
          <w:b/>
          <w:sz w:val="16"/>
          <w:szCs w:val="16"/>
        </w:rPr>
      </w:pPr>
    </w:p>
    <w:p w14:paraId="2E991975" w14:textId="77777777" w:rsidR="00E65227" w:rsidRDefault="00E65227" w:rsidP="00162BAB">
      <w:pPr>
        <w:jc w:val="center"/>
        <w:rPr>
          <w:rFonts w:ascii="Arial" w:hAnsi="Arial" w:cs="Arial"/>
          <w:b/>
          <w:sz w:val="16"/>
          <w:szCs w:val="16"/>
        </w:rPr>
      </w:pPr>
    </w:p>
    <w:p w14:paraId="2E991976" w14:textId="77777777" w:rsidR="00E65227" w:rsidRDefault="00E65227" w:rsidP="00162BAB">
      <w:pPr>
        <w:jc w:val="center"/>
        <w:rPr>
          <w:rFonts w:ascii="Arial" w:hAnsi="Arial" w:cs="Arial"/>
          <w:b/>
          <w:sz w:val="16"/>
          <w:szCs w:val="16"/>
        </w:rPr>
      </w:pPr>
    </w:p>
    <w:p w14:paraId="2E991977" w14:textId="77777777" w:rsidR="00E65227" w:rsidRDefault="00E65227" w:rsidP="00162BAB">
      <w:pPr>
        <w:jc w:val="center"/>
        <w:rPr>
          <w:rFonts w:ascii="Arial" w:hAnsi="Arial" w:cs="Arial"/>
          <w:b/>
          <w:sz w:val="16"/>
          <w:szCs w:val="16"/>
        </w:rPr>
      </w:pPr>
    </w:p>
    <w:p w14:paraId="2E991978" w14:textId="77777777" w:rsidR="00E65227" w:rsidRPr="00162BAB" w:rsidRDefault="00E65227" w:rsidP="00162BAB">
      <w:pPr>
        <w:jc w:val="center"/>
        <w:rPr>
          <w:rFonts w:ascii="Arial" w:hAnsi="Arial" w:cs="Arial"/>
          <w:b/>
          <w:sz w:val="16"/>
          <w:szCs w:val="16"/>
        </w:rPr>
      </w:pPr>
    </w:p>
    <w:p w14:paraId="2E991979" w14:textId="77777777" w:rsidR="00162BAB" w:rsidRPr="00162BAB" w:rsidRDefault="00162BAB" w:rsidP="00162BAB">
      <w:pPr>
        <w:jc w:val="center"/>
        <w:rPr>
          <w:rFonts w:ascii="Arial" w:hAnsi="Arial" w:cs="Arial"/>
          <w:b/>
          <w:sz w:val="16"/>
          <w:szCs w:val="16"/>
        </w:rPr>
      </w:pPr>
    </w:p>
    <w:p w14:paraId="2E99197A" w14:textId="77777777"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r w:rsidR="00162BAB" w:rsidRPr="002D3A81">
        <w:rPr>
          <w:rFonts w:ascii="Arial" w:hAnsi="Arial" w:cs="Arial"/>
          <w:b/>
          <w:caps/>
          <w:sz w:val="18"/>
          <w:szCs w:val="18"/>
        </w:rPr>
        <w:t xml:space="preserve"> </w:t>
      </w:r>
    </w:p>
    <w:p w14:paraId="2E99197B" w14:textId="77777777" w:rsidR="00162BAB" w:rsidRDefault="00162BAB" w:rsidP="00162BAB">
      <w:pPr>
        <w:jc w:val="center"/>
        <w:rPr>
          <w:rFonts w:ascii="Arial" w:hAnsi="Arial" w:cs="Arial"/>
          <w:b/>
          <w:sz w:val="18"/>
          <w:szCs w:val="18"/>
        </w:rPr>
        <w:sectPr w:rsidR="00162BAB" w:rsidSect="001316E7">
          <w:pgSz w:w="11906" w:h="16838"/>
          <w:pgMar w:top="567" w:right="1021" w:bottom="244" w:left="1247" w:header="737" w:footer="680" w:gutter="0"/>
          <w:cols w:space="708"/>
          <w:docGrid w:linePitch="360"/>
        </w:sectPr>
      </w:pPr>
      <w:r w:rsidRPr="00A66470">
        <w:rPr>
          <w:rFonts w:ascii="Arial" w:hAnsi="Arial" w:cs="Arial"/>
          <w:b/>
          <w:sz w:val="18"/>
          <w:szCs w:val="18"/>
        </w:rPr>
        <w:t>201</w:t>
      </w:r>
      <w:r w:rsidR="00036E70">
        <w:rPr>
          <w:rFonts w:ascii="Arial" w:hAnsi="Arial" w:cs="Arial"/>
          <w:b/>
          <w:sz w:val="18"/>
          <w:szCs w:val="18"/>
        </w:rPr>
        <w:t>5</w:t>
      </w:r>
    </w:p>
    <w:p w14:paraId="2E99197C" w14:textId="77777777" w:rsidR="008A763C" w:rsidRPr="00B05EDC" w:rsidRDefault="002B311A" w:rsidP="00B05EDC">
      <w:pPr>
        <w:pStyle w:val="1"/>
        <w:keepNext w:val="0"/>
        <w:numPr>
          <w:ilvl w:val="0"/>
          <w:numId w:val="0"/>
        </w:numPr>
        <w:tabs>
          <w:tab w:val="num" w:pos="0"/>
        </w:tabs>
        <w:spacing w:after="0"/>
        <w:jc w:val="both"/>
        <w:rPr>
          <w:noProof/>
        </w:rPr>
      </w:pPr>
      <w:bookmarkStart w:id="3" w:name="_Toc396380428"/>
      <w:bookmarkStart w:id="4" w:name="_Toc411247851"/>
      <w:bookmarkStart w:id="5" w:name="_Toc299975613"/>
      <w:bookmarkStart w:id="6" w:name="_Toc360441039"/>
      <w:bookmarkStart w:id="7" w:name="_Toc362875263"/>
      <w:bookmarkStart w:id="8" w:name="_Toc396380429"/>
      <w:bookmarkStart w:id="9" w:name="_Toc411247852"/>
      <w:bookmarkStart w:id="10" w:name="_Toc412794986"/>
      <w:bookmarkEnd w:id="0"/>
      <w:bookmarkEnd w:id="1"/>
      <w:bookmarkEnd w:id="3"/>
      <w:bookmarkEnd w:id="4"/>
      <w:r w:rsidRPr="002B311A">
        <w:rPr>
          <w:caps/>
          <w:kern w:val="0"/>
        </w:rPr>
        <w:lastRenderedPageBreak/>
        <w:t>Содержание</w:t>
      </w:r>
      <w:bookmarkEnd w:id="5"/>
      <w:bookmarkEnd w:id="6"/>
      <w:bookmarkEnd w:id="7"/>
      <w:bookmarkEnd w:id="8"/>
      <w:bookmarkEnd w:id="9"/>
      <w:bookmarkEnd w:id="10"/>
      <w:r w:rsidR="00220EDE" w:rsidRPr="00F05218">
        <w:rPr>
          <w:b w:val="0"/>
          <w:bCs w:val="0"/>
          <w:caps/>
        </w:rPr>
        <w:fldChar w:fldCharType="begin"/>
      </w:r>
      <w:r w:rsidR="00F96FA2" w:rsidRPr="00F05218">
        <w:rPr>
          <w:b w:val="0"/>
          <w:bCs w:val="0"/>
          <w:caps/>
        </w:rPr>
        <w:instrText xml:space="preserve"> TOC \o "1-3" \h \z \u </w:instrText>
      </w:r>
      <w:r w:rsidR="00220EDE" w:rsidRPr="00F05218">
        <w:rPr>
          <w:b w:val="0"/>
          <w:bCs w:val="0"/>
          <w:caps/>
        </w:rPr>
        <w:fldChar w:fldCharType="separate"/>
      </w:r>
    </w:p>
    <w:p w14:paraId="2E99197D"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4987" w:history="1">
        <w:r w:rsidR="008A763C" w:rsidRPr="00B05EDC">
          <w:rPr>
            <w:rStyle w:val="aa"/>
          </w:rPr>
          <w:t>ВВОДНЫЕ ПОЛОЖЕНИЯ</w:t>
        </w:r>
        <w:r w:rsidR="008A763C" w:rsidRPr="00B05EDC">
          <w:rPr>
            <w:webHidden/>
          </w:rPr>
          <w:tab/>
        </w:r>
        <w:r w:rsidR="00220EDE" w:rsidRPr="00B05EDC">
          <w:rPr>
            <w:webHidden/>
          </w:rPr>
          <w:fldChar w:fldCharType="begin"/>
        </w:r>
        <w:r w:rsidR="008A763C" w:rsidRPr="00B05EDC">
          <w:rPr>
            <w:webHidden/>
          </w:rPr>
          <w:instrText xml:space="preserve"> PAGEREF _Toc412794987 \h </w:instrText>
        </w:r>
        <w:r w:rsidR="00220EDE" w:rsidRPr="00B05EDC">
          <w:rPr>
            <w:webHidden/>
          </w:rPr>
        </w:r>
        <w:r w:rsidR="00220EDE" w:rsidRPr="00B05EDC">
          <w:rPr>
            <w:webHidden/>
          </w:rPr>
          <w:fldChar w:fldCharType="separate"/>
        </w:r>
        <w:r w:rsidR="00A43DAA">
          <w:rPr>
            <w:webHidden/>
          </w:rPr>
          <w:t>3</w:t>
        </w:r>
        <w:r w:rsidR="00220EDE" w:rsidRPr="00B05EDC">
          <w:rPr>
            <w:webHidden/>
          </w:rPr>
          <w:fldChar w:fldCharType="end"/>
        </w:r>
      </w:hyperlink>
    </w:p>
    <w:p w14:paraId="2E99197E" w14:textId="77777777" w:rsidR="008A763C" w:rsidRPr="00B05EDC" w:rsidRDefault="00B15038" w:rsidP="00B05EDC">
      <w:pPr>
        <w:pStyle w:val="22"/>
        <w:tabs>
          <w:tab w:val="right" w:pos="9628"/>
        </w:tabs>
        <w:rPr>
          <w:rFonts w:ascii="Arial" w:eastAsiaTheme="minorEastAsia" w:hAnsi="Arial" w:cs="Arial"/>
          <w:b w:val="0"/>
          <w:bCs w:val="0"/>
          <w:noProof/>
          <w:sz w:val="18"/>
          <w:szCs w:val="22"/>
          <w:lang w:eastAsia="ru-RU"/>
        </w:rPr>
      </w:pPr>
      <w:hyperlink w:anchor="_Toc412794988" w:history="1">
        <w:r w:rsidR="008A763C" w:rsidRPr="00B05EDC">
          <w:rPr>
            <w:rStyle w:val="aa"/>
            <w:rFonts w:ascii="Arial" w:hAnsi="Arial" w:cs="Arial"/>
            <w:caps/>
            <w:noProof/>
            <w:sz w:val="18"/>
          </w:rPr>
          <w:t>Введение</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_Toc412794988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7F" w14:textId="77777777" w:rsidR="008A763C" w:rsidRPr="00B05EDC" w:rsidRDefault="00B15038" w:rsidP="00B05EDC">
      <w:pPr>
        <w:pStyle w:val="22"/>
        <w:tabs>
          <w:tab w:val="right" w:pos="9628"/>
        </w:tabs>
        <w:rPr>
          <w:rFonts w:ascii="Arial" w:eastAsiaTheme="minorEastAsia" w:hAnsi="Arial" w:cs="Arial"/>
          <w:b w:val="0"/>
          <w:bCs w:val="0"/>
          <w:noProof/>
          <w:sz w:val="18"/>
          <w:szCs w:val="22"/>
          <w:lang w:eastAsia="ru-RU"/>
        </w:rPr>
      </w:pPr>
      <w:hyperlink w:anchor="_Toc412794989" w:history="1">
        <w:r w:rsidR="008A763C" w:rsidRPr="00B05EDC">
          <w:rPr>
            <w:rStyle w:val="aa"/>
            <w:rFonts w:ascii="Arial" w:hAnsi="Arial" w:cs="Arial"/>
            <w:caps/>
            <w:noProof/>
            <w:sz w:val="18"/>
          </w:rPr>
          <w:t>Цели</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_Toc412794989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0" w14:textId="77777777" w:rsidR="008A763C" w:rsidRPr="00B05EDC" w:rsidRDefault="00B15038" w:rsidP="00B05EDC">
      <w:pPr>
        <w:pStyle w:val="22"/>
        <w:tabs>
          <w:tab w:val="right" w:pos="9628"/>
        </w:tabs>
        <w:rPr>
          <w:rFonts w:ascii="Arial" w:eastAsiaTheme="minorEastAsia" w:hAnsi="Arial" w:cs="Arial"/>
          <w:b w:val="0"/>
          <w:bCs w:val="0"/>
          <w:noProof/>
          <w:sz w:val="18"/>
          <w:szCs w:val="22"/>
          <w:lang w:eastAsia="ru-RU"/>
        </w:rPr>
      </w:pPr>
      <w:hyperlink w:anchor="_Toc412794990" w:history="1">
        <w:r w:rsidR="008A763C" w:rsidRPr="00B05EDC">
          <w:rPr>
            <w:rStyle w:val="aa"/>
            <w:rFonts w:ascii="Arial" w:hAnsi="Arial" w:cs="Arial"/>
            <w:caps/>
            <w:noProof/>
            <w:sz w:val="18"/>
          </w:rPr>
          <w:t>Задачи</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_Toc412794990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1" w14:textId="77777777" w:rsidR="008A763C" w:rsidRPr="00B05EDC" w:rsidRDefault="00B15038" w:rsidP="00B05EDC">
      <w:pPr>
        <w:pStyle w:val="22"/>
        <w:tabs>
          <w:tab w:val="right" w:pos="9628"/>
        </w:tabs>
        <w:rPr>
          <w:rFonts w:ascii="Arial" w:eastAsiaTheme="minorEastAsia" w:hAnsi="Arial" w:cs="Arial"/>
          <w:b w:val="0"/>
          <w:bCs w:val="0"/>
          <w:noProof/>
          <w:sz w:val="18"/>
          <w:szCs w:val="22"/>
          <w:lang w:eastAsia="ru-RU"/>
        </w:rPr>
      </w:pPr>
      <w:hyperlink w:anchor="_Toc412794994" w:history="1">
        <w:r w:rsidR="008A763C" w:rsidRPr="00B05EDC">
          <w:rPr>
            <w:rStyle w:val="aa"/>
            <w:rFonts w:ascii="Arial" w:hAnsi="Arial" w:cs="Arial"/>
            <w:caps/>
            <w:noProof/>
            <w:sz w:val="18"/>
          </w:rPr>
          <w:t>Область действия</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_Toc412794994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3</w:t>
        </w:r>
        <w:r w:rsidR="00220EDE" w:rsidRPr="00B05EDC">
          <w:rPr>
            <w:rFonts w:ascii="Arial" w:hAnsi="Arial" w:cs="Arial"/>
            <w:noProof/>
            <w:webHidden/>
            <w:sz w:val="18"/>
          </w:rPr>
          <w:fldChar w:fldCharType="end"/>
        </w:r>
      </w:hyperlink>
    </w:p>
    <w:p w14:paraId="2E991982" w14:textId="77777777" w:rsidR="008A763C" w:rsidRPr="00B05EDC" w:rsidRDefault="00B15038" w:rsidP="00B05EDC">
      <w:pPr>
        <w:pStyle w:val="22"/>
        <w:tabs>
          <w:tab w:val="right" w:pos="9628"/>
        </w:tabs>
        <w:rPr>
          <w:rFonts w:ascii="Arial" w:eastAsiaTheme="minorEastAsia" w:hAnsi="Arial" w:cs="Arial"/>
          <w:b w:val="0"/>
          <w:bCs w:val="0"/>
          <w:noProof/>
          <w:sz w:val="18"/>
          <w:szCs w:val="22"/>
          <w:lang w:eastAsia="ru-RU"/>
        </w:rPr>
      </w:pPr>
      <w:hyperlink w:anchor="_Toc412794995" w:history="1">
        <w:r w:rsidR="008A763C" w:rsidRPr="00B05EDC">
          <w:rPr>
            <w:rStyle w:val="aa"/>
            <w:rFonts w:ascii="Arial" w:hAnsi="Arial" w:cs="Arial"/>
            <w:caps/>
            <w:noProof/>
            <w:sz w:val="18"/>
          </w:rPr>
          <w:t>Период действия и порядок внесения изменений</w:t>
        </w:r>
        <w:r w:rsidR="00740558">
          <w:rPr>
            <w:rStyle w:val="aa"/>
            <w:rFonts w:ascii="Arial" w:hAnsi="Arial" w:cs="Arial"/>
            <w:caps/>
            <w:noProof/>
            <w:sz w:val="18"/>
          </w:rPr>
          <w:t>…………………………………………………………….</w:t>
        </w:r>
        <w:r w:rsidR="008A763C" w:rsidRPr="00B05EDC">
          <w:rPr>
            <w:rFonts w:ascii="Arial" w:hAnsi="Arial" w:cs="Arial"/>
            <w:noProof/>
            <w:webHidden/>
            <w:sz w:val="18"/>
          </w:rPr>
          <w:tab/>
        </w:r>
        <w:r w:rsidR="00220EDE" w:rsidRPr="00B05EDC">
          <w:rPr>
            <w:rFonts w:ascii="Arial" w:hAnsi="Arial" w:cs="Arial"/>
            <w:noProof/>
            <w:webHidden/>
            <w:sz w:val="18"/>
          </w:rPr>
          <w:fldChar w:fldCharType="begin"/>
        </w:r>
        <w:r w:rsidR="008A763C" w:rsidRPr="00B05EDC">
          <w:rPr>
            <w:rFonts w:ascii="Arial" w:hAnsi="Arial" w:cs="Arial"/>
            <w:noProof/>
            <w:webHidden/>
            <w:sz w:val="18"/>
          </w:rPr>
          <w:instrText xml:space="preserve"> PAGEREF _Toc412794995 \h </w:instrText>
        </w:r>
        <w:r w:rsidR="00220EDE" w:rsidRPr="00B05EDC">
          <w:rPr>
            <w:rFonts w:ascii="Arial" w:hAnsi="Arial" w:cs="Arial"/>
            <w:noProof/>
            <w:webHidden/>
            <w:sz w:val="18"/>
          </w:rPr>
        </w:r>
        <w:r w:rsidR="00220EDE" w:rsidRPr="00B05EDC">
          <w:rPr>
            <w:rFonts w:ascii="Arial" w:hAnsi="Arial" w:cs="Arial"/>
            <w:noProof/>
            <w:webHidden/>
            <w:sz w:val="18"/>
          </w:rPr>
          <w:fldChar w:fldCharType="separate"/>
        </w:r>
        <w:r w:rsidR="00A43DAA">
          <w:rPr>
            <w:rFonts w:ascii="Arial" w:hAnsi="Arial" w:cs="Arial"/>
            <w:noProof/>
            <w:webHidden/>
            <w:sz w:val="18"/>
          </w:rPr>
          <w:t>4</w:t>
        </w:r>
        <w:r w:rsidR="00220EDE" w:rsidRPr="00B05EDC">
          <w:rPr>
            <w:rFonts w:ascii="Arial" w:hAnsi="Arial" w:cs="Arial"/>
            <w:noProof/>
            <w:webHidden/>
            <w:sz w:val="18"/>
          </w:rPr>
          <w:fldChar w:fldCharType="end"/>
        </w:r>
      </w:hyperlink>
    </w:p>
    <w:p w14:paraId="2E991983"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4996" w:history="1">
        <w:r w:rsidR="008A763C" w:rsidRPr="00B05EDC">
          <w:rPr>
            <w:rStyle w:val="aa"/>
          </w:rPr>
          <w:t>1</w:t>
        </w:r>
        <w:r w:rsidR="008A763C" w:rsidRPr="00B05EDC">
          <w:rPr>
            <w:rFonts w:eastAsiaTheme="minorEastAsia"/>
            <w:b w:val="0"/>
            <w:bCs w:val="0"/>
            <w:caps w:val="0"/>
            <w:sz w:val="22"/>
            <w:szCs w:val="22"/>
            <w:lang w:eastAsia="ru-RU"/>
          </w:rPr>
          <w:tab/>
        </w:r>
        <w:r w:rsidR="008A763C" w:rsidRPr="00B05EDC">
          <w:rPr>
            <w:rStyle w:val="aa"/>
          </w:rPr>
          <w:t>Термины и определения</w:t>
        </w:r>
        <w:r w:rsidR="008A763C" w:rsidRPr="00B05EDC">
          <w:rPr>
            <w:webHidden/>
          </w:rPr>
          <w:tab/>
        </w:r>
        <w:r w:rsidR="00220EDE" w:rsidRPr="00B05EDC">
          <w:rPr>
            <w:webHidden/>
          </w:rPr>
          <w:fldChar w:fldCharType="begin"/>
        </w:r>
        <w:r w:rsidR="008A763C" w:rsidRPr="00B05EDC">
          <w:rPr>
            <w:webHidden/>
          </w:rPr>
          <w:instrText xml:space="preserve"> PAGEREF _Toc412794996 \h </w:instrText>
        </w:r>
        <w:r w:rsidR="00220EDE" w:rsidRPr="00B05EDC">
          <w:rPr>
            <w:webHidden/>
          </w:rPr>
        </w:r>
        <w:r w:rsidR="00220EDE" w:rsidRPr="00B05EDC">
          <w:rPr>
            <w:webHidden/>
          </w:rPr>
          <w:fldChar w:fldCharType="separate"/>
        </w:r>
        <w:r w:rsidR="00A43DAA">
          <w:rPr>
            <w:webHidden/>
          </w:rPr>
          <w:t>5</w:t>
        </w:r>
        <w:r w:rsidR="00220EDE" w:rsidRPr="00B05EDC">
          <w:rPr>
            <w:webHidden/>
          </w:rPr>
          <w:fldChar w:fldCharType="end"/>
        </w:r>
      </w:hyperlink>
    </w:p>
    <w:p w14:paraId="2E991984"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4997" w:history="1">
        <w:r w:rsidR="008A763C" w:rsidRPr="00B05EDC">
          <w:rPr>
            <w:rStyle w:val="aa"/>
          </w:rPr>
          <w:t>2</w:t>
        </w:r>
        <w:r w:rsidR="008A763C" w:rsidRPr="00B05EDC">
          <w:rPr>
            <w:rFonts w:eastAsiaTheme="minorEastAsia"/>
            <w:b w:val="0"/>
            <w:bCs w:val="0"/>
            <w:caps w:val="0"/>
            <w:sz w:val="22"/>
            <w:szCs w:val="22"/>
            <w:lang w:eastAsia="ru-RU"/>
          </w:rPr>
          <w:tab/>
        </w:r>
        <w:r w:rsidR="008A763C" w:rsidRPr="00B05EDC">
          <w:rPr>
            <w:rStyle w:val="aa"/>
          </w:rPr>
          <w:t>обозначения и сокращения</w:t>
        </w:r>
        <w:r w:rsidR="008A763C" w:rsidRPr="00B05EDC">
          <w:rPr>
            <w:webHidden/>
          </w:rPr>
          <w:tab/>
        </w:r>
        <w:r w:rsidR="00220EDE" w:rsidRPr="00B05EDC">
          <w:rPr>
            <w:webHidden/>
          </w:rPr>
          <w:fldChar w:fldCharType="begin"/>
        </w:r>
        <w:r w:rsidR="008A763C" w:rsidRPr="00B05EDC">
          <w:rPr>
            <w:webHidden/>
          </w:rPr>
          <w:instrText xml:space="preserve"> PAGEREF _Toc412794997 \h </w:instrText>
        </w:r>
        <w:r w:rsidR="00220EDE" w:rsidRPr="00B05EDC">
          <w:rPr>
            <w:webHidden/>
          </w:rPr>
        </w:r>
        <w:r w:rsidR="00220EDE" w:rsidRPr="00B05EDC">
          <w:rPr>
            <w:webHidden/>
          </w:rPr>
          <w:fldChar w:fldCharType="separate"/>
        </w:r>
        <w:r w:rsidR="00A43DAA">
          <w:rPr>
            <w:webHidden/>
          </w:rPr>
          <w:t>7</w:t>
        </w:r>
        <w:r w:rsidR="00220EDE" w:rsidRPr="00B05EDC">
          <w:rPr>
            <w:webHidden/>
          </w:rPr>
          <w:fldChar w:fldCharType="end"/>
        </w:r>
      </w:hyperlink>
    </w:p>
    <w:p w14:paraId="2E991985"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4998" w:history="1">
        <w:r w:rsidR="008A763C" w:rsidRPr="00B05EDC">
          <w:rPr>
            <w:rStyle w:val="aa"/>
          </w:rPr>
          <w:t>3</w:t>
        </w:r>
        <w:r w:rsidR="008A763C" w:rsidRPr="00B05EDC">
          <w:rPr>
            <w:rFonts w:eastAsiaTheme="minorEastAsia"/>
            <w:b w:val="0"/>
            <w:bCs w:val="0"/>
            <w:caps w:val="0"/>
            <w:sz w:val="22"/>
            <w:szCs w:val="22"/>
            <w:lang w:eastAsia="ru-RU"/>
          </w:rPr>
          <w:tab/>
        </w:r>
        <w:r w:rsidR="008A763C" w:rsidRPr="00B05EDC">
          <w:rPr>
            <w:rStyle w:val="aa"/>
          </w:rPr>
          <w:t>Общие положения</w:t>
        </w:r>
        <w:r w:rsidR="008A763C" w:rsidRPr="00B05EDC">
          <w:rPr>
            <w:webHidden/>
          </w:rPr>
          <w:tab/>
        </w:r>
        <w:r w:rsidR="00220EDE" w:rsidRPr="00B05EDC">
          <w:rPr>
            <w:webHidden/>
          </w:rPr>
          <w:fldChar w:fldCharType="begin"/>
        </w:r>
        <w:r w:rsidR="008A763C" w:rsidRPr="00B05EDC">
          <w:rPr>
            <w:webHidden/>
          </w:rPr>
          <w:instrText xml:space="preserve"> PAGEREF _Toc412794998 \h </w:instrText>
        </w:r>
        <w:r w:rsidR="00220EDE" w:rsidRPr="00B05EDC">
          <w:rPr>
            <w:webHidden/>
          </w:rPr>
        </w:r>
        <w:r w:rsidR="00220EDE" w:rsidRPr="00B05EDC">
          <w:rPr>
            <w:webHidden/>
          </w:rPr>
          <w:fldChar w:fldCharType="separate"/>
        </w:r>
        <w:r w:rsidR="00A43DAA">
          <w:rPr>
            <w:webHidden/>
          </w:rPr>
          <w:t>8</w:t>
        </w:r>
        <w:r w:rsidR="00220EDE" w:rsidRPr="00B05EDC">
          <w:rPr>
            <w:webHidden/>
          </w:rPr>
          <w:fldChar w:fldCharType="end"/>
        </w:r>
      </w:hyperlink>
    </w:p>
    <w:p w14:paraId="2E991986"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4999" w:history="1">
        <w:r w:rsidR="008A763C" w:rsidRPr="00B05EDC">
          <w:rPr>
            <w:rStyle w:val="aa"/>
            <w:rFonts w:eastAsia="Times New Roman"/>
          </w:rPr>
          <w:t>4</w:t>
        </w:r>
        <w:r w:rsidR="008A763C" w:rsidRPr="00B05EDC">
          <w:rPr>
            <w:rFonts w:eastAsiaTheme="minorEastAsia"/>
            <w:b w:val="0"/>
            <w:bCs w:val="0"/>
            <w:caps w:val="0"/>
            <w:sz w:val="22"/>
            <w:szCs w:val="22"/>
            <w:lang w:eastAsia="ru-RU"/>
          </w:rPr>
          <w:tab/>
        </w:r>
        <w:r w:rsidR="008A763C" w:rsidRPr="00B05EDC">
          <w:rPr>
            <w:rStyle w:val="aa"/>
            <w:rFonts w:eastAsia="Times New Roman"/>
          </w:rPr>
          <w:t>ОРГАНИЗАЦИЯ ЭКСПЛУАТАЦИИ И ПОРЯДОК ПРОВЕДЕНИЯ РАБОТ ПО ТО И ППР</w:t>
        </w:r>
        <w:r w:rsidR="008A763C" w:rsidRPr="00B05EDC">
          <w:rPr>
            <w:webHidden/>
          </w:rPr>
          <w:tab/>
        </w:r>
        <w:r w:rsidR="00220EDE" w:rsidRPr="00B05EDC">
          <w:rPr>
            <w:webHidden/>
          </w:rPr>
          <w:fldChar w:fldCharType="begin"/>
        </w:r>
        <w:r w:rsidR="008A763C" w:rsidRPr="00B05EDC">
          <w:rPr>
            <w:webHidden/>
          </w:rPr>
          <w:instrText xml:space="preserve"> PAGEREF _Toc412794999 \h </w:instrText>
        </w:r>
        <w:r w:rsidR="00220EDE" w:rsidRPr="00B05EDC">
          <w:rPr>
            <w:webHidden/>
          </w:rPr>
        </w:r>
        <w:r w:rsidR="00220EDE" w:rsidRPr="00B05EDC">
          <w:rPr>
            <w:webHidden/>
          </w:rPr>
          <w:fldChar w:fldCharType="separate"/>
        </w:r>
        <w:r w:rsidR="00A43DAA">
          <w:rPr>
            <w:webHidden/>
          </w:rPr>
          <w:t>10</w:t>
        </w:r>
        <w:r w:rsidR="00220EDE" w:rsidRPr="00B05EDC">
          <w:rPr>
            <w:webHidden/>
          </w:rPr>
          <w:fldChar w:fldCharType="end"/>
        </w:r>
      </w:hyperlink>
    </w:p>
    <w:p w14:paraId="2E991987"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5000" w:history="1">
        <w:r w:rsidR="008A763C" w:rsidRPr="00B05EDC">
          <w:rPr>
            <w:rStyle w:val="aa"/>
          </w:rPr>
          <w:t>5</w:t>
        </w:r>
        <w:r w:rsidR="008A763C" w:rsidRPr="00B05EDC">
          <w:rPr>
            <w:rFonts w:eastAsiaTheme="minorEastAsia"/>
            <w:b w:val="0"/>
            <w:bCs w:val="0"/>
            <w:caps w:val="0"/>
            <w:sz w:val="22"/>
            <w:szCs w:val="22"/>
            <w:lang w:eastAsia="ru-RU"/>
          </w:rPr>
          <w:tab/>
        </w:r>
        <w:r w:rsidR="008A763C" w:rsidRPr="00B05EDC">
          <w:rPr>
            <w:rStyle w:val="aa"/>
          </w:rPr>
          <w:t>ОБЯЗАННОСТИ ОБСЛУЖИВАЮЩЕГО ПЕРСОНАЛА</w:t>
        </w:r>
        <w:r w:rsidR="008A763C" w:rsidRPr="00B05EDC">
          <w:rPr>
            <w:webHidden/>
          </w:rPr>
          <w:tab/>
        </w:r>
        <w:r w:rsidR="00220EDE" w:rsidRPr="00B05EDC">
          <w:rPr>
            <w:webHidden/>
          </w:rPr>
          <w:fldChar w:fldCharType="begin"/>
        </w:r>
        <w:r w:rsidR="008A763C" w:rsidRPr="00B05EDC">
          <w:rPr>
            <w:webHidden/>
          </w:rPr>
          <w:instrText xml:space="preserve"> PAGEREF _Toc412795000 \h </w:instrText>
        </w:r>
        <w:r w:rsidR="00220EDE" w:rsidRPr="00B05EDC">
          <w:rPr>
            <w:webHidden/>
          </w:rPr>
        </w:r>
        <w:r w:rsidR="00220EDE" w:rsidRPr="00B05EDC">
          <w:rPr>
            <w:webHidden/>
          </w:rPr>
          <w:fldChar w:fldCharType="separate"/>
        </w:r>
        <w:r w:rsidR="00A43DAA">
          <w:rPr>
            <w:webHidden/>
          </w:rPr>
          <w:t>13</w:t>
        </w:r>
        <w:r w:rsidR="00220EDE" w:rsidRPr="00B05EDC">
          <w:rPr>
            <w:webHidden/>
          </w:rPr>
          <w:fldChar w:fldCharType="end"/>
        </w:r>
      </w:hyperlink>
    </w:p>
    <w:p w14:paraId="2E991988"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5001" w:history="1">
        <w:r w:rsidR="008A763C" w:rsidRPr="00B05EDC">
          <w:rPr>
            <w:rStyle w:val="aa"/>
          </w:rPr>
          <w:t>6</w:t>
        </w:r>
        <w:r w:rsidR="008A763C" w:rsidRPr="00B05EDC">
          <w:rPr>
            <w:rFonts w:eastAsiaTheme="minorEastAsia"/>
            <w:b w:val="0"/>
            <w:bCs w:val="0"/>
            <w:caps w:val="0"/>
            <w:sz w:val="22"/>
            <w:szCs w:val="22"/>
            <w:lang w:eastAsia="ru-RU"/>
          </w:rPr>
          <w:tab/>
        </w:r>
        <w:r w:rsidR="008A763C" w:rsidRPr="00B05EDC">
          <w:rPr>
            <w:rStyle w:val="aa"/>
          </w:rPr>
          <w:t>ОБЯЗАННОСТИ РАБОТНИКОВ СП и организаций в чьей зоне ответственности находится объект</w:t>
        </w:r>
        <w:r w:rsidR="008A763C" w:rsidRPr="00B05EDC">
          <w:rPr>
            <w:webHidden/>
          </w:rPr>
          <w:tab/>
        </w:r>
        <w:r w:rsidR="00220EDE" w:rsidRPr="00B05EDC">
          <w:rPr>
            <w:webHidden/>
          </w:rPr>
          <w:fldChar w:fldCharType="begin"/>
        </w:r>
        <w:r w:rsidR="008A763C" w:rsidRPr="00B05EDC">
          <w:rPr>
            <w:webHidden/>
          </w:rPr>
          <w:instrText xml:space="preserve"> PAGEREF _Toc412795001 \h </w:instrText>
        </w:r>
        <w:r w:rsidR="00220EDE" w:rsidRPr="00B05EDC">
          <w:rPr>
            <w:webHidden/>
          </w:rPr>
        </w:r>
        <w:r w:rsidR="00220EDE" w:rsidRPr="00B05EDC">
          <w:rPr>
            <w:webHidden/>
          </w:rPr>
          <w:fldChar w:fldCharType="separate"/>
        </w:r>
        <w:r w:rsidR="00A43DAA">
          <w:rPr>
            <w:webHidden/>
          </w:rPr>
          <w:t>14</w:t>
        </w:r>
        <w:r w:rsidR="00220EDE" w:rsidRPr="00B05EDC">
          <w:rPr>
            <w:webHidden/>
          </w:rPr>
          <w:fldChar w:fldCharType="end"/>
        </w:r>
      </w:hyperlink>
    </w:p>
    <w:p w14:paraId="2E991989"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5002" w:history="1">
        <w:r w:rsidR="008A763C" w:rsidRPr="00B05EDC">
          <w:rPr>
            <w:rStyle w:val="aa"/>
          </w:rPr>
          <w:t>7</w:t>
        </w:r>
        <w:r w:rsidR="008A763C" w:rsidRPr="00B05EDC">
          <w:rPr>
            <w:rFonts w:eastAsiaTheme="minorEastAsia"/>
            <w:b w:val="0"/>
            <w:bCs w:val="0"/>
            <w:caps w:val="0"/>
            <w:sz w:val="22"/>
            <w:szCs w:val="22"/>
            <w:lang w:eastAsia="ru-RU"/>
          </w:rPr>
          <w:tab/>
        </w:r>
        <w:r w:rsidR="008A763C" w:rsidRPr="00B05EDC">
          <w:rPr>
            <w:rStyle w:val="aa"/>
          </w:rPr>
          <w:t>Обязанности Представителей организации, оказывающЕЙ услуги по предупреждению и тушению пожаров</w:t>
        </w:r>
        <w:r w:rsidR="008A763C" w:rsidRPr="00B05EDC">
          <w:rPr>
            <w:webHidden/>
          </w:rPr>
          <w:tab/>
        </w:r>
        <w:r w:rsidR="00220EDE" w:rsidRPr="00B05EDC">
          <w:rPr>
            <w:webHidden/>
          </w:rPr>
          <w:fldChar w:fldCharType="begin"/>
        </w:r>
        <w:r w:rsidR="008A763C" w:rsidRPr="00B05EDC">
          <w:rPr>
            <w:webHidden/>
          </w:rPr>
          <w:instrText xml:space="preserve"> PAGEREF _Toc412795002 \h </w:instrText>
        </w:r>
        <w:r w:rsidR="00220EDE" w:rsidRPr="00B05EDC">
          <w:rPr>
            <w:webHidden/>
          </w:rPr>
        </w:r>
        <w:r w:rsidR="00220EDE" w:rsidRPr="00B05EDC">
          <w:rPr>
            <w:webHidden/>
          </w:rPr>
          <w:fldChar w:fldCharType="separate"/>
        </w:r>
        <w:r w:rsidR="00A43DAA">
          <w:rPr>
            <w:webHidden/>
          </w:rPr>
          <w:t>17</w:t>
        </w:r>
        <w:r w:rsidR="00220EDE" w:rsidRPr="00B05EDC">
          <w:rPr>
            <w:webHidden/>
          </w:rPr>
          <w:fldChar w:fldCharType="end"/>
        </w:r>
      </w:hyperlink>
    </w:p>
    <w:p w14:paraId="2E99198A" w14:textId="77777777" w:rsidR="008A763C" w:rsidRPr="00B05EDC" w:rsidRDefault="00B15038" w:rsidP="00B05EDC">
      <w:pPr>
        <w:pStyle w:val="10"/>
        <w:spacing w:before="240"/>
        <w:rPr>
          <w:rFonts w:eastAsiaTheme="minorEastAsia"/>
          <w:b w:val="0"/>
          <w:bCs w:val="0"/>
          <w:caps w:val="0"/>
          <w:sz w:val="22"/>
          <w:szCs w:val="22"/>
          <w:lang w:eastAsia="ru-RU"/>
        </w:rPr>
      </w:pPr>
      <w:hyperlink w:anchor="_Toc412795003" w:history="1">
        <w:r w:rsidR="008A763C" w:rsidRPr="00B05EDC">
          <w:rPr>
            <w:rStyle w:val="aa"/>
          </w:rPr>
          <w:t>8</w:t>
        </w:r>
        <w:r w:rsidR="008A763C" w:rsidRPr="00B05EDC">
          <w:rPr>
            <w:rFonts w:eastAsiaTheme="minorEastAsia"/>
            <w:b w:val="0"/>
            <w:bCs w:val="0"/>
            <w:caps w:val="0"/>
            <w:sz w:val="22"/>
            <w:szCs w:val="22"/>
            <w:lang w:eastAsia="ru-RU"/>
          </w:rPr>
          <w:tab/>
        </w:r>
        <w:r w:rsidR="008A763C" w:rsidRPr="00B05EDC">
          <w:rPr>
            <w:rStyle w:val="aa"/>
          </w:rPr>
          <w:t>ссылки</w:t>
        </w:r>
        <w:r w:rsidR="008A763C" w:rsidRPr="00B05EDC">
          <w:rPr>
            <w:webHidden/>
          </w:rPr>
          <w:tab/>
        </w:r>
        <w:r w:rsidR="00220EDE" w:rsidRPr="00B05EDC">
          <w:rPr>
            <w:webHidden/>
          </w:rPr>
          <w:fldChar w:fldCharType="begin"/>
        </w:r>
        <w:r w:rsidR="008A763C" w:rsidRPr="00B05EDC">
          <w:rPr>
            <w:webHidden/>
          </w:rPr>
          <w:instrText xml:space="preserve"> PAGEREF _Toc412795003 \h </w:instrText>
        </w:r>
        <w:r w:rsidR="00220EDE" w:rsidRPr="00B05EDC">
          <w:rPr>
            <w:webHidden/>
          </w:rPr>
        </w:r>
        <w:r w:rsidR="00220EDE" w:rsidRPr="00B05EDC">
          <w:rPr>
            <w:webHidden/>
          </w:rPr>
          <w:fldChar w:fldCharType="separate"/>
        </w:r>
        <w:r w:rsidR="00A43DAA">
          <w:rPr>
            <w:webHidden/>
          </w:rPr>
          <w:t>18</w:t>
        </w:r>
        <w:r w:rsidR="00220EDE" w:rsidRPr="00B05EDC">
          <w:rPr>
            <w:webHidden/>
          </w:rPr>
          <w:fldChar w:fldCharType="end"/>
        </w:r>
      </w:hyperlink>
    </w:p>
    <w:p w14:paraId="2E99198B" w14:textId="77777777" w:rsidR="008A763C" w:rsidRDefault="00B15038" w:rsidP="00B05EDC">
      <w:pPr>
        <w:pStyle w:val="10"/>
        <w:spacing w:before="240"/>
        <w:rPr>
          <w:rFonts w:asciiTheme="minorHAnsi" w:eastAsiaTheme="minorEastAsia" w:hAnsiTheme="minorHAnsi" w:cstheme="minorBidi"/>
          <w:b w:val="0"/>
          <w:bCs w:val="0"/>
          <w:caps w:val="0"/>
          <w:sz w:val="22"/>
          <w:szCs w:val="22"/>
          <w:lang w:eastAsia="ru-RU"/>
        </w:rPr>
      </w:pPr>
      <w:hyperlink w:anchor="_Toc412795004" w:history="1">
        <w:r w:rsidR="008A763C" w:rsidRPr="00B05EDC">
          <w:rPr>
            <w:rStyle w:val="aa"/>
          </w:rPr>
          <w:t>9</w:t>
        </w:r>
        <w:r w:rsidR="008A763C" w:rsidRPr="00B05EDC">
          <w:rPr>
            <w:rFonts w:eastAsiaTheme="minorEastAsia"/>
            <w:b w:val="0"/>
            <w:bCs w:val="0"/>
            <w:caps w:val="0"/>
            <w:sz w:val="22"/>
            <w:szCs w:val="22"/>
            <w:lang w:eastAsia="ru-RU"/>
          </w:rPr>
          <w:tab/>
        </w:r>
        <w:r w:rsidR="008A763C" w:rsidRPr="00B05EDC">
          <w:rPr>
            <w:rStyle w:val="aa"/>
          </w:rPr>
          <w:t>приложения</w:t>
        </w:r>
        <w:r w:rsidR="008A763C" w:rsidRPr="00B05EDC">
          <w:rPr>
            <w:webHidden/>
          </w:rPr>
          <w:tab/>
        </w:r>
        <w:r w:rsidR="00220EDE" w:rsidRPr="00B05EDC">
          <w:rPr>
            <w:webHidden/>
          </w:rPr>
          <w:fldChar w:fldCharType="begin"/>
        </w:r>
        <w:r w:rsidR="008A763C" w:rsidRPr="00B05EDC">
          <w:rPr>
            <w:webHidden/>
          </w:rPr>
          <w:instrText xml:space="preserve"> PAGEREF _Toc412795004 \h </w:instrText>
        </w:r>
        <w:r w:rsidR="00220EDE" w:rsidRPr="00B05EDC">
          <w:rPr>
            <w:webHidden/>
          </w:rPr>
        </w:r>
        <w:r w:rsidR="00220EDE" w:rsidRPr="00B05EDC">
          <w:rPr>
            <w:webHidden/>
          </w:rPr>
          <w:fldChar w:fldCharType="separate"/>
        </w:r>
        <w:r w:rsidR="00A43DAA">
          <w:rPr>
            <w:webHidden/>
          </w:rPr>
          <w:t>19</w:t>
        </w:r>
        <w:r w:rsidR="00220EDE" w:rsidRPr="00B05EDC">
          <w:rPr>
            <w:webHidden/>
          </w:rPr>
          <w:fldChar w:fldCharType="end"/>
        </w:r>
      </w:hyperlink>
    </w:p>
    <w:p w14:paraId="2E99198C" w14:textId="77777777" w:rsidR="008A763C" w:rsidRPr="00FC584A" w:rsidRDefault="008A763C" w:rsidP="00FC584A">
      <w:pPr>
        <w:pStyle w:val="22"/>
        <w:tabs>
          <w:tab w:val="right" w:pos="9628"/>
        </w:tabs>
        <w:rPr>
          <w:rFonts w:asciiTheme="minorHAnsi" w:eastAsiaTheme="minorEastAsia" w:hAnsiTheme="minorHAnsi" w:cstheme="minorBidi"/>
          <w:b w:val="0"/>
          <w:bCs w:val="0"/>
          <w:noProof/>
          <w:sz w:val="22"/>
          <w:szCs w:val="22"/>
          <w:lang w:eastAsia="ru-RU"/>
        </w:rPr>
      </w:pPr>
    </w:p>
    <w:p w14:paraId="2E99198D" w14:textId="77777777" w:rsidR="004256A3" w:rsidRPr="00907B94" w:rsidRDefault="00220EDE" w:rsidP="00B64816">
      <w:pPr>
        <w:spacing w:before="120" w:after="120"/>
        <w:rPr>
          <w:rFonts w:ascii="Arial" w:hAnsi="Arial" w:cs="Arial"/>
          <w:lang w:val="en-US"/>
        </w:rPr>
        <w:sectPr w:rsidR="004256A3" w:rsidRPr="00907B94" w:rsidSect="000A43FB">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r w:rsidRPr="00F05218">
        <w:rPr>
          <w:rFonts w:ascii="Arial" w:hAnsi="Arial" w:cs="Arial"/>
          <w:b/>
          <w:bCs/>
          <w:caps/>
          <w:noProof/>
          <w:sz w:val="20"/>
          <w:szCs w:val="20"/>
        </w:rPr>
        <w:fldChar w:fldCharType="end"/>
      </w:r>
    </w:p>
    <w:p w14:paraId="2E99198E" w14:textId="77777777" w:rsidR="00F23A60" w:rsidRDefault="00F23A60" w:rsidP="00F23A60">
      <w:pPr>
        <w:sectPr w:rsidR="00F23A60" w:rsidSect="001E3303">
          <w:headerReference w:type="even" r:id="rId18"/>
          <w:headerReference w:type="default" r:id="rId19"/>
          <w:footerReference w:type="default" r:id="rId20"/>
          <w:headerReference w:type="first" r:id="rId21"/>
          <w:type w:val="continuous"/>
          <w:pgSz w:w="11906" w:h="16838"/>
          <w:pgMar w:top="510" w:right="1021" w:bottom="567" w:left="1247" w:header="737" w:footer="680" w:gutter="0"/>
          <w:cols w:space="708"/>
          <w:docGrid w:linePitch="360"/>
        </w:sectPr>
      </w:pPr>
      <w:bookmarkStart w:id="11" w:name="_Toc396380430"/>
      <w:bookmarkStart w:id="12" w:name="_Toc411247853"/>
      <w:bookmarkEnd w:id="11"/>
      <w:bookmarkEnd w:id="12"/>
    </w:p>
    <w:p w14:paraId="2E99198F" w14:textId="77777777" w:rsidR="00D702E4" w:rsidRDefault="002B311A" w:rsidP="00F23A60">
      <w:pPr>
        <w:pStyle w:val="1"/>
        <w:keepNext w:val="0"/>
        <w:numPr>
          <w:ilvl w:val="0"/>
          <w:numId w:val="0"/>
        </w:numPr>
        <w:tabs>
          <w:tab w:val="num" w:pos="0"/>
        </w:tabs>
        <w:spacing w:before="0" w:after="0"/>
        <w:jc w:val="both"/>
        <w:rPr>
          <w:caps/>
          <w:kern w:val="0"/>
        </w:rPr>
      </w:pPr>
      <w:bookmarkStart w:id="13" w:name="_Toc153013087"/>
      <w:bookmarkStart w:id="14" w:name="_Toc156727012"/>
      <w:bookmarkStart w:id="15" w:name="_Toc228878029"/>
      <w:bookmarkStart w:id="16" w:name="_Toc230072180"/>
      <w:bookmarkStart w:id="17" w:name="_Toc412794987"/>
      <w:r w:rsidRPr="002B311A">
        <w:rPr>
          <w:caps/>
          <w:kern w:val="0"/>
        </w:rPr>
        <w:lastRenderedPageBreak/>
        <w:t>ВВОДНЫЕ ПОЛОЖЕНИЯ</w:t>
      </w:r>
      <w:bookmarkEnd w:id="13"/>
      <w:bookmarkEnd w:id="14"/>
      <w:bookmarkEnd w:id="15"/>
      <w:bookmarkEnd w:id="16"/>
      <w:bookmarkEnd w:id="17"/>
    </w:p>
    <w:p w14:paraId="2E991990" w14:textId="77777777" w:rsidR="00D702E4" w:rsidRDefault="002B311A" w:rsidP="00BA26BA">
      <w:pPr>
        <w:pStyle w:val="20"/>
        <w:keepNext w:val="0"/>
        <w:numPr>
          <w:ilvl w:val="0"/>
          <w:numId w:val="0"/>
        </w:numPr>
        <w:spacing w:after="0"/>
        <w:ind w:left="576" w:hanging="576"/>
        <w:jc w:val="both"/>
        <w:rPr>
          <w:i w:val="0"/>
          <w:caps/>
          <w:sz w:val="24"/>
        </w:rPr>
      </w:pPr>
      <w:bookmarkStart w:id="18" w:name="_Toc149983186"/>
      <w:bookmarkStart w:id="19" w:name="_Toc149985380"/>
      <w:bookmarkStart w:id="20" w:name="_Toc153013088"/>
      <w:bookmarkStart w:id="21" w:name="_Toc156727013"/>
      <w:bookmarkStart w:id="22" w:name="_Toc228878030"/>
      <w:bookmarkStart w:id="23" w:name="_Toc230072181"/>
      <w:bookmarkStart w:id="24" w:name="_Toc362865326"/>
      <w:bookmarkStart w:id="25" w:name="_Toc412794988"/>
      <w:r w:rsidRPr="00DD2AC1">
        <w:rPr>
          <w:i w:val="0"/>
          <w:caps/>
          <w:sz w:val="24"/>
        </w:rPr>
        <w:t>Введение</w:t>
      </w:r>
      <w:bookmarkEnd w:id="18"/>
      <w:bookmarkEnd w:id="19"/>
      <w:bookmarkEnd w:id="20"/>
      <w:bookmarkEnd w:id="21"/>
      <w:bookmarkEnd w:id="22"/>
      <w:bookmarkEnd w:id="23"/>
      <w:bookmarkEnd w:id="24"/>
      <w:bookmarkEnd w:id="25"/>
    </w:p>
    <w:p w14:paraId="2E991991" w14:textId="0E9094D6" w:rsidR="00D702E4" w:rsidRDefault="008727E5" w:rsidP="00BA26BA">
      <w:pPr>
        <w:pStyle w:val="af6"/>
        <w:spacing w:before="240" w:after="0"/>
        <w:jc w:val="both"/>
      </w:pPr>
      <w:proofErr w:type="gramStart"/>
      <w:r w:rsidRPr="008727E5">
        <w:rPr>
          <w:caps/>
        </w:rPr>
        <w:t>И</w:t>
      </w:r>
      <w:r w:rsidRPr="008727E5">
        <w:t>нструкция</w:t>
      </w:r>
      <w:r w:rsidR="00314FBD">
        <w:rPr>
          <w:caps/>
        </w:rPr>
        <w:t xml:space="preserve"> </w:t>
      </w:r>
      <w:r w:rsidRPr="008727E5">
        <w:rPr>
          <w:caps/>
        </w:rPr>
        <w:t>АО «В</w:t>
      </w:r>
      <w:r w:rsidRPr="008727E5">
        <w:t>остсибнефтегаз</w:t>
      </w:r>
      <w:r w:rsidRPr="008727E5">
        <w:rPr>
          <w:caps/>
        </w:rPr>
        <w:t>» «</w:t>
      </w:r>
      <w:r w:rsidR="00AC29E6">
        <w:t>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w:t>
      </w:r>
      <w:r w:rsidR="00FA545C">
        <w:t>е</w:t>
      </w:r>
      <w:r w:rsidR="00AC29E6">
        <w:t>»</w:t>
      </w:r>
      <w:r w:rsidRPr="008727E5">
        <w:t xml:space="preserve"> </w:t>
      </w:r>
      <w:r w:rsidRPr="008727E5">
        <w:rPr>
          <w:caps/>
        </w:rPr>
        <w:t>(</w:t>
      </w:r>
      <w:r w:rsidR="00DE2F3A" w:rsidRPr="00F43358">
        <w:t>далее</w:t>
      </w:r>
      <w:r w:rsidRPr="008727E5">
        <w:rPr>
          <w:caps/>
        </w:rPr>
        <w:t xml:space="preserve"> – и</w:t>
      </w:r>
      <w:r w:rsidRPr="008727E5">
        <w:t xml:space="preserve">нструкция) </w:t>
      </w:r>
      <w:r w:rsidR="0087460C" w:rsidRPr="00F43358">
        <w:rPr>
          <w:color w:val="000000"/>
        </w:rPr>
        <w:t>устанавливает</w:t>
      </w:r>
      <w:r w:rsidR="0087460C" w:rsidRPr="00F43358">
        <w:t xml:space="preserve"> требования </w:t>
      </w:r>
      <w:r w:rsidR="00AC29E6">
        <w:t xml:space="preserve">к проведению </w:t>
      </w:r>
      <w:r w:rsidR="00FA545C">
        <w:t xml:space="preserve">технического </w:t>
      </w:r>
      <w:proofErr w:type="spellStart"/>
      <w:r w:rsidR="00FA545C">
        <w:t>обслужитвания</w:t>
      </w:r>
      <w:proofErr w:type="spellEnd"/>
      <w:r w:rsidR="00AC29E6">
        <w:t xml:space="preserve"> и </w:t>
      </w:r>
      <w:r w:rsidR="00FA545C">
        <w:t>планово-предупредительного ремонта</w:t>
      </w:r>
      <w:r w:rsidR="00AC29E6">
        <w:t xml:space="preserve"> сис</w:t>
      </w:r>
      <w:r w:rsidR="00FA545C">
        <w:t>т</w:t>
      </w:r>
      <w:r w:rsidR="00AC29E6">
        <w:t>ем</w:t>
      </w:r>
      <w:r w:rsidR="006A5328">
        <w:t xml:space="preserve"> автоматической установки пожаротушения</w:t>
      </w:r>
      <w:r w:rsidR="00AC29E6">
        <w:t xml:space="preserve">, </w:t>
      </w:r>
      <w:r w:rsidR="00FA545C">
        <w:t>автоматичес</w:t>
      </w:r>
      <w:r w:rsidR="0059215C">
        <w:t>кой</w:t>
      </w:r>
      <w:r w:rsidR="00FA545C">
        <w:t xml:space="preserve"> установк</w:t>
      </w:r>
      <w:r w:rsidR="0059215C">
        <w:t>и</w:t>
      </w:r>
      <w:r w:rsidR="00FA545C">
        <w:t xml:space="preserve"> пожарной сигнализации </w:t>
      </w:r>
      <w:r w:rsidR="00AC29E6">
        <w:t xml:space="preserve">и </w:t>
      </w:r>
      <w:r w:rsidR="00FA545C">
        <w:t>систем</w:t>
      </w:r>
      <w:r w:rsidR="0059215C">
        <w:t>ы</w:t>
      </w:r>
      <w:r w:rsidR="00FA545C">
        <w:t xml:space="preserve"> оповещения и управления эвакуацией</w:t>
      </w:r>
      <w:r w:rsidR="0087460C" w:rsidRPr="00F43358">
        <w:t xml:space="preserve"> на объектах</w:t>
      </w:r>
      <w:r w:rsidR="0087460C" w:rsidRPr="00E125ED">
        <w:t xml:space="preserve"> </w:t>
      </w:r>
      <w:r w:rsidR="00907B94">
        <w:t>АО «Востсибнефтегаз»</w:t>
      </w:r>
      <w:r w:rsidR="0059215C" w:rsidRPr="0059215C">
        <w:t xml:space="preserve"> </w:t>
      </w:r>
      <w:r w:rsidR="0059215C" w:rsidRPr="009B4268">
        <w:t>и определяет основные задачи по эксплуатации, техническому обслуживанию и</w:t>
      </w:r>
      <w:proofErr w:type="gramEnd"/>
      <w:r w:rsidR="0059215C" w:rsidRPr="009B4268">
        <w:t xml:space="preserve"> </w:t>
      </w:r>
      <w:proofErr w:type="gramStart"/>
      <w:r w:rsidR="0059215C" w:rsidRPr="009B4268">
        <w:t>контролю за</w:t>
      </w:r>
      <w:proofErr w:type="gramEnd"/>
      <w:r w:rsidR="0059215C" w:rsidRPr="009B4268">
        <w:t xml:space="preserve"> работоспособностью автоматических установок пожаротушения, пожарной сигнализации и систем оповещения и у</w:t>
      </w:r>
      <w:r w:rsidR="0059215C">
        <w:t>правления эвакуацией при пожаре.</w:t>
      </w:r>
    </w:p>
    <w:p w14:paraId="2E991992" w14:textId="77777777" w:rsidR="00D702E4" w:rsidRDefault="0087460C" w:rsidP="00BA26BA">
      <w:pPr>
        <w:spacing w:before="240"/>
      </w:pPr>
      <w:r>
        <w:rPr>
          <w:szCs w:val="24"/>
        </w:rPr>
        <w:t xml:space="preserve">Инструкция </w:t>
      </w:r>
      <w:r w:rsidRPr="004D69B8">
        <w:t>разработан</w:t>
      </w:r>
      <w:r>
        <w:t>а</w:t>
      </w:r>
      <w:r w:rsidRPr="004D69B8">
        <w:t xml:space="preserve"> в соответствии с требованиями:</w:t>
      </w:r>
    </w:p>
    <w:p w14:paraId="2E991993" w14:textId="77777777" w:rsidR="00AA11B4" w:rsidRPr="00FA545C" w:rsidRDefault="00B15038" w:rsidP="00BA26BA">
      <w:pPr>
        <w:pStyle w:val="af5"/>
        <w:numPr>
          <w:ilvl w:val="0"/>
          <w:numId w:val="6"/>
        </w:numPr>
        <w:tabs>
          <w:tab w:val="clear" w:pos="720"/>
          <w:tab w:val="num" w:pos="0"/>
        </w:tabs>
        <w:spacing w:before="240" w:beforeAutospacing="0" w:after="0" w:afterAutospacing="0"/>
        <w:ind w:left="851" w:hanging="284"/>
        <w:jc w:val="both"/>
      </w:pPr>
      <w:hyperlink r:id="rId22" w:tooltip="Ссылка на КонсультантПлюс" w:history="1">
        <w:r w:rsidR="00341311" w:rsidRPr="00341311">
          <w:rPr>
            <w:rStyle w:val="aa"/>
            <w:iCs/>
          </w:rPr>
          <w:t>Постановления Правительства РФ от 25.04.2012 № 390 «О противопожарном режиме»</w:t>
        </w:r>
      </w:hyperlink>
      <w:r w:rsidR="00FA545C" w:rsidRPr="00FA545C">
        <w:t>;</w:t>
      </w:r>
    </w:p>
    <w:p w14:paraId="2E991994" w14:textId="77777777" w:rsidR="002E6032" w:rsidRDefault="00B15038" w:rsidP="002E6032">
      <w:pPr>
        <w:pStyle w:val="af5"/>
        <w:numPr>
          <w:ilvl w:val="0"/>
          <w:numId w:val="6"/>
        </w:numPr>
        <w:tabs>
          <w:tab w:val="clear" w:pos="720"/>
          <w:tab w:val="num" w:pos="0"/>
        </w:tabs>
        <w:spacing w:before="240" w:beforeAutospacing="0" w:after="0" w:afterAutospacing="0"/>
        <w:ind w:left="851" w:hanging="284"/>
        <w:jc w:val="both"/>
      </w:pPr>
      <w:hyperlink r:id="rId23" w:tooltip="Ссылка на КонсультантПлюс" w:history="1">
        <w:r w:rsidR="002E6032" w:rsidRPr="0059215C">
          <w:rPr>
            <w:rStyle w:val="aa"/>
            <w:iCs/>
          </w:rPr>
          <w:t>РД 009-01-96</w:t>
        </w:r>
      </w:hyperlink>
      <w:r w:rsidR="002E6032" w:rsidRPr="004F1840">
        <w:rPr>
          <w:rStyle w:val="aa"/>
          <w:iCs/>
        </w:rPr>
        <w:t xml:space="preserve"> </w:t>
      </w:r>
      <w:hyperlink r:id="rId24" w:tooltip="Ссылка на КонсультантПлюс" w:history="1">
        <w:r w:rsidR="002E6032" w:rsidRPr="0059215C">
          <w:rPr>
            <w:rStyle w:val="aa"/>
            <w:iCs/>
          </w:rPr>
          <w:t>Установки пожарной автоматики. Правила технического содержания</w:t>
        </w:r>
      </w:hyperlink>
      <w:r w:rsidR="002E6032">
        <w:t>.</w:t>
      </w:r>
      <w:r w:rsidR="002E6032" w:rsidRPr="009B4268">
        <w:t xml:space="preserve"> </w:t>
      </w:r>
    </w:p>
    <w:p w14:paraId="2E991995" w14:textId="77777777" w:rsidR="008C1CE0" w:rsidRPr="00FA545C" w:rsidRDefault="00B15038" w:rsidP="00BA26BA">
      <w:pPr>
        <w:pStyle w:val="af5"/>
        <w:numPr>
          <w:ilvl w:val="0"/>
          <w:numId w:val="6"/>
        </w:numPr>
        <w:tabs>
          <w:tab w:val="clear" w:pos="720"/>
          <w:tab w:val="num" w:pos="0"/>
        </w:tabs>
        <w:spacing w:before="240" w:beforeAutospacing="0" w:after="0" w:afterAutospacing="0"/>
        <w:ind w:left="851" w:hanging="284"/>
        <w:jc w:val="both"/>
      </w:pPr>
      <w:hyperlink r:id="rId25" w:tooltip="Ссылка на КонсультантПлюс" w:history="1">
        <w:r w:rsidR="00341311" w:rsidRPr="00341311">
          <w:rPr>
            <w:rStyle w:val="aa"/>
            <w:iCs/>
          </w:rPr>
          <w:t>РД 009-02-96</w:t>
        </w:r>
      </w:hyperlink>
      <w:hyperlink r:id="rId26" w:tooltip="Ссылка на КонсультантПлюс" w:history="1">
        <w:r w:rsidR="00341311" w:rsidRPr="00341311">
          <w:rPr>
            <w:rStyle w:val="aa"/>
            <w:iCs/>
          </w:rPr>
          <w:t xml:space="preserve"> Установки пожарной автоматики. Техническое обслуживание и планово-предупредительный ремонт</w:t>
        </w:r>
      </w:hyperlink>
      <w:r w:rsidR="008C1CE0" w:rsidRPr="00FA545C">
        <w:t>.</w:t>
      </w:r>
    </w:p>
    <w:p w14:paraId="2E991996" w14:textId="77777777" w:rsidR="00D702E4" w:rsidRDefault="002B311A" w:rsidP="0059215C">
      <w:pPr>
        <w:pStyle w:val="20"/>
        <w:keepNext w:val="0"/>
        <w:numPr>
          <w:ilvl w:val="0"/>
          <w:numId w:val="0"/>
        </w:numPr>
        <w:spacing w:after="0"/>
        <w:ind w:left="576" w:hanging="576"/>
        <w:jc w:val="both"/>
        <w:rPr>
          <w:i w:val="0"/>
          <w:caps/>
          <w:sz w:val="24"/>
        </w:rPr>
      </w:pPr>
      <w:bookmarkStart w:id="26" w:name="_Toc179365630"/>
      <w:bookmarkStart w:id="27" w:name="_Toc179615664"/>
      <w:bookmarkStart w:id="28" w:name="_Toc181179064"/>
      <w:bookmarkStart w:id="29" w:name="_Toc362865328"/>
      <w:bookmarkStart w:id="30" w:name="_Toc412794989"/>
      <w:r w:rsidRPr="00DD2AC1">
        <w:rPr>
          <w:i w:val="0"/>
          <w:caps/>
          <w:sz w:val="24"/>
        </w:rPr>
        <w:t>Цели</w:t>
      </w:r>
      <w:bookmarkEnd w:id="26"/>
      <w:bookmarkEnd w:id="27"/>
      <w:bookmarkEnd w:id="28"/>
      <w:bookmarkEnd w:id="29"/>
      <w:bookmarkEnd w:id="30"/>
    </w:p>
    <w:p w14:paraId="2E991997" w14:textId="38A6D7C9" w:rsidR="00D702E4" w:rsidRDefault="008C1CE0" w:rsidP="00BA26BA">
      <w:pPr>
        <w:spacing w:before="240"/>
        <w:jc w:val="both"/>
      </w:pPr>
      <w:bookmarkStart w:id="31" w:name="_Toc196806787"/>
      <w:bookmarkStart w:id="32" w:name="_Toc283846732"/>
      <w:bookmarkStart w:id="33" w:name="_Toc283847655"/>
      <w:r w:rsidRPr="002E28CA">
        <w:t xml:space="preserve">Настоящая Инструкция разработана с целью установления единых требований по эксплуатации, техническому обслуживанию и </w:t>
      </w:r>
      <w:proofErr w:type="gramStart"/>
      <w:r w:rsidRPr="002E28CA">
        <w:t>контролю за</w:t>
      </w:r>
      <w:proofErr w:type="gramEnd"/>
      <w:r w:rsidRPr="002E28CA">
        <w:t xml:space="preserve"> работоспособностью автоматических установок пожаротушения, пожарной сигнализации и систем оповещения и управления эвакуацией при п</w:t>
      </w:r>
      <w:r>
        <w:t>ожар</w:t>
      </w:r>
      <w:r w:rsidR="0059215C">
        <w:t>е</w:t>
      </w:r>
      <w:r w:rsidR="00180D51">
        <w:t xml:space="preserve"> на о</w:t>
      </w:r>
      <w:r w:rsidR="00314FBD">
        <w:t xml:space="preserve">бъектах </w:t>
      </w:r>
      <w:r>
        <w:t>АО «Востсибнефтегаз</w:t>
      </w:r>
      <w:r w:rsidRPr="002E28CA">
        <w:t>».</w:t>
      </w:r>
      <w:bookmarkEnd w:id="31"/>
      <w:bookmarkEnd w:id="32"/>
      <w:bookmarkEnd w:id="33"/>
    </w:p>
    <w:p w14:paraId="2E991998" w14:textId="77777777" w:rsidR="00D702E4" w:rsidRDefault="002B311A" w:rsidP="00BA26BA">
      <w:pPr>
        <w:pStyle w:val="20"/>
        <w:keepNext w:val="0"/>
        <w:numPr>
          <w:ilvl w:val="0"/>
          <w:numId w:val="0"/>
        </w:numPr>
        <w:spacing w:after="0"/>
        <w:ind w:left="576" w:hanging="576"/>
        <w:jc w:val="both"/>
        <w:rPr>
          <w:i w:val="0"/>
          <w:caps/>
          <w:sz w:val="24"/>
        </w:rPr>
      </w:pPr>
      <w:bookmarkStart w:id="34" w:name="_Toc145819183"/>
      <w:bookmarkStart w:id="35" w:name="_Toc149979451"/>
      <w:bookmarkStart w:id="36" w:name="_Toc149981752"/>
      <w:bookmarkStart w:id="37" w:name="_Toc149983140"/>
      <w:bookmarkStart w:id="38" w:name="_Toc154476726"/>
      <w:bookmarkStart w:id="39" w:name="_Toc179365631"/>
      <w:bookmarkStart w:id="40" w:name="_Toc179615665"/>
      <w:bookmarkStart w:id="41" w:name="_Toc181179065"/>
      <w:bookmarkStart w:id="42" w:name="_Toc362865329"/>
      <w:bookmarkStart w:id="43" w:name="_Toc412794990"/>
      <w:r w:rsidRPr="00DD2AC1">
        <w:rPr>
          <w:i w:val="0"/>
          <w:caps/>
          <w:sz w:val="24"/>
        </w:rPr>
        <w:t>Задачи</w:t>
      </w:r>
      <w:bookmarkEnd w:id="34"/>
      <w:bookmarkEnd w:id="35"/>
      <w:bookmarkEnd w:id="36"/>
      <w:bookmarkEnd w:id="37"/>
      <w:bookmarkEnd w:id="38"/>
      <w:bookmarkEnd w:id="39"/>
      <w:bookmarkEnd w:id="40"/>
      <w:bookmarkEnd w:id="41"/>
      <w:bookmarkEnd w:id="42"/>
      <w:bookmarkEnd w:id="43"/>
    </w:p>
    <w:p w14:paraId="2E991999" w14:textId="77777777" w:rsidR="00FE5B9B" w:rsidRDefault="00AC29E6">
      <w:pPr>
        <w:spacing w:before="240"/>
      </w:pPr>
      <w:bookmarkStart w:id="44" w:name="_Toc179365632"/>
      <w:bookmarkStart w:id="45" w:name="_Toc179615666"/>
      <w:bookmarkStart w:id="46" w:name="_Toc181179066"/>
      <w:bookmarkStart w:id="47" w:name="_Toc362865330"/>
      <w:r w:rsidRPr="002E28CA">
        <w:t>Основными задачами настоящей Инструкции являются:</w:t>
      </w:r>
    </w:p>
    <w:p w14:paraId="2E99199A"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48" w:name="_Toc196806789"/>
      <w:bookmarkStart w:id="49" w:name="_Toc283846734"/>
      <w:bookmarkStart w:id="50" w:name="_Toc283847657"/>
      <w:bookmarkStart w:id="51" w:name="_Toc411247858"/>
      <w:bookmarkStart w:id="52" w:name="_Toc412794991"/>
      <w:r>
        <w:rPr>
          <w:rFonts w:ascii="Times New Roman" w:hAnsi="Times New Roman" w:cs="Times New Roman"/>
          <w:b w:val="0"/>
          <w:i w:val="0"/>
          <w:sz w:val="24"/>
          <w:szCs w:val="24"/>
        </w:rPr>
        <w:t>контроль технического состояния автоматических установок пожаротушения, пожарной сигнализации;</w:t>
      </w:r>
      <w:bookmarkEnd w:id="48"/>
      <w:bookmarkEnd w:id="49"/>
      <w:bookmarkEnd w:id="50"/>
      <w:bookmarkEnd w:id="51"/>
      <w:bookmarkEnd w:id="52"/>
    </w:p>
    <w:p w14:paraId="2E99199B"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53" w:name="_Toc196806790"/>
      <w:bookmarkStart w:id="54" w:name="_Toc283846735"/>
      <w:bookmarkStart w:id="55" w:name="_Toc283847658"/>
      <w:bookmarkStart w:id="56" w:name="_Toc411247859"/>
      <w:bookmarkStart w:id="57" w:name="_Toc412794992"/>
      <w:r>
        <w:rPr>
          <w:rFonts w:ascii="Times New Roman" w:hAnsi="Times New Roman" w:cs="Times New Roman"/>
          <w:b w:val="0"/>
          <w:i w:val="0"/>
          <w:sz w:val="24"/>
          <w:szCs w:val="24"/>
        </w:rPr>
        <w:t xml:space="preserve">выявление и устранение причин ложных срабатываний </w:t>
      </w:r>
      <w:r w:rsidRPr="00584025">
        <w:rPr>
          <w:rFonts w:ascii="Times New Roman" w:hAnsi="Times New Roman" w:cs="Times New Roman"/>
          <w:b w:val="0"/>
          <w:i w:val="0"/>
          <w:sz w:val="24"/>
          <w:szCs w:val="24"/>
        </w:rPr>
        <w:t>автоматических</w:t>
      </w:r>
      <w:r>
        <w:rPr>
          <w:rFonts w:ascii="Times New Roman" w:hAnsi="Times New Roman" w:cs="Times New Roman"/>
          <w:b w:val="0"/>
          <w:i w:val="0"/>
          <w:sz w:val="24"/>
          <w:szCs w:val="24"/>
        </w:rPr>
        <w:t xml:space="preserve"> установок пожаротушения, пожарной сигнализации;</w:t>
      </w:r>
      <w:bookmarkEnd w:id="53"/>
      <w:bookmarkEnd w:id="54"/>
      <w:bookmarkEnd w:id="55"/>
      <w:bookmarkEnd w:id="56"/>
      <w:bookmarkEnd w:id="57"/>
    </w:p>
    <w:p w14:paraId="2E99199C" w14:textId="77777777" w:rsidR="00FE5B9B" w:rsidRDefault="00AC29E6">
      <w:pPr>
        <w:pStyle w:val="20"/>
        <w:keepNext w:val="0"/>
        <w:widowControl w:val="0"/>
        <w:numPr>
          <w:ilvl w:val="0"/>
          <w:numId w:val="16"/>
        </w:numPr>
        <w:tabs>
          <w:tab w:val="clear" w:pos="720"/>
          <w:tab w:val="num" w:pos="567"/>
        </w:tabs>
        <w:overflowPunct w:val="0"/>
        <w:autoSpaceDE w:val="0"/>
        <w:autoSpaceDN w:val="0"/>
        <w:adjustRightInd w:val="0"/>
        <w:spacing w:after="0"/>
        <w:ind w:left="851" w:hanging="284"/>
        <w:jc w:val="both"/>
        <w:textAlignment w:val="baseline"/>
        <w:rPr>
          <w:rFonts w:ascii="Times New Roman" w:hAnsi="Times New Roman" w:cs="Times New Roman"/>
          <w:b w:val="0"/>
          <w:i w:val="0"/>
          <w:sz w:val="24"/>
          <w:szCs w:val="24"/>
        </w:rPr>
      </w:pPr>
      <w:bookmarkStart w:id="58" w:name="_Toc196806791"/>
      <w:bookmarkStart w:id="59" w:name="_Toc283846736"/>
      <w:bookmarkStart w:id="60" w:name="_Toc283847659"/>
      <w:bookmarkStart w:id="61" w:name="_Toc411247860"/>
      <w:bookmarkStart w:id="62" w:name="_Toc412794993"/>
      <w:r>
        <w:rPr>
          <w:rFonts w:ascii="Times New Roman" w:hAnsi="Times New Roman" w:cs="Times New Roman"/>
          <w:b w:val="0"/>
          <w:i w:val="0"/>
          <w:sz w:val="24"/>
          <w:szCs w:val="24"/>
        </w:rPr>
        <w:t xml:space="preserve">определение предельного состояния </w:t>
      </w:r>
      <w:r w:rsidRPr="00584025">
        <w:rPr>
          <w:rFonts w:ascii="Times New Roman" w:hAnsi="Times New Roman" w:cs="Times New Roman"/>
          <w:b w:val="0"/>
          <w:i w:val="0"/>
          <w:sz w:val="24"/>
          <w:szCs w:val="24"/>
        </w:rPr>
        <w:t>автоматических</w:t>
      </w:r>
      <w:r>
        <w:rPr>
          <w:rFonts w:ascii="Times New Roman" w:hAnsi="Times New Roman" w:cs="Times New Roman"/>
          <w:b w:val="0"/>
          <w:i w:val="0"/>
          <w:sz w:val="24"/>
          <w:szCs w:val="24"/>
        </w:rPr>
        <w:t xml:space="preserve"> установок пожаротушения, пожарной сигнализации, при которых их дальнейшая эксплуатация становится невозможной или нецелесообразной, путем проведения технического освидетельствования;</w:t>
      </w:r>
      <w:bookmarkEnd w:id="58"/>
      <w:bookmarkEnd w:id="59"/>
      <w:bookmarkEnd w:id="60"/>
      <w:bookmarkEnd w:id="61"/>
      <w:bookmarkEnd w:id="62"/>
      <w:r w:rsidRPr="007638DA">
        <w:rPr>
          <w:rFonts w:ascii="Times New Roman" w:hAnsi="Times New Roman" w:cs="Times New Roman"/>
          <w:b w:val="0"/>
          <w:i w:val="0"/>
          <w:sz w:val="24"/>
          <w:szCs w:val="24"/>
        </w:rPr>
        <w:t xml:space="preserve"> </w:t>
      </w:r>
    </w:p>
    <w:p w14:paraId="2E99199D" w14:textId="77777777" w:rsidR="00FE5B9B" w:rsidRDefault="00AC29E6">
      <w:pPr>
        <w:numPr>
          <w:ilvl w:val="0"/>
          <w:numId w:val="16"/>
        </w:numPr>
        <w:tabs>
          <w:tab w:val="clear" w:pos="720"/>
          <w:tab w:val="num" w:pos="567"/>
        </w:tabs>
        <w:spacing w:before="240"/>
        <w:ind w:left="851" w:hanging="284"/>
        <w:jc w:val="both"/>
      </w:pPr>
      <w:r w:rsidRPr="00CF33DD">
        <w:t xml:space="preserve">организация и проведение технического обслуживания и планово-предупредительных ремонтов автоматических установок </w:t>
      </w:r>
      <w:r w:rsidRPr="00880F13">
        <w:t>пожаротушения,</w:t>
      </w:r>
      <w:r>
        <w:rPr>
          <w:b/>
          <w:i/>
        </w:rPr>
        <w:t xml:space="preserve"> </w:t>
      </w:r>
      <w:r w:rsidRPr="00CF33DD">
        <w:t>пожарной сигнализации.</w:t>
      </w:r>
    </w:p>
    <w:p w14:paraId="2E99199E" w14:textId="77777777" w:rsidR="00D702E4" w:rsidRDefault="002B311A" w:rsidP="00BA26BA">
      <w:pPr>
        <w:pStyle w:val="20"/>
        <w:keepNext w:val="0"/>
        <w:numPr>
          <w:ilvl w:val="0"/>
          <w:numId w:val="0"/>
        </w:numPr>
        <w:spacing w:after="0"/>
        <w:ind w:left="576" w:hanging="576"/>
        <w:jc w:val="both"/>
        <w:rPr>
          <w:i w:val="0"/>
          <w:caps/>
          <w:sz w:val="24"/>
        </w:rPr>
      </w:pPr>
      <w:bookmarkStart w:id="63" w:name="_Toc412794994"/>
      <w:r w:rsidRPr="00DD2AC1">
        <w:rPr>
          <w:i w:val="0"/>
          <w:caps/>
          <w:sz w:val="24"/>
        </w:rPr>
        <w:t>Область действия</w:t>
      </w:r>
      <w:bookmarkEnd w:id="44"/>
      <w:bookmarkEnd w:id="45"/>
      <w:bookmarkEnd w:id="46"/>
      <w:bookmarkEnd w:id="47"/>
      <w:bookmarkEnd w:id="63"/>
    </w:p>
    <w:p w14:paraId="2E99199F" w14:textId="67517EC3" w:rsidR="0059215C" w:rsidRDefault="00BD4C54" w:rsidP="00BA26BA">
      <w:pPr>
        <w:pStyle w:val="31"/>
        <w:spacing w:after="0"/>
        <w:ind w:right="7"/>
      </w:pPr>
      <w:r>
        <w:lastRenderedPageBreak/>
        <w:t>Настоящ</w:t>
      </w:r>
      <w:r w:rsidR="002D3A81">
        <w:t>ая</w:t>
      </w:r>
      <w:r>
        <w:t xml:space="preserve"> </w:t>
      </w:r>
      <w:r w:rsidR="008727E5" w:rsidRPr="008727E5">
        <w:rPr>
          <w:caps/>
        </w:rPr>
        <w:t>И</w:t>
      </w:r>
      <w:r w:rsidR="008727E5" w:rsidRPr="008727E5">
        <w:t>нструкция</w:t>
      </w:r>
      <w:r w:rsidR="002D3A81" w:rsidRPr="007561AF">
        <w:t xml:space="preserve"> </w:t>
      </w:r>
      <w:r w:rsidR="0059215C">
        <w:t>является обязательной дл</w:t>
      </w:r>
      <w:r w:rsidR="00180D51">
        <w:t xml:space="preserve">я исполнения </w:t>
      </w:r>
      <w:r w:rsidR="00314FBD">
        <w:t xml:space="preserve">всеми работниками </w:t>
      </w:r>
      <w:r w:rsidR="0059215C">
        <w:t>АО «Востсибнефтегаз».</w:t>
      </w:r>
    </w:p>
    <w:p w14:paraId="2E9919A0" w14:textId="77777777" w:rsidR="00D702E4" w:rsidRDefault="002B311A" w:rsidP="00BA26BA">
      <w:pPr>
        <w:pStyle w:val="31"/>
        <w:spacing w:after="0"/>
        <w:ind w:right="7"/>
      </w:pPr>
      <w:r w:rsidRPr="007561AF">
        <w:t>Организационные, распорядительные и локальные документы не долж</w:t>
      </w:r>
      <w:r w:rsidR="00BD4C54">
        <w:t>ны противоречить настояще</w:t>
      </w:r>
      <w:r w:rsidR="002D3A81">
        <w:t xml:space="preserve">й </w:t>
      </w:r>
      <w:r w:rsidR="00F43358" w:rsidRPr="00F43358">
        <w:rPr>
          <w:caps/>
        </w:rPr>
        <w:t>И</w:t>
      </w:r>
      <w:r w:rsidR="00F43358" w:rsidRPr="00F43358">
        <w:t>нструкции</w:t>
      </w:r>
      <w:r w:rsidRPr="007561AF">
        <w:t>.</w:t>
      </w:r>
    </w:p>
    <w:p w14:paraId="2E9919A1" w14:textId="4221CFE3" w:rsidR="00EA431F" w:rsidRDefault="00314FBD" w:rsidP="00EA431F">
      <w:pPr>
        <w:pStyle w:val="31"/>
        <w:spacing w:after="0"/>
        <w:ind w:right="7"/>
      </w:pPr>
      <w:bookmarkStart w:id="64" w:name="_Toc156727018"/>
      <w:bookmarkStart w:id="65" w:name="_Toc228878034"/>
      <w:bookmarkStart w:id="66" w:name="_Toc230072185"/>
      <w:bookmarkStart w:id="67" w:name="_Toc362865331"/>
      <w:bookmarkStart w:id="68" w:name="_Toc412794995"/>
      <w:r>
        <w:t xml:space="preserve">Структурные подразделения </w:t>
      </w:r>
      <w:r w:rsidR="00EA431F">
        <w:t>АО «Востсибнефтегаз», при оформлении договоров с</w:t>
      </w:r>
      <w:r w:rsidR="00EA431F" w:rsidRPr="00EA431F">
        <w:t xml:space="preserve"> Подрядчиками и Арендаторами, выполняющими работы (ок</w:t>
      </w:r>
      <w:r>
        <w:t xml:space="preserve">азывающими услуги) на объектах </w:t>
      </w:r>
      <w:r w:rsidR="00EA431F" w:rsidRPr="00EA431F">
        <w:t>АО «Востсибне</w:t>
      </w:r>
      <w:r>
        <w:t xml:space="preserve">фтегаз» и арендующих имущество </w:t>
      </w:r>
      <w:r w:rsidR="00EA431F" w:rsidRPr="00EA431F">
        <w:t xml:space="preserve">АО «Востсибнефтегаз» </w:t>
      </w:r>
      <w:r w:rsidR="00EA431F" w:rsidRPr="00DD452B">
        <w:t>обязаны включ</w:t>
      </w:r>
      <w:r w:rsidR="00EA431F">
        <w:t>а</w:t>
      </w:r>
      <w:r w:rsidR="00EA431F" w:rsidRPr="00DD452B">
        <w:t xml:space="preserve">ть в условия договора пункт о неукоснительном выполнении </w:t>
      </w:r>
      <w:r w:rsidR="00EA431F" w:rsidRPr="007F7584">
        <w:t xml:space="preserve">требований </w:t>
      </w:r>
      <w:r w:rsidR="00EA431F">
        <w:t>настоящей Инструкции</w:t>
      </w:r>
      <w:r w:rsidR="00EA431F" w:rsidRPr="007F7584">
        <w:t xml:space="preserve"> подрядными организациями</w:t>
      </w:r>
      <w:r w:rsidR="00EA431F">
        <w:t>.</w:t>
      </w:r>
    </w:p>
    <w:p w14:paraId="2E9919A2" w14:textId="77777777" w:rsidR="00D702E4" w:rsidRDefault="002B311A" w:rsidP="00BA26BA">
      <w:pPr>
        <w:pStyle w:val="20"/>
        <w:keepNext w:val="0"/>
        <w:numPr>
          <w:ilvl w:val="0"/>
          <w:numId w:val="0"/>
        </w:numPr>
        <w:spacing w:after="0"/>
        <w:ind w:left="576" w:hanging="576"/>
        <w:jc w:val="both"/>
        <w:rPr>
          <w:i w:val="0"/>
          <w:caps/>
          <w:sz w:val="24"/>
        </w:rPr>
      </w:pPr>
      <w:r w:rsidRPr="00DD2AC1">
        <w:rPr>
          <w:i w:val="0"/>
          <w:caps/>
          <w:sz w:val="24"/>
        </w:rPr>
        <w:t>Период действия и порядок внесения изменений</w:t>
      </w:r>
      <w:bookmarkEnd w:id="64"/>
      <w:bookmarkEnd w:id="65"/>
      <w:bookmarkEnd w:id="66"/>
      <w:bookmarkEnd w:id="67"/>
      <w:bookmarkEnd w:id="68"/>
    </w:p>
    <w:p w14:paraId="2E9919A3" w14:textId="77777777" w:rsidR="00D702E4" w:rsidRDefault="00413753" w:rsidP="00BA26BA">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r w:rsidR="00F14577" w:rsidRPr="00776AF3">
        <w:t>явля</w:t>
      </w:r>
      <w:r w:rsidR="00F14577">
        <w:t>е</w:t>
      </w:r>
      <w:r w:rsidR="00F14577" w:rsidRPr="00776AF3">
        <w:t xml:space="preserve">тся </w:t>
      </w:r>
      <w:r w:rsidRPr="00776AF3">
        <w:t>локальным нормативным документом постоянного действия.</w:t>
      </w:r>
    </w:p>
    <w:p w14:paraId="2E9919A4" w14:textId="6BC743BA" w:rsidR="00D702E4" w:rsidRDefault="00413753" w:rsidP="00BA26BA">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proofErr w:type="gramStart"/>
      <w:r w:rsidRPr="00776AF3">
        <w:t>утвержда</w:t>
      </w:r>
      <w:r>
        <w:t>ется</w:t>
      </w:r>
      <w:r w:rsidRPr="00776AF3">
        <w:t xml:space="preserve"> и ввод</w:t>
      </w:r>
      <w:r w:rsidR="00E5377F">
        <w:t>и</w:t>
      </w:r>
      <w:r w:rsidRPr="00776AF3">
        <w:t>тся</w:t>
      </w:r>
      <w:proofErr w:type="gramEnd"/>
      <w:r w:rsidRPr="00776AF3">
        <w:t xml:space="preserve"> в действие в</w:t>
      </w:r>
      <w:r w:rsidR="00314FBD">
        <w:t xml:space="preserve"> АО «Востсибнефтегаз» приказом </w:t>
      </w:r>
      <w:r w:rsidRPr="00776AF3">
        <w:t>АО «Востсибнефтегаз».</w:t>
      </w:r>
    </w:p>
    <w:p w14:paraId="2E9919A5" w14:textId="4771CDE5" w:rsidR="00D702E4" w:rsidRDefault="00F43358" w:rsidP="00BA26BA">
      <w:pPr>
        <w:spacing w:before="240"/>
        <w:jc w:val="both"/>
      </w:pPr>
      <w:r w:rsidRPr="00F43358">
        <w:rPr>
          <w:caps/>
          <w:szCs w:val="24"/>
        </w:rPr>
        <w:t>И</w:t>
      </w:r>
      <w:r>
        <w:rPr>
          <w:szCs w:val="24"/>
        </w:rPr>
        <w:t>нструкция</w:t>
      </w:r>
      <w:r w:rsidR="00413753">
        <w:t xml:space="preserve"> п</w:t>
      </w:r>
      <w:r w:rsidR="00413753" w:rsidRPr="00776AF3">
        <w:t>ризна</w:t>
      </w:r>
      <w:r w:rsidR="00413753">
        <w:t>ется</w:t>
      </w:r>
      <w:r w:rsidR="00413753" w:rsidRPr="00776AF3">
        <w:t xml:space="preserve"> утративш</w:t>
      </w:r>
      <w:r w:rsidR="00413753">
        <w:t>ей</w:t>
      </w:r>
      <w:r w:rsidR="00413753" w:rsidRPr="00776AF3">
        <w:t xml:space="preserve"> силу в АО «Востсиб</w:t>
      </w:r>
      <w:r w:rsidR="00314FBD">
        <w:t xml:space="preserve">нефтегаз» на основании приказа </w:t>
      </w:r>
      <w:r w:rsidR="00413753" w:rsidRPr="00776AF3">
        <w:t>АО «Востсибнефтегаз».</w:t>
      </w:r>
    </w:p>
    <w:p w14:paraId="2E9919A6" w14:textId="73F4B543" w:rsidR="00D702E4" w:rsidRDefault="00413753" w:rsidP="00BA26BA">
      <w:pPr>
        <w:spacing w:before="240"/>
      </w:pPr>
      <w:r w:rsidRPr="00776AF3">
        <w:t xml:space="preserve">Изменения в </w:t>
      </w:r>
      <w:r w:rsidR="00F43358" w:rsidRPr="00F43358">
        <w:rPr>
          <w:caps/>
          <w:szCs w:val="24"/>
        </w:rPr>
        <w:t>И</w:t>
      </w:r>
      <w:r w:rsidR="00F43358">
        <w:rPr>
          <w:szCs w:val="24"/>
        </w:rPr>
        <w:t>нструкцию</w:t>
      </w:r>
      <w:r w:rsidRPr="00776AF3">
        <w:t xml:space="preserve"> вносятся приказом АО «Востсибнефтегаз».</w:t>
      </w:r>
    </w:p>
    <w:p w14:paraId="2E9919A7" w14:textId="77777777" w:rsidR="00D702E4" w:rsidRDefault="00413753" w:rsidP="00BA26BA">
      <w:pPr>
        <w:spacing w:before="240"/>
        <w:jc w:val="both"/>
      </w:pPr>
      <w:r w:rsidRPr="00776AF3">
        <w:t xml:space="preserve">Изменения в </w:t>
      </w:r>
      <w:r w:rsidR="00F43358" w:rsidRPr="00F43358">
        <w:rPr>
          <w:caps/>
          <w:szCs w:val="24"/>
        </w:rPr>
        <w:t>И</w:t>
      </w:r>
      <w:r w:rsidR="00F43358">
        <w:rPr>
          <w:szCs w:val="24"/>
        </w:rPr>
        <w:t>нструкцию</w:t>
      </w:r>
      <w:r w:rsidRPr="00776AF3">
        <w:t xml:space="preserve"> вносятся в случаях: изменения законодательства РФ, изменения организационной структуры, полномочий руководителей</w:t>
      </w:r>
      <w:r w:rsidR="00E334F9">
        <w:t xml:space="preserve"> и т.п</w:t>
      </w:r>
      <w:r w:rsidRPr="00776AF3">
        <w:t>.</w:t>
      </w:r>
    </w:p>
    <w:p w14:paraId="2E9919A8" w14:textId="70CA308D" w:rsidR="00413753" w:rsidRPr="00776AF3" w:rsidRDefault="00413753" w:rsidP="00BA26BA">
      <w:pPr>
        <w:tabs>
          <w:tab w:val="left" w:pos="-3420"/>
        </w:tabs>
        <w:autoSpaceDE w:val="0"/>
        <w:autoSpaceDN w:val="0"/>
        <w:adjustRightInd w:val="0"/>
        <w:spacing w:before="240"/>
        <w:jc w:val="both"/>
      </w:pPr>
      <w:r w:rsidRPr="00776AF3">
        <w:t xml:space="preserve">Инициаторами внесения изменений в </w:t>
      </w:r>
      <w:r w:rsidR="00F43358" w:rsidRPr="00F43358">
        <w:rPr>
          <w:caps/>
          <w:szCs w:val="24"/>
        </w:rPr>
        <w:t>И</w:t>
      </w:r>
      <w:r w:rsidR="00F43358">
        <w:rPr>
          <w:szCs w:val="24"/>
        </w:rPr>
        <w:t>нструкцию</w:t>
      </w:r>
      <w:r w:rsidRPr="00776AF3">
        <w:t xml:space="preserve"> являются: </w:t>
      </w:r>
      <w:r w:rsidR="002720FC" w:rsidRPr="002720FC">
        <w:t>отдел пожарной безопасности управления промышленной безопасности, о</w:t>
      </w:r>
      <w:r w:rsidR="00314FBD">
        <w:t xml:space="preserve">храны труда и окружающей среды </w:t>
      </w:r>
      <w:r w:rsidR="002720FC" w:rsidRPr="002720FC">
        <w:t>АО «Востсибнефтегаз», а так же иные структурные</w:t>
      </w:r>
      <w:r w:rsidR="00314FBD">
        <w:t xml:space="preserve"> подразделения </w:t>
      </w:r>
      <w:r w:rsidR="002720FC" w:rsidRPr="002720FC">
        <w:t>АО «Востсибнефтегаз», по согласованию с вышеуказанным отделом пожарной безопасности управления промышленной безопасности, о</w:t>
      </w:r>
      <w:r w:rsidR="00314FBD">
        <w:t xml:space="preserve">храны труда и окружающей среды </w:t>
      </w:r>
      <w:r w:rsidR="002720FC" w:rsidRPr="002720FC">
        <w:t>АО «Востсибнефтегаз».</w:t>
      </w:r>
    </w:p>
    <w:p w14:paraId="2E9919A9" w14:textId="0E122BB1" w:rsidR="00D702E4" w:rsidRDefault="002720FC" w:rsidP="00BA26BA">
      <w:pPr>
        <w:spacing w:before="240"/>
        <w:jc w:val="both"/>
      </w:pPr>
      <w:r w:rsidRPr="002720FC">
        <w:t>Ответственность за поддержание Инструкции в АО «Востсибнефтегаз» в актуальном состоянии возлагается на начальника управления промышленной безопасности, о</w:t>
      </w:r>
      <w:r w:rsidR="00314FBD">
        <w:t xml:space="preserve">храны труда и окружающей среды </w:t>
      </w:r>
      <w:r w:rsidRPr="002720FC">
        <w:t>АО «Востсибнефтегаз».</w:t>
      </w:r>
    </w:p>
    <w:p w14:paraId="2E9919AA" w14:textId="5650570D" w:rsidR="00BA26BA" w:rsidRDefault="00413753" w:rsidP="00BA26BA">
      <w:pPr>
        <w:spacing w:before="240"/>
        <w:jc w:val="both"/>
      </w:pPr>
      <w:r w:rsidRPr="00776AF3">
        <w:t>Контроль за исполнением требований настоя</w:t>
      </w:r>
      <w:r>
        <w:t>щей</w:t>
      </w:r>
      <w:r w:rsidRPr="00776AF3">
        <w:t xml:space="preserve"> </w:t>
      </w:r>
      <w:r w:rsidR="00F43358" w:rsidRPr="00F43358">
        <w:rPr>
          <w:caps/>
          <w:szCs w:val="24"/>
        </w:rPr>
        <w:t>И</w:t>
      </w:r>
      <w:r w:rsidR="00F43358" w:rsidRPr="00F43358">
        <w:rPr>
          <w:szCs w:val="24"/>
        </w:rPr>
        <w:t>нструкции</w:t>
      </w:r>
      <w:r w:rsidRPr="00776AF3">
        <w:t xml:space="preserve"> возлагается </w:t>
      </w:r>
      <w:proofErr w:type="gramStart"/>
      <w:r w:rsidR="00314FBD">
        <w:t>на</w:t>
      </w:r>
      <w:proofErr w:type="gramEnd"/>
      <w:r w:rsidR="00314FBD">
        <w:t xml:space="preserve"> главного инженера </w:t>
      </w:r>
      <w:r w:rsidRPr="00BA1087">
        <w:t>АО «Востсибнефтегаз».</w:t>
      </w:r>
    </w:p>
    <w:p w14:paraId="2E9919AB" w14:textId="77777777" w:rsidR="00BA26BA" w:rsidRDefault="00BA26BA" w:rsidP="00BA26BA">
      <w:pPr>
        <w:spacing w:before="240"/>
        <w:jc w:val="both"/>
        <w:sectPr w:rsidR="00BA26BA" w:rsidSect="00F23A60">
          <w:pgSz w:w="11906" w:h="16838"/>
          <w:pgMar w:top="510" w:right="1021" w:bottom="567" w:left="1247" w:header="737" w:footer="680" w:gutter="0"/>
          <w:cols w:space="708"/>
          <w:docGrid w:linePitch="360"/>
        </w:sectPr>
      </w:pPr>
    </w:p>
    <w:p w14:paraId="2E9919AC" w14:textId="77777777" w:rsidR="00BA26BA" w:rsidRDefault="00BA26BA">
      <w:r>
        <w:lastRenderedPageBreak/>
        <w:br w:type="page"/>
      </w:r>
    </w:p>
    <w:p w14:paraId="2E9919AD" w14:textId="77777777" w:rsidR="00D702E4" w:rsidRDefault="002B311A" w:rsidP="00A83854">
      <w:pPr>
        <w:pStyle w:val="1"/>
        <w:keepNext w:val="0"/>
        <w:numPr>
          <w:ilvl w:val="0"/>
          <w:numId w:val="11"/>
        </w:numPr>
        <w:tabs>
          <w:tab w:val="left" w:pos="0"/>
        </w:tabs>
        <w:spacing w:before="0" w:after="0"/>
        <w:ind w:left="0" w:firstLine="0"/>
        <w:jc w:val="both"/>
        <w:rPr>
          <w:caps/>
          <w:kern w:val="0"/>
        </w:rPr>
      </w:pPr>
      <w:bookmarkStart w:id="69" w:name="_Toc396380437"/>
      <w:bookmarkStart w:id="70" w:name="_Toc411247863"/>
      <w:bookmarkStart w:id="71" w:name="_Toc149979454"/>
      <w:bookmarkStart w:id="72" w:name="_Toc149981755"/>
      <w:bookmarkStart w:id="73" w:name="_Toc149983143"/>
      <w:bookmarkStart w:id="74" w:name="_Toc154476729"/>
      <w:bookmarkStart w:id="75" w:name="_Toc179365634"/>
      <w:bookmarkStart w:id="76" w:name="_Toc179615668"/>
      <w:bookmarkStart w:id="77" w:name="_Toc181179068"/>
      <w:bookmarkStart w:id="78" w:name="_Toc412794996"/>
      <w:bookmarkStart w:id="79" w:name="_Toc149983192"/>
      <w:bookmarkStart w:id="80" w:name="_Toc149985386"/>
      <w:bookmarkEnd w:id="69"/>
      <w:bookmarkEnd w:id="70"/>
      <w:r w:rsidRPr="002B311A">
        <w:rPr>
          <w:caps/>
          <w:kern w:val="0"/>
        </w:rPr>
        <w:lastRenderedPageBreak/>
        <w:t>Термины и определения</w:t>
      </w:r>
      <w:bookmarkEnd w:id="71"/>
      <w:bookmarkEnd w:id="72"/>
      <w:bookmarkEnd w:id="73"/>
      <w:bookmarkEnd w:id="74"/>
      <w:bookmarkEnd w:id="75"/>
      <w:bookmarkEnd w:id="76"/>
      <w:bookmarkEnd w:id="77"/>
      <w:bookmarkEnd w:id="78"/>
    </w:p>
    <w:p w14:paraId="2E9919AE" w14:textId="77777777" w:rsidR="003E3943" w:rsidRDefault="003E3943" w:rsidP="00BA26BA">
      <w:pPr>
        <w:spacing w:before="240"/>
        <w:jc w:val="both"/>
        <w:rPr>
          <w:rFonts w:eastAsia="Times New Roman"/>
        </w:rPr>
      </w:pPr>
      <w:r>
        <w:rPr>
          <w:rFonts w:ascii="Arial" w:hAnsi="Arial" w:cs="Arial"/>
          <w:b/>
          <w:i/>
          <w:caps/>
          <w:sz w:val="20"/>
        </w:rPr>
        <w:t>арендатор</w:t>
      </w:r>
      <w:r w:rsidRPr="00EE2C94">
        <w:rPr>
          <w:rFonts w:ascii="Arial" w:hAnsi="Arial" w:cs="Arial"/>
          <w:b/>
          <w:i/>
          <w:caps/>
          <w:sz w:val="20"/>
        </w:rPr>
        <w:t xml:space="preserve"> (</w:t>
      </w:r>
      <w:r>
        <w:rPr>
          <w:rFonts w:ascii="Arial" w:hAnsi="Arial" w:cs="Arial"/>
          <w:b/>
          <w:i/>
          <w:caps/>
          <w:sz w:val="20"/>
        </w:rPr>
        <w:t>субарендатор</w:t>
      </w:r>
      <w:r w:rsidRPr="00EE2C94">
        <w:rPr>
          <w:rFonts w:ascii="Arial" w:hAnsi="Arial" w:cs="Arial"/>
          <w:b/>
          <w:i/>
          <w:caps/>
          <w:sz w:val="20"/>
        </w:rPr>
        <w:t>)</w:t>
      </w:r>
      <w:r w:rsidRPr="00EE2C94">
        <w:t xml:space="preserve"> – </w:t>
      </w:r>
      <w:r w:rsidRPr="00D61CA8">
        <w:rPr>
          <w:rFonts w:eastAsia="Times New Roman"/>
        </w:rPr>
        <w:t xml:space="preserve">физические и юридические лица, которые арендуют </w:t>
      </w:r>
      <w:proofErr w:type="spellStart"/>
      <w:r w:rsidRPr="00D61CA8">
        <w:rPr>
          <w:rFonts w:eastAsia="Times New Roman"/>
        </w:rPr>
        <w:t>имущесство</w:t>
      </w:r>
      <w:proofErr w:type="spellEnd"/>
      <w:r w:rsidRPr="00D61CA8">
        <w:rPr>
          <w:rFonts w:eastAsia="Times New Roman"/>
        </w:rPr>
        <w:t xml:space="preserve"> Заказчика по Договору аренды (субаренды), заключаемому с Заказчиком в соответствии с Гражданским кодексом Российской Федерации.</w:t>
      </w:r>
    </w:p>
    <w:p w14:paraId="2E9919AF" w14:textId="77777777" w:rsidR="00D702E4" w:rsidRDefault="008961C2" w:rsidP="00BA26BA">
      <w:pPr>
        <w:spacing w:before="240"/>
        <w:jc w:val="both"/>
      </w:pPr>
      <w:r w:rsidRPr="00A564EA">
        <w:rPr>
          <w:rFonts w:ascii="Arial" w:hAnsi="Arial" w:cs="Arial"/>
          <w:b/>
          <w:i/>
          <w:caps/>
          <w:sz w:val="20"/>
          <w:szCs w:val="20"/>
        </w:rPr>
        <w:t>автоматическая установка пожаротушения</w:t>
      </w:r>
      <w:r w:rsidRPr="003F7A6B">
        <w:t xml:space="preserve"> </w:t>
      </w:r>
      <w:r>
        <w:t>–</w:t>
      </w:r>
      <w:r w:rsidRPr="003F7A6B">
        <w:t xml:space="preserve"> </w:t>
      </w:r>
      <w: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p w14:paraId="2E9919B0" w14:textId="77777777" w:rsidR="00FE5B9B" w:rsidRDefault="008961C2">
      <w:pPr>
        <w:tabs>
          <w:tab w:val="left" w:pos="3259"/>
        </w:tabs>
        <w:spacing w:before="240"/>
        <w:jc w:val="both"/>
      </w:pPr>
      <w:r w:rsidRPr="00B404AC">
        <w:rPr>
          <w:rFonts w:ascii="Arial" w:hAnsi="Arial" w:cs="Arial"/>
          <w:b/>
          <w:i/>
          <w:caps/>
          <w:sz w:val="20"/>
          <w:szCs w:val="20"/>
        </w:rPr>
        <w:t>МЕРЫ ПОЖАРНОЙ БЕЗОПАСНОСТИ</w:t>
      </w:r>
      <w:r>
        <w:t xml:space="preserve"> – </w:t>
      </w:r>
      <w:r w:rsidRPr="00B404AC">
        <w:t>действия по обеспечению пожарной безопасности, в том числе по выполнению требований пожарной безопасности</w:t>
      </w:r>
      <w:r w:rsidR="00CC6B9E">
        <w:t>.</w:t>
      </w:r>
    </w:p>
    <w:p w14:paraId="2E9919B1" w14:textId="246FEDBE" w:rsidR="000C116F" w:rsidRDefault="000C116F" w:rsidP="000C116F">
      <w:pPr>
        <w:spacing w:before="240"/>
        <w:jc w:val="both"/>
      </w:pPr>
      <w:r>
        <w:rPr>
          <w:rFonts w:ascii="Arial" w:hAnsi="Arial" w:cs="Arial"/>
          <w:b/>
          <w:i/>
          <w:caps/>
          <w:sz w:val="20"/>
          <w:szCs w:val="20"/>
        </w:rPr>
        <w:t>обслуживающая организация</w:t>
      </w:r>
      <w:r w:rsidRPr="00A564EA">
        <w:rPr>
          <w:rFonts w:ascii="Arial" w:hAnsi="Arial" w:cs="Arial"/>
          <w:b/>
          <w:i/>
          <w:caps/>
          <w:sz w:val="20"/>
          <w:szCs w:val="20"/>
        </w:rPr>
        <w:t xml:space="preserve"> </w:t>
      </w:r>
      <w:r>
        <w:t xml:space="preserve">– организация, </w:t>
      </w:r>
      <w:r w:rsidRPr="00271BD7">
        <w:t>обслуживающая автоматические установки пожаротушения, пожарной сигнализации и системы оповещения и управления эвак</w:t>
      </w:r>
      <w:r w:rsidR="00314FBD">
        <w:t xml:space="preserve">уацией на объектах </w:t>
      </w:r>
      <w:r>
        <w:t>АО «Востсибнефтегаз</w:t>
      </w:r>
      <w:r w:rsidRPr="00271BD7">
        <w:t>»</w:t>
      </w:r>
      <w:r>
        <w:t>, в соответствии с договором.</w:t>
      </w:r>
    </w:p>
    <w:p w14:paraId="2E9919B2" w14:textId="77777777" w:rsidR="003E3943" w:rsidRDefault="003E3943" w:rsidP="000C116F">
      <w:pPr>
        <w:spacing w:before="240"/>
        <w:jc w:val="both"/>
        <w:rPr>
          <w:rFonts w:eastAsia="Times New Roman"/>
        </w:rPr>
      </w:pPr>
      <w:r w:rsidRPr="003E3943">
        <w:rPr>
          <w:rFonts w:ascii="Arial" w:hAnsi="Arial" w:cs="Arial"/>
          <w:b/>
          <w:i/>
          <w:caps/>
          <w:sz w:val="20"/>
        </w:rPr>
        <w:t>ПОДРЯДНАЯ ОРГАНИЗАЦИЯ (ПОДРЯДЧИК)</w:t>
      </w:r>
      <w:r>
        <w:rPr>
          <w:rFonts w:ascii="Arial" w:hAnsi="Arial" w:cs="Arial"/>
          <w:b/>
          <w:i/>
          <w:caps/>
          <w:sz w:val="20"/>
        </w:rPr>
        <w:t xml:space="preserve"> </w:t>
      </w:r>
      <w:r w:rsidRPr="00EE2C94">
        <w:t>–</w:t>
      </w:r>
      <w:r w:rsidRPr="003E3943">
        <w:rPr>
          <w:rFonts w:ascii="Arial" w:hAnsi="Arial" w:cs="Arial"/>
          <w:b/>
          <w:i/>
          <w:caps/>
          <w:sz w:val="20"/>
        </w:rPr>
        <w:t xml:space="preserve"> </w:t>
      </w:r>
      <w:r w:rsidRPr="003E3943">
        <w:rPr>
          <w:rFonts w:eastAsia="Times New Roman"/>
          <w:szCs w:val="24"/>
          <w:lang w:eastAsia="ru-RU"/>
        </w:rPr>
        <w:t>физическое или юридическое лицо, которое выполняет работы по договору подряда, заключаемому с заказчиками работ и услуг.</w:t>
      </w:r>
    </w:p>
    <w:p w14:paraId="2E9919B3" w14:textId="289EF858" w:rsidR="000C116F" w:rsidRDefault="000C116F" w:rsidP="000C116F">
      <w:pPr>
        <w:spacing w:before="240"/>
        <w:jc w:val="both"/>
      </w:pPr>
      <w:r w:rsidRPr="00A564EA">
        <w:rPr>
          <w:rFonts w:ascii="Arial" w:hAnsi="Arial" w:cs="Arial"/>
          <w:b/>
          <w:i/>
          <w:caps/>
          <w:sz w:val="20"/>
          <w:szCs w:val="20"/>
        </w:rPr>
        <w:t>п</w:t>
      </w:r>
      <w:r>
        <w:rPr>
          <w:rFonts w:ascii="Arial" w:hAnsi="Arial" w:cs="Arial"/>
          <w:b/>
          <w:i/>
          <w:caps/>
          <w:sz w:val="20"/>
          <w:szCs w:val="20"/>
        </w:rPr>
        <w:t xml:space="preserve">роектная организация </w:t>
      </w:r>
      <w:r w:rsidRPr="003A621E">
        <w:t xml:space="preserve">– </w:t>
      </w:r>
      <w:r>
        <w:t>организация, выполняющая проектно-изыскательские работы</w:t>
      </w:r>
      <w:r w:rsidRPr="00271BD7">
        <w:t xml:space="preserve"> на о</w:t>
      </w:r>
      <w:r w:rsidR="00314FBD">
        <w:t xml:space="preserve">бъектах </w:t>
      </w:r>
      <w:r>
        <w:t>АО «Востсибнефтегаз</w:t>
      </w:r>
      <w:r w:rsidRPr="00271BD7">
        <w:t>»</w:t>
      </w:r>
      <w:r>
        <w:t>, в соответствии с заключенным договором.</w:t>
      </w:r>
    </w:p>
    <w:p w14:paraId="2E9919B4" w14:textId="77777777" w:rsidR="00FE5B9B" w:rsidRDefault="008961C2">
      <w:pPr>
        <w:spacing w:before="240"/>
        <w:jc w:val="both"/>
      </w:pPr>
      <w:r w:rsidRPr="00A564EA">
        <w:rPr>
          <w:rFonts w:ascii="Arial" w:hAnsi="Arial" w:cs="Arial"/>
          <w:b/>
          <w:i/>
          <w:caps/>
          <w:sz w:val="20"/>
          <w:szCs w:val="20"/>
        </w:rPr>
        <w:t>Плановый ремонт</w:t>
      </w:r>
      <w:r w:rsidRPr="003F7A6B">
        <w:t xml:space="preserve"> –</w:t>
      </w:r>
      <w:r w:rsidRPr="00594833">
        <w:t xml:space="preserve"> </w:t>
      </w:r>
      <w:r w:rsidRPr="00594833">
        <w:rPr>
          <w:rStyle w:val="urtxtstd"/>
        </w:rPr>
        <w:t xml:space="preserve">ремонт, постановка на который </w:t>
      </w:r>
      <w:proofErr w:type="gramStart"/>
      <w:r w:rsidRPr="00594833">
        <w:rPr>
          <w:rStyle w:val="urtxtstd"/>
        </w:rPr>
        <w:t>осуществляется в соответствии с требованиями нормативно-технической документации и осуществляется</w:t>
      </w:r>
      <w:proofErr w:type="gramEnd"/>
      <w:r w:rsidRPr="00594833">
        <w:rPr>
          <w:rStyle w:val="urtxtstd"/>
        </w:rPr>
        <w:t xml:space="preserve"> в плановом порядке [</w:t>
      </w:r>
      <w:hyperlink r:id="rId27" w:tooltip="Ссылка на КонсультантПлюс" w:history="1">
        <w:r w:rsidR="00341311" w:rsidRPr="00341311">
          <w:rPr>
            <w:rStyle w:val="aa"/>
            <w:iCs/>
          </w:rPr>
          <w:t>ГОСТ 18322-78</w:t>
        </w:r>
      </w:hyperlink>
      <w:r w:rsidRPr="00594833">
        <w:rPr>
          <w:rStyle w:val="urtxtstd"/>
        </w:rPr>
        <w:t>, статья 39]</w:t>
      </w:r>
      <w:r w:rsidRPr="003F7A6B">
        <w:rPr>
          <w:bCs/>
        </w:rPr>
        <w:t>.</w:t>
      </w:r>
    </w:p>
    <w:p w14:paraId="2E9919B5" w14:textId="77777777" w:rsidR="00FE5B9B" w:rsidRDefault="008961C2">
      <w:pPr>
        <w:widowControl w:val="0"/>
        <w:autoSpaceDE w:val="0"/>
        <w:spacing w:before="240"/>
        <w:jc w:val="both"/>
      </w:pPr>
      <w:r w:rsidRPr="00A564EA">
        <w:rPr>
          <w:rFonts w:ascii="Arial" w:hAnsi="Arial" w:cs="Arial"/>
          <w:b/>
          <w:bCs/>
          <w:i/>
          <w:sz w:val="20"/>
          <w:szCs w:val="20"/>
        </w:rPr>
        <w:t>ПОЖАР</w:t>
      </w:r>
      <w:r w:rsidRPr="009419C9">
        <w:t xml:space="preserve"> – неконтролируемое горение, причиняющее материальный ущерб, вред жизни и здоровью граждан, интересам общества и государства.</w:t>
      </w:r>
    </w:p>
    <w:p w14:paraId="2E9919B6" w14:textId="77777777" w:rsidR="00FE5B9B" w:rsidRDefault="008961C2">
      <w:pPr>
        <w:tabs>
          <w:tab w:val="left" w:pos="3259"/>
        </w:tabs>
        <w:spacing w:before="240"/>
        <w:jc w:val="both"/>
      </w:pPr>
      <w:r w:rsidRPr="00B404AC">
        <w:rPr>
          <w:rFonts w:ascii="Arial" w:hAnsi="Arial" w:cs="Arial"/>
          <w:b/>
          <w:i/>
          <w:caps/>
          <w:sz w:val="20"/>
          <w:szCs w:val="20"/>
        </w:rPr>
        <w:t>ПОЖАРНАЯ БЕЗОПАСНОСТЬ</w:t>
      </w:r>
      <w:r>
        <w:t xml:space="preserve"> – </w:t>
      </w:r>
      <w:r w:rsidRPr="00B404AC">
        <w:t>состояние защищённости личности, имущества, общества и предприятия от пожаров</w:t>
      </w:r>
    </w:p>
    <w:p w14:paraId="2E9919B7" w14:textId="77777777" w:rsidR="00FE5B9B" w:rsidRDefault="008961C2">
      <w:pPr>
        <w:tabs>
          <w:tab w:val="left" w:pos="3259"/>
        </w:tabs>
        <w:spacing w:before="240"/>
        <w:jc w:val="both"/>
      </w:pPr>
      <w:r w:rsidRPr="00B404AC">
        <w:rPr>
          <w:rFonts w:ascii="Arial" w:hAnsi="Arial" w:cs="Arial"/>
          <w:b/>
          <w:i/>
          <w:caps/>
          <w:sz w:val="20"/>
          <w:szCs w:val="20"/>
        </w:rPr>
        <w:t>ПОЖАРНАЯ БЕЗОПАСНОСТЬ ОБЪЕКТА</w:t>
      </w:r>
      <w:r>
        <w:t xml:space="preserve"> – </w:t>
      </w:r>
      <w:r w:rsidRPr="00B404AC">
        <w:t>состояние объекта, при котором с регламентируемой вероятностью исключается возможность возникновения и развития пожара и воздействия на людей опасных факторов пожара, а также обеспечивается защита материальных ценностей</w:t>
      </w:r>
    </w:p>
    <w:p w14:paraId="2E9919B8" w14:textId="77777777" w:rsidR="00FE5B9B" w:rsidRDefault="008961C2">
      <w:pPr>
        <w:spacing w:before="240"/>
        <w:jc w:val="both"/>
      </w:pPr>
      <w:r w:rsidRPr="00A564EA">
        <w:rPr>
          <w:rFonts w:ascii="Arial" w:hAnsi="Arial" w:cs="Arial"/>
          <w:b/>
          <w:i/>
          <w:caps/>
          <w:sz w:val="20"/>
          <w:szCs w:val="20"/>
        </w:rPr>
        <w:t>пожарная сигнализация</w:t>
      </w:r>
      <w:r w:rsidRPr="003F7A6B">
        <w:t xml:space="preserve"> </w:t>
      </w:r>
      <w:r w:rsidR="00B331B3">
        <w:t>–</w:t>
      </w:r>
      <w:r w:rsidRPr="003F7A6B">
        <w:t xml:space="preserve"> совокупность технических средств, предназначенных для обнаружения пожара, обработки, передачи в заданном виде извещения о пожаре, специальной информации и (или) выдачи команд на включение автоматических установок пожаротушения и включение исполнительных установок систем </w:t>
      </w:r>
      <w:proofErr w:type="spellStart"/>
      <w:r w:rsidRPr="003F7A6B">
        <w:t>противодымной</w:t>
      </w:r>
      <w:proofErr w:type="spellEnd"/>
      <w:r w:rsidRPr="003F7A6B">
        <w:t xml:space="preserve"> защиты, технологического и инженерного оборудования, а также других устрой</w:t>
      </w:r>
      <w:proofErr w:type="gramStart"/>
      <w:r w:rsidRPr="003F7A6B">
        <w:t>ств пр</w:t>
      </w:r>
      <w:proofErr w:type="gramEnd"/>
      <w:r w:rsidRPr="003F7A6B">
        <w:t>отивопожарной защиты.</w:t>
      </w:r>
    </w:p>
    <w:p w14:paraId="2E9919B9" w14:textId="77777777" w:rsidR="00FE5B9B" w:rsidRDefault="00E63029">
      <w:pPr>
        <w:widowControl w:val="0"/>
        <w:autoSpaceDE w:val="0"/>
        <w:spacing w:before="240"/>
        <w:jc w:val="both"/>
        <w:rPr>
          <w:rFonts w:ascii="Arial" w:hAnsi="Arial" w:cs="Arial"/>
          <w:b/>
          <w:bCs/>
          <w:i/>
          <w:sz w:val="20"/>
          <w:szCs w:val="20"/>
        </w:rPr>
      </w:pPr>
      <w:r w:rsidRPr="00626C2D">
        <w:rPr>
          <w:rFonts w:ascii="Arial" w:hAnsi="Arial" w:cs="Arial"/>
          <w:b/>
          <w:bCs/>
          <w:i/>
          <w:sz w:val="20"/>
          <w:szCs w:val="20"/>
        </w:rPr>
        <w:t>ПРОВЕРКИ СОБЛЮДЕНИЯ ТРЕБОВАНИЙ ПОЖАРНОЙ БЕЗОПАСНОСТИ</w:t>
      </w:r>
      <w:r w:rsidRPr="00626C2D">
        <w:rPr>
          <w:b/>
          <w:bCs/>
        </w:rPr>
        <w:t xml:space="preserve"> </w:t>
      </w:r>
      <w:r w:rsidR="00B331B3">
        <w:t>–</w:t>
      </w:r>
      <w:r w:rsidRPr="00626C2D">
        <w:rPr>
          <w:bCs/>
        </w:rPr>
        <w:t xml:space="preserve"> комплекс обязательных контрольных действий по документальному и фактическому контролю:</w:t>
      </w:r>
    </w:p>
    <w:p w14:paraId="2E9919BA" w14:textId="77777777" w:rsidR="00FE5B9B" w:rsidRDefault="00E63029">
      <w:pPr>
        <w:pStyle w:val="120"/>
        <w:numPr>
          <w:ilvl w:val="0"/>
          <w:numId w:val="17"/>
        </w:numPr>
        <w:shd w:val="clear" w:color="auto" w:fill="auto"/>
        <w:tabs>
          <w:tab w:val="left" w:pos="426"/>
        </w:tabs>
        <w:suppressAutoHyphens w:val="0"/>
        <w:spacing w:before="240" w:after="0" w:line="240" w:lineRule="auto"/>
        <w:ind w:left="714" w:hanging="357"/>
        <w:rPr>
          <w:rFonts w:ascii="Times New Roman" w:hAnsi="Times New Roman" w:cs="Times New Roman"/>
          <w:sz w:val="24"/>
          <w:szCs w:val="24"/>
        </w:rPr>
      </w:pPr>
      <w:proofErr w:type="gramStart"/>
      <w:r w:rsidRPr="0011389C">
        <w:rPr>
          <w:b/>
          <w:i/>
        </w:rPr>
        <w:t>ПЛАНОВАЯ</w:t>
      </w:r>
      <w:proofErr w:type="gramEnd"/>
      <w:r w:rsidRPr="0011389C">
        <w:rPr>
          <w:rFonts w:ascii="Times New Roman" w:hAnsi="Times New Roman" w:cs="Times New Roman"/>
          <w:sz w:val="24"/>
          <w:szCs w:val="24"/>
        </w:rPr>
        <w:t xml:space="preserve"> – контроль за выполнением обязательных требований пожарной безопасности на охраняемых объектах;</w:t>
      </w:r>
    </w:p>
    <w:p w14:paraId="2E9919BB" w14:textId="77777777" w:rsidR="00FE5B9B" w:rsidRDefault="00E63029">
      <w:pPr>
        <w:pStyle w:val="120"/>
        <w:numPr>
          <w:ilvl w:val="0"/>
          <w:numId w:val="17"/>
        </w:numPr>
        <w:shd w:val="clear" w:color="auto" w:fill="auto"/>
        <w:tabs>
          <w:tab w:val="left" w:pos="426"/>
        </w:tabs>
        <w:suppressAutoHyphens w:val="0"/>
        <w:spacing w:before="240" w:after="0" w:line="240" w:lineRule="auto"/>
        <w:ind w:left="714" w:hanging="357"/>
        <w:rPr>
          <w:b/>
          <w:i/>
        </w:rPr>
      </w:pPr>
      <w:proofErr w:type="gramStart"/>
      <w:r w:rsidRPr="0011389C">
        <w:rPr>
          <w:b/>
          <w:i/>
        </w:rPr>
        <w:lastRenderedPageBreak/>
        <w:t>ВНЕПЛАНОВАЯ</w:t>
      </w:r>
      <w:proofErr w:type="gramEnd"/>
      <w:r w:rsidRPr="00E63029">
        <w:rPr>
          <w:b/>
          <w:i/>
        </w:rPr>
        <w:t xml:space="preserve"> – </w:t>
      </w:r>
      <w:r w:rsidRPr="00E63029">
        <w:rPr>
          <w:rFonts w:ascii="Times New Roman" w:hAnsi="Times New Roman" w:cs="Times New Roman"/>
          <w:sz w:val="24"/>
          <w:szCs w:val="24"/>
        </w:rPr>
        <w:t>контроль за устранением нарушений, выявленных предыдущими проверками, а так же выборочный контроль за уровнем пожарной безопасности отдельных зданий, помещений, систем противопожарной защиты, связи и т.п.</w:t>
      </w:r>
    </w:p>
    <w:p w14:paraId="2E9919BC" w14:textId="77777777" w:rsidR="00FE5B9B" w:rsidRDefault="008961C2">
      <w:pPr>
        <w:tabs>
          <w:tab w:val="left" w:pos="3259"/>
        </w:tabs>
        <w:spacing w:before="240"/>
        <w:jc w:val="both"/>
      </w:pPr>
      <w:r w:rsidRPr="00B404AC">
        <w:rPr>
          <w:rFonts w:ascii="Arial" w:hAnsi="Arial" w:cs="Arial"/>
          <w:b/>
          <w:i/>
          <w:caps/>
          <w:sz w:val="20"/>
          <w:szCs w:val="20"/>
        </w:rPr>
        <w:t>ПРОТИВОПОЖАРНОЕ СОСТОЯНИЕ ОБЪЕКТА</w:t>
      </w:r>
      <w:r>
        <w:t xml:space="preserve"> – </w:t>
      </w:r>
      <w:r w:rsidRPr="00B404AC">
        <w:t>состояние объекта, характеризуемое числом пожаров и ущербом от них, числом загораний, а также травм, отравлений и погибших людей, уровнем реализации требований пожарной безопасности, уровнем боеготовности пожарных подразделений и добровольных формирований, а также противопожарной агитации и пропаганды</w:t>
      </w:r>
      <w:r w:rsidR="00B331B3">
        <w:t>.</w:t>
      </w:r>
    </w:p>
    <w:p w14:paraId="2E9919BD" w14:textId="77777777" w:rsidR="00FE5B9B" w:rsidRDefault="008961C2">
      <w:pPr>
        <w:tabs>
          <w:tab w:val="left" w:pos="3259"/>
        </w:tabs>
        <w:spacing w:before="240"/>
        <w:jc w:val="both"/>
      </w:pPr>
      <w:r w:rsidRPr="00B404AC">
        <w:rPr>
          <w:rFonts w:ascii="Arial" w:hAnsi="Arial" w:cs="Arial"/>
          <w:b/>
          <w:i/>
          <w:caps/>
          <w:sz w:val="20"/>
          <w:szCs w:val="20"/>
        </w:rPr>
        <w:t>ПРОТИВОПОЖАРНЫЙ РЕЖИМ</w:t>
      </w:r>
      <w:r>
        <w:t xml:space="preserve"> – </w:t>
      </w:r>
      <w:r w:rsidRPr="00594833">
        <w:rPr>
          <w:rStyle w:val="urtxtstd"/>
        </w:rPr>
        <w:t>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r w:rsidRPr="00B404AC">
        <w:t xml:space="preserve"> </w:t>
      </w:r>
    </w:p>
    <w:p w14:paraId="2E9919BE" w14:textId="77777777" w:rsidR="00FE5B9B" w:rsidRDefault="008961C2">
      <w:pPr>
        <w:tabs>
          <w:tab w:val="left" w:pos="3259"/>
        </w:tabs>
        <w:spacing w:before="240"/>
        <w:jc w:val="both"/>
      </w:pPr>
      <w:r w:rsidRPr="00B404AC">
        <w:rPr>
          <w:rFonts w:ascii="Arial" w:hAnsi="Arial" w:cs="Arial"/>
          <w:b/>
          <w:i/>
          <w:caps/>
          <w:sz w:val="20"/>
          <w:szCs w:val="20"/>
        </w:rPr>
        <w:t>СИСТЕМА ОБЕСПЕЧЕНИЯ ПОЖАРНОЙ БЕЗОПАСНОСТИ</w:t>
      </w:r>
      <w:r>
        <w:t xml:space="preserve"> – </w:t>
      </w:r>
      <w:r w:rsidRPr="00B404AC">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r>
        <w:t>.</w:t>
      </w:r>
    </w:p>
    <w:p w14:paraId="2E9919BF" w14:textId="77777777" w:rsidR="00FE5B9B" w:rsidRDefault="008961C2">
      <w:pPr>
        <w:spacing w:before="240"/>
        <w:jc w:val="both"/>
      </w:pPr>
      <w:r w:rsidRPr="00A564EA">
        <w:rPr>
          <w:rFonts w:ascii="Arial" w:hAnsi="Arial" w:cs="Arial"/>
          <w:b/>
          <w:i/>
          <w:caps/>
          <w:sz w:val="20"/>
          <w:szCs w:val="20"/>
        </w:rPr>
        <w:t>система оповещения и управления эвакуацией</w:t>
      </w:r>
      <w:r w:rsidRPr="003F7A6B">
        <w:rPr>
          <w:rFonts w:ascii="Arial" w:hAnsi="Arial" w:cs="Arial"/>
          <w:b/>
          <w:i/>
          <w:caps/>
        </w:rPr>
        <w:t xml:space="preserve"> </w:t>
      </w:r>
      <w:r w:rsidRPr="003F7A6B">
        <w:t>–</w:t>
      </w:r>
      <w:r w:rsidRPr="00594833">
        <w:t xml:space="preserve"> </w:t>
      </w:r>
      <w:r w:rsidRPr="00594833">
        <w:rPr>
          <w:rStyle w:val="urtxtstd"/>
        </w:rPr>
        <w:t>комплекс организационных мероприятий и технических средств, предназначенный для своевременного сообщения людям информации о возникновении пожара, путях и очерёдности эвакуации</w:t>
      </w:r>
      <w:r w:rsidRPr="003F7A6B">
        <w:t>.</w:t>
      </w:r>
    </w:p>
    <w:p w14:paraId="2E9919C0" w14:textId="77777777" w:rsidR="00FE5B9B" w:rsidRDefault="008961C2">
      <w:pPr>
        <w:widowControl w:val="0"/>
        <w:autoSpaceDE w:val="0"/>
        <w:spacing w:before="240"/>
        <w:jc w:val="both"/>
      </w:pPr>
      <w:r w:rsidRPr="00A564EA">
        <w:rPr>
          <w:rFonts w:ascii="Arial" w:hAnsi="Arial" w:cs="Arial"/>
          <w:b/>
          <w:i/>
          <w:sz w:val="20"/>
          <w:szCs w:val="20"/>
        </w:rPr>
        <w:t xml:space="preserve">СИСТЕМА ПРОТИВОПОЖАРНОЙ </w:t>
      </w:r>
      <w:r w:rsidRPr="0096710C">
        <w:rPr>
          <w:rFonts w:ascii="Arial" w:hAnsi="Arial" w:cs="Arial"/>
          <w:b/>
          <w:i/>
          <w:caps/>
          <w:sz w:val="20"/>
          <w:szCs w:val="20"/>
        </w:rPr>
        <w:t>ЗАЩИТЫ (противопожарная защита)</w:t>
      </w:r>
      <w:r w:rsidRPr="009419C9">
        <w:t xml:space="preserve"> –</w:t>
      </w:r>
      <w:r>
        <w:t xml:space="preserve"> </w:t>
      </w:r>
      <w:r w:rsidRPr="00594833">
        <w:rPr>
          <w:rStyle w:val="urtxtstd"/>
        </w:rPr>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r w:rsidRPr="009419C9">
        <w:t>.</w:t>
      </w:r>
    </w:p>
    <w:p w14:paraId="2E9919C1" w14:textId="77777777" w:rsidR="008961C2" w:rsidRDefault="008961C2" w:rsidP="00B331B3">
      <w:pPr>
        <w:spacing w:before="240"/>
        <w:jc w:val="both"/>
      </w:pPr>
      <w:r w:rsidRPr="00A564EA">
        <w:rPr>
          <w:rFonts w:ascii="Arial" w:hAnsi="Arial" w:cs="Arial"/>
          <w:b/>
          <w:i/>
          <w:caps/>
          <w:sz w:val="20"/>
          <w:szCs w:val="20"/>
        </w:rPr>
        <w:t>Техническое обслуживание</w:t>
      </w:r>
      <w:r w:rsidRPr="003F7A6B">
        <w:t xml:space="preserve"> –</w:t>
      </w:r>
      <w:r w:rsidRPr="00594833">
        <w:t xml:space="preserve"> </w:t>
      </w:r>
      <w:r w:rsidRPr="00594833">
        <w:rPr>
          <w:rStyle w:val="urtxtstd"/>
        </w:rPr>
        <w:t>комплекс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w:t>
      </w:r>
      <w:hyperlink r:id="rId28" w:tooltip="Ссылка на КонсультантПлюс" w:history="1">
        <w:r w:rsidR="00341311" w:rsidRPr="00341311">
          <w:rPr>
            <w:rStyle w:val="aa"/>
            <w:iCs/>
          </w:rPr>
          <w:t>ГОСТ 18322-78</w:t>
        </w:r>
      </w:hyperlink>
      <w:r w:rsidRPr="00594833">
        <w:rPr>
          <w:rStyle w:val="urtxtstd"/>
        </w:rPr>
        <w:t>, статья 1]</w:t>
      </w:r>
      <w:r w:rsidRPr="003F7A6B">
        <w:t>.</w:t>
      </w:r>
    </w:p>
    <w:p w14:paraId="2E9919C2" w14:textId="77777777" w:rsidR="00FE5B9B" w:rsidRDefault="008961C2">
      <w:pPr>
        <w:spacing w:before="240"/>
        <w:jc w:val="both"/>
      </w:pPr>
      <w:bookmarkStart w:id="81" w:name="_Toc287611799"/>
      <w:bookmarkStart w:id="82" w:name="_Toc153013094"/>
      <w:bookmarkStart w:id="83" w:name="_Toc156727020"/>
      <w:bookmarkStart w:id="84" w:name="_Toc164238419"/>
      <w:bookmarkEnd w:id="79"/>
      <w:bookmarkEnd w:id="80"/>
      <w:r w:rsidRPr="00A564EA">
        <w:rPr>
          <w:rFonts w:ascii="Arial" w:hAnsi="Arial" w:cs="Arial"/>
          <w:b/>
          <w:i/>
          <w:caps/>
          <w:sz w:val="20"/>
          <w:szCs w:val="20"/>
        </w:rPr>
        <w:t>Пожарный извещатель</w:t>
      </w:r>
      <w:r>
        <w:t xml:space="preserve"> – </w:t>
      </w:r>
      <w:r w:rsidRPr="009419C9">
        <w:t xml:space="preserve">техническое </w:t>
      </w:r>
      <w:proofErr w:type="gramStart"/>
      <w:r w:rsidRPr="009419C9">
        <w:t>средство</w:t>
      </w:r>
      <w:proofErr w:type="gramEnd"/>
      <w:r w:rsidRPr="009419C9">
        <w:t xml:space="preserve"> </w:t>
      </w:r>
      <w:r>
        <w:t>предназначенное для формирования сигнала о пожаре.</w:t>
      </w:r>
    </w:p>
    <w:p w14:paraId="2E9919C3" w14:textId="77777777" w:rsidR="00FE5B9B" w:rsidRDefault="008961C2">
      <w:pPr>
        <w:spacing w:before="240"/>
        <w:jc w:val="both"/>
      </w:pPr>
      <w:r w:rsidRPr="00BE0463">
        <w:rPr>
          <w:rFonts w:ascii="Arial" w:hAnsi="Arial" w:cs="Arial"/>
          <w:b/>
          <w:i/>
          <w:caps/>
          <w:sz w:val="20"/>
          <w:szCs w:val="20"/>
        </w:rPr>
        <w:t>пожарная автоматика</w:t>
      </w:r>
      <w:r w:rsidRPr="00BE0463">
        <w:t xml:space="preserve"> – автоматические установки пожаротушения, пожарной сигнализации, системы оповещения и управления эвакуации.</w:t>
      </w:r>
    </w:p>
    <w:p w14:paraId="2E9919C4" w14:textId="77777777" w:rsidR="008961C2" w:rsidRPr="008961C2" w:rsidRDefault="008961C2" w:rsidP="008961C2">
      <w:pPr>
        <w:pStyle w:val="1"/>
        <w:keepNext w:val="0"/>
        <w:tabs>
          <w:tab w:val="left" w:pos="360"/>
          <w:tab w:val="num" w:pos="540"/>
        </w:tabs>
        <w:spacing w:before="0" w:after="0"/>
        <w:jc w:val="both"/>
        <w:rPr>
          <w:caps/>
          <w:kern w:val="0"/>
        </w:rPr>
        <w:sectPr w:rsidR="008961C2" w:rsidRPr="008961C2" w:rsidSect="00BA26BA">
          <w:headerReference w:type="even" r:id="rId29"/>
          <w:headerReference w:type="default" r:id="rId30"/>
          <w:headerReference w:type="first" r:id="rId31"/>
          <w:type w:val="continuous"/>
          <w:pgSz w:w="11906" w:h="16838"/>
          <w:pgMar w:top="510" w:right="1021" w:bottom="567" w:left="1247" w:header="737" w:footer="680" w:gutter="0"/>
          <w:cols w:space="708"/>
          <w:docGrid w:linePitch="360"/>
        </w:sectPr>
      </w:pPr>
    </w:p>
    <w:p w14:paraId="2E9919C5" w14:textId="77777777" w:rsidR="00D702E4" w:rsidRDefault="00642C4B">
      <w:pPr>
        <w:pStyle w:val="1"/>
        <w:keepNext w:val="0"/>
        <w:numPr>
          <w:ilvl w:val="0"/>
          <w:numId w:val="0"/>
        </w:numPr>
        <w:tabs>
          <w:tab w:val="left" w:pos="0"/>
        </w:tabs>
        <w:spacing w:before="0" w:after="0"/>
        <w:jc w:val="both"/>
        <w:rPr>
          <w:caps/>
          <w:kern w:val="0"/>
        </w:rPr>
      </w:pPr>
      <w:bookmarkStart w:id="85" w:name="_Toc412794997"/>
      <w:r w:rsidRPr="00EE661B">
        <w:rPr>
          <w:caps/>
          <w:kern w:val="0"/>
        </w:rPr>
        <w:lastRenderedPageBreak/>
        <w:t>2</w:t>
      </w:r>
      <w:r w:rsidR="0094718B" w:rsidRPr="00EE661B">
        <w:rPr>
          <w:caps/>
          <w:kern w:val="0"/>
        </w:rPr>
        <w:tab/>
        <w:t xml:space="preserve">обозначения и </w:t>
      </w:r>
      <w:r w:rsidRPr="00EE661B">
        <w:rPr>
          <w:caps/>
          <w:kern w:val="0"/>
        </w:rPr>
        <w:t>сокращения</w:t>
      </w:r>
      <w:bookmarkEnd w:id="81"/>
      <w:bookmarkEnd w:id="85"/>
      <w:r w:rsidRPr="00EE661B">
        <w:rPr>
          <w:caps/>
          <w:kern w:val="0"/>
        </w:rPr>
        <w:t xml:space="preserve"> </w:t>
      </w:r>
      <w:bookmarkEnd w:id="82"/>
      <w:bookmarkEnd w:id="83"/>
      <w:bookmarkEnd w:id="84"/>
    </w:p>
    <w:p w14:paraId="2E9919C6" w14:textId="77777777" w:rsidR="00FE5B9B" w:rsidRDefault="00E63029">
      <w:pPr>
        <w:spacing w:before="240"/>
        <w:jc w:val="both"/>
      </w:pPr>
      <w:r w:rsidRPr="00A564EA">
        <w:rPr>
          <w:rFonts w:ascii="Arial" w:hAnsi="Arial" w:cs="Arial"/>
          <w:b/>
          <w:i/>
          <w:caps/>
          <w:sz w:val="20"/>
          <w:szCs w:val="20"/>
        </w:rPr>
        <w:t>ауп</w:t>
      </w:r>
      <w:r>
        <w:rPr>
          <w:rFonts w:ascii="Arial" w:hAnsi="Arial" w:cs="Arial"/>
          <w:b/>
          <w:i/>
          <w:caps/>
        </w:rPr>
        <w:t xml:space="preserve"> </w:t>
      </w:r>
      <w:r w:rsidRPr="003A621E">
        <w:t>– автоматическая установка пожар</w:t>
      </w:r>
      <w:r>
        <w:t>отушения.</w:t>
      </w:r>
    </w:p>
    <w:p w14:paraId="2E9919C7" w14:textId="77777777" w:rsidR="00FE5B9B" w:rsidRDefault="00E63029">
      <w:pPr>
        <w:spacing w:before="240"/>
        <w:jc w:val="both"/>
      </w:pPr>
      <w:r w:rsidRPr="00A564EA">
        <w:rPr>
          <w:rFonts w:ascii="Arial" w:hAnsi="Arial" w:cs="Arial"/>
          <w:b/>
          <w:i/>
          <w:caps/>
          <w:sz w:val="20"/>
          <w:szCs w:val="20"/>
        </w:rPr>
        <w:t>аупс</w:t>
      </w:r>
      <w:r w:rsidRPr="003A621E">
        <w:t xml:space="preserve"> – автоматическая </w:t>
      </w:r>
      <w:r>
        <w:t>установка пожарной сигнализации.</w:t>
      </w:r>
    </w:p>
    <w:p w14:paraId="2E9919C8" w14:textId="77777777" w:rsidR="00FE5B9B" w:rsidRDefault="00E63029">
      <w:pPr>
        <w:spacing w:before="240"/>
        <w:jc w:val="both"/>
      </w:pPr>
      <w:r w:rsidRPr="00261CBF">
        <w:rPr>
          <w:rFonts w:ascii="Arial" w:hAnsi="Arial" w:cs="Arial"/>
          <w:b/>
          <w:i/>
          <w:caps/>
          <w:sz w:val="20"/>
          <w:szCs w:val="20"/>
        </w:rPr>
        <w:t>гоа</w:t>
      </w:r>
      <w:r w:rsidRPr="00261CBF">
        <w:t xml:space="preserve"> – генератор</w:t>
      </w:r>
      <w:r>
        <w:t xml:space="preserve"> огнетушащего аэрозоля</w:t>
      </w:r>
    </w:p>
    <w:p w14:paraId="2E9919C9" w14:textId="77777777" w:rsidR="00FE5B9B" w:rsidRDefault="00E63029">
      <w:pPr>
        <w:spacing w:before="240"/>
        <w:jc w:val="both"/>
      </w:pPr>
      <w:proofErr w:type="spellStart"/>
      <w:r w:rsidRPr="00A564EA">
        <w:rPr>
          <w:rFonts w:ascii="Arial" w:hAnsi="Arial" w:cs="Arial"/>
          <w:b/>
          <w:bCs/>
          <w:i/>
          <w:iCs/>
          <w:caps/>
          <w:sz w:val="20"/>
          <w:szCs w:val="20"/>
        </w:rPr>
        <w:t>кип</w:t>
      </w:r>
      <w:r w:rsidR="00D135E3">
        <w:rPr>
          <w:rFonts w:ascii="Arial" w:hAnsi="Arial" w:cs="Arial"/>
          <w:b/>
          <w:bCs/>
          <w:i/>
          <w:iCs/>
          <w:sz w:val="20"/>
          <w:szCs w:val="20"/>
        </w:rPr>
        <w:t>и</w:t>
      </w:r>
      <w:r>
        <w:rPr>
          <w:rFonts w:ascii="Arial" w:hAnsi="Arial" w:cs="Arial"/>
          <w:b/>
          <w:bCs/>
          <w:i/>
          <w:iCs/>
          <w:caps/>
          <w:sz w:val="20"/>
          <w:szCs w:val="20"/>
        </w:rPr>
        <w:t>а</w:t>
      </w:r>
      <w:proofErr w:type="spellEnd"/>
      <w:r>
        <w:rPr>
          <w:rFonts w:ascii="Arial" w:hAnsi="Arial" w:cs="Arial"/>
          <w:b/>
          <w:bCs/>
          <w:i/>
          <w:iCs/>
          <w:caps/>
          <w:sz w:val="20"/>
          <w:szCs w:val="20"/>
        </w:rPr>
        <w:t xml:space="preserve"> </w:t>
      </w:r>
      <w:r w:rsidRPr="003A621E">
        <w:rPr>
          <w:bCs/>
          <w:iCs/>
        </w:rPr>
        <w:t xml:space="preserve">– </w:t>
      </w:r>
      <w:r>
        <w:t>контрольно-измерительные приборы и автоматика.</w:t>
      </w:r>
    </w:p>
    <w:p w14:paraId="2E9919CA" w14:textId="77777777" w:rsidR="00FE5B9B" w:rsidRDefault="00E63029">
      <w:pPr>
        <w:autoSpaceDE w:val="0"/>
        <w:autoSpaceDN w:val="0"/>
        <w:adjustRightInd w:val="0"/>
        <w:spacing w:before="240"/>
        <w:jc w:val="both"/>
      </w:pPr>
      <w:r w:rsidRPr="009C0895">
        <w:rPr>
          <w:rFonts w:ascii="Arial" w:hAnsi="Arial" w:cs="Arial"/>
          <w:b/>
          <w:i/>
          <w:caps/>
          <w:sz w:val="20"/>
          <w:szCs w:val="20"/>
        </w:rPr>
        <w:t>мчс</w:t>
      </w:r>
      <w:r>
        <w:t xml:space="preserve"> – Министерство Российской Федерации по делам гражданской обороны, чрезвычайным ситуациям и ликвидации последствий стихийных бедствий.</w:t>
      </w:r>
    </w:p>
    <w:p w14:paraId="2E9919CB" w14:textId="368509CF" w:rsidR="00106938" w:rsidRDefault="005A3078" w:rsidP="002720FC">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rsidR="00314FBD">
        <w:t xml:space="preserve"> А</w:t>
      </w:r>
      <w:r w:rsidRPr="00EE661B">
        <w:t>кционерное общество «</w:t>
      </w:r>
      <w:proofErr w:type="spellStart"/>
      <w:r w:rsidRPr="00EE661B">
        <w:t>Восточно</w:t>
      </w:r>
      <w:proofErr w:type="spellEnd"/>
      <w:r w:rsidRPr="00EE661B">
        <w:t xml:space="preserve"> - Сибирская нефтегазовая компания»</w:t>
      </w:r>
      <w:r w:rsidR="00314FBD">
        <w:rPr>
          <w:snapToGrid w:val="0"/>
          <w:color w:val="000000"/>
        </w:rPr>
        <w:t xml:space="preserve"> (</w:t>
      </w:r>
      <w:r w:rsidRPr="00EE661B">
        <w:rPr>
          <w:snapToGrid w:val="0"/>
          <w:color w:val="000000"/>
        </w:rPr>
        <w:t>АО «Востсибнефтегаз»).</w:t>
      </w:r>
    </w:p>
    <w:p w14:paraId="2E9919CC" w14:textId="159A5E94" w:rsidR="002720FC" w:rsidRPr="002720FC" w:rsidRDefault="00314FBD" w:rsidP="002720FC">
      <w:pPr>
        <w:spacing w:before="240"/>
        <w:jc w:val="both"/>
        <w:rPr>
          <w:szCs w:val="24"/>
        </w:rPr>
      </w:pPr>
      <w:r>
        <w:rPr>
          <w:rFonts w:ascii="Arial" w:hAnsi="Arial" w:cs="Arial"/>
          <w:b/>
          <w:i/>
          <w:caps/>
          <w:sz w:val="20"/>
          <w:szCs w:val="20"/>
        </w:rPr>
        <w:t>О</w:t>
      </w:r>
      <w:r w:rsidR="002720FC">
        <w:rPr>
          <w:rFonts w:ascii="Arial" w:hAnsi="Arial" w:cs="Arial"/>
          <w:b/>
          <w:i/>
          <w:caps/>
          <w:sz w:val="20"/>
          <w:szCs w:val="20"/>
        </w:rPr>
        <w:t>ПБ</w:t>
      </w:r>
      <w:r w:rsidR="002720FC" w:rsidRPr="000D3038">
        <w:rPr>
          <w:rFonts w:ascii="Arial" w:hAnsi="Arial" w:cs="Arial"/>
          <w:b/>
          <w:i/>
          <w:caps/>
          <w:sz w:val="20"/>
          <w:szCs w:val="20"/>
        </w:rPr>
        <w:t xml:space="preserve"> </w:t>
      </w:r>
      <w:r w:rsidR="002720FC" w:rsidRPr="002720FC">
        <w:rPr>
          <w:szCs w:val="24"/>
        </w:rPr>
        <w:t xml:space="preserve">– отдел пожарной </w:t>
      </w:r>
      <w:proofErr w:type="gramStart"/>
      <w:r w:rsidR="002720FC" w:rsidRPr="002720FC">
        <w:rPr>
          <w:szCs w:val="24"/>
        </w:rPr>
        <w:t>безопасности управления промышленной безопасности о</w:t>
      </w:r>
      <w:r>
        <w:rPr>
          <w:szCs w:val="24"/>
        </w:rPr>
        <w:t>храны труда</w:t>
      </w:r>
      <w:proofErr w:type="gramEnd"/>
      <w:r>
        <w:rPr>
          <w:szCs w:val="24"/>
        </w:rPr>
        <w:t xml:space="preserve"> и окружающей среды </w:t>
      </w:r>
      <w:r w:rsidR="002720FC" w:rsidRPr="002720FC">
        <w:rPr>
          <w:szCs w:val="24"/>
        </w:rPr>
        <w:t>АО «Востсибнефтегаз».</w:t>
      </w:r>
    </w:p>
    <w:p w14:paraId="2E9919CD" w14:textId="0C500F2C" w:rsidR="002720FC" w:rsidRPr="00B623E4" w:rsidRDefault="002720FC" w:rsidP="002720FC">
      <w:pPr>
        <w:pStyle w:val="a6"/>
        <w:spacing w:before="240"/>
        <w:jc w:val="both"/>
        <w:rPr>
          <w:rFonts w:eastAsia="Times New Roman"/>
          <w:sz w:val="20"/>
          <w:szCs w:val="20"/>
          <w:lang w:eastAsia="ru-RU"/>
        </w:rPr>
      </w:pPr>
      <w:r w:rsidRPr="00A343B9">
        <w:rPr>
          <w:rFonts w:ascii="Arial" w:eastAsia="Times New Roman" w:hAnsi="Arial" w:cs="Arial"/>
          <w:b/>
          <w:i/>
          <w:caps/>
          <w:sz w:val="20"/>
          <w:szCs w:val="20"/>
          <w:lang w:eastAsia="ru-RU"/>
        </w:rPr>
        <w:t>УМАИТ</w:t>
      </w:r>
      <w:r>
        <w:rPr>
          <w:rFonts w:ascii="Arial" w:eastAsia="Times New Roman" w:hAnsi="Arial" w:cs="Arial"/>
          <w:b/>
          <w:i/>
          <w:caps/>
          <w:sz w:val="20"/>
          <w:szCs w:val="20"/>
          <w:lang w:eastAsia="ru-RU"/>
        </w:rPr>
        <w:t xml:space="preserve"> </w:t>
      </w:r>
      <w:r w:rsidRPr="002720FC">
        <w:rPr>
          <w:rFonts w:eastAsia="Times New Roman"/>
          <w:szCs w:val="24"/>
          <w:lang w:eastAsia="ru-RU"/>
        </w:rPr>
        <w:t>– управление метрологии, автоматизац</w:t>
      </w:r>
      <w:r w:rsidR="00314FBD">
        <w:rPr>
          <w:rFonts w:eastAsia="Times New Roman"/>
          <w:szCs w:val="24"/>
          <w:lang w:eastAsia="ru-RU"/>
        </w:rPr>
        <w:t xml:space="preserve">ии и информационных технологий </w:t>
      </w:r>
      <w:r w:rsidRPr="002720FC">
        <w:rPr>
          <w:rFonts w:eastAsia="Times New Roman"/>
          <w:szCs w:val="24"/>
          <w:lang w:eastAsia="ru-RU"/>
        </w:rPr>
        <w:t>АО «Востсибнефтегаз».</w:t>
      </w:r>
    </w:p>
    <w:p w14:paraId="2E9919CE" w14:textId="77777777" w:rsidR="003949FD" w:rsidRPr="000644A5" w:rsidRDefault="003949FD" w:rsidP="002720FC">
      <w:pPr>
        <w:spacing w:before="240"/>
        <w:jc w:val="both"/>
        <w:rPr>
          <w:rFonts w:ascii="Arial" w:hAnsi="Arial" w:cs="Arial"/>
          <w:b/>
          <w:i/>
          <w:caps/>
          <w:sz w:val="20"/>
          <w:szCs w:val="20"/>
        </w:rPr>
      </w:pPr>
      <w:r>
        <w:rPr>
          <w:rFonts w:ascii="Arial" w:hAnsi="Arial" w:cs="Arial"/>
          <w:b/>
          <w:i/>
          <w:caps/>
          <w:sz w:val="20"/>
          <w:szCs w:val="20"/>
        </w:rPr>
        <w:t xml:space="preserve">ПС – </w:t>
      </w:r>
      <w:r w:rsidRPr="000644A5">
        <w:t>пожарная сигнализация</w:t>
      </w:r>
      <w:r>
        <w:t>.</w:t>
      </w:r>
      <w:r w:rsidRPr="000644A5">
        <w:rPr>
          <w:rFonts w:ascii="Arial" w:hAnsi="Arial" w:cs="Arial"/>
          <w:b/>
          <w:i/>
          <w:caps/>
          <w:sz w:val="20"/>
          <w:szCs w:val="20"/>
        </w:rPr>
        <w:t xml:space="preserve"> </w:t>
      </w:r>
    </w:p>
    <w:p w14:paraId="2E9919CF" w14:textId="77777777" w:rsidR="003949FD" w:rsidRDefault="003949FD" w:rsidP="003949FD">
      <w:pPr>
        <w:spacing w:before="240"/>
        <w:jc w:val="both"/>
      </w:pPr>
      <w:r w:rsidRPr="00A564EA">
        <w:rPr>
          <w:rFonts w:ascii="Arial" w:hAnsi="Arial" w:cs="Arial"/>
          <w:b/>
          <w:i/>
          <w:caps/>
          <w:sz w:val="20"/>
          <w:szCs w:val="20"/>
        </w:rPr>
        <w:t>ппр</w:t>
      </w:r>
      <w:r w:rsidRPr="003A621E">
        <w:t xml:space="preserve"> – планово-предупредительный ремонт</w:t>
      </w:r>
      <w:r>
        <w:t>.</w:t>
      </w:r>
    </w:p>
    <w:p w14:paraId="2E9919D0" w14:textId="77777777" w:rsidR="003949FD" w:rsidRDefault="003949FD" w:rsidP="003949FD">
      <w:pPr>
        <w:spacing w:before="240"/>
        <w:jc w:val="both"/>
      </w:pPr>
      <w:r w:rsidRPr="00A564EA">
        <w:rPr>
          <w:rFonts w:ascii="Arial" w:hAnsi="Arial" w:cs="Arial"/>
          <w:b/>
          <w:i/>
          <w:caps/>
          <w:sz w:val="20"/>
          <w:szCs w:val="20"/>
        </w:rPr>
        <w:t>РД</w:t>
      </w:r>
      <w:r w:rsidRPr="003A621E">
        <w:t xml:space="preserve"> – р</w:t>
      </w:r>
      <w:r>
        <w:t>аспорядительный</w:t>
      </w:r>
      <w:r w:rsidRPr="003A621E">
        <w:t xml:space="preserve"> документ</w:t>
      </w:r>
      <w:r>
        <w:t>.</w:t>
      </w:r>
    </w:p>
    <w:p w14:paraId="2E9919D1" w14:textId="7662C49A" w:rsidR="00FE5B9B" w:rsidRDefault="00E378FD">
      <w:pPr>
        <w:spacing w:before="240"/>
        <w:jc w:val="both"/>
        <w:rPr>
          <w:rFonts w:ascii="Arial" w:hAnsi="Arial" w:cs="Arial"/>
          <w:b/>
          <w:i/>
          <w:caps/>
          <w:sz w:val="20"/>
          <w:szCs w:val="20"/>
        </w:rPr>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r w:rsidR="007A45FB" w:rsidRPr="007A45FB">
        <w:rPr>
          <w:rFonts w:ascii="Arial" w:hAnsi="Arial" w:cs="Arial"/>
          <w:b/>
          <w:i/>
          <w:caps/>
          <w:sz w:val="20"/>
          <w:szCs w:val="20"/>
        </w:rPr>
        <w:t xml:space="preserve"> </w:t>
      </w:r>
    </w:p>
    <w:p w14:paraId="2E9919D2" w14:textId="77777777" w:rsidR="003949FD" w:rsidRDefault="003949FD" w:rsidP="003949FD">
      <w:pPr>
        <w:spacing w:before="240"/>
        <w:jc w:val="both"/>
      </w:pPr>
      <w:r w:rsidRPr="00A564EA">
        <w:rPr>
          <w:rFonts w:ascii="Arial" w:hAnsi="Arial" w:cs="Arial"/>
          <w:b/>
          <w:bCs/>
          <w:i/>
          <w:iCs/>
          <w:caps/>
          <w:sz w:val="20"/>
          <w:szCs w:val="20"/>
        </w:rPr>
        <w:t>СОУЭ</w:t>
      </w:r>
      <w:r w:rsidRPr="00A564EA">
        <w:rPr>
          <w:rFonts w:ascii="Arial" w:hAnsi="Arial" w:cs="Arial"/>
          <w:b/>
          <w:i/>
          <w:caps/>
          <w:sz w:val="20"/>
          <w:szCs w:val="20"/>
        </w:rPr>
        <w:t xml:space="preserve"> </w:t>
      </w:r>
      <w:r>
        <w:t>–</w:t>
      </w:r>
      <w:r w:rsidRPr="003A621E">
        <w:t xml:space="preserve"> система оповещения и управления эвакуацией</w:t>
      </w:r>
      <w:r>
        <w:t>.</w:t>
      </w:r>
    </w:p>
    <w:p w14:paraId="2E9919D3" w14:textId="77777777" w:rsidR="003949FD" w:rsidRDefault="003949FD" w:rsidP="003949FD">
      <w:pPr>
        <w:spacing w:before="240"/>
        <w:jc w:val="both"/>
      </w:pPr>
      <w:r w:rsidRPr="00A564EA">
        <w:rPr>
          <w:rFonts w:ascii="Arial" w:hAnsi="Arial" w:cs="Arial"/>
          <w:b/>
          <w:i/>
          <w:caps/>
          <w:sz w:val="20"/>
          <w:szCs w:val="20"/>
        </w:rPr>
        <w:t>то</w:t>
      </w:r>
      <w:r w:rsidRPr="003A621E">
        <w:t xml:space="preserve"> – техническое обслуживание</w:t>
      </w:r>
      <w:r>
        <w:t>.</w:t>
      </w:r>
    </w:p>
    <w:p w14:paraId="2E9919D4" w14:textId="6A91208E" w:rsidR="00FE5B9B" w:rsidRDefault="008411A9">
      <w:pPr>
        <w:spacing w:before="240"/>
        <w:ind w:right="-7"/>
        <w:jc w:val="both"/>
      </w:pPr>
      <w:r w:rsidRPr="008411A9">
        <w:rPr>
          <w:rFonts w:ascii="Arial" w:hAnsi="Arial" w:cs="Arial"/>
          <w:b/>
          <w:i/>
          <w:caps/>
          <w:sz w:val="20"/>
          <w:szCs w:val="20"/>
        </w:rPr>
        <w:t>ЦИТС</w:t>
      </w:r>
      <w:r>
        <w:t xml:space="preserve"> – ц</w:t>
      </w:r>
      <w:r w:rsidR="00D135E3">
        <w:t>е</w:t>
      </w:r>
      <w:r>
        <w:t>нтральная ин</w:t>
      </w:r>
      <w:r w:rsidR="00180D51">
        <w:t>женерно-техн</w:t>
      </w:r>
      <w:r w:rsidR="00314FBD">
        <w:t xml:space="preserve">ологическая служба </w:t>
      </w:r>
      <w:r>
        <w:t>АО «Востсибнефтегаз».</w:t>
      </w:r>
    </w:p>
    <w:p w14:paraId="2E9919D5" w14:textId="77777777" w:rsidR="005655DE" w:rsidRPr="00EE661B" w:rsidRDefault="005655DE" w:rsidP="00E75C04">
      <w:pPr>
        <w:ind w:right="-7"/>
        <w:jc w:val="both"/>
        <w:sectPr w:rsidR="005655DE" w:rsidRPr="00EE661B" w:rsidSect="000A43FB">
          <w:headerReference w:type="even" r:id="rId32"/>
          <w:headerReference w:type="default" r:id="rId33"/>
          <w:headerReference w:type="first" r:id="rId34"/>
          <w:pgSz w:w="11906" w:h="16838"/>
          <w:pgMar w:top="510" w:right="1021" w:bottom="567" w:left="1247" w:header="737" w:footer="680" w:gutter="0"/>
          <w:cols w:space="708"/>
          <w:docGrid w:linePitch="360"/>
        </w:sectPr>
      </w:pPr>
    </w:p>
    <w:p w14:paraId="2E9919D6" w14:textId="77777777" w:rsidR="00106938" w:rsidRDefault="00E11B14">
      <w:pPr>
        <w:pStyle w:val="1"/>
        <w:keepNext w:val="0"/>
        <w:numPr>
          <w:ilvl w:val="0"/>
          <w:numId w:val="0"/>
        </w:numPr>
        <w:tabs>
          <w:tab w:val="left" w:pos="0"/>
        </w:tabs>
        <w:spacing w:before="0" w:after="0"/>
        <w:jc w:val="both"/>
        <w:rPr>
          <w:caps/>
          <w:kern w:val="0"/>
        </w:rPr>
      </w:pPr>
      <w:bookmarkStart w:id="86" w:name="_Toc412794998"/>
      <w:bookmarkStart w:id="87" w:name="_Toc153013095"/>
      <w:bookmarkStart w:id="88" w:name="_Toc156727021"/>
      <w:bookmarkStart w:id="89" w:name="_Toc164238420"/>
      <w:r w:rsidRPr="00EE661B">
        <w:rPr>
          <w:caps/>
          <w:kern w:val="0"/>
        </w:rPr>
        <w:lastRenderedPageBreak/>
        <w:t>3</w:t>
      </w:r>
      <w:r w:rsidRPr="00EE661B">
        <w:rPr>
          <w:caps/>
          <w:kern w:val="0"/>
        </w:rPr>
        <w:tab/>
        <w:t>Общие положения</w:t>
      </w:r>
      <w:bookmarkEnd w:id="86"/>
    </w:p>
    <w:p w14:paraId="2E9919D7" w14:textId="77777777" w:rsidR="00FE5B9B" w:rsidRDefault="007A45FB">
      <w:pPr>
        <w:numPr>
          <w:ilvl w:val="1"/>
          <w:numId w:val="18"/>
        </w:numPr>
        <w:tabs>
          <w:tab w:val="clear" w:pos="360"/>
          <w:tab w:val="num" w:pos="0"/>
        </w:tabs>
        <w:spacing w:before="240"/>
        <w:ind w:left="0" w:firstLine="0"/>
        <w:jc w:val="both"/>
      </w:pPr>
      <w:r w:rsidRPr="007F6878">
        <w:t>Т</w:t>
      </w:r>
      <w:r w:rsidR="00D135E3">
        <w:t>О</w:t>
      </w:r>
      <w:r w:rsidRPr="007F6878">
        <w:t xml:space="preserve"> и </w:t>
      </w:r>
      <w:r w:rsidR="00D135E3">
        <w:t xml:space="preserve">ППР </w:t>
      </w:r>
      <w:r>
        <w:t xml:space="preserve">АУП, </w:t>
      </w:r>
      <w:r w:rsidRPr="007F6878">
        <w:t xml:space="preserve">АУПС и СОУЭ организуется в </w:t>
      </w:r>
      <w:r w:rsidR="00D135E3">
        <w:t xml:space="preserve">СП </w:t>
      </w:r>
      <w:r w:rsidRPr="007F6878">
        <w:t>с момента ввода установок и систем в эксплуатацию.</w:t>
      </w:r>
    </w:p>
    <w:p w14:paraId="2E9919D8" w14:textId="77777777" w:rsidR="00FE5B9B" w:rsidRDefault="007A45FB">
      <w:pPr>
        <w:numPr>
          <w:ilvl w:val="1"/>
          <w:numId w:val="18"/>
        </w:numPr>
        <w:tabs>
          <w:tab w:val="clear" w:pos="360"/>
          <w:tab w:val="num" w:pos="0"/>
        </w:tabs>
        <w:spacing w:before="240"/>
        <w:ind w:left="0" w:firstLine="0"/>
        <w:jc w:val="both"/>
      </w:pPr>
      <w:r w:rsidRPr="007F6878">
        <w:t>ТО и ППР проводятся с целью поддержания</w:t>
      </w:r>
      <w:r>
        <w:t xml:space="preserve"> АУП,</w:t>
      </w:r>
      <w:r w:rsidRPr="007F6878">
        <w:t xml:space="preserve"> АУПС и СОУЭ в работоспособном</w:t>
      </w:r>
      <w:r>
        <w:t xml:space="preserve"> и исправном состоянии в течение</w:t>
      </w:r>
      <w:r w:rsidRPr="007F6878">
        <w:t xml:space="preserve"> всего срока эксплуатации.</w:t>
      </w:r>
    </w:p>
    <w:p w14:paraId="2E9919D9" w14:textId="77777777" w:rsidR="00FE5B9B" w:rsidRDefault="007A45FB">
      <w:pPr>
        <w:tabs>
          <w:tab w:val="num" w:pos="0"/>
          <w:tab w:val="num" w:pos="1152"/>
        </w:tabs>
        <w:spacing w:before="240"/>
        <w:jc w:val="both"/>
      </w:pPr>
      <w:proofErr w:type="gramStart"/>
      <w:r w:rsidRPr="00EA431F">
        <w:rPr>
          <w:szCs w:val="24"/>
        </w:rPr>
        <w:t xml:space="preserve">Руководители </w:t>
      </w:r>
      <w:r w:rsidR="00D135E3" w:rsidRPr="00EA431F">
        <w:rPr>
          <w:szCs w:val="24"/>
        </w:rPr>
        <w:t>СП</w:t>
      </w:r>
      <w:r w:rsidR="00EA431F" w:rsidRPr="00EA431F">
        <w:rPr>
          <w:szCs w:val="24"/>
        </w:rPr>
        <w:t>, Арендаторы, подрядные организации</w:t>
      </w:r>
      <w:r w:rsidR="006C0204" w:rsidRPr="00EA431F">
        <w:rPr>
          <w:szCs w:val="24"/>
        </w:rPr>
        <w:t xml:space="preserve"> </w:t>
      </w:r>
      <w:r w:rsidR="00EA431F">
        <w:rPr>
          <w:szCs w:val="24"/>
        </w:rPr>
        <w:t>эксплу</w:t>
      </w:r>
      <w:r w:rsidR="00EA431F" w:rsidRPr="00EA431F">
        <w:rPr>
          <w:szCs w:val="24"/>
        </w:rPr>
        <w:t>атирующие объект</w:t>
      </w:r>
      <w:r w:rsidR="006C0204" w:rsidRPr="00EA431F">
        <w:rPr>
          <w:szCs w:val="24"/>
        </w:rPr>
        <w:t>,</w:t>
      </w:r>
      <w:r w:rsidR="00D135E3">
        <w:rPr>
          <w:szCs w:val="24"/>
        </w:rPr>
        <w:t xml:space="preserve"> </w:t>
      </w:r>
      <w:r w:rsidRPr="001834E3">
        <w:rPr>
          <w:szCs w:val="24"/>
        </w:rPr>
        <w:t>обеспечивают исправное состояние систем и средств противопожарной защиты объекта (</w:t>
      </w:r>
      <w:r w:rsidR="00CC6B9E">
        <w:rPr>
          <w:szCs w:val="24"/>
        </w:rPr>
        <w:t xml:space="preserve">АУП </w:t>
      </w:r>
      <w:r w:rsidRPr="001834E3">
        <w:rPr>
          <w:szCs w:val="24"/>
        </w:rPr>
        <w:t>и сигнализации, установок систем оповещения людей о пожаре, средств</w:t>
      </w:r>
      <w:r w:rsidR="000C116F">
        <w:rPr>
          <w:szCs w:val="24"/>
        </w:rPr>
        <w:t xml:space="preserve"> ПС</w:t>
      </w:r>
      <w:r w:rsidRPr="001834E3">
        <w:rPr>
          <w:szCs w:val="24"/>
        </w:rPr>
        <w:t xml:space="preserve">) и организуют не реже 1 раза в квартал проведение проверки работоспособности указанных систем и средств противопожарной защиты объекта </w:t>
      </w:r>
      <w:r w:rsidR="002F209F">
        <w:rPr>
          <w:szCs w:val="24"/>
        </w:rPr>
        <w:t>с оформлением соответствующего А</w:t>
      </w:r>
      <w:r w:rsidRPr="001834E3">
        <w:rPr>
          <w:szCs w:val="24"/>
        </w:rPr>
        <w:t xml:space="preserve">кта проверки в </w:t>
      </w:r>
      <w:r>
        <w:rPr>
          <w:szCs w:val="24"/>
        </w:rPr>
        <w:t>течение</w:t>
      </w:r>
      <w:r w:rsidR="001E23BA">
        <w:rPr>
          <w:szCs w:val="24"/>
        </w:rPr>
        <w:t xml:space="preserve"> </w:t>
      </w:r>
      <w:r w:rsidR="000C116F">
        <w:rPr>
          <w:szCs w:val="24"/>
        </w:rPr>
        <w:t xml:space="preserve">5 </w:t>
      </w:r>
      <w:r>
        <w:rPr>
          <w:szCs w:val="24"/>
        </w:rPr>
        <w:t>рабочих дней</w:t>
      </w:r>
      <w:r w:rsidRPr="001834E3">
        <w:rPr>
          <w:szCs w:val="24"/>
        </w:rPr>
        <w:t xml:space="preserve"> с даты окончания </w:t>
      </w:r>
      <w:r w:rsidR="00341311" w:rsidRPr="0059221D">
        <w:rPr>
          <w:szCs w:val="24"/>
        </w:rPr>
        <w:t>проверки (</w:t>
      </w:r>
      <w:hyperlink w:anchor="_Приложение_1._акт" w:history="1">
        <w:r w:rsidR="00341311" w:rsidRPr="0059221D">
          <w:rPr>
            <w:rStyle w:val="aa"/>
            <w:szCs w:val="24"/>
          </w:rPr>
          <w:t>Приложение</w:t>
        </w:r>
        <w:proofErr w:type="gramEnd"/>
        <w:r w:rsidR="00341311" w:rsidRPr="0059221D">
          <w:rPr>
            <w:rStyle w:val="aa"/>
            <w:szCs w:val="24"/>
          </w:rPr>
          <w:t xml:space="preserve"> 1</w:t>
        </w:r>
      </w:hyperlink>
      <w:r w:rsidR="00341311" w:rsidRPr="0059221D">
        <w:rPr>
          <w:szCs w:val="24"/>
        </w:rPr>
        <w:t>).</w:t>
      </w:r>
    </w:p>
    <w:p w14:paraId="2E9919DA" w14:textId="1736BE09" w:rsidR="00FE5B9B" w:rsidRDefault="00EA431F">
      <w:pPr>
        <w:numPr>
          <w:ilvl w:val="1"/>
          <w:numId w:val="18"/>
        </w:numPr>
        <w:tabs>
          <w:tab w:val="clear" w:pos="360"/>
          <w:tab w:val="num" w:pos="0"/>
        </w:tabs>
        <w:spacing w:before="240"/>
        <w:ind w:left="0" w:firstLine="0"/>
        <w:jc w:val="both"/>
      </w:pPr>
      <w:r w:rsidRPr="00EA431F">
        <w:rPr>
          <w:szCs w:val="24"/>
        </w:rPr>
        <w:t xml:space="preserve">Руководители СП, Арендаторы, подрядные организации </w:t>
      </w:r>
      <w:r>
        <w:rPr>
          <w:szCs w:val="24"/>
        </w:rPr>
        <w:t>эксплу</w:t>
      </w:r>
      <w:r w:rsidRPr="00EA431F">
        <w:rPr>
          <w:szCs w:val="24"/>
        </w:rPr>
        <w:t>атирующие объект</w:t>
      </w:r>
      <w:r w:rsidRPr="00D431B8">
        <w:t xml:space="preserve"> </w:t>
      </w:r>
      <w:r w:rsidR="00D135E3" w:rsidRPr="00D431B8">
        <w:t>у</w:t>
      </w:r>
      <w:r w:rsidR="007A45FB" w:rsidRPr="00D431B8">
        <w:t xml:space="preserve">казанием по </w:t>
      </w:r>
      <w:r w:rsidR="00D135E3" w:rsidRPr="00D431B8">
        <w:t xml:space="preserve">СП </w:t>
      </w:r>
      <w:r w:rsidR="0011169F">
        <w:t>назначают</w:t>
      </w:r>
      <w:r w:rsidR="007A45FB" w:rsidRPr="00D431B8">
        <w:t xml:space="preserve"> лиц, ответственных за эксплуатацию АУП, АУПС и СОУЭ. Копия </w:t>
      </w:r>
      <w:r w:rsidR="001E23BA" w:rsidRPr="00D431B8">
        <w:t>РД</w:t>
      </w:r>
      <w:r w:rsidR="007A45FB" w:rsidRPr="00D431B8">
        <w:t xml:space="preserve"> пред</w:t>
      </w:r>
      <w:r w:rsidR="003949FD" w:rsidRPr="00D431B8">
        <w:t>о</w:t>
      </w:r>
      <w:r w:rsidR="007A45FB" w:rsidRPr="00D431B8">
        <w:t xml:space="preserve">ставляется в </w:t>
      </w:r>
      <w:r w:rsidR="00314FBD">
        <w:t>О</w:t>
      </w:r>
      <w:r w:rsidR="002720FC" w:rsidRPr="002720FC">
        <w:t>ПБ</w:t>
      </w:r>
      <w:r w:rsidR="007A45FB" w:rsidRPr="00D431B8">
        <w:t>.</w:t>
      </w:r>
    </w:p>
    <w:p w14:paraId="2E9919DB" w14:textId="77777777" w:rsidR="00FE5B9B" w:rsidRPr="0011169F" w:rsidRDefault="007A45FB" w:rsidP="0011169F">
      <w:pPr>
        <w:numPr>
          <w:ilvl w:val="1"/>
          <w:numId w:val="18"/>
        </w:numPr>
        <w:tabs>
          <w:tab w:val="clear" w:pos="360"/>
          <w:tab w:val="num" w:pos="0"/>
        </w:tabs>
        <w:spacing w:before="240"/>
        <w:ind w:left="0" w:firstLine="0"/>
        <w:jc w:val="both"/>
      </w:pPr>
      <w:r w:rsidRPr="0011169F">
        <w:rPr>
          <w:szCs w:val="24"/>
        </w:rPr>
        <w:t xml:space="preserve">ТО и ППР установок и систем АУП, АУПС и СОУЭ проводятся на основании Регламентов </w:t>
      </w:r>
      <w:r w:rsidR="003949FD" w:rsidRPr="0011169F">
        <w:rPr>
          <w:szCs w:val="24"/>
        </w:rPr>
        <w:t>технического обслуживания</w:t>
      </w:r>
      <w:r w:rsidR="003949FD">
        <w:t xml:space="preserve"> </w:t>
      </w:r>
      <w:r w:rsidRPr="002E6032">
        <w:t>(</w:t>
      </w:r>
      <w:hyperlink w:anchor="_Приложение_2._регламенты" w:history="1">
        <w:r w:rsidR="0059221D" w:rsidRPr="001A3D4C">
          <w:rPr>
            <w:rStyle w:val="aa"/>
          </w:rPr>
          <w:t>Приложение 2</w:t>
        </w:r>
      </w:hyperlink>
      <w:r w:rsidRPr="002E6032">
        <w:t>)</w:t>
      </w:r>
      <w:r w:rsidRPr="007F6878">
        <w:t xml:space="preserve"> и в соответствии с руководящими документами </w:t>
      </w:r>
      <w:hyperlink r:id="rId35" w:tooltip="Ссылка на КонсультантПлюс" w:history="1">
        <w:r w:rsidR="00D431B8" w:rsidRPr="0011169F">
          <w:rPr>
            <w:rStyle w:val="aa"/>
            <w:iCs/>
          </w:rPr>
          <w:t>РД 009-02-96</w:t>
        </w:r>
      </w:hyperlink>
      <w:r w:rsidR="00D431B8" w:rsidRPr="0011169F">
        <w:rPr>
          <w:rStyle w:val="aa"/>
          <w:iCs/>
        </w:rPr>
        <w:t xml:space="preserve"> </w:t>
      </w:r>
      <w:hyperlink r:id="rId36" w:tooltip="Ссылка на КонсультантПлюс" w:history="1">
        <w:r w:rsidR="00D431B8" w:rsidRPr="0011169F">
          <w:rPr>
            <w:rStyle w:val="aa"/>
            <w:iCs/>
          </w:rPr>
          <w:t>Установки пожарной автоматики. Техническое обслуживание и планово-предупредительный ремонт.</w:t>
        </w:r>
      </w:hyperlink>
      <w:r w:rsidRPr="007F6878">
        <w:t xml:space="preserve">, </w:t>
      </w:r>
      <w:hyperlink r:id="rId37" w:tooltip="Ссылка на КонсультантПлюс" w:history="1">
        <w:r w:rsidR="00D431B8" w:rsidRPr="0011169F">
          <w:rPr>
            <w:rStyle w:val="aa"/>
            <w:iCs/>
          </w:rPr>
          <w:t>РД 009-01-96</w:t>
        </w:r>
      </w:hyperlink>
      <w:r w:rsidR="00D431B8" w:rsidRPr="0011169F">
        <w:rPr>
          <w:rStyle w:val="aa"/>
          <w:iCs/>
        </w:rPr>
        <w:t xml:space="preserve"> </w:t>
      </w:r>
      <w:hyperlink r:id="rId38" w:tooltip="Ссылка на КонсультантПлюс" w:history="1">
        <w:r w:rsidR="00D431B8" w:rsidRPr="0011169F">
          <w:rPr>
            <w:rStyle w:val="aa"/>
            <w:iCs/>
          </w:rPr>
          <w:t>Установки пожарной автоматики. Правила технического содержания</w:t>
        </w:r>
      </w:hyperlink>
      <w:r w:rsidR="0072374E">
        <w:t>.</w:t>
      </w:r>
    </w:p>
    <w:p w14:paraId="2E9919DC" w14:textId="77777777" w:rsidR="00FE5B9B" w:rsidRDefault="007A45FB">
      <w:pPr>
        <w:numPr>
          <w:ilvl w:val="1"/>
          <w:numId w:val="18"/>
        </w:numPr>
        <w:tabs>
          <w:tab w:val="clear" w:pos="360"/>
          <w:tab w:val="num" w:pos="0"/>
        </w:tabs>
        <w:spacing w:before="240"/>
        <w:ind w:left="0" w:firstLine="0"/>
        <w:jc w:val="both"/>
      </w:pPr>
      <w:proofErr w:type="gramStart"/>
      <w:r w:rsidRPr="005B7236">
        <w:t>Контроль за</w:t>
      </w:r>
      <w:proofErr w:type="gramEnd"/>
      <w:r w:rsidRPr="005B7236">
        <w:t xml:space="preserve"> соблюдением регламентов</w:t>
      </w:r>
      <w:r w:rsidRPr="007226B2">
        <w:t xml:space="preserve"> </w:t>
      </w:r>
      <w:r>
        <w:t>и</w:t>
      </w:r>
      <w:r w:rsidRPr="007226B2">
        <w:t xml:space="preserve"> </w:t>
      </w:r>
      <w:r>
        <w:t>графиков</w:t>
      </w:r>
      <w:r w:rsidRPr="005B7236">
        <w:t xml:space="preserve"> ТО и ППР, своевременностью и качеством выполнения работ</w:t>
      </w:r>
      <w:r>
        <w:t xml:space="preserve"> обслуживающей организацией</w:t>
      </w:r>
      <w:r w:rsidRPr="005B7236">
        <w:t xml:space="preserve"> возложено на лиц, ответственн</w:t>
      </w:r>
      <w:r>
        <w:t>ых</w:t>
      </w:r>
      <w:r w:rsidRPr="005B7236">
        <w:t xml:space="preserve"> за эксплуатацию установок пожарной </w:t>
      </w:r>
      <w:r w:rsidRPr="00271BD7">
        <w:t>автоматики</w:t>
      </w:r>
      <w:r w:rsidR="001E23BA">
        <w:t xml:space="preserve"> и представителей организаций оказывающих услуги по предупреждению и тушению пожаров</w:t>
      </w:r>
      <w:r w:rsidRPr="00271BD7">
        <w:t>.</w:t>
      </w:r>
    </w:p>
    <w:p w14:paraId="2E9919DD" w14:textId="77777777" w:rsidR="00FE5B9B" w:rsidRDefault="00EA431F">
      <w:pPr>
        <w:numPr>
          <w:ilvl w:val="1"/>
          <w:numId w:val="20"/>
        </w:numPr>
        <w:tabs>
          <w:tab w:val="clear" w:pos="360"/>
          <w:tab w:val="num" w:pos="0"/>
        </w:tabs>
        <w:spacing w:before="240"/>
        <w:ind w:left="0" w:firstLine="0"/>
        <w:jc w:val="both"/>
        <w:rPr>
          <w:szCs w:val="24"/>
        </w:rPr>
      </w:pPr>
      <w:r w:rsidRPr="00EA431F">
        <w:rPr>
          <w:szCs w:val="24"/>
        </w:rPr>
        <w:t xml:space="preserve">Руководители СП, Арендаторы, подрядные организации </w:t>
      </w:r>
      <w:r>
        <w:rPr>
          <w:szCs w:val="24"/>
        </w:rPr>
        <w:t>эксплу</w:t>
      </w:r>
      <w:r w:rsidRPr="00EA431F">
        <w:rPr>
          <w:szCs w:val="24"/>
        </w:rPr>
        <w:t>атирующие объект</w:t>
      </w:r>
      <w:r w:rsidR="003009A6">
        <w:rPr>
          <w:szCs w:val="24"/>
        </w:rPr>
        <w:t xml:space="preserve"> </w:t>
      </w:r>
      <w:r w:rsidR="007A45FB" w:rsidRPr="001834E3">
        <w:rPr>
          <w:szCs w:val="24"/>
        </w:rPr>
        <w:t xml:space="preserve">обеспечивают проведение регламентных работ по </w:t>
      </w:r>
      <w:r w:rsidR="003009A6">
        <w:rPr>
          <w:szCs w:val="24"/>
        </w:rPr>
        <w:t xml:space="preserve">ТО </w:t>
      </w:r>
      <w:r w:rsidR="007A45FB" w:rsidRPr="001834E3">
        <w:rPr>
          <w:szCs w:val="24"/>
        </w:rPr>
        <w:t xml:space="preserve">и </w:t>
      </w:r>
      <w:r w:rsidR="003009A6">
        <w:rPr>
          <w:szCs w:val="24"/>
        </w:rPr>
        <w:t xml:space="preserve">ППР </w:t>
      </w:r>
      <w:r w:rsidR="007A45FB" w:rsidRPr="001834E3">
        <w:rPr>
          <w:szCs w:val="24"/>
        </w:rPr>
        <w:t>систем противопожарной защиты зданий и сооружений (автоматических установок пожарной сигнализации и пожаротушения, систем оповещения людей о пожаре и управления эвакуацией)</w:t>
      </w:r>
      <w:r w:rsidR="00476123">
        <w:rPr>
          <w:szCs w:val="24"/>
        </w:rPr>
        <w:t>. Лицо ответственное за эксплуатацию АУП, АУПС и СОУЭ</w:t>
      </w:r>
      <w:r w:rsidR="007A45FB" w:rsidRPr="001834E3">
        <w:rPr>
          <w:szCs w:val="24"/>
        </w:rPr>
        <w:t xml:space="preserve"> совместно с представителями обслуживающей (сервисной) организац</w:t>
      </w:r>
      <w:r w:rsidR="001E23BA">
        <w:rPr>
          <w:szCs w:val="24"/>
        </w:rPr>
        <w:t>ии и должностным лицом организации оказывающей услуги по предупреждению и тушению пожаров</w:t>
      </w:r>
      <w:r w:rsidR="007A45FB" w:rsidRPr="001834E3">
        <w:rPr>
          <w:szCs w:val="24"/>
        </w:rPr>
        <w:t xml:space="preserve">: </w:t>
      </w:r>
    </w:p>
    <w:p w14:paraId="2E9919DE" w14:textId="77777777" w:rsidR="00FE5B9B" w:rsidRDefault="003009A6">
      <w:pPr>
        <w:numPr>
          <w:ilvl w:val="1"/>
          <w:numId w:val="19"/>
        </w:numPr>
        <w:tabs>
          <w:tab w:val="clear" w:pos="360"/>
          <w:tab w:val="num" w:pos="567"/>
        </w:tabs>
        <w:spacing w:before="240"/>
        <w:ind w:left="851" w:hanging="284"/>
        <w:jc w:val="both"/>
        <w:rPr>
          <w:szCs w:val="24"/>
        </w:rPr>
      </w:pPr>
      <w:r>
        <w:rPr>
          <w:szCs w:val="24"/>
        </w:rPr>
        <w:t>о</w:t>
      </w:r>
      <w:r w:rsidR="00A643D5">
        <w:rPr>
          <w:szCs w:val="24"/>
        </w:rPr>
        <w:t>рганизовывают</w:t>
      </w:r>
      <w:r w:rsidR="00476123">
        <w:rPr>
          <w:szCs w:val="24"/>
        </w:rPr>
        <w:t xml:space="preserve"> п</w:t>
      </w:r>
      <w:r w:rsidR="007A45FB" w:rsidRPr="005A4F95">
        <w:rPr>
          <w:szCs w:val="24"/>
        </w:rPr>
        <w:t xml:space="preserve">роведение, не реже 1 раза в квартал в соответствии с годовым планом-графиком совместных проверок функционирования АУПС и СОУЭ, проверок работоспособности установок </w:t>
      </w:r>
      <w:r w:rsidR="005A4F95" w:rsidRPr="005A4F95">
        <w:rPr>
          <w:szCs w:val="24"/>
        </w:rPr>
        <w:t>и систем пожарной сигнализации;</w:t>
      </w:r>
    </w:p>
    <w:p w14:paraId="2E9919DF" w14:textId="77777777" w:rsidR="00FE5B9B" w:rsidRDefault="003009A6">
      <w:pPr>
        <w:numPr>
          <w:ilvl w:val="1"/>
          <w:numId w:val="19"/>
        </w:numPr>
        <w:tabs>
          <w:tab w:val="clear" w:pos="360"/>
          <w:tab w:val="num" w:pos="567"/>
        </w:tabs>
        <w:spacing w:before="240"/>
        <w:ind w:left="851" w:hanging="284"/>
        <w:jc w:val="both"/>
        <w:rPr>
          <w:szCs w:val="24"/>
        </w:rPr>
      </w:pPr>
      <w:r>
        <w:rPr>
          <w:szCs w:val="24"/>
        </w:rPr>
        <w:t>е</w:t>
      </w:r>
      <w:r w:rsidR="007A45FB" w:rsidRPr="001834E3">
        <w:rPr>
          <w:szCs w:val="24"/>
        </w:rPr>
        <w:t>жемесячно осущест</w:t>
      </w:r>
      <w:r w:rsidR="00A643D5">
        <w:rPr>
          <w:szCs w:val="24"/>
        </w:rPr>
        <w:t>вляют</w:t>
      </w:r>
      <w:r w:rsidR="007A45FB" w:rsidRPr="001834E3">
        <w:rPr>
          <w:szCs w:val="24"/>
        </w:rPr>
        <w:t xml:space="preserve"> контроль</w:t>
      </w:r>
      <w:r w:rsidR="007A45FB">
        <w:rPr>
          <w:szCs w:val="24"/>
        </w:rPr>
        <w:t xml:space="preserve"> </w:t>
      </w:r>
      <w:r w:rsidR="007A45FB" w:rsidRPr="001834E3">
        <w:rPr>
          <w:szCs w:val="24"/>
        </w:rPr>
        <w:t>за проведением ТО и ППР, в соответствии с графиками ТО и ППР установок пожарной автоматики</w:t>
      </w:r>
      <w:r w:rsidR="007A45FB">
        <w:rPr>
          <w:szCs w:val="24"/>
        </w:rPr>
        <w:t xml:space="preserve">, утвержденными </w:t>
      </w:r>
      <w:r>
        <w:rPr>
          <w:szCs w:val="24"/>
        </w:rPr>
        <w:t>г</w:t>
      </w:r>
      <w:r w:rsidR="00654840">
        <w:rPr>
          <w:szCs w:val="24"/>
        </w:rPr>
        <w:t>лавным инженером Общества</w:t>
      </w:r>
      <w:r w:rsidR="007A45FB" w:rsidRPr="001834E3">
        <w:rPr>
          <w:szCs w:val="24"/>
        </w:rPr>
        <w:t>;</w:t>
      </w:r>
    </w:p>
    <w:p w14:paraId="2E9919E0" w14:textId="77777777" w:rsidR="00FE5B9B" w:rsidRDefault="003009A6">
      <w:pPr>
        <w:numPr>
          <w:ilvl w:val="1"/>
          <w:numId w:val="19"/>
        </w:numPr>
        <w:tabs>
          <w:tab w:val="clear" w:pos="360"/>
          <w:tab w:val="num" w:pos="567"/>
        </w:tabs>
        <w:spacing w:before="240"/>
        <w:ind w:left="851" w:hanging="284"/>
        <w:jc w:val="both"/>
        <w:rPr>
          <w:szCs w:val="24"/>
        </w:rPr>
      </w:pPr>
      <w:r>
        <w:rPr>
          <w:szCs w:val="24"/>
        </w:rPr>
        <w:t>п</w:t>
      </w:r>
      <w:r w:rsidR="007A45FB" w:rsidRPr="001834E3">
        <w:rPr>
          <w:szCs w:val="24"/>
        </w:rPr>
        <w:t>о р</w:t>
      </w:r>
      <w:r w:rsidR="00A643D5">
        <w:rPr>
          <w:szCs w:val="24"/>
        </w:rPr>
        <w:t>езультатам проверок составляют</w:t>
      </w:r>
      <w:r w:rsidR="007A45FB" w:rsidRPr="001834E3">
        <w:rPr>
          <w:szCs w:val="24"/>
        </w:rPr>
        <w:t xml:space="preserve"> </w:t>
      </w:r>
      <w:r w:rsidR="00DC3A4A">
        <w:rPr>
          <w:szCs w:val="24"/>
        </w:rPr>
        <w:t>А</w:t>
      </w:r>
      <w:r w:rsidR="007A45FB" w:rsidRPr="007D11D0">
        <w:rPr>
          <w:szCs w:val="24"/>
        </w:rPr>
        <w:t xml:space="preserve">кт </w:t>
      </w:r>
      <w:r w:rsidR="00341311" w:rsidRPr="00341311">
        <w:rPr>
          <w:szCs w:val="24"/>
        </w:rPr>
        <w:t xml:space="preserve">проверки </w:t>
      </w:r>
      <w:r w:rsidR="002F209F">
        <w:rPr>
          <w:szCs w:val="24"/>
        </w:rPr>
        <w:t xml:space="preserve">работоспособности и </w:t>
      </w:r>
      <w:r w:rsidR="00341311" w:rsidRPr="00341311">
        <w:rPr>
          <w:szCs w:val="24"/>
        </w:rPr>
        <w:t>технического состояния АУП, АУПС (СОУЭ</w:t>
      </w:r>
      <w:proofErr w:type="gramStart"/>
      <w:r w:rsidR="00341311" w:rsidRPr="00341311">
        <w:rPr>
          <w:szCs w:val="24"/>
        </w:rPr>
        <w:t>)</w:t>
      </w:r>
      <w:r w:rsidR="007A45FB" w:rsidRPr="007D11D0">
        <w:rPr>
          <w:szCs w:val="24"/>
        </w:rPr>
        <w:t>(</w:t>
      </w:r>
      <w:proofErr w:type="gramEnd"/>
      <w:r w:rsidR="00E734AF">
        <w:fldChar w:fldCharType="begin"/>
      </w:r>
      <w:r w:rsidR="00E734AF">
        <w:instrText xml:space="preserve"> HYPERLINK \l "_Приложение_1._Наряд-допуск" </w:instrText>
      </w:r>
      <w:r w:rsidR="00E734AF">
        <w:fldChar w:fldCharType="separate"/>
      </w:r>
      <w:r w:rsidR="007A45FB" w:rsidRPr="007D11D0">
        <w:rPr>
          <w:rStyle w:val="aa"/>
          <w:szCs w:val="24"/>
        </w:rPr>
        <w:t>Приложение 1</w:t>
      </w:r>
      <w:r w:rsidR="00E734AF">
        <w:rPr>
          <w:rStyle w:val="aa"/>
          <w:szCs w:val="24"/>
        </w:rPr>
        <w:fldChar w:fldCharType="end"/>
      </w:r>
      <w:r w:rsidR="007A45FB" w:rsidRPr="007D11D0">
        <w:rPr>
          <w:szCs w:val="24"/>
        </w:rPr>
        <w:t>).</w:t>
      </w:r>
    </w:p>
    <w:p w14:paraId="2E9919E1" w14:textId="6B587A8A" w:rsidR="00FE5B9B" w:rsidRDefault="007A45FB">
      <w:pPr>
        <w:numPr>
          <w:ilvl w:val="1"/>
          <w:numId w:val="20"/>
        </w:numPr>
        <w:tabs>
          <w:tab w:val="clear" w:pos="360"/>
          <w:tab w:val="num" w:pos="0"/>
        </w:tabs>
        <w:spacing w:before="240"/>
        <w:ind w:left="0" w:firstLine="0"/>
        <w:jc w:val="both"/>
        <w:rPr>
          <w:szCs w:val="24"/>
        </w:rPr>
      </w:pPr>
      <w:r w:rsidRPr="00C130D1">
        <w:rPr>
          <w:szCs w:val="24"/>
        </w:rPr>
        <w:t xml:space="preserve">При срабатываниях, отказах в работе АУП, АУПС и СОУЭ, </w:t>
      </w:r>
      <w:r w:rsidRPr="00627B41">
        <w:rPr>
          <w:szCs w:val="24"/>
        </w:rPr>
        <w:t xml:space="preserve">в срок не более </w:t>
      </w:r>
      <w:r w:rsidR="000C116F">
        <w:rPr>
          <w:szCs w:val="24"/>
        </w:rPr>
        <w:t xml:space="preserve">3 </w:t>
      </w:r>
      <w:r w:rsidRPr="00627B41">
        <w:rPr>
          <w:szCs w:val="24"/>
        </w:rPr>
        <w:t>рабоч</w:t>
      </w:r>
      <w:r>
        <w:rPr>
          <w:szCs w:val="24"/>
        </w:rPr>
        <w:t>их</w:t>
      </w:r>
      <w:r w:rsidRPr="00627B41">
        <w:rPr>
          <w:szCs w:val="24"/>
        </w:rPr>
        <w:t xml:space="preserve"> </w:t>
      </w:r>
      <w:r>
        <w:rPr>
          <w:szCs w:val="24"/>
        </w:rPr>
        <w:t>дней</w:t>
      </w:r>
      <w:r w:rsidR="00654840">
        <w:rPr>
          <w:szCs w:val="24"/>
        </w:rPr>
        <w:t xml:space="preserve"> (смен), </w:t>
      </w:r>
      <w:r w:rsidR="008A763C">
        <w:rPr>
          <w:szCs w:val="24"/>
        </w:rPr>
        <w:t>представителем</w:t>
      </w:r>
      <w:r w:rsidR="008A763C" w:rsidRPr="001834E3">
        <w:rPr>
          <w:szCs w:val="24"/>
        </w:rPr>
        <w:t xml:space="preserve"> </w:t>
      </w:r>
      <w:r w:rsidR="008A763C">
        <w:rPr>
          <w:szCs w:val="24"/>
        </w:rPr>
        <w:t>СП</w:t>
      </w:r>
      <w:r w:rsidR="00EA431F">
        <w:rPr>
          <w:szCs w:val="24"/>
        </w:rPr>
        <w:t xml:space="preserve">, Арендатора, </w:t>
      </w:r>
      <w:r w:rsidR="00EA431F" w:rsidRPr="00EA431F">
        <w:rPr>
          <w:szCs w:val="24"/>
        </w:rPr>
        <w:t>по</w:t>
      </w:r>
      <w:r w:rsidR="00EA431F">
        <w:rPr>
          <w:szCs w:val="24"/>
        </w:rPr>
        <w:t>дрядной</w:t>
      </w:r>
      <w:r w:rsidR="00EA431F" w:rsidRPr="00EA431F">
        <w:rPr>
          <w:szCs w:val="24"/>
        </w:rPr>
        <w:t xml:space="preserve"> организации </w:t>
      </w:r>
      <w:r w:rsidR="00EA431F">
        <w:rPr>
          <w:szCs w:val="24"/>
        </w:rPr>
        <w:t>эксплуатирующей</w:t>
      </w:r>
      <w:r w:rsidR="00EA431F" w:rsidRPr="00EA431F">
        <w:rPr>
          <w:szCs w:val="24"/>
        </w:rPr>
        <w:t xml:space="preserve"> </w:t>
      </w:r>
      <w:r w:rsidR="00EA431F" w:rsidRPr="00EA431F">
        <w:rPr>
          <w:szCs w:val="24"/>
        </w:rPr>
        <w:lastRenderedPageBreak/>
        <w:t>объект</w:t>
      </w:r>
      <w:r w:rsidR="00EA431F">
        <w:rPr>
          <w:szCs w:val="24"/>
        </w:rPr>
        <w:t xml:space="preserve"> </w:t>
      </w:r>
      <w:r w:rsidR="008A763C">
        <w:rPr>
          <w:szCs w:val="24"/>
        </w:rPr>
        <w:t xml:space="preserve"> </w:t>
      </w:r>
      <w:r w:rsidR="00654840">
        <w:rPr>
          <w:szCs w:val="24"/>
        </w:rPr>
        <w:t xml:space="preserve"> </w:t>
      </w:r>
      <w:r w:rsidRPr="00627B41">
        <w:rPr>
          <w:szCs w:val="24"/>
        </w:rPr>
        <w:t xml:space="preserve">совместно с представителем </w:t>
      </w:r>
      <w:r w:rsidR="00654840">
        <w:rPr>
          <w:szCs w:val="24"/>
        </w:rPr>
        <w:t>организации оказывающей услуги по предупреждению и тушению пожаров</w:t>
      </w:r>
      <w:r w:rsidRPr="00627B41">
        <w:rPr>
          <w:szCs w:val="24"/>
        </w:rPr>
        <w:t xml:space="preserve"> и </w:t>
      </w:r>
      <w:r w:rsidR="00654840">
        <w:rPr>
          <w:szCs w:val="24"/>
        </w:rPr>
        <w:t>п</w:t>
      </w:r>
      <w:r w:rsidR="000644A5">
        <w:rPr>
          <w:szCs w:val="24"/>
        </w:rPr>
        <w:t>редставителем</w:t>
      </w:r>
      <w:r w:rsidR="00654840">
        <w:rPr>
          <w:szCs w:val="24"/>
        </w:rPr>
        <w:t xml:space="preserve"> обслуживающей организации</w:t>
      </w:r>
      <w:r w:rsidRPr="00627B41">
        <w:rPr>
          <w:szCs w:val="24"/>
        </w:rPr>
        <w:t xml:space="preserve"> проводится установление причин срабатывания (отказа) АУП, АУПС и СОУЭ. По результа</w:t>
      </w:r>
      <w:r w:rsidR="00654840">
        <w:rPr>
          <w:szCs w:val="24"/>
        </w:rPr>
        <w:t>там проверки представителем</w:t>
      </w:r>
      <w:r w:rsidR="00476123">
        <w:rPr>
          <w:szCs w:val="24"/>
        </w:rPr>
        <w:t xml:space="preserve"> обслуживающей организации </w:t>
      </w:r>
      <w:r w:rsidR="00476123" w:rsidRPr="009B15B5">
        <w:rPr>
          <w:szCs w:val="24"/>
        </w:rPr>
        <w:t>соста</w:t>
      </w:r>
      <w:r w:rsidR="00654840" w:rsidRPr="009B15B5">
        <w:rPr>
          <w:szCs w:val="24"/>
        </w:rPr>
        <w:t xml:space="preserve">вляется </w:t>
      </w:r>
      <w:r w:rsidR="00DC3A4A">
        <w:rPr>
          <w:szCs w:val="24"/>
        </w:rPr>
        <w:t>А</w:t>
      </w:r>
      <w:r w:rsidR="00341311" w:rsidRPr="009B15B5">
        <w:rPr>
          <w:szCs w:val="24"/>
        </w:rPr>
        <w:t xml:space="preserve">кт </w:t>
      </w:r>
      <w:r w:rsidR="00DC3A4A">
        <w:rPr>
          <w:szCs w:val="24"/>
        </w:rPr>
        <w:t xml:space="preserve">расследования причин срабатывания (отказа) системы АУП, АУПС, СОУЭ </w:t>
      </w:r>
      <w:r w:rsidR="00341311" w:rsidRPr="009B15B5">
        <w:rPr>
          <w:szCs w:val="24"/>
        </w:rPr>
        <w:t>(</w:t>
      </w:r>
      <w:hyperlink w:anchor="Приложение3" w:history="1">
        <w:r w:rsidR="001A3D4C" w:rsidRPr="001A3D4C">
          <w:rPr>
            <w:rStyle w:val="aa"/>
          </w:rPr>
          <w:t>Приложение 3</w:t>
        </w:r>
      </w:hyperlink>
      <w:r w:rsidR="00341311" w:rsidRPr="009B15B5">
        <w:rPr>
          <w:szCs w:val="24"/>
        </w:rPr>
        <w:t>).</w:t>
      </w:r>
      <w:r w:rsidRPr="00C130D1">
        <w:rPr>
          <w:szCs w:val="24"/>
        </w:rPr>
        <w:t xml:space="preserve"> Копия </w:t>
      </w:r>
      <w:r w:rsidR="000644A5">
        <w:rPr>
          <w:szCs w:val="24"/>
        </w:rPr>
        <w:t>Акта</w:t>
      </w:r>
      <w:r w:rsidRPr="00C130D1">
        <w:rPr>
          <w:szCs w:val="24"/>
        </w:rPr>
        <w:t xml:space="preserve"> предоставляется в </w:t>
      </w:r>
      <w:r w:rsidR="00314FBD">
        <w:rPr>
          <w:szCs w:val="24"/>
        </w:rPr>
        <w:t>О</w:t>
      </w:r>
      <w:r w:rsidR="002720FC" w:rsidRPr="002720FC">
        <w:rPr>
          <w:szCs w:val="24"/>
        </w:rPr>
        <w:t>ПБ</w:t>
      </w:r>
      <w:r w:rsidR="0011169F">
        <w:rPr>
          <w:szCs w:val="24"/>
        </w:rPr>
        <w:t xml:space="preserve"> и </w:t>
      </w:r>
      <w:r w:rsidR="002720FC" w:rsidRPr="002720FC">
        <w:rPr>
          <w:szCs w:val="24"/>
        </w:rPr>
        <w:t>УМАИТ</w:t>
      </w:r>
      <w:r w:rsidRPr="00930652">
        <w:rPr>
          <w:szCs w:val="24"/>
        </w:rPr>
        <w:t>.</w:t>
      </w:r>
    </w:p>
    <w:p w14:paraId="2E9919E2" w14:textId="142A1238" w:rsidR="008A763C" w:rsidRDefault="00314FBD">
      <w:pPr>
        <w:numPr>
          <w:ilvl w:val="1"/>
          <w:numId w:val="20"/>
        </w:numPr>
        <w:tabs>
          <w:tab w:val="clear" w:pos="360"/>
          <w:tab w:val="num" w:pos="0"/>
        </w:tabs>
        <w:spacing w:before="240"/>
        <w:ind w:left="0" w:firstLine="0"/>
        <w:jc w:val="both"/>
        <w:rPr>
          <w:szCs w:val="24"/>
        </w:rPr>
      </w:pPr>
      <w:r>
        <w:t>О</w:t>
      </w:r>
      <w:r w:rsidR="002720FC" w:rsidRPr="002720FC">
        <w:t>ПБ</w:t>
      </w:r>
      <w:r w:rsidR="008A763C">
        <w:t xml:space="preserve"> совместно с </w:t>
      </w:r>
      <w:r w:rsidR="002720FC" w:rsidRPr="002720FC">
        <w:t>УМАИТ</w:t>
      </w:r>
      <w:r w:rsidR="008A763C">
        <w:t xml:space="preserve"> не реже 1 раза в год проводится выборочная проверка состояния систем АУП, АУПС (СОУЭ). </w:t>
      </w:r>
      <w:r w:rsidR="002F209F">
        <w:rPr>
          <w:szCs w:val="24"/>
        </w:rPr>
        <w:t>Неисправности и замечания фиксируются А</w:t>
      </w:r>
      <w:r w:rsidR="008A763C">
        <w:rPr>
          <w:szCs w:val="24"/>
        </w:rPr>
        <w:t xml:space="preserve">ктом </w:t>
      </w:r>
      <w:r w:rsidR="002F209F">
        <w:rPr>
          <w:szCs w:val="24"/>
        </w:rPr>
        <w:t xml:space="preserve">проверки работоспособности и технического состояния АУП, АУПС, (СОУЭ) </w:t>
      </w:r>
      <w:r w:rsidR="008A763C">
        <w:rPr>
          <w:szCs w:val="24"/>
        </w:rPr>
        <w:t>(</w:t>
      </w:r>
      <w:hyperlink w:anchor="_Приложение_1._Наряд-допуск" w:history="1">
        <w:r w:rsidR="008A763C" w:rsidRPr="008A763C">
          <w:rPr>
            <w:rStyle w:val="aa"/>
            <w:szCs w:val="24"/>
          </w:rPr>
          <w:t>Приложение 1</w:t>
        </w:r>
      </w:hyperlink>
      <w:r w:rsidR="008A763C">
        <w:rPr>
          <w:szCs w:val="24"/>
        </w:rPr>
        <w:t xml:space="preserve">) в течение 5 рабочих дней с даты окончания работы. </w:t>
      </w:r>
      <w:r w:rsidR="008A763C" w:rsidRPr="00DD7446">
        <w:t>Выявл</w:t>
      </w:r>
      <w:r w:rsidR="008A763C">
        <w:t>енные несоответствия</w:t>
      </w:r>
      <w:r w:rsidR="008A763C" w:rsidRPr="00DD7446">
        <w:t xml:space="preserve"> </w:t>
      </w:r>
      <w:r w:rsidR="008A763C">
        <w:t xml:space="preserve">направляются </w:t>
      </w:r>
      <w:r w:rsidR="008A763C" w:rsidRPr="00DD7446">
        <w:t>в виде служебных записок</w:t>
      </w:r>
      <w:r w:rsidR="008A763C">
        <w:t xml:space="preserve"> с приложением акта на руководителей СП, ответственных за объект, либо официальными письмами на арендаторов объектов</w:t>
      </w:r>
      <w:r w:rsidR="008A763C" w:rsidRPr="00E14E00">
        <w:t xml:space="preserve"> </w:t>
      </w:r>
      <w:r w:rsidR="008A763C">
        <w:t>и подрядные организации.</w:t>
      </w:r>
    </w:p>
    <w:p w14:paraId="2E9919E3" w14:textId="77777777" w:rsidR="00826EAD" w:rsidRDefault="00826EAD" w:rsidP="00826EAD">
      <w:pPr>
        <w:widowControl w:val="0"/>
        <w:shd w:val="clear" w:color="auto" w:fill="FFFFFF"/>
        <w:tabs>
          <w:tab w:val="left" w:pos="720"/>
        </w:tabs>
        <w:autoSpaceDE w:val="0"/>
        <w:autoSpaceDN w:val="0"/>
        <w:adjustRightInd w:val="0"/>
        <w:spacing w:before="240"/>
        <w:jc w:val="both"/>
      </w:pPr>
    </w:p>
    <w:p w14:paraId="2E9919E4" w14:textId="77777777" w:rsidR="00826EAD" w:rsidRDefault="00826EAD" w:rsidP="00826EAD">
      <w:pPr>
        <w:widowControl w:val="0"/>
        <w:shd w:val="clear" w:color="auto" w:fill="FFFFFF"/>
        <w:tabs>
          <w:tab w:val="left" w:pos="720"/>
        </w:tabs>
        <w:autoSpaceDE w:val="0"/>
        <w:autoSpaceDN w:val="0"/>
        <w:adjustRightInd w:val="0"/>
        <w:spacing w:before="240"/>
        <w:jc w:val="both"/>
        <w:sectPr w:rsidR="00826EAD" w:rsidSect="00AA5575">
          <w:headerReference w:type="even" r:id="rId39"/>
          <w:headerReference w:type="default" r:id="rId40"/>
          <w:headerReference w:type="first" r:id="rId41"/>
          <w:pgSz w:w="11906" w:h="16838" w:code="9"/>
          <w:pgMar w:top="510" w:right="1021" w:bottom="567" w:left="1247" w:header="709" w:footer="709" w:gutter="0"/>
          <w:cols w:space="708"/>
          <w:docGrid w:linePitch="360"/>
        </w:sectPr>
      </w:pPr>
    </w:p>
    <w:p w14:paraId="2E9919E5" w14:textId="77777777" w:rsidR="00BE5FA6" w:rsidRDefault="00654840" w:rsidP="00A83854">
      <w:pPr>
        <w:pStyle w:val="1"/>
        <w:numPr>
          <w:ilvl w:val="0"/>
          <w:numId w:val="12"/>
        </w:numPr>
        <w:spacing w:before="0" w:after="0"/>
        <w:ind w:left="0" w:firstLine="0"/>
        <w:jc w:val="both"/>
        <w:rPr>
          <w:rFonts w:eastAsia="Times New Roman"/>
          <w:color w:val="000000"/>
          <w:kern w:val="0"/>
        </w:rPr>
      </w:pPr>
      <w:bookmarkStart w:id="90" w:name="_Toc396380441"/>
      <w:bookmarkStart w:id="91" w:name="_Toc412794999"/>
      <w:bookmarkEnd w:id="90"/>
      <w:r>
        <w:rPr>
          <w:rFonts w:eastAsia="Times New Roman"/>
          <w:color w:val="000000"/>
          <w:kern w:val="0"/>
        </w:rPr>
        <w:lastRenderedPageBreak/>
        <w:t>ОРГАНИЗАЦИЯ ЭКСПЛУАТАЦИИ И ПОРЯДОК ПРОВЕДЕНИЯ РАБОТ ПО ТО И ППР</w:t>
      </w:r>
      <w:bookmarkEnd w:id="91"/>
    </w:p>
    <w:p w14:paraId="2E9919E6" w14:textId="77777777" w:rsidR="00FE5B9B" w:rsidRDefault="00654840">
      <w:pPr>
        <w:numPr>
          <w:ilvl w:val="1"/>
          <w:numId w:val="21"/>
        </w:numPr>
        <w:tabs>
          <w:tab w:val="num" w:pos="1680"/>
        </w:tabs>
        <w:spacing w:before="240"/>
        <w:ind w:left="709" w:hanging="709"/>
        <w:jc w:val="both"/>
      </w:pPr>
      <w:r>
        <w:t>Основными задачами ТО и ППР являются:</w:t>
      </w:r>
    </w:p>
    <w:p w14:paraId="2E9919E7" w14:textId="77777777" w:rsidR="00FE5B9B" w:rsidRDefault="00654840">
      <w:pPr>
        <w:numPr>
          <w:ilvl w:val="0"/>
          <w:numId w:val="22"/>
        </w:numPr>
        <w:tabs>
          <w:tab w:val="clear" w:pos="720"/>
          <w:tab w:val="num" w:pos="0"/>
        </w:tabs>
        <w:spacing w:before="240"/>
        <w:ind w:left="851" w:hanging="284"/>
        <w:jc w:val="both"/>
      </w:pPr>
      <w:r>
        <w:t>контроль технического состояния установок пожарной сигнализации, пожаротушения;</w:t>
      </w:r>
    </w:p>
    <w:p w14:paraId="2E9919E8" w14:textId="77777777" w:rsidR="00FE5B9B" w:rsidRDefault="00654840">
      <w:pPr>
        <w:numPr>
          <w:ilvl w:val="0"/>
          <w:numId w:val="22"/>
        </w:numPr>
        <w:tabs>
          <w:tab w:val="clear" w:pos="720"/>
          <w:tab w:val="num" w:pos="0"/>
        </w:tabs>
        <w:spacing w:before="240"/>
        <w:ind w:left="851" w:hanging="284"/>
        <w:jc w:val="both"/>
      </w:pPr>
      <w:r>
        <w:t>проверка соответствия установок пожарной сигнализации и пожаротушения, в том числе их электрических и иных параметров проекту и требованиям технической документации;</w:t>
      </w:r>
    </w:p>
    <w:p w14:paraId="2E9919E9" w14:textId="77777777" w:rsidR="00FE5B9B" w:rsidRDefault="00654840">
      <w:pPr>
        <w:numPr>
          <w:ilvl w:val="0"/>
          <w:numId w:val="22"/>
        </w:numPr>
        <w:tabs>
          <w:tab w:val="clear" w:pos="720"/>
          <w:tab w:val="num" w:pos="0"/>
        </w:tabs>
        <w:spacing w:before="240"/>
        <w:ind w:left="851" w:hanging="284"/>
        <w:jc w:val="both"/>
      </w:pPr>
      <w:r>
        <w:t>ликвидация последствий воздействия на установки пожаротушения, пожарной сигнализации неблагоприятных климатических, производственных и иных условий;</w:t>
      </w:r>
    </w:p>
    <w:p w14:paraId="2E9919EA" w14:textId="77777777" w:rsidR="00FE5B9B" w:rsidRDefault="00654840">
      <w:pPr>
        <w:numPr>
          <w:ilvl w:val="0"/>
          <w:numId w:val="22"/>
        </w:numPr>
        <w:tabs>
          <w:tab w:val="clear" w:pos="720"/>
          <w:tab w:val="num" w:pos="0"/>
        </w:tabs>
        <w:spacing w:before="240"/>
        <w:ind w:left="851" w:hanging="284"/>
        <w:jc w:val="both"/>
      </w:pPr>
      <w:r>
        <w:t>выявление и устранение причин ложных срабатываний установок пожаротушения, пожарной сигнализации;</w:t>
      </w:r>
    </w:p>
    <w:p w14:paraId="2E9919EB" w14:textId="77777777" w:rsidR="00FE5B9B" w:rsidRDefault="00654840">
      <w:pPr>
        <w:numPr>
          <w:ilvl w:val="0"/>
          <w:numId w:val="22"/>
        </w:numPr>
        <w:tabs>
          <w:tab w:val="clear" w:pos="720"/>
          <w:tab w:val="num" w:pos="0"/>
        </w:tabs>
        <w:spacing w:before="240"/>
        <w:ind w:left="851" w:hanging="284"/>
        <w:jc w:val="both"/>
      </w:pPr>
      <w:r>
        <w:t>определение предельного состояния установок пожаротушения, пожарной сигнализации, при которых их дальнейшая эксплуатация становится невозможной или нецелесообразной, путем проведения технического освидетельствования;</w:t>
      </w:r>
    </w:p>
    <w:p w14:paraId="2E9919EC" w14:textId="77777777" w:rsidR="00FE5B9B" w:rsidRDefault="00654840">
      <w:pPr>
        <w:numPr>
          <w:ilvl w:val="0"/>
          <w:numId w:val="22"/>
        </w:numPr>
        <w:tabs>
          <w:tab w:val="clear" w:pos="720"/>
          <w:tab w:val="num" w:pos="0"/>
        </w:tabs>
        <w:spacing w:before="240"/>
        <w:ind w:left="851" w:hanging="284"/>
        <w:jc w:val="both"/>
      </w:pPr>
      <w:r>
        <w:t>анализ и обобщение информации о техническом состоянии обслуживаемых установок пожаротушения, пожарной сигнализации и их надежности при эксплуатации;</w:t>
      </w:r>
    </w:p>
    <w:p w14:paraId="2E9919ED" w14:textId="77777777" w:rsidR="00FE5B9B" w:rsidRDefault="00654840">
      <w:pPr>
        <w:numPr>
          <w:ilvl w:val="0"/>
          <w:numId w:val="22"/>
        </w:numPr>
        <w:tabs>
          <w:tab w:val="clear" w:pos="720"/>
          <w:tab w:val="num" w:pos="0"/>
        </w:tabs>
        <w:spacing w:before="240"/>
        <w:ind w:left="851" w:hanging="284"/>
        <w:jc w:val="both"/>
      </w:pPr>
      <w:r>
        <w:t>разработка мероприятий по совершенствованию форм и методов ТО и ППР установок пожаротушения, пожарной сигнализации.</w:t>
      </w:r>
    </w:p>
    <w:p w14:paraId="2E9919EE" w14:textId="77777777" w:rsidR="00FE5B9B" w:rsidRDefault="003009A6">
      <w:pPr>
        <w:numPr>
          <w:ilvl w:val="1"/>
          <w:numId w:val="21"/>
        </w:numPr>
        <w:tabs>
          <w:tab w:val="num" w:pos="1680"/>
        </w:tabs>
        <w:spacing w:before="240"/>
        <w:ind w:left="709" w:hanging="709"/>
        <w:jc w:val="both"/>
      </w:pPr>
      <w:r>
        <w:t xml:space="preserve"> </w:t>
      </w:r>
      <w:r w:rsidR="00654840">
        <w:t>ТО и ППР установок пожаротушения, пожарной сигнализации включают в себя:</w:t>
      </w:r>
    </w:p>
    <w:p w14:paraId="2E9919EF" w14:textId="77777777" w:rsidR="00FE5B9B" w:rsidRDefault="00654840">
      <w:pPr>
        <w:numPr>
          <w:ilvl w:val="0"/>
          <w:numId w:val="22"/>
        </w:numPr>
        <w:tabs>
          <w:tab w:val="clear" w:pos="720"/>
          <w:tab w:val="num" w:pos="0"/>
        </w:tabs>
        <w:spacing w:before="240"/>
        <w:ind w:left="851" w:hanging="284"/>
        <w:jc w:val="both"/>
      </w:pPr>
      <w:r>
        <w:t>проведение плановых профилактических работ;</w:t>
      </w:r>
    </w:p>
    <w:p w14:paraId="2E9919F0" w14:textId="77777777" w:rsidR="00FE5B9B" w:rsidRDefault="00654840">
      <w:pPr>
        <w:numPr>
          <w:ilvl w:val="0"/>
          <w:numId w:val="22"/>
        </w:numPr>
        <w:tabs>
          <w:tab w:val="clear" w:pos="720"/>
          <w:tab w:val="num" w:pos="0"/>
        </w:tabs>
        <w:spacing w:before="240"/>
        <w:ind w:left="851" w:hanging="284"/>
        <w:jc w:val="both"/>
      </w:pPr>
      <w:r>
        <w:t>устранение неисправностей и проведение текущего ремонта;</w:t>
      </w:r>
    </w:p>
    <w:p w14:paraId="2E9919F1" w14:textId="77777777" w:rsidR="00FE5B9B" w:rsidRDefault="00654840">
      <w:pPr>
        <w:numPr>
          <w:ilvl w:val="0"/>
          <w:numId w:val="22"/>
        </w:numPr>
        <w:tabs>
          <w:tab w:val="clear" w:pos="720"/>
          <w:tab w:val="num" w:pos="0"/>
        </w:tabs>
        <w:spacing w:before="240"/>
        <w:ind w:left="851" w:hanging="284"/>
        <w:jc w:val="both"/>
      </w:pPr>
      <w:r>
        <w:t>оказание п</w:t>
      </w:r>
      <w:r w:rsidR="0059221D">
        <w:t xml:space="preserve">омощи </w:t>
      </w:r>
      <w:r w:rsidR="001316E7">
        <w:t xml:space="preserve">работникам </w:t>
      </w:r>
      <w:r w:rsidR="0059221D">
        <w:t>СП</w:t>
      </w:r>
      <w:r>
        <w:t xml:space="preserve"> в вопросах правильной эксплуатации;</w:t>
      </w:r>
    </w:p>
    <w:p w14:paraId="2E9919F2" w14:textId="77777777" w:rsidR="00FE5B9B" w:rsidRDefault="00654840">
      <w:pPr>
        <w:numPr>
          <w:ilvl w:val="0"/>
          <w:numId w:val="22"/>
        </w:numPr>
        <w:tabs>
          <w:tab w:val="clear" w:pos="720"/>
          <w:tab w:val="num" w:pos="0"/>
        </w:tabs>
        <w:spacing w:before="240"/>
        <w:ind w:left="851" w:hanging="284"/>
        <w:jc w:val="both"/>
      </w:pPr>
      <w:r>
        <w:t>проведение технического освидетельствования установок</w:t>
      </w:r>
      <w:r w:rsidRPr="00AB3ADD">
        <w:t xml:space="preserve"> </w:t>
      </w:r>
      <w:r>
        <w:t>пожаротушения, пожарной сигнализации.</w:t>
      </w:r>
    </w:p>
    <w:p w14:paraId="2E9919F3" w14:textId="77777777" w:rsidR="00FE5B9B" w:rsidRDefault="00654840">
      <w:pPr>
        <w:numPr>
          <w:ilvl w:val="1"/>
          <w:numId w:val="21"/>
        </w:numPr>
        <w:tabs>
          <w:tab w:val="clear" w:pos="360"/>
          <w:tab w:val="num" w:pos="0"/>
        </w:tabs>
        <w:spacing w:before="240"/>
        <w:ind w:left="0" w:firstLine="0"/>
        <w:jc w:val="both"/>
      </w:pPr>
      <w:r>
        <w:t>ТО и ППР выполняется специалистами обслуживающей организации, прошедшими соответствующую подготовку, имеющими лицензию МЧС на данный вид деятельности.</w:t>
      </w:r>
    </w:p>
    <w:p w14:paraId="2E9919F4" w14:textId="77777777" w:rsidR="00FE5B9B" w:rsidRDefault="00654840">
      <w:pPr>
        <w:numPr>
          <w:ilvl w:val="1"/>
          <w:numId w:val="21"/>
        </w:numPr>
        <w:tabs>
          <w:tab w:val="clear" w:pos="360"/>
          <w:tab w:val="num" w:pos="0"/>
        </w:tabs>
        <w:spacing w:before="240"/>
        <w:ind w:left="0" w:firstLine="0"/>
        <w:jc w:val="both"/>
      </w:pPr>
      <w:r>
        <w:t>Перечень и периодичность работ по ТО и ППР определяются Регламентами</w:t>
      </w:r>
      <w:r w:rsidR="00DC3A4A">
        <w:t xml:space="preserve"> технического обслуживания</w:t>
      </w:r>
      <w:r>
        <w:t xml:space="preserve"> </w:t>
      </w:r>
      <w:r w:rsidR="00341311" w:rsidRPr="009B15B5">
        <w:t>(</w:t>
      </w:r>
      <w:hyperlink w:anchor="_Приложение_2._регламенты" w:history="1">
        <w:r w:rsidR="0059221D" w:rsidRPr="001A3D4C">
          <w:rPr>
            <w:rStyle w:val="aa"/>
          </w:rPr>
          <w:t>Приложение 2</w:t>
        </w:r>
      </w:hyperlink>
      <w:r w:rsidR="00341311" w:rsidRPr="009B15B5">
        <w:t>)</w:t>
      </w:r>
      <w:r w:rsidRPr="009B15B5">
        <w:t xml:space="preserve"> технического</w:t>
      </w:r>
      <w:r>
        <w:t xml:space="preserve"> обслуживания АУП, АУПС и СОУЭ, в сроки, установленными графиком ТО и ППР. </w:t>
      </w:r>
    </w:p>
    <w:p w14:paraId="2E9919F5" w14:textId="68240958" w:rsidR="00FE5B9B" w:rsidRDefault="00654840">
      <w:pPr>
        <w:numPr>
          <w:ilvl w:val="1"/>
          <w:numId w:val="21"/>
        </w:numPr>
        <w:tabs>
          <w:tab w:val="clear" w:pos="360"/>
          <w:tab w:val="num" w:pos="0"/>
        </w:tabs>
        <w:spacing w:before="240"/>
        <w:ind w:left="0" w:firstLine="0"/>
        <w:jc w:val="both"/>
      </w:pPr>
      <w:r w:rsidRPr="005A4F95">
        <w:t>График ТО и ППР разрабатывается ежегодно, не позднее 25 числа последнего месяца года</w:t>
      </w:r>
      <w:r w:rsidR="00BF15E9">
        <w:t xml:space="preserve"> с указанием конкретных дат проверки</w:t>
      </w:r>
      <w:r w:rsidRPr="005A4F95">
        <w:t>, обслуживающей организацией</w:t>
      </w:r>
      <w:r w:rsidR="00A92616" w:rsidRPr="005A4F95">
        <w:t xml:space="preserve"> совместно с </w:t>
      </w:r>
      <w:r w:rsidR="002720FC" w:rsidRPr="002720FC">
        <w:t>УМАИТ</w:t>
      </w:r>
      <w:r w:rsidRPr="005A4F95">
        <w:t xml:space="preserve">, </w:t>
      </w:r>
      <w:proofErr w:type="gramStart"/>
      <w:r w:rsidRPr="005A4F95">
        <w:t xml:space="preserve">передается </w:t>
      </w:r>
      <w:r w:rsidR="00A92616" w:rsidRPr="005A4F95">
        <w:t xml:space="preserve">в </w:t>
      </w:r>
      <w:r w:rsidR="00314FBD">
        <w:t>О</w:t>
      </w:r>
      <w:r w:rsidR="002720FC" w:rsidRPr="002720FC">
        <w:t>ПБ</w:t>
      </w:r>
      <w:r w:rsidRPr="005A4F95">
        <w:t xml:space="preserve"> для рассмотрения</w:t>
      </w:r>
      <w:r w:rsidR="00A92616" w:rsidRPr="005A4F95">
        <w:t xml:space="preserve"> и согласования</w:t>
      </w:r>
      <w:r w:rsidRPr="005A4F95">
        <w:t xml:space="preserve"> и утвержд</w:t>
      </w:r>
      <w:r w:rsidR="00A92616" w:rsidRPr="005A4F95">
        <w:t>ается</w:t>
      </w:r>
      <w:proofErr w:type="gramEnd"/>
      <w:r w:rsidR="00A92616" w:rsidRPr="005A4F95">
        <w:t xml:space="preserve"> Главным инженером Общества</w:t>
      </w:r>
      <w:r w:rsidRPr="005A4F95">
        <w:t>.</w:t>
      </w:r>
      <w:r w:rsidR="003F0D9D" w:rsidRPr="005A4F95">
        <w:rPr>
          <w:color w:val="FF0000"/>
          <w:szCs w:val="24"/>
        </w:rPr>
        <w:t xml:space="preserve"> </w:t>
      </w:r>
    </w:p>
    <w:p w14:paraId="2E9919F6" w14:textId="77777777" w:rsidR="00FE5B9B" w:rsidRDefault="00654840">
      <w:pPr>
        <w:numPr>
          <w:ilvl w:val="1"/>
          <w:numId w:val="21"/>
        </w:numPr>
        <w:tabs>
          <w:tab w:val="clear" w:pos="360"/>
          <w:tab w:val="num" w:pos="0"/>
        </w:tabs>
        <w:spacing w:before="240"/>
        <w:ind w:left="0" w:firstLine="0"/>
        <w:jc w:val="both"/>
      </w:pPr>
      <w:r w:rsidRPr="00CB3210">
        <w:rPr>
          <w:szCs w:val="24"/>
        </w:rPr>
        <w:lastRenderedPageBreak/>
        <w:t xml:space="preserve">Все проведенные работы по ТО и ППР, в том числе по контролю качества, фиксируются в Журнале регистрации работ </w:t>
      </w:r>
      <w:r w:rsidR="00DC3A4A" w:rsidRPr="00CB3210">
        <w:rPr>
          <w:szCs w:val="24"/>
        </w:rPr>
        <w:t xml:space="preserve">по ТО и </w:t>
      </w:r>
      <w:r w:rsidR="00DC3A4A">
        <w:rPr>
          <w:szCs w:val="24"/>
        </w:rPr>
        <w:t xml:space="preserve">ремонту АУП, АУПС, (СОУЭ) </w:t>
      </w:r>
      <w:r w:rsidRPr="00CB3210">
        <w:rPr>
          <w:szCs w:val="24"/>
        </w:rPr>
        <w:t>(</w:t>
      </w:r>
      <w:hyperlink w:anchor="_Приложение_4._Журнал" w:history="1">
        <w:r w:rsidRPr="001A3D4C">
          <w:rPr>
            <w:rStyle w:val="aa"/>
            <w:szCs w:val="24"/>
          </w:rPr>
          <w:t xml:space="preserve">Приложение </w:t>
        </w:r>
        <w:r w:rsidR="0074106C" w:rsidRPr="001A3D4C">
          <w:rPr>
            <w:rStyle w:val="aa"/>
            <w:szCs w:val="24"/>
          </w:rPr>
          <w:t>4</w:t>
        </w:r>
      </w:hyperlink>
      <w:r w:rsidRPr="00CB3210">
        <w:rPr>
          <w:szCs w:val="24"/>
        </w:rPr>
        <w:t xml:space="preserve">), один экземпляр которого находится на объекте, где эксплуатируется </w:t>
      </w:r>
      <w:proofErr w:type="gramStart"/>
      <w:r w:rsidRPr="00CB3210">
        <w:rPr>
          <w:szCs w:val="24"/>
        </w:rPr>
        <w:t>данная</w:t>
      </w:r>
      <w:proofErr w:type="gramEnd"/>
      <w:r w:rsidRPr="00CB3210">
        <w:rPr>
          <w:szCs w:val="24"/>
        </w:rPr>
        <w:t xml:space="preserve"> АУП, АУПС и СОУЭ, а второй у исполнителя (обслуживающей организации).</w:t>
      </w:r>
      <w:r>
        <w:t xml:space="preserve"> </w:t>
      </w:r>
    </w:p>
    <w:p w14:paraId="2E9919F7" w14:textId="77777777" w:rsidR="00FE5B9B" w:rsidRDefault="00654840">
      <w:pPr>
        <w:numPr>
          <w:ilvl w:val="1"/>
          <w:numId w:val="21"/>
        </w:numPr>
        <w:tabs>
          <w:tab w:val="clear" w:pos="360"/>
          <w:tab w:val="num" w:pos="0"/>
        </w:tabs>
        <w:spacing w:before="240"/>
        <w:ind w:left="0" w:firstLine="0"/>
        <w:jc w:val="both"/>
      </w:pPr>
      <w:proofErr w:type="gramStart"/>
      <w:r w:rsidRPr="001A600A">
        <w:t>Записи в журналах</w:t>
      </w:r>
      <w:r>
        <w:t xml:space="preserve"> о проведенных работах по ТО и ППР, а также выявленных недостатках в содержании и эксплуатации установок пожаротушения, пожарной сигнализации должны быть идентичны, оформляться одновременно и заверяться подписями представителя специализированной организации, производившей ТО и ППР и ответственным за эксплуатацию АУПС, СОУЭ и АУП.</w:t>
      </w:r>
      <w:proofErr w:type="gramEnd"/>
      <w:r>
        <w:t xml:space="preserve"> Отсутствие подписи ответственного лица о принятии работ по ТО и ППР в журналах, считается невыполнением графика ТО и ППР</w:t>
      </w:r>
      <w:r w:rsidR="00A92616">
        <w:t xml:space="preserve"> обслуживающей организацией</w:t>
      </w:r>
      <w:r>
        <w:t>.</w:t>
      </w:r>
    </w:p>
    <w:p w14:paraId="2E9919F8" w14:textId="77777777" w:rsidR="00FE5B9B" w:rsidRPr="009B15B5" w:rsidRDefault="00654840">
      <w:pPr>
        <w:numPr>
          <w:ilvl w:val="1"/>
          <w:numId w:val="21"/>
        </w:numPr>
        <w:tabs>
          <w:tab w:val="clear" w:pos="360"/>
          <w:tab w:val="num" w:pos="0"/>
        </w:tabs>
        <w:spacing w:before="240"/>
        <w:ind w:left="0" w:firstLine="0"/>
        <w:jc w:val="both"/>
      </w:pPr>
      <w:r>
        <w:t xml:space="preserve">Описание выполненных работ должно соответствовать </w:t>
      </w:r>
      <w:r w:rsidRPr="0087420D">
        <w:t>Регламентам</w:t>
      </w:r>
      <w:r w:rsidR="00DC3A4A">
        <w:t xml:space="preserve"> технического обслуживания </w:t>
      </w:r>
      <w:r w:rsidRPr="009B15B5">
        <w:t>(</w:t>
      </w:r>
      <w:hyperlink w:anchor="_Приложение_2._регламенты" w:history="1">
        <w:r w:rsidR="000644A5" w:rsidRPr="00DC5F3B">
          <w:rPr>
            <w:rStyle w:val="aa"/>
          </w:rPr>
          <w:t>Приложение 2</w:t>
        </w:r>
      </w:hyperlink>
      <w:r w:rsidRPr="009B15B5">
        <w:t>).</w:t>
      </w:r>
    </w:p>
    <w:p w14:paraId="2E9919F9" w14:textId="77777777" w:rsidR="00FE5B9B" w:rsidRDefault="00654840">
      <w:pPr>
        <w:numPr>
          <w:ilvl w:val="1"/>
          <w:numId w:val="21"/>
        </w:numPr>
        <w:tabs>
          <w:tab w:val="clear" w:pos="360"/>
          <w:tab w:val="num" w:pos="0"/>
        </w:tabs>
        <w:spacing w:before="240"/>
        <w:ind w:left="0" w:firstLine="0"/>
        <w:jc w:val="both"/>
      </w:pPr>
      <w:r>
        <w:t xml:space="preserve">Записи в журнале о проведенных работах по ТО и ППР установок пожарной автоматики должны констатировать следующий вывод: </w:t>
      </w:r>
      <w:proofErr w:type="gramStart"/>
      <w:r>
        <w:t>«Установка (установки) пожаротушения, пожарной сигнализации сдана (сданы) ответственному за эксплуатацию в работоспособном состоянии, готова (готовы) к использованию по назначению».</w:t>
      </w:r>
      <w:proofErr w:type="gramEnd"/>
    </w:p>
    <w:p w14:paraId="2E9919FA" w14:textId="77777777" w:rsidR="00FE5B9B" w:rsidRDefault="00654840">
      <w:pPr>
        <w:numPr>
          <w:ilvl w:val="1"/>
          <w:numId w:val="21"/>
        </w:numPr>
        <w:tabs>
          <w:tab w:val="clear" w:pos="360"/>
          <w:tab w:val="num" w:pos="0"/>
        </w:tabs>
        <w:spacing w:before="240"/>
        <w:ind w:left="0" w:firstLine="0"/>
        <w:jc w:val="both"/>
      </w:pPr>
      <w:proofErr w:type="gramStart"/>
      <w:r>
        <w:t>Заявка на отключение</w:t>
      </w:r>
      <w:r w:rsidR="00DC3A4A">
        <w:t xml:space="preserve"> (подключение) установки (системы) АУП, АУПС (СОУЭ)</w:t>
      </w:r>
      <w:r>
        <w:t xml:space="preserve"> </w:t>
      </w:r>
      <w:r w:rsidRPr="003F39F5">
        <w:t>(</w:t>
      </w:r>
      <w:hyperlink w:anchor="_Приложение_5._заявка" w:history="1">
        <w:r w:rsidR="0074106C" w:rsidRPr="00DC5F3B">
          <w:rPr>
            <w:rStyle w:val="aa"/>
          </w:rPr>
          <w:t>Приложение 5</w:t>
        </w:r>
      </w:hyperlink>
      <w:r w:rsidRPr="00516B64">
        <w:t>)</w:t>
      </w:r>
      <w:r>
        <w:t xml:space="preserve"> установки пожарной сигнализации, пожаротушения ее части или всей системы, связанной с ремонтом защищаемого помещения, </w:t>
      </w:r>
      <w:r w:rsidRPr="00282EFB">
        <w:t xml:space="preserve">наличием дефектов и неисправностей, оформляется </w:t>
      </w:r>
      <w:r w:rsidR="00EA431F">
        <w:rPr>
          <w:szCs w:val="24"/>
        </w:rPr>
        <w:t>руководителем</w:t>
      </w:r>
      <w:r w:rsidR="00EA431F" w:rsidRPr="00EA431F">
        <w:rPr>
          <w:szCs w:val="24"/>
        </w:rPr>
        <w:t xml:space="preserve"> СП, </w:t>
      </w:r>
      <w:r w:rsidR="00EA431F">
        <w:rPr>
          <w:szCs w:val="24"/>
        </w:rPr>
        <w:t>Арендатора</w:t>
      </w:r>
      <w:r w:rsidR="00EA431F" w:rsidRPr="00EA431F">
        <w:rPr>
          <w:szCs w:val="24"/>
        </w:rPr>
        <w:t>, по</w:t>
      </w:r>
      <w:r w:rsidR="00EA431F">
        <w:rPr>
          <w:szCs w:val="24"/>
        </w:rPr>
        <w:t>дрядной</w:t>
      </w:r>
      <w:r w:rsidR="00EA431F" w:rsidRPr="00EA431F">
        <w:rPr>
          <w:szCs w:val="24"/>
        </w:rPr>
        <w:t xml:space="preserve"> организации </w:t>
      </w:r>
      <w:r w:rsidR="00EA431F">
        <w:rPr>
          <w:szCs w:val="24"/>
        </w:rPr>
        <w:t>эксплуатирующего</w:t>
      </w:r>
      <w:r w:rsidR="00EA431F" w:rsidRPr="00EA431F">
        <w:rPr>
          <w:szCs w:val="24"/>
        </w:rPr>
        <w:t xml:space="preserve"> объект</w:t>
      </w:r>
      <w:r w:rsidR="00A92616">
        <w:t xml:space="preserve"> в электронном виде по средством </w:t>
      </w:r>
      <w:proofErr w:type="spellStart"/>
      <w:r w:rsidR="00A92616" w:rsidRPr="00A92616">
        <w:t>Microsoft</w:t>
      </w:r>
      <w:proofErr w:type="spellEnd"/>
      <w:r w:rsidR="00A92616">
        <w:t xml:space="preserve"> </w:t>
      </w:r>
      <w:r w:rsidR="00A92616">
        <w:rPr>
          <w:lang w:val="en-US"/>
        </w:rPr>
        <w:t>Outlook</w:t>
      </w:r>
      <w:r w:rsidRPr="00282EFB">
        <w:t xml:space="preserve">, согласовывается с </w:t>
      </w:r>
      <w:r w:rsidR="00A92616">
        <w:t>организацией</w:t>
      </w:r>
      <w:r w:rsidR="00A92616" w:rsidRPr="00A92616">
        <w:t xml:space="preserve"> </w:t>
      </w:r>
      <w:r w:rsidR="00A92616">
        <w:t xml:space="preserve">оказывающей услуги по </w:t>
      </w:r>
      <w:proofErr w:type="spellStart"/>
      <w:r w:rsidR="00A92616">
        <w:t>предупредждению</w:t>
      </w:r>
      <w:proofErr w:type="spellEnd"/>
      <w:r w:rsidR="00A92616">
        <w:t xml:space="preserve"> и тушению пожаров </w:t>
      </w:r>
      <w:r w:rsidR="000A2316">
        <w:t>и передается в обслуживающую организацию</w:t>
      </w:r>
      <w:r>
        <w:t xml:space="preserve">. </w:t>
      </w:r>
      <w:proofErr w:type="gramEnd"/>
    </w:p>
    <w:p w14:paraId="2E9919FB" w14:textId="77777777" w:rsidR="00FE5B9B" w:rsidRDefault="000A2316">
      <w:pPr>
        <w:numPr>
          <w:ilvl w:val="1"/>
          <w:numId w:val="21"/>
        </w:numPr>
        <w:tabs>
          <w:tab w:val="clear" w:pos="360"/>
          <w:tab w:val="num" w:pos="0"/>
        </w:tabs>
        <w:spacing w:before="240"/>
        <w:ind w:left="0" w:firstLine="0"/>
        <w:jc w:val="both"/>
      </w:pPr>
      <w:r>
        <w:t xml:space="preserve">Данная заявка регистрируется в </w:t>
      </w:r>
      <w:r w:rsidR="00654840">
        <w:t xml:space="preserve">специализированной обслуживающей организации. Представитель обслуживающей организации, </w:t>
      </w:r>
      <w:proofErr w:type="gramStart"/>
      <w:r w:rsidR="00654840">
        <w:t xml:space="preserve">поставив в известность диспетчера </w:t>
      </w:r>
      <w:r>
        <w:t>организации</w:t>
      </w:r>
      <w:r w:rsidRPr="00A92616">
        <w:t xml:space="preserve"> </w:t>
      </w:r>
      <w:r>
        <w:t xml:space="preserve">оказывающей услуги по </w:t>
      </w:r>
      <w:proofErr w:type="spellStart"/>
      <w:r>
        <w:t>предупредждению</w:t>
      </w:r>
      <w:proofErr w:type="spellEnd"/>
      <w:r>
        <w:t xml:space="preserve"> и тушению пожаров</w:t>
      </w:r>
      <w:r w:rsidR="00654840">
        <w:t xml:space="preserve"> производит снятие АУП</w:t>
      </w:r>
      <w:proofErr w:type="gramEnd"/>
      <w:r w:rsidR="00654840">
        <w:t xml:space="preserve">, АУПС и СОУЭ с охраны. В Журнале </w:t>
      </w:r>
      <w:r w:rsidR="00DC3A4A">
        <w:t xml:space="preserve">регистрации работ по техническому обслуживанию и ремонту АУП, АУПС, СОУЭ </w:t>
      </w:r>
      <w:r w:rsidR="00654840">
        <w:t>(</w:t>
      </w:r>
      <w:hyperlink w:anchor="_Приложение_3._Журнал" w:history="1">
        <w:r w:rsidR="00654840" w:rsidRPr="00DC5F3B">
          <w:rPr>
            <w:rStyle w:val="aa"/>
          </w:rPr>
          <w:t xml:space="preserve">Приложение </w:t>
        </w:r>
        <w:r w:rsidR="0074106C" w:rsidRPr="00DC5F3B">
          <w:rPr>
            <w:rStyle w:val="aa"/>
          </w:rPr>
          <w:t>4</w:t>
        </w:r>
      </w:hyperlink>
      <w:r w:rsidR="00654840">
        <w:t>) регистрации работ по ТО и ППР делается соответствующая запись.</w:t>
      </w:r>
    </w:p>
    <w:p w14:paraId="2E9919FC" w14:textId="77777777" w:rsidR="00FE5B9B" w:rsidRDefault="00654840">
      <w:pPr>
        <w:numPr>
          <w:ilvl w:val="1"/>
          <w:numId w:val="21"/>
        </w:numPr>
        <w:tabs>
          <w:tab w:val="clear" w:pos="360"/>
          <w:tab w:val="num" w:pos="0"/>
        </w:tabs>
        <w:spacing w:before="240"/>
        <w:ind w:left="0" w:firstLine="0"/>
        <w:jc w:val="both"/>
        <w:rPr>
          <w:color w:val="0000FF"/>
        </w:rPr>
      </w:pPr>
      <w:r w:rsidRPr="00271BD7">
        <w:t>Подключение установки</w:t>
      </w:r>
      <w:r>
        <w:t xml:space="preserve"> </w:t>
      </w:r>
      <w:r w:rsidRPr="00271BD7">
        <w:t>пожарной сигнализации,</w:t>
      </w:r>
      <w:r>
        <w:t xml:space="preserve"> пожаротушения</w:t>
      </w:r>
      <w:r w:rsidRPr="00271BD7">
        <w:t xml:space="preserve"> ее части или всей системы, по завершению ремонта, осуществляется на основании</w:t>
      </w:r>
      <w:r>
        <w:t xml:space="preserve"> </w:t>
      </w:r>
      <w:r w:rsidRPr="00271BD7">
        <w:t>Заявки</w:t>
      </w:r>
      <w:r w:rsidR="00DC3A4A">
        <w:t xml:space="preserve"> на отключение (подключение) установки (системы) АУП, АУПС (СОУЭ)</w:t>
      </w:r>
      <w:r w:rsidR="00DC3A4A">
        <w:rPr>
          <w:color w:val="0000FF"/>
        </w:rPr>
        <w:t xml:space="preserve"> </w:t>
      </w:r>
      <w:r w:rsidRPr="00516B64">
        <w:t>(</w:t>
      </w:r>
      <w:hyperlink w:anchor="_Приложение_4._Порядок" w:history="1">
        <w:r w:rsidRPr="00DC5F3B">
          <w:rPr>
            <w:rStyle w:val="aa"/>
          </w:rPr>
          <w:t xml:space="preserve">Приложение </w:t>
        </w:r>
        <w:r w:rsidR="0074106C" w:rsidRPr="00DC5F3B">
          <w:rPr>
            <w:rStyle w:val="aa"/>
          </w:rPr>
          <w:t>5</w:t>
        </w:r>
      </w:hyperlink>
      <w:r w:rsidRPr="00516B64">
        <w:t>)</w:t>
      </w:r>
      <w:r>
        <w:rPr>
          <w:color w:val="0000FF"/>
        </w:rPr>
        <w:t xml:space="preserve"> </w:t>
      </w:r>
      <w:r w:rsidR="00EA431F">
        <w:rPr>
          <w:szCs w:val="24"/>
        </w:rPr>
        <w:t>руководителя</w:t>
      </w:r>
      <w:r w:rsidR="00EA431F" w:rsidRPr="00EA431F">
        <w:rPr>
          <w:szCs w:val="24"/>
        </w:rPr>
        <w:t xml:space="preserve"> СП, </w:t>
      </w:r>
      <w:r w:rsidR="00EA431F">
        <w:rPr>
          <w:szCs w:val="24"/>
        </w:rPr>
        <w:t>Арендатора</w:t>
      </w:r>
      <w:r w:rsidR="00EA431F" w:rsidRPr="00EA431F">
        <w:rPr>
          <w:szCs w:val="24"/>
        </w:rPr>
        <w:t>, по</w:t>
      </w:r>
      <w:r w:rsidR="00EA431F">
        <w:rPr>
          <w:szCs w:val="24"/>
        </w:rPr>
        <w:t>дрядной</w:t>
      </w:r>
      <w:r w:rsidR="00EA431F" w:rsidRPr="00EA431F">
        <w:rPr>
          <w:szCs w:val="24"/>
        </w:rPr>
        <w:t xml:space="preserve"> организации </w:t>
      </w:r>
      <w:r w:rsidR="00EA431F">
        <w:rPr>
          <w:szCs w:val="24"/>
        </w:rPr>
        <w:t>эксплуатирующего</w:t>
      </w:r>
      <w:r w:rsidR="00EA431F" w:rsidRPr="00EA431F">
        <w:rPr>
          <w:szCs w:val="24"/>
        </w:rPr>
        <w:t xml:space="preserve"> объект</w:t>
      </w:r>
      <w:r w:rsidRPr="00271BD7">
        <w:t>.</w:t>
      </w:r>
      <w:r>
        <w:t xml:space="preserve"> Представитель обслуживающей организации, поставив в известность диспетчера </w:t>
      </w:r>
      <w:r w:rsidR="000A2316">
        <w:t>организации</w:t>
      </w:r>
      <w:r w:rsidR="000A2316" w:rsidRPr="00A92616">
        <w:t xml:space="preserve"> </w:t>
      </w:r>
      <w:r w:rsidR="000A2316">
        <w:t xml:space="preserve">оказывающей услуги по </w:t>
      </w:r>
      <w:proofErr w:type="spellStart"/>
      <w:r w:rsidR="000A2316">
        <w:t>предупредждению</w:t>
      </w:r>
      <w:proofErr w:type="spellEnd"/>
      <w:r w:rsidR="000A2316">
        <w:t xml:space="preserve"> и тушению пожаров</w:t>
      </w:r>
      <w:r>
        <w:t xml:space="preserve">, производит постановку АУП, АУПС и СОУЭ в автоматический режим работы. В </w:t>
      </w:r>
      <w:r w:rsidRPr="009B15B5">
        <w:t xml:space="preserve">Журнале </w:t>
      </w:r>
      <w:r w:rsidR="00DC3A4A">
        <w:t>регистрации работ по техническому обслуживанию и ремонту АУП, АУПС, СОУЭ</w:t>
      </w:r>
      <w:r w:rsidR="00DC3A4A" w:rsidRPr="009B15B5">
        <w:t xml:space="preserve"> </w:t>
      </w:r>
      <w:r w:rsidRPr="009B15B5">
        <w:t>(</w:t>
      </w:r>
      <w:hyperlink w:anchor="_Приложение_3._Журнал" w:history="1">
        <w:r w:rsidRPr="00DC5F3B">
          <w:rPr>
            <w:rStyle w:val="aa"/>
          </w:rPr>
          <w:t xml:space="preserve">Приложение </w:t>
        </w:r>
        <w:r w:rsidR="0074106C" w:rsidRPr="00DC5F3B">
          <w:rPr>
            <w:rStyle w:val="aa"/>
          </w:rPr>
          <w:t>4</w:t>
        </w:r>
      </w:hyperlink>
      <w:r w:rsidRPr="009B15B5">
        <w:t>) регистрации</w:t>
      </w:r>
      <w:r>
        <w:t xml:space="preserve"> работ по ТО и ППР делается соответствующая запись.</w:t>
      </w:r>
      <w:r w:rsidRPr="00D236A7">
        <w:rPr>
          <w:color w:val="0000FF"/>
        </w:rPr>
        <w:t xml:space="preserve"> </w:t>
      </w:r>
    </w:p>
    <w:p w14:paraId="2E9919FD" w14:textId="77777777" w:rsidR="00FE5B9B" w:rsidRDefault="00654840">
      <w:pPr>
        <w:numPr>
          <w:ilvl w:val="1"/>
          <w:numId w:val="21"/>
        </w:numPr>
        <w:tabs>
          <w:tab w:val="clear" w:pos="360"/>
          <w:tab w:val="num" w:pos="0"/>
        </w:tabs>
        <w:spacing w:before="240"/>
        <w:ind w:left="0" w:firstLine="0"/>
        <w:jc w:val="both"/>
      </w:pPr>
      <w:proofErr w:type="gramStart"/>
      <w:r>
        <w:t xml:space="preserve">Отключение, перевод на дистанционный режим работы автоматической установки пожаротушения, ее части или всей системы, связанное с проведением ремонтных работ в охраняемом помещении, проведением ТО и ППР, устранением дефектов и неисправностей установки, производится по разрешению </w:t>
      </w:r>
      <w:r w:rsidR="00937D7A">
        <w:t xml:space="preserve">заместителя </w:t>
      </w:r>
      <w:r w:rsidR="000A2316">
        <w:t>начальника ЦИТС</w:t>
      </w:r>
      <w:r w:rsidR="00937D7A">
        <w:t xml:space="preserve"> посредством телефонной связи (заместитель начальника ЦИТС в свою очередь фиксирует данный факт в </w:t>
      </w:r>
      <w:r w:rsidR="00937D7A">
        <w:lastRenderedPageBreak/>
        <w:t>журнале телефонограмм)</w:t>
      </w:r>
      <w:r w:rsidR="000A2316">
        <w:t xml:space="preserve">, дежурным </w:t>
      </w:r>
      <w:proofErr w:type="spellStart"/>
      <w:r w:rsidR="000A2316">
        <w:t>прибористом</w:t>
      </w:r>
      <w:proofErr w:type="spellEnd"/>
      <w:r>
        <w:t xml:space="preserve"> </w:t>
      </w:r>
      <w:r w:rsidR="000A2316">
        <w:t>обслуживающей организации</w:t>
      </w:r>
      <w:r>
        <w:t xml:space="preserve">, с обязательным уведомлением </w:t>
      </w:r>
      <w:r w:rsidR="000A2316">
        <w:t>дис</w:t>
      </w:r>
      <w:r>
        <w:t>петчера</w:t>
      </w:r>
      <w:proofErr w:type="gramEnd"/>
      <w:r>
        <w:t xml:space="preserve"> </w:t>
      </w:r>
      <w:r w:rsidR="000A2316">
        <w:t>организации</w:t>
      </w:r>
      <w:r w:rsidR="000A2316" w:rsidRPr="00A92616">
        <w:t xml:space="preserve"> </w:t>
      </w:r>
      <w:r w:rsidR="000A2316">
        <w:t>оказывающей услуги по предупреждению и тушению пожаров</w:t>
      </w:r>
      <w:r>
        <w:t>.</w:t>
      </w:r>
      <w:r w:rsidR="00937D7A">
        <w:t xml:space="preserve"> Подобные отключения производятся на срок не более одной рабочей смены, в случае если работы не закончены в отведенное время, лицом ответственным за эксплуатацию оформляется заявка (</w:t>
      </w:r>
      <w:hyperlink w:anchor="_Приложение_4._Порядок" w:history="1">
        <w:r w:rsidR="00937D7A" w:rsidRPr="00937D7A">
          <w:rPr>
            <w:rStyle w:val="aa"/>
          </w:rPr>
          <w:t>Приложения 5</w:t>
        </w:r>
      </w:hyperlink>
      <w:r w:rsidR="00937D7A">
        <w:t>).</w:t>
      </w:r>
    </w:p>
    <w:p w14:paraId="2E9919FE" w14:textId="77777777" w:rsidR="00FE5B9B" w:rsidRDefault="00654840">
      <w:pPr>
        <w:numPr>
          <w:ilvl w:val="1"/>
          <w:numId w:val="21"/>
        </w:numPr>
        <w:tabs>
          <w:tab w:val="clear" w:pos="360"/>
          <w:tab w:val="num" w:pos="0"/>
        </w:tabs>
        <w:spacing w:before="240"/>
        <w:ind w:left="0" w:firstLine="0"/>
        <w:jc w:val="both"/>
      </w:pPr>
      <w:r w:rsidRPr="00D62E62">
        <w:t>При проведении ТО и ППР автоматических установок пожаротушения, согласно график</w:t>
      </w:r>
      <w:r>
        <w:t>у</w:t>
      </w:r>
      <w:r w:rsidR="000644A5">
        <w:t xml:space="preserve"> ТО и ППР, представители обслуживающей организации</w:t>
      </w:r>
      <w:r w:rsidRPr="00D62E62">
        <w:t xml:space="preserve"> согласовывает проведение работ с лицом, ответственным за эксплуатацию установки. Для этого </w:t>
      </w:r>
      <w:r w:rsidR="000644A5">
        <w:t>представитель обслуживающей организации</w:t>
      </w:r>
      <w:r w:rsidRPr="00D62E62">
        <w:t xml:space="preserve"> подает заявку старшему оператору или начальнику смены. После получения разрешения </w:t>
      </w:r>
      <w:r w:rsidR="008D4AD1">
        <w:t>представитель обслуживающей организации</w:t>
      </w:r>
      <w:r w:rsidRPr="00D62E62">
        <w:t xml:space="preserve"> приступает к проведению ТО и ППР.</w:t>
      </w:r>
    </w:p>
    <w:p w14:paraId="2E9919FF" w14:textId="77777777" w:rsidR="00FE5B9B" w:rsidRDefault="00654840">
      <w:pPr>
        <w:numPr>
          <w:ilvl w:val="1"/>
          <w:numId w:val="21"/>
        </w:numPr>
        <w:tabs>
          <w:tab w:val="clear" w:pos="360"/>
          <w:tab w:val="num" w:pos="0"/>
        </w:tabs>
        <w:spacing w:before="240"/>
        <w:ind w:left="0" w:firstLine="0"/>
        <w:jc w:val="both"/>
      </w:pPr>
      <w:r>
        <w:t>При эксплуатации и проведении ТО и ППР установок</w:t>
      </w:r>
      <w:r w:rsidRPr="00282EFB">
        <w:t xml:space="preserve"> </w:t>
      </w:r>
      <w:r>
        <w:t xml:space="preserve">пожаротушения, пожарной сигнализации </w:t>
      </w:r>
      <w:r w:rsidRPr="000F55C1">
        <w:rPr>
          <w:b/>
        </w:rPr>
        <w:t>ЗАПРЕЩАЕТСЯ:</w:t>
      </w:r>
    </w:p>
    <w:p w14:paraId="2E991A00" w14:textId="77777777" w:rsidR="00FE5B9B" w:rsidRDefault="00654840">
      <w:pPr>
        <w:numPr>
          <w:ilvl w:val="0"/>
          <w:numId w:val="22"/>
        </w:numPr>
        <w:tabs>
          <w:tab w:val="clear" w:pos="720"/>
          <w:tab w:val="num" w:pos="0"/>
        </w:tabs>
        <w:spacing w:before="240"/>
        <w:ind w:left="851" w:hanging="284"/>
        <w:jc w:val="both"/>
      </w:pPr>
      <w:r>
        <w:t>п</w:t>
      </w:r>
      <w:r w:rsidRPr="00B77642">
        <w:t>роводить изменения в электрических и технологических схемах</w:t>
      </w:r>
      <w:r>
        <w:t xml:space="preserve"> АУП,</w:t>
      </w:r>
      <w:r w:rsidRPr="00B77642">
        <w:t xml:space="preserve"> А</w:t>
      </w:r>
      <w:r>
        <w:t>УПС и СОУЭ</w:t>
      </w:r>
      <w:r w:rsidRPr="00B77642">
        <w:t xml:space="preserve"> без технич</w:t>
      </w:r>
      <w:r>
        <w:t xml:space="preserve">еских решений, утвержденных </w:t>
      </w:r>
      <w:r w:rsidR="000A2316">
        <w:t xml:space="preserve">Главным инженером </w:t>
      </w:r>
      <w:r>
        <w:t xml:space="preserve">Общества, </w:t>
      </w:r>
      <w:r w:rsidRPr="00B77642">
        <w:t>согласованных с прое</w:t>
      </w:r>
      <w:r>
        <w:t>ктной организацией;</w:t>
      </w:r>
    </w:p>
    <w:p w14:paraId="2E991A01" w14:textId="77777777" w:rsidR="00654840" w:rsidRPr="000A2316" w:rsidRDefault="00654840" w:rsidP="00BA26BA">
      <w:pPr>
        <w:numPr>
          <w:ilvl w:val="0"/>
          <w:numId w:val="22"/>
        </w:numPr>
        <w:tabs>
          <w:tab w:val="clear" w:pos="720"/>
          <w:tab w:val="num" w:pos="0"/>
        </w:tabs>
        <w:spacing w:before="240"/>
        <w:ind w:left="851" w:hanging="284"/>
        <w:jc w:val="both"/>
        <w:sectPr w:rsidR="00654840" w:rsidRPr="000A2316" w:rsidSect="00AA5575">
          <w:headerReference w:type="even" r:id="rId42"/>
          <w:headerReference w:type="default" r:id="rId43"/>
          <w:headerReference w:type="first" r:id="rId44"/>
          <w:pgSz w:w="11906" w:h="16838" w:code="9"/>
          <w:pgMar w:top="510" w:right="1021" w:bottom="567" w:left="1247" w:header="709" w:footer="709" w:gutter="0"/>
          <w:cols w:space="708"/>
          <w:docGrid w:linePitch="360"/>
        </w:sectPr>
      </w:pPr>
      <w:r>
        <w:t>проводить мероприятия, препятствующие нормальной работе установок АУП, АУПС и СОУЭ или ухудшающие их действие в процессе эксплуатации.</w:t>
      </w:r>
    </w:p>
    <w:p w14:paraId="2E991A02" w14:textId="77777777" w:rsidR="00106938" w:rsidRDefault="00753C6F" w:rsidP="00A83854">
      <w:pPr>
        <w:pStyle w:val="1"/>
        <w:keepNext w:val="0"/>
        <w:numPr>
          <w:ilvl w:val="0"/>
          <w:numId w:val="12"/>
        </w:numPr>
        <w:tabs>
          <w:tab w:val="left" w:pos="0"/>
        </w:tabs>
        <w:spacing w:before="0" w:after="0"/>
        <w:ind w:left="0" w:firstLine="0"/>
        <w:jc w:val="both"/>
        <w:rPr>
          <w:caps/>
          <w:kern w:val="0"/>
        </w:rPr>
      </w:pPr>
      <w:bookmarkStart w:id="92" w:name="_Toc396380443"/>
      <w:bookmarkStart w:id="93" w:name="_Toc412795000"/>
      <w:bookmarkEnd w:id="92"/>
      <w:r>
        <w:rPr>
          <w:caps/>
          <w:kern w:val="0"/>
        </w:rPr>
        <w:lastRenderedPageBreak/>
        <w:t>ОБЯЗАННОСТИ ОБСЛУЖИВАЮЩЕГО ПЕРСОНАЛА</w:t>
      </w:r>
      <w:bookmarkEnd w:id="93"/>
    </w:p>
    <w:p w14:paraId="2E991A03" w14:textId="77777777" w:rsidR="00FE5B9B" w:rsidRDefault="00753C6F">
      <w:pPr>
        <w:spacing w:before="240"/>
      </w:pPr>
      <w:r>
        <w:t>Персонал, обслуживающий установки пожаротушения, пожарной сигнализации, обязан:</w:t>
      </w:r>
    </w:p>
    <w:p w14:paraId="2E991A04" w14:textId="77777777" w:rsidR="00FE5B9B" w:rsidRDefault="00753C6F">
      <w:pPr>
        <w:pStyle w:val="aff6"/>
        <w:numPr>
          <w:ilvl w:val="1"/>
          <w:numId w:val="38"/>
        </w:numPr>
        <w:spacing w:before="240"/>
        <w:ind w:left="0" w:firstLine="0"/>
        <w:contextualSpacing w:val="0"/>
      </w:pPr>
      <w:r>
        <w:t>Знать устройство, принцип действия установок</w:t>
      </w:r>
      <w:r w:rsidRPr="00BA0D7B">
        <w:t xml:space="preserve"> </w:t>
      </w:r>
      <w:r>
        <w:t>пожаротушения, пожарной сигнализации, выполнять требования Руководящих документов</w:t>
      </w:r>
      <w:r w:rsidRPr="00271BD7">
        <w:t>.</w:t>
      </w:r>
    </w:p>
    <w:p w14:paraId="2E991A05" w14:textId="77777777" w:rsidR="00FE5B9B" w:rsidRDefault="00753C6F">
      <w:pPr>
        <w:pStyle w:val="aff6"/>
        <w:numPr>
          <w:ilvl w:val="1"/>
          <w:numId w:val="38"/>
        </w:numPr>
        <w:spacing w:before="240"/>
        <w:ind w:left="0" w:firstLine="0"/>
        <w:contextualSpacing w:val="0"/>
      </w:pPr>
      <w:r w:rsidRPr="00271BD7">
        <w:t xml:space="preserve">Осуществлять </w:t>
      </w:r>
      <w:proofErr w:type="gramStart"/>
      <w:r w:rsidRPr="00271BD7">
        <w:t>постоянный</w:t>
      </w:r>
      <w:proofErr w:type="gramEnd"/>
      <w:r w:rsidRPr="00271BD7">
        <w:t xml:space="preserve"> контроль за работоспособностью установок пожаротушения, пожарной сигнализации, опо</w:t>
      </w:r>
      <w:r>
        <w:t xml:space="preserve">вещения и управления эвакуацией </w:t>
      </w:r>
      <w:r w:rsidRPr="00271BD7">
        <w:t>и проводить их ТО и ППР с регистрацией работ в Журнале</w:t>
      </w:r>
      <w:r>
        <w:t xml:space="preserve"> </w:t>
      </w:r>
      <w:r w:rsidR="00DC3A4A">
        <w:t xml:space="preserve">регистрации работ по техническому обслуживанию и ремонту АУП, АУПС, СОУЭ </w:t>
      </w:r>
      <w:r>
        <w:t>(</w:t>
      </w:r>
      <w:hyperlink w:anchor="_Приложение_3._Журнал" w:history="1">
        <w:r w:rsidR="0074106C" w:rsidRPr="00DC5F3B">
          <w:rPr>
            <w:rStyle w:val="aa"/>
          </w:rPr>
          <w:t>Приложение 4</w:t>
        </w:r>
      </w:hyperlink>
      <w:r>
        <w:t>)</w:t>
      </w:r>
      <w:r w:rsidRPr="00271BD7">
        <w:t xml:space="preserve"> регистрации работ по ТО и ППР.</w:t>
      </w:r>
    </w:p>
    <w:p w14:paraId="2E991A06" w14:textId="77777777" w:rsidR="00FE5B9B" w:rsidRDefault="00753C6F">
      <w:pPr>
        <w:numPr>
          <w:ilvl w:val="1"/>
          <w:numId w:val="38"/>
        </w:numPr>
        <w:spacing w:before="240"/>
        <w:ind w:left="0" w:firstLine="0"/>
        <w:jc w:val="both"/>
      </w:pPr>
      <w:r w:rsidRPr="00271BD7">
        <w:t xml:space="preserve">Обеспечивать непрерывную (круглосуточную) работу установок пожаротушения, пожарной сигнализации, оповещения и управления </w:t>
      </w:r>
      <w:r w:rsidRPr="00F968CF">
        <w:t>эвакуацией</w:t>
      </w:r>
      <w:r w:rsidRPr="0043233D">
        <w:t xml:space="preserve"> </w:t>
      </w:r>
      <w:r w:rsidRPr="00F968CF">
        <w:t>путем проведения своевременного и качественного ТО и ППР.</w:t>
      </w:r>
    </w:p>
    <w:p w14:paraId="2E991A07" w14:textId="5E2B0E6F" w:rsidR="00FE5B9B" w:rsidRDefault="00753C6F">
      <w:pPr>
        <w:numPr>
          <w:ilvl w:val="1"/>
          <w:numId w:val="38"/>
        </w:numPr>
        <w:spacing w:before="240"/>
        <w:ind w:left="0" w:firstLine="0"/>
        <w:jc w:val="both"/>
      </w:pPr>
      <w:r>
        <w:t xml:space="preserve">На </w:t>
      </w:r>
      <w:r w:rsidRPr="00713002">
        <w:t>ос</w:t>
      </w:r>
      <w:r>
        <w:t>новании договора с АО «Востсибнефтегаз</w:t>
      </w:r>
      <w:r w:rsidRPr="00713002">
        <w:t>» своевременно</w:t>
      </w:r>
      <w:r w:rsidRPr="00B77642">
        <w:t xml:space="preserve"> и в полном объеме выполнять </w:t>
      </w:r>
      <w:r>
        <w:t xml:space="preserve">графики ТО и ППР, </w:t>
      </w:r>
      <w:r w:rsidRPr="00B77642">
        <w:t>вести эксплуатационную документацию.</w:t>
      </w:r>
    </w:p>
    <w:p w14:paraId="2E991A08" w14:textId="77777777" w:rsidR="00FE5B9B" w:rsidRDefault="00753C6F">
      <w:pPr>
        <w:numPr>
          <w:ilvl w:val="1"/>
          <w:numId w:val="38"/>
        </w:numPr>
        <w:spacing w:before="240"/>
        <w:ind w:left="0" w:firstLine="0"/>
        <w:jc w:val="both"/>
      </w:pPr>
      <w:r>
        <w:t>При получении информации</w:t>
      </w:r>
      <w:r w:rsidRPr="00A04DDC">
        <w:t xml:space="preserve"> о возникшей неисправнос</w:t>
      </w:r>
      <w:r>
        <w:t xml:space="preserve">ти в работе АУП, АУПС и СОУЭ </w:t>
      </w:r>
      <w:r w:rsidRPr="00A04DDC">
        <w:t>представитель обслуживающей организации обязан принять все меры по устранению неисправностей своими силами. При невозможности устранения неисправности за одну рабочую смену, обслуживающий персонал обязан проинформировать ответственного за эксплуатацию автоматической установки пожаротушения (пожарной сигнализации</w:t>
      </w:r>
      <w:r>
        <w:t>, СОУЭ</w:t>
      </w:r>
      <w:r w:rsidRPr="00A04DDC">
        <w:t>) и сделать соответствующие записи в журналах учета работ по ТО и ППР.</w:t>
      </w:r>
    </w:p>
    <w:p w14:paraId="2E991A09" w14:textId="77777777" w:rsidR="00FE5B9B" w:rsidRDefault="00753C6F">
      <w:pPr>
        <w:numPr>
          <w:ilvl w:val="1"/>
          <w:numId w:val="38"/>
        </w:numPr>
        <w:spacing w:before="240"/>
        <w:ind w:left="0" w:firstLine="0"/>
        <w:jc w:val="both"/>
      </w:pPr>
      <w:r w:rsidRPr="00271BD7">
        <w:t>Отключени</w:t>
      </w:r>
      <w:r>
        <w:t>я</w:t>
      </w:r>
      <w:r w:rsidRPr="00271BD7">
        <w:t xml:space="preserve"> установок пожарной автоматики на период планового проведения работ по</w:t>
      </w:r>
      <w:r w:rsidR="003009A6">
        <w:t xml:space="preserve"> ТО</w:t>
      </w:r>
      <w:r w:rsidRPr="00271BD7">
        <w:t>, должны быть согласованы с лицом, ответственным за эксплуатацию автоматической установки пожаротушения (пожарной сигнализации)</w:t>
      </w:r>
      <w:r>
        <w:t xml:space="preserve">. </w:t>
      </w:r>
      <w:r w:rsidRPr="00271BD7">
        <w:t>В</w:t>
      </w:r>
      <w:r>
        <w:t xml:space="preserve"> </w:t>
      </w:r>
      <w:r w:rsidRPr="00271BD7">
        <w:t>журнале работ по ТО и ППР должна быть сделана запись об отключении АУП, АУПС (СОУЭ) с указанием причин.</w:t>
      </w:r>
    </w:p>
    <w:p w14:paraId="2E991A0A" w14:textId="77777777" w:rsidR="00FE5B9B" w:rsidRDefault="00753C6F">
      <w:pPr>
        <w:numPr>
          <w:ilvl w:val="1"/>
          <w:numId w:val="38"/>
        </w:numPr>
        <w:spacing w:before="240"/>
        <w:ind w:left="0" w:firstLine="0"/>
        <w:jc w:val="both"/>
      </w:pPr>
      <w:r w:rsidRPr="00B77642">
        <w:t xml:space="preserve">После окончания работ по </w:t>
      </w:r>
      <w:r w:rsidR="003009A6">
        <w:t xml:space="preserve">ТО </w:t>
      </w:r>
      <w:r w:rsidRPr="00B77642">
        <w:t>необхо</w:t>
      </w:r>
      <w:r>
        <w:t xml:space="preserve">димо передать АУП, </w:t>
      </w:r>
      <w:r w:rsidRPr="00B77642">
        <w:t>А</w:t>
      </w:r>
      <w:r>
        <w:t xml:space="preserve">УПС </w:t>
      </w:r>
      <w:r w:rsidRPr="00271BD7">
        <w:t>и СОУЭ</w:t>
      </w:r>
      <w:r>
        <w:t xml:space="preserve"> в работоспособном состоянии ответственному за эксплуатацию установок (систем) или руководителю </w:t>
      </w:r>
      <w:r w:rsidR="003009A6">
        <w:t xml:space="preserve">СП </w:t>
      </w:r>
      <w:r>
        <w:t xml:space="preserve">(цеха, отдела) с записью в </w:t>
      </w:r>
      <w:r w:rsidRPr="00B77642">
        <w:t>журнале</w:t>
      </w:r>
      <w:r>
        <w:t xml:space="preserve"> работ по ТО и ППР</w:t>
      </w:r>
      <w:r w:rsidRPr="00B77642">
        <w:t>.</w:t>
      </w:r>
    </w:p>
    <w:p w14:paraId="2E991A0B" w14:textId="77777777" w:rsidR="00FE5B9B" w:rsidRDefault="00753C6F">
      <w:pPr>
        <w:numPr>
          <w:ilvl w:val="1"/>
          <w:numId w:val="38"/>
        </w:numPr>
        <w:spacing w:before="240"/>
        <w:ind w:left="0" w:firstLine="0"/>
        <w:jc w:val="both"/>
      </w:pPr>
      <w:r w:rsidRPr="00F968CF">
        <w:t>Оказывать помощь в проведении дополнительного инструктажа по пользованию техническими средствами автоматического пожаротушения, пожарной сигнализации лицам, ответственным за эксплуатацию АУП,</w:t>
      </w:r>
      <w:r>
        <w:t xml:space="preserve"> </w:t>
      </w:r>
      <w:r w:rsidRPr="00F968CF">
        <w:t>АУПС и СОУЭ.</w:t>
      </w:r>
    </w:p>
    <w:p w14:paraId="2E991A0C" w14:textId="77777777" w:rsidR="00FE5B9B" w:rsidRDefault="00753C6F">
      <w:pPr>
        <w:numPr>
          <w:ilvl w:val="1"/>
          <w:numId w:val="38"/>
        </w:numPr>
        <w:spacing w:before="240"/>
        <w:ind w:left="0" w:firstLine="0"/>
        <w:jc w:val="both"/>
      </w:pPr>
      <w:r w:rsidRPr="00271BD7">
        <w:t>По</w:t>
      </w:r>
      <w:r>
        <w:t>сле получения информации</w:t>
      </w:r>
      <w:r w:rsidR="00BF15E9">
        <w:t xml:space="preserve"> о срабатывании АУП, АУПС и СОУЭ</w:t>
      </w:r>
      <w:r w:rsidRPr="00271BD7">
        <w:t>,</w:t>
      </w:r>
      <w:r w:rsidR="00BF15E9">
        <w:t xml:space="preserve"> при отсутствии пожара на объекте,</w:t>
      </w:r>
      <w:r w:rsidRPr="00271BD7">
        <w:t xml:space="preserve"> совместно с представителем </w:t>
      </w:r>
      <w:r>
        <w:t xml:space="preserve">организации оказывающей услуги по предупреждению и тушению пожаров </w:t>
      </w:r>
      <w:r w:rsidRPr="00271BD7">
        <w:t>прибыть на объект для выяснения причин срабатывания</w:t>
      </w:r>
      <w:r>
        <w:t xml:space="preserve"> </w:t>
      </w:r>
      <w:r w:rsidRPr="00271BD7">
        <w:t>АУП, АУПС и СОУЭ и устранени</w:t>
      </w:r>
      <w:r>
        <w:t>я</w:t>
      </w:r>
      <w:r w:rsidRPr="00271BD7">
        <w:t xml:space="preserve"> этих причин.</w:t>
      </w:r>
    </w:p>
    <w:p w14:paraId="2E991A0D" w14:textId="77777777" w:rsidR="00FE5B9B" w:rsidRDefault="00753C6F">
      <w:pPr>
        <w:numPr>
          <w:ilvl w:val="1"/>
          <w:numId w:val="38"/>
        </w:numPr>
        <w:spacing w:before="240"/>
        <w:ind w:left="0" w:firstLine="0"/>
        <w:jc w:val="both"/>
      </w:pPr>
      <w:r w:rsidRPr="0043233D">
        <w:t xml:space="preserve">Выполнять работы по опломбированию приемно-контрольных приборов (шкафов ПС, АУП), ручных пожарных </w:t>
      </w:r>
      <w:proofErr w:type="spellStart"/>
      <w:r w:rsidRPr="0043233D">
        <w:t>извещателей</w:t>
      </w:r>
      <w:proofErr w:type="spellEnd"/>
      <w:r>
        <w:t xml:space="preserve"> по окончании проверки.</w:t>
      </w:r>
    </w:p>
    <w:p w14:paraId="2E991A0E" w14:textId="77777777" w:rsidR="00BA26BA" w:rsidRDefault="00BA26BA" w:rsidP="00BA26BA">
      <w:pPr>
        <w:numPr>
          <w:ilvl w:val="1"/>
          <w:numId w:val="38"/>
        </w:numPr>
        <w:tabs>
          <w:tab w:val="num" w:pos="1440"/>
        </w:tabs>
        <w:spacing w:before="240"/>
        <w:ind w:left="720" w:hanging="720"/>
        <w:jc w:val="both"/>
        <w:sectPr w:rsidR="00BA26BA" w:rsidSect="00AA5575">
          <w:headerReference w:type="even" r:id="rId45"/>
          <w:headerReference w:type="default" r:id="rId46"/>
          <w:headerReference w:type="first" r:id="rId47"/>
          <w:pgSz w:w="11906" w:h="16838" w:code="9"/>
          <w:pgMar w:top="510" w:right="1021" w:bottom="567" w:left="1247" w:header="709" w:footer="709" w:gutter="0"/>
          <w:cols w:space="708"/>
          <w:docGrid w:linePitch="360"/>
        </w:sectPr>
      </w:pPr>
    </w:p>
    <w:p w14:paraId="2E991A0F" w14:textId="77777777" w:rsidR="00106938" w:rsidRDefault="000644A5" w:rsidP="00A83854">
      <w:pPr>
        <w:pStyle w:val="1"/>
        <w:keepNext w:val="0"/>
        <w:numPr>
          <w:ilvl w:val="0"/>
          <w:numId w:val="12"/>
        </w:numPr>
        <w:tabs>
          <w:tab w:val="left" w:pos="0"/>
        </w:tabs>
        <w:spacing w:before="0" w:after="0"/>
        <w:ind w:left="0" w:firstLine="0"/>
        <w:jc w:val="both"/>
        <w:rPr>
          <w:caps/>
          <w:kern w:val="0"/>
        </w:rPr>
      </w:pPr>
      <w:bookmarkStart w:id="94" w:name="_Toc396380445"/>
      <w:bookmarkStart w:id="95" w:name="_Toc412795001"/>
      <w:bookmarkEnd w:id="94"/>
      <w:r>
        <w:rPr>
          <w:caps/>
          <w:kern w:val="0"/>
        </w:rPr>
        <w:lastRenderedPageBreak/>
        <w:t>ОБЯЗАННОСТИ</w:t>
      </w:r>
      <w:r w:rsidR="006C6763">
        <w:rPr>
          <w:caps/>
          <w:kern w:val="0"/>
        </w:rPr>
        <w:t xml:space="preserve"> </w:t>
      </w:r>
      <w:r w:rsidR="000C116F">
        <w:rPr>
          <w:caps/>
          <w:kern w:val="0"/>
        </w:rPr>
        <w:t>РАБОТНИКОВ</w:t>
      </w:r>
      <w:r>
        <w:rPr>
          <w:caps/>
          <w:kern w:val="0"/>
        </w:rPr>
        <w:t xml:space="preserve"> СП</w:t>
      </w:r>
      <w:r w:rsidR="00E926A1">
        <w:rPr>
          <w:caps/>
          <w:kern w:val="0"/>
        </w:rPr>
        <w:t xml:space="preserve"> и </w:t>
      </w:r>
      <w:proofErr w:type="gramStart"/>
      <w:r w:rsidR="00E926A1">
        <w:rPr>
          <w:caps/>
          <w:kern w:val="0"/>
        </w:rPr>
        <w:t>организаций</w:t>
      </w:r>
      <w:proofErr w:type="gramEnd"/>
      <w:r w:rsidR="00E926A1">
        <w:rPr>
          <w:caps/>
          <w:kern w:val="0"/>
        </w:rPr>
        <w:t xml:space="preserve"> в чьей зоне ответственности находится объект</w:t>
      </w:r>
      <w:bookmarkEnd w:id="95"/>
    </w:p>
    <w:p w14:paraId="2E991A10" w14:textId="77777777" w:rsidR="00FE5B9B" w:rsidRPr="00EA431F" w:rsidRDefault="00EA431F">
      <w:pPr>
        <w:numPr>
          <w:ilvl w:val="1"/>
          <w:numId w:val="29"/>
        </w:numPr>
        <w:tabs>
          <w:tab w:val="clear" w:pos="360"/>
          <w:tab w:val="num" w:pos="0"/>
        </w:tabs>
        <w:spacing w:before="240"/>
        <w:ind w:left="0" w:firstLine="0"/>
        <w:jc w:val="both"/>
      </w:pPr>
      <w:r w:rsidRPr="00EA431F">
        <w:rPr>
          <w:szCs w:val="24"/>
        </w:rPr>
        <w:t>Руководители СП, Арендаторы, подрядные организации эксплуатирующие объект</w:t>
      </w:r>
      <w:r w:rsidR="00E926A1" w:rsidRPr="00EA431F">
        <w:t xml:space="preserve"> (лица их замещающи</w:t>
      </w:r>
      <w:r w:rsidR="0011169F" w:rsidRPr="00EA431F">
        <w:t>е), на территории которых</w:t>
      </w:r>
      <w:r w:rsidR="006C6763" w:rsidRPr="00EA431F">
        <w:t xml:space="preserve"> находится установка пожарной автоматики, является лицом ответственным за эксплуатацию данной установки. </w:t>
      </w:r>
    </w:p>
    <w:p w14:paraId="2E991A11" w14:textId="77777777" w:rsidR="00FE5B9B" w:rsidRPr="00EA431F" w:rsidRDefault="00EA431F">
      <w:pPr>
        <w:numPr>
          <w:ilvl w:val="1"/>
          <w:numId w:val="29"/>
        </w:numPr>
        <w:tabs>
          <w:tab w:val="clear" w:pos="360"/>
          <w:tab w:val="num" w:pos="0"/>
        </w:tabs>
        <w:spacing w:before="240"/>
        <w:ind w:left="0" w:firstLine="0"/>
        <w:jc w:val="both"/>
      </w:pPr>
      <w:r w:rsidRPr="00EA431F">
        <w:rPr>
          <w:szCs w:val="24"/>
        </w:rPr>
        <w:t>Руководители СП, Арендаторы, подрядные организации эксплуатирующие объект</w:t>
      </w:r>
      <w:r w:rsidR="006C6763" w:rsidRPr="00EA431F">
        <w:t xml:space="preserve"> РД</w:t>
      </w:r>
      <w:r w:rsidR="00E926A1" w:rsidRPr="00EA431F">
        <w:t xml:space="preserve"> назначают</w:t>
      </w:r>
      <w:r w:rsidR="006C6763" w:rsidRPr="00EA431F">
        <w:t xml:space="preserve"> (</w:t>
      </w:r>
      <w:r w:rsidR="003D05BF" w:rsidRPr="00EA431F">
        <w:t>п</w:t>
      </w:r>
      <w:r w:rsidR="006C6763" w:rsidRPr="00EA431F">
        <w:t>ри необходимости) ответственных лиц за эксплуатацию</w:t>
      </w:r>
      <w:r w:rsidR="004F1840" w:rsidRPr="00EA431F">
        <w:t xml:space="preserve"> АУП</w:t>
      </w:r>
      <w:r w:rsidR="006C6763" w:rsidRPr="00EA431F">
        <w:t xml:space="preserve">, </w:t>
      </w:r>
      <w:r w:rsidR="004F1840" w:rsidRPr="00EA431F">
        <w:t>ПС</w:t>
      </w:r>
      <w:r w:rsidR="006C6763" w:rsidRPr="00EA431F">
        <w:t>, системы оповещения и управления эвакуацией.</w:t>
      </w:r>
    </w:p>
    <w:p w14:paraId="2E991A12" w14:textId="77777777" w:rsidR="00FE5B9B" w:rsidRDefault="006C6763">
      <w:pPr>
        <w:numPr>
          <w:ilvl w:val="1"/>
          <w:numId w:val="29"/>
        </w:numPr>
        <w:tabs>
          <w:tab w:val="clear" w:pos="360"/>
          <w:tab w:val="num" w:pos="0"/>
        </w:tabs>
        <w:spacing w:before="240"/>
        <w:ind w:left="0" w:firstLine="0"/>
        <w:jc w:val="both"/>
      </w:pPr>
      <w:proofErr w:type="gramStart"/>
      <w:r>
        <w:t>Ответственный</w:t>
      </w:r>
      <w:proofErr w:type="gramEnd"/>
      <w:r>
        <w:t xml:space="preserve"> за эксплуатацию установок пожарной автоматики организует работу комиссии по проверке технического состояния АУП, АУПС (СОУЭ) с составлением Акта </w:t>
      </w:r>
      <w:r w:rsidR="00DC3A4A">
        <w:t xml:space="preserve">проверки </w:t>
      </w:r>
      <w:r w:rsidR="002F209F">
        <w:t xml:space="preserve">работоспособности и </w:t>
      </w:r>
      <w:r w:rsidR="00DC3A4A">
        <w:t xml:space="preserve">технического состояния АУП, АУПС (СОУЭ) </w:t>
      </w:r>
      <w:r>
        <w:t>(</w:t>
      </w:r>
      <w:hyperlink w:anchor="_Приложение_1._Наряд-допуск" w:history="1">
        <w:r w:rsidRPr="00516B64">
          <w:rPr>
            <w:rStyle w:val="aa"/>
          </w:rPr>
          <w:t>Приложении 1</w:t>
        </w:r>
      </w:hyperlink>
      <w:r>
        <w:t>), установлению причин срабатывания АУП, АУПС (СОУЭ) с составлением Акта</w:t>
      </w:r>
      <w:r w:rsidR="00DC3A4A">
        <w:t xml:space="preserve"> расследования причин срабатывания (отказа)</w:t>
      </w:r>
      <w:r>
        <w:t xml:space="preserve"> </w:t>
      </w:r>
      <w:r w:rsidR="00DC3A4A">
        <w:t xml:space="preserve">системы АУП, АУПС (СОУЭ) </w:t>
      </w:r>
      <w:r>
        <w:t>(</w:t>
      </w:r>
      <w:hyperlink w:anchor="_Приложение_3_Журнал" w:history="1">
        <w:r w:rsidR="0074106C" w:rsidRPr="00DC5F3B">
          <w:rPr>
            <w:rStyle w:val="aa"/>
          </w:rPr>
          <w:t>Приложение 3</w:t>
        </w:r>
      </w:hyperlink>
      <w:r>
        <w:t>).</w:t>
      </w:r>
    </w:p>
    <w:p w14:paraId="2E991A13" w14:textId="77777777" w:rsidR="00FE5B9B" w:rsidRDefault="008D4AD1">
      <w:pPr>
        <w:numPr>
          <w:ilvl w:val="1"/>
          <w:numId w:val="29"/>
        </w:numPr>
        <w:tabs>
          <w:tab w:val="clear" w:pos="360"/>
          <w:tab w:val="num" w:pos="0"/>
        </w:tabs>
        <w:spacing w:before="240"/>
        <w:ind w:left="0" w:firstLine="0"/>
        <w:jc w:val="both"/>
      </w:pPr>
      <w:r>
        <w:t>Работники</w:t>
      </w:r>
      <w:r w:rsidR="000644A5">
        <w:t xml:space="preserve"> СП</w:t>
      </w:r>
      <w:r w:rsidR="008A763C">
        <w:t xml:space="preserve"> и организаций</w:t>
      </w:r>
      <w:r w:rsidR="006C6763" w:rsidRPr="00A04DDC">
        <w:t xml:space="preserve"> </w:t>
      </w:r>
      <w:proofErr w:type="spellStart"/>
      <w:r>
        <w:t>ежесменно</w:t>
      </w:r>
      <w:proofErr w:type="spellEnd"/>
      <w:r>
        <w:t xml:space="preserve"> проводя</w:t>
      </w:r>
      <w:r w:rsidR="006C6763" w:rsidRPr="00A04DDC">
        <w:t>т осмотр установок АУП, А</w:t>
      </w:r>
      <w:r w:rsidR="00BF5B71">
        <w:t>УПС</w:t>
      </w:r>
      <w:r>
        <w:t xml:space="preserve"> (СОУЭ)</w:t>
      </w:r>
      <w:r w:rsidR="006C6763" w:rsidRPr="00A04DDC">
        <w:t xml:space="preserve">. Результаты осмотра заносят в </w:t>
      </w:r>
      <w:r w:rsidR="006C6763">
        <w:t>в</w:t>
      </w:r>
      <w:r w:rsidR="006C6763" w:rsidRPr="00D01AE8">
        <w:t>ахтовый журнал</w:t>
      </w:r>
      <w:r w:rsidR="006C6763">
        <w:t xml:space="preserve"> </w:t>
      </w:r>
      <w:r w:rsidR="006C6763" w:rsidRPr="00AC3552">
        <w:t>или оперативн</w:t>
      </w:r>
      <w:r w:rsidR="003949FD">
        <w:t>ый</w:t>
      </w:r>
      <w:r w:rsidR="006C6763" w:rsidRPr="00AC3552">
        <w:t xml:space="preserve"> журнал</w:t>
      </w:r>
      <w:r w:rsidR="005A4F95">
        <w:t>.</w:t>
      </w:r>
    </w:p>
    <w:p w14:paraId="2E991A14" w14:textId="77777777" w:rsidR="00FE5B9B" w:rsidRDefault="006C6763">
      <w:pPr>
        <w:numPr>
          <w:ilvl w:val="1"/>
          <w:numId w:val="29"/>
        </w:numPr>
        <w:tabs>
          <w:tab w:val="clear" w:pos="360"/>
          <w:tab w:val="num" w:pos="0"/>
        </w:tabs>
        <w:spacing w:before="240"/>
        <w:ind w:left="0" w:firstLine="0"/>
        <w:jc w:val="both"/>
      </w:pPr>
      <w:r w:rsidRPr="00FE0648">
        <w:t xml:space="preserve">При выявлении неисправности во время смены, </w:t>
      </w:r>
      <w:r w:rsidR="00E00620">
        <w:t>дежурный работник</w:t>
      </w:r>
      <w:r w:rsidRPr="00FE0648">
        <w:t xml:space="preserve"> немедленно сообщает об этом лицу, ответственному за эксплуатацию установок пожарной автоматики, который в свою очередь </w:t>
      </w:r>
      <w:proofErr w:type="gramStart"/>
      <w:r w:rsidRPr="00FE0648">
        <w:t xml:space="preserve">делает заявку </w:t>
      </w:r>
      <w:r w:rsidR="00BF5B71">
        <w:t>в обслуживающую организацию</w:t>
      </w:r>
      <w:r w:rsidRPr="00FE0648">
        <w:t xml:space="preserve"> и ставит</w:t>
      </w:r>
      <w:proofErr w:type="gramEnd"/>
      <w:r w:rsidRPr="00FE0648">
        <w:t xml:space="preserve"> в известность диспетчер</w:t>
      </w:r>
      <w:r w:rsidR="00BF5B71">
        <w:t>а организации оказывающей услуги по предупреждению и тушению пожаров</w:t>
      </w:r>
      <w:r w:rsidRPr="00FE0648">
        <w:t>.</w:t>
      </w:r>
    </w:p>
    <w:p w14:paraId="2E991A15" w14:textId="77777777" w:rsidR="00FE5B9B" w:rsidRDefault="006C6763">
      <w:pPr>
        <w:numPr>
          <w:ilvl w:val="1"/>
          <w:numId w:val="29"/>
        </w:numPr>
        <w:tabs>
          <w:tab w:val="clear" w:pos="360"/>
          <w:tab w:val="num" w:pos="0"/>
        </w:tabs>
        <w:spacing w:before="240"/>
        <w:ind w:left="0" w:firstLine="0"/>
        <w:jc w:val="both"/>
        <w:rPr>
          <w:szCs w:val="24"/>
        </w:rPr>
      </w:pPr>
      <w:r w:rsidRPr="00FE0648">
        <w:rPr>
          <w:szCs w:val="24"/>
        </w:rPr>
        <w:t xml:space="preserve">При выполнении работ по </w:t>
      </w:r>
      <w:r w:rsidR="00642745">
        <w:rPr>
          <w:szCs w:val="24"/>
        </w:rPr>
        <w:t xml:space="preserve">ТО </w:t>
      </w:r>
      <w:r w:rsidRPr="00FE0648">
        <w:rPr>
          <w:szCs w:val="24"/>
        </w:rPr>
        <w:t>или ремонту установок АУП согласно графику Т</w:t>
      </w:r>
      <w:r w:rsidR="00642745">
        <w:rPr>
          <w:szCs w:val="24"/>
        </w:rPr>
        <w:t>О</w:t>
      </w:r>
      <w:r w:rsidRPr="00FE0648">
        <w:rPr>
          <w:szCs w:val="24"/>
        </w:rPr>
        <w:t xml:space="preserve"> и ППР средств автоматическо</w:t>
      </w:r>
      <w:r w:rsidR="00BF5B71">
        <w:rPr>
          <w:szCs w:val="24"/>
        </w:rPr>
        <w:t>го пожаротушения Общества</w:t>
      </w:r>
      <w:r w:rsidRPr="00FE0648">
        <w:rPr>
          <w:szCs w:val="24"/>
        </w:rPr>
        <w:t xml:space="preserve"> </w:t>
      </w:r>
      <w:r w:rsidR="00CD4EE5">
        <w:rPr>
          <w:szCs w:val="24"/>
        </w:rPr>
        <w:t>дежурные работники</w:t>
      </w:r>
      <w:r w:rsidRPr="00FE0648">
        <w:rPr>
          <w:szCs w:val="24"/>
        </w:rPr>
        <w:t xml:space="preserve"> проводит подготовительные работы:</w:t>
      </w:r>
    </w:p>
    <w:p w14:paraId="2E991A16" w14:textId="77777777" w:rsidR="00FE5B9B" w:rsidRDefault="006C6763">
      <w:pPr>
        <w:numPr>
          <w:ilvl w:val="0"/>
          <w:numId w:val="31"/>
        </w:numPr>
        <w:tabs>
          <w:tab w:val="clear" w:pos="786"/>
          <w:tab w:val="num" w:pos="284"/>
        </w:tabs>
        <w:spacing w:before="240"/>
        <w:ind w:left="851" w:hanging="284"/>
        <w:jc w:val="both"/>
        <w:rPr>
          <w:szCs w:val="24"/>
        </w:rPr>
      </w:pPr>
      <w:r w:rsidRPr="00FE0648">
        <w:rPr>
          <w:szCs w:val="24"/>
        </w:rPr>
        <w:t xml:space="preserve">принимает необходимые меры по защите объектов от пожаров в период выполнения работ по </w:t>
      </w:r>
      <w:r w:rsidR="00642745">
        <w:rPr>
          <w:szCs w:val="24"/>
        </w:rPr>
        <w:t>Т</w:t>
      </w:r>
      <w:r w:rsidR="003949FD">
        <w:rPr>
          <w:szCs w:val="24"/>
        </w:rPr>
        <w:t>О</w:t>
      </w:r>
      <w:r w:rsidR="00642745">
        <w:rPr>
          <w:szCs w:val="24"/>
        </w:rPr>
        <w:t xml:space="preserve"> </w:t>
      </w:r>
      <w:r w:rsidRPr="00FE0648">
        <w:rPr>
          <w:szCs w:val="24"/>
        </w:rPr>
        <w:t>или ремонту, связанных с отключением систем противопожарной защиты или их элементов;</w:t>
      </w:r>
    </w:p>
    <w:p w14:paraId="2E991A17" w14:textId="77777777" w:rsidR="00FE5B9B" w:rsidRDefault="006C6763">
      <w:pPr>
        <w:numPr>
          <w:ilvl w:val="0"/>
          <w:numId w:val="31"/>
        </w:numPr>
        <w:tabs>
          <w:tab w:val="clear" w:pos="786"/>
          <w:tab w:val="num" w:pos="284"/>
        </w:tabs>
        <w:spacing w:before="240"/>
        <w:ind w:left="851" w:hanging="284"/>
        <w:jc w:val="both"/>
        <w:rPr>
          <w:szCs w:val="24"/>
        </w:rPr>
      </w:pPr>
      <w:r w:rsidRPr="00FE0648">
        <w:rPr>
          <w:szCs w:val="24"/>
        </w:rPr>
        <w:t>сообщает</w:t>
      </w:r>
      <w:r>
        <w:rPr>
          <w:szCs w:val="24"/>
        </w:rPr>
        <w:t xml:space="preserve"> о начале и окончании проводимых работ</w:t>
      </w:r>
      <w:r w:rsidRPr="00FE0648">
        <w:rPr>
          <w:szCs w:val="24"/>
        </w:rPr>
        <w:t xml:space="preserve"> </w:t>
      </w:r>
      <w:r w:rsidR="00BF5B71">
        <w:rPr>
          <w:szCs w:val="24"/>
        </w:rPr>
        <w:t xml:space="preserve">заместителю начальника ЦИТС </w:t>
      </w:r>
      <w:r w:rsidRPr="00FE0648">
        <w:rPr>
          <w:szCs w:val="24"/>
        </w:rPr>
        <w:t xml:space="preserve">и диспетчеру </w:t>
      </w:r>
      <w:r w:rsidR="00BF5B71">
        <w:t>организации оказывающей услуги по предупреждению и тушению пожаров</w:t>
      </w:r>
      <w:r w:rsidRPr="00FE0648">
        <w:rPr>
          <w:szCs w:val="24"/>
        </w:rPr>
        <w:t>;</w:t>
      </w:r>
    </w:p>
    <w:p w14:paraId="2E991A18" w14:textId="77777777" w:rsidR="00FE5B9B" w:rsidRDefault="006C6763">
      <w:pPr>
        <w:numPr>
          <w:ilvl w:val="0"/>
          <w:numId w:val="31"/>
        </w:numPr>
        <w:tabs>
          <w:tab w:val="clear" w:pos="786"/>
          <w:tab w:val="num" w:pos="284"/>
        </w:tabs>
        <w:spacing w:before="240"/>
        <w:ind w:left="851" w:hanging="284"/>
        <w:jc w:val="both"/>
      </w:pPr>
      <w:r w:rsidRPr="00FE0648">
        <w:rPr>
          <w:szCs w:val="24"/>
        </w:rPr>
        <w:t xml:space="preserve">переводит установки АУП с автоматического режима на дистанционный режим, в присутствии </w:t>
      </w:r>
      <w:r w:rsidR="00BF5B71">
        <w:rPr>
          <w:szCs w:val="24"/>
        </w:rPr>
        <w:t>представителя обслуживающей организации</w:t>
      </w:r>
      <w:r w:rsidRPr="00FE0648">
        <w:rPr>
          <w:szCs w:val="24"/>
        </w:rPr>
        <w:t>, с</w:t>
      </w:r>
      <w:r w:rsidR="00BF15E9">
        <w:rPr>
          <w:szCs w:val="24"/>
        </w:rPr>
        <w:t xml:space="preserve"> регистрацией в </w:t>
      </w:r>
      <w:r w:rsidR="00642745">
        <w:rPr>
          <w:szCs w:val="24"/>
        </w:rPr>
        <w:t>в</w:t>
      </w:r>
      <w:r w:rsidR="00BF15E9">
        <w:rPr>
          <w:szCs w:val="24"/>
        </w:rPr>
        <w:t>ахтовом журнале</w:t>
      </w:r>
      <w:r w:rsidRPr="00FE0648">
        <w:rPr>
          <w:szCs w:val="24"/>
        </w:rPr>
        <w:t>.</w:t>
      </w:r>
    </w:p>
    <w:p w14:paraId="2E991A19" w14:textId="77777777" w:rsidR="00FE5B9B" w:rsidRDefault="006C6763">
      <w:pPr>
        <w:widowControl w:val="0"/>
        <w:numPr>
          <w:ilvl w:val="1"/>
          <w:numId w:val="29"/>
        </w:numPr>
        <w:tabs>
          <w:tab w:val="clear" w:pos="360"/>
          <w:tab w:val="num" w:pos="0"/>
        </w:tabs>
        <w:spacing w:before="240"/>
        <w:ind w:left="0" w:firstLine="0"/>
        <w:jc w:val="both"/>
      </w:pPr>
      <w:proofErr w:type="gramStart"/>
      <w:r w:rsidRPr="00A04DDC">
        <w:t xml:space="preserve">При проведении работ по </w:t>
      </w:r>
      <w:r w:rsidR="00642745">
        <w:t xml:space="preserve">ТО </w:t>
      </w:r>
      <w:r w:rsidRPr="00A04DDC">
        <w:t xml:space="preserve">или ППР электрооборудования установок пожарной автоматики или при снятии напряжения питания с установки, при ремонте кабельных линий </w:t>
      </w:r>
      <w:r w:rsidR="004F1840">
        <w:t xml:space="preserve">ПС </w:t>
      </w:r>
      <w:r w:rsidRPr="00A04DDC">
        <w:t>установки, при проведении работ по ремонту, модернизации установки пожарной автоматики, при проведении огневых работ или работ с выделением тепла</w:t>
      </w:r>
      <w:r>
        <w:t xml:space="preserve"> или пара в защищаемых установках/</w:t>
      </w:r>
      <w:r w:rsidRPr="00A04DDC">
        <w:t xml:space="preserve">объектах </w:t>
      </w:r>
      <w:r w:rsidR="00642745">
        <w:t xml:space="preserve">СП </w:t>
      </w:r>
      <w:r w:rsidRPr="00A04DDC">
        <w:t>или сторонними организациями</w:t>
      </w:r>
      <w:r>
        <w:t>,</w:t>
      </w:r>
      <w:r w:rsidRPr="00A04DDC">
        <w:t xml:space="preserve"> необходимо подать заявку</w:t>
      </w:r>
      <w:r>
        <w:t xml:space="preserve"> </w:t>
      </w:r>
      <w:r w:rsidRPr="00A04DDC">
        <w:t>на снятие установки пожарной автоматики</w:t>
      </w:r>
      <w:proofErr w:type="gramEnd"/>
      <w:r w:rsidRPr="00A04DDC">
        <w:t xml:space="preserve"> или ее части с автоматического режима работы, с указанием проводимой работы. После согласования с </w:t>
      </w:r>
      <w:r w:rsidR="00BF5B71">
        <w:t>организации оказывающей услуги по предупреждению и тушению пожаров</w:t>
      </w:r>
      <w:r w:rsidRPr="00A04DDC">
        <w:t xml:space="preserve"> и</w:t>
      </w:r>
      <w:r>
        <w:t xml:space="preserve"> </w:t>
      </w:r>
      <w:r w:rsidRPr="00A04DDC">
        <w:t xml:space="preserve">получения разрешения </w:t>
      </w:r>
      <w:r w:rsidR="00B96DBD">
        <w:t>н</w:t>
      </w:r>
      <w:r w:rsidR="00BF5B71">
        <w:t xml:space="preserve">ачальника ЦИТС </w:t>
      </w:r>
      <w:r w:rsidR="000C2926">
        <w:lastRenderedPageBreak/>
        <w:t>п</w:t>
      </w:r>
      <w:r w:rsidRPr="00A04DDC">
        <w:t>роизводится снятие АУП с автоматического режима</w:t>
      </w:r>
      <w:r>
        <w:rPr>
          <w:rStyle w:val="af3"/>
        </w:rPr>
        <w:footnoteReference w:id="1"/>
      </w:r>
      <w:r w:rsidRPr="00A04DDC">
        <w:t xml:space="preserve">. </w:t>
      </w:r>
    </w:p>
    <w:p w14:paraId="2E991A1A" w14:textId="77777777" w:rsidR="00FE5B9B" w:rsidRDefault="006C6763">
      <w:pPr>
        <w:numPr>
          <w:ilvl w:val="1"/>
          <w:numId w:val="29"/>
        </w:numPr>
        <w:tabs>
          <w:tab w:val="clear" w:pos="360"/>
          <w:tab w:val="num" w:pos="0"/>
        </w:tabs>
        <w:spacing w:before="240"/>
        <w:ind w:left="0" w:firstLine="0"/>
        <w:jc w:val="both"/>
        <w:rPr>
          <w:szCs w:val="24"/>
        </w:rPr>
      </w:pPr>
      <w:proofErr w:type="gramStart"/>
      <w:r w:rsidRPr="00A04DDC">
        <w:t>При проведении работ в защищаемых установками</w:t>
      </w:r>
      <w:r>
        <w:t xml:space="preserve"> </w:t>
      </w:r>
      <w:r w:rsidRPr="00A04DDC">
        <w:t xml:space="preserve">пожарной автоматики объектах, лицо, ответственное за эксплуатацию АУП, АУПС и СОУЭ должно принять меры безопасности для сохранения в исправном состоянии составных частей установки пожаротушения (при покрасочных и </w:t>
      </w:r>
      <w:proofErr w:type="spellStart"/>
      <w:r w:rsidRPr="00A04DDC">
        <w:t>побелочных</w:t>
      </w:r>
      <w:proofErr w:type="spellEnd"/>
      <w:r w:rsidRPr="00A04DDC">
        <w:t xml:space="preserve"> работах закрыть от попадания краски, извести на </w:t>
      </w:r>
      <w:proofErr w:type="spellStart"/>
      <w:r w:rsidRPr="00A04DDC">
        <w:t>извещатели</w:t>
      </w:r>
      <w:proofErr w:type="spellEnd"/>
      <w:r w:rsidRPr="00A04DDC">
        <w:t xml:space="preserve">, предотвратить от нагрева </w:t>
      </w:r>
      <w:proofErr w:type="spellStart"/>
      <w:r w:rsidRPr="00A04DDC">
        <w:t>извещатели</w:t>
      </w:r>
      <w:proofErr w:type="spellEnd"/>
      <w:r w:rsidRPr="00A04DDC">
        <w:t>, кабельные линии, кнопки управления, пульты и другое оборудование, при мытье от попадания влаги и</w:t>
      </w:r>
      <w:proofErr w:type="gramEnd"/>
      <w:r w:rsidRPr="00A04DDC">
        <w:t xml:space="preserve"> </w:t>
      </w:r>
      <w:proofErr w:type="spellStart"/>
      <w:r w:rsidRPr="00A04DDC">
        <w:t>т</w:t>
      </w:r>
      <w:proofErr w:type="gramStart"/>
      <w:r w:rsidRPr="00A04DDC">
        <w:t>.п</w:t>
      </w:r>
      <w:proofErr w:type="spellEnd"/>
      <w:proofErr w:type="gramEnd"/>
      <w:r w:rsidR="00833B5F" w:rsidRPr="00476123">
        <w:rPr>
          <w:szCs w:val="24"/>
        </w:rPr>
        <w:t xml:space="preserve"> </w:t>
      </w:r>
    </w:p>
    <w:p w14:paraId="2E991A1B" w14:textId="77777777" w:rsidR="00FE5B9B" w:rsidRDefault="006C6763">
      <w:pPr>
        <w:numPr>
          <w:ilvl w:val="1"/>
          <w:numId w:val="29"/>
        </w:numPr>
        <w:tabs>
          <w:tab w:val="clear" w:pos="360"/>
          <w:tab w:val="num" w:pos="0"/>
        </w:tabs>
        <w:spacing w:before="240"/>
        <w:ind w:left="0" w:firstLine="0"/>
        <w:jc w:val="both"/>
        <w:rPr>
          <w:szCs w:val="24"/>
        </w:rPr>
      </w:pPr>
      <w:proofErr w:type="gramStart"/>
      <w:r w:rsidRPr="00476123">
        <w:rPr>
          <w:szCs w:val="24"/>
        </w:rPr>
        <w:t>Ответственный</w:t>
      </w:r>
      <w:proofErr w:type="gramEnd"/>
      <w:r w:rsidRPr="00476123">
        <w:rPr>
          <w:szCs w:val="24"/>
        </w:rPr>
        <w:t xml:space="preserve"> за эксплуатацию АУП, АУПС и СОУЭ обязан обеспечить</w:t>
      </w:r>
      <w:r w:rsidRPr="00CB3210">
        <w:rPr>
          <w:szCs w:val="24"/>
        </w:rPr>
        <w:t>:</w:t>
      </w:r>
    </w:p>
    <w:p w14:paraId="2E991A1C"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поддержание установки в работоспособном состоянии путем </w:t>
      </w:r>
      <w:proofErr w:type="gramStart"/>
      <w:r w:rsidRPr="00CB3210">
        <w:rPr>
          <w:szCs w:val="24"/>
        </w:rPr>
        <w:t>своевременного</w:t>
      </w:r>
      <w:proofErr w:type="gramEnd"/>
      <w:r w:rsidRPr="00CB3210">
        <w:rPr>
          <w:szCs w:val="24"/>
        </w:rPr>
        <w:t xml:space="preserve"> </w:t>
      </w:r>
      <w:r w:rsidR="00642745">
        <w:rPr>
          <w:szCs w:val="24"/>
        </w:rPr>
        <w:t xml:space="preserve">ТО </w:t>
      </w:r>
      <w:r w:rsidRPr="00CB3210">
        <w:rPr>
          <w:szCs w:val="24"/>
        </w:rPr>
        <w:t xml:space="preserve">и </w:t>
      </w:r>
      <w:r w:rsidR="00642745">
        <w:rPr>
          <w:szCs w:val="24"/>
        </w:rPr>
        <w:t>ППР</w:t>
      </w:r>
      <w:r w:rsidRPr="00CB3210">
        <w:rPr>
          <w:szCs w:val="24"/>
        </w:rPr>
        <w:t>;</w:t>
      </w:r>
    </w:p>
    <w:p w14:paraId="2E991A1D"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обу</w:t>
      </w:r>
      <w:r w:rsidR="00E00620">
        <w:rPr>
          <w:szCs w:val="24"/>
        </w:rPr>
        <w:t>чение работников СП</w:t>
      </w:r>
      <w:r w:rsidRPr="00CB3210">
        <w:rPr>
          <w:szCs w:val="24"/>
        </w:rPr>
        <w:t xml:space="preserve"> правилам эксплуатации, а также инструктаж рабочих и служащих, работающих в защищаемых помещениях;</w:t>
      </w:r>
    </w:p>
    <w:p w14:paraId="2E991A1E"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разработку необходимой эксплуатационной документации</w:t>
      </w:r>
      <w:r>
        <w:rPr>
          <w:szCs w:val="24"/>
        </w:rPr>
        <w:t xml:space="preserve"> и ее введение</w:t>
      </w:r>
      <w:r w:rsidRPr="00CB3210">
        <w:rPr>
          <w:szCs w:val="24"/>
        </w:rPr>
        <w:t>;</w:t>
      </w:r>
    </w:p>
    <w:p w14:paraId="2E991A1F"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контроль за систематическим ведением эксплуатационной документации;</w:t>
      </w:r>
    </w:p>
    <w:p w14:paraId="2E991A20"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приемку работ по ТО и ППР в соответствии с графиком, с оформле</w:t>
      </w:r>
      <w:r w:rsidR="002F209F">
        <w:rPr>
          <w:szCs w:val="24"/>
        </w:rPr>
        <w:t>нием А</w:t>
      </w:r>
      <w:r w:rsidRPr="00CB3210">
        <w:rPr>
          <w:szCs w:val="24"/>
        </w:rPr>
        <w:t>кта</w:t>
      </w:r>
      <w:r w:rsidR="0007068D">
        <w:rPr>
          <w:szCs w:val="24"/>
        </w:rPr>
        <w:t xml:space="preserve"> проверки </w:t>
      </w:r>
      <w:r w:rsidR="006939CA">
        <w:rPr>
          <w:szCs w:val="24"/>
        </w:rPr>
        <w:t xml:space="preserve">работоспособности и </w:t>
      </w:r>
      <w:r w:rsidR="0007068D">
        <w:rPr>
          <w:szCs w:val="24"/>
        </w:rPr>
        <w:t xml:space="preserve">технического </w:t>
      </w:r>
      <w:proofErr w:type="spellStart"/>
      <w:r w:rsidR="0007068D">
        <w:rPr>
          <w:szCs w:val="24"/>
        </w:rPr>
        <w:t>сосотояния</w:t>
      </w:r>
      <w:proofErr w:type="spellEnd"/>
      <w:r w:rsidR="0007068D">
        <w:rPr>
          <w:szCs w:val="24"/>
        </w:rPr>
        <w:t xml:space="preserve"> АУП, АУПС, (СОУЭ)</w:t>
      </w:r>
      <w:r w:rsidRPr="00CB3210">
        <w:rPr>
          <w:szCs w:val="24"/>
        </w:rPr>
        <w:t xml:space="preserve"> </w:t>
      </w:r>
      <w:hyperlink w:anchor="_Приложение_1._Наряд-допуск" w:history="1">
        <w:r w:rsidRPr="00CB3210">
          <w:rPr>
            <w:rStyle w:val="aa"/>
            <w:szCs w:val="24"/>
          </w:rPr>
          <w:t>(Приложение 1)</w:t>
        </w:r>
      </w:hyperlink>
      <w:r w:rsidRPr="00CB3210">
        <w:rPr>
          <w:szCs w:val="24"/>
        </w:rPr>
        <w:t xml:space="preserve"> и отметками в </w:t>
      </w:r>
      <w:r w:rsidR="005F055C">
        <w:rPr>
          <w:szCs w:val="24"/>
        </w:rPr>
        <w:t>Ж</w:t>
      </w:r>
      <w:r w:rsidRPr="00CB3210">
        <w:rPr>
          <w:szCs w:val="24"/>
        </w:rPr>
        <w:t xml:space="preserve">урнале </w:t>
      </w:r>
      <w:r w:rsidR="005F055C">
        <w:rPr>
          <w:szCs w:val="24"/>
        </w:rPr>
        <w:t xml:space="preserve">регистрации работ </w:t>
      </w:r>
      <w:r w:rsidRPr="00CB3210">
        <w:rPr>
          <w:szCs w:val="24"/>
        </w:rPr>
        <w:t>по ТО и</w:t>
      </w:r>
      <w:r w:rsidR="005F055C">
        <w:rPr>
          <w:szCs w:val="24"/>
        </w:rPr>
        <w:t xml:space="preserve"> ремонту</w:t>
      </w:r>
      <w:r w:rsidR="00DC3A4A">
        <w:rPr>
          <w:szCs w:val="24"/>
        </w:rPr>
        <w:t xml:space="preserve"> АУП, АУПС (СОУЭ) </w:t>
      </w:r>
      <w:r w:rsidRPr="00CB3210">
        <w:rPr>
          <w:szCs w:val="24"/>
        </w:rPr>
        <w:t>(</w:t>
      </w:r>
      <w:hyperlink w:anchor="_Приложение_3._Журнал" w:history="1">
        <w:r w:rsidR="00642745" w:rsidRPr="00DC5F3B">
          <w:rPr>
            <w:rStyle w:val="aa"/>
            <w:szCs w:val="24"/>
          </w:rPr>
          <w:t>П</w:t>
        </w:r>
        <w:r w:rsidR="0074106C" w:rsidRPr="00DC5F3B">
          <w:rPr>
            <w:rStyle w:val="aa"/>
            <w:szCs w:val="24"/>
          </w:rPr>
          <w:t>риложение 4</w:t>
        </w:r>
      </w:hyperlink>
      <w:r w:rsidRPr="00CB3210">
        <w:rPr>
          <w:szCs w:val="24"/>
        </w:rPr>
        <w:t>);</w:t>
      </w:r>
    </w:p>
    <w:p w14:paraId="2E991A21"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внешний осмотр составных частей установки (приемно-контрольного прибора, </w:t>
      </w:r>
      <w:proofErr w:type="spellStart"/>
      <w:r w:rsidRPr="00CB3210">
        <w:rPr>
          <w:szCs w:val="24"/>
        </w:rPr>
        <w:t>извещателей</w:t>
      </w:r>
      <w:proofErr w:type="spellEnd"/>
      <w:r w:rsidRPr="00CB3210">
        <w:rPr>
          <w:szCs w:val="24"/>
        </w:rPr>
        <w:t xml:space="preserve">, </w:t>
      </w:r>
      <w:proofErr w:type="spellStart"/>
      <w:r w:rsidRPr="00CB3210">
        <w:rPr>
          <w:szCs w:val="24"/>
        </w:rPr>
        <w:t>оповещателей</w:t>
      </w:r>
      <w:proofErr w:type="spellEnd"/>
      <w:r w:rsidRPr="00CB3210">
        <w:rPr>
          <w:szCs w:val="24"/>
        </w:rPr>
        <w:t>, шлейфов сигнализации и др</w:t>
      </w:r>
      <w:r>
        <w:rPr>
          <w:szCs w:val="24"/>
        </w:rPr>
        <w:t xml:space="preserve">угих </w:t>
      </w:r>
      <w:r w:rsidRPr="00CB3210">
        <w:rPr>
          <w:szCs w:val="24"/>
        </w:rPr>
        <w:t>средств) на отсутствие механических повреждений, коррозии, грязи, прочности креплений и т.п.;</w:t>
      </w:r>
    </w:p>
    <w:p w14:paraId="2E991A22"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контроль рабочего положения выключателей и переключателей, исправности световой индикации. Наличия пломб на приемно-контрольном приборе и ручных пожарных </w:t>
      </w:r>
      <w:proofErr w:type="spellStart"/>
      <w:r w:rsidRPr="00CB3210">
        <w:rPr>
          <w:szCs w:val="24"/>
        </w:rPr>
        <w:t>извещателях</w:t>
      </w:r>
      <w:proofErr w:type="spellEnd"/>
      <w:r w:rsidRPr="00CB3210">
        <w:rPr>
          <w:szCs w:val="24"/>
        </w:rPr>
        <w:t>;</w:t>
      </w:r>
    </w:p>
    <w:p w14:paraId="2E991A23" w14:textId="77777777" w:rsidR="00FE5B9B" w:rsidRDefault="006C6763">
      <w:pPr>
        <w:numPr>
          <w:ilvl w:val="0"/>
          <w:numId w:val="30"/>
        </w:numPr>
        <w:tabs>
          <w:tab w:val="clear" w:pos="720"/>
          <w:tab w:val="num" w:pos="0"/>
        </w:tabs>
        <w:spacing w:before="240"/>
        <w:ind w:left="851" w:hanging="284"/>
        <w:jc w:val="both"/>
        <w:rPr>
          <w:szCs w:val="24"/>
        </w:rPr>
      </w:pPr>
      <w:r w:rsidRPr="00CB3210">
        <w:rPr>
          <w:szCs w:val="24"/>
        </w:rPr>
        <w:t xml:space="preserve">информирование работников </w:t>
      </w:r>
      <w:r w:rsidR="000C2926">
        <w:t>организации оказывающей услуги по предупреждению и тушению пожаров</w:t>
      </w:r>
      <w:r w:rsidR="000C2926">
        <w:rPr>
          <w:szCs w:val="24"/>
        </w:rPr>
        <w:t>, обслуживающей организации</w:t>
      </w:r>
      <w:r w:rsidRPr="00CB3210">
        <w:rPr>
          <w:szCs w:val="24"/>
        </w:rPr>
        <w:t xml:space="preserve"> </w:t>
      </w:r>
      <w:proofErr w:type="gramStart"/>
      <w:r w:rsidRPr="00CB3210">
        <w:rPr>
          <w:szCs w:val="24"/>
        </w:rPr>
        <w:t>о</w:t>
      </w:r>
      <w:proofErr w:type="gramEnd"/>
      <w:r w:rsidRPr="00CB3210">
        <w:rPr>
          <w:szCs w:val="24"/>
        </w:rPr>
        <w:t xml:space="preserve"> всех случаях отказов и срабатываниях установок;</w:t>
      </w:r>
    </w:p>
    <w:p w14:paraId="2E991A24" w14:textId="77777777" w:rsidR="00D431B8" w:rsidRPr="00D431B8" w:rsidRDefault="006C6763" w:rsidP="00D431B8">
      <w:pPr>
        <w:numPr>
          <w:ilvl w:val="0"/>
          <w:numId w:val="30"/>
        </w:numPr>
        <w:tabs>
          <w:tab w:val="clear" w:pos="720"/>
          <w:tab w:val="num" w:pos="0"/>
        </w:tabs>
        <w:spacing w:before="240"/>
        <w:ind w:left="851" w:hanging="284"/>
        <w:jc w:val="both"/>
        <w:rPr>
          <w:rStyle w:val="aa"/>
          <w:color w:val="auto"/>
          <w:szCs w:val="24"/>
          <w:u w:val="none"/>
        </w:rPr>
      </w:pPr>
      <w:r w:rsidRPr="00D431B8">
        <w:rPr>
          <w:szCs w:val="24"/>
        </w:rPr>
        <w:t xml:space="preserve">выполнение требований </w:t>
      </w:r>
      <w:hyperlink r:id="rId48" w:tooltip="Ссылка на КонсультантПлюс" w:history="1">
        <w:r w:rsidR="00D431B8" w:rsidRPr="00D431B8">
          <w:rPr>
            <w:rStyle w:val="aa"/>
            <w:iCs/>
          </w:rPr>
          <w:t>РД 009-01-96</w:t>
        </w:r>
      </w:hyperlink>
      <w:r w:rsidR="00D431B8" w:rsidRPr="00D431B8">
        <w:rPr>
          <w:rStyle w:val="aa"/>
          <w:iCs/>
        </w:rPr>
        <w:t xml:space="preserve"> </w:t>
      </w:r>
      <w:hyperlink r:id="rId49" w:tooltip="Ссылка на КонсультантПлюс" w:history="1">
        <w:r w:rsidR="00D431B8" w:rsidRPr="00D431B8">
          <w:rPr>
            <w:rStyle w:val="aa"/>
            <w:iCs/>
          </w:rPr>
          <w:t xml:space="preserve">Установки пожарной автоматики. Правила технического содержания. </w:t>
        </w:r>
      </w:hyperlink>
    </w:p>
    <w:p w14:paraId="2E991A25" w14:textId="77777777" w:rsidR="00FE5B9B" w:rsidRDefault="006C6763">
      <w:pPr>
        <w:numPr>
          <w:ilvl w:val="1"/>
          <w:numId w:val="29"/>
        </w:numPr>
        <w:tabs>
          <w:tab w:val="clear" w:pos="360"/>
          <w:tab w:val="num" w:pos="0"/>
        </w:tabs>
        <w:spacing w:before="240"/>
        <w:ind w:left="0" w:firstLine="0"/>
        <w:jc w:val="both"/>
      </w:pPr>
      <w:r>
        <w:t>Не допускается установка приемно-контрольных приборов</w:t>
      </w:r>
      <w:r w:rsidR="004F1840">
        <w:t xml:space="preserve"> АУП</w:t>
      </w:r>
      <w:r>
        <w:t xml:space="preserve">, </w:t>
      </w:r>
      <w:r w:rsidR="004F1840">
        <w:t xml:space="preserve">ПС </w:t>
      </w:r>
      <w:r>
        <w:t>в доступных для посторонних лиц местах,</w:t>
      </w:r>
      <w:r w:rsidRPr="00271BD7">
        <w:t xml:space="preserve"> не</w:t>
      </w:r>
      <w:r>
        <w:t xml:space="preserve"> исключающих несанкционированный доступ к их органам управления и монтажным приборам.</w:t>
      </w:r>
    </w:p>
    <w:p w14:paraId="2E991A26" w14:textId="77777777" w:rsidR="00FE5B9B" w:rsidRDefault="006C6763">
      <w:pPr>
        <w:numPr>
          <w:ilvl w:val="1"/>
          <w:numId w:val="29"/>
        </w:numPr>
        <w:tabs>
          <w:tab w:val="clear" w:pos="360"/>
          <w:tab w:val="num" w:pos="0"/>
        </w:tabs>
        <w:spacing w:before="240"/>
        <w:ind w:left="0" w:firstLine="0"/>
        <w:jc w:val="both"/>
      </w:pPr>
      <w:r>
        <w:t>Осуществлять эксплуатацию технических средств</w:t>
      </w:r>
      <w:r w:rsidRPr="006228A7">
        <w:t xml:space="preserve"> </w:t>
      </w:r>
      <w:r>
        <w:t xml:space="preserve">пожаротушения, </w:t>
      </w:r>
      <w:r w:rsidR="004F1840">
        <w:t xml:space="preserve">ПС </w:t>
      </w:r>
      <w:r>
        <w:t>в соответствии с их назначением и техническими характеристиками.</w:t>
      </w:r>
    </w:p>
    <w:p w14:paraId="2E991A27" w14:textId="77777777" w:rsidR="00FE5B9B" w:rsidRDefault="006C6763">
      <w:pPr>
        <w:numPr>
          <w:ilvl w:val="1"/>
          <w:numId w:val="29"/>
        </w:numPr>
        <w:tabs>
          <w:tab w:val="clear" w:pos="360"/>
          <w:tab w:val="num" w:pos="0"/>
        </w:tabs>
        <w:spacing w:before="240"/>
        <w:ind w:left="0" w:firstLine="0"/>
        <w:jc w:val="both"/>
      </w:pPr>
      <w:r>
        <w:lastRenderedPageBreak/>
        <w:t xml:space="preserve">Пожарные </w:t>
      </w:r>
      <w:proofErr w:type="spellStart"/>
      <w:r>
        <w:t>извещатели</w:t>
      </w:r>
      <w:proofErr w:type="spellEnd"/>
      <w:r>
        <w:t xml:space="preserve"> и приемно-контрольные приборы необходимо содержать в чистоте и порядке.</w:t>
      </w:r>
      <w:r w:rsidR="00476123">
        <w:t xml:space="preserve"> Контролировать наличие и целостность пломб.</w:t>
      </w:r>
      <w:r>
        <w:t xml:space="preserve"> В период проведения в защищаемых помещениях ремонтных работ надежно защищать приборы и </w:t>
      </w:r>
      <w:proofErr w:type="spellStart"/>
      <w:r>
        <w:t>извещатели</w:t>
      </w:r>
      <w:proofErr w:type="spellEnd"/>
      <w:r>
        <w:t xml:space="preserve"> от попадания на их поверхность пыли, штукатурки, краски и т.п.</w:t>
      </w:r>
    </w:p>
    <w:p w14:paraId="2E991A28" w14:textId="77777777" w:rsidR="00FE5B9B" w:rsidRDefault="006C6763">
      <w:pPr>
        <w:numPr>
          <w:ilvl w:val="1"/>
          <w:numId w:val="29"/>
        </w:numPr>
        <w:tabs>
          <w:tab w:val="clear" w:pos="360"/>
          <w:tab w:val="num" w:pos="0"/>
        </w:tabs>
        <w:spacing w:before="240"/>
        <w:ind w:left="0" w:firstLine="0"/>
        <w:jc w:val="both"/>
      </w:pPr>
      <w:r>
        <w:t>При возникновении пожара, стихийном бедствии или срабатываниях систем и</w:t>
      </w:r>
      <w:r w:rsidR="004F1840">
        <w:t xml:space="preserve"> АУП</w:t>
      </w:r>
      <w:r>
        <w:t xml:space="preserve">, </w:t>
      </w:r>
      <w:r w:rsidR="004F1840">
        <w:t xml:space="preserve">ПС </w:t>
      </w:r>
      <w:r>
        <w:t xml:space="preserve">по требованию </w:t>
      </w:r>
      <w:r w:rsidR="000C2926">
        <w:t xml:space="preserve">заместителя начальника ЦИТС </w:t>
      </w:r>
      <w:r>
        <w:t>в любое время выезжать на объект для установления причин срабатывания.</w:t>
      </w:r>
    </w:p>
    <w:p w14:paraId="2E991A29" w14:textId="77777777" w:rsidR="00FE5B9B" w:rsidRDefault="006C6763">
      <w:pPr>
        <w:numPr>
          <w:ilvl w:val="1"/>
          <w:numId w:val="29"/>
        </w:numPr>
        <w:tabs>
          <w:tab w:val="clear" w:pos="360"/>
          <w:tab w:val="num" w:pos="0"/>
        </w:tabs>
        <w:spacing w:before="240"/>
        <w:ind w:left="0" w:firstLine="0"/>
        <w:jc w:val="both"/>
      </w:pPr>
      <w:r>
        <w:t xml:space="preserve">При неисправностях ручного пожарного </w:t>
      </w:r>
      <w:proofErr w:type="spellStart"/>
      <w:r>
        <w:t>извещателя</w:t>
      </w:r>
      <w:proofErr w:type="spellEnd"/>
      <w:r>
        <w:t xml:space="preserve"> вывешивать таблички с соответствующей надписью до восстановления его работоспособного состояния. </w:t>
      </w:r>
    </w:p>
    <w:p w14:paraId="2E991A2A" w14:textId="77777777" w:rsidR="00FE5B9B" w:rsidRDefault="006C6763">
      <w:pPr>
        <w:numPr>
          <w:ilvl w:val="1"/>
          <w:numId w:val="29"/>
        </w:numPr>
        <w:tabs>
          <w:tab w:val="clear" w:pos="360"/>
          <w:tab w:val="num" w:pos="0"/>
        </w:tabs>
        <w:spacing w:before="240"/>
        <w:ind w:left="0" w:firstLine="0"/>
        <w:jc w:val="both"/>
      </w:pPr>
      <w:r w:rsidRPr="00E658DA">
        <w:t>При эксплуатации АУП, АУПС и СОУЭ не допускается:</w:t>
      </w:r>
    </w:p>
    <w:p w14:paraId="2E991A2B"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проведение работ с оборудованием, образующим высокую температуру, в непосредственной близости от тепловых пожарных </w:t>
      </w:r>
      <w:proofErr w:type="spellStart"/>
      <w:r w:rsidRPr="003D05BF">
        <w:rPr>
          <w:szCs w:val="24"/>
        </w:rPr>
        <w:t>извещателей</w:t>
      </w:r>
      <w:proofErr w:type="spellEnd"/>
      <w:r w:rsidRPr="003D05BF">
        <w:rPr>
          <w:szCs w:val="24"/>
        </w:rPr>
        <w:t>;</w:t>
      </w:r>
    </w:p>
    <w:p w14:paraId="2E991A2C"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образования (появления) газов, пыли, дыма и аэрозолей в местах установки дымовых пожарных </w:t>
      </w:r>
      <w:proofErr w:type="spellStart"/>
      <w:r w:rsidRPr="003D05BF">
        <w:rPr>
          <w:szCs w:val="24"/>
        </w:rPr>
        <w:t>извещателей</w:t>
      </w:r>
      <w:proofErr w:type="spellEnd"/>
      <w:r w:rsidRPr="003D05BF">
        <w:rPr>
          <w:szCs w:val="24"/>
        </w:rPr>
        <w:t>.</w:t>
      </w:r>
    </w:p>
    <w:p w14:paraId="2E991A2D"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отключать резервный источник электропитания приборов приемно-контрольных пожарных;</w:t>
      </w:r>
    </w:p>
    <w:p w14:paraId="2E991A2E"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производить изменения в схемах включения пожарных </w:t>
      </w:r>
      <w:proofErr w:type="spellStart"/>
      <w:r w:rsidRPr="003D05BF">
        <w:rPr>
          <w:szCs w:val="24"/>
        </w:rPr>
        <w:t>извещателей</w:t>
      </w:r>
      <w:proofErr w:type="spellEnd"/>
      <w:r w:rsidRPr="003D05BF">
        <w:rPr>
          <w:szCs w:val="24"/>
        </w:rPr>
        <w:t>, нарушающие контроль со стороны приемно-контрольного прибора;</w:t>
      </w:r>
    </w:p>
    <w:p w14:paraId="2E991A2F"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подключать электропитание приборов пожаротушения, </w:t>
      </w:r>
      <w:r w:rsidR="004F1840">
        <w:rPr>
          <w:szCs w:val="24"/>
        </w:rPr>
        <w:t xml:space="preserve">ПС </w:t>
      </w:r>
      <w:r w:rsidRPr="003D05BF">
        <w:rPr>
          <w:szCs w:val="24"/>
        </w:rPr>
        <w:t>от общей группы распределительного электрощита;</w:t>
      </w:r>
    </w:p>
    <w:p w14:paraId="2E991A30"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устанавливать взамен </w:t>
      </w:r>
      <w:proofErr w:type="gramStart"/>
      <w:r w:rsidRPr="003D05BF">
        <w:rPr>
          <w:szCs w:val="24"/>
        </w:rPr>
        <w:t>неисправных</w:t>
      </w:r>
      <w:proofErr w:type="gramEnd"/>
      <w:r w:rsidRPr="003D05BF">
        <w:rPr>
          <w:szCs w:val="24"/>
        </w:rPr>
        <w:t xml:space="preserve"> </w:t>
      </w:r>
      <w:proofErr w:type="spellStart"/>
      <w:r w:rsidRPr="003D05BF">
        <w:rPr>
          <w:szCs w:val="24"/>
        </w:rPr>
        <w:t>извещателей</w:t>
      </w:r>
      <w:proofErr w:type="spellEnd"/>
      <w:r w:rsidRPr="003D05BF">
        <w:rPr>
          <w:szCs w:val="24"/>
        </w:rPr>
        <w:t xml:space="preserve"> </w:t>
      </w:r>
      <w:proofErr w:type="spellStart"/>
      <w:r w:rsidRPr="003D05BF">
        <w:rPr>
          <w:szCs w:val="24"/>
        </w:rPr>
        <w:t>извещатели</w:t>
      </w:r>
      <w:proofErr w:type="spellEnd"/>
      <w:r w:rsidRPr="003D05BF">
        <w:rPr>
          <w:szCs w:val="24"/>
        </w:rPr>
        <w:t xml:space="preserve"> иного типа или принципа действия;</w:t>
      </w:r>
    </w:p>
    <w:p w14:paraId="2E991A31"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изменять крепление приемно-контрольных приборов пожарных;</w:t>
      </w:r>
    </w:p>
    <w:p w14:paraId="2E991A32"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перекручивать, допускать вмятин, а также повреждений участков изоляции при проведении ремонтных работ;</w:t>
      </w:r>
    </w:p>
    <w:p w14:paraId="2E991A33"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загромождать доступ к линейной части установок пожаротушения,</w:t>
      </w:r>
      <w:r w:rsidR="004F1840">
        <w:rPr>
          <w:szCs w:val="24"/>
        </w:rPr>
        <w:t xml:space="preserve"> ПС</w:t>
      </w:r>
      <w:r w:rsidRPr="003D05BF">
        <w:rPr>
          <w:szCs w:val="24"/>
        </w:rPr>
        <w:t>;</w:t>
      </w:r>
    </w:p>
    <w:p w14:paraId="2E991A34"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прокладывать в качестве шлейфа </w:t>
      </w:r>
      <w:r w:rsidR="004F1840">
        <w:rPr>
          <w:szCs w:val="24"/>
        </w:rPr>
        <w:t xml:space="preserve">ПС </w:t>
      </w:r>
      <w:r w:rsidRPr="003D05BF">
        <w:rPr>
          <w:szCs w:val="24"/>
        </w:rPr>
        <w:t>воздушную линию;</w:t>
      </w:r>
    </w:p>
    <w:p w14:paraId="2E991A35"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проводить самостоятельно ремонт технических средств и шлейфов пожаротушения, </w:t>
      </w:r>
      <w:r w:rsidR="004F1840">
        <w:rPr>
          <w:szCs w:val="24"/>
        </w:rPr>
        <w:t xml:space="preserve">ПС </w:t>
      </w:r>
      <w:r w:rsidRPr="003D05BF">
        <w:rPr>
          <w:szCs w:val="24"/>
        </w:rPr>
        <w:t>или поручать это посторонним лицам;</w:t>
      </w:r>
    </w:p>
    <w:p w14:paraId="2E991A36"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складировать товарно-материальные ценности и тару вблизи шлейфов сигнализации, приборов и датчиков;</w:t>
      </w:r>
    </w:p>
    <w:p w14:paraId="2E991A37" w14:textId="77777777" w:rsidR="00FE5B9B" w:rsidRDefault="006C6763">
      <w:pPr>
        <w:numPr>
          <w:ilvl w:val="0"/>
          <w:numId w:val="30"/>
        </w:numPr>
        <w:tabs>
          <w:tab w:val="clear" w:pos="720"/>
          <w:tab w:val="num" w:pos="0"/>
        </w:tabs>
        <w:spacing w:before="240"/>
        <w:ind w:left="851" w:hanging="284"/>
        <w:jc w:val="both"/>
        <w:rPr>
          <w:szCs w:val="24"/>
        </w:rPr>
      </w:pPr>
      <w:r w:rsidRPr="003D05BF">
        <w:rPr>
          <w:szCs w:val="24"/>
        </w:rPr>
        <w:t xml:space="preserve">отключать приемно-контрольные приборы при срабатывании установки </w:t>
      </w:r>
      <w:r w:rsidR="004F1840">
        <w:rPr>
          <w:szCs w:val="24"/>
        </w:rPr>
        <w:t xml:space="preserve">ПС </w:t>
      </w:r>
      <w:r w:rsidRPr="003D05BF">
        <w:rPr>
          <w:szCs w:val="24"/>
        </w:rPr>
        <w:t>без выяснения причин их срабатывания.</w:t>
      </w:r>
    </w:p>
    <w:p w14:paraId="2E991A38" w14:textId="77777777" w:rsidR="009F77FA" w:rsidRPr="00EE661B" w:rsidRDefault="009F77FA" w:rsidP="009F77FA">
      <w:pPr>
        <w:widowControl w:val="0"/>
        <w:shd w:val="clear" w:color="auto" w:fill="FFFFFF"/>
        <w:tabs>
          <w:tab w:val="left" w:pos="264"/>
        </w:tabs>
        <w:autoSpaceDE w:val="0"/>
        <w:autoSpaceDN w:val="0"/>
        <w:adjustRightInd w:val="0"/>
        <w:spacing w:before="240"/>
        <w:jc w:val="both"/>
        <w:rPr>
          <w:spacing w:val="-1"/>
        </w:rPr>
      </w:pPr>
    </w:p>
    <w:p w14:paraId="2E991A39" w14:textId="77777777" w:rsidR="001E2F00" w:rsidRPr="00EE661B" w:rsidRDefault="001E2F00" w:rsidP="00E11B14">
      <w:pPr>
        <w:sectPr w:rsidR="001E2F00" w:rsidRPr="00EE661B" w:rsidSect="00AA5575">
          <w:headerReference w:type="even" r:id="rId50"/>
          <w:headerReference w:type="default" r:id="rId51"/>
          <w:headerReference w:type="first" r:id="rId52"/>
          <w:pgSz w:w="11906" w:h="16838" w:code="9"/>
          <w:pgMar w:top="510" w:right="1021" w:bottom="567" w:left="1247" w:header="709" w:footer="709" w:gutter="0"/>
          <w:cols w:space="708"/>
          <w:docGrid w:linePitch="360"/>
        </w:sectPr>
      </w:pPr>
    </w:p>
    <w:p w14:paraId="2E991A3A" w14:textId="77777777" w:rsidR="00106938" w:rsidRDefault="00723D50" w:rsidP="00A83854">
      <w:pPr>
        <w:pStyle w:val="1"/>
        <w:keepNext w:val="0"/>
        <w:numPr>
          <w:ilvl w:val="0"/>
          <w:numId w:val="12"/>
        </w:numPr>
        <w:tabs>
          <w:tab w:val="left" w:pos="0"/>
        </w:tabs>
        <w:spacing w:before="0" w:after="0"/>
        <w:ind w:left="0" w:firstLine="0"/>
        <w:jc w:val="both"/>
        <w:rPr>
          <w:caps/>
          <w:kern w:val="0"/>
        </w:rPr>
      </w:pPr>
      <w:bookmarkStart w:id="96" w:name="_Toc412795002"/>
      <w:r>
        <w:rPr>
          <w:caps/>
          <w:kern w:val="0"/>
        </w:rPr>
        <w:lastRenderedPageBreak/>
        <w:t>Обязанности Представителей организации</w:t>
      </w:r>
      <w:r w:rsidR="005449E2">
        <w:rPr>
          <w:caps/>
          <w:kern w:val="0"/>
        </w:rPr>
        <w:t>,</w:t>
      </w:r>
      <w:r>
        <w:rPr>
          <w:caps/>
          <w:kern w:val="0"/>
        </w:rPr>
        <w:t xml:space="preserve"> оказывающ</w:t>
      </w:r>
      <w:r w:rsidR="005449E2">
        <w:rPr>
          <w:caps/>
          <w:kern w:val="0"/>
        </w:rPr>
        <w:t>ЕЙ</w:t>
      </w:r>
      <w:r>
        <w:rPr>
          <w:caps/>
          <w:kern w:val="0"/>
        </w:rPr>
        <w:t xml:space="preserve"> услуги по предупреждению и тушению пожаров</w:t>
      </w:r>
      <w:bookmarkEnd w:id="96"/>
    </w:p>
    <w:p w14:paraId="2E991A3B" w14:textId="77777777" w:rsidR="00FE5B9B" w:rsidRDefault="00723D50">
      <w:pPr>
        <w:spacing w:before="240"/>
        <w:jc w:val="both"/>
      </w:pPr>
      <w:r w:rsidRPr="00476123">
        <w:t xml:space="preserve">Представители </w:t>
      </w:r>
      <w:r w:rsidR="008411A9" w:rsidRPr="00476123">
        <w:t>организации</w:t>
      </w:r>
      <w:r w:rsidR="00DE05AC">
        <w:t>,</w:t>
      </w:r>
      <w:r w:rsidR="008411A9" w:rsidRPr="00476123">
        <w:t xml:space="preserve"> оказывающей услуги по предупреждению и тушению пожаров</w:t>
      </w:r>
      <w:r w:rsidRPr="00476123">
        <w:t>,</w:t>
      </w:r>
      <w:r>
        <w:t xml:space="preserve"> в рамках </w:t>
      </w:r>
      <w:r w:rsidRPr="00271BD7">
        <w:t>обслужива</w:t>
      </w:r>
      <w:r>
        <w:t>ния</w:t>
      </w:r>
      <w:r w:rsidR="004F1840">
        <w:t xml:space="preserve"> АУП</w:t>
      </w:r>
      <w:r w:rsidRPr="00271BD7">
        <w:t xml:space="preserve">, </w:t>
      </w:r>
      <w:r w:rsidR="004F1840">
        <w:t xml:space="preserve">ПС </w:t>
      </w:r>
      <w:r w:rsidRPr="00271BD7">
        <w:t>и</w:t>
      </w:r>
      <w:r w:rsidR="004F1840">
        <w:t xml:space="preserve"> СОУЭ</w:t>
      </w:r>
      <w:r>
        <w:t>, обязаны:</w:t>
      </w:r>
    </w:p>
    <w:p w14:paraId="2E991A3C" w14:textId="77777777" w:rsidR="00FE5B9B" w:rsidRDefault="00723D50">
      <w:pPr>
        <w:numPr>
          <w:ilvl w:val="1"/>
          <w:numId w:val="34"/>
        </w:numPr>
        <w:tabs>
          <w:tab w:val="clear" w:pos="360"/>
          <w:tab w:val="num" w:pos="0"/>
        </w:tabs>
        <w:spacing w:before="240"/>
        <w:ind w:left="0" w:firstLine="0"/>
        <w:jc w:val="both"/>
      </w:pPr>
      <w:r>
        <w:t>Осуществлять контроль за техническим состоянием и исправностью установок и систем</w:t>
      </w:r>
      <w:r w:rsidRPr="00584025">
        <w:t xml:space="preserve"> </w:t>
      </w:r>
      <w:r w:rsidRPr="001E1D54">
        <w:t>пожарной автоматики.</w:t>
      </w:r>
    </w:p>
    <w:p w14:paraId="2E991A3D" w14:textId="77777777" w:rsidR="00FE5B9B" w:rsidRDefault="00723D50">
      <w:pPr>
        <w:numPr>
          <w:ilvl w:val="1"/>
          <w:numId w:val="34"/>
        </w:numPr>
        <w:tabs>
          <w:tab w:val="clear" w:pos="360"/>
          <w:tab w:val="num" w:pos="0"/>
        </w:tabs>
        <w:spacing w:before="240"/>
        <w:ind w:left="0" w:firstLine="0"/>
        <w:jc w:val="both"/>
      </w:pPr>
      <w:r>
        <w:t>Контролировать сроки и качество выполненных работ по техническому содержанию и обслуживанию</w:t>
      </w:r>
      <w:r w:rsidRPr="00584025">
        <w:t xml:space="preserve"> </w:t>
      </w:r>
      <w:r>
        <w:t>АУП, АУПС и СОУЭ.</w:t>
      </w:r>
    </w:p>
    <w:p w14:paraId="2E991A3E" w14:textId="77777777" w:rsidR="00FE5B9B" w:rsidRDefault="00723D50">
      <w:pPr>
        <w:numPr>
          <w:ilvl w:val="1"/>
          <w:numId w:val="34"/>
        </w:numPr>
        <w:tabs>
          <w:tab w:val="clear" w:pos="360"/>
          <w:tab w:val="num" w:pos="0"/>
        </w:tabs>
        <w:spacing w:before="240"/>
        <w:ind w:left="0" w:firstLine="0"/>
        <w:jc w:val="both"/>
      </w:pPr>
      <w:r w:rsidRPr="00476123">
        <w:t>При срабатывании</w:t>
      </w:r>
      <w:r w:rsidR="004F1840">
        <w:t xml:space="preserve"> АУП</w:t>
      </w:r>
      <w:r w:rsidRPr="00476123">
        <w:t xml:space="preserve">, </w:t>
      </w:r>
      <w:r w:rsidR="004F1840">
        <w:t xml:space="preserve">ПС </w:t>
      </w:r>
      <w:r w:rsidRPr="00476123">
        <w:t>немедленно выезжать для выяснения причин срабатывания.</w:t>
      </w:r>
    </w:p>
    <w:p w14:paraId="2E991A3F" w14:textId="77777777" w:rsidR="00FE5B9B" w:rsidRDefault="00723D50">
      <w:pPr>
        <w:numPr>
          <w:ilvl w:val="1"/>
          <w:numId w:val="34"/>
        </w:numPr>
        <w:tabs>
          <w:tab w:val="clear" w:pos="360"/>
          <w:tab w:val="num" w:pos="0"/>
        </w:tabs>
        <w:spacing w:before="240"/>
        <w:ind w:left="0" w:firstLine="0"/>
        <w:jc w:val="both"/>
      </w:pPr>
      <w:r>
        <w:t>Участвовать в комиссии по проверке технического состояния и установлению причин срабатываний</w:t>
      </w:r>
      <w:r w:rsidR="004F1840">
        <w:t xml:space="preserve"> АУП</w:t>
      </w:r>
      <w:r>
        <w:t>,</w:t>
      </w:r>
      <w:r w:rsidR="004F1840">
        <w:t xml:space="preserve"> ПС</w:t>
      </w:r>
      <w:r>
        <w:t>.</w:t>
      </w:r>
    </w:p>
    <w:p w14:paraId="2E991A40" w14:textId="77777777" w:rsidR="00FE5B9B" w:rsidRDefault="00723D50">
      <w:pPr>
        <w:numPr>
          <w:ilvl w:val="1"/>
          <w:numId w:val="34"/>
        </w:numPr>
        <w:tabs>
          <w:tab w:val="clear" w:pos="360"/>
          <w:tab w:val="num" w:pos="0"/>
        </w:tabs>
        <w:spacing w:before="240"/>
        <w:ind w:left="0" w:firstLine="0"/>
        <w:jc w:val="both"/>
      </w:pPr>
      <w:r>
        <w:t xml:space="preserve">Оказывать помощь </w:t>
      </w:r>
      <w:proofErr w:type="gramStart"/>
      <w:r>
        <w:t>ответственному</w:t>
      </w:r>
      <w:proofErr w:type="gramEnd"/>
      <w:r>
        <w:t xml:space="preserve"> за эксплуатацию</w:t>
      </w:r>
      <w:r w:rsidR="004F1840">
        <w:t xml:space="preserve"> АУП</w:t>
      </w:r>
      <w:r w:rsidRPr="001E1D54">
        <w:t xml:space="preserve">, </w:t>
      </w:r>
      <w:r w:rsidR="004F1840">
        <w:t xml:space="preserve">ПС </w:t>
      </w:r>
      <w:r w:rsidRPr="001E1D54">
        <w:t>в разработке инструкций по эксплуатации АУП</w:t>
      </w:r>
      <w:r w:rsidRPr="006A4350">
        <w:rPr>
          <w:color w:val="0000FF"/>
        </w:rPr>
        <w:t>,</w:t>
      </w:r>
      <w:r>
        <w:t xml:space="preserve"> АУПС и СОУЭ.</w:t>
      </w:r>
    </w:p>
    <w:p w14:paraId="2E991A41" w14:textId="77777777" w:rsidR="00FE5B9B" w:rsidRDefault="008411A9">
      <w:pPr>
        <w:numPr>
          <w:ilvl w:val="1"/>
          <w:numId w:val="34"/>
        </w:numPr>
        <w:tabs>
          <w:tab w:val="clear" w:pos="360"/>
          <w:tab w:val="num" w:pos="0"/>
        </w:tabs>
        <w:spacing w:before="240"/>
        <w:ind w:left="0" w:firstLine="0"/>
        <w:jc w:val="both"/>
      </w:pPr>
      <w:r>
        <w:t>К</w:t>
      </w:r>
      <w:r w:rsidR="00723D50">
        <w:t>онсульт</w:t>
      </w:r>
      <w:r>
        <w:t xml:space="preserve">ировать </w:t>
      </w:r>
      <w:r w:rsidR="00642745">
        <w:t xml:space="preserve">работников </w:t>
      </w:r>
      <w:r>
        <w:t xml:space="preserve">СП </w:t>
      </w:r>
      <w:r w:rsidR="00723D50">
        <w:t>правилам эксплуатации и обслуживания</w:t>
      </w:r>
      <w:r w:rsidR="00723D50" w:rsidRPr="00584025">
        <w:t xml:space="preserve"> </w:t>
      </w:r>
      <w:r w:rsidR="00723D50">
        <w:t>АУП, АУПС и СОУЭ.</w:t>
      </w:r>
    </w:p>
    <w:p w14:paraId="2E991A42" w14:textId="77777777" w:rsidR="00FE5B9B" w:rsidRDefault="00476123">
      <w:pPr>
        <w:numPr>
          <w:ilvl w:val="1"/>
          <w:numId w:val="34"/>
        </w:numPr>
        <w:tabs>
          <w:tab w:val="clear" w:pos="360"/>
          <w:tab w:val="num" w:pos="0"/>
        </w:tabs>
        <w:spacing w:before="240"/>
        <w:ind w:left="0" w:firstLine="0"/>
        <w:jc w:val="both"/>
      </w:pPr>
      <w:r w:rsidRPr="00CF7DC9">
        <w:t>Выдавать обязательные для исполнения Акты-предписания и предложения по приведению АУП,</w:t>
      </w:r>
      <w:r>
        <w:t xml:space="preserve"> </w:t>
      </w:r>
      <w:r w:rsidRPr="00CF7DC9">
        <w:t>АУПС и СОУЭ в соответствии с требованиями норм и правил содержания и эксплуатации.</w:t>
      </w:r>
    </w:p>
    <w:p w14:paraId="2E991A43" w14:textId="77777777" w:rsidR="00476123" w:rsidRDefault="00476123">
      <w:r>
        <w:br w:type="page"/>
      </w:r>
    </w:p>
    <w:p w14:paraId="2E991A44" w14:textId="77777777" w:rsidR="00723D50" w:rsidRPr="00EE661B" w:rsidRDefault="00723D50" w:rsidP="00476123">
      <w:pPr>
        <w:spacing w:before="120"/>
        <w:ind w:left="709"/>
        <w:jc w:val="both"/>
        <w:sectPr w:rsidR="00723D50" w:rsidRPr="00EE661B" w:rsidSect="0098342F">
          <w:headerReference w:type="even" r:id="rId53"/>
          <w:headerReference w:type="default" r:id="rId54"/>
          <w:headerReference w:type="first" r:id="rId55"/>
          <w:pgSz w:w="11906" w:h="16838" w:code="9"/>
          <w:pgMar w:top="510" w:right="1021" w:bottom="567" w:left="1247" w:header="709" w:footer="709" w:gutter="0"/>
          <w:cols w:space="708"/>
          <w:docGrid w:linePitch="360"/>
        </w:sectPr>
      </w:pPr>
    </w:p>
    <w:p w14:paraId="2E991A45" w14:textId="77777777" w:rsidR="00FE5B9B" w:rsidRDefault="00CF5417">
      <w:pPr>
        <w:pStyle w:val="1"/>
        <w:keepNext w:val="0"/>
        <w:numPr>
          <w:ilvl w:val="0"/>
          <w:numId w:val="12"/>
        </w:numPr>
        <w:tabs>
          <w:tab w:val="left" w:pos="0"/>
        </w:tabs>
        <w:spacing w:before="0" w:after="0"/>
        <w:ind w:left="0" w:firstLine="0"/>
        <w:rPr>
          <w:caps/>
          <w:kern w:val="0"/>
        </w:rPr>
      </w:pPr>
      <w:bookmarkStart w:id="97" w:name="_Toc396380464"/>
      <w:bookmarkStart w:id="98" w:name="_Toc396380465"/>
      <w:bookmarkStart w:id="99" w:name="_13_ссылки"/>
      <w:bookmarkStart w:id="100" w:name="_Toc412795003"/>
      <w:bookmarkEnd w:id="97"/>
      <w:bookmarkEnd w:id="98"/>
      <w:bookmarkEnd w:id="99"/>
      <w:r w:rsidRPr="00CF5417">
        <w:rPr>
          <w:caps/>
          <w:kern w:val="0"/>
        </w:rPr>
        <w:lastRenderedPageBreak/>
        <w:t>ссылки</w:t>
      </w:r>
      <w:bookmarkEnd w:id="100"/>
    </w:p>
    <w:bookmarkStart w:id="101" w:name="_Toc287611803"/>
    <w:p w14:paraId="2E991A46" w14:textId="77777777" w:rsidR="00513DE9" w:rsidRPr="00513DE9" w:rsidRDefault="00220EDE" w:rsidP="00513DE9">
      <w:pPr>
        <w:pStyle w:val="aff6"/>
        <w:numPr>
          <w:ilvl w:val="0"/>
          <w:numId w:val="40"/>
        </w:numPr>
        <w:spacing w:before="240"/>
        <w:ind w:left="0" w:firstLine="0"/>
        <w:contextualSpacing w:val="0"/>
        <w:rPr>
          <w:iCs/>
          <w:color w:val="0000FF"/>
          <w:u w:val="single"/>
        </w:rPr>
      </w:pPr>
      <w:r>
        <w:fldChar w:fldCharType="begin"/>
      </w:r>
      <w:r w:rsidR="00513DE9">
        <w:instrText>HYPERLINK "consultantplus://offline/ref=4F3AB76DC68F1E5F15070DFEA3DEDD126D529A7D95744307C6D9CBA6D03A65387E6A9C11510BA495h0nAE" \o "Ссылка на КонсультантПлюс"</w:instrText>
      </w:r>
      <w:r>
        <w:fldChar w:fldCharType="separate"/>
      </w:r>
      <w:r w:rsidR="00513DE9" w:rsidRPr="00513DE9">
        <w:rPr>
          <w:rStyle w:val="aa"/>
          <w:iCs/>
        </w:rPr>
        <w:t>Постановление Правительства РФ от 25.04.2012 № 390 «О противопожарном режиме»</w:t>
      </w:r>
      <w:r>
        <w:fldChar w:fldCharType="end"/>
      </w:r>
      <w:r w:rsidR="00513DE9">
        <w:t>.</w:t>
      </w:r>
    </w:p>
    <w:p w14:paraId="2E991A47" w14:textId="77777777" w:rsidR="00FE5B9B" w:rsidRPr="00513DE9" w:rsidRDefault="00B15038" w:rsidP="00513DE9">
      <w:pPr>
        <w:pStyle w:val="aff6"/>
        <w:numPr>
          <w:ilvl w:val="0"/>
          <w:numId w:val="40"/>
        </w:numPr>
        <w:spacing w:before="240"/>
        <w:ind w:left="0" w:firstLine="0"/>
        <w:contextualSpacing w:val="0"/>
        <w:rPr>
          <w:iCs/>
          <w:color w:val="0000FF"/>
          <w:u w:val="single"/>
        </w:rPr>
      </w:pPr>
      <w:hyperlink r:id="rId56" w:tooltip="Ссылка на КонсультантПлюс" w:history="1">
        <w:r w:rsidR="003B217C" w:rsidRPr="00513DE9">
          <w:rPr>
            <w:rStyle w:val="aa"/>
            <w:iCs/>
          </w:rPr>
          <w:t>РД 009-01-96</w:t>
        </w:r>
      </w:hyperlink>
      <w:r w:rsidR="003B217C" w:rsidRPr="00513DE9">
        <w:rPr>
          <w:rStyle w:val="aa"/>
          <w:iCs/>
        </w:rPr>
        <w:t xml:space="preserve"> </w:t>
      </w:r>
      <w:hyperlink r:id="rId57" w:tooltip="Ссылка на КонсультантПлюс" w:history="1">
        <w:r w:rsidR="003B217C" w:rsidRPr="00513DE9">
          <w:rPr>
            <w:rStyle w:val="aa"/>
            <w:iCs/>
          </w:rPr>
          <w:t xml:space="preserve">Установки пожарной автоматики. Правила технического содержания. </w:t>
        </w:r>
      </w:hyperlink>
    </w:p>
    <w:p w14:paraId="2E991A48" w14:textId="77777777" w:rsidR="00FE5B9B" w:rsidRPr="00513DE9" w:rsidRDefault="00B15038" w:rsidP="00513DE9">
      <w:pPr>
        <w:pStyle w:val="aff6"/>
        <w:numPr>
          <w:ilvl w:val="0"/>
          <w:numId w:val="40"/>
        </w:numPr>
        <w:spacing w:before="240"/>
        <w:ind w:left="0" w:firstLine="0"/>
        <w:contextualSpacing w:val="0"/>
        <w:rPr>
          <w:iCs/>
          <w:color w:val="0000FF"/>
          <w:u w:val="single"/>
        </w:rPr>
      </w:pPr>
      <w:hyperlink r:id="rId58" w:tooltip="Ссылка на КонсультантПлюс" w:history="1">
        <w:r w:rsidR="00F910EC" w:rsidRPr="00513DE9">
          <w:rPr>
            <w:rStyle w:val="aa"/>
            <w:iCs/>
          </w:rPr>
          <w:t>РД 009-02-96</w:t>
        </w:r>
      </w:hyperlink>
      <w:r w:rsidR="00F910EC" w:rsidRPr="00513DE9">
        <w:rPr>
          <w:rStyle w:val="aa"/>
          <w:iCs/>
        </w:rPr>
        <w:t xml:space="preserve"> </w:t>
      </w:r>
      <w:hyperlink r:id="rId59" w:tooltip="Ссылка на КонсультантПлюс" w:history="1">
        <w:r w:rsidR="00F910EC" w:rsidRPr="00513DE9">
          <w:rPr>
            <w:rStyle w:val="aa"/>
            <w:iCs/>
          </w:rPr>
          <w:t>Установки пожарной автоматики. Техническое обслуживание и планово-предупредительный ремонт.</w:t>
        </w:r>
      </w:hyperlink>
    </w:p>
    <w:p w14:paraId="2E991A49" w14:textId="77777777" w:rsidR="00FE5B9B" w:rsidRPr="00513DE9" w:rsidRDefault="00B15038" w:rsidP="00513DE9">
      <w:pPr>
        <w:pStyle w:val="aff6"/>
        <w:numPr>
          <w:ilvl w:val="0"/>
          <w:numId w:val="40"/>
        </w:numPr>
        <w:spacing w:before="240"/>
        <w:ind w:left="0" w:firstLine="0"/>
        <w:contextualSpacing w:val="0"/>
        <w:rPr>
          <w:iCs/>
          <w:color w:val="0000FF"/>
          <w:u w:val="single"/>
        </w:rPr>
      </w:pPr>
      <w:hyperlink r:id="rId60" w:tooltip="Ссылка на КонсультантПлюс" w:history="1">
        <w:r w:rsidR="00341311" w:rsidRPr="00513DE9">
          <w:rPr>
            <w:rStyle w:val="aa"/>
            <w:iCs/>
          </w:rPr>
          <w:t>ГОСТ 18322-78 Государственный стандарт Союза ССР. Система технического обслуживания и ремонта техники. Термины и определения</w:t>
        </w:r>
        <w:r w:rsidR="00642745" w:rsidRPr="00513DE9">
          <w:rPr>
            <w:rStyle w:val="aa"/>
            <w:iCs/>
          </w:rPr>
          <w:t>.</w:t>
        </w:r>
      </w:hyperlink>
    </w:p>
    <w:p w14:paraId="2E991A4A" w14:textId="77777777" w:rsidR="006D13A0" w:rsidRDefault="006D13A0" w:rsidP="006D13A0">
      <w:pPr>
        <w:jc w:val="both"/>
      </w:pPr>
    </w:p>
    <w:p w14:paraId="2E991A4B" w14:textId="77777777" w:rsidR="006D13A0" w:rsidRPr="00B54F8A" w:rsidRDefault="006D13A0" w:rsidP="006D13A0">
      <w:pPr>
        <w:sectPr w:rsidR="006D13A0" w:rsidRPr="00B54F8A" w:rsidSect="00293180">
          <w:headerReference w:type="even" r:id="rId61"/>
          <w:headerReference w:type="default" r:id="rId62"/>
          <w:headerReference w:type="first" r:id="rId63"/>
          <w:type w:val="continuous"/>
          <w:pgSz w:w="11906" w:h="16838"/>
          <w:pgMar w:top="510" w:right="1021" w:bottom="567" w:left="1247" w:header="737" w:footer="680" w:gutter="0"/>
          <w:cols w:space="708"/>
          <w:docGrid w:linePitch="360"/>
        </w:sectPr>
      </w:pPr>
    </w:p>
    <w:p w14:paraId="2E991A4C" w14:textId="77777777" w:rsidR="00106938" w:rsidRDefault="00CF5417" w:rsidP="00735107">
      <w:pPr>
        <w:pStyle w:val="1"/>
        <w:keepNext w:val="0"/>
        <w:numPr>
          <w:ilvl w:val="0"/>
          <w:numId w:val="0"/>
        </w:numPr>
        <w:tabs>
          <w:tab w:val="left" w:pos="0"/>
        </w:tabs>
        <w:spacing w:before="0" w:after="0"/>
        <w:ind w:left="432" w:hanging="432"/>
        <w:rPr>
          <w:caps/>
          <w:kern w:val="0"/>
        </w:rPr>
      </w:pPr>
      <w:bookmarkStart w:id="102" w:name="_Toc412795004"/>
      <w:bookmarkEnd w:id="101"/>
      <w:r w:rsidRPr="00CF5417">
        <w:rPr>
          <w:caps/>
          <w:kern w:val="0"/>
        </w:rPr>
        <w:lastRenderedPageBreak/>
        <w:t>приложения</w:t>
      </w:r>
      <w:bookmarkEnd w:id="102"/>
    </w:p>
    <w:p w14:paraId="2E991A4D" w14:textId="77777777"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642745">
        <w:rPr>
          <w:rFonts w:ascii="Arial" w:hAnsi="Arial" w:cs="Arial"/>
          <w:b/>
          <w:sz w:val="20"/>
          <w:szCs w:val="20"/>
        </w:rPr>
        <w:t>1</w:t>
      </w:r>
    </w:p>
    <w:p w14:paraId="2E991A4E" w14:textId="019FB810"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14FBD">
        <w:rPr>
          <w:rFonts w:ascii="Arial" w:hAnsi="Arial" w:cs="Arial"/>
          <w:b/>
          <w:sz w:val="20"/>
          <w:szCs w:val="20"/>
        </w:rPr>
        <w:t xml:space="preserve"> </w:t>
      </w:r>
      <w:r w:rsidR="00AD0622">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019"/>
        <w:gridCol w:w="5100"/>
        <w:gridCol w:w="2735"/>
      </w:tblGrid>
      <w:tr w:rsidR="00AD0622" w:rsidRPr="007561AF" w14:paraId="2E991A52" w14:textId="77777777" w:rsidTr="00907B94">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2E991A4F"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2E991A50"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2E991A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2E991A56" w14:textId="77777777" w:rsidTr="00907B94">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2E991A53"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2E991A54"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2E991A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0723B3" w:rsidRPr="007561AF" w14:paraId="2E991A5A" w14:textId="77777777" w:rsidTr="002E4E7F">
        <w:trPr>
          <w:trHeight w:val="520"/>
        </w:trPr>
        <w:tc>
          <w:tcPr>
            <w:tcW w:w="1024" w:type="pct"/>
            <w:tcBorders>
              <w:top w:val="single" w:sz="12" w:space="0" w:color="auto"/>
            </w:tcBorders>
          </w:tcPr>
          <w:p w14:paraId="2E991A57" w14:textId="77777777" w:rsidR="000723B3" w:rsidRPr="000B08FB" w:rsidRDefault="000723B3" w:rsidP="00AD0622">
            <w:pPr>
              <w:jc w:val="center"/>
              <w:rPr>
                <w:szCs w:val="24"/>
              </w:rPr>
            </w:pPr>
            <w:r w:rsidRPr="000B08FB">
              <w:rPr>
                <w:szCs w:val="24"/>
              </w:rPr>
              <w:t>1</w:t>
            </w:r>
          </w:p>
        </w:tc>
        <w:bookmarkStart w:id="103" w:name="Приложение1"/>
        <w:tc>
          <w:tcPr>
            <w:tcW w:w="2588" w:type="pct"/>
            <w:tcBorders>
              <w:top w:val="single" w:sz="12" w:space="0" w:color="auto"/>
            </w:tcBorders>
          </w:tcPr>
          <w:p w14:paraId="2E991A58" w14:textId="77777777" w:rsidR="000723B3" w:rsidRPr="00670BA8" w:rsidRDefault="00220EDE" w:rsidP="003F0D9D">
            <w:pPr>
              <w:rPr>
                <w:bCs/>
                <w:szCs w:val="24"/>
              </w:rPr>
            </w:pPr>
            <w:r w:rsidRPr="00341311">
              <w:rPr>
                <w:szCs w:val="24"/>
              </w:rPr>
              <w:fldChar w:fldCharType="begin"/>
            </w:r>
            <w:r w:rsidR="00341311" w:rsidRPr="00341311">
              <w:rPr>
                <w:szCs w:val="24"/>
              </w:rPr>
              <w:instrText xml:space="preserve"> HYPERLINK  \l "_Приложение_1._Наряд-допуск" </w:instrText>
            </w:r>
            <w:r w:rsidRPr="00341311">
              <w:rPr>
                <w:szCs w:val="24"/>
              </w:rPr>
              <w:fldChar w:fldCharType="separate"/>
            </w:r>
            <w:r w:rsidR="00341311" w:rsidRPr="00341311">
              <w:rPr>
                <w:rStyle w:val="aa"/>
                <w:szCs w:val="24"/>
              </w:rPr>
              <w:t xml:space="preserve">Акт проверки </w:t>
            </w:r>
            <w:r w:rsidR="006939CA">
              <w:rPr>
                <w:rStyle w:val="aa"/>
                <w:szCs w:val="24"/>
              </w:rPr>
              <w:t xml:space="preserve">работоспособности и </w:t>
            </w:r>
            <w:r w:rsidR="00341311" w:rsidRPr="00341311">
              <w:rPr>
                <w:rStyle w:val="aa"/>
                <w:szCs w:val="24"/>
              </w:rPr>
              <w:t>технического состояния АУП, АУПС (СОУЭ)</w:t>
            </w:r>
            <w:bookmarkEnd w:id="103"/>
            <w:r w:rsidRPr="00341311">
              <w:rPr>
                <w:szCs w:val="24"/>
              </w:rPr>
              <w:fldChar w:fldCharType="end"/>
            </w:r>
          </w:p>
        </w:tc>
        <w:tc>
          <w:tcPr>
            <w:tcW w:w="1388" w:type="pct"/>
            <w:tcBorders>
              <w:top w:val="single" w:sz="12" w:space="0" w:color="auto"/>
            </w:tcBorders>
          </w:tcPr>
          <w:p w14:paraId="2E991A59" w14:textId="77777777" w:rsidR="000723B3" w:rsidRPr="000B08FB" w:rsidRDefault="000723B3" w:rsidP="00FE0999">
            <w:pPr>
              <w:rPr>
                <w:bCs/>
                <w:szCs w:val="24"/>
              </w:rPr>
            </w:pPr>
            <w:r w:rsidRPr="000B08FB">
              <w:rPr>
                <w:bCs/>
                <w:szCs w:val="24"/>
              </w:rPr>
              <w:t>Включено в настоящий файл</w:t>
            </w:r>
          </w:p>
        </w:tc>
      </w:tr>
      <w:tr w:rsidR="000723B3" w:rsidRPr="007561AF" w14:paraId="2E991A5E" w14:textId="77777777" w:rsidTr="009B15B5">
        <w:trPr>
          <w:trHeight w:val="517"/>
        </w:trPr>
        <w:tc>
          <w:tcPr>
            <w:tcW w:w="1024" w:type="pct"/>
          </w:tcPr>
          <w:p w14:paraId="2E991A5B" w14:textId="77777777" w:rsidR="000723B3" w:rsidRPr="000B08FB" w:rsidRDefault="000723B3" w:rsidP="00AD0622">
            <w:pPr>
              <w:jc w:val="center"/>
              <w:rPr>
                <w:szCs w:val="24"/>
              </w:rPr>
            </w:pPr>
            <w:r w:rsidRPr="000B08FB">
              <w:rPr>
                <w:szCs w:val="24"/>
              </w:rPr>
              <w:t>2</w:t>
            </w:r>
          </w:p>
        </w:tc>
        <w:tc>
          <w:tcPr>
            <w:tcW w:w="2588" w:type="pct"/>
          </w:tcPr>
          <w:p w14:paraId="2E991A5C" w14:textId="77777777" w:rsidR="000723B3" w:rsidRPr="00670BA8" w:rsidRDefault="00B15038" w:rsidP="0074106C">
            <w:pPr>
              <w:rPr>
                <w:bCs/>
                <w:szCs w:val="24"/>
              </w:rPr>
            </w:pPr>
            <w:hyperlink w:anchor="_Приложение_2._регламенты" w:history="1">
              <w:r w:rsidR="009B15B5" w:rsidRPr="00341311">
                <w:rPr>
                  <w:rStyle w:val="aa"/>
                  <w:szCs w:val="24"/>
                </w:rPr>
                <w:t xml:space="preserve">Регламенты </w:t>
              </w:r>
              <w:r w:rsidR="009B15B5">
                <w:rPr>
                  <w:rStyle w:val="aa"/>
                  <w:szCs w:val="24"/>
                </w:rPr>
                <w:t>технического обслуживания</w:t>
              </w:r>
            </w:hyperlink>
          </w:p>
        </w:tc>
        <w:tc>
          <w:tcPr>
            <w:tcW w:w="1388" w:type="pct"/>
          </w:tcPr>
          <w:p w14:paraId="2E991A5D"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2" w14:textId="77777777" w:rsidTr="0069479A">
        <w:trPr>
          <w:trHeight w:val="497"/>
        </w:trPr>
        <w:tc>
          <w:tcPr>
            <w:tcW w:w="1024" w:type="pct"/>
          </w:tcPr>
          <w:p w14:paraId="2E991A5F" w14:textId="77777777" w:rsidR="000723B3" w:rsidRPr="000B08FB" w:rsidRDefault="000723B3" w:rsidP="00AD0622">
            <w:pPr>
              <w:jc w:val="center"/>
              <w:rPr>
                <w:szCs w:val="24"/>
              </w:rPr>
            </w:pPr>
            <w:r w:rsidRPr="000B08FB">
              <w:rPr>
                <w:szCs w:val="24"/>
              </w:rPr>
              <w:t>3</w:t>
            </w:r>
          </w:p>
        </w:tc>
        <w:tc>
          <w:tcPr>
            <w:tcW w:w="2588" w:type="pct"/>
          </w:tcPr>
          <w:p w14:paraId="2E991A60" w14:textId="77777777" w:rsidR="000723B3" w:rsidRPr="00670BA8" w:rsidRDefault="00B15038" w:rsidP="00ED3209">
            <w:pPr>
              <w:rPr>
                <w:szCs w:val="24"/>
              </w:rPr>
            </w:pPr>
            <w:hyperlink w:anchor="_Приложение_3_Журнал" w:history="1">
              <w:r w:rsidR="009B15B5" w:rsidRPr="0074106C">
                <w:rPr>
                  <w:rStyle w:val="aa"/>
                  <w:szCs w:val="24"/>
                </w:rPr>
                <w:t>Акт расс</w:t>
              </w:r>
              <w:r w:rsidR="005F055C">
                <w:rPr>
                  <w:rStyle w:val="aa"/>
                  <w:szCs w:val="24"/>
                </w:rPr>
                <w:t>ледования причин срабатывания (о</w:t>
              </w:r>
              <w:r w:rsidR="009B15B5" w:rsidRPr="0074106C">
                <w:rPr>
                  <w:rStyle w:val="aa"/>
                  <w:szCs w:val="24"/>
                </w:rPr>
                <w:t>тказа) системы АУП, АУПС (СОУЭ</w:t>
              </w:r>
              <w:r w:rsidR="009B15B5" w:rsidRPr="0074106C">
                <w:rPr>
                  <w:rStyle w:val="aa"/>
                  <w:b/>
                  <w:szCs w:val="24"/>
                </w:rPr>
                <w:t>)</w:t>
              </w:r>
            </w:hyperlink>
          </w:p>
        </w:tc>
        <w:tc>
          <w:tcPr>
            <w:tcW w:w="1388" w:type="pct"/>
          </w:tcPr>
          <w:p w14:paraId="2E991A61"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6" w14:textId="77777777" w:rsidTr="009B15B5">
        <w:trPr>
          <w:trHeight w:val="519"/>
        </w:trPr>
        <w:tc>
          <w:tcPr>
            <w:tcW w:w="1024" w:type="pct"/>
          </w:tcPr>
          <w:p w14:paraId="2E991A63" w14:textId="77777777" w:rsidR="000723B3" w:rsidRPr="000B08FB" w:rsidRDefault="000723B3" w:rsidP="00AD0622">
            <w:pPr>
              <w:jc w:val="center"/>
              <w:rPr>
                <w:szCs w:val="24"/>
              </w:rPr>
            </w:pPr>
            <w:r w:rsidRPr="000B08FB">
              <w:rPr>
                <w:szCs w:val="24"/>
              </w:rPr>
              <w:t>4</w:t>
            </w:r>
          </w:p>
        </w:tc>
        <w:tc>
          <w:tcPr>
            <w:tcW w:w="2588" w:type="pct"/>
          </w:tcPr>
          <w:p w14:paraId="2E991A64" w14:textId="77777777" w:rsidR="000723B3" w:rsidRPr="00670BA8" w:rsidRDefault="00B15038" w:rsidP="009B15B5">
            <w:pPr>
              <w:rPr>
                <w:bCs/>
                <w:szCs w:val="24"/>
              </w:rPr>
            </w:pPr>
            <w:hyperlink w:anchor="_Приложение_3._Журнал" w:history="1">
              <w:r w:rsidR="009B15B5" w:rsidRPr="00341311">
                <w:rPr>
                  <w:rStyle w:val="aa"/>
                  <w:szCs w:val="24"/>
                </w:rPr>
                <w:t xml:space="preserve">Журнал регистрации работ по техническому обслуживанию и ремонту </w:t>
              </w:r>
              <w:r w:rsidR="009B15B5">
                <w:rPr>
                  <w:rStyle w:val="aa"/>
                  <w:szCs w:val="24"/>
                </w:rPr>
                <w:t>АУП, АУПС, СОУЭ</w:t>
              </w:r>
              <w:r w:rsidR="009B15B5" w:rsidRPr="00341311">
                <w:rPr>
                  <w:rStyle w:val="aa"/>
                  <w:szCs w:val="24"/>
                </w:rPr>
                <w:t>.</w:t>
              </w:r>
            </w:hyperlink>
          </w:p>
        </w:tc>
        <w:tc>
          <w:tcPr>
            <w:tcW w:w="1388" w:type="pct"/>
          </w:tcPr>
          <w:p w14:paraId="2E991A65" w14:textId="77777777" w:rsidR="000723B3" w:rsidRPr="000B08FB" w:rsidRDefault="000723B3" w:rsidP="00FE0999">
            <w:pPr>
              <w:rPr>
                <w:szCs w:val="24"/>
              </w:rPr>
            </w:pPr>
            <w:r w:rsidRPr="000B08FB">
              <w:rPr>
                <w:bCs/>
                <w:szCs w:val="24"/>
              </w:rPr>
              <w:t>Включено в настоящий файл</w:t>
            </w:r>
          </w:p>
        </w:tc>
      </w:tr>
      <w:tr w:rsidR="000723B3" w:rsidRPr="007561AF" w14:paraId="2E991A6A" w14:textId="77777777" w:rsidTr="0069479A">
        <w:trPr>
          <w:trHeight w:val="497"/>
        </w:trPr>
        <w:tc>
          <w:tcPr>
            <w:tcW w:w="1024" w:type="pct"/>
          </w:tcPr>
          <w:p w14:paraId="2E991A67" w14:textId="77777777" w:rsidR="000723B3" w:rsidRPr="000B08FB" w:rsidRDefault="000723B3" w:rsidP="00AD0622">
            <w:pPr>
              <w:jc w:val="center"/>
              <w:rPr>
                <w:szCs w:val="24"/>
              </w:rPr>
            </w:pPr>
            <w:r w:rsidRPr="000B08FB">
              <w:rPr>
                <w:szCs w:val="24"/>
              </w:rPr>
              <w:t>5</w:t>
            </w:r>
          </w:p>
        </w:tc>
        <w:tc>
          <w:tcPr>
            <w:tcW w:w="2588" w:type="pct"/>
          </w:tcPr>
          <w:p w14:paraId="2E991A68" w14:textId="77777777" w:rsidR="000723B3" w:rsidRPr="009B15B5" w:rsidRDefault="00B15038" w:rsidP="00ED3209">
            <w:pPr>
              <w:rPr>
                <w:szCs w:val="24"/>
              </w:rPr>
            </w:pPr>
            <w:hyperlink w:anchor="_Приложение_4._Порядок" w:history="1">
              <w:r w:rsidR="009B15B5" w:rsidRPr="00341311">
                <w:rPr>
                  <w:rStyle w:val="aa"/>
                  <w:szCs w:val="24"/>
                </w:rPr>
                <w:t>Заявка на отключение (подключение) установки (системы) АУП, АУПС (СОУЭ)</w:t>
              </w:r>
            </w:hyperlink>
            <w:r w:rsidR="009B15B5" w:rsidRPr="00341311">
              <w:rPr>
                <w:szCs w:val="24"/>
              </w:rPr>
              <w:t xml:space="preserve"> </w:t>
            </w:r>
          </w:p>
        </w:tc>
        <w:tc>
          <w:tcPr>
            <w:tcW w:w="1388" w:type="pct"/>
          </w:tcPr>
          <w:p w14:paraId="2E991A69" w14:textId="77777777" w:rsidR="000723B3" w:rsidRPr="000B08FB" w:rsidRDefault="000723B3" w:rsidP="00FE0999">
            <w:pPr>
              <w:rPr>
                <w:bCs/>
                <w:szCs w:val="24"/>
              </w:rPr>
            </w:pPr>
            <w:r w:rsidRPr="000B08FB">
              <w:rPr>
                <w:bCs/>
                <w:szCs w:val="24"/>
              </w:rPr>
              <w:t>Включено в настоящий файл</w:t>
            </w:r>
          </w:p>
        </w:tc>
      </w:tr>
    </w:tbl>
    <w:p w14:paraId="2E991A6B" w14:textId="77777777" w:rsidR="00AD0622" w:rsidRPr="009B15B5" w:rsidRDefault="00AD0622" w:rsidP="009B15B5">
      <w:pPr>
        <w:pStyle w:val="aff6"/>
        <w:ind w:left="1770"/>
        <w:rPr>
          <w:szCs w:val="24"/>
        </w:rPr>
        <w:sectPr w:rsidR="00AD0622" w:rsidRPr="009B15B5" w:rsidSect="002E4E7F">
          <w:headerReference w:type="even" r:id="rId64"/>
          <w:headerReference w:type="default" r:id="rId65"/>
          <w:headerReference w:type="first" r:id="rId66"/>
          <w:pgSz w:w="11906" w:h="16838" w:code="9"/>
          <w:pgMar w:top="510" w:right="1021" w:bottom="567" w:left="1247" w:header="709" w:footer="709" w:gutter="0"/>
          <w:cols w:space="708"/>
          <w:docGrid w:linePitch="360"/>
        </w:sectPr>
      </w:pPr>
      <w:bookmarkStart w:id="104" w:name="_Toc299975642"/>
    </w:p>
    <w:p w14:paraId="2E991A6C" w14:textId="77777777" w:rsidR="009A4036" w:rsidRDefault="00724158">
      <w:pPr>
        <w:pStyle w:val="20"/>
        <w:keepNext w:val="0"/>
        <w:numPr>
          <w:ilvl w:val="0"/>
          <w:numId w:val="0"/>
        </w:numPr>
        <w:spacing w:before="0" w:after="0"/>
        <w:jc w:val="both"/>
        <w:rPr>
          <w:i w:val="0"/>
          <w:caps/>
          <w:sz w:val="24"/>
        </w:rPr>
      </w:pPr>
      <w:bookmarkStart w:id="105" w:name="_Приложение_1._Наряд-допуск"/>
      <w:bookmarkStart w:id="106" w:name="_Приложение_1._акт"/>
      <w:bookmarkStart w:id="107" w:name="_Toc360441068"/>
      <w:bookmarkStart w:id="108" w:name="_Toc362865353"/>
      <w:bookmarkStart w:id="109" w:name="_Toc362875292"/>
      <w:bookmarkStart w:id="110" w:name="_Toc395793090"/>
      <w:bookmarkStart w:id="111" w:name="_Toc395798845"/>
      <w:bookmarkStart w:id="112" w:name="_Toc395799078"/>
      <w:bookmarkStart w:id="113" w:name="_Toc396380470"/>
      <w:bookmarkStart w:id="114" w:name="_Toc411247874"/>
      <w:bookmarkStart w:id="115" w:name="_Toc412795005"/>
      <w:bookmarkEnd w:id="105"/>
      <w:bookmarkEnd w:id="106"/>
      <w:r w:rsidRPr="00CC4C3A">
        <w:rPr>
          <w:i w:val="0"/>
          <w:caps/>
          <w:sz w:val="24"/>
        </w:rPr>
        <w:lastRenderedPageBreak/>
        <w:t>Приложение 1</w:t>
      </w:r>
      <w:r w:rsidR="004A3BA5">
        <w:rPr>
          <w:i w:val="0"/>
          <w:caps/>
          <w:sz w:val="24"/>
        </w:rPr>
        <w:t xml:space="preserve">. </w:t>
      </w:r>
      <w:bookmarkEnd w:id="104"/>
      <w:bookmarkEnd w:id="107"/>
      <w:bookmarkEnd w:id="108"/>
      <w:bookmarkEnd w:id="109"/>
      <w:bookmarkEnd w:id="110"/>
      <w:bookmarkEnd w:id="111"/>
      <w:bookmarkEnd w:id="112"/>
      <w:bookmarkEnd w:id="113"/>
      <w:r w:rsidR="00B803E5">
        <w:rPr>
          <w:i w:val="0"/>
          <w:caps/>
          <w:sz w:val="24"/>
        </w:rPr>
        <w:t xml:space="preserve">акт проверки </w:t>
      </w:r>
      <w:r w:rsidR="006939CA">
        <w:rPr>
          <w:i w:val="0"/>
          <w:caps/>
          <w:sz w:val="24"/>
        </w:rPr>
        <w:t xml:space="preserve">РАБОТОСПОСОБНОСТИ и </w:t>
      </w:r>
      <w:r w:rsidR="00B803E5">
        <w:rPr>
          <w:i w:val="0"/>
          <w:caps/>
          <w:sz w:val="24"/>
        </w:rPr>
        <w:t xml:space="preserve">технического состояния АУП, АУПС, </w:t>
      </w:r>
      <w:r w:rsidR="00642745">
        <w:rPr>
          <w:i w:val="0"/>
          <w:caps/>
          <w:sz w:val="24"/>
        </w:rPr>
        <w:t>(</w:t>
      </w:r>
      <w:r w:rsidR="00B803E5">
        <w:rPr>
          <w:i w:val="0"/>
          <w:caps/>
          <w:sz w:val="24"/>
        </w:rPr>
        <w:t>СОУЭ</w:t>
      </w:r>
      <w:bookmarkEnd w:id="114"/>
      <w:r w:rsidR="00642745">
        <w:rPr>
          <w:i w:val="0"/>
          <w:caps/>
          <w:sz w:val="24"/>
        </w:rPr>
        <w:t>)</w:t>
      </w:r>
      <w:bookmarkEnd w:id="115"/>
    </w:p>
    <w:p w14:paraId="2E991A6D" w14:textId="77777777" w:rsidR="006939CA" w:rsidRDefault="006939CA" w:rsidP="006939CA">
      <w:pPr>
        <w:spacing w:before="240"/>
        <w:jc w:val="both"/>
        <w:rPr>
          <w:noProof/>
        </w:rPr>
      </w:pPr>
      <w:r>
        <w:rPr>
          <w:bCs/>
        </w:rPr>
        <w:t xml:space="preserve">Акт проверки работоспособности и технического состояния АУП, АУПС, (СОУЭ) </w:t>
      </w:r>
      <w:r w:rsidRPr="00502A0B">
        <w:t>оформляется на фирменном бланке Общества</w:t>
      </w:r>
    </w:p>
    <w:p w14:paraId="2E991A6E" w14:textId="77777777" w:rsidR="006939CA" w:rsidRDefault="006939CA" w:rsidP="006939CA">
      <w:pPr>
        <w:jc w:val="center"/>
      </w:pPr>
    </w:p>
    <w:p w14:paraId="2E991A6F" w14:textId="77777777" w:rsidR="006939CA" w:rsidRDefault="006939CA" w:rsidP="006939CA">
      <w:pPr>
        <w:jc w:val="center"/>
        <w:rPr>
          <w:b/>
        </w:rPr>
      </w:pPr>
    </w:p>
    <w:p w14:paraId="2E991A70" w14:textId="77777777" w:rsidR="006939CA" w:rsidRPr="00C64098" w:rsidRDefault="006939CA" w:rsidP="006939CA">
      <w:pPr>
        <w:jc w:val="center"/>
        <w:rPr>
          <w:b/>
        </w:rPr>
      </w:pPr>
      <w:r w:rsidRPr="00C64098">
        <w:rPr>
          <w:b/>
        </w:rPr>
        <w:t>А К Т</w:t>
      </w:r>
    </w:p>
    <w:p w14:paraId="2E991A71" w14:textId="77777777" w:rsidR="006939CA" w:rsidRPr="00C64098" w:rsidRDefault="006939CA" w:rsidP="006939CA">
      <w:pPr>
        <w:jc w:val="center"/>
        <w:rPr>
          <w:b/>
        </w:rPr>
      </w:pPr>
      <w:r w:rsidRPr="00C64098">
        <w:rPr>
          <w:b/>
        </w:rPr>
        <w:t>Проверки</w:t>
      </w:r>
      <w:r>
        <w:rPr>
          <w:b/>
        </w:rPr>
        <w:t xml:space="preserve"> работоспособности и</w:t>
      </w:r>
      <w:r w:rsidRPr="00C64098">
        <w:rPr>
          <w:b/>
        </w:rPr>
        <w:t xml:space="preserve"> тех</w:t>
      </w:r>
      <w:r>
        <w:rPr>
          <w:b/>
        </w:rPr>
        <w:t>нического состояния АУП, АУПС (СОУЭ)</w:t>
      </w:r>
    </w:p>
    <w:p w14:paraId="2E991A72" w14:textId="77777777" w:rsidR="006939CA" w:rsidRPr="00C64098" w:rsidRDefault="006939CA" w:rsidP="006939CA">
      <w:pPr>
        <w:rPr>
          <w:b/>
        </w:rPr>
      </w:pPr>
    </w:p>
    <w:p w14:paraId="2E991A73" w14:textId="77777777" w:rsidR="006939CA" w:rsidRPr="00C64098" w:rsidRDefault="006939CA" w:rsidP="006939CA">
      <w:pPr>
        <w:rPr>
          <w:b/>
        </w:rPr>
      </w:pPr>
      <w:r w:rsidRPr="00C64098">
        <w:rPr>
          <w:b/>
        </w:rPr>
        <w:t>«____»</w:t>
      </w:r>
      <w:r>
        <w:rPr>
          <w:b/>
        </w:rPr>
        <w:t xml:space="preserve"> </w:t>
      </w:r>
      <w:r w:rsidRPr="00C64098">
        <w:rPr>
          <w:b/>
        </w:rPr>
        <w:t>_____________</w:t>
      </w:r>
      <w:r>
        <w:rPr>
          <w:b/>
        </w:rPr>
        <w:t xml:space="preserve"> </w:t>
      </w:r>
      <w:r w:rsidRPr="00C64098">
        <w:rPr>
          <w:b/>
        </w:rPr>
        <w:t>20__ г.</w:t>
      </w:r>
      <w:r>
        <w:rPr>
          <w:b/>
        </w:rPr>
        <w:t xml:space="preserve"> </w:t>
      </w:r>
    </w:p>
    <w:p w14:paraId="2E991A74" w14:textId="77777777" w:rsidR="006939CA" w:rsidRPr="00C64098" w:rsidRDefault="006939CA" w:rsidP="006939CA">
      <w:pPr>
        <w:rPr>
          <w:b/>
        </w:rPr>
      </w:pPr>
    </w:p>
    <w:p w14:paraId="2E991A75" w14:textId="77777777" w:rsidR="006939CA" w:rsidRDefault="006939CA" w:rsidP="006939CA">
      <w:pPr>
        <w:rPr>
          <w:b/>
        </w:rPr>
      </w:pPr>
      <w:r w:rsidRPr="00C64098">
        <w:rPr>
          <w:b/>
        </w:rPr>
        <w:t>Комиссия в составе:</w:t>
      </w:r>
    </w:p>
    <w:p w14:paraId="2E991A76" w14:textId="77777777" w:rsidR="006939CA" w:rsidRDefault="006939CA" w:rsidP="006939CA">
      <w:pPr>
        <w:rPr>
          <w:b/>
        </w:rPr>
      </w:pPr>
      <w:r w:rsidRPr="00C64098">
        <w:rPr>
          <w:b/>
        </w:rPr>
        <w:t>Пред</w:t>
      </w:r>
      <w:r>
        <w:rPr>
          <w:b/>
        </w:rPr>
        <w:t>седатель комиссии: (начальник СП)</w:t>
      </w:r>
    </w:p>
    <w:p w14:paraId="2E991A77" w14:textId="77777777" w:rsidR="006939CA" w:rsidRPr="00C64098" w:rsidRDefault="006939CA" w:rsidP="006939CA">
      <w:pPr>
        <w:rPr>
          <w:b/>
        </w:rPr>
      </w:pPr>
      <w:r>
        <w:rPr>
          <w:b/>
        </w:rPr>
        <w:t>_____________________________________________________________________________</w:t>
      </w:r>
    </w:p>
    <w:p w14:paraId="2E991A78" w14:textId="77777777" w:rsidR="006939CA" w:rsidRDefault="006939CA" w:rsidP="006939CA">
      <w:pPr>
        <w:jc w:val="center"/>
        <w:rPr>
          <w:sz w:val="18"/>
          <w:szCs w:val="18"/>
        </w:rPr>
      </w:pPr>
      <w:r>
        <w:rPr>
          <w:sz w:val="18"/>
          <w:szCs w:val="18"/>
        </w:rPr>
        <w:t>(должность, фамилия, имя, отчество)</w:t>
      </w:r>
    </w:p>
    <w:p w14:paraId="2E991A79" w14:textId="77777777" w:rsidR="006939CA" w:rsidRDefault="006939CA" w:rsidP="006939CA">
      <w:pPr>
        <w:rPr>
          <w:b/>
        </w:rPr>
      </w:pPr>
      <w:r>
        <w:rPr>
          <w:b/>
        </w:rPr>
        <w:t xml:space="preserve">Членов комиссии - представители: </w:t>
      </w:r>
    </w:p>
    <w:p w14:paraId="2E991A7A" w14:textId="77777777" w:rsidR="006939CA" w:rsidRDefault="006939CA" w:rsidP="006939CA">
      <w:pPr>
        <w:rPr>
          <w:b/>
        </w:rPr>
      </w:pPr>
    </w:p>
    <w:p w14:paraId="2E991A7B" w14:textId="77777777" w:rsidR="006939CA" w:rsidRDefault="006939CA" w:rsidP="006939CA">
      <w:pPr>
        <w:rPr>
          <w:b/>
        </w:rPr>
      </w:pPr>
      <w:r>
        <w:rPr>
          <w:b/>
        </w:rPr>
        <w:t xml:space="preserve">Начальник установки </w:t>
      </w:r>
      <w:r w:rsidRPr="00C64098">
        <w:rPr>
          <w:b/>
        </w:rPr>
        <w:t>_____</w:t>
      </w:r>
      <w:r>
        <w:rPr>
          <w:b/>
        </w:rPr>
        <w:t>_________________________________</w:t>
      </w:r>
      <w:r w:rsidRPr="00C64098">
        <w:rPr>
          <w:b/>
        </w:rPr>
        <w:t>_______________</w:t>
      </w:r>
      <w:r>
        <w:rPr>
          <w:b/>
        </w:rPr>
        <w:t>__</w:t>
      </w:r>
      <w:r w:rsidRPr="00C64098">
        <w:rPr>
          <w:b/>
        </w:rPr>
        <w:t>_</w:t>
      </w:r>
    </w:p>
    <w:p w14:paraId="2E991A7C" w14:textId="77777777" w:rsidR="006939CA" w:rsidRDefault="006939CA" w:rsidP="006939CA">
      <w:pPr>
        <w:rPr>
          <w:b/>
        </w:rPr>
      </w:pPr>
      <w:r>
        <w:rPr>
          <w:b/>
        </w:rPr>
        <w:t>_____________________________________________________________________________</w:t>
      </w:r>
    </w:p>
    <w:p w14:paraId="2E991A7D" w14:textId="77777777" w:rsidR="006939CA" w:rsidRDefault="006939CA" w:rsidP="006939CA">
      <w:pPr>
        <w:jc w:val="center"/>
        <w:rPr>
          <w:sz w:val="18"/>
          <w:szCs w:val="18"/>
        </w:rPr>
      </w:pPr>
      <w:r>
        <w:rPr>
          <w:sz w:val="18"/>
          <w:szCs w:val="18"/>
        </w:rPr>
        <w:t>(должность, фамилия, имя, отчество)</w:t>
      </w:r>
    </w:p>
    <w:p w14:paraId="2E991A7E" w14:textId="77777777" w:rsidR="006939CA" w:rsidRPr="00C64098" w:rsidRDefault="006939CA" w:rsidP="006939CA">
      <w:pPr>
        <w:rPr>
          <w:b/>
        </w:rPr>
      </w:pPr>
    </w:p>
    <w:p w14:paraId="2E991A7F" w14:textId="77777777" w:rsidR="006939CA" w:rsidRDefault="006939CA" w:rsidP="006939CA">
      <w:pPr>
        <w:rPr>
          <w:b/>
        </w:rPr>
      </w:pPr>
      <w:r>
        <w:rPr>
          <w:b/>
        </w:rPr>
        <w:t>Представитель организации оказывающей услуги по предупреждению и тушению пожаров_____________________________________________________________________</w:t>
      </w:r>
    </w:p>
    <w:p w14:paraId="2E991A80" w14:textId="77777777" w:rsidR="006939CA" w:rsidRDefault="006939CA" w:rsidP="006939CA">
      <w:pPr>
        <w:jc w:val="center"/>
        <w:rPr>
          <w:sz w:val="18"/>
          <w:szCs w:val="18"/>
        </w:rPr>
      </w:pPr>
      <w:r>
        <w:rPr>
          <w:sz w:val="18"/>
          <w:szCs w:val="18"/>
        </w:rPr>
        <w:t>(должность, фамилия, имя, отчество)</w:t>
      </w:r>
    </w:p>
    <w:p w14:paraId="2E991A81" w14:textId="77777777" w:rsidR="006939CA" w:rsidRDefault="006939CA" w:rsidP="006939CA">
      <w:pPr>
        <w:rPr>
          <w:b/>
        </w:rPr>
      </w:pPr>
    </w:p>
    <w:p w14:paraId="2E991A82" w14:textId="77777777" w:rsidR="006939CA" w:rsidRPr="00C64098" w:rsidRDefault="006939CA" w:rsidP="006939CA">
      <w:pPr>
        <w:rPr>
          <w:b/>
        </w:rPr>
      </w:pPr>
      <w:r>
        <w:rPr>
          <w:b/>
        </w:rPr>
        <w:t>Обслуживающей организации _________________________________________________ ________</w:t>
      </w:r>
      <w:r w:rsidRPr="00C64098">
        <w:rPr>
          <w:b/>
        </w:rPr>
        <w:t>________________</w:t>
      </w:r>
      <w:r>
        <w:rPr>
          <w:b/>
        </w:rPr>
        <w:t>_____________________________________</w:t>
      </w:r>
      <w:r w:rsidRPr="00C64098">
        <w:rPr>
          <w:b/>
        </w:rPr>
        <w:t>______________</w:t>
      </w:r>
      <w:r>
        <w:rPr>
          <w:b/>
        </w:rPr>
        <w:t>__</w:t>
      </w:r>
    </w:p>
    <w:p w14:paraId="2E991A83" w14:textId="77777777" w:rsidR="006939CA" w:rsidRDefault="006939CA" w:rsidP="006939CA">
      <w:pPr>
        <w:jc w:val="center"/>
        <w:rPr>
          <w:sz w:val="18"/>
          <w:szCs w:val="18"/>
        </w:rPr>
      </w:pPr>
      <w:r>
        <w:rPr>
          <w:sz w:val="18"/>
          <w:szCs w:val="18"/>
        </w:rPr>
        <w:t>(должность, фамилия, имя, отчество)</w:t>
      </w:r>
    </w:p>
    <w:p w14:paraId="2E991A84" w14:textId="77777777" w:rsidR="006939CA" w:rsidRDefault="006939CA" w:rsidP="006939CA">
      <w:pPr>
        <w:rPr>
          <w:sz w:val="18"/>
          <w:szCs w:val="18"/>
        </w:rPr>
      </w:pPr>
    </w:p>
    <w:p w14:paraId="2E991A85" w14:textId="77777777" w:rsidR="006939CA" w:rsidRDefault="006939CA" w:rsidP="006939CA">
      <w:pPr>
        <w:tabs>
          <w:tab w:val="left" w:pos="9214"/>
        </w:tabs>
        <w:rPr>
          <w:b/>
        </w:rPr>
      </w:pPr>
    </w:p>
    <w:p w14:paraId="2E991A86" w14:textId="77777777" w:rsidR="006939CA" w:rsidRPr="00C64098" w:rsidRDefault="006939CA" w:rsidP="006939CA">
      <w:pPr>
        <w:tabs>
          <w:tab w:val="left" w:pos="9214"/>
        </w:tabs>
        <w:rPr>
          <w:b/>
        </w:rPr>
      </w:pPr>
      <w:r w:rsidRPr="00C64098">
        <w:rPr>
          <w:b/>
        </w:rPr>
        <w:t>провели проверку (испытание)</w:t>
      </w:r>
      <w:r>
        <w:rPr>
          <w:b/>
        </w:rPr>
        <w:t xml:space="preserve"> </w:t>
      </w:r>
      <w:r w:rsidRPr="00C64098">
        <w:rPr>
          <w:b/>
        </w:rPr>
        <w:t>________________________________________________</w:t>
      </w:r>
    </w:p>
    <w:p w14:paraId="2E991A87" w14:textId="77777777" w:rsidR="006939CA" w:rsidRDefault="006939CA" w:rsidP="006939CA">
      <w:pPr>
        <w:tabs>
          <w:tab w:val="left" w:pos="9214"/>
        </w:tabs>
        <w:jc w:val="center"/>
        <w:rPr>
          <w:sz w:val="18"/>
          <w:szCs w:val="18"/>
        </w:rPr>
      </w:pPr>
      <w:r>
        <w:rPr>
          <w:sz w:val="18"/>
          <w:szCs w:val="18"/>
        </w:rPr>
        <w:t xml:space="preserve"> (наименование установки и ее местонахождение, тип, количество и наименование приборов, </w:t>
      </w:r>
      <w:proofErr w:type="spellStart"/>
      <w:r>
        <w:rPr>
          <w:sz w:val="18"/>
          <w:szCs w:val="18"/>
        </w:rPr>
        <w:t>извещателей</w:t>
      </w:r>
      <w:proofErr w:type="spellEnd"/>
      <w:r>
        <w:rPr>
          <w:sz w:val="18"/>
          <w:szCs w:val="18"/>
        </w:rPr>
        <w:t xml:space="preserve">, </w:t>
      </w:r>
      <w:proofErr w:type="spellStart"/>
      <w:r>
        <w:rPr>
          <w:sz w:val="18"/>
          <w:szCs w:val="18"/>
        </w:rPr>
        <w:t>оповещателей</w:t>
      </w:r>
      <w:proofErr w:type="spellEnd"/>
      <w:r>
        <w:rPr>
          <w:sz w:val="18"/>
          <w:szCs w:val="18"/>
        </w:rPr>
        <w:t xml:space="preserve"> и т.д.)</w:t>
      </w:r>
    </w:p>
    <w:p w14:paraId="2E991A88" w14:textId="77777777" w:rsidR="006939CA" w:rsidRDefault="006939CA" w:rsidP="006939CA">
      <w:pPr>
        <w:tabs>
          <w:tab w:val="left" w:pos="9214"/>
        </w:tabs>
        <w:rPr>
          <w:sz w:val="18"/>
          <w:szCs w:val="18"/>
        </w:rPr>
      </w:pPr>
    </w:p>
    <w:p w14:paraId="2E991A89" w14:textId="77777777" w:rsidR="006939CA" w:rsidRDefault="006939CA" w:rsidP="006939CA">
      <w:pPr>
        <w:tabs>
          <w:tab w:val="left" w:pos="9214"/>
        </w:tabs>
        <w:rPr>
          <w:sz w:val="18"/>
          <w:szCs w:val="18"/>
        </w:rPr>
      </w:pPr>
      <w:r>
        <w:rPr>
          <w:sz w:val="18"/>
          <w:szCs w:val="18"/>
        </w:rPr>
        <w:t>_______________________________________________________________________________________________________</w:t>
      </w:r>
    </w:p>
    <w:p w14:paraId="2E991A8A" w14:textId="77777777" w:rsidR="006939CA" w:rsidRDefault="006939CA" w:rsidP="006939CA">
      <w:pPr>
        <w:tabs>
          <w:tab w:val="left" w:pos="9214"/>
        </w:tabs>
        <w:rPr>
          <w:sz w:val="18"/>
          <w:szCs w:val="18"/>
        </w:rPr>
      </w:pPr>
    </w:p>
    <w:p w14:paraId="2E991A8B" w14:textId="77777777" w:rsidR="006939CA" w:rsidRDefault="006939CA" w:rsidP="006939CA">
      <w:pPr>
        <w:tabs>
          <w:tab w:val="left" w:pos="9214"/>
        </w:tabs>
        <w:jc w:val="both"/>
        <w:rPr>
          <w:b/>
        </w:rPr>
      </w:pPr>
      <w:r w:rsidRPr="00C64098">
        <w:rPr>
          <w:b/>
        </w:rPr>
        <w:t>на предмет проверки работоспособности</w:t>
      </w:r>
      <w:r>
        <w:rPr>
          <w:b/>
        </w:rPr>
        <w:t xml:space="preserve"> АУП,</w:t>
      </w:r>
      <w:r w:rsidRPr="00C64098">
        <w:rPr>
          <w:b/>
        </w:rPr>
        <w:t xml:space="preserve"> АУПС (СОУЭ) в соответствии с требованиями руководящих документов по техническому содержанию и эксплуатации установок пожарной автоматики.</w:t>
      </w:r>
    </w:p>
    <w:p w14:paraId="2E991A8C" w14:textId="77777777" w:rsidR="006939CA" w:rsidRPr="00C64098" w:rsidRDefault="006939CA" w:rsidP="006939CA">
      <w:pPr>
        <w:tabs>
          <w:tab w:val="left" w:pos="9214"/>
        </w:tabs>
        <w:rPr>
          <w:b/>
        </w:rPr>
      </w:pPr>
    </w:p>
    <w:p w14:paraId="2E991A8D" w14:textId="77777777" w:rsidR="006939CA" w:rsidRPr="00C64098" w:rsidRDefault="006939CA" w:rsidP="006939CA">
      <w:pPr>
        <w:tabs>
          <w:tab w:val="left" w:pos="9214"/>
        </w:tabs>
        <w:rPr>
          <w:b/>
        </w:rPr>
      </w:pPr>
      <w:r w:rsidRPr="00C64098">
        <w:rPr>
          <w:b/>
        </w:rPr>
        <w:t>В ходе проверки выявлены следующие недостатки:</w:t>
      </w:r>
    </w:p>
    <w:p w14:paraId="2E991A8E" w14:textId="77777777" w:rsidR="006939CA" w:rsidRPr="00C64098" w:rsidRDefault="006939CA" w:rsidP="006939CA">
      <w:pPr>
        <w:tabs>
          <w:tab w:val="left" w:pos="9214"/>
        </w:tabs>
        <w:rPr>
          <w:b/>
        </w:rPr>
      </w:pPr>
      <w:r w:rsidRPr="00C64098">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__________________________________________________________________________</w:t>
      </w:r>
    </w:p>
    <w:tbl>
      <w:tblPr>
        <w:tblW w:w="0" w:type="auto"/>
        <w:tblLayout w:type="fixed"/>
        <w:tblLook w:val="04A0" w:firstRow="1" w:lastRow="0" w:firstColumn="1" w:lastColumn="0" w:noHBand="0" w:noVBand="1"/>
      </w:tblPr>
      <w:tblGrid>
        <w:gridCol w:w="3510"/>
        <w:gridCol w:w="2552"/>
        <w:gridCol w:w="3792"/>
      </w:tblGrid>
      <w:tr w:rsidR="006939CA" w14:paraId="2E991A93" w14:textId="77777777" w:rsidTr="006939CA">
        <w:trPr>
          <w:trHeight w:val="552"/>
        </w:trPr>
        <w:tc>
          <w:tcPr>
            <w:tcW w:w="3510" w:type="dxa"/>
            <w:shd w:val="clear" w:color="auto" w:fill="auto"/>
          </w:tcPr>
          <w:p w14:paraId="2E991A8F" w14:textId="77777777" w:rsidR="006939CA" w:rsidRPr="00505FDA" w:rsidRDefault="006939CA" w:rsidP="006939CA">
            <w:pPr>
              <w:tabs>
                <w:tab w:val="left" w:pos="9214"/>
              </w:tabs>
              <w:rPr>
                <w:b/>
              </w:rPr>
            </w:pPr>
            <w:r w:rsidRPr="005449E2">
              <w:t>Председатель комиссии (начальник СП)</w:t>
            </w:r>
          </w:p>
        </w:tc>
        <w:tc>
          <w:tcPr>
            <w:tcW w:w="2552" w:type="dxa"/>
            <w:shd w:val="clear" w:color="auto" w:fill="auto"/>
            <w:vAlign w:val="center"/>
          </w:tcPr>
          <w:p w14:paraId="2E991A90" w14:textId="77777777" w:rsidR="006939CA" w:rsidRPr="005449E2" w:rsidRDefault="006939CA" w:rsidP="006939CA">
            <w:pPr>
              <w:tabs>
                <w:tab w:val="left" w:pos="9214"/>
              </w:tabs>
              <w:jc w:val="center"/>
            </w:pPr>
            <w:r w:rsidRPr="005449E2">
              <w:t>_________________</w:t>
            </w:r>
          </w:p>
          <w:p w14:paraId="2E991A91"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vAlign w:val="center"/>
          </w:tcPr>
          <w:p w14:paraId="2E991A92" w14:textId="77777777" w:rsidR="006939CA" w:rsidRPr="00505FDA" w:rsidRDefault="006939CA" w:rsidP="006939CA">
            <w:pPr>
              <w:tabs>
                <w:tab w:val="left" w:pos="9214"/>
              </w:tabs>
              <w:jc w:val="center"/>
              <w:rPr>
                <w:b/>
              </w:rPr>
            </w:pPr>
            <w:r w:rsidRPr="005449E2">
              <w:t>ФИО</w:t>
            </w:r>
          </w:p>
        </w:tc>
      </w:tr>
      <w:tr w:rsidR="006939CA" w14:paraId="2E991A97" w14:textId="77777777" w:rsidTr="006939CA">
        <w:trPr>
          <w:trHeight w:val="297"/>
        </w:trPr>
        <w:tc>
          <w:tcPr>
            <w:tcW w:w="3510" w:type="dxa"/>
            <w:shd w:val="clear" w:color="auto" w:fill="auto"/>
          </w:tcPr>
          <w:p w14:paraId="2E991A94" w14:textId="77777777" w:rsidR="006939CA" w:rsidRPr="00505FDA" w:rsidRDefault="006939CA" w:rsidP="006939CA">
            <w:pPr>
              <w:rPr>
                <w:b/>
              </w:rPr>
            </w:pPr>
            <w:r w:rsidRPr="005449E2">
              <w:t>Представители:</w:t>
            </w:r>
          </w:p>
        </w:tc>
        <w:tc>
          <w:tcPr>
            <w:tcW w:w="2552" w:type="dxa"/>
            <w:shd w:val="clear" w:color="auto" w:fill="auto"/>
            <w:vAlign w:val="center"/>
          </w:tcPr>
          <w:p w14:paraId="2E991A95" w14:textId="77777777" w:rsidR="006939CA" w:rsidRPr="00505FDA" w:rsidRDefault="006939CA" w:rsidP="006939CA">
            <w:pPr>
              <w:tabs>
                <w:tab w:val="left" w:pos="9214"/>
              </w:tabs>
              <w:rPr>
                <w:b/>
              </w:rPr>
            </w:pPr>
          </w:p>
        </w:tc>
        <w:tc>
          <w:tcPr>
            <w:tcW w:w="3792" w:type="dxa"/>
            <w:shd w:val="clear" w:color="auto" w:fill="auto"/>
            <w:vAlign w:val="center"/>
          </w:tcPr>
          <w:p w14:paraId="2E991A96" w14:textId="77777777" w:rsidR="006939CA" w:rsidRPr="00505FDA" w:rsidRDefault="006939CA" w:rsidP="006939CA">
            <w:pPr>
              <w:tabs>
                <w:tab w:val="left" w:pos="9214"/>
              </w:tabs>
              <w:rPr>
                <w:b/>
              </w:rPr>
            </w:pPr>
          </w:p>
        </w:tc>
      </w:tr>
      <w:tr w:rsidR="006939CA" w14:paraId="2E991A9C" w14:textId="77777777" w:rsidTr="006939CA">
        <w:tc>
          <w:tcPr>
            <w:tcW w:w="3510" w:type="dxa"/>
            <w:shd w:val="clear" w:color="auto" w:fill="auto"/>
          </w:tcPr>
          <w:p w14:paraId="2E991A98" w14:textId="77777777" w:rsidR="006939CA" w:rsidRPr="00505FDA" w:rsidRDefault="006939CA" w:rsidP="006939CA">
            <w:pPr>
              <w:rPr>
                <w:b/>
              </w:rPr>
            </w:pPr>
            <w:r w:rsidRPr="005449E2">
              <w:t>Начальник установки</w:t>
            </w:r>
          </w:p>
        </w:tc>
        <w:tc>
          <w:tcPr>
            <w:tcW w:w="2552" w:type="dxa"/>
            <w:shd w:val="clear" w:color="auto" w:fill="auto"/>
          </w:tcPr>
          <w:p w14:paraId="2E991A99" w14:textId="77777777" w:rsidR="006939CA" w:rsidRPr="005449E2" w:rsidRDefault="006939CA" w:rsidP="006939CA">
            <w:pPr>
              <w:tabs>
                <w:tab w:val="left" w:pos="9214"/>
              </w:tabs>
              <w:jc w:val="center"/>
            </w:pPr>
            <w:r w:rsidRPr="005449E2">
              <w:t>_________________</w:t>
            </w:r>
          </w:p>
          <w:p w14:paraId="2E991A9A" w14:textId="77777777" w:rsidR="006939CA" w:rsidRPr="00505FDA" w:rsidRDefault="006939CA" w:rsidP="006939CA">
            <w:pPr>
              <w:tabs>
                <w:tab w:val="left" w:pos="9214"/>
              </w:tabs>
              <w:jc w:val="center"/>
              <w:rPr>
                <w:b/>
              </w:rPr>
            </w:pPr>
            <w:r w:rsidRPr="00505FDA">
              <w:rPr>
                <w:sz w:val="20"/>
                <w:szCs w:val="20"/>
              </w:rPr>
              <w:lastRenderedPageBreak/>
              <w:t>(подпись)</w:t>
            </w:r>
          </w:p>
        </w:tc>
        <w:tc>
          <w:tcPr>
            <w:tcW w:w="3792" w:type="dxa"/>
            <w:shd w:val="clear" w:color="auto" w:fill="auto"/>
          </w:tcPr>
          <w:p w14:paraId="2E991A9B" w14:textId="77777777" w:rsidR="006939CA" w:rsidRPr="00505FDA" w:rsidRDefault="006939CA" w:rsidP="006939CA">
            <w:pPr>
              <w:tabs>
                <w:tab w:val="left" w:pos="9214"/>
              </w:tabs>
              <w:jc w:val="center"/>
              <w:rPr>
                <w:b/>
              </w:rPr>
            </w:pPr>
            <w:r w:rsidRPr="005449E2">
              <w:lastRenderedPageBreak/>
              <w:t>ФИО</w:t>
            </w:r>
          </w:p>
        </w:tc>
      </w:tr>
      <w:tr w:rsidR="006939CA" w14:paraId="2E991AA3" w14:textId="77777777" w:rsidTr="006939CA">
        <w:tc>
          <w:tcPr>
            <w:tcW w:w="3510" w:type="dxa"/>
            <w:shd w:val="clear" w:color="auto" w:fill="auto"/>
          </w:tcPr>
          <w:p w14:paraId="2E991A9D" w14:textId="77777777" w:rsidR="006939CA" w:rsidRPr="005449E2" w:rsidRDefault="006939CA" w:rsidP="006939CA">
            <w:r w:rsidRPr="005449E2">
              <w:lastRenderedPageBreak/>
              <w:t xml:space="preserve">Представитель организации, </w:t>
            </w:r>
          </w:p>
          <w:p w14:paraId="2E991A9E" w14:textId="77777777" w:rsidR="006939CA" w:rsidRPr="005449E2" w:rsidRDefault="006939CA" w:rsidP="006939CA">
            <w:r w:rsidRPr="005449E2">
              <w:t xml:space="preserve">оказывающей услуги по </w:t>
            </w:r>
          </w:p>
          <w:p w14:paraId="2E991A9F" w14:textId="77777777" w:rsidR="006939CA" w:rsidRPr="00505FDA" w:rsidRDefault="006939CA" w:rsidP="006939CA">
            <w:pPr>
              <w:tabs>
                <w:tab w:val="left" w:pos="9214"/>
              </w:tabs>
              <w:rPr>
                <w:b/>
              </w:rPr>
            </w:pPr>
            <w:r w:rsidRPr="005449E2">
              <w:t>предупреждению и тушению пожаров</w:t>
            </w:r>
          </w:p>
        </w:tc>
        <w:tc>
          <w:tcPr>
            <w:tcW w:w="2552" w:type="dxa"/>
            <w:shd w:val="clear" w:color="auto" w:fill="auto"/>
          </w:tcPr>
          <w:p w14:paraId="2E991AA0" w14:textId="77777777" w:rsidR="006939CA" w:rsidRPr="005449E2" w:rsidRDefault="006939CA" w:rsidP="006939CA">
            <w:pPr>
              <w:tabs>
                <w:tab w:val="left" w:pos="9214"/>
              </w:tabs>
              <w:jc w:val="center"/>
            </w:pPr>
            <w:r w:rsidRPr="005449E2">
              <w:t>_________________</w:t>
            </w:r>
          </w:p>
          <w:p w14:paraId="2E991AA1"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tcPr>
          <w:p w14:paraId="2E991AA2" w14:textId="77777777" w:rsidR="006939CA" w:rsidRPr="00505FDA" w:rsidRDefault="006939CA" w:rsidP="006939CA">
            <w:pPr>
              <w:tabs>
                <w:tab w:val="left" w:pos="9214"/>
              </w:tabs>
              <w:rPr>
                <w:b/>
              </w:rPr>
            </w:pPr>
            <w:r w:rsidRPr="005449E2">
              <w:t>ФИО</w:t>
            </w:r>
          </w:p>
        </w:tc>
      </w:tr>
      <w:tr w:rsidR="006939CA" w14:paraId="2E991AA9" w14:textId="77777777" w:rsidTr="006939CA">
        <w:tc>
          <w:tcPr>
            <w:tcW w:w="3510" w:type="dxa"/>
            <w:shd w:val="clear" w:color="auto" w:fill="auto"/>
          </w:tcPr>
          <w:p w14:paraId="2E991AA4" w14:textId="77777777" w:rsidR="006939CA" w:rsidRPr="005449E2" w:rsidRDefault="006939CA" w:rsidP="006939CA">
            <w:r w:rsidRPr="005449E2">
              <w:t xml:space="preserve">Представитель </w:t>
            </w:r>
            <w:proofErr w:type="gramStart"/>
            <w:r w:rsidRPr="005449E2">
              <w:t>обслуживающей</w:t>
            </w:r>
            <w:proofErr w:type="gramEnd"/>
          </w:p>
          <w:p w14:paraId="2E991AA5" w14:textId="77777777" w:rsidR="006939CA" w:rsidRPr="00505FDA" w:rsidRDefault="006939CA" w:rsidP="006939CA">
            <w:pPr>
              <w:tabs>
                <w:tab w:val="left" w:pos="9214"/>
              </w:tabs>
              <w:rPr>
                <w:b/>
              </w:rPr>
            </w:pPr>
            <w:r w:rsidRPr="005449E2">
              <w:t>организации</w:t>
            </w:r>
          </w:p>
        </w:tc>
        <w:tc>
          <w:tcPr>
            <w:tcW w:w="2552" w:type="dxa"/>
            <w:shd w:val="clear" w:color="auto" w:fill="auto"/>
          </w:tcPr>
          <w:p w14:paraId="2E991AA6" w14:textId="77777777" w:rsidR="006939CA" w:rsidRPr="005449E2" w:rsidRDefault="006939CA" w:rsidP="006939CA">
            <w:pPr>
              <w:tabs>
                <w:tab w:val="left" w:pos="9214"/>
              </w:tabs>
              <w:jc w:val="center"/>
            </w:pPr>
            <w:r w:rsidRPr="005449E2">
              <w:t>_________________</w:t>
            </w:r>
          </w:p>
          <w:p w14:paraId="2E991AA7" w14:textId="77777777" w:rsidR="006939CA" w:rsidRPr="00505FDA" w:rsidRDefault="006939CA" w:rsidP="006939CA">
            <w:pPr>
              <w:tabs>
                <w:tab w:val="left" w:pos="9214"/>
              </w:tabs>
              <w:jc w:val="center"/>
              <w:rPr>
                <w:b/>
              </w:rPr>
            </w:pPr>
            <w:r w:rsidRPr="00505FDA">
              <w:rPr>
                <w:sz w:val="20"/>
                <w:szCs w:val="20"/>
              </w:rPr>
              <w:t>(подпись)</w:t>
            </w:r>
          </w:p>
        </w:tc>
        <w:tc>
          <w:tcPr>
            <w:tcW w:w="3792" w:type="dxa"/>
            <w:shd w:val="clear" w:color="auto" w:fill="auto"/>
          </w:tcPr>
          <w:p w14:paraId="2E991AA8" w14:textId="77777777" w:rsidR="006939CA" w:rsidRPr="00505FDA" w:rsidRDefault="006939CA" w:rsidP="006939CA">
            <w:pPr>
              <w:tabs>
                <w:tab w:val="left" w:pos="9214"/>
              </w:tabs>
              <w:rPr>
                <w:b/>
              </w:rPr>
            </w:pPr>
            <w:r w:rsidRPr="005449E2">
              <w:t>ФИО</w:t>
            </w:r>
          </w:p>
        </w:tc>
      </w:tr>
    </w:tbl>
    <w:p w14:paraId="2E991AAA" w14:textId="77777777" w:rsidR="006939CA" w:rsidRPr="00007EA0" w:rsidRDefault="006939CA" w:rsidP="006939CA"/>
    <w:p w14:paraId="2E991AAB" w14:textId="77777777" w:rsidR="00E31A2E" w:rsidRDefault="009A4036" w:rsidP="00E31A2E">
      <w:r>
        <w:br w:type="page"/>
      </w:r>
    </w:p>
    <w:p w14:paraId="2E991AAC" w14:textId="77777777" w:rsidR="009B15B5" w:rsidRDefault="009B15B5" w:rsidP="009B15B5">
      <w:pPr>
        <w:pStyle w:val="20"/>
        <w:keepNext w:val="0"/>
        <w:numPr>
          <w:ilvl w:val="0"/>
          <w:numId w:val="0"/>
        </w:numPr>
        <w:spacing w:before="0" w:after="0"/>
        <w:jc w:val="both"/>
        <w:rPr>
          <w:i w:val="0"/>
          <w:caps/>
          <w:sz w:val="24"/>
        </w:rPr>
      </w:pPr>
      <w:bookmarkStart w:id="116" w:name="_Приложение_2._регламенты"/>
      <w:bookmarkStart w:id="117" w:name="Приложение5"/>
      <w:bookmarkStart w:id="118" w:name="_Toc360441077"/>
      <w:bookmarkStart w:id="119" w:name="_Toc362865362"/>
      <w:bookmarkStart w:id="120" w:name="_Toc362875301"/>
      <w:bookmarkStart w:id="121" w:name="_Toc395793096"/>
      <w:bookmarkStart w:id="122" w:name="_Toc395798851"/>
      <w:bookmarkStart w:id="123" w:name="_Toc395799084"/>
      <w:bookmarkStart w:id="124" w:name="_Toc396380476"/>
      <w:bookmarkStart w:id="125" w:name="_Toc411247878"/>
      <w:bookmarkStart w:id="126" w:name="_Toc412795006"/>
      <w:bookmarkEnd w:id="116"/>
      <w:r>
        <w:rPr>
          <w:i w:val="0"/>
          <w:caps/>
          <w:sz w:val="24"/>
        </w:rPr>
        <w:lastRenderedPageBreak/>
        <w:t xml:space="preserve">Приложение </w:t>
      </w:r>
      <w:bookmarkEnd w:id="117"/>
      <w:r>
        <w:rPr>
          <w:i w:val="0"/>
          <w:caps/>
          <w:sz w:val="24"/>
        </w:rPr>
        <w:t xml:space="preserve">2. </w:t>
      </w:r>
      <w:bookmarkEnd w:id="118"/>
      <w:bookmarkEnd w:id="119"/>
      <w:bookmarkEnd w:id="120"/>
      <w:bookmarkEnd w:id="121"/>
      <w:bookmarkEnd w:id="122"/>
      <w:bookmarkEnd w:id="123"/>
      <w:bookmarkEnd w:id="124"/>
      <w:r>
        <w:rPr>
          <w:i w:val="0"/>
          <w:caps/>
          <w:sz w:val="24"/>
        </w:rPr>
        <w:t>регламенты технического обслуживания</w:t>
      </w:r>
      <w:bookmarkEnd w:id="125"/>
      <w:bookmarkEnd w:id="126"/>
    </w:p>
    <w:p w14:paraId="2E991AAD" w14:textId="77777777" w:rsidR="009B15B5" w:rsidRDefault="009B15B5" w:rsidP="009B15B5">
      <w:pPr>
        <w:rPr>
          <w:i/>
        </w:rPr>
      </w:pPr>
    </w:p>
    <w:p w14:paraId="2E991AAE"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1</w:t>
      </w:r>
    </w:p>
    <w:p w14:paraId="2E991AAF" w14:textId="77777777" w:rsidR="009B15B5" w:rsidRDefault="009B15B5" w:rsidP="009B15B5">
      <w:pPr>
        <w:tabs>
          <w:tab w:val="left" w:pos="2835"/>
        </w:tabs>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технического обслуживания установок</w:t>
      </w:r>
      <w:r w:rsidR="004F1840">
        <w:rPr>
          <w:rFonts w:ascii="Arial" w:hAnsi="Arial" w:cs="Arial"/>
          <w:b/>
          <w:sz w:val="20"/>
          <w:szCs w:val="20"/>
        </w:rPr>
        <w:t xml:space="preserve"> </w:t>
      </w:r>
      <w:r w:rsidRPr="002038A1">
        <w:rPr>
          <w:rFonts w:ascii="Arial" w:hAnsi="Arial" w:cs="Arial"/>
          <w:b/>
          <w:sz w:val="20"/>
          <w:szCs w:val="20"/>
        </w:rPr>
        <w:t>пожарной сигнализации (АУПС) и систем</w:t>
      </w:r>
    </w:p>
    <w:p w14:paraId="2E991AB0" w14:textId="77777777" w:rsidR="009B15B5" w:rsidRDefault="009B15B5" w:rsidP="009B15B5">
      <w:pPr>
        <w:jc w:val="right"/>
        <w:rPr>
          <w:rFonts w:ascii="Arial" w:hAnsi="Arial" w:cs="Arial"/>
          <w:b/>
          <w:sz w:val="20"/>
          <w:szCs w:val="20"/>
        </w:rPr>
      </w:pPr>
      <w:r w:rsidRPr="002038A1">
        <w:rPr>
          <w:rFonts w:ascii="Arial" w:hAnsi="Arial" w:cs="Arial"/>
          <w:b/>
          <w:sz w:val="20"/>
          <w:szCs w:val="20"/>
        </w:rPr>
        <w:t>оповещения и управления эвакуацией при пожарах (СОУЭ)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4808"/>
        <w:gridCol w:w="1866"/>
        <w:gridCol w:w="2406"/>
      </w:tblGrid>
      <w:tr w:rsidR="009B15B5" w:rsidRPr="00A564EA" w14:paraId="2E991AB6" w14:textId="77777777" w:rsidTr="003949FD">
        <w:trPr>
          <w:tblHeader/>
        </w:trPr>
        <w:tc>
          <w:tcPr>
            <w:tcW w:w="0" w:type="auto"/>
            <w:tcBorders>
              <w:top w:val="single" w:sz="12" w:space="0" w:color="auto"/>
              <w:left w:val="single" w:sz="12" w:space="0" w:color="auto"/>
            </w:tcBorders>
            <w:shd w:val="clear" w:color="auto" w:fill="FFD200"/>
            <w:vAlign w:val="center"/>
          </w:tcPr>
          <w:p w14:paraId="2E991AB1"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w:t>
            </w:r>
          </w:p>
          <w:p w14:paraId="2E991AB2" w14:textId="77777777" w:rsidR="009B15B5" w:rsidRPr="00A564EA" w:rsidRDefault="009B15B5" w:rsidP="003949FD">
            <w:pPr>
              <w:jc w:val="center"/>
              <w:rPr>
                <w:rFonts w:ascii="Arial" w:hAnsi="Arial" w:cs="Arial"/>
                <w:b/>
                <w:caps/>
                <w:sz w:val="16"/>
                <w:szCs w:val="16"/>
              </w:rPr>
            </w:pPr>
            <w:proofErr w:type="gramStart"/>
            <w:r w:rsidRPr="00A564EA">
              <w:rPr>
                <w:rFonts w:ascii="Arial" w:hAnsi="Arial" w:cs="Arial"/>
                <w:b/>
                <w:caps/>
                <w:sz w:val="16"/>
                <w:szCs w:val="16"/>
              </w:rPr>
              <w:t>п</w:t>
            </w:r>
            <w:proofErr w:type="gramEnd"/>
            <w:r w:rsidRPr="00A564EA">
              <w:rPr>
                <w:rFonts w:ascii="Arial" w:hAnsi="Arial" w:cs="Arial"/>
                <w:b/>
                <w:caps/>
                <w:sz w:val="16"/>
                <w:szCs w:val="16"/>
              </w:rPr>
              <w:t>/п</w:t>
            </w:r>
          </w:p>
        </w:tc>
        <w:tc>
          <w:tcPr>
            <w:tcW w:w="4808" w:type="dxa"/>
            <w:tcBorders>
              <w:top w:val="single" w:sz="12" w:space="0" w:color="auto"/>
            </w:tcBorders>
            <w:shd w:val="clear" w:color="auto" w:fill="FFD200"/>
            <w:vAlign w:val="center"/>
          </w:tcPr>
          <w:p w14:paraId="2E991AB3"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Перечень работ</w:t>
            </w:r>
          </w:p>
        </w:tc>
        <w:tc>
          <w:tcPr>
            <w:tcW w:w="1866" w:type="dxa"/>
            <w:tcBorders>
              <w:top w:val="single" w:sz="12" w:space="0" w:color="auto"/>
            </w:tcBorders>
            <w:shd w:val="clear" w:color="auto" w:fill="FFD200"/>
            <w:vAlign w:val="center"/>
          </w:tcPr>
          <w:p w14:paraId="2E991AB4"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Периодичность</w:t>
            </w:r>
          </w:p>
        </w:tc>
        <w:tc>
          <w:tcPr>
            <w:tcW w:w="2406" w:type="dxa"/>
            <w:tcBorders>
              <w:top w:val="single" w:sz="12" w:space="0" w:color="auto"/>
              <w:right w:val="single" w:sz="12" w:space="0" w:color="auto"/>
            </w:tcBorders>
            <w:shd w:val="clear" w:color="auto" w:fill="FFD200"/>
            <w:vAlign w:val="center"/>
          </w:tcPr>
          <w:p w14:paraId="2E991AB5" w14:textId="77777777" w:rsidR="009B15B5" w:rsidRPr="00A564EA" w:rsidRDefault="009B15B5" w:rsidP="003949FD">
            <w:pPr>
              <w:jc w:val="center"/>
              <w:rPr>
                <w:rFonts w:ascii="Arial" w:hAnsi="Arial" w:cs="Arial"/>
                <w:b/>
                <w:caps/>
                <w:sz w:val="16"/>
                <w:szCs w:val="16"/>
              </w:rPr>
            </w:pPr>
            <w:r w:rsidRPr="00A564EA">
              <w:rPr>
                <w:rFonts w:ascii="Arial" w:hAnsi="Arial" w:cs="Arial"/>
                <w:b/>
                <w:caps/>
                <w:sz w:val="16"/>
                <w:szCs w:val="16"/>
              </w:rPr>
              <w:t>Исполнитель</w:t>
            </w:r>
          </w:p>
        </w:tc>
      </w:tr>
      <w:tr w:rsidR="009B15B5" w:rsidRPr="00A564EA" w14:paraId="2E991ABB" w14:textId="77777777" w:rsidTr="003949FD">
        <w:trPr>
          <w:tblHeader/>
        </w:trPr>
        <w:tc>
          <w:tcPr>
            <w:tcW w:w="0" w:type="auto"/>
            <w:tcBorders>
              <w:left w:val="single" w:sz="12" w:space="0" w:color="auto"/>
              <w:bottom w:val="single" w:sz="12" w:space="0" w:color="auto"/>
            </w:tcBorders>
            <w:shd w:val="clear" w:color="auto" w:fill="FFD200"/>
            <w:vAlign w:val="center"/>
          </w:tcPr>
          <w:p w14:paraId="2E991AB7"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1</w:t>
            </w:r>
          </w:p>
        </w:tc>
        <w:tc>
          <w:tcPr>
            <w:tcW w:w="4808" w:type="dxa"/>
            <w:tcBorders>
              <w:bottom w:val="single" w:sz="12" w:space="0" w:color="auto"/>
            </w:tcBorders>
            <w:shd w:val="clear" w:color="auto" w:fill="FFD200"/>
            <w:vAlign w:val="center"/>
          </w:tcPr>
          <w:p w14:paraId="2E991AB8"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2</w:t>
            </w:r>
          </w:p>
        </w:tc>
        <w:tc>
          <w:tcPr>
            <w:tcW w:w="1866" w:type="dxa"/>
            <w:tcBorders>
              <w:bottom w:val="single" w:sz="12" w:space="0" w:color="auto"/>
            </w:tcBorders>
            <w:shd w:val="clear" w:color="auto" w:fill="FFD200"/>
            <w:vAlign w:val="center"/>
          </w:tcPr>
          <w:p w14:paraId="2E991AB9"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3</w:t>
            </w:r>
          </w:p>
        </w:tc>
        <w:tc>
          <w:tcPr>
            <w:tcW w:w="2406" w:type="dxa"/>
            <w:tcBorders>
              <w:bottom w:val="single" w:sz="12" w:space="0" w:color="auto"/>
              <w:right w:val="single" w:sz="12" w:space="0" w:color="auto"/>
            </w:tcBorders>
            <w:shd w:val="clear" w:color="auto" w:fill="FFD200"/>
            <w:vAlign w:val="center"/>
          </w:tcPr>
          <w:p w14:paraId="2E991ABA" w14:textId="77777777" w:rsidR="009B15B5" w:rsidRPr="009071C9" w:rsidRDefault="009B15B5" w:rsidP="003949FD">
            <w:pPr>
              <w:jc w:val="center"/>
              <w:rPr>
                <w:rFonts w:ascii="Arial" w:hAnsi="Arial" w:cs="Arial"/>
                <w:b/>
                <w:caps/>
                <w:sz w:val="14"/>
                <w:szCs w:val="16"/>
              </w:rPr>
            </w:pPr>
            <w:r w:rsidRPr="00341311">
              <w:rPr>
                <w:rFonts w:ascii="Arial" w:hAnsi="Arial" w:cs="Arial"/>
                <w:b/>
                <w:caps/>
                <w:sz w:val="14"/>
                <w:szCs w:val="16"/>
              </w:rPr>
              <w:t>4</w:t>
            </w:r>
          </w:p>
        </w:tc>
      </w:tr>
      <w:tr w:rsidR="009B15B5" w14:paraId="2E991AC5" w14:textId="77777777" w:rsidTr="003949FD">
        <w:tc>
          <w:tcPr>
            <w:tcW w:w="0" w:type="auto"/>
            <w:tcBorders>
              <w:top w:val="single" w:sz="12" w:space="0" w:color="auto"/>
              <w:left w:val="single" w:sz="12" w:space="0" w:color="auto"/>
            </w:tcBorders>
          </w:tcPr>
          <w:p w14:paraId="2E991ABC" w14:textId="77777777" w:rsidR="009B15B5" w:rsidRPr="00013151" w:rsidRDefault="009B15B5" w:rsidP="003949FD">
            <w:pPr>
              <w:jc w:val="center"/>
            </w:pPr>
            <w:r>
              <w:t>1.</w:t>
            </w:r>
          </w:p>
        </w:tc>
        <w:tc>
          <w:tcPr>
            <w:tcW w:w="4808" w:type="dxa"/>
            <w:tcBorders>
              <w:top w:val="single" w:sz="12" w:space="0" w:color="auto"/>
            </w:tcBorders>
          </w:tcPr>
          <w:p w14:paraId="2E991ABD" w14:textId="77777777" w:rsidR="009B15B5" w:rsidRPr="00013151" w:rsidRDefault="009B15B5" w:rsidP="003949FD">
            <w:r>
              <w:t xml:space="preserve">Внешний осмотр составных частей установки (приемно-контрольного прибора, </w:t>
            </w:r>
            <w:proofErr w:type="spellStart"/>
            <w:r>
              <w:t>извещателей</w:t>
            </w:r>
            <w:proofErr w:type="spellEnd"/>
            <w:r>
              <w:t xml:space="preserve">, </w:t>
            </w:r>
            <w:proofErr w:type="spellStart"/>
            <w:r>
              <w:t>оповещателей</w:t>
            </w:r>
            <w:proofErr w:type="spellEnd"/>
            <w:r>
              <w:t xml:space="preserve">, шлейфов сигнализации и </w:t>
            </w:r>
            <w:proofErr w:type="spellStart"/>
            <w:r>
              <w:t>др</w:t>
            </w:r>
            <w:proofErr w:type="gramStart"/>
            <w:r>
              <w:t>.с</w:t>
            </w:r>
            <w:proofErr w:type="gramEnd"/>
            <w:r>
              <w:t>редств</w:t>
            </w:r>
            <w:proofErr w:type="spellEnd"/>
            <w:r>
              <w:t>) на отсутствие механических повреждений, коррозии, грязи, прочности креплений и т.п.</w:t>
            </w:r>
          </w:p>
        </w:tc>
        <w:tc>
          <w:tcPr>
            <w:tcW w:w="1866" w:type="dxa"/>
            <w:tcBorders>
              <w:top w:val="single" w:sz="12" w:space="0" w:color="auto"/>
            </w:tcBorders>
          </w:tcPr>
          <w:p w14:paraId="2E991ABE" w14:textId="77777777" w:rsidR="009B15B5" w:rsidRDefault="009B15B5" w:rsidP="003949FD">
            <w:r>
              <w:t>Ежедневно</w:t>
            </w:r>
          </w:p>
          <w:p w14:paraId="2E991ABF" w14:textId="77777777" w:rsidR="009B15B5" w:rsidRDefault="009B15B5" w:rsidP="003949FD"/>
          <w:p w14:paraId="2E991AC0" w14:textId="77777777" w:rsidR="009B15B5" w:rsidRDefault="009B15B5" w:rsidP="003949FD"/>
          <w:p w14:paraId="2E991AC1" w14:textId="77777777" w:rsidR="009B15B5" w:rsidRPr="00013151" w:rsidRDefault="009B15B5" w:rsidP="003949FD">
            <w:r>
              <w:t>Ежемесячно</w:t>
            </w:r>
          </w:p>
        </w:tc>
        <w:tc>
          <w:tcPr>
            <w:tcW w:w="2406" w:type="dxa"/>
            <w:tcBorders>
              <w:top w:val="single" w:sz="12" w:space="0" w:color="auto"/>
              <w:right w:val="single" w:sz="12" w:space="0" w:color="auto"/>
            </w:tcBorders>
          </w:tcPr>
          <w:p w14:paraId="2E991AC2" w14:textId="77777777" w:rsidR="009B15B5" w:rsidRDefault="00E8686F" w:rsidP="00DE05AC">
            <w:pPr>
              <w:jc w:val="center"/>
            </w:pPr>
            <w:r>
              <w:t>Дежурные работники</w:t>
            </w:r>
          </w:p>
          <w:p w14:paraId="2E991AC3" w14:textId="77777777" w:rsidR="009B15B5" w:rsidRDefault="009B15B5" w:rsidP="00DE05AC">
            <w:pPr>
              <w:jc w:val="center"/>
            </w:pPr>
          </w:p>
          <w:p w14:paraId="2E991AC4" w14:textId="77777777" w:rsidR="009B15B5" w:rsidRPr="00013151" w:rsidRDefault="00DE05AC" w:rsidP="00DE05AC">
            <w:pPr>
              <w:jc w:val="center"/>
            </w:pPr>
            <w:r>
              <w:t>О</w:t>
            </w:r>
            <w:r w:rsidR="009B15B5">
              <w:t>бслуживающая по договору организация</w:t>
            </w:r>
          </w:p>
        </w:tc>
      </w:tr>
      <w:tr w:rsidR="009B15B5" w14:paraId="2E991ACD" w14:textId="77777777" w:rsidTr="003949FD">
        <w:tc>
          <w:tcPr>
            <w:tcW w:w="0" w:type="auto"/>
            <w:tcBorders>
              <w:left w:val="single" w:sz="12" w:space="0" w:color="auto"/>
            </w:tcBorders>
          </w:tcPr>
          <w:p w14:paraId="2E991AC6" w14:textId="77777777" w:rsidR="009B15B5" w:rsidRPr="00013151" w:rsidRDefault="009B15B5" w:rsidP="003949FD">
            <w:pPr>
              <w:jc w:val="center"/>
            </w:pPr>
            <w:r>
              <w:t>2.</w:t>
            </w:r>
          </w:p>
        </w:tc>
        <w:tc>
          <w:tcPr>
            <w:tcW w:w="4808" w:type="dxa"/>
          </w:tcPr>
          <w:p w14:paraId="2E991AC7" w14:textId="77777777" w:rsidR="009B15B5" w:rsidRPr="00013151" w:rsidRDefault="009B15B5" w:rsidP="003949FD">
            <w:r>
              <w:t>Контроль рабочего положения выключателей и переключателей, исправности световой индикации, наличие пломб на приемно-контрольном приборе</w:t>
            </w:r>
            <w:r w:rsidRPr="001E1D54">
              <w:t xml:space="preserve">, ручных пожарных </w:t>
            </w:r>
            <w:proofErr w:type="spellStart"/>
            <w:r w:rsidRPr="001E1D54">
              <w:t>извещателях</w:t>
            </w:r>
            <w:proofErr w:type="spellEnd"/>
            <w:r w:rsidRPr="001E1D54">
              <w:t>.</w:t>
            </w:r>
            <w:r w:rsidRPr="00623B25">
              <w:rPr>
                <w:color w:val="0000FF"/>
              </w:rPr>
              <w:t xml:space="preserve"> </w:t>
            </w:r>
          </w:p>
        </w:tc>
        <w:tc>
          <w:tcPr>
            <w:tcW w:w="1866" w:type="dxa"/>
          </w:tcPr>
          <w:p w14:paraId="2E991AC8" w14:textId="77777777" w:rsidR="009B15B5" w:rsidRDefault="009B15B5" w:rsidP="003949FD">
            <w:r>
              <w:t>Ежедневно</w:t>
            </w:r>
          </w:p>
          <w:p w14:paraId="2E991AC9" w14:textId="77777777" w:rsidR="009B15B5" w:rsidRDefault="009B15B5" w:rsidP="003949FD"/>
          <w:p w14:paraId="2E991ACA" w14:textId="77777777" w:rsidR="009B15B5" w:rsidRDefault="009B15B5" w:rsidP="003949FD">
            <w:pPr>
              <w:rPr>
                <w:b/>
              </w:rPr>
            </w:pPr>
            <w:r>
              <w:t>Ежемесячно</w:t>
            </w:r>
          </w:p>
        </w:tc>
        <w:tc>
          <w:tcPr>
            <w:tcW w:w="2406" w:type="dxa"/>
            <w:tcBorders>
              <w:right w:val="single" w:sz="12" w:space="0" w:color="auto"/>
            </w:tcBorders>
          </w:tcPr>
          <w:p w14:paraId="2E991ACB" w14:textId="77777777" w:rsidR="00E8686F" w:rsidRDefault="00E8686F" w:rsidP="00E8686F">
            <w:pPr>
              <w:jc w:val="center"/>
            </w:pPr>
            <w:r>
              <w:t>Дежурные работники</w:t>
            </w:r>
          </w:p>
          <w:p w14:paraId="2E991ACC" w14:textId="77777777" w:rsidR="009B15B5" w:rsidRPr="00471D70" w:rsidRDefault="00DE05AC" w:rsidP="00DE05AC">
            <w:pPr>
              <w:jc w:val="center"/>
            </w:pPr>
            <w:r>
              <w:t>О</w:t>
            </w:r>
            <w:r w:rsidR="009B15B5">
              <w:t>бслуживающая по договору организация</w:t>
            </w:r>
          </w:p>
        </w:tc>
      </w:tr>
      <w:tr w:rsidR="009B15B5" w14:paraId="2E991AD4" w14:textId="77777777" w:rsidTr="003949FD">
        <w:tc>
          <w:tcPr>
            <w:tcW w:w="0" w:type="auto"/>
            <w:tcBorders>
              <w:left w:val="single" w:sz="12" w:space="0" w:color="auto"/>
            </w:tcBorders>
          </w:tcPr>
          <w:p w14:paraId="2E991ACE" w14:textId="77777777" w:rsidR="009B15B5" w:rsidRPr="00471D70" w:rsidRDefault="009B15B5" w:rsidP="003949FD">
            <w:pPr>
              <w:jc w:val="center"/>
            </w:pPr>
            <w:r>
              <w:t>3</w:t>
            </w:r>
          </w:p>
        </w:tc>
        <w:tc>
          <w:tcPr>
            <w:tcW w:w="4808" w:type="dxa"/>
          </w:tcPr>
          <w:p w14:paraId="2E991ACF" w14:textId="77777777" w:rsidR="009B15B5" w:rsidRPr="00471D70" w:rsidRDefault="009B15B5" w:rsidP="003949FD">
            <w:r>
              <w:t xml:space="preserve">Контроль основного и резервного источника питания и проверка автоматического переключения с рабочего ввода </w:t>
            </w:r>
            <w:proofErr w:type="gramStart"/>
            <w:r>
              <w:t>на</w:t>
            </w:r>
            <w:proofErr w:type="gramEnd"/>
            <w:r>
              <w:t xml:space="preserve"> резервный.</w:t>
            </w:r>
          </w:p>
        </w:tc>
        <w:tc>
          <w:tcPr>
            <w:tcW w:w="1866" w:type="dxa"/>
          </w:tcPr>
          <w:p w14:paraId="2E991AD0" w14:textId="77777777" w:rsidR="009B15B5" w:rsidRDefault="009B15B5" w:rsidP="003949FD">
            <w:pPr>
              <w:jc w:val="center"/>
            </w:pPr>
            <w:r>
              <w:t>1 раз в квартал</w:t>
            </w:r>
          </w:p>
          <w:p w14:paraId="2E991AD1" w14:textId="77777777" w:rsidR="009B15B5" w:rsidRPr="00471D70" w:rsidRDefault="009B15B5" w:rsidP="003949FD">
            <w:pPr>
              <w:jc w:val="center"/>
            </w:pPr>
          </w:p>
        </w:tc>
        <w:tc>
          <w:tcPr>
            <w:tcW w:w="2406" w:type="dxa"/>
            <w:tcBorders>
              <w:right w:val="single" w:sz="12" w:space="0" w:color="auto"/>
            </w:tcBorders>
          </w:tcPr>
          <w:p w14:paraId="2E991AD2" w14:textId="77777777" w:rsidR="009B15B5" w:rsidRDefault="009B15B5" w:rsidP="00DE05AC">
            <w:pPr>
              <w:jc w:val="center"/>
            </w:pPr>
          </w:p>
          <w:p w14:paraId="2E991AD3" w14:textId="77777777" w:rsidR="009B15B5" w:rsidRPr="00471D70" w:rsidRDefault="00DE05AC" w:rsidP="00DE05AC">
            <w:pPr>
              <w:jc w:val="center"/>
            </w:pPr>
            <w:proofErr w:type="spellStart"/>
            <w:r>
              <w:t>Э</w:t>
            </w:r>
            <w:r w:rsidR="009B15B5">
              <w:t>нергоцех</w:t>
            </w:r>
            <w:proofErr w:type="spellEnd"/>
          </w:p>
        </w:tc>
      </w:tr>
      <w:tr w:rsidR="009B15B5" w14:paraId="2E991ADA" w14:textId="77777777" w:rsidTr="003949FD">
        <w:tc>
          <w:tcPr>
            <w:tcW w:w="0" w:type="auto"/>
            <w:tcBorders>
              <w:left w:val="single" w:sz="12" w:space="0" w:color="auto"/>
            </w:tcBorders>
          </w:tcPr>
          <w:p w14:paraId="2E991AD5" w14:textId="77777777" w:rsidR="009B15B5" w:rsidRPr="00471D70" w:rsidRDefault="009B15B5" w:rsidP="003949FD">
            <w:pPr>
              <w:jc w:val="center"/>
            </w:pPr>
            <w:r>
              <w:t>4.</w:t>
            </w:r>
          </w:p>
        </w:tc>
        <w:tc>
          <w:tcPr>
            <w:tcW w:w="4808" w:type="dxa"/>
          </w:tcPr>
          <w:p w14:paraId="2E991AD6" w14:textId="77777777" w:rsidR="009B15B5" w:rsidRPr="00471D70" w:rsidRDefault="009B15B5" w:rsidP="003949FD">
            <w:r>
              <w:t xml:space="preserve">Проверка работоспособности составных частей установки (приемно-контрольного устройства или прибора, </w:t>
            </w:r>
            <w:proofErr w:type="spellStart"/>
            <w:r>
              <w:t>извещателей</w:t>
            </w:r>
            <w:proofErr w:type="spellEnd"/>
            <w:r>
              <w:t xml:space="preserve">, </w:t>
            </w:r>
            <w:proofErr w:type="spellStart"/>
            <w:r>
              <w:t>оповещателей</w:t>
            </w:r>
            <w:proofErr w:type="spellEnd"/>
            <w:r>
              <w:t>, измерение параметров шлейфов сигнализации т.п.)</w:t>
            </w:r>
          </w:p>
        </w:tc>
        <w:tc>
          <w:tcPr>
            <w:tcW w:w="1866" w:type="dxa"/>
          </w:tcPr>
          <w:p w14:paraId="2E991AD7" w14:textId="77777777" w:rsidR="009B15B5" w:rsidRPr="00471D70" w:rsidRDefault="009B15B5" w:rsidP="003949FD">
            <w:pPr>
              <w:jc w:val="center"/>
            </w:pPr>
            <w:r>
              <w:t>1 раз в квартал</w:t>
            </w:r>
          </w:p>
        </w:tc>
        <w:tc>
          <w:tcPr>
            <w:tcW w:w="2406" w:type="dxa"/>
            <w:tcBorders>
              <w:right w:val="single" w:sz="12" w:space="0" w:color="auto"/>
            </w:tcBorders>
          </w:tcPr>
          <w:p w14:paraId="2E991AD8" w14:textId="77777777" w:rsidR="009B15B5" w:rsidRDefault="00DE05AC" w:rsidP="00DE05AC">
            <w:pPr>
              <w:jc w:val="center"/>
            </w:pPr>
            <w:r>
              <w:t>О</w:t>
            </w:r>
            <w:r w:rsidR="009B15B5">
              <w:t>бслуживающая по договору организация</w:t>
            </w:r>
          </w:p>
          <w:p w14:paraId="2E991AD9" w14:textId="77777777" w:rsidR="009B15B5" w:rsidRDefault="009B15B5" w:rsidP="00DE05AC">
            <w:pPr>
              <w:jc w:val="center"/>
              <w:rPr>
                <w:b/>
              </w:rPr>
            </w:pPr>
          </w:p>
        </w:tc>
      </w:tr>
      <w:tr w:rsidR="009B15B5" w14:paraId="2E991ADF" w14:textId="77777777" w:rsidTr="003949FD">
        <w:tc>
          <w:tcPr>
            <w:tcW w:w="0" w:type="auto"/>
            <w:tcBorders>
              <w:left w:val="single" w:sz="12" w:space="0" w:color="auto"/>
            </w:tcBorders>
          </w:tcPr>
          <w:p w14:paraId="2E991ADB" w14:textId="77777777" w:rsidR="009B15B5" w:rsidRPr="00057126" w:rsidRDefault="009B15B5" w:rsidP="003949FD">
            <w:pPr>
              <w:jc w:val="center"/>
            </w:pPr>
            <w:r>
              <w:t>5.</w:t>
            </w:r>
          </w:p>
        </w:tc>
        <w:tc>
          <w:tcPr>
            <w:tcW w:w="4808" w:type="dxa"/>
          </w:tcPr>
          <w:p w14:paraId="2E991ADC" w14:textId="77777777" w:rsidR="009B15B5" w:rsidRPr="00057126" w:rsidRDefault="009B15B5" w:rsidP="003949FD">
            <w:r>
              <w:t>Профилактическая работа (в соответствии с паспортными данными на приборы и оборудование)</w:t>
            </w:r>
          </w:p>
        </w:tc>
        <w:tc>
          <w:tcPr>
            <w:tcW w:w="1866" w:type="dxa"/>
          </w:tcPr>
          <w:p w14:paraId="2E991ADD" w14:textId="77777777" w:rsidR="009B15B5" w:rsidRPr="00057126" w:rsidRDefault="009B15B5" w:rsidP="003949FD">
            <w:pPr>
              <w:jc w:val="center"/>
            </w:pPr>
            <w:r>
              <w:t>Ежемесячно</w:t>
            </w:r>
          </w:p>
        </w:tc>
        <w:tc>
          <w:tcPr>
            <w:tcW w:w="2406" w:type="dxa"/>
            <w:tcBorders>
              <w:right w:val="single" w:sz="12" w:space="0" w:color="auto"/>
            </w:tcBorders>
          </w:tcPr>
          <w:p w14:paraId="2E991ADE" w14:textId="77777777" w:rsidR="009B15B5" w:rsidRDefault="00DE05AC" w:rsidP="00DE05AC">
            <w:pPr>
              <w:jc w:val="center"/>
              <w:rPr>
                <w:b/>
              </w:rPr>
            </w:pPr>
            <w:r>
              <w:t>О</w:t>
            </w:r>
            <w:r w:rsidR="009B15B5">
              <w:t>бслуживающая по договору организация</w:t>
            </w:r>
          </w:p>
        </w:tc>
      </w:tr>
      <w:tr w:rsidR="009B15B5" w14:paraId="2E991AE4" w14:textId="77777777" w:rsidTr="003949FD">
        <w:tc>
          <w:tcPr>
            <w:tcW w:w="0" w:type="auto"/>
            <w:tcBorders>
              <w:left w:val="single" w:sz="12" w:space="0" w:color="auto"/>
            </w:tcBorders>
          </w:tcPr>
          <w:p w14:paraId="2E991AE0" w14:textId="77777777" w:rsidR="009B15B5" w:rsidRPr="00057126" w:rsidRDefault="009B15B5" w:rsidP="003949FD">
            <w:pPr>
              <w:jc w:val="center"/>
            </w:pPr>
            <w:r>
              <w:t>6.</w:t>
            </w:r>
          </w:p>
        </w:tc>
        <w:tc>
          <w:tcPr>
            <w:tcW w:w="4808" w:type="dxa"/>
          </w:tcPr>
          <w:p w14:paraId="2E991AE1" w14:textId="77777777" w:rsidR="009B15B5" w:rsidRPr="00057126" w:rsidRDefault="009B15B5" w:rsidP="003949FD">
            <w:r>
              <w:t>Проверка работоспособности АУПС и СОУЭ.</w:t>
            </w:r>
          </w:p>
        </w:tc>
        <w:tc>
          <w:tcPr>
            <w:tcW w:w="1866" w:type="dxa"/>
          </w:tcPr>
          <w:p w14:paraId="2E991AE2" w14:textId="77777777" w:rsidR="009B15B5" w:rsidRDefault="009B15B5" w:rsidP="003949FD">
            <w:pPr>
              <w:jc w:val="center"/>
              <w:rPr>
                <w:b/>
              </w:rPr>
            </w:pPr>
            <w:r>
              <w:t>1 раз в квартал</w:t>
            </w:r>
          </w:p>
        </w:tc>
        <w:tc>
          <w:tcPr>
            <w:tcW w:w="2406" w:type="dxa"/>
            <w:tcBorders>
              <w:right w:val="single" w:sz="12" w:space="0" w:color="auto"/>
            </w:tcBorders>
          </w:tcPr>
          <w:p w14:paraId="2E991AE3" w14:textId="77777777" w:rsidR="009B15B5" w:rsidRPr="00057126" w:rsidRDefault="00DE05AC" w:rsidP="00DE05AC">
            <w:pPr>
              <w:jc w:val="center"/>
            </w:pPr>
            <w:r>
              <w:t>О</w:t>
            </w:r>
            <w:r w:rsidR="009B15B5">
              <w:t>тветственный за эксплуатацию, обслужив</w:t>
            </w:r>
            <w:r>
              <w:t xml:space="preserve">ающая по договору организация, </w:t>
            </w:r>
            <w:proofErr w:type="gramStart"/>
            <w:r>
              <w:t>О</w:t>
            </w:r>
            <w:r w:rsidR="009B15B5">
              <w:t>рганизация</w:t>
            </w:r>
            <w:proofErr w:type="gramEnd"/>
            <w:r w:rsidR="009B15B5">
              <w:t xml:space="preserve"> оказывающая услуги по предупреждению и тушению пожаров</w:t>
            </w:r>
          </w:p>
        </w:tc>
      </w:tr>
      <w:tr w:rsidR="009B15B5" w14:paraId="2E991AE9" w14:textId="77777777" w:rsidTr="003949FD">
        <w:tc>
          <w:tcPr>
            <w:tcW w:w="0" w:type="auto"/>
            <w:tcBorders>
              <w:left w:val="single" w:sz="12" w:space="0" w:color="auto"/>
            </w:tcBorders>
          </w:tcPr>
          <w:p w14:paraId="2E991AE5" w14:textId="77777777" w:rsidR="009B15B5" w:rsidRPr="00057126" w:rsidRDefault="009B15B5" w:rsidP="003949FD">
            <w:pPr>
              <w:jc w:val="center"/>
            </w:pPr>
            <w:r>
              <w:t>7.</w:t>
            </w:r>
          </w:p>
        </w:tc>
        <w:tc>
          <w:tcPr>
            <w:tcW w:w="4808" w:type="dxa"/>
          </w:tcPr>
          <w:p w14:paraId="2E991AE6" w14:textId="77777777" w:rsidR="009B15B5" w:rsidRPr="00057126" w:rsidRDefault="009B15B5" w:rsidP="003949FD">
            <w:r>
              <w:t>Измерение сопротивления защитного и рабочего заземления.</w:t>
            </w:r>
          </w:p>
        </w:tc>
        <w:tc>
          <w:tcPr>
            <w:tcW w:w="1866" w:type="dxa"/>
          </w:tcPr>
          <w:p w14:paraId="2E991AE7" w14:textId="77777777" w:rsidR="009B15B5" w:rsidRPr="00057126" w:rsidRDefault="009B15B5" w:rsidP="003949FD">
            <w:pPr>
              <w:jc w:val="center"/>
            </w:pPr>
            <w:r>
              <w:t>Ежегодно</w:t>
            </w:r>
          </w:p>
        </w:tc>
        <w:tc>
          <w:tcPr>
            <w:tcW w:w="2406" w:type="dxa"/>
            <w:tcBorders>
              <w:right w:val="single" w:sz="12" w:space="0" w:color="auto"/>
            </w:tcBorders>
          </w:tcPr>
          <w:p w14:paraId="2E991AE8" w14:textId="77777777" w:rsidR="009B15B5" w:rsidRPr="00057126" w:rsidRDefault="00DE05AC" w:rsidP="00DE05AC">
            <w:pPr>
              <w:jc w:val="center"/>
            </w:pPr>
            <w:proofErr w:type="spellStart"/>
            <w:r>
              <w:t>Э</w:t>
            </w:r>
            <w:r w:rsidR="009B15B5">
              <w:t>нергоцех</w:t>
            </w:r>
            <w:proofErr w:type="spellEnd"/>
          </w:p>
        </w:tc>
      </w:tr>
      <w:tr w:rsidR="009B15B5" w14:paraId="2E991AEE" w14:textId="77777777" w:rsidTr="003949FD">
        <w:tc>
          <w:tcPr>
            <w:tcW w:w="0" w:type="auto"/>
            <w:tcBorders>
              <w:left w:val="single" w:sz="12" w:space="0" w:color="auto"/>
            </w:tcBorders>
          </w:tcPr>
          <w:p w14:paraId="2E991AEA" w14:textId="77777777" w:rsidR="009B15B5" w:rsidRDefault="009B15B5" w:rsidP="003949FD">
            <w:pPr>
              <w:jc w:val="center"/>
            </w:pPr>
            <w:r>
              <w:t>8.</w:t>
            </w:r>
          </w:p>
        </w:tc>
        <w:tc>
          <w:tcPr>
            <w:tcW w:w="4808" w:type="dxa"/>
          </w:tcPr>
          <w:p w14:paraId="2E991AEB"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866" w:type="dxa"/>
          </w:tcPr>
          <w:p w14:paraId="2E991AEC" w14:textId="77777777" w:rsidR="009B15B5" w:rsidRPr="00D855A0" w:rsidRDefault="009B15B5" w:rsidP="003949FD">
            <w:pPr>
              <w:jc w:val="center"/>
              <w:rPr>
                <w:sz w:val="32"/>
              </w:rPr>
            </w:pPr>
            <w:r w:rsidRPr="00D855A0">
              <w:t>Ежегодно</w:t>
            </w:r>
          </w:p>
        </w:tc>
        <w:tc>
          <w:tcPr>
            <w:tcW w:w="2406" w:type="dxa"/>
            <w:tcBorders>
              <w:right w:val="single" w:sz="12" w:space="0" w:color="auto"/>
            </w:tcBorders>
          </w:tcPr>
          <w:p w14:paraId="2E991AED" w14:textId="77777777" w:rsidR="009B15B5" w:rsidRPr="00D855A0" w:rsidRDefault="00DE05AC" w:rsidP="00DE05AC">
            <w:pPr>
              <w:jc w:val="center"/>
            </w:pPr>
            <w:r>
              <w:t>О</w:t>
            </w:r>
            <w:r w:rsidR="009B15B5">
              <w:t>бслуживающая по договору организация</w:t>
            </w:r>
          </w:p>
        </w:tc>
      </w:tr>
      <w:tr w:rsidR="009B15B5" w14:paraId="2E991AF3" w14:textId="77777777" w:rsidTr="003949FD">
        <w:tc>
          <w:tcPr>
            <w:tcW w:w="0" w:type="auto"/>
            <w:tcBorders>
              <w:left w:val="single" w:sz="12" w:space="0" w:color="auto"/>
              <w:bottom w:val="single" w:sz="12" w:space="0" w:color="auto"/>
            </w:tcBorders>
          </w:tcPr>
          <w:p w14:paraId="2E991AEF" w14:textId="77777777" w:rsidR="009B15B5" w:rsidRDefault="009B15B5" w:rsidP="003949FD">
            <w:pPr>
              <w:jc w:val="center"/>
            </w:pPr>
            <w:r>
              <w:t>9.</w:t>
            </w:r>
          </w:p>
        </w:tc>
        <w:tc>
          <w:tcPr>
            <w:tcW w:w="4808" w:type="dxa"/>
            <w:tcBorders>
              <w:bottom w:val="single" w:sz="12" w:space="0" w:color="auto"/>
            </w:tcBorders>
          </w:tcPr>
          <w:p w14:paraId="2E991AF0" w14:textId="77777777" w:rsidR="009B15B5" w:rsidRPr="00C74963" w:rsidRDefault="009B15B5" w:rsidP="004F1840">
            <w:r w:rsidRPr="00C74963">
              <w:t xml:space="preserve">Приемные пульты </w:t>
            </w:r>
            <w:r w:rsidR="004F1840">
              <w:t xml:space="preserve">ПС </w:t>
            </w:r>
            <w:r w:rsidRPr="00C74963">
              <w:t>(чистка, удаление пыли, зачистка контактов реле, внешний осмотр монтажных плат, проверка крепления элементов на монтажных платах).</w:t>
            </w:r>
          </w:p>
        </w:tc>
        <w:tc>
          <w:tcPr>
            <w:tcW w:w="1866" w:type="dxa"/>
            <w:tcBorders>
              <w:bottom w:val="single" w:sz="12" w:space="0" w:color="auto"/>
            </w:tcBorders>
          </w:tcPr>
          <w:p w14:paraId="2E991AF1" w14:textId="77777777" w:rsidR="009B15B5" w:rsidRPr="00D855A0" w:rsidRDefault="009B15B5" w:rsidP="003949FD">
            <w:pPr>
              <w:jc w:val="center"/>
              <w:rPr>
                <w:sz w:val="32"/>
              </w:rPr>
            </w:pPr>
            <w:r w:rsidRPr="00D855A0">
              <w:t>Ежегодно</w:t>
            </w:r>
          </w:p>
        </w:tc>
        <w:tc>
          <w:tcPr>
            <w:tcW w:w="2406" w:type="dxa"/>
            <w:tcBorders>
              <w:bottom w:val="single" w:sz="12" w:space="0" w:color="auto"/>
              <w:right w:val="single" w:sz="12" w:space="0" w:color="auto"/>
            </w:tcBorders>
          </w:tcPr>
          <w:p w14:paraId="2E991AF2" w14:textId="77777777" w:rsidR="009B15B5" w:rsidRPr="00D855A0" w:rsidRDefault="00DE05AC" w:rsidP="00DE05AC">
            <w:pPr>
              <w:jc w:val="center"/>
            </w:pPr>
            <w:r>
              <w:t>О</w:t>
            </w:r>
            <w:r w:rsidR="009B15B5">
              <w:t>бслуживающая по договору организация</w:t>
            </w:r>
          </w:p>
        </w:tc>
      </w:tr>
    </w:tbl>
    <w:p w14:paraId="2E991AF4" w14:textId="77777777" w:rsidR="009B15B5" w:rsidRDefault="009B15B5" w:rsidP="009B15B5">
      <w:pPr>
        <w:ind w:right="-77"/>
        <w:rPr>
          <w:rFonts w:ascii="Arial" w:hAnsi="Arial" w:cs="Arial"/>
          <w:b/>
          <w:caps/>
          <w:szCs w:val="24"/>
        </w:rPr>
      </w:pPr>
    </w:p>
    <w:p w14:paraId="2E991AF5" w14:textId="77777777" w:rsidR="009B15B5" w:rsidRDefault="009B15B5" w:rsidP="009B15B5">
      <w:pPr>
        <w:jc w:val="right"/>
        <w:rPr>
          <w:rFonts w:ascii="Arial" w:hAnsi="Arial" w:cs="Arial"/>
          <w:b/>
          <w:sz w:val="20"/>
          <w:szCs w:val="20"/>
        </w:rPr>
      </w:pPr>
      <w:r>
        <w:rPr>
          <w:rFonts w:ascii="Arial" w:hAnsi="Arial" w:cs="Arial"/>
          <w:b/>
          <w:sz w:val="20"/>
          <w:szCs w:val="20"/>
        </w:rPr>
        <w:lastRenderedPageBreak/>
        <w:t>Таблица 2</w:t>
      </w:r>
    </w:p>
    <w:p w14:paraId="2E991AF6" w14:textId="77777777" w:rsidR="009B15B5" w:rsidRDefault="009B15B5" w:rsidP="009B15B5">
      <w:pPr>
        <w:jc w:val="right"/>
        <w:rPr>
          <w:rFonts w:ascii="Arial" w:hAnsi="Arial" w:cs="Arial"/>
          <w:b/>
          <w:bCs/>
          <w:sz w:val="20"/>
          <w:szCs w:val="20"/>
        </w:rPr>
      </w:pPr>
      <w:r w:rsidRPr="002038A1">
        <w:rPr>
          <w:rFonts w:ascii="Arial" w:hAnsi="Arial" w:cs="Arial"/>
          <w:b/>
          <w:sz w:val="20"/>
          <w:szCs w:val="20"/>
        </w:rPr>
        <w:t>Регламент</w:t>
      </w:r>
      <w:r>
        <w:rPr>
          <w:rFonts w:ascii="Arial" w:hAnsi="Arial" w:cs="Arial"/>
          <w:b/>
          <w:bCs/>
          <w:sz w:val="20"/>
          <w:szCs w:val="20"/>
        </w:rPr>
        <w:t xml:space="preserve"> </w:t>
      </w:r>
      <w:r w:rsidRPr="002038A1">
        <w:rPr>
          <w:rFonts w:ascii="Arial" w:hAnsi="Arial" w:cs="Arial"/>
          <w:b/>
          <w:bCs/>
          <w:sz w:val="20"/>
          <w:szCs w:val="20"/>
        </w:rPr>
        <w:t>технического обслуживания</w:t>
      </w:r>
    </w:p>
    <w:p w14:paraId="2E991AF7" w14:textId="77777777" w:rsidR="009B15B5" w:rsidRDefault="009B15B5" w:rsidP="009B15B5">
      <w:pPr>
        <w:jc w:val="right"/>
        <w:rPr>
          <w:rFonts w:ascii="Arial" w:hAnsi="Arial" w:cs="Arial"/>
          <w:b/>
          <w:bCs/>
          <w:sz w:val="20"/>
          <w:szCs w:val="20"/>
        </w:rPr>
      </w:pPr>
      <w:r w:rsidRPr="002038A1">
        <w:rPr>
          <w:rFonts w:ascii="Arial" w:hAnsi="Arial" w:cs="Arial"/>
          <w:b/>
          <w:bCs/>
          <w:sz w:val="20"/>
          <w:szCs w:val="20"/>
        </w:rPr>
        <w:t>автоматических установок пенного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5089"/>
        <w:gridCol w:w="1890"/>
        <w:gridCol w:w="2182"/>
      </w:tblGrid>
      <w:tr w:rsidR="009B15B5" w:rsidRPr="00CF7DC9" w14:paraId="2E991AFD" w14:textId="77777777" w:rsidTr="003949FD">
        <w:trPr>
          <w:trHeight w:val="20"/>
          <w:tblHeader/>
        </w:trPr>
        <w:tc>
          <w:tcPr>
            <w:tcW w:w="693" w:type="dxa"/>
            <w:tcBorders>
              <w:top w:val="single" w:sz="12" w:space="0" w:color="auto"/>
              <w:left w:val="single" w:sz="12" w:space="0" w:color="auto"/>
            </w:tcBorders>
            <w:shd w:val="clear" w:color="auto" w:fill="FFD200"/>
            <w:vAlign w:val="center"/>
          </w:tcPr>
          <w:p w14:paraId="2E991AF8" w14:textId="77777777" w:rsidR="009B15B5" w:rsidRPr="00CF7DC9" w:rsidRDefault="009B15B5" w:rsidP="003949FD">
            <w:pPr>
              <w:jc w:val="center"/>
              <w:rPr>
                <w:rFonts w:ascii="Arial" w:hAnsi="Arial"/>
                <w:b/>
                <w:caps/>
                <w:sz w:val="16"/>
              </w:rPr>
            </w:pPr>
            <w:r w:rsidRPr="00CF7DC9">
              <w:rPr>
                <w:rFonts w:ascii="Arial" w:hAnsi="Arial"/>
                <w:b/>
                <w:caps/>
                <w:sz w:val="16"/>
              </w:rPr>
              <w:t>№</w:t>
            </w:r>
          </w:p>
          <w:p w14:paraId="2E991AF9" w14:textId="77777777" w:rsidR="009B15B5" w:rsidRPr="00CF7DC9" w:rsidRDefault="009B15B5" w:rsidP="003949FD">
            <w:pPr>
              <w:jc w:val="center"/>
              <w:rPr>
                <w:rFonts w:ascii="Arial" w:hAnsi="Arial"/>
                <w:b/>
                <w:caps/>
                <w:sz w:val="16"/>
              </w:rPr>
            </w:pPr>
            <w:proofErr w:type="gramStart"/>
            <w:r w:rsidRPr="00CF7DC9">
              <w:rPr>
                <w:rFonts w:ascii="Arial" w:hAnsi="Arial"/>
                <w:b/>
                <w:caps/>
                <w:sz w:val="16"/>
              </w:rPr>
              <w:t>п</w:t>
            </w:r>
            <w:proofErr w:type="gramEnd"/>
            <w:r w:rsidRPr="00CF7DC9">
              <w:rPr>
                <w:rFonts w:ascii="Arial" w:hAnsi="Arial"/>
                <w:b/>
                <w:caps/>
                <w:sz w:val="16"/>
              </w:rPr>
              <w:t>/п</w:t>
            </w:r>
          </w:p>
        </w:tc>
        <w:tc>
          <w:tcPr>
            <w:tcW w:w="5089" w:type="dxa"/>
            <w:tcBorders>
              <w:top w:val="single" w:sz="12" w:space="0" w:color="auto"/>
            </w:tcBorders>
            <w:shd w:val="clear" w:color="auto" w:fill="FFD200"/>
            <w:vAlign w:val="center"/>
          </w:tcPr>
          <w:p w14:paraId="2E991AFA" w14:textId="77777777" w:rsidR="009B15B5" w:rsidRPr="00CF7DC9" w:rsidRDefault="009B15B5" w:rsidP="003949FD">
            <w:pPr>
              <w:jc w:val="center"/>
              <w:rPr>
                <w:rFonts w:ascii="Arial" w:hAnsi="Arial"/>
                <w:b/>
                <w:caps/>
                <w:sz w:val="16"/>
              </w:rPr>
            </w:pPr>
            <w:r w:rsidRPr="00CF7DC9">
              <w:rPr>
                <w:rFonts w:ascii="Arial" w:hAnsi="Arial"/>
                <w:b/>
                <w:caps/>
                <w:sz w:val="16"/>
              </w:rPr>
              <w:t>Перечень</w:t>
            </w:r>
            <w:r>
              <w:rPr>
                <w:rFonts w:ascii="Arial" w:hAnsi="Arial"/>
                <w:b/>
                <w:caps/>
                <w:sz w:val="16"/>
              </w:rPr>
              <w:t xml:space="preserve"> </w:t>
            </w:r>
            <w:r w:rsidRPr="00CF7DC9">
              <w:rPr>
                <w:rFonts w:ascii="Arial" w:hAnsi="Arial"/>
                <w:b/>
                <w:caps/>
                <w:sz w:val="16"/>
              </w:rPr>
              <w:t>работ</w:t>
            </w:r>
          </w:p>
        </w:tc>
        <w:tc>
          <w:tcPr>
            <w:tcW w:w="1890" w:type="dxa"/>
            <w:tcBorders>
              <w:top w:val="single" w:sz="12" w:space="0" w:color="auto"/>
            </w:tcBorders>
            <w:shd w:val="clear" w:color="auto" w:fill="FFD200"/>
            <w:vAlign w:val="center"/>
          </w:tcPr>
          <w:p w14:paraId="2E991AFB" w14:textId="77777777" w:rsidR="009B15B5" w:rsidRPr="00CF7DC9" w:rsidRDefault="009B15B5" w:rsidP="003949FD">
            <w:pPr>
              <w:jc w:val="center"/>
              <w:rPr>
                <w:rFonts w:ascii="Arial" w:hAnsi="Arial"/>
                <w:b/>
                <w:caps/>
                <w:sz w:val="16"/>
              </w:rPr>
            </w:pPr>
            <w:r w:rsidRPr="00CF7DC9">
              <w:rPr>
                <w:rFonts w:ascii="Arial" w:hAnsi="Arial"/>
                <w:b/>
                <w:caps/>
                <w:sz w:val="16"/>
              </w:rPr>
              <w:t>Периодичность</w:t>
            </w:r>
          </w:p>
        </w:tc>
        <w:tc>
          <w:tcPr>
            <w:tcW w:w="2182" w:type="dxa"/>
            <w:tcBorders>
              <w:top w:val="single" w:sz="12" w:space="0" w:color="auto"/>
              <w:right w:val="single" w:sz="12" w:space="0" w:color="auto"/>
            </w:tcBorders>
            <w:shd w:val="clear" w:color="auto" w:fill="FFD200"/>
            <w:vAlign w:val="center"/>
          </w:tcPr>
          <w:p w14:paraId="2E991AFC" w14:textId="77777777" w:rsidR="009B15B5" w:rsidRPr="00CF7DC9" w:rsidRDefault="009B15B5" w:rsidP="003949FD">
            <w:pPr>
              <w:jc w:val="center"/>
              <w:rPr>
                <w:rFonts w:ascii="Arial" w:hAnsi="Arial"/>
                <w:b/>
                <w:caps/>
                <w:sz w:val="16"/>
              </w:rPr>
            </w:pPr>
            <w:r w:rsidRPr="00CF7DC9">
              <w:rPr>
                <w:rFonts w:ascii="Arial" w:hAnsi="Arial"/>
                <w:b/>
                <w:caps/>
                <w:sz w:val="16"/>
              </w:rPr>
              <w:t>Исполнитель</w:t>
            </w:r>
          </w:p>
        </w:tc>
      </w:tr>
      <w:tr w:rsidR="009B15B5" w:rsidRPr="00CF7DC9" w14:paraId="2E991B02" w14:textId="77777777" w:rsidTr="003949FD">
        <w:trPr>
          <w:trHeight w:val="20"/>
          <w:tblHeader/>
        </w:trPr>
        <w:tc>
          <w:tcPr>
            <w:tcW w:w="693" w:type="dxa"/>
            <w:tcBorders>
              <w:left w:val="single" w:sz="12" w:space="0" w:color="auto"/>
              <w:bottom w:val="single" w:sz="12" w:space="0" w:color="auto"/>
            </w:tcBorders>
            <w:shd w:val="clear" w:color="auto" w:fill="FFD200"/>
            <w:vAlign w:val="center"/>
          </w:tcPr>
          <w:p w14:paraId="2E991AFE"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5089" w:type="dxa"/>
            <w:tcBorders>
              <w:bottom w:val="single" w:sz="12" w:space="0" w:color="auto"/>
            </w:tcBorders>
            <w:shd w:val="clear" w:color="auto" w:fill="FFD200"/>
            <w:vAlign w:val="center"/>
          </w:tcPr>
          <w:p w14:paraId="2E991AFF"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890" w:type="dxa"/>
            <w:tcBorders>
              <w:bottom w:val="single" w:sz="12" w:space="0" w:color="auto"/>
            </w:tcBorders>
            <w:shd w:val="clear" w:color="auto" w:fill="FFD200"/>
            <w:vAlign w:val="center"/>
          </w:tcPr>
          <w:p w14:paraId="2E991B00"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182" w:type="dxa"/>
            <w:tcBorders>
              <w:bottom w:val="single" w:sz="12" w:space="0" w:color="auto"/>
              <w:right w:val="single" w:sz="12" w:space="0" w:color="auto"/>
            </w:tcBorders>
            <w:shd w:val="clear" w:color="auto" w:fill="FFD200"/>
            <w:vAlign w:val="center"/>
          </w:tcPr>
          <w:p w14:paraId="2E991B01"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14:paraId="2E991B09" w14:textId="77777777" w:rsidTr="003949FD">
        <w:trPr>
          <w:trHeight w:val="20"/>
        </w:trPr>
        <w:tc>
          <w:tcPr>
            <w:tcW w:w="693" w:type="dxa"/>
            <w:vMerge w:val="restart"/>
            <w:tcBorders>
              <w:top w:val="single" w:sz="12" w:space="0" w:color="auto"/>
              <w:left w:val="single" w:sz="12" w:space="0" w:color="auto"/>
            </w:tcBorders>
          </w:tcPr>
          <w:p w14:paraId="2E991B03" w14:textId="77777777" w:rsidR="009B15B5" w:rsidRDefault="009B15B5" w:rsidP="003949FD">
            <w:pPr>
              <w:jc w:val="center"/>
            </w:pPr>
            <w:r>
              <w:t>1.</w:t>
            </w:r>
          </w:p>
        </w:tc>
        <w:tc>
          <w:tcPr>
            <w:tcW w:w="5089" w:type="dxa"/>
            <w:vMerge w:val="restart"/>
            <w:tcBorders>
              <w:top w:val="single" w:sz="12" w:space="0" w:color="auto"/>
            </w:tcBorders>
          </w:tcPr>
          <w:p w14:paraId="2E991B04" w14:textId="77777777" w:rsidR="009B15B5" w:rsidRDefault="009B15B5" w:rsidP="003949FD">
            <w:proofErr w:type="gramStart"/>
            <w:r>
              <w:t>Внешний осмотр составных частей установки (технологической части</w:t>
            </w:r>
            <w:r w:rsidRPr="00FE5F2B">
              <w:t xml:space="preserve"> </w:t>
            </w:r>
            <w:r>
              <w:t>трубопроводов, оросителей,</w:t>
            </w:r>
            <w:r w:rsidRPr="00FE5F2B">
              <w:t xml:space="preserve"> </w:t>
            </w:r>
            <w:r>
              <w:t>обратных клапанов,</w:t>
            </w:r>
            <w:r w:rsidRPr="00FE5F2B">
              <w:t xml:space="preserve"> </w:t>
            </w:r>
            <w:r>
              <w:t>дозаторов,</w:t>
            </w:r>
            <w:proofErr w:type="gramEnd"/>
          </w:p>
          <w:p w14:paraId="2E991B05" w14:textId="77777777" w:rsidR="009B15B5" w:rsidRDefault="009B15B5" w:rsidP="003949FD">
            <w:r w:rsidRPr="00FE5F2B">
              <w:t xml:space="preserve"> </w:t>
            </w:r>
            <w:proofErr w:type="spellStart"/>
            <w:proofErr w:type="gramStart"/>
            <w:r>
              <w:t>пеносмесителей</w:t>
            </w:r>
            <w:proofErr w:type="spellEnd"/>
            <w:r>
              <w:t>, запорной арматуры,</w:t>
            </w:r>
            <w:r w:rsidRPr="00FE5F2B">
              <w:t xml:space="preserve"> </w:t>
            </w:r>
            <w:r>
              <w:t>манометров,</w:t>
            </w:r>
            <w:r w:rsidRPr="00FE5F2B">
              <w:t xml:space="preserve"> </w:t>
            </w:r>
            <w:r>
              <w:t>насосов, побудительной системы;</w:t>
            </w:r>
            <w:r w:rsidRPr="00FE5F2B">
              <w:t xml:space="preserve"> </w:t>
            </w:r>
            <w:r>
              <w:t>электротехнической части-шкафов управления,</w:t>
            </w:r>
            <w:r w:rsidRPr="00FE5F2B">
              <w:t xml:space="preserve"> </w:t>
            </w:r>
            <w:r>
              <w:t>электродвигателей,</w:t>
            </w:r>
            <w:r w:rsidRPr="00FE5F2B">
              <w:t xml:space="preserve"> </w:t>
            </w:r>
            <w:r>
              <w:t>приёмно-контрольных устройств,</w:t>
            </w:r>
            <w:r w:rsidRPr="00FE5F2B">
              <w:t xml:space="preserve"> </w:t>
            </w:r>
            <w:r>
              <w:t>шлейфов сигнализации,</w:t>
            </w:r>
            <w:r w:rsidRPr="00FE5F2B">
              <w:t xml:space="preserve"> </w:t>
            </w:r>
            <w:proofErr w:type="spellStart"/>
            <w:r>
              <w:t>извещателей</w:t>
            </w:r>
            <w:proofErr w:type="spellEnd"/>
            <w:r>
              <w:t>)</w:t>
            </w:r>
            <w:r w:rsidRPr="00FE5F2B">
              <w:t xml:space="preserve"> </w:t>
            </w:r>
            <w:r>
              <w:t>–</w:t>
            </w:r>
            <w:r w:rsidRPr="00FE5F2B">
              <w:t xml:space="preserve"> </w:t>
            </w:r>
            <w:r>
              <w:t>на отсутствие повреждений,</w:t>
            </w:r>
            <w:r w:rsidRPr="00FE5F2B">
              <w:t xml:space="preserve"> </w:t>
            </w:r>
            <w:r>
              <w:t>коррозии,</w:t>
            </w:r>
            <w:r w:rsidRPr="00FE5F2B">
              <w:t xml:space="preserve"> </w:t>
            </w:r>
            <w:r>
              <w:t>течи,</w:t>
            </w:r>
            <w:r w:rsidRPr="00FE5F2B">
              <w:t xml:space="preserve"> </w:t>
            </w:r>
            <w:r>
              <w:t>прочности крепления,</w:t>
            </w:r>
            <w:r w:rsidRPr="00FE5F2B">
              <w:t xml:space="preserve"> </w:t>
            </w:r>
            <w:r>
              <w:t>грязи,</w:t>
            </w:r>
            <w:r w:rsidRPr="00FE5F2B">
              <w:t xml:space="preserve"> </w:t>
            </w:r>
            <w:r>
              <w:t>наличие пломб.</w:t>
            </w:r>
            <w:proofErr w:type="gramEnd"/>
          </w:p>
        </w:tc>
        <w:tc>
          <w:tcPr>
            <w:tcW w:w="1890" w:type="dxa"/>
            <w:tcBorders>
              <w:top w:val="single" w:sz="12" w:space="0" w:color="auto"/>
            </w:tcBorders>
          </w:tcPr>
          <w:p w14:paraId="2E991B06" w14:textId="77777777" w:rsidR="009B15B5" w:rsidRDefault="009B15B5" w:rsidP="003949FD">
            <w:pPr>
              <w:jc w:val="center"/>
            </w:pPr>
            <w:r>
              <w:t>Ежедневно</w:t>
            </w:r>
          </w:p>
        </w:tc>
        <w:tc>
          <w:tcPr>
            <w:tcW w:w="2182" w:type="dxa"/>
            <w:tcBorders>
              <w:top w:val="single" w:sz="12" w:space="0" w:color="auto"/>
              <w:right w:val="single" w:sz="12" w:space="0" w:color="auto"/>
            </w:tcBorders>
          </w:tcPr>
          <w:p w14:paraId="2E991B07" w14:textId="77777777" w:rsidR="00E8686F" w:rsidRDefault="00E8686F" w:rsidP="00E8686F">
            <w:pPr>
              <w:jc w:val="center"/>
            </w:pPr>
            <w:r>
              <w:t>Дежурные работники</w:t>
            </w:r>
          </w:p>
          <w:p w14:paraId="2E991B08" w14:textId="77777777" w:rsidR="009B15B5" w:rsidRDefault="009B15B5" w:rsidP="003949FD">
            <w:pPr>
              <w:jc w:val="center"/>
            </w:pPr>
          </w:p>
        </w:tc>
      </w:tr>
      <w:tr w:rsidR="009B15B5" w14:paraId="2E991B0E" w14:textId="77777777" w:rsidTr="003949FD">
        <w:trPr>
          <w:trHeight w:val="20"/>
        </w:trPr>
        <w:tc>
          <w:tcPr>
            <w:tcW w:w="693" w:type="dxa"/>
            <w:vMerge/>
            <w:tcBorders>
              <w:left w:val="single" w:sz="12" w:space="0" w:color="auto"/>
            </w:tcBorders>
          </w:tcPr>
          <w:p w14:paraId="2E991B0A" w14:textId="77777777" w:rsidR="009B15B5" w:rsidRDefault="009B15B5" w:rsidP="003949FD">
            <w:pPr>
              <w:jc w:val="center"/>
            </w:pPr>
          </w:p>
        </w:tc>
        <w:tc>
          <w:tcPr>
            <w:tcW w:w="5089" w:type="dxa"/>
            <w:vMerge/>
          </w:tcPr>
          <w:p w14:paraId="2E991B0B" w14:textId="77777777" w:rsidR="009B15B5" w:rsidRDefault="009B15B5" w:rsidP="003949FD"/>
        </w:tc>
        <w:tc>
          <w:tcPr>
            <w:tcW w:w="1890" w:type="dxa"/>
          </w:tcPr>
          <w:p w14:paraId="2E991B0C" w14:textId="77777777" w:rsidR="009B15B5" w:rsidRDefault="009B15B5" w:rsidP="003949FD">
            <w:pPr>
              <w:jc w:val="center"/>
              <w:rPr>
                <w:lang w:val="en-US"/>
              </w:rPr>
            </w:pPr>
            <w:r>
              <w:t>Ежемесячно</w:t>
            </w:r>
          </w:p>
        </w:tc>
        <w:tc>
          <w:tcPr>
            <w:tcW w:w="2182" w:type="dxa"/>
            <w:tcBorders>
              <w:right w:val="single" w:sz="12" w:space="0" w:color="auto"/>
            </w:tcBorders>
          </w:tcPr>
          <w:p w14:paraId="2E991B0D" w14:textId="77777777" w:rsidR="009B15B5" w:rsidRDefault="00854DCF" w:rsidP="003949FD">
            <w:pPr>
              <w:jc w:val="center"/>
            </w:pPr>
            <w:r>
              <w:t>О</w:t>
            </w:r>
            <w:r w:rsidR="009B15B5">
              <w:t>бслуж</w:t>
            </w:r>
            <w:r>
              <w:t>ивающая по договору организация</w:t>
            </w:r>
          </w:p>
        </w:tc>
      </w:tr>
      <w:tr w:rsidR="009B15B5" w14:paraId="2E991B13" w14:textId="77777777" w:rsidTr="003949FD">
        <w:trPr>
          <w:trHeight w:val="20"/>
        </w:trPr>
        <w:tc>
          <w:tcPr>
            <w:tcW w:w="693" w:type="dxa"/>
            <w:vMerge w:val="restart"/>
            <w:tcBorders>
              <w:left w:val="single" w:sz="12" w:space="0" w:color="auto"/>
            </w:tcBorders>
          </w:tcPr>
          <w:p w14:paraId="2E991B0F" w14:textId="77777777" w:rsidR="009B15B5" w:rsidRDefault="009B15B5" w:rsidP="003949FD">
            <w:pPr>
              <w:jc w:val="center"/>
            </w:pPr>
            <w:r>
              <w:t>2.</w:t>
            </w:r>
          </w:p>
        </w:tc>
        <w:tc>
          <w:tcPr>
            <w:tcW w:w="5089" w:type="dxa"/>
            <w:vMerge w:val="restart"/>
          </w:tcPr>
          <w:p w14:paraId="2E991B10" w14:textId="77777777" w:rsidR="009B15B5" w:rsidRPr="00EF4A2D" w:rsidRDefault="009B15B5" w:rsidP="003949FD">
            <w:bookmarkStart w:id="127" w:name="_Toc185944331"/>
            <w:bookmarkStart w:id="128" w:name="_Toc185945460"/>
            <w:bookmarkStart w:id="129" w:name="_Toc185950332"/>
            <w:bookmarkStart w:id="130" w:name="_Toc186361495"/>
            <w:bookmarkStart w:id="131" w:name="_Toc186361796"/>
            <w:bookmarkStart w:id="132" w:name="_Toc283846751"/>
            <w:r w:rsidRPr="00EF4A2D">
              <w:t>Контроль давления, уровней воды и пенообразователя, рабочего положения запорной арматуры, выключателей и переключателей, исправность световой сигнализации.</w:t>
            </w:r>
            <w:bookmarkEnd w:id="127"/>
            <w:bookmarkEnd w:id="128"/>
            <w:bookmarkEnd w:id="129"/>
            <w:bookmarkEnd w:id="130"/>
            <w:bookmarkEnd w:id="131"/>
            <w:bookmarkEnd w:id="132"/>
          </w:p>
        </w:tc>
        <w:tc>
          <w:tcPr>
            <w:tcW w:w="1890" w:type="dxa"/>
          </w:tcPr>
          <w:p w14:paraId="2E991B11" w14:textId="77777777" w:rsidR="009B15B5" w:rsidRDefault="009B15B5" w:rsidP="003949FD">
            <w:pPr>
              <w:jc w:val="center"/>
            </w:pPr>
            <w:r>
              <w:t>Ежедневно</w:t>
            </w:r>
          </w:p>
        </w:tc>
        <w:tc>
          <w:tcPr>
            <w:tcW w:w="2182" w:type="dxa"/>
            <w:tcBorders>
              <w:right w:val="single" w:sz="12" w:space="0" w:color="auto"/>
            </w:tcBorders>
          </w:tcPr>
          <w:p w14:paraId="2E991B12" w14:textId="77777777" w:rsidR="009B15B5" w:rsidRDefault="00E8686F" w:rsidP="003949FD">
            <w:pPr>
              <w:jc w:val="center"/>
            </w:pPr>
            <w:r>
              <w:t>Дежурные работники</w:t>
            </w:r>
          </w:p>
        </w:tc>
      </w:tr>
      <w:tr w:rsidR="009B15B5" w14:paraId="2E991B18" w14:textId="77777777" w:rsidTr="003949FD">
        <w:trPr>
          <w:trHeight w:val="20"/>
        </w:trPr>
        <w:tc>
          <w:tcPr>
            <w:tcW w:w="693" w:type="dxa"/>
            <w:vMerge/>
            <w:tcBorders>
              <w:left w:val="single" w:sz="12" w:space="0" w:color="auto"/>
            </w:tcBorders>
          </w:tcPr>
          <w:p w14:paraId="2E991B14" w14:textId="77777777" w:rsidR="009B15B5" w:rsidRDefault="009B15B5" w:rsidP="003949FD">
            <w:pPr>
              <w:jc w:val="center"/>
            </w:pPr>
          </w:p>
        </w:tc>
        <w:tc>
          <w:tcPr>
            <w:tcW w:w="5089" w:type="dxa"/>
            <w:vMerge/>
          </w:tcPr>
          <w:p w14:paraId="2E991B15" w14:textId="77777777" w:rsidR="009B15B5" w:rsidRDefault="009B15B5" w:rsidP="003949FD">
            <w:pPr>
              <w:pStyle w:val="1"/>
            </w:pPr>
            <w:bookmarkStart w:id="133" w:name="_Toc411247879"/>
            <w:bookmarkStart w:id="134" w:name="_Toc412795007"/>
            <w:bookmarkEnd w:id="133"/>
            <w:bookmarkEnd w:id="134"/>
          </w:p>
        </w:tc>
        <w:tc>
          <w:tcPr>
            <w:tcW w:w="1890" w:type="dxa"/>
          </w:tcPr>
          <w:p w14:paraId="2E991B16" w14:textId="77777777" w:rsidR="009B15B5" w:rsidRDefault="009B15B5" w:rsidP="003949FD">
            <w:pPr>
              <w:jc w:val="center"/>
              <w:rPr>
                <w:lang w:val="en-US"/>
              </w:rPr>
            </w:pPr>
            <w:r>
              <w:t>Ежемесячно</w:t>
            </w:r>
          </w:p>
        </w:tc>
        <w:tc>
          <w:tcPr>
            <w:tcW w:w="2182" w:type="dxa"/>
            <w:tcBorders>
              <w:right w:val="single" w:sz="12" w:space="0" w:color="auto"/>
            </w:tcBorders>
          </w:tcPr>
          <w:p w14:paraId="2E991B17" w14:textId="77777777" w:rsidR="009B15B5" w:rsidRDefault="00854DCF" w:rsidP="003949FD">
            <w:pPr>
              <w:jc w:val="center"/>
            </w:pPr>
            <w:r>
              <w:t>О</w:t>
            </w:r>
            <w:r w:rsidR="009B15B5">
              <w:t>бслуж</w:t>
            </w:r>
            <w:r>
              <w:t>ивающая по договору организация</w:t>
            </w:r>
          </w:p>
        </w:tc>
      </w:tr>
      <w:tr w:rsidR="009B15B5" w14:paraId="2E991B1D" w14:textId="77777777" w:rsidTr="003949FD">
        <w:trPr>
          <w:trHeight w:val="20"/>
        </w:trPr>
        <w:tc>
          <w:tcPr>
            <w:tcW w:w="693" w:type="dxa"/>
            <w:tcBorders>
              <w:left w:val="single" w:sz="12" w:space="0" w:color="auto"/>
            </w:tcBorders>
          </w:tcPr>
          <w:p w14:paraId="2E991B19" w14:textId="77777777" w:rsidR="009B15B5" w:rsidRDefault="009B15B5" w:rsidP="003949FD">
            <w:pPr>
              <w:jc w:val="center"/>
            </w:pPr>
            <w:r>
              <w:t>3.</w:t>
            </w:r>
          </w:p>
        </w:tc>
        <w:tc>
          <w:tcPr>
            <w:tcW w:w="5089" w:type="dxa"/>
          </w:tcPr>
          <w:p w14:paraId="2E991B1A" w14:textId="77777777" w:rsidR="009B15B5" w:rsidRPr="006C0AC6" w:rsidRDefault="009B15B5" w:rsidP="003949FD">
            <w:r w:rsidRPr="006C0AC6">
              <w:t xml:space="preserve">Контроль основного и резервного источников питания и проверка автоматического переключения с рабочего ввода </w:t>
            </w:r>
            <w:proofErr w:type="gramStart"/>
            <w:r w:rsidRPr="006C0AC6">
              <w:t>на</w:t>
            </w:r>
            <w:proofErr w:type="gramEnd"/>
            <w:r w:rsidRPr="006C0AC6">
              <w:t xml:space="preserve"> резервный.</w:t>
            </w:r>
          </w:p>
        </w:tc>
        <w:tc>
          <w:tcPr>
            <w:tcW w:w="1890" w:type="dxa"/>
          </w:tcPr>
          <w:p w14:paraId="2E991B1B" w14:textId="77777777" w:rsidR="009B15B5" w:rsidRPr="006C0AC6" w:rsidRDefault="009B15B5" w:rsidP="003949FD">
            <w:pPr>
              <w:jc w:val="center"/>
            </w:pPr>
            <w:r w:rsidRPr="006C0AC6">
              <w:t>Еженедельно</w:t>
            </w:r>
          </w:p>
        </w:tc>
        <w:tc>
          <w:tcPr>
            <w:tcW w:w="2182" w:type="dxa"/>
            <w:tcBorders>
              <w:right w:val="single" w:sz="12" w:space="0" w:color="auto"/>
            </w:tcBorders>
          </w:tcPr>
          <w:p w14:paraId="2E991B1C" w14:textId="77777777" w:rsidR="009B15B5" w:rsidRPr="006C0AC6" w:rsidRDefault="00854DCF" w:rsidP="003949FD">
            <w:pPr>
              <w:jc w:val="center"/>
            </w:pPr>
            <w:proofErr w:type="spellStart"/>
            <w:r>
              <w:t>Э</w:t>
            </w:r>
            <w:r w:rsidR="009B15B5">
              <w:t>нергоцех</w:t>
            </w:r>
            <w:proofErr w:type="spellEnd"/>
            <w:r w:rsidR="009B15B5">
              <w:t xml:space="preserve"> </w:t>
            </w:r>
          </w:p>
        </w:tc>
      </w:tr>
      <w:tr w:rsidR="009B15B5" w14:paraId="2E991B22" w14:textId="77777777" w:rsidTr="003949FD">
        <w:trPr>
          <w:trHeight w:val="20"/>
        </w:trPr>
        <w:tc>
          <w:tcPr>
            <w:tcW w:w="693" w:type="dxa"/>
            <w:tcBorders>
              <w:left w:val="single" w:sz="12" w:space="0" w:color="auto"/>
            </w:tcBorders>
          </w:tcPr>
          <w:p w14:paraId="2E991B1E" w14:textId="77777777" w:rsidR="009B15B5" w:rsidRDefault="009B15B5" w:rsidP="003949FD">
            <w:pPr>
              <w:jc w:val="center"/>
            </w:pPr>
            <w:r>
              <w:t>4.</w:t>
            </w:r>
          </w:p>
        </w:tc>
        <w:tc>
          <w:tcPr>
            <w:tcW w:w="5089" w:type="dxa"/>
          </w:tcPr>
          <w:p w14:paraId="2E991B1F" w14:textId="77777777" w:rsidR="009B15B5" w:rsidRDefault="009B15B5" w:rsidP="003949FD">
            <w:r>
              <w:t>Проверка качества пенообразователя (</w:t>
            </w:r>
            <w:proofErr w:type="spellStart"/>
            <w:r>
              <w:t>пенораствора</w:t>
            </w:r>
            <w:proofErr w:type="spellEnd"/>
            <w:r>
              <w:t>) на кратность и стойкость пены.</w:t>
            </w:r>
          </w:p>
        </w:tc>
        <w:tc>
          <w:tcPr>
            <w:tcW w:w="1890" w:type="dxa"/>
          </w:tcPr>
          <w:p w14:paraId="2E991B20" w14:textId="77777777" w:rsidR="009B15B5" w:rsidRDefault="009B15B5" w:rsidP="003949FD">
            <w:pPr>
              <w:jc w:val="center"/>
            </w:pPr>
            <w:r>
              <w:t>Ежеквартально</w:t>
            </w:r>
          </w:p>
        </w:tc>
        <w:tc>
          <w:tcPr>
            <w:tcW w:w="2182" w:type="dxa"/>
            <w:tcBorders>
              <w:right w:val="single" w:sz="12" w:space="0" w:color="auto"/>
            </w:tcBorders>
          </w:tcPr>
          <w:p w14:paraId="2E991B21" w14:textId="77777777" w:rsidR="009B15B5" w:rsidRDefault="00E8686F" w:rsidP="003949FD">
            <w:pPr>
              <w:jc w:val="center"/>
            </w:pPr>
            <w:r>
              <w:t>Дежурные работники</w:t>
            </w:r>
          </w:p>
        </w:tc>
      </w:tr>
      <w:tr w:rsidR="009B15B5" w14:paraId="2E991B27" w14:textId="77777777" w:rsidTr="003949FD">
        <w:trPr>
          <w:trHeight w:val="20"/>
        </w:trPr>
        <w:tc>
          <w:tcPr>
            <w:tcW w:w="693" w:type="dxa"/>
            <w:tcBorders>
              <w:left w:val="single" w:sz="12" w:space="0" w:color="auto"/>
            </w:tcBorders>
          </w:tcPr>
          <w:p w14:paraId="2E991B23" w14:textId="77777777" w:rsidR="009B15B5" w:rsidRDefault="009B15B5" w:rsidP="003949FD">
            <w:pPr>
              <w:jc w:val="center"/>
            </w:pPr>
            <w:r>
              <w:t>5.</w:t>
            </w:r>
          </w:p>
        </w:tc>
        <w:tc>
          <w:tcPr>
            <w:tcW w:w="5089" w:type="dxa"/>
          </w:tcPr>
          <w:p w14:paraId="2E991B24" w14:textId="77777777" w:rsidR="009B15B5" w:rsidRDefault="009B15B5" w:rsidP="003949FD">
            <w:r>
              <w:t xml:space="preserve">Перемешивание </w:t>
            </w:r>
            <w:proofErr w:type="spellStart"/>
            <w:r>
              <w:t>пенораствора</w:t>
            </w:r>
            <w:proofErr w:type="spellEnd"/>
            <w:r>
              <w:t>.</w:t>
            </w:r>
          </w:p>
        </w:tc>
        <w:tc>
          <w:tcPr>
            <w:tcW w:w="1890" w:type="dxa"/>
          </w:tcPr>
          <w:p w14:paraId="2E991B25" w14:textId="77777777" w:rsidR="009B15B5" w:rsidRDefault="009B15B5" w:rsidP="003949FD">
            <w:pPr>
              <w:jc w:val="center"/>
            </w:pPr>
            <w:r>
              <w:t>Ежемесячно</w:t>
            </w:r>
          </w:p>
        </w:tc>
        <w:tc>
          <w:tcPr>
            <w:tcW w:w="2182" w:type="dxa"/>
            <w:tcBorders>
              <w:right w:val="single" w:sz="12" w:space="0" w:color="auto"/>
            </w:tcBorders>
          </w:tcPr>
          <w:p w14:paraId="2E991B26"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2C" w14:textId="77777777" w:rsidTr="003949FD">
        <w:trPr>
          <w:trHeight w:val="20"/>
        </w:trPr>
        <w:tc>
          <w:tcPr>
            <w:tcW w:w="693" w:type="dxa"/>
            <w:tcBorders>
              <w:left w:val="single" w:sz="12" w:space="0" w:color="auto"/>
            </w:tcBorders>
          </w:tcPr>
          <w:p w14:paraId="2E991B28" w14:textId="77777777" w:rsidR="009B15B5" w:rsidRDefault="009B15B5" w:rsidP="003949FD">
            <w:pPr>
              <w:jc w:val="center"/>
            </w:pPr>
            <w:r>
              <w:t>6.</w:t>
            </w:r>
          </w:p>
        </w:tc>
        <w:tc>
          <w:tcPr>
            <w:tcW w:w="5089" w:type="dxa"/>
          </w:tcPr>
          <w:p w14:paraId="2E991B29" w14:textId="77777777" w:rsidR="009B15B5" w:rsidRDefault="009B15B5" w:rsidP="003949FD">
            <w:r>
              <w:t>Проверка работоспособности составных частей установки (технологической части; электротехнической части; сигнализационной части).</w:t>
            </w:r>
          </w:p>
        </w:tc>
        <w:tc>
          <w:tcPr>
            <w:tcW w:w="1890" w:type="dxa"/>
          </w:tcPr>
          <w:p w14:paraId="2E991B2A" w14:textId="77777777" w:rsidR="009B15B5" w:rsidRDefault="009B15B5" w:rsidP="003949FD">
            <w:pPr>
              <w:jc w:val="center"/>
            </w:pPr>
            <w:r>
              <w:t>Ежемесячно</w:t>
            </w:r>
          </w:p>
        </w:tc>
        <w:tc>
          <w:tcPr>
            <w:tcW w:w="2182" w:type="dxa"/>
            <w:tcBorders>
              <w:right w:val="single" w:sz="12" w:space="0" w:color="auto"/>
            </w:tcBorders>
          </w:tcPr>
          <w:p w14:paraId="2E991B2B"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1" w14:textId="77777777" w:rsidTr="003949FD">
        <w:trPr>
          <w:trHeight w:val="20"/>
        </w:trPr>
        <w:tc>
          <w:tcPr>
            <w:tcW w:w="693" w:type="dxa"/>
            <w:tcBorders>
              <w:left w:val="single" w:sz="12" w:space="0" w:color="auto"/>
            </w:tcBorders>
          </w:tcPr>
          <w:p w14:paraId="2E991B2D" w14:textId="77777777" w:rsidR="009B15B5" w:rsidRDefault="009B15B5" w:rsidP="003949FD">
            <w:pPr>
              <w:jc w:val="center"/>
              <w:rPr>
                <w:lang w:val="en-US"/>
              </w:rPr>
            </w:pPr>
            <w:r>
              <w:t>7.</w:t>
            </w:r>
          </w:p>
        </w:tc>
        <w:tc>
          <w:tcPr>
            <w:tcW w:w="5089" w:type="dxa"/>
          </w:tcPr>
          <w:p w14:paraId="2E991B2E" w14:textId="77777777" w:rsidR="009B15B5" w:rsidRDefault="009B15B5" w:rsidP="003949FD">
            <w:r>
              <w:t>Проверка работоспособности установки в ручном (местном и дистанционном) и автоматическом режимах (без пуска пены по направлениям).</w:t>
            </w:r>
          </w:p>
        </w:tc>
        <w:tc>
          <w:tcPr>
            <w:tcW w:w="1890" w:type="dxa"/>
          </w:tcPr>
          <w:p w14:paraId="2E991B2F" w14:textId="77777777" w:rsidR="009B15B5" w:rsidRDefault="009B15B5" w:rsidP="003949FD">
            <w:pPr>
              <w:jc w:val="center"/>
            </w:pPr>
            <w:r>
              <w:t>Ежемесячно</w:t>
            </w:r>
          </w:p>
        </w:tc>
        <w:tc>
          <w:tcPr>
            <w:tcW w:w="2182" w:type="dxa"/>
            <w:tcBorders>
              <w:right w:val="single" w:sz="12" w:space="0" w:color="auto"/>
            </w:tcBorders>
          </w:tcPr>
          <w:p w14:paraId="2E991B30"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6" w14:textId="77777777" w:rsidTr="003949FD">
        <w:trPr>
          <w:trHeight w:val="20"/>
        </w:trPr>
        <w:tc>
          <w:tcPr>
            <w:tcW w:w="693" w:type="dxa"/>
            <w:tcBorders>
              <w:left w:val="single" w:sz="12" w:space="0" w:color="auto"/>
            </w:tcBorders>
          </w:tcPr>
          <w:p w14:paraId="2E991B32" w14:textId="77777777" w:rsidR="009B15B5" w:rsidRDefault="009B15B5" w:rsidP="003949FD">
            <w:pPr>
              <w:jc w:val="center"/>
              <w:rPr>
                <w:lang w:val="en-US"/>
              </w:rPr>
            </w:pPr>
            <w:r>
              <w:t>8.</w:t>
            </w:r>
          </w:p>
        </w:tc>
        <w:tc>
          <w:tcPr>
            <w:tcW w:w="5089" w:type="dxa"/>
          </w:tcPr>
          <w:p w14:paraId="2E991B33" w14:textId="77777777" w:rsidR="009B15B5" w:rsidRDefault="009B15B5" w:rsidP="003949FD">
            <w:proofErr w:type="gramStart"/>
            <w:r>
              <w:t>Промывка трубопроводов и смена воды в установке и резервуарах (в период капитального ремонта.</w:t>
            </w:r>
            <w:proofErr w:type="gramEnd"/>
          </w:p>
        </w:tc>
        <w:tc>
          <w:tcPr>
            <w:tcW w:w="1890" w:type="dxa"/>
          </w:tcPr>
          <w:p w14:paraId="2E991B34" w14:textId="77777777" w:rsidR="009B15B5" w:rsidRDefault="009B15B5" w:rsidP="003949FD">
            <w:pPr>
              <w:jc w:val="center"/>
            </w:pPr>
            <w:r>
              <w:t>Ежегодно</w:t>
            </w:r>
          </w:p>
        </w:tc>
        <w:tc>
          <w:tcPr>
            <w:tcW w:w="2182" w:type="dxa"/>
            <w:tcBorders>
              <w:right w:val="single" w:sz="12" w:space="0" w:color="auto"/>
            </w:tcBorders>
          </w:tcPr>
          <w:p w14:paraId="2E991B35" w14:textId="77777777" w:rsidR="009B15B5" w:rsidRDefault="00E8686F" w:rsidP="003949FD">
            <w:pPr>
              <w:jc w:val="center"/>
            </w:pPr>
            <w:r>
              <w:t>Дежурные работники</w:t>
            </w:r>
            <w:r w:rsidR="00854DCF">
              <w:t>, О</w:t>
            </w:r>
            <w:r w:rsidR="009B15B5">
              <w:t>бслуживающая по договору организация</w:t>
            </w:r>
          </w:p>
        </w:tc>
      </w:tr>
      <w:tr w:rsidR="009B15B5" w14:paraId="2E991B3B" w14:textId="77777777" w:rsidTr="003949FD">
        <w:trPr>
          <w:trHeight w:val="20"/>
        </w:trPr>
        <w:tc>
          <w:tcPr>
            <w:tcW w:w="693" w:type="dxa"/>
            <w:tcBorders>
              <w:left w:val="single" w:sz="12" w:space="0" w:color="auto"/>
            </w:tcBorders>
          </w:tcPr>
          <w:p w14:paraId="2E991B37" w14:textId="77777777" w:rsidR="009B15B5" w:rsidRDefault="009B15B5" w:rsidP="003949FD">
            <w:pPr>
              <w:jc w:val="center"/>
              <w:rPr>
                <w:lang w:val="en-US"/>
              </w:rPr>
            </w:pPr>
            <w:r>
              <w:t>9.</w:t>
            </w:r>
          </w:p>
        </w:tc>
        <w:tc>
          <w:tcPr>
            <w:tcW w:w="5089" w:type="dxa"/>
          </w:tcPr>
          <w:p w14:paraId="2E991B38" w14:textId="77777777" w:rsidR="009B15B5" w:rsidRDefault="009B15B5" w:rsidP="003949FD">
            <w:r>
              <w:t xml:space="preserve">Метрологическая поверка приборов: технические манометры, остальные приборы </w:t>
            </w:r>
            <w:proofErr w:type="spellStart"/>
            <w:r>
              <w:t>КИПиА</w:t>
            </w:r>
            <w:proofErr w:type="spellEnd"/>
            <w:r>
              <w:t xml:space="preserve"> </w:t>
            </w:r>
          </w:p>
        </w:tc>
        <w:tc>
          <w:tcPr>
            <w:tcW w:w="1890" w:type="dxa"/>
          </w:tcPr>
          <w:p w14:paraId="2E991B39" w14:textId="77777777" w:rsidR="009B15B5" w:rsidRDefault="009B15B5" w:rsidP="003949FD">
            <w:pPr>
              <w:jc w:val="center"/>
            </w:pPr>
            <w:r>
              <w:t>Ежегодно</w:t>
            </w:r>
          </w:p>
        </w:tc>
        <w:tc>
          <w:tcPr>
            <w:tcW w:w="2182" w:type="dxa"/>
            <w:tcBorders>
              <w:right w:val="single" w:sz="12" w:space="0" w:color="auto"/>
            </w:tcBorders>
          </w:tcPr>
          <w:p w14:paraId="2E991B3A" w14:textId="77777777" w:rsidR="009B15B5" w:rsidRDefault="00E8686F" w:rsidP="003949FD">
            <w:pPr>
              <w:jc w:val="center"/>
            </w:pPr>
            <w:r>
              <w:t>Дежурные работники</w:t>
            </w:r>
          </w:p>
        </w:tc>
      </w:tr>
      <w:tr w:rsidR="009B15B5" w14:paraId="2E991B40" w14:textId="77777777" w:rsidTr="003949FD">
        <w:trPr>
          <w:trHeight w:val="20"/>
        </w:trPr>
        <w:tc>
          <w:tcPr>
            <w:tcW w:w="693" w:type="dxa"/>
            <w:tcBorders>
              <w:left w:val="single" w:sz="12" w:space="0" w:color="auto"/>
            </w:tcBorders>
          </w:tcPr>
          <w:p w14:paraId="2E991B3C" w14:textId="77777777" w:rsidR="009B15B5" w:rsidRDefault="009B15B5" w:rsidP="003949FD">
            <w:pPr>
              <w:jc w:val="center"/>
              <w:rPr>
                <w:lang w:val="en-US"/>
              </w:rPr>
            </w:pPr>
            <w:r>
              <w:t>10.</w:t>
            </w:r>
          </w:p>
        </w:tc>
        <w:tc>
          <w:tcPr>
            <w:tcW w:w="5089" w:type="dxa"/>
          </w:tcPr>
          <w:p w14:paraId="2E991B3D" w14:textId="77777777" w:rsidR="009B15B5" w:rsidRDefault="009B15B5" w:rsidP="003949FD">
            <w:r>
              <w:t xml:space="preserve">Измерение сопротивления изоляции </w:t>
            </w:r>
            <w:r>
              <w:lastRenderedPageBreak/>
              <w:t>электрических цепей.</w:t>
            </w:r>
          </w:p>
        </w:tc>
        <w:tc>
          <w:tcPr>
            <w:tcW w:w="1890" w:type="dxa"/>
          </w:tcPr>
          <w:p w14:paraId="2E991B3E" w14:textId="77777777" w:rsidR="009B15B5" w:rsidRPr="00276498" w:rsidRDefault="009B15B5" w:rsidP="003949FD">
            <w:pPr>
              <w:jc w:val="center"/>
              <w:rPr>
                <w:sz w:val="32"/>
              </w:rPr>
            </w:pPr>
            <w:r w:rsidRPr="00276498">
              <w:lastRenderedPageBreak/>
              <w:t>1раз в 3 года</w:t>
            </w:r>
          </w:p>
        </w:tc>
        <w:tc>
          <w:tcPr>
            <w:tcW w:w="2182" w:type="dxa"/>
            <w:tcBorders>
              <w:right w:val="single" w:sz="12" w:space="0" w:color="auto"/>
            </w:tcBorders>
          </w:tcPr>
          <w:p w14:paraId="2E991B3F" w14:textId="77777777" w:rsidR="009B15B5" w:rsidRPr="00276498" w:rsidRDefault="00854DCF" w:rsidP="003949FD">
            <w:pPr>
              <w:jc w:val="center"/>
            </w:pPr>
            <w:r>
              <w:t>О</w:t>
            </w:r>
            <w:r w:rsidR="009B15B5">
              <w:t xml:space="preserve">бслуживающая </w:t>
            </w:r>
            <w:r w:rsidR="009B15B5">
              <w:lastRenderedPageBreak/>
              <w:t>по договору организация,</w:t>
            </w:r>
          </w:p>
        </w:tc>
      </w:tr>
      <w:tr w:rsidR="009B15B5" w14:paraId="2E991B46" w14:textId="77777777" w:rsidTr="003949FD">
        <w:trPr>
          <w:trHeight w:val="20"/>
        </w:trPr>
        <w:tc>
          <w:tcPr>
            <w:tcW w:w="693" w:type="dxa"/>
            <w:tcBorders>
              <w:left w:val="single" w:sz="12" w:space="0" w:color="auto"/>
            </w:tcBorders>
          </w:tcPr>
          <w:p w14:paraId="2E991B41" w14:textId="77777777" w:rsidR="009B15B5" w:rsidRDefault="009B15B5" w:rsidP="003949FD">
            <w:pPr>
              <w:jc w:val="center"/>
              <w:rPr>
                <w:lang w:val="en-US"/>
              </w:rPr>
            </w:pPr>
            <w:r>
              <w:lastRenderedPageBreak/>
              <w:t>11.</w:t>
            </w:r>
          </w:p>
        </w:tc>
        <w:tc>
          <w:tcPr>
            <w:tcW w:w="5089" w:type="dxa"/>
          </w:tcPr>
          <w:p w14:paraId="2E991B42" w14:textId="77777777" w:rsidR="009B15B5" w:rsidRPr="00EF4A2D" w:rsidRDefault="009B15B5" w:rsidP="003949FD">
            <w:bookmarkStart w:id="135" w:name="_Toc185944332"/>
            <w:bookmarkStart w:id="136" w:name="_Toc185945461"/>
            <w:bookmarkStart w:id="137" w:name="_Toc185950333"/>
            <w:bookmarkStart w:id="138" w:name="_Toc186361496"/>
            <w:bookmarkStart w:id="139" w:name="_Toc186361797"/>
            <w:bookmarkStart w:id="140" w:name="_Toc283846752"/>
            <w:r w:rsidRPr="00EF4A2D">
              <w:t>Гидравлические и пневматические испытания трубопроводов на герметичность и прочность.</w:t>
            </w:r>
            <w:bookmarkEnd w:id="135"/>
            <w:bookmarkEnd w:id="136"/>
            <w:bookmarkEnd w:id="137"/>
            <w:bookmarkEnd w:id="138"/>
            <w:bookmarkEnd w:id="139"/>
            <w:bookmarkEnd w:id="140"/>
          </w:p>
        </w:tc>
        <w:tc>
          <w:tcPr>
            <w:tcW w:w="1890" w:type="dxa"/>
          </w:tcPr>
          <w:p w14:paraId="2E991B43" w14:textId="77777777" w:rsidR="009B15B5" w:rsidRDefault="009B15B5" w:rsidP="003949FD">
            <w:pPr>
              <w:jc w:val="center"/>
            </w:pPr>
            <w:r>
              <w:t>Ежегодно</w:t>
            </w:r>
          </w:p>
        </w:tc>
        <w:tc>
          <w:tcPr>
            <w:tcW w:w="2182" w:type="dxa"/>
            <w:tcBorders>
              <w:right w:val="single" w:sz="12" w:space="0" w:color="auto"/>
            </w:tcBorders>
          </w:tcPr>
          <w:p w14:paraId="2E991B44" w14:textId="77777777" w:rsidR="009B15B5" w:rsidRDefault="00E8686F" w:rsidP="003949FD">
            <w:pPr>
              <w:jc w:val="center"/>
            </w:pPr>
            <w:r>
              <w:t>Дежурные работники</w:t>
            </w:r>
            <w:r w:rsidR="009B15B5">
              <w:t xml:space="preserve"> </w:t>
            </w:r>
          </w:p>
          <w:p w14:paraId="2E991B45" w14:textId="77777777" w:rsidR="009B15B5" w:rsidRDefault="00854DCF" w:rsidP="003949FD">
            <w:pPr>
              <w:jc w:val="center"/>
            </w:pPr>
            <w:r>
              <w:t>О</w:t>
            </w:r>
            <w:r w:rsidR="009B15B5">
              <w:t>бслуживающая по договору организация</w:t>
            </w:r>
          </w:p>
        </w:tc>
      </w:tr>
      <w:tr w:rsidR="009B15B5" w14:paraId="2E991B4D" w14:textId="77777777" w:rsidTr="003949FD">
        <w:trPr>
          <w:trHeight w:val="20"/>
        </w:trPr>
        <w:tc>
          <w:tcPr>
            <w:tcW w:w="693" w:type="dxa"/>
            <w:tcBorders>
              <w:left w:val="single" w:sz="12" w:space="0" w:color="auto"/>
            </w:tcBorders>
          </w:tcPr>
          <w:p w14:paraId="2E991B47" w14:textId="77777777" w:rsidR="009B15B5" w:rsidRDefault="009B15B5" w:rsidP="003949FD">
            <w:pPr>
              <w:jc w:val="center"/>
            </w:pPr>
            <w:r>
              <w:t>12</w:t>
            </w:r>
          </w:p>
        </w:tc>
        <w:tc>
          <w:tcPr>
            <w:tcW w:w="5089" w:type="dxa"/>
          </w:tcPr>
          <w:p w14:paraId="2E991B48" w14:textId="77777777" w:rsidR="009B15B5" w:rsidRPr="00EF4A2D" w:rsidRDefault="009B15B5" w:rsidP="003949FD">
            <w:bookmarkStart w:id="141" w:name="_Toc185944333"/>
            <w:bookmarkStart w:id="142" w:name="_Toc185945462"/>
            <w:bookmarkStart w:id="143" w:name="_Toc185950334"/>
            <w:bookmarkStart w:id="144" w:name="_Toc186361497"/>
            <w:bookmarkStart w:id="145" w:name="_Toc186361798"/>
            <w:bookmarkStart w:id="146" w:name="_Toc283846753"/>
            <w:r w:rsidRPr="00EF4A2D">
              <w:t xml:space="preserve">Проверка работоспособности насосов, </w:t>
            </w:r>
            <w:proofErr w:type="spellStart"/>
            <w:r w:rsidRPr="00EF4A2D">
              <w:t>электрозадвижек</w:t>
            </w:r>
            <w:proofErr w:type="spellEnd"/>
            <w:r w:rsidRPr="00EF4A2D">
              <w:t xml:space="preserve"> на </w:t>
            </w:r>
            <w:proofErr w:type="spellStart"/>
            <w:r w:rsidRPr="00EF4A2D">
              <w:t>выкиде</w:t>
            </w:r>
            <w:proofErr w:type="spellEnd"/>
            <w:r w:rsidRPr="00EF4A2D">
              <w:t xml:space="preserve"> насосов</w:t>
            </w:r>
            <w:bookmarkEnd w:id="141"/>
            <w:bookmarkEnd w:id="142"/>
            <w:bookmarkEnd w:id="143"/>
            <w:bookmarkEnd w:id="144"/>
            <w:bookmarkEnd w:id="145"/>
            <w:bookmarkEnd w:id="146"/>
          </w:p>
        </w:tc>
        <w:tc>
          <w:tcPr>
            <w:tcW w:w="1890" w:type="dxa"/>
          </w:tcPr>
          <w:p w14:paraId="2E991B49" w14:textId="77777777" w:rsidR="009B15B5" w:rsidRDefault="009B15B5" w:rsidP="003949FD">
            <w:pPr>
              <w:jc w:val="center"/>
            </w:pPr>
            <w:r>
              <w:t>Еженедельно,</w:t>
            </w:r>
          </w:p>
          <w:p w14:paraId="2E991B4A" w14:textId="77777777" w:rsidR="009B15B5" w:rsidRDefault="009B15B5" w:rsidP="003949FD">
            <w:pPr>
              <w:jc w:val="center"/>
            </w:pPr>
            <w:r>
              <w:t>предпраздничная проверка</w:t>
            </w:r>
          </w:p>
        </w:tc>
        <w:tc>
          <w:tcPr>
            <w:tcW w:w="2182" w:type="dxa"/>
            <w:tcBorders>
              <w:right w:val="single" w:sz="12" w:space="0" w:color="auto"/>
            </w:tcBorders>
          </w:tcPr>
          <w:p w14:paraId="2E991B4B" w14:textId="77777777" w:rsidR="00E8686F" w:rsidRDefault="00E8686F" w:rsidP="00E8686F">
            <w:pPr>
              <w:jc w:val="center"/>
            </w:pPr>
            <w:r>
              <w:t>Дежурные работники</w:t>
            </w:r>
          </w:p>
          <w:p w14:paraId="2E991B4C" w14:textId="77777777" w:rsidR="009B15B5" w:rsidRDefault="009B15B5" w:rsidP="003949FD">
            <w:pPr>
              <w:jc w:val="center"/>
            </w:pPr>
          </w:p>
        </w:tc>
      </w:tr>
      <w:tr w:rsidR="009B15B5" w14:paraId="2E991B53" w14:textId="77777777" w:rsidTr="003949FD">
        <w:trPr>
          <w:trHeight w:val="20"/>
        </w:trPr>
        <w:tc>
          <w:tcPr>
            <w:tcW w:w="693" w:type="dxa"/>
            <w:tcBorders>
              <w:left w:val="single" w:sz="12" w:space="0" w:color="auto"/>
            </w:tcBorders>
          </w:tcPr>
          <w:p w14:paraId="2E991B4E" w14:textId="77777777" w:rsidR="009B15B5" w:rsidRDefault="009B15B5" w:rsidP="003949FD">
            <w:pPr>
              <w:jc w:val="center"/>
            </w:pPr>
            <w:r>
              <w:t>13.</w:t>
            </w:r>
          </w:p>
        </w:tc>
        <w:tc>
          <w:tcPr>
            <w:tcW w:w="5089" w:type="dxa"/>
          </w:tcPr>
          <w:p w14:paraId="2E991B4F" w14:textId="77777777" w:rsidR="009B15B5" w:rsidRPr="00EF4A2D" w:rsidRDefault="009B15B5" w:rsidP="003949FD">
            <w:bookmarkStart w:id="147" w:name="_Toc185944334"/>
            <w:bookmarkStart w:id="148" w:name="_Toc185945463"/>
            <w:bookmarkStart w:id="149" w:name="_Toc185950335"/>
            <w:bookmarkStart w:id="150" w:name="_Toc186361498"/>
            <w:bookmarkStart w:id="151" w:name="_Toc186361799"/>
            <w:bookmarkStart w:id="152" w:name="_Toc283846754"/>
            <w:proofErr w:type="gramStart"/>
            <w:r w:rsidRPr="00EF4A2D">
              <w:t>Ревизия (ремонт) запорной арматуры (разборка, очистка, осмотр деталей, притирка дисков к сёдлам, набивка сальников, сборка).</w:t>
            </w:r>
            <w:bookmarkEnd w:id="147"/>
            <w:bookmarkEnd w:id="148"/>
            <w:bookmarkEnd w:id="149"/>
            <w:bookmarkEnd w:id="150"/>
            <w:bookmarkEnd w:id="151"/>
            <w:bookmarkEnd w:id="152"/>
            <w:proofErr w:type="gramEnd"/>
          </w:p>
        </w:tc>
        <w:tc>
          <w:tcPr>
            <w:tcW w:w="1890" w:type="dxa"/>
          </w:tcPr>
          <w:p w14:paraId="2E991B50" w14:textId="77777777" w:rsidR="009B15B5" w:rsidRDefault="009B15B5" w:rsidP="003949FD">
            <w:pPr>
              <w:jc w:val="center"/>
              <w:rPr>
                <w:sz w:val="32"/>
              </w:rPr>
            </w:pPr>
            <w:r>
              <w:t>Ежегодно</w:t>
            </w:r>
          </w:p>
        </w:tc>
        <w:tc>
          <w:tcPr>
            <w:tcW w:w="2182" w:type="dxa"/>
            <w:tcBorders>
              <w:right w:val="single" w:sz="12" w:space="0" w:color="auto"/>
            </w:tcBorders>
          </w:tcPr>
          <w:p w14:paraId="2E991B51" w14:textId="77777777" w:rsidR="00E8686F" w:rsidRDefault="00E8686F" w:rsidP="00E8686F">
            <w:pPr>
              <w:jc w:val="center"/>
            </w:pPr>
            <w:r>
              <w:t>Дежурные работники</w:t>
            </w:r>
          </w:p>
          <w:p w14:paraId="2E991B52" w14:textId="77777777" w:rsidR="009B15B5" w:rsidRDefault="009B15B5" w:rsidP="003949FD">
            <w:pPr>
              <w:jc w:val="center"/>
            </w:pPr>
          </w:p>
        </w:tc>
      </w:tr>
      <w:tr w:rsidR="00E8686F" w14:paraId="2E991B58" w14:textId="77777777" w:rsidTr="003949FD">
        <w:trPr>
          <w:trHeight w:val="20"/>
        </w:trPr>
        <w:tc>
          <w:tcPr>
            <w:tcW w:w="693" w:type="dxa"/>
            <w:tcBorders>
              <w:left w:val="single" w:sz="12" w:space="0" w:color="auto"/>
            </w:tcBorders>
          </w:tcPr>
          <w:p w14:paraId="2E991B54" w14:textId="77777777" w:rsidR="00E8686F" w:rsidRDefault="00E8686F" w:rsidP="003949FD">
            <w:pPr>
              <w:jc w:val="center"/>
            </w:pPr>
            <w:r>
              <w:t>14.</w:t>
            </w:r>
          </w:p>
        </w:tc>
        <w:tc>
          <w:tcPr>
            <w:tcW w:w="5089" w:type="dxa"/>
          </w:tcPr>
          <w:p w14:paraId="2E991B55" w14:textId="77777777" w:rsidR="00E8686F" w:rsidRPr="00EF4A2D" w:rsidRDefault="00E8686F" w:rsidP="003949FD">
            <w:bookmarkStart w:id="153" w:name="_Toc185944335"/>
            <w:bookmarkStart w:id="154" w:name="_Toc185945464"/>
            <w:bookmarkStart w:id="155" w:name="_Toc185950336"/>
            <w:bookmarkStart w:id="156" w:name="_Toc186361499"/>
            <w:bookmarkStart w:id="157" w:name="_Toc186361800"/>
            <w:bookmarkStart w:id="158" w:name="_Toc283846755"/>
            <w:r w:rsidRPr="00EF4A2D">
              <w:t>Ревизия обратных клапанов.</w:t>
            </w:r>
            <w:bookmarkEnd w:id="153"/>
            <w:bookmarkEnd w:id="154"/>
            <w:bookmarkEnd w:id="155"/>
            <w:bookmarkEnd w:id="156"/>
            <w:bookmarkEnd w:id="157"/>
            <w:bookmarkEnd w:id="158"/>
          </w:p>
        </w:tc>
        <w:tc>
          <w:tcPr>
            <w:tcW w:w="1890" w:type="dxa"/>
          </w:tcPr>
          <w:p w14:paraId="2E991B56" w14:textId="77777777" w:rsidR="00E8686F" w:rsidRDefault="00E8686F" w:rsidP="003949FD">
            <w:pPr>
              <w:jc w:val="center"/>
              <w:rPr>
                <w:sz w:val="32"/>
              </w:rPr>
            </w:pPr>
            <w:r>
              <w:t>Ежегодно</w:t>
            </w:r>
          </w:p>
        </w:tc>
        <w:tc>
          <w:tcPr>
            <w:tcW w:w="2182" w:type="dxa"/>
            <w:tcBorders>
              <w:right w:val="single" w:sz="12" w:space="0" w:color="auto"/>
            </w:tcBorders>
          </w:tcPr>
          <w:p w14:paraId="2E991B57" w14:textId="77777777" w:rsidR="00E8686F" w:rsidRDefault="00E8686F" w:rsidP="00E8686F">
            <w:pPr>
              <w:jc w:val="center"/>
            </w:pPr>
            <w:r w:rsidRPr="00F277A8">
              <w:t>Дежурные работники</w:t>
            </w:r>
          </w:p>
        </w:tc>
      </w:tr>
      <w:tr w:rsidR="00E8686F" w14:paraId="2E991B5D" w14:textId="77777777" w:rsidTr="003949FD">
        <w:trPr>
          <w:trHeight w:val="20"/>
        </w:trPr>
        <w:tc>
          <w:tcPr>
            <w:tcW w:w="693" w:type="dxa"/>
            <w:tcBorders>
              <w:left w:val="single" w:sz="12" w:space="0" w:color="auto"/>
            </w:tcBorders>
          </w:tcPr>
          <w:p w14:paraId="2E991B59" w14:textId="77777777" w:rsidR="00E8686F" w:rsidRDefault="00E8686F" w:rsidP="003949FD">
            <w:pPr>
              <w:jc w:val="center"/>
            </w:pPr>
            <w:r>
              <w:t>15.</w:t>
            </w:r>
          </w:p>
        </w:tc>
        <w:tc>
          <w:tcPr>
            <w:tcW w:w="5089" w:type="dxa"/>
          </w:tcPr>
          <w:p w14:paraId="2E991B5A" w14:textId="77777777" w:rsidR="00E8686F" w:rsidRPr="00EF4A2D" w:rsidRDefault="00E8686F" w:rsidP="003949FD">
            <w:bookmarkStart w:id="159" w:name="_Toc185944336"/>
            <w:bookmarkStart w:id="160" w:name="_Toc185945465"/>
            <w:bookmarkStart w:id="161" w:name="_Toc185950337"/>
            <w:bookmarkStart w:id="162" w:name="_Toc186361500"/>
            <w:bookmarkStart w:id="163" w:name="_Toc186361801"/>
            <w:bookmarkStart w:id="164" w:name="_Toc283846756"/>
            <w:r w:rsidRPr="00EF4A2D">
              <w:t xml:space="preserve">Промывка </w:t>
            </w:r>
            <w:proofErr w:type="spellStart"/>
            <w:r w:rsidRPr="00EF4A2D">
              <w:t>пеносмесителей</w:t>
            </w:r>
            <w:proofErr w:type="spellEnd"/>
            <w:r w:rsidRPr="00EF4A2D">
              <w:t>.</w:t>
            </w:r>
            <w:bookmarkEnd w:id="159"/>
            <w:bookmarkEnd w:id="160"/>
            <w:bookmarkEnd w:id="161"/>
            <w:bookmarkEnd w:id="162"/>
            <w:bookmarkEnd w:id="163"/>
            <w:bookmarkEnd w:id="164"/>
          </w:p>
        </w:tc>
        <w:tc>
          <w:tcPr>
            <w:tcW w:w="1890" w:type="dxa"/>
          </w:tcPr>
          <w:p w14:paraId="2E991B5B" w14:textId="77777777" w:rsidR="00E8686F" w:rsidRDefault="00E8686F" w:rsidP="003949FD">
            <w:pPr>
              <w:jc w:val="center"/>
              <w:rPr>
                <w:sz w:val="32"/>
              </w:rPr>
            </w:pPr>
            <w:r>
              <w:t>Ежегодно</w:t>
            </w:r>
          </w:p>
        </w:tc>
        <w:tc>
          <w:tcPr>
            <w:tcW w:w="2182" w:type="dxa"/>
            <w:tcBorders>
              <w:right w:val="single" w:sz="12" w:space="0" w:color="auto"/>
            </w:tcBorders>
          </w:tcPr>
          <w:p w14:paraId="2E991B5C" w14:textId="77777777" w:rsidR="00E8686F" w:rsidRDefault="00E8686F" w:rsidP="00E8686F">
            <w:pPr>
              <w:jc w:val="center"/>
            </w:pPr>
            <w:r w:rsidRPr="00F277A8">
              <w:t>Дежурные работники</w:t>
            </w:r>
          </w:p>
        </w:tc>
      </w:tr>
      <w:tr w:rsidR="00E8686F" w14:paraId="2E991B62" w14:textId="77777777" w:rsidTr="003949FD">
        <w:trPr>
          <w:trHeight w:val="20"/>
        </w:trPr>
        <w:tc>
          <w:tcPr>
            <w:tcW w:w="693" w:type="dxa"/>
            <w:tcBorders>
              <w:left w:val="single" w:sz="12" w:space="0" w:color="auto"/>
            </w:tcBorders>
          </w:tcPr>
          <w:p w14:paraId="2E991B5E" w14:textId="77777777" w:rsidR="00E8686F" w:rsidRDefault="00E8686F" w:rsidP="003949FD">
            <w:pPr>
              <w:jc w:val="center"/>
            </w:pPr>
            <w:r>
              <w:t>16.</w:t>
            </w:r>
          </w:p>
        </w:tc>
        <w:tc>
          <w:tcPr>
            <w:tcW w:w="5089" w:type="dxa"/>
          </w:tcPr>
          <w:p w14:paraId="2E991B5F" w14:textId="77777777" w:rsidR="00E8686F" w:rsidRPr="00EF4A2D" w:rsidRDefault="00E8686F" w:rsidP="003949FD">
            <w:bookmarkStart w:id="165" w:name="_Toc185944337"/>
            <w:bookmarkStart w:id="166" w:name="_Toc185945466"/>
            <w:bookmarkStart w:id="167" w:name="_Toc185950338"/>
            <w:bookmarkStart w:id="168" w:name="_Toc186361501"/>
            <w:bookmarkStart w:id="169" w:name="_Toc186361802"/>
            <w:bookmarkStart w:id="170" w:name="_Toc283846757"/>
            <w:r w:rsidRPr="00EF4A2D">
              <w:t>Ревизия приводов задвижек.</w:t>
            </w:r>
            <w:bookmarkEnd w:id="165"/>
            <w:bookmarkEnd w:id="166"/>
            <w:bookmarkEnd w:id="167"/>
            <w:bookmarkEnd w:id="168"/>
            <w:bookmarkEnd w:id="169"/>
            <w:bookmarkEnd w:id="170"/>
          </w:p>
        </w:tc>
        <w:tc>
          <w:tcPr>
            <w:tcW w:w="1890" w:type="dxa"/>
          </w:tcPr>
          <w:p w14:paraId="2E991B60" w14:textId="77777777" w:rsidR="00E8686F" w:rsidRDefault="00E8686F" w:rsidP="003949FD">
            <w:pPr>
              <w:jc w:val="center"/>
              <w:rPr>
                <w:sz w:val="32"/>
              </w:rPr>
            </w:pPr>
            <w:r>
              <w:t>Ежегодно</w:t>
            </w:r>
          </w:p>
        </w:tc>
        <w:tc>
          <w:tcPr>
            <w:tcW w:w="2182" w:type="dxa"/>
            <w:tcBorders>
              <w:right w:val="single" w:sz="12" w:space="0" w:color="auto"/>
            </w:tcBorders>
          </w:tcPr>
          <w:p w14:paraId="2E991B61" w14:textId="77777777" w:rsidR="00E8686F" w:rsidRDefault="00E8686F" w:rsidP="00E8686F">
            <w:pPr>
              <w:jc w:val="center"/>
            </w:pPr>
            <w:r w:rsidRPr="00F277A8">
              <w:t>Дежурные работники</w:t>
            </w:r>
          </w:p>
        </w:tc>
      </w:tr>
      <w:tr w:rsidR="009B15B5" w14:paraId="2E991B67" w14:textId="77777777" w:rsidTr="003949FD">
        <w:trPr>
          <w:trHeight w:val="20"/>
        </w:trPr>
        <w:tc>
          <w:tcPr>
            <w:tcW w:w="693" w:type="dxa"/>
            <w:tcBorders>
              <w:left w:val="single" w:sz="12" w:space="0" w:color="auto"/>
            </w:tcBorders>
          </w:tcPr>
          <w:p w14:paraId="2E991B63" w14:textId="77777777" w:rsidR="009B15B5" w:rsidRDefault="009B15B5" w:rsidP="003949FD">
            <w:pPr>
              <w:jc w:val="center"/>
            </w:pPr>
            <w:r>
              <w:t>17.</w:t>
            </w:r>
          </w:p>
        </w:tc>
        <w:tc>
          <w:tcPr>
            <w:tcW w:w="5089" w:type="dxa"/>
          </w:tcPr>
          <w:p w14:paraId="2E991B64" w14:textId="77777777" w:rsidR="009B15B5" w:rsidRPr="00EF4A2D" w:rsidRDefault="009B15B5" w:rsidP="003949FD">
            <w:r>
              <w:t>Ревизия схемы управления электроприводов задвижек и настройка концевых выключателей.</w:t>
            </w:r>
          </w:p>
        </w:tc>
        <w:tc>
          <w:tcPr>
            <w:tcW w:w="1890" w:type="dxa"/>
          </w:tcPr>
          <w:p w14:paraId="2E991B65" w14:textId="77777777" w:rsidR="009B15B5" w:rsidRDefault="009B15B5" w:rsidP="003949FD">
            <w:pPr>
              <w:jc w:val="center"/>
            </w:pPr>
            <w:r>
              <w:t>Ежегодно</w:t>
            </w:r>
          </w:p>
        </w:tc>
        <w:tc>
          <w:tcPr>
            <w:tcW w:w="2182" w:type="dxa"/>
            <w:tcBorders>
              <w:right w:val="single" w:sz="12" w:space="0" w:color="auto"/>
            </w:tcBorders>
          </w:tcPr>
          <w:p w14:paraId="2E991B66" w14:textId="77777777" w:rsidR="009B15B5" w:rsidRDefault="00854DCF" w:rsidP="003949FD">
            <w:pPr>
              <w:jc w:val="center"/>
            </w:pPr>
            <w:r>
              <w:t>О</w:t>
            </w:r>
            <w:r w:rsidR="009B15B5">
              <w:t>бслуж</w:t>
            </w:r>
            <w:r>
              <w:t>ивающая по договору организация</w:t>
            </w:r>
          </w:p>
        </w:tc>
      </w:tr>
      <w:tr w:rsidR="00E8686F" w14:paraId="2E991B6C" w14:textId="77777777" w:rsidTr="003949FD">
        <w:trPr>
          <w:trHeight w:val="20"/>
        </w:trPr>
        <w:tc>
          <w:tcPr>
            <w:tcW w:w="693" w:type="dxa"/>
            <w:tcBorders>
              <w:left w:val="single" w:sz="12" w:space="0" w:color="auto"/>
            </w:tcBorders>
          </w:tcPr>
          <w:p w14:paraId="2E991B68" w14:textId="77777777" w:rsidR="00E8686F" w:rsidRDefault="00E8686F" w:rsidP="003949FD">
            <w:pPr>
              <w:jc w:val="center"/>
            </w:pPr>
            <w:r>
              <w:t>18.</w:t>
            </w:r>
          </w:p>
        </w:tc>
        <w:tc>
          <w:tcPr>
            <w:tcW w:w="5089" w:type="dxa"/>
          </w:tcPr>
          <w:p w14:paraId="2E991B69" w14:textId="77777777" w:rsidR="00E8686F" w:rsidRPr="00EF4A2D" w:rsidRDefault="00E8686F" w:rsidP="003949FD">
            <w:bookmarkStart w:id="171" w:name="_Toc185944338"/>
            <w:bookmarkStart w:id="172" w:name="_Toc185945467"/>
            <w:bookmarkStart w:id="173" w:name="_Toc185950339"/>
            <w:bookmarkStart w:id="174" w:name="_Toc186361502"/>
            <w:bookmarkStart w:id="175" w:name="_Toc186361803"/>
            <w:bookmarkStart w:id="176" w:name="_Toc283846758"/>
            <w:r w:rsidRPr="00EF4A2D">
              <w:t xml:space="preserve">Промывка </w:t>
            </w:r>
            <w:proofErr w:type="spellStart"/>
            <w:r w:rsidRPr="00EF4A2D">
              <w:t>пеногенераторов</w:t>
            </w:r>
            <w:proofErr w:type="spellEnd"/>
            <w:r w:rsidRPr="00EF4A2D">
              <w:t>.</w:t>
            </w:r>
            <w:bookmarkEnd w:id="171"/>
            <w:bookmarkEnd w:id="172"/>
            <w:bookmarkEnd w:id="173"/>
            <w:bookmarkEnd w:id="174"/>
            <w:bookmarkEnd w:id="175"/>
            <w:bookmarkEnd w:id="176"/>
          </w:p>
        </w:tc>
        <w:tc>
          <w:tcPr>
            <w:tcW w:w="1890" w:type="dxa"/>
          </w:tcPr>
          <w:p w14:paraId="2E991B6A" w14:textId="77777777" w:rsidR="00E8686F" w:rsidRDefault="00E8686F" w:rsidP="003949FD">
            <w:pPr>
              <w:jc w:val="center"/>
              <w:rPr>
                <w:sz w:val="32"/>
              </w:rPr>
            </w:pPr>
            <w:r>
              <w:t>Ежегодно</w:t>
            </w:r>
          </w:p>
        </w:tc>
        <w:tc>
          <w:tcPr>
            <w:tcW w:w="2182" w:type="dxa"/>
            <w:tcBorders>
              <w:right w:val="single" w:sz="12" w:space="0" w:color="auto"/>
            </w:tcBorders>
          </w:tcPr>
          <w:p w14:paraId="2E991B6B" w14:textId="77777777" w:rsidR="00E8686F" w:rsidRDefault="00E8686F" w:rsidP="00E8686F">
            <w:pPr>
              <w:jc w:val="center"/>
            </w:pPr>
            <w:r w:rsidRPr="00007513">
              <w:t>Дежурные работники</w:t>
            </w:r>
          </w:p>
        </w:tc>
      </w:tr>
      <w:tr w:rsidR="00E8686F" w14:paraId="2E991B71" w14:textId="77777777" w:rsidTr="003949FD">
        <w:trPr>
          <w:trHeight w:val="20"/>
        </w:trPr>
        <w:tc>
          <w:tcPr>
            <w:tcW w:w="693" w:type="dxa"/>
            <w:tcBorders>
              <w:left w:val="single" w:sz="12" w:space="0" w:color="auto"/>
            </w:tcBorders>
          </w:tcPr>
          <w:p w14:paraId="2E991B6D" w14:textId="77777777" w:rsidR="00E8686F" w:rsidRDefault="00E8686F" w:rsidP="003949FD">
            <w:pPr>
              <w:jc w:val="center"/>
            </w:pPr>
            <w:r w:rsidRPr="00AA7617">
              <w:t>19</w:t>
            </w:r>
            <w:r>
              <w:t>.</w:t>
            </w:r>
          </w:p>
        </w:tc>
        <w:tc>
          <w:tcPr>
            <w:tcW w:w="5089" w:type="dxa"/>
          </w:tcPr>
          <w:p w14:paraId="2E991B6E" w14:textId="77777777" w:rsidR="00E8686F" w:rsidRPr="00EF4A2D" w:rsidRDefault="00E8686F" w:rsidP="003949FD">
            <w:bookmarkStart w:id="177" w:name="_Toc185944339"/>
            <w:bookmarkStart w:id="178" w:name="_Toc185945468"/>
            <w:bookmarkStart w:id="179" w:name="_Toc185950340"/>
            <w:bookmarkStart w:id="180" w:name="_Toc186361503"/>
            <w:bookmarkStart w:id="181" w:name="_Toc186361804"/>
            <w:bookmarkStart w:id="182" w:name="_Toc283846759"/>
            <w:r w:rsidRPr="00EF4A2D">
              <w:t>Ревизия насосов.</w:t>
            </w:r>
            <w:bookmarkEnd w:id="177"/>
            <w:bookmarkEnd w:id="178"/>
            <w:bookmarkEnd w:id="179"/>
            <w:bookmarkEnd w:id="180"/>
            <w:bookmarkEnd w:id="181"/>
            <w:bookmarkEnd w:id="182"/>
          </w:p>
        </w:tc>
        <w:tc>
          <w:tcPr>
            <w:tcW w:w="1890" w:type="dxa"/>
          </w:tcPr>
          <w:p w14:paraId="2E991B6F" w14:textId="77777777" w:rsidR="00E8686F" w:rsidRDefault="00E8686F" w:rsidP="003949FD">
            <w:pPr>
              <w:jc w:val="center"/>
              <w:rPr>
                <w:sz w:val="32"/>
              </w:rPr>
            </w:pPr>
            <w:r>
              <w:t>Ежегодно</w:t>
            </w:r>
          </w:p>
        </w:tc>
        <w:tc>
          <w:tcPr>
            <w:tcW w:w="2182" w:type="dxa"/>
            <w:tcBorders>
              <w:right w:val="single" w:sz="12" w:space="0" w:color="auto"/>
            </w:tcBorders>
          </w:tcPr>
          <w:p w14:paraId="2E991B70" w14:textId="77777777" w:rsidR="00E8686F" w:rsidRDefault="00E8686F" w:rsidP="00E8686F">
            <w:pPr>
              <w:jc w:val="center"/>
            </w:pPr>
            <w:r w:rsidRPr="00007513">
              <w:t>Дежурные работники</w:t>
            </w:r>
          </w:p>
        </w:tc>
      </w:tr>
      <w:tr w:rsidR="009B15B5" w14:paraId="2E991B76" w14:textId="77777777" w:rsidTr="003949FD">
        <w:trPr>
          <w:trHeight w:val="20"/>
        </w:trPr>
        <w:tc>
          <w:tcPr>
            <w:tcW w:w="693" w:type="dxa"/>
            <w:tcBorders>
              <w:left w:val="single" w:sz="12" w:space="0" w:color="auto"/>
            </w:tcBorders>
          </w:tcPr>
          <w:p w14:paraId="2E991B72" w14:textId="77777777" w:rsidR="009B15B5" w:rsidRPr="00AA7617" w:rsidRDefault="009B15B5" w:rsidP="003949FD">
            <w:r>
              <w:t>20.</w:t>
            </w:r>
          </w:p>
        </w:tc>
        <w:tc>
          <w:tcPr>
            <w:tcW w:w="5089" w:type="dxa"/>
          </w:tcPr>
          <w:p w14:paraId="2E991B73" w14:textId="77777777" w:rsidR="009B15B5" w:rsidRPr="00AA7617" w:rsidRDefault="009B15B5" w:rsidP="003949FD">
            <w:bookmarkStart w:id="183" w:name="_Toc185944340"/>
            <w:bookmarkStart w:id="184" w:name="_Toc185945469"/>
            <w:bookmarkStart w:id="185" w:name="_Toc185950341"/>
            <w:bookmarkStart w:id="186" w:name="_Toc186361504"/>
            <w:bookmarkStart w:id="187" w:name="_Toc186361805"/>
            <w:r w:rsidRPr="00AA7617">
              <w:t>ППР электрооборудования.</w:t>
            </w:r>
            <w:bookmarkEnd w:id="183"/>
            <w:bookmarkEnd w:id="184"/>
            <w:bookmarkEnd w:id="185"/>
            <w:bookmarkEnd w:id="186"/>
            <w:bookmarkEnd w:id="187"/>
          </w:p>
        </w:tc>
        <w:tc>
          <w:tcPr>
            <w:tcW w:w="1890" w:type="dxa"/>
          </w:tcPr>
          <w:p w14:paraId="2E991B74" w14:textId="77777777" w:rsidR="009B15B5" w:rsidRPr="00AA7617" w:rsidRDefault="009B15B5" w:rsidP="003949FD">
            <w:pPr>
              <w:jc w:val="center"/>
            </w:pPr>
            <w:r w:rsidRPr="00AA7617">
              <w:t>В соответствии с графиком ППР</w:t>
            </w:r>
          </w:p>
        </w:tc>
        <w:tc>
          <w:tcPr>
            <w:tcW w:w="2182" w:type="dxa"/>
            <w:tcBorders>
              <w:right w:val="single" w:sz="12" w:space="0" w:color="auto"/>
            </w:tcBorders>
          </w:tcPr>
          <w:p w14:paraId="2E991B75" w14:textId="77777777" w:rsidR="009B15B5" w:rsidRPr="00AA7617" w:rsidRDefault="00854DCF" w:rsidP="003949FD">
            <w:pPr>
              <w:jc w:val="center"/>
            </w:pPr>
            <w:r>
              <w:t>О</w:t>
            </w:r>
            <w:r w:rsidR="009B15B5">
              <w:t>бслужив</w:t>
            </w:r>
            <w:r w:rsidR="00DE05AC">
              <w:t xml:space="preserve">ающая по договору организация, </w:t>
            </w:r>
            <w:proofErr w:type="spellStart"/>
            <w:r w:rsidR="00DE05AC">
              <w:t>Э</w:t>
            </w:r>
            <w:r w:rsidR="009B15B5">
              <w:t>нергоцех</w:t>
            </w:r>
            <w:proofErr w:type="spellEnd"/>
          </w:p>
        </w:tc>
      </w:tr>
      <w:tr w:rsidR="009B15B5" w14:paraId="2E991B7B" w14:textId="77777777" w:rsidTr="003949FD">
        <w:trPr>
          <w:trHeight w:val="20"/>
        </w:trPr>
        <w:tc>
          <w:tcPr>
            <w:tcW w:w="693" w:type="dxa"/>
            <w:tcBorders>
              <w:left w:val="single" w:sz="12" w:space="0" w:color="auto"/>
            </w:tcBorders>
          </w:tcPr>
          <w:p w14:paraId="2E991B77" w14:textId="77777777" w:rsidR="009B15B5" w:rsidRPr="00AA7617" w:rsidRDefault="009B15B5" w:rsidP="003949FD">
            <w:r>
              <w:t>21.</w:t>
            </w:r>
          </w:p>
        </w:tc>
        <w:tc>
          <w:tcPr>
            <w:tcW w:w="5089" w:type="dxa"/>
          </w:tcPr>
          <w:p w14:paraId="2E991B78"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890" w:type="dxa"/>
          </w:tcPr>
          <w:p w14:paraId="2E991B79" w14:textId="77777777" w:rsidR="009B15B5" w:rsidRPr="00D855A0" w:rsidRDefault="009B15B5" w:rsidP="003949FD">
            <w:pPr>
              <w:jc w:val="center"/>
              <w:rPr>
                <w:sz w:val="32"/>
              </w:rPr>
            </w:pPr>
            <w:r w:rsidRPr="00D855A0">
              <w:t>Ежегодно</w:t>
            </w:r>
          </w:p>
        </w:tc>
        <w:tc>
          <w:tcPr>
            <w:tcW w:w="2182" w:type="dxa"/>
            <w:tcBorders>
              <w:right w:val="single" w:sz="12" w:space="0" w:color="auto"/>
            </w:tcBorders>
          </w:tcPr>
          <w:p w14:paraId="2E991B7A" w14:textId="77777777" w:rsidR="009B15B5" w:rsidRDefault="00854DCF" w:rsidP="003949FD">
            <w:pPr>
              <w:jc w:val="center"/>
            </w:pPr>
            <w:r>
              <w:t>О</w:t>
            </w:r>
            <w:r w:rsidR="009B15B5" w:rsidRPr="008647B6">
              <w:t>бслуживающая по договору организация</w:t>
            </w:r>
          </w:p>
        </w:tc>
      </w:tr>
      <w:tr w:rsidR="009B15B5" w14:paraId="2E991B80" w14:textId="77777777" w:rsidTr="003949FD">
        <w:trPr>
          <w:trHeight w:val="20"/>
        </w:trPr>
        <w:tc>
          <w:tcPr>
            <w:tcW w:w="693" w:type="dxa"/>
            <w:tcBorders>
              <w:left w:val="single" w:sz="12" w:space="0" w:color="auto"/>
              <w:bottom w:val="single" w:sz="12" w:space="0" w:color="auto"/>
            </w:tcBorders>
          </w:tcPr>
          <w:p w14:paraId="2E991B7C" w14:textId="77777777" w:rsidR="009B15B5" w:rsidRDefault="009B15B5" w:rsidP="003949FD">
            <w:r>
              <w:t>22.</w:t>
            </w:r>
          </w:p>
        </w:tc>
        <w:tc>
          <w:tcPr>
            <w:tcW w:w="5089" w:type="dxa"/>
            <w:tcBorders>
              <w:bottom w:val="single" w:sz="12" w:space="0" w:color="auto"/>
            </w:tcBorders>
          </w:tcPr>
          <w:p w14:paraId="2E991B7D"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1890" w:type="dxa"/>
            <w:tcBorders>
              <w:bottom w:val="single" w:sz="12" w:space="0" w:color="auto"/>
            </w:tcBorders>
          </w:tcPr>
          <w:p w14:paraId="2E991B7E" w14:textId="77777777" w:rsidR="009B15B5" w:rsidRPr="00D855A0" w:rsidRDefault="009B15B5" w:rsidP="003949FD">
            <w:pPr>
              <w:jc w:val="center"/>
              <w:rPr>
                <w:sz w:val="32"/>
              </w:rPr>
            </w:pPr>
            <w:r w:rsidRPr="00D855A0">
              <w:t>Ежегодно</w:t>
            </w:r>
          </w:p>
        </w:tc>
        <w:tc>
          <w:tcPr>
            <w:tcW w:w="2182" w:type="dxa"/>
            <w:tcBorders>
              <w:bottom w:val="single" w:sz="12" w:space="0" w:color="auto"/>
              <w:right w:val="single" w:sz="12" w:space="0" w:color="auto"/>
            </w:tcBorders>
          </w:tcPr>
          <w:p w14:paraId="2E991B7F" w14:textId="77777777" w:rsidR="009B15B5" w:rsidRDefault="00854DCF" w:rsidP="003949FD">
            <w:pPr>
              <w:jc w:val="center"/>
            </w:pPr>
            <w:r>
              <w:t>О</w:t>
            </w:r>
            <w:r w:rsidR="009B15B5" w:rsidRPr="008647B6">
              <w:t>бслуживающая по договору организация</w:t>
            </w:r>
          </w:p>
        </w:tc>
      </w:tr>
    </w:tbl>
    <w:p w14:paraId="2E991B81" w14:textId="77777777" w:rsidR="009B15B5" w:rsidRDefault="009B15B5" w:rsidP="009B15B5">
      <w:pPr>
        <w:jc w:val="center"/>
        <w:rPr>
          <w:b/>
        </w:rPr>
      </w:pPr>
    </w:p>
    <w:p w14:paraId="2E991B82" w14:textId="77777777" w:rsidR="009B15B5" w:rsidRDefault="009B15B5" w:rsidP="009B15B5">
      <w:pPr>
        <w:ind w:left="360"/>
        <w:jc w:val="right"/>
        <w:rPr>
          <w:rFonts w:ascii="Arial" w:hAnsi="Arial" w:cs="Arial"/>
          <w:b/>
          <w:sz w:val="20"/>
          <w:szCs w:val="20"/>
        </w:rPr>
      </w:pPr>
      <w:r w:rsidRPr="00341311">
        <w:rPr>
          <w:rFonts w:ascii="Arial" w:hAnsi="Arial" w:cs="Arial"/>
          <w:b/>
          <w:sz w:val="20"/>
          <w:szCs w:val="20"/>
        </w:rPr>
        <w:t>Таблица 3</w:t>
      </w:r>
    </w:p>
    <w:p w14:paraId="2E991B83"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 xml:space="preserve">технического обслуживания </w:t>
      </w:r>
    </w:p>
    <w:p w14:paraId="2E991B84"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автоматических установок водяного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4715"/>
        <w:gridCol w:w="1999"/>
        <w:gridCol w:w="2477"/>
      </w:tblGrid>
      <w:tr w:rsidR="009B15B5" w:rsidRPr="00A564EA" w14:paraId="2E991B8A" w14:textId="77777777" w:rsidTr="003949FD">
        <w:trPr>
          <w:trHeight w:val="20"/>
          <w:tblHeader/>
        </w:trPr>
        <w:tc>
          <w:tcPr>
            <w:tcW w:w="663" w:type="dxa"/>
            <w:tcBorders>
              <w:top w:val="single" w:sz="12" w:space="0" w:color="auto"/>
              <w:left w:val="single" w:sz="12" w:space="0" w:color="auto"/>
            </w:tcBorders>
            <w:shd w:val="clear" w:color="auto" w:fill="FFD200"/>
            <w:vAlign w:val="center"/>
          </w:tcPr>
          <w:p w14:paraId="2E991B85"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B86"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715" w:type="dxa"/>
            <w:tcBorders>
              <w:top w:val="single" w:sz="12" w:space="0" w:color="auto"/>
            </w:tcBorders>
            <w:shd w:val="clear" w:color="auto" w:fill="FFD200"/>
            <w:vAlign w:val="center"/>
          </w:tcPr>
          <w:p w14:paraId="2E991B87"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1999" w:type="dxa"/>
            <w:tcBorders>
              <w:top w:val="single" w:sz="12" w:space="0" w:color="auto"/>
            </w:tcBorders>
            <w:shd w:val="clear" w:color="auto" w:fill="FFD200"/>
            <w:vAlign w:val="center"/>
          </w:tcPr>
          <w:p w14:paraId="2E991B88"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B89"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B8F" w14:textId="77777777" w:rsidTr="003949FD">
        <w:trPr>
          <w:trHeight w:val="20"/>
          <w:tblHeader/>
        </w:trPr>
        <w:tc>
          <w:tcPr>
            <w:tcW w:w="663" w:type="dxa"/>
            <w:tcBorders>
              <w:left w:val="single" w:sz="12" w:space="0" w:color="auto"/>
              <w:bottom w:val="single" w:sz="12" w:space="0" w:color="auto"/>
            </w:tcBorders>
            <w:shd w:val="clear" w:color="auto" w:fill="FFD200"/>
            <w:vAlign w:val="center"/>
          </w:tcPr>
          <w:p w14:paraId="2E991B8B"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4715" w:type="dxa"/>
            <w:tcBorders>
              <w:bottom w:val="single" w:sz="12" w:space="0" w:color="auto"/>
            </w:tcBorders>
            <w:shd w:val="clear" w:color="auto" w:fill="FFD200"/>
            <w:vAlign w:val="center"/>
          </w:tcPr>
          <w:p w14:paraId="2E991B8C"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999" w:type="dxa"/>
            <w:tcBorders>
              <w:bottom w:val="single" w:sz="12" w:space="0" w:color="auto"/>
            </w:tcBorders>
            <w:shd w:val="clear" w:color="auto" w:fill="FFD200"/>
            <w:vAlign w:val="center"/>
          </w:tcPr>
          <w:p w14:paraId="2E991B8D"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B8E"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14:paraId="2E991B97" w14:textId="77777777" w:rsidTr="003949FD">
        <w:trPr>
          <w:trHeight w:val="20"/>
        </w:trPr>
        <w:tc>
          <w:tcPr>
            <w:tcW w:w="663" w:type="dxa"/>
            <w:vMerge w:val="restart"/>
            <w:tcBorders>
              <w:top w:val="single" w:sz="12" w:space="0" w:color="auto"/>
              <w:left w:val="single" w:sz="12" w:space="0" w:color="auto"/>
            </w:tcBorders>
          </w:tcPr>
          <w:p w14:paraId="2E991B90" w14:textId="77777777" w:rsidR="009B15B5" w:rsidRPr="00D855A0" w:rsidRDefault="009B15B5" w:rsidP="003949FD">
            <w:pPr>
              <w:jc w:val="center"/>
            </w:pPr>
            <w:r w:rsidRPr="00D855A0">
              <w:t>1.</w:t>
            </w:r>
          </w:p>
        </w:tc>
        <w:tc>
          <w:tcPr>
            <w:tcW w:w="4715" w:type="dxa"/>
            <w:vMerge w:val="restart"/>
            <w:tcBorders>
              <w:top w:val="single" w:sz="12" w:space="0" w:color="auto"/>
            </w:tcBorders>
          </w:tcPr>
          <w:p w14:paraId="2E991B91" w14:textId="77777777" w:rsidR="009B15B5" w:rsidRPr="00D855A0" w:rsidRDefault="009B15B5" w:rsidP="003949FD">
            <w:proofErr w:type="gramStart"/>
            <w:r w:rsidRPr="00D855A0">
              <w:t>Внешний осмотр составных частей установки (технологической</w:t>
            </w:r>
            <w:r>
              <w:t xml:space="preserve"> </w:t>
            </w:r>
            <w:r w:rsidRPr="00D855A0">
              <w:t>части трубопроводов,</w:t>
            </w:r>
            <w:r>
              <w:t xml:space="preserve"> </w:t>
            </w:r>
            <w:r w:rsidRPr="00D855A0">
              <w:t>запорной</w:t>
            </w:r>
            <w:r>
              <w:t xml:space="preserve"> </w:t>
            </w:r>
            <w:r w:rsidRPr="00D855A0">
              <w:t>арматуры, манометров,</w:t>
            </w:r>
            <w:r>
              <w:t xml:space="preserve"> </w:t>
            </w:r>
            <w:proofErr w:type="spellStart"/>
            <w:r w:rsidRPr="00D855A0">
              <w:t>дренчерных</w:t>
            </w:r>
            <w:proofErr w:type="spellEnd"/>
            <w:r w:rsidRPr="00D855A0">
              <w:t xml:space="preserve"> оросителей; </w:t>
            </w:r>
            <w:r w:rsidRPr="00D855A0">
              <w:lastRenderedPageBreak/>
              <w:t>электротехнической части – шкафов</w:t>
            </w:r>
            <w:proofErr w:type="gramEnd"/>
          </w:p>
          <w:p w14:paraId="2E991B92" w14:textId="77777777" w:rsidR="009B15B5" w:rsidRPr="00D855A0" w:rsidRDefault="009B15B5" w:rsidP="003949FD">
            <w:r w:rsidRPr="00D855A0">
              <w:t xml:space="preserve"> управления, электродвигателей, приёмно-контрольных устройств, шлейфов сигнализации, </w:t>
            </w:r>
            <w:proofErr w:type="spellStart"/>
            <w:r w:rsidRPr="00D855A0">
              <w:t>извещателей</w:t>
            </w:r>
            <w:proofErr w:type="spellEnd"/>
            <w:r w:rsidRPr="00D855A0">
              <w:t xml:space="preserve">) - на отсутствие </w:t>
            </w:r>
          </w:p>
          <w:p w14:paraId="2E991B93" w14:textId="77777777" w:rsidR="009B15B5" w:rsidRPr="00D855A0" w:rsidRDefault="009B15B5" w:rsidP="003949FD">
            <w:r w:rsidRPr="00D855A0">
              <w:t>повреждений, коррозии, течи, прочности крепления, грязи, наличие пломб.</w:t>
            </w:r>
          </w:p>
        </w:tc>
        <w:tc>
          <w:tcPr>
            <w:tcW w:w="1999" w:type="dxa"/>
            <w:tcBorders>
              <w:top w:val="single" w:sz="12" w:space="0" w:color="auto"/>
            </w:tcBorders>
          </w:tcPr>
          <w:p w14:paraId="2E991B94" w14:textId="77777777" w:rsidR="009B15B5" w:rsidRPr="00D855A0" w:rsidRDefault="009B15B5" w:rsidP="003949FD">
            <w:pPr>
              <w:jc w:val="center"/>
            </w:pPr>
            <w:r w:rsidRPr="00D855A0">
              <w:lastRenderedPageBreak/>
              <w:t>Ежедневно</w:t>
            </w:r>
          </w:p>
        </w:tc>
        <w:tc>
          <w:tcPr>
            <w:tcW w:w="2477" w:type="dxa"/>
            <w:tcBorders>
              <w:top w:val="single" w:sz="12" w:space="0" w:color="auto"/>
              <w:right w:val="single" w:sz="12" w:space="0" w:color="auto"/>
            </w:tcBorders>
          </w:tcPr>
          <w:p w14:paraId="2E991B95" w14:textId="77777777" w:rsidR="00E8686F" w:rsidRDefault="00E8686F" w:rsidP="00E8686F">
            <w:pPr>
              <w:jc w:val="center"/>
            </w:pPr>
            <w:r>
              <w:t>Дежурные работники</w:t>
            </w:r>
          </w:p>
          <w:p w14:paraId="2E991B96" w14:textId="77777777" w:rsidR="009B15B5" w:rsidRPr="00D855A0" w:rsidRDefault="009B15B5" w:rsidP="003949FD">
            <w:pPr>
              <w:jc w:val="center"/>
            </w:pPr>
          </w:p>
        </w:tc>
      </w:tr>
      <w:tr w:rsidR="009B15B5" w14:paraId="2E991B9C" w14:textId="77777777" w:rsidTr="003949FD">
        <w:trPr>
          <w:trHeight w:val="20"/>
        </w:trPr>
        <w:tc>
          <w:tcPr>
            <w:tcW w:w="663" w:type="dxa"/>
            <w:vMerge/>
            <w:tcBorders>
              <w:left w:val="single" w:sz="12" w:space="0" w:color="auto"/>
            </w:tcBorders>
          </w:tcPr>
          <w:p w14:paraId="2E991B98" w14:textId="77777777" w:rsidR="009B15B5" w:rsidRPr="00D855A0" w:rsidRDefault="009B15B5" w:rsidP="003949FD">
            <w:pPr>
              <w:jc w:val="center"/>
            </w:pPr>
          </w:p>
        </w:tc>
        <w:tc>
          <w:tcPr>
            <w:tcW w:w="4715" w:type="dxa"/>
            <w:vMerge/>
          </w:tcPr>
          <w:p w14:paraId="2E991B99" w14:textId="77777777" w:rsidR="009B15B5" w:rsidRPr="00D855A0" w:rsidRDefault="009B15B5" w:rsidP="003949FD"/>
        </w:tc>
        <w:tc>
          <w:tcPr>
            <w:tcW w:w="1999" w:type="dxa"/>
          </w:tcPr>
          <w:p w14:paraId="2E991B9A" w14:textId="77777777" w:rsidR="009B15B5" w:rsidRPr="00D855A0" w:rsidRDefault="009B15B5" w:rsidP="003949FD">
            <w:pPr>
              <w:jc w:val="center"/>
              <w:rPr>
                <w:lang w:val="en-US"/>
              </w:rPr>
            </w:pPr>
            <w:r w:rsidRPr="00D855A0">
              <w:t>Еже</w:t>
            </w:r>
            <w:r>
              <w:t>месячно</w:t>
            </w:r>
          </w:p>
        </w:tc>
        <w:tc>
          <w:tcPr>
            <w:tcW w:w="2477" w:type="dxa"/>
            <w:tcBorders>
              <w:right w:val="single" w:sz="12" w:space="0" w:color="auto"/>
            </w:tcBorders>
          </w:tcPr>
          <w:p w14:paraId="2E991B9B" w14:textId="77777777" w:rsidR="009B15B5" w:rsidRPr="00D855A0" w:rsidRDefault="00854DCF" w:rsidP="003949FD">
            <w:pPr>
              <w:jc w:val="center"/>
            </w:pPr>
            <w:r>
              <w:t>О</w:t>
            </w:r>
            <w:r w:rsidR="009B15B5">
              <w:t xml:space="preserve">бслуживающая по договору </w:t>
            </w:r>
            <w:r w:rsidR="009B15B5">
              <w:lastRenderedPageBreak/>
              <w:t>организация</w:t>
            </w:r>
          </w:p>
        </w:tc>
      </w:tr>
      <w:tr w:rsidR="009B15B5" w14:paraId="2E991BA2" w14:textId="77777777" w:rsidTr="003949FD">
        <w:trPr>
          <w:trHeight w:val="20"/>
        </w:trPr>
        <w:tc>
          <w:tcPr>
            <w:tcW w:w="663" w:type="dxa"/>
            <w:vMerge w:val="restart"/>
            <w:tcBorders>
              <w:left w:val="single" w:sz="12" w:space="0" w:color="auto"/>
            </w:tcBorders>
          </w:tcPr>
          <w:p w14:paraId="2E991B9D" w14:textId="77777777" w:rsidR="009B15B5" w:rsidRPr="00D855A0" w:rsidRDefault="009B15B5" w:rsidP="003949FD">
            <w:pPr>
              <w:jc w:val="center"/>
            </w:pPr>
            <w:r w:rsidRPr="00D855A0">
              <w:lastRenderedPageBreak/>
              <w:t>2.</w:t>
            </w:r>
          </w:p>
        </w:tc>
        <w:tc>
          <w:tcPr>
            <w:tcW w:w="4715" w:type="dxa"/>
            <w:vMerge w:val="restart"/>
          </w:tcPr>
          <w:p w14:paraId="2E991B9E" w14:textId="77777777" w:rsidR="009B15B5" w:rsidRPr="00D855A0" w:rsidRDefault="009B15B5" w:rsidP="003949FD">
            <w:r w:rsidRPr="00D855A0">
              <w:t>Контроль давления</w:t>
            </w:r>
            <w:r>
              <w:t xml:space="preserve"> </w:t>
            </w:r>
            <w:r w:rsidRPr="00D855A0">
              <w:t>воды в пожарном водопроводе, рабочего положения запорной арматуры, выключателей и переключателей, исправность световой сигнализации.</w:t>
            </w:r>
          </w:p>
        </w:tc>
        <w:tc>
          <w:tcPr>
            <w:tcW w:w="1999" w:type="dxa"/>
          </w:tcPr>
          <w:p w14:paraId="2E991B9F" w14:textId="77777777" w:rsidR="009B15B5" w:rsidRPr="00D855A0" w:rsidRDefault="009B15B5" w:rsidP="003949FD">
            <w:pPr>
              <w:jc w:val="center"/>
            </w:pPr>
            <w:r w:rsidRPr="00D855A0">
              <w:t>Ежедневно</w:t>
            </w:r>
          </w:p>
        </w:tc>
        <w:tc>
          <w:tcPr>
            <w:tcW w:w="2477" w:type="dxa"/>
            <w:tcBorders>
              <w:right w:val="single" w:sz="12" w:space="0" w:color="auto"/>
            </w:tcBorders>
          </w:tcPr>
          <w:p w14:paraId="2E991BA0" w14:textId="77777777" w:rsidR="00E8686F" w:rsidRDefault="00E8686F" w:rsidP="00E8686F">
            <w:pPr>
              <w:jc w:val="center"/>
            </w:pPr>
            <w:r>
              <w:t>Дежурные работники</w:t>
            </w:r>
          </w:p>
          <w:p w14:paraId="2E991BA1" w14:textId="77777777" w:rsidR="009B15B5" w:rsidRPr="00D855A0" w:rsidRDefault="009B15B5" w:rsidP="003949FD">
            <w:pPr>
              <w:jc w:val="center"/>
            </w:pPr>
          </w:p>
        </w:tc>
      </w:tr>
      <w:tr w:rsidR="009B15B5" w14:paraId="2E991BA7" w14:textId="77777777" w:rsidTr="003949FD">
        <w:trPr>
          <w:trHeight w:val="20"/>
        </w:trPr>
        <w:tc>
          <w:tcPr>
            <w:tcW w:w="663" w:type="dxa"/>
            <w:vMerge/>
            <w:tcBorders>
              <w:left w:val="single" w:sz="12" w:space="0" w:color="auto"/>
            </w:tcBorders>
          </w:tcPr>
          <w:p w14:paraId="2E991BA3" w14:textId="77777777" w:rsidR="009B15B5" w:rsidRPr="00D855A0" w:rsidRDefault="009B15B5" w:rsidP="003949FD">
            <w:pPr>
              <w:jc w:val="center"/>
            </w:pPr>
          </w:p>
        </w:tc>
        <w:tc>
          <w:tcPr>
            <w:tcW w:w="4715" w:type="dxa"/>
            <w:vMerge/>
          </w:tcPr>
          <w:p w14:paraId="2E991BA4" w14:textId="77777777" w:rsidR="009B15B5" w:rsidRDefault="009B15B5" w:rsidP="003949FD">
            <w:pPr>
              <w:pStyle w:val="1"/>
            </w:pPr>
            <w:bookmarkStart w:id="188" w:name="_Toc411247880"/>
            <w:bookmarkStart w:id="189" w:name="_Toc412795008"/>
            <w:bookmarkEnd w:id="188"/>
            <w:bookmarkEnd w:id="189"/>
          </w:p>
        </w:tc>
        <w:tc>
          <w:tcPr>
            <w:tcW w:w="1999" w:type="dxa"/>
          </w:tcPr>
          <w:p w14:paraId="2E991BA5" w14:textId="77777777" w:rsidR="009B15B5" w:rsidRPr="00D855A0" w:rsidRDefault="009B15B5" w:rsidP="003949FD">
            <w:pPr>
              <w:jc w:val="center"/>
              <w:rPr>
                <w:lang w:val="en-US"/>
              </w:rPr>
            </w:pPr>
            <w:r w:rsidRPr="00D855A0">
              <w:t>Еже</w:t>
            </w:r>
            <w:r>
              <w:t>месячно</w:t>
            </w:r>
          </w:p>
        </w:tc>
        <w:tc>
          <w:tcPr>
            <w:tcW w:w="2477" w:type="dxa"/>
            <w:tcBorders>
              <w:right w:val="single" w:sz="12" w:space="0" w:color="auto"/>
            </w:tcBorders>
          </w:tcPr>
          <w:p w14:paraId="2E991BA6" w14:textId="77777777" w:rsidR="009B15B5" w:rsidRPr="00D855A0" w:rsidRDefault="00854DCF" w:rsidP="003949FD">
            <w:pPr>
              <w:jc w:val="center"/>
            </w:pPr>
            <w:r>
              <w:t>О</w:t>
            </w:r>
            <w:r w:rsidR="009B15B5">
              <w:t>бслуживающая по договору организация</w:t>
            </w:r>
          </w:p>
        </w:tc>
      </w:tr>
      <w:tr w:rsidR="009B15B5" w14:paraId="2E991BAC" w14:textId="77777777" w:rsidTr="003949FD">
        <w:trPr>
          <w:trHeight w:val="20"/>
        </w:trPr>
        <w:tc>
          <w:tcPr>
            <w:tcW w:w="663" w:type="dxa"/>
            <w:vMerge w:val="restart"/>
            <w:tcBorders>
              <w:left w:val="single" w:sz="12" w:space="0" w:color="auto"/>
            </w:tcBorders>
          </w:tcPr>
          <w:p w14:paraId="2E991BA8" w14:textId="77777777" w:rsidR="009B15B5" w:rsidRPr="00D855A0" w:rsidRDefault="009B15B5" w:rsidP="003949FD">
            <w:pPr>
              <w:jc w:val="center"/>
            </w:pPr>
            <w:r w:rsidRPr="00D855A0">
              <w:t>3.</w:t>
            </w:r>
          </w:p>
        </w:tc>
        <w:tc>
          <w:tcPr>
            <w:tcW w:w="4715" w:type="dxa"/>
          </w:tcPr>
          <w:p w14:paraId="2E991BA9" w14:textId="77777777" w:rsidR="009B15B5" w:rsidRPr="00C3623E" w:rsidRDefault="009B15B5" w:rsidP="003949FD">
            <w:r w:rsidRPr="00C3623E">
              <w:t xml:space="preserve">Контроль основного и резервного источников питания. </w:t>
            </w:r>
          </w:p>
        </w:tc>
        <w:tc>
          <w:tcPr>
            <w:tcW w:w="1999" w:type="dxa"/>
          </w:tcPr>
          <w:p w14:paraId="2E991BAA" w14:textId="77777777" w:rsidR="009B15B5" w:rsidRPr="00C3623E" w:rsidRDefault="009B15B5" w:rsidP="003949FD">
            <w:pPr>
              <w:jc w:val="center"/>
            </w:pPr>
            <w:r w:rsidRPr="00C3623E">
              <w:t>Еже</w:t>
            </w:r>
            <w:r>
              <w:t>месячно</w:t>
            </w:r>
          </w:p>
        </w:tc>
        <w:tc>
          <w:tcPr>
            <w:tcW w:w="2477" w:type="dxa"/>
            <w:vMerge w:val="restart"/>
            <w:tcBorders>
              <w:right w:val="single" w:sz="12" w:space="0" w:color="auto"/>
            </w:tcBorders>
          </w:tcPr>
          <w:p w14:paraId="2E991BAB" w14:textId="77777777" w:rsidR="009B15B5" w:rsidRPr="00D855A0" w:rsidRDefault="00854DCF" w:rsidP="003949FD">
            <w:pPr>
              <w:jc w:val="center"/>
            </w:pPr>
            <w:proofErr w:type="spellStart"/>
            <w:r>
              <w:t>Э</w:t>
            </w:r>
            <w:r w:rsidR="009B15B5">
              <w:t>нергоцех</w:t>
            </w:r>
            <w:proofErr w:type="spellEnd"/>
          </w:p>
        </w:tc>
      </w:tr>
      <w:tr w:rsidR="009B15B5" w14:paraId="2E991BB1" w14:textId="77777777" w:rsidTr="003949FD">
        <w:trPr>
          <w:trHeight w:val="20"/>
        </w:trPr>
        <w:tc>
          <w:tcPr>
            <w:tcW w:w="663" w:type="dxa"/>
            <w:vMerge/>
            <w:tcBorders>
              <w:left w:val="single" w:sz="12" w:space="0" w:color="auto"/>
            </w:tcBorders>
          </w:tcPr>
          <w:p w14:paraId="2E991BAD" w14:textId="77777777" w:rsidR="009B15B5" w:rsidRPr="00D855A0" w:rsidRDefault="009B15B5" w:rsidP="003949FD">
            <w:pPr>
              <w:jc w:val="center"/>
            </w:pPr>
          </w:p>
        </w:tc>
        <w:tc>
          <w:tcPr>
            <w:tcW w:w="4715" w:type="dxa"/>
          </w:tcPr>
          <w:p w14:paraId="2E991BAE" w14:textId="77777777" w:rsidR="009B15B5" w:rsidRPr="00C3623E" w:rsidRDefault="009B15B5" w:rsidP="003949FD">
            <w:r w:rsidRPr="00C3623E">
              <w:t>Проверка автоматического переключения с рабочего ввода на резервный ввод.</w:t>
            </w:r>
          </w:p>
        </w:tc>
        <w:tc>
          <w:tcPr>
            <w:tcW w:w="1999" w:type="dxa"/>
          </w:tcPr>
          <w:p w14:paraId="2E991BAF" w14:textId="77777777" w:rsidR="009B15B5" w:rsidRPr="00C3623E" w:rsidRDefault="009B15B5" w:rsidP="003949FD">
            <w:pPr>
              <w:jc w:val="center"/>
            </w:pPr>
            <w:r w:rsidRPr="00C3623E">
              <w:t>Ежегодно</w:t>
            </w:r>
          </w:p>
        </w:tc>
        <w:tc>
          <w:tcPr>
            <w:tcW w:w="2477" w:type="dxa"/>
            <w:vMerge/>
            <w:tcBorders>
              <w:right w:val="single" w:sz="12" w:space="0" w:color="auto"/>
            </w:tcBorders>
          </w:tcPr>
          <w:p w14:paraId="2E991BB0" w14:textId="77777777" w:rsidR="009B15B5" w:rsidRPr="00D855A0" w:rsidRDefault="009B15B5" w:rsidP="003949FD">
            <w:pPr>
              <w:jc w:val="center"/>
            </w:pPr>
          </w:p>
        </w:tc>
      </w:tr>
      <w:tr w:rsidR="009B15B5" w14:paraId="2E991BB7" w14:textId="77777777" w:rsidTr="003949FD">
        <w:trPr>
          <w:trHeight w:val="20"/>
        </w:trPr>
        <w:tc>
          <w:tcPr>
            <w:tcW w:w="663" w:type="dxa"/>
            <w:tcBorders>
              <w:left w:val="single" w:sz="12" w:space="0" w:color="auto"/>
            </w:tcBorders>
          </w:tcPr>
          <w:p w14:paraId="2E991BB2" w14:textId="77777777" w:rsidR="009B15B5" w:rsidRPr="00D855A0" w:rsidRDefault="009B15B5" w:rsidP="003949FD">
            <w:pPr>
              <w:jc w:val="center"/>
            </w:pPr>
            <w:r w:rsidRPr="00D855A0">
              <w:t>4.</w:t>
            </w:r>
          </w:p>
        </w:tc>
        <w:tc>
          <w:tcPr>
            <w:tcW w:w="4715" w:type="dxa"/>
          </w:tcPr>
          <w:p w14:paraId="2E991BB3" w14:textId="77777777" w:rsidR="009B15B5" w:rsidRPr="00D855A0" w:rsidRDefault="009B15B5" w:rsidP="003949FD">
            <w:r w:rsidRPr="00D855A0">
              <w:t>Проверка работоспособности составных частей установки (технологической части, электротехнической части, сигнализационной части).</w:t>
            </w:r>
          </w:p>
        </w:tc>
        <w:tc>
          <w:tcPr>
            <w:tcW w:w="1999" w:type="dxa"/>
          </w:tcPr>
          <w:p w14:paraId="2E991BB4" w14:textId="77777777" w:rsidR="009B15B5" w:rsidRPr="00D855A0" w:rsidRDefault="009B15B5" w:rsidP="003949FD">
            <w:pPr>
              <w:jc w:val="center"/>
            </w:pPr>
            <w:r w:rsidRPr="00D855A0">
              <w:t>Ежемесячно</w:t>
            </w:r>
          </w:p>
        </w:tc>
        <w:tc>
          <w:tcPr>
            <w:tcW w:w="2477" w:type="dxa"/>
            <w:tcBorders>
              <w:right w:val="single" w:sz="12" w:space="0" w:color="auto"/>
            </w:tcBorders>
          </w:tcPr>
          <w:p w14:paraId="2E991BB5" w14:textId="77777777" w:rsidR="009B15B5" w:rsidRPr="00D855A0" w:rsidRDefault="00E8686F" w:rsidP="003949FD">
            <w:pPr>
              <w:jc w:val="center"/>
            </w:pPr>
            <w:r>
              <w:t>Дежурные работники</w:t>
            </w:r>
            <w:r w:rsidR="009B15B5" w:rsidRPr="00D855A0">
              <w:t>,</w:t>
            </w:r>
            <w:r w:rsidR="009B15B5">
              <w:t xml:space="preserve"> </w:t>
            </w:r>
          </w:p>
          <w:p w14:paraId="2E991BB6" w14:textId="77777777" w:rsidR="009B15B5" w:rsidRPr="00D855A0" w:rsidRDefault="00854DCF" w:rsidP="003949FD">
            <w:pPr>
              <w:jc w:val="center"/>
            </w:pPr>
            <w:r>
              <w:t>О</w:t>
            </w:r>
            <w:r w:rsidR="009B15B5">
              <w:t>бслуживающая по договору организация</w:t>
            </w:r>
          </w:p>
        </w:tc>
      </w:tr>
      <w:tr w:rsidR="009B15B5" w14:paraId="2E991BBD" w14:textId="77777777" w:rsidTr="003949FD">
        <w:trPr>
          <w:trHeight w:val="20"/>
        </w:trPr>
        <w:tc>
          <w:tcPr>
            <w:tcW w:w="663" w:type="dxa"/>
            <w:tcBorders>
              <w:left w:val="single" w:sz="12" w:space="0" w:color="auto"/>
            </w:tcBorders>
          </w:tcPr>
          <w:p w14:paraId="2E991BB8" w14:textId="77777777" w:rsidR="009B15B5" w:rsidRPr="00D855A0" w:rsidRDefault="009B15B5" w:rsidP="003949FD">
            <w:pPr>
              <w:jc w:val="center"/>
            </w:pPr>
            <w:r w:rsidRPr="00D855A0">
              <w:t>5.</w:t>
            </w:r>
          </w:p>
        </w:tc>
        <w:tc>
          <w:tcPr>
            <w:tcW w:w="4715" w:type="dxa"/>
          </w:tcPr>
          <w:p w14:paraId="2E991BB9" w14:textId="77777777" w:rsidR="009B15B5" w:rsidRPr="00D855A0" w:rsidRDefault="009B15B5" w:rsidP="003949FD">
            <w:r w:rsidRPr="00D855A0">
              <w:t>Проверка работоспособности установки в ручном</w:t>
            </w:r>
            <w:r>
              <w:t xml:space="preserve"> </w:t>
            </w:r>
            <w:r w:rsidRPr="00D855A0">
              <w:t>(местном и дистанционном) и автоматическом режимах</w:t>
            </w:r>
            <w:proofErr w:type="gramStart"/>
            <w:r w:rsidRPr="00D855A0">
              <w:t>.(</w:t>
            </w:r>
            <w:proofErr w:type="gramEnd"/>
            <w:r w:rsidRPr="00D855A0">
              <w:t>без пуска воды по направлениям).</w:t>
            </w:r>
          </w:p>
        </w:tc>
        <w:tc>
          <w:tcPr>
            <w:tcW w:w="1999" w:type="dxa"/>
          </w:tcPr>
          <w:p w14:paraId="2E991BBA" w14:textId="77777777" w:rsidR="009B15B5" w:rsidRPr="00D855A0" w:rsidRDefault="009B15B5" w:rsidP="003949FD">
            <w:pPr>
              <w:jc w:val="center"/>
            </w:pPr>
            <w:r w:rsidRPr="00D855A0">
              <w:t>Ежемесячно</w:t>
            </w:r>
          </w:p>
        </w:tc>
        <w:tc>
          <w:tcPr>
            <w:tcW w:w="2477" w:type="dxa"/>
            <w:tcBorders>
              <w:right w:val="single" w:sz="12" w:space="0" w:color="auto"/>
            </w:tcBorders>
          </w:tcPr>
          <w:p w14:paraId="2E991BBB" w14:textId="77777777" w:rsidR="009B15B5" w:rsidRPr="00D855A0" w:rsidRDefault="00E8686F" w:rsidP="003949FD">
            <w:pPr>
              <w:jc w:val="center"/>
            </w:pPr>
            <w:r>
              <w:t>Дежурные работники</w:t>
            </w:r>
            <w:r w:rsidR="009B15B5" w:rsidRPr="00D855A0">
              <w:t>,</w:t>
            </w:r>
            <w:r w:rsidR="009B15B5">
              <w:t xml:space="preserve"> </w:t>
            </w:r>
          </w:p>
          <w:p w14:paraId="2E991BBC" w14:textId="77777777" w:rsidR="009B15B5" w:rsidRPr="00D855A0" w:rsidRDefault="00854DCF" w:rsidP="003949FD">
            <w:pPr>
              <w:jc w:val="center"/>
            </w:pPr>
            <w:r>
              <w:t>О</w:t>
            </w:r>
            <w:r w:rsidR="009B15B5">
              <w:t>бслуживающая по договору организация</w:t>
            </w:r>
          </w:p>
        </w:tc>
      </w:tr>
      <w:tr w:rsidR="00E8686F" w14:paraId="2E991BC2" w14:textId="77777777" w:rsidTr="003949FD">
        <w:trPr>
          <w:trHeight w:val="20"/>
        </w:trPr>
        <w:tc>
          <w:tcPr>
            <w:tcW w:w="663" w:type="dxa"/>
            <w:tcBorders>
              <w:left w:val="single" w:sz="12" w:space="0" w:color="auto"/>
            </w:tcBorders>
          </w:tcPr>
          <w:p w14:paraId="2E991BBE" w14:textId="77777777" w:rsidR="00E8686F" w:rsidRPr="00D855A0" w:rsidRDefault="00E8686F" w:rsidP="003949FD">
            <w:pPr>
              <w:jc w:val="center"/>
            </w:pPr>
            <w:r w:rsidRPr="00D855A0">
              <w:t>6.</w:t>
            </w:r>
          </w:p>
        </w:tc>
        <w:tc>
          <w:tcPr>
            <w:tcW w:w="4715" w:type="dxa"/>
          </w:tcPr>
          <w:p w14:paraId="2E991BBF" w14:textId="77777777" w:rsidR="00E8686F" w:rsidRPr="00D855A0" w:rsidRDefault="00E8686F" w:rsidP="003949FD">
            <w:r w:rsidRPr="00D855A0">
              <w:t xml:space="preserve">Промывка трубопроводов </w:t>
            </w:r>
          </w:p>
        </w:tc>
        <w:tc>
          <w:tcPr>
            <w:tcW w:w="1999" w:type="dxa"/>
          </w:tcPr>
          <w:p w14:paraId="2E991BC0" w14:textId="77777777" w:rsidR="00E8686F" w:rsidRPr="00D855A0" w:rsidRDefault="00E8686F" w:rsidP="003949FD">
            <w:pPr>
              <w:jc w:val="center"/>
            </w:pPr>
            <w:r w:rsidRPr="00D855A0">
              <w:t>Ежегодно</w:t>
            </w:r>
          </w:p>
        </w:tc>
        <w:tc>
          <w:tcPr>
            <w:tcW w:w="2477" w:type="dxa"/>
            <w:tcBorders>
              <w:right w:val="single" w:sz="12" w:space="0" w:color="auto"/>
            </w:tcBorders>
          </w:tcPr>
          <w:p w14:paraId="2E991BC1" w14:textId="77777777" w:rsidR="00E8686F" w:rsidRDefault="00E8686F">
            <w:r w:rsidRPr="00D11C1C">
              <w:t>Дежурные работники</w:t>
            </w:r>
          </w:p>
        </w:tc>
      </w:tr>
      <w:tr w:rsidR="00E8686F" w14:paraId="2E991BC7" w14:textId="77777777" w:rsidTr="003949FD">
        <w:trPr>
          <w:trHeight w:val="20"/>
        </w:trPr>
        <w:tc>
          <w:tcPr>
            <w:tcW w:w="663" w:type="dxa"/>
            <w:tcBorders>
              <w:left w:val="single" w:sz="12" w:space="0" w:color="auto"/>
            </w:tcBorders>
          </w:tcPr>
          <w:p w14:paraId="2E991BC3" w14:textId="77777777" w:rsidR="00E8686F" w:rsidRPr="00D855A0" w:rsidRDefault="00E8686F" w:rsidP="003949FD">
            <w:pPr>
              <w:jc w:val="center"/>
            </w:pPr>
            <w:r w:rsidRPr="00D855A0">
              <w:t>7.</w:t>
            </w:r>
          </w:p>
        </w:tc>
        <w:tc>
          <w:tcPr>
            <w:tcW w:w="4715" w:type="dxa"/>
          </w:tcPr>
          <w:p w14:paraId="2E991BC4" w14:textId="77777777" w:rsidR="00E8686F" w:rsidRPr="00D855A0" w:rsidRDefault="00E8686F" w:rsidP="003949FD">
            <w:r w:rsidRPr="00D855A0">
              <w:t>Метрологическая поверка приборов: технические манометры</w:t>
            </w:r>
            <w:r>
              <w:t xml:space="preserve"> </w:t>
            </w:r>
            <w:r w:rsidRPr="00D855A0">
              <w:t xml:space="preserve">остальные приборы </w:t>
            </w:r>
            <w:proofErr w:type="spellStart"/>
            <w:r w:rsidRPr="00D855A0">
              <w:t>КИПиА</w:t>
            </w:r>
            <w:proofErr w:type="spellEnd"/>
            <w:r>
              <w:t xml:space="preserve"> </w:t>
            </w:r>
          </w:p>
        </w:tc>
        <w:tc>
          <w:tcPr>
            <w:tcW w:w="1999" w:type="dxa"/>
          </w:tcPr>
          <w:p w14:paraId="2E991BC5" w14:textId="77777777" w:rsidR="00E8686F" w:rsidRPr="00D855A0" w:rsidRDefault="00E8686F" w:rsidP="003949FD">
            <w:pPr>
              <w:jc w:val="center"/>
            </w:pPr>
            <w:r w:rsidRPr="00D855A0">
              <w:t>Ежегодно</w:t>
            </w:r>
          </w:p>
        </w:tc>
        <w:tc>
          <w:tcPr>
            <w:tcW w:w="2477" w:type="dxa"/>
            <w:tcBorders>
              <w:right w:val="single" w:sz="12" w:space="0" w:color="auto"/>
            </w:tcBorders>
          </w:tcPr>
          <w:p w14:paraId="2E991BC6" w14:textId="77777777" w:rsidR="00E8686F" w:rsidRDefault="00E8686F">
            <w:r w:rsidRPr="00D11C1C">
              <w:t>Дежурные работники</w:t>
            </w:r>
          </w:p>
        </w:tc>
      </w:tr>
      <w:tr w:rsidR="009B15B5" w14:paraId="2E991BCC" w14:textId="77777777" w:rsidTr="003949FD">
        <w:trPr>
          <w:trHeight w:val="20"/>
        </w:trPr>
        <w:tc>
          <w:tcPr>
            <w:tcW w:w="663" w:type="dxa"/>
            <w:tcBorders>
              <w:left w:val="single" w:sz="12" w:space="0" w:color="auto"/>
            </w:tcBorders>
          </w:tcPr>
          <w:p w14:paraId="2E991BC8" w14:textId="77777777" w:rsidR="009B15B5" w:rsidRPr="00D855A0" w:rsidRDefault="009B15B5" w:rsidP="003949FD">
            <w:pPr>
              <w:jc w:val="center"/>
            </w:pPr>
            <w:r w:rsidRPr="00D855A0">
              <w:t>8.</w:t>
            </w:r>
          </w:p>
        </w:tc>
        <w:tc>
          <w:tcPr>
            <w:tcW w:w="4715" w:type="dxa"/>
          </w:tcPr>
          <w:p w14:paraId="2E991BC9" w14:textId="77777777" w:rsidR="009B15B5" w:rsidRPr="00D855A0" w:rsidRDefault="009B15B5" w:rsidP="003949FD">
            <w:r w:rsidRPr="00D855A0">
              <w:t>Измерение сопротивления изоляции электрических цепей.</w:t>
            </w:r>
          </w:p>
        </w:tc>
        <w:tc>
          <w:tcPr>
            <w:tcW w:w="1999" w:type="dxa"/>
          </w:tcPr>
          <w:p w14:paraId="2E991BCA" w14:textId="77777777" w:rsidR="009B15B5" w:rsidRPr="00276498" w:rsidRDefault="009B15B5" w:rsidP="003949FD">
            <w:pPr>
              <w:jc w:val="center"/>
              <w:rPr>
                <w:sz w:val="32"/>
              </w:rPr>
            </w:pPr>
            <w:r w:rsidRPr="00276498">
              <w:t>1раз в 3 года</w:t>
            </w:r>
          </w:p>
        </w:tc>
        <w:tc>
          <w:tcPr>
            <w:tcW w:w="2477" w:type="dxa"/>
            <w:tcBorders>
              <w:right w:val="single" w:sz="12" w:space="0" w:color="auto"/>
            </w:tcBorders>
          </w:tcPr>
          <w:p w14:paraId="2E991BCB" w14:textId="77777777" w:rsidR="009B15B5" w:rsidRPr="00276498" w:rsidRDefault="00854DCF" w:rsidP="003949FD">
            <w:pPr>
              <w:jc w:val="center"/>
            </w:pPr>
            <w:r>
              <w:t>О</w:t>
            </w:r>
            <w:r w:rsidR="009B15B5">
              <w:t>бслуживающая по договору организация</w:t>
            </w:r>
          </w:p>
        </w:tc>
      </w:tr>
      <w:tr w:rsidR="00E8686F" w14:paraId="2E991BD1" w14:textId="77777777" w:rsidTr="003949FD">
        <w:trPr>
          <w:trHeight w:val="20"/>
        </w:trPr>
        <w:tc>
          <w:tcPr>
            <w:tcW w:w="663" w:type="dxa"/>
            <w:tcBorders>
              <w:left w:val="single" w:sz="12" w:space="0" w:color="auto"/>
            </w:tcBorders>
          </w:tcPr>
          <w:p w14:paraId="2E991BCD" w14:textId="77777777" w:rsidR="00E8686F" w:rsidRPr="00D855A0" w:rsidRDefault="00E8686F" w:rsidP="003949FD">
            <w:pPr>
              <w:jc w:val="center"/>
            </w:pPr>
            <w:r w:rsidRPr="00D855A0">
              <w:t>9.</w:t>
            </w:r>
          </w:p>
        </w:tc>
        <w:tc>
          <w:tcPr>
            <w:tcW w:w="4715" w:type="dxa"/>
          </w:tcPr>
          <w:p w14:paraId="2E991BCE" w14:textId="77777777" w:rsidR="00E8686F" w:rsidRPr="00C74963" w:rsidRDefault="00E8686F" w:rsidP="003949FD">
            <w:bookmarkStart w:id="190" w:name="_Toc185944346"/>
            <w:bookmarkStart w:id="191" w:name="_Toc185945475"/>
            <w:bookmarkStart w:id="192" w:name="_Toc185950347"/>
            <w:bookmarkStart w:id="193" w:name="_Toc186361510"/>
            <w:bookmarkStart w:id="194" w:name="_Toc186361811"/>
            <w:r w:rsidRPr="00C74963">
              <w:t>Гидравлические и пневматические испытания трубопроводов</w:t>
            </w:r>
            <w:bookmarkEnd w:id="190"/>
            <w:bookmarkEnd w:id="191"/>
            <w:bookmarkEnd w:id="192"/>
            <w:bookmarkEnd w:id="193"/>
            <w:bookmarkEnd w:id="194"/>
            <w:r w:rsidRPr="00C74963">
              <w:t xml:space="preserve"> </w:t>
            </w:r>
            <w:bookmarkStart w:id="195" w:name="_Toc185944347"/>
            <w:bookmarkStart w:id="196" w:name="_Toc185945476"/>
            <w:bookmarkStart w:id="197" w:name="_Toc185950348"/>
            <w:bookmarkStart w:id="198" w:name="_Toc186361511"/>
            <w:bookmarkStart w:id="199" w:name="_Toc186361812"/>
            <w:r w:rsidRPr="00C74963">
              <w:t>на герметичность и прочность.</w:t>
            </w:r>
            <w:bookmarkEnd w:id="195"/>
            <w:bookmarkEnd w:id="196"/>
            <w:bookmarkEnd w:id="197"/>
            <w:bookmarkEnd w:id="198"/>
            <w:bookmarkEnd w:id="199"/>
          </w:p>
        </w:tc>
        <w:tc>
          <w:tcPr>
            <w:tcW w:w="1999" w:type="dxa"/>
          </w:tcPr>
          <w:p w14:paraId="2E991BCF" w14:textId="77777777" w:rsidR="00E8686F" w:rsidRPr="00D855A0" w:rsidRDefault="00E8686F" w:rsidP="003949FD">
            <w:pPr>
              <w:jc w:val="center"/>
            </w:pPr>
            <w:r w:rsidRPr="00D855A0">
              <w:t>1 раз в 3 лет</w:t>
            </w:r>
          </w:p>
        </w:tc>
        <w:tc>
          <w:tcPr>
            <w:tcW w:w="2477" w:type="dxa"/>
            <w:tcBorders>
              <w:right w:val="single" w:sz="12" w:space="0" w:color="auto"/>
            </w:tcBorders>
          </w:tcPr>
          <w:p w14:paraId="2E991BD0" w14:textId="77777777" w:rsidR="00E8686F" w:rsidRDefault="00E8686F">
            <w:r w:rsidRPr="003F10E7">
              <w:t>Дежурные работники</w:t>
            </w:r>
          </w:p>
        </w:tc>
      </w:tr>
      <w:tr w:rsidR="00E8686F" w14:paraId="2E991BD7" w14:textId="77777777" w:rsidTr="003949FD">
        <w:trPr>
          <w:trHeight w:val="20"/>
        </w:trPr>
        <w:tc>
          <w:tcPr>
            <w:tcW w:w="663" w:type="dxa"/>
            <w:tcBorders>
              <w:left w:val="single" w:sz="12" w:space="0" w:color="auto"/>
            </w:tcBorders>
          </w:tcPr>
          <w:p w14:paraId="2E991BD2" w14:textId="77777777" w:rsidR="00E8686F" w:rsidRPr="00D855A0" w:rsidRDefault="00E8686F" w:rsidP="003949FD">
            <w:pPr>
              <w:jc w:val="center"/>
            </w:pPr>
            <w:r w:rsidRPr="00D855A0">
              <w:t>10.</w:t>
            </w:r>
          </w:p>
        </w:tc>
        <w:tc>
          <w:tcPr>
            <w:tcW w:w="4715" w:type="dxa"/>
          </w:tcPr>
          <w:p w14:paraId="2E991BD3" w14:textId="77777777" w:rsidR="00E8686F" w:rsidRPr="00C74963" w:rsidRDefault="00E8686F" w:rsidP="003949FD">
            <w:bookmarkStart w:id="200" w:name="_Toc185944348"/>
            <w:bookmarkStart w:id="201" w:name="_Toc185945477"/>
            <w:bookmarkStart w:id="202" w:name="_Toc185950349"/>
            <w:bookmarkStart w:id="203" w:name="_Toc186361512"/>
            <w:bookmarkStart w:id="204" w:name="_Toc186361813"/>
            <w:proofErr w:type="gramStart"/>
            <w:r w:rsidRPr="00C74963">
              <w:t>Ревизия и ремонт запорной арматуры (разборка, очистка,</w:t>
            </w:r>
            <w:r>
              <w:t xml:space="preserve"> </w:t>
            </w:r>
            <w:r w:rsidRPr="00C74963">
              <w:t>осмотр деталей, притирка дисков к сёдлам, набивка</w:t>
            </w:r>
            <w:bookmarkEnd w:id="200"/>
            <w:bookmarkEnd w:id="201"/>
            <w:bookmarkEnd w:id="202"/>
            <w:bookmarkEnd w:id="203"/>
            <w:bookmarkEnd w:id="204"/>
            <w:proofErr w:type="gramEnd"/>
          </w:p>
          <w:p w14:paraId="2E991BD4" w14:textId="77777777" w:rsidR="00E8686F" w:rsidRPr="00C74963" w:rsidRDefault="00E8686F" w:rsidP="003949FD">
            <w:r w:rsidRPr="00C74963">
              <w:t xml:space="preserve"> </w:t>
            </w:r>
            <w:bookmarkStart w:id="205" w:name="_Toc185944349"/>
            <w:bookmarkStart w:id="206" w:name="_Toc185945478"/>
            <w:bookmarkStart w:id="207" w:name="_Toc185950350"/>
            <w:bookmarkStart w:id="208" w:name="_Toc186361513"/>
            <w:bookmarkStart w:id="209" w:name="_Toc186361814"/>
            <w:r w:rsidRPr="00C74963">
              <w:t>сальников, сборка).</w:t>
            </w:r>
            <w:bookmarkEnd w:id="205"/>
            <w:bookmarkEnd w:id="206"/>
            <w:bookmarkEnd w:id="207"/>
            <w:bookmarkEnd w:id="208"/>
            <w:bookmarkEnd w:id="209"/>
          </w:p>
        </w:tc>
        <w:tc>
          <w:tcPr>
            <w:tcW w:w="1999" w:type="dxa"/>
          </w:tcPr>
          <w:p w14:paraId="2E991BD5" w14:textId="77777777" w:rsidR="00E8686F" w:rsidRPr="00D855A0" w:rsidRDefault="00E8686F" w:rsidP="003949FD">
            <w:pPr>
              <w:jc w:val="center"/>
              <w:rPr>
                <w:sz w:val="32"/>
              </w:rPr>
            </w:pPr>
            <w:r w:rsidRPr="00D855A0">
              <w:t>Ежегодно</w:t>
            </w:r>
          </w:p>
        </w:tc>
        <w:tc>
          <w:tcPr>
            <w:tcW w:w="2477" w:type="dxa"/>
            <w:tcBorders>
              <w:right w:val="single" w:sz="12" w:space="0" w:color="auto"/>
            </w:tcBorders>
          </w:tcPr>
          <w:p w14:paraId="2E991BD6" w14:textId="77777777" w:rsidR="00E8686F" w:rsidRDefault="00E8686F">
            <w:r w:rsidRPr="003F10E7">
              <w:t>Дежурные работники</w:t>
            </w:r>
          </w:p>
        </w:tc>
      </w:tr>
      <w:tr w:rsidR="00E8686F" w14:paraId="2E991BDC" w14:textId="77777777" w:rsidTr="003949FD">
        <w:trPr>
          <w:trHeight w:val="20"/>
        </w:trPr>
        <w:tc>
          <w:tcPr>
            <w:tcW w:w="663" w:type="dxa"/>
            <w:tcBorders>
              <w:left w:val="single" w:sz="12" w:space="0" w:color="auto"/>
            </w:tcBorders>
          </w:tcPr>
          <w:p w14:paraId="2E991BD8" w14:textId="77777777" w:rsidR="00E8686F" w:rsidRPr="00D855A0" w:rsidRDefault="00E8686F" w:rsidP="003949FD">
            <w:pPr>
              <w:jc w:val="center"/>
            </w:pPr>
            <w:r w:rsidRPr="00D855A0">
              <w:t>11.</w:t>
            </w:r>
          </w:p>
        </w:tc>
        <w:tc>
          <w:tcPr>
            <w:tcW w:w="4715" w:type="dxa"/>
          </w:tcPr>
          <w:p w14:paraId="2E991BD9" w14:textId="77777777" w:rsidR="00E8686F" w:rsidRPr="00C74963" w:rsidRDefault="00E8686F" w:rsidP="003949FD">
            <w:bookmarkStart w:id="210" w:name="_Toc185944350"/>
            <w:bookmarkStart w:id="211" w:name="_Toc185945479"/>
            <w:bookmarkStart w:id="212" w:name="_Toc185950351"/>
            <w:bookmarkStart w:id="213" w:name="_Toc186361514"/>
            <w:bookmarkStart w:id="214" w:name="_Toc186361815"/>
            <w:r w:rsidRPr="00C74963">
              <w:t>Ревизия электроприводов задвижек.</w:t>
            </w:r>
            <w:bookmarkEnd w:id="210"/>
            <w:bookmarkEnd w:id="211"/>
            <w:bookmarkEnd w:id="212"/>
            <w:bookmarkEnd w:id="213"/>
            <w:bookmarkEnd w:id="214"/>
          </w:p>
        </w:tc>
        <w:tc>
          <w:tcPr>
            <w:tcW w:w="1999" w:type="dxa"/>
          </w:tcPr>
          <w:p w14:paraId="2E991BDA" w14:textId="77777777" w:rsidR="00E8686F" w:rsidRPr="00D855A0" w:rsidRDefault="00E8686F" w:rsidP="003949FD">
            <w:pPr>
              <w:jc w:val="center"/>
              <w:rPr>
                <w:sz w:val="32"/>
              </w:rPr>
            </w:pPr>
            <w:r w:rsidRPr="00D855A0">
              <w:t>Ежегодно</w:t>
            </w:r>
          </w:p>
        </w:tc>
        <w:tc>
          <w:tcPr>
            <w:tcW w:w="2477" w:type="dxa"/>
            <w:tcBorders>
              <w:right w:val="single" w:sz="12" w:space="0" w:color="auto"/>
            </w:tcBorders>
          </w:tcPr>
          <w:p w14:paraId="2E991BDB" w14:textId="77777777" w:rsidR="00E8686F" w:rsidRDefault="00E8686F">
            <w:r w:rsidRPr="003F10E7">
              <w:t>Дежурные работники</w:t>
            </w:r>
          </w:p>
        </w:tc>
      </w:tr>
      <w:tr w:rsidR="009B15B5" w14:paraId="2E991BE4" w14:textId="77777777" w:rsidTr="003949FD">
        <w:trPr>
          <w:trHeight w:val="20"/>
        </w:trPr>
        <w:tc>
          <w:tcPr>
            <w:tcW w:w="663" w:type="dxa"/>
            <w:tcBorders>
              <w:left w:val="single" w:sz="12" w:space="0" w:color="auto"/>
            </w:tcBorders>
          </w:tcPr>
          <w:p w14:paraId="2E991BDD" w14:textId="77777777" w:rsidR="009B15B5" w:rsidRPr="00D855A0" w:rsidRDefault="009B15B5" w:rsidP="003949FD">
            <w:pPr>
              <w:jc w:val="center"/>
            </w:pPr>
            <w:r w:rsidRPr="00D855A0">
              <w:t>12.</w:t>
            </w:r>
          </w:p>
        </w:tc>
        <w:tc>
          <w:tcPr>
            <w:tcW w:w="4715" w:type="dxa"/>
          </w:tcPr>
          <w:p w14:paraId="2E991BDE" w14:textId="77777777" w:rsidR="009B15B5" w:rsidRPr="00C74963" w:rsidRDefault="009B15B5" w:rsidP="003949FD">
            <w:bookmarkStart w:id="215" w:name="_Toc185944351"/>
            <w:bookmarkStart w:id="216" w:name="_Toc185945480"/>
            <w:bookmarkStart w:id="217" w:name="_Toc185950352"/>
            <w:bookmarkStart w:id="218" w:name="_Toc186361515"/>
            <w:bookmarkStart w:id="219" w:name="_Toc186361816"/>
            <w:r w:rsidRPr="00C74963">
              <w:t>ППР электрооборудования.</w:t>
            </w:r>
            <w:bookmarkEnd w:id="215"/>
            <w:bookmarkEnd w:id="216"/>
            <w:bookmarkEnd w:id="217"/>
            <w:bookmarkEnd w:id="218"/>
            <w:bookmarkEnd w:id="219"/>
          </w:p>
        </w:tc>
        <w:tc>
          <w:tcPr>
            <w:tcW w:w="1999" w:type="dxa"/>
          </w:tcPr>
          <w:p w14:paraId="2E991BDF" w14:textId="77777777" w:rsidR="009B15B5" w:rsidRPr="00D855A0" w:rsidRDefault="009B15B5" w:rsidP="003949FD">
            <w:pPr>
              <w:jc w:val="center"/>
            </w:pPr>
            <w:r w:rsidRPr="00D855A0">
              <w:t xml:space="preserve">В соответствии </w:t>
            </w:r>
          </w:p>
          <w:p w14:paraId="2E991BE0" w14:textId="77777777" w:rsidR="009B15B5" w:rsidRPr="00D855A0" w:rsidRDefault="009B15B5" w:rsidP="003949FD">
            <w:pPr>
              <w:jc w:val="center"/>
            </w:pPr>
            <w:r w:rsidRPr="00D855A0">
              <w:t>с графиком</w:t>
            </w:r>
          </w:p>
          <w:p w14:paraId="2E991BE1" w14:textId="77777777" w:rsidR="009B15B5" w:rsidRPr="00D855A0" w:rsidRDefault="009B15B5" w:rsidP="003949FD">
            <w:pPr>
              <w:jc w:val="center"/>
            </w:pPr>
            <w:r w:rsidRPr="00D855A0">
              <w:t>ППР</w:t>
            </w:r>
          </w:p>
        </w:tc>
        <w:tc>
          <w:tcPr>
            <w:tcW w:w="2477" w:type="dxa"/>
            <w:tcBorders>
              <w:right w:val="single" w:sz="12" w:space="0" w:color="auto"/>
            </w:tcBorders>
          </w:tcPr>
          <w:p w14:paraId="2E991BE2" w14:textId="77777777" w:rsidR="009B15B5" w:rsidRDefault="00854DCF" w:rsidP="003949FD">
            <w:pPr>
              <w:jc w:val="center"/>
            </w:pPr>
            <w:proofErr w:type="gramStart"/>
            <w:r>
              <w:t>О</w:t>
            </w:r>
            <w:r w:rsidR="009B15B5">
              <w:t>бслуживающая</w:t>
            </w:r>
            <w:proofErr w:type="gramEnd"/>
            <w:r w:rsidR="009B15B5">
              <w:t xml:space="preserve"> по договору </w:t>
            </w:r>
          </w:p>
          <w:p w14:paraId="2E991BE3" w14:textId="77777777" w:rsidR="009B15B5" w:rsidRPr="00D855A0" w:rsidRDefault="009B15B5" w:rsidP="003949FD">
            <w:pPr>
              <w:jc w:val="center"/>
            </w:pPr>
            <w:proofErr w:type="spellStart"/>
            <w:r>
              <w:t>энеогоцех</w:t>
            </w:r>
            <w:proofErr w:type="spellEnd"/>
          </w:p>
        </w:tc>
      </w:tr>
      <w:tr w:rsidR="009B15B5" w14:paraId="2E991BE9" w14:textId="77777777" w:rsidTr="003949FD">
        <w:trPr>
          <w:trHeight w:val="20"/>
        </w:trPr>
        <w:tc>
          <w:tcPr>
            <w:tcW w:w="663" w:type="dxa"/>
            <w:tcBorders>
              <w:left w:val="single" w:sz="12" w:space="0" w:color="auto"/>
            </w:tcBorders>
          </w:tcPr>
          <w:p w14:paraId="2E991BE5" w14:textId="77777777" w:rsidR="009B15B5" w:rsidRPr="00D855A0" w:rsidRDefault="009B15B5" w:rsidP="003949FD">
            <w:pPr>
              <w:jc w:val="center"/>
            </w:pPr>
            <w:r w:rsidRPr="00D855A0">
              <w:t>13.</w:t>
            </w:r>
          </w:p>
        </w:tc>
        <w:tc>
          <w:tcPr>
            <w:tcW w:w="4715" w:type="dxa"/>
          </w:tcPr>
          <w:p w14:paraId="2E991BE6" w14:textId="77777777" w:rsidR="009B15B5" w:rsidRPr="000900D6"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999" w:type="dxa"/>
          </w:tcPr>
          <w:p w14:paraId="2E991BE7"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BE8" w14:textId="77777777" w:rsidR="009B15B5" w:rsidRDefault="00854DCF" w:rsidP="003949FD">
            <w:pPr>
              <w:jc w:val="center"/>
            </w:pPr>
            <w:r>
              <w:t>О</w:t>
            </w:r>
            <w:r w:rsidR="009B15B5" w:rsidRPr="00770B45">
              <w:t>бслуживающая по договору организация,</w:t>
            </w:r>
          </w:p>
        </w:tc>
      </w:tr>
      <w:tr w:rsidR="009B15B5" w:rsidRPr="00371B8C" w14:paraId="2E991BEE" w14:textId="77777777" w:rsidTr="003949FD">
        <w:trPr>
          <w:trHeight w:val="20"/>
        </w:trPr>
        <w:tc>
          <w:tcPr>
            <w:tcW w:w="663" w:type="dxa"/>
            <w:tcBorders>
              <w:left w:val="single" w:sz="12" w:space="0" w:color="auto"/>
              <w:bottom w:val="single" w:sz="12" w:space="0" w:color="auto"/>
            </w:tcBorders>
          </w:tcPr>
          <w:p w14:paraId="2E991BEA" w14:textId="77777777" w:rsidR="009B15B5" w:rsidRPr="00D855A0" w:rsidRDefault="009B15B5" w:rsidP="003949FD">
            <w:pPr>
              <w:jc w:val="center"/>
            </w:pPr>
            <w:r>
              <w:lastRenderedPageBreak/>
              <w:t>14</w:t>
            </w:r>
            <w:r w:rsidRPr="00D855A0">
              <w:t>.</w:t>
            </w:r>
          </w:p>
        </w:tc>
        <w:tc>
          <w:tcPr>
            <w:tcW w:w="4715" w:type="dxa"/>
            <w:tcBorders>
              <w:bottom w:val="single" w:sz="12" w:space="0" w:color="auto"/>
            </w:tcBorders>
          </w:tcPr>
          <w:p w14:paraId="2E991BEB" w14:textId="77777777" w:rsidR="009B15B5" w:rsidRPr="00C74963" w:rsidRDefault="009B15B5" w:rsidP="003949FD">
            <w:bookmarkStart w:id="220" w:name="_Toc185944353"/>
            <w:bookmarkStart w:id="221" w:name="_Toc185945482"/>
            <w:bookmarkStart w:id="222" w:name="_Toc185950354"/>
            <w:bookmarkStart w:id="223" w:name="_Toc186361517"/>
            <w:bookmarkStart w:id="224" w:name="_Toc186361818"/>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bookmarkEnd w:id="220"/>
            <w:bookmarkEnd w:id="221"/>
            <w:bookmarkEnd w:id="222"/>
            <w:bookmarkEnd w:id="223"/>
            <w:bookmarkEnd w:id="224"/>
          </w:p>
        </w:tc>
        <w:tc>
          <w:tcPr>
            <w:tcW w:w="1999" w:type="dxa"/>
            <w:tcBorders>
              <w:bottom w:val="single" w:sz="12" w:space="0" w:color="auto"/>
            </w:tcBorders>
          </w:tcPr>
          <w:p w14:paraId="2E991BEC"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BED" w14:textId="77777777" w:rsidR="009B15B5" w:rsidRDefault="00854DCF" w:rsidP="003949FD">
            <w:pPr>
              <w:jc w:val="center"/>
            </w:pPr>
            <w:r>
              <w:t>О</w:t>
            </w:r>
            <w:r w:rsidR="009B15B5" w:rsidRPr="00770B45">
              <w:t>бслуживающая по договору организация</w:t>
            </w:r>
          </w:p>
        </w:tc>
      </w:tr>
    </w:tbl>
    <w:p w14:paraId="2E991BEF" w14:textId="77777777" w:rsidR="009B15B5" w:rsidRDefault="009B15B5" w:rsidP="009B15B5">
      <w:pPr>
        <w:ind w:left="360"/>
      </w:pPr>
    </w:p>
    <w:p w14:paraId="2E991BF0"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4</w:t>
      </w:r>
    </w:p>
    <w:p w14:paraId="2E991BF1"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Регламент</w:t>
      </w:r>
      <w:r>
        <w:rPr>
          <w:rFonts w:ascii="Arial" w:hAnsi="Arial" w:cs="Arial"/>
          <w:b/>
          <w:sz w:val="20"/>
          <w:szCs w:val="20"/>
        </w:rPr>
        <w:t xml:space="preserve"> </w:t>
      </w:r>
      <w:r w:rsidRPr="002038A1">
        <w:rPr>
          <w:rFonts w:ascii="Arial" w:hAnsi="Arial" w:cs="Arial"/>
          <w:b/>
          <w:sz w:val="20"/>
          <w:szCs w:val="20"/>
        </w:rPr>
        <w:t xml:space="preserve">технического обслуживания </w:t>
      </w:r>
    </w:p>
    <w:p w14:paraId="2E991BF2" w14:textId="77777777" w:rsidR="009B15B5" w:rsidRPr="002038A1" w:rsidRDefault="009B15B5" w:rsidP="009B15B5">
      <w:pPr>
        <w:jc w:val="right"/>
        <w:rPr>
          <w:rFonts w:ascii="Arial" w:hAnsi="Arial" w:cs="Arial"/>
          <w:b/>
          <w:sz w:val="20"/>
          <w:szCs w:val="20"/>
        </w:rPr>
      </w:pPr>
      <w:r w:rsidRPr="002038A1">
        <w:rPr>
          <w:rFonts w:ascii="Arial" w:hAnsi="Arial" w:cs="Arial"/>
          <w:b/>
          <w:sz w:val="20"/>
          <w:szCs w:val="20"/>
        </w:rPr>
        <w:t>автоматических установок аэрозольного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893"/>
        <w:gridCol w:w="1761"/>
        <w:gridCol w:w="2494"/>
      </w:tblGrid>
      <w:tr w:rsidR="009B15B5" w:rsidRPr="00A564EA" w14:paraId="2E991BF8" w14:textId="77777777" w:rsidTr="003949FD">
        <w:trPr>
          <w:tblHeader/>
        </w:trPr>
        <w:tc>
          <w:tcPr>
            <w:tcW w:w="706" w:type="dxa"/>
            <w:tcBorders>
              <w:top w:val="single" w:sz="12" w:space="0" w:color="auto"/>
              <w:left w:val="single" w:sz="12" w:space="0" w:color="auto"/>
            </w:tcBorders>
            <w:shd w:val="clear" w:color="auto" w:fill="FFD200"/>
            <w:vAlign w:val="center"/>
          </w:tcPr>
          <w:p w14:paraId="2E991BF3"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BF4"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893" w:type="dxa"/>
            <w:tcBorders>
              <w:top w:val="single" w:sz="12" w:space="0" w:color="auto"/>
            </w:tcBorders>
            <w:shd w:val="clear" w:color="auto" w:fill="FFD200"/>
            <w:vAlign w:val="center"/>
          </w:tcPr>
          <w:p w14:paraId="2E991BF5"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1761" w:type="dxa"/>
            <w:tcBorders>
              <w:top w:val="single" w:sz="12" w:space="0" w:color="auto"/>
            </w:tcBorders>
            <w:shd w:val="clear" w:color="auto" w:fill="FFD200"/>
            <w:vAlign w:val="center"/>
          </w:tcPr>
          <w:p w14:paraId="2E991BF6"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94" w:type="dxa"/>
            <w:tcBorders>
              <w:top w:val="single" w:sz="12" w:space="0" w:color="auto"/>
              <w:right w:val="single" w:sz="12" w:space="0" w:color="auto"/>
            </w:tcBorders>
            <w:shd w:val="clear" w:color="auto" w:fill="FFD200"/>
            <w:vAlign w:val="center"/>
          </w:tcPr>
          <w:p w14:paraId="2E991BF7"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BFD" w14:textId="77777777" w:rsidTr="003949FD">
        <w:trPr>
          <w:tblHeader/>
        </w:trPr>
        <w:tc>
          <w:tcPr>
            <w:tcW w:w="706" w:type="dxa"/>
            <w:tcBorders>
              <w:left w:val="single" w:sz="12" w:space="0" w:color="auto"/>
              <w:bottom w:val="single" w:sz="12" w:space="0" w:color="auto"/>
            </w:tcBorders>
            <w:shd w:val="clear" w:color="auto" w:fill="FFD200"/>
            <w:vAlign w:val="center"/>
          </w:tcPr>
          <w:p w14:paraId="2E991BF9" w14:textId="77777777" w:rsidR="009B15B5" w:rsidRPr="002038A1" w:rsidRDefault="009B15B5" w:rsidP="003949FD">
            <w:pPr>
              <w:jc w:val="center"/>
              <w:rPr>
                <w:rFonts w:ascii="Arial" w:hAnsi="Arial"/>
                <w:b/>
                <w:caps/>
                <w:sz w:val="14"/>
              </w:rPr>
            </w:pPr>
            <w:r w:rsidRPr="00341311">
              <w:rPr>
                <w:rFonts w:ascii="Arial" w:hAnsi="Arial"/>
                <w:b/>
                <w:caps/>
                <w:sz w:val="14"/>
              </w:rPr>
              <w:t>1</w:t>
            </w:r>
          </w:p>
        </w:tc>
        <w:tc>
          <w:tcPr>
            <w:tcW w:w="4893" w:type="dxa"/>
            <w:tcBorders>
              <w:bottom w:val="single" w:sz="12" w:space="0" w:color="auto"/>
            </w:tcBorders>
            <w:shd w:val="clear" w:color="auto" w:fill="FFD200"/>
            <w:vAlign w:val="center"/>
          </w:tcPr>
          <w:p w14:paraId="2E991BFA" w14:textId="77777777" w:rsidR="009B15B5" w:rsidRPr="002038A1" w:rsidRDefault="009B15B5" w:rsidP="003949FD">
            <w:pPr>
              <w:jc w:val="center"/>
              <w:rPr>
                <w:rFonts w:ascii="Arial" w:hAnsi="Arial"/>
                <w:b/>
                <w:caps/>
                <w:sz w:val="14"/>
              </w:rPr>
            </w:pPr>
            <w:r w:rsidRPr="00341311">
              <w:rPr>
                <w:rFonts w:ascii="Arial" w:hAnsi="Arial"/>
                <w:b/>
                <w:caps/>
                <w:sz w:val="14"/>
              </w:rPr>
              <w:t>2</w:t>
            </w:r>
          </w:p>
        </w:tc>
        <w:tc>
          <w:tcPr>
            <w:tcW w:w="1761" w:type="dxa"/>
            <w:tcBorders>
              <w:bottom w:val="single" w:sz="12" w:space="0" w:color="auto"/>
            </w:tcBorders>
            <w:shd w:val="clear" w:color="auto" w:fill="FFD200"/>
            <w:vAlign w:val="center"/>
          </w:tcPr>
          <w:p w14:paraId="2E991BFB" w14:textId="77777777" w:rsidR="009B15B5" w:rsidRPr="002038A1" w:rsidRDefault="009B15B5" w:rsidP="003949FD">
            <w:pPr>
              <w:jc w:val="center"/>
              <w:rPr>
                <w:rFonts w:ascii="Arial" w:hAnsi="Arial"/>
                <w:b/>
                <w:caps/>
                <w:sz w:val="14"/>
              </w:rPr>
            </w:pPr>
            <w:r w:rsidRPr="00341311">
              <w:rPr>
                <w:rFonts w:ascii="Arial" w:hAnsi="Arial"/>
                <w:b/>
                <w:caps/>
                <w:sz w:val="14"/>
              </w:rPr>
              <w:t>3</w:t>
            </w:r>
          </w:p>
        </w:tc>
        <w:tc>
          <w:tcPr>
            <w:tcW w:w="2494" w:type="dxa"/>
            <w:tcBorders>
              <w:bottom w:val="single" w:sz="12" w:space="0" w:color="auto"/>
              <w:right w:val="single" w:sz="12" w:space="0" w:color="auto"/>
            </w:tcBorders>
            <w:shd w:val="clear" w:color="auto" w:fill="FFD200"/>
            <w:vAlign w:val="center"/>
          </w:tcPr>
          <w:p w14:paraId="2E991BFC" w14:textId="77777777" w:rsidR="009B15B5" w:rsidRPr="002038A1" w:rsidRDefault="009B15B5" w:rsidP="003949FD">
            <w:pPr>
              <w:jc w:val="center"/>
              <w:rPr>
                <w:rFonts w:ascii="Arial" w:hAnsi="Arial"/>
                <w:b/>
                <w:caps/>
                <w:sz w:val="14"/>
              </w:rPr>
            </w:pPr>
            <w:r w:rsidRPr="00341311">
              <w:rPr>
                <w:rFonts w:ascii="Arial" w:hAnsi="Arial"/>
                <w:b/>
                <w:caps/>
                <w:sz w:val="14"/>
              </w:rPr>
              <w:t>4</w:t>
            </w:r>
          </w:p>
        </w:tc>
      </w:tr>
      <w:tr w:rsidR="009B15B5" w:rsidRPr="00371B8C" w14:paraId="2E991C03" w14:textId="77777777" w:rsidTr="003949FD">
        <w:tc>
          <w:tcPr>
            <w:tcW w:w="706" w:type="dxa"/>
            <w:vMerge w:val="restart"/>
            <w:tcBorders>
              <w:top w:val="single" w:sz="12" w:space="0" w:color="auto"/>
              <w:left w:val="single" w:sz="12" w:space="0" w:color="auto"/>
            </w:tcBorders>
          </w:tcPr>
          <w:p w14:paraId="2E991BFE" w14:textId="77777777" w:rsidR="009B15B5" w:rsidRPr="00371B8C" w:rsidRDefault="009B15B5" w:rsidP="003949FD">
            <w:pPr>
              <w:jc w:val="center"/>
            </w:pPr>
            <w:r w:rsidRPr="00371B8C">
              <w:t>1</w:t>
            </w:r>
            <w:r>
              <w:t>.</w:t>
            </w:r>
          </w:p>
        </w:tc>
        <w:tc>
          <w:tcPr>
            <w:tcW w:w="4893" w:type="dxa"/>
            <w:vMerge w:val="restart"/>
            <w:tcBorders>
              <w:top w:val="single" w:sz="12" w:space="0" w:color="auto"/>
            </w:tcBorders>
          </w:tcPr>
          <w:p w14:paraId="2E991BFF" w14:textId="77777777" w:rsidR="009B15B5" w:rsidRPr="00371B8C" w:rsidRDefault="009B15B5" w:rsidP="003949FD">
            <w:r w:rsidRPr="00371B8C">
              <w:t xml:space="preserve">Внешний осмотр составных частей </w:t>
            </w:r>
            <w:r>
              <w:t>установки (</w:t>
            </w:r>
            <w:r w:rsidRPr="00371B8C">
              <w:t>ГОА, узлов пуска ГОА, электропроводки) на сохранение целостности, отсутствие механических повреждений, коррозии, грязи, прочности крепления, соответствие установки проектным решением, наличием пломб.</w:t>
            </w:r>
          </w:p>
        </w:tc>
        <w:tc>
          <w:tcPr>
            <w:tcW w:w="1761" w:type="dxa"/>
            <w:tcBorders>
              <w:top w:val="single" w:sz="12" w:space="0" w:color="auto"/>
            </w:tcBorders>
          </w:tcPr>
          <w:p w14:paraId="2E991C00" w14:textId="77777777" w:rsidR="009B15B5" w:rsidRPr="00371B8C" w:rsidRDefault="009B15B5" w:rsidP="003949FD">
            <w:pPr>
              <w:jc w:val="center"/>
            </w:pPr>
            <w:r w:rsidRPr="00371B8C">
              <w:t>Ежедневно</w:t>
            </w:r>
          </w:p>
        </w:tc>
        <w:tc>
          <w:tcPr>
            <w:tcW w:w="2494" w:type="dxa"/>
            <w:tcBorders>
              <w:top w:val="single" w:sz="12" w:space="0" w:color="auto"/>
              <w:right w:val="single" w:sz="12" w:space="0" w:color="auto"/>
            </w:tcBorders>
          </w:tcPr>
          <w:p w14:paraId="2E991C01" w14:textId="77777777" w:rsidR="00E8686F" w:rsidRDefault="00E8686F" w:rsidP="00E8686F">
            <w:pPr>
              <w:jc w:val="center"/>
            </w:pPr>
            <w:r>
              <w:t>Дежурные работники</w:t>
            </w:r>
          </w:p>
          <w:p w14:paraId="2E991C02" w14:textId="77777777" w:rsidR="009B15B5" w:rsidRPr="00371B8C" w:rsidRDefault="009B15B5" w:rsidP="003949FD">
            <w:pPr>
              <w:jc w:val="center"/>
            </w:pPr>
          </w:p>
        </w:tc>
      </w:tr>
      <w:tr w:rsidR="009B15B5" w:rsidRPr="00371B8C" w14:paraId="2E991C08" w14:textId="77777777" w:rsidTr="003949FD">
        <w:tc>
          <w:tcPr>
            <w:tcW w:w="706" w:type="dxa"/>
            <w:vMerge/>
            <w:tcBorders>
              <w:left w:val="single" w:sz="12" w:space="0" w:color="auto"/>
            </w:tcBorders>
          </w:tcPr>
          <w:p w14:paraId="2E991C04" w14:textId="77777777" w:rsidR="009B15B5" w:rsidRPr="00371B8C" w:rsidRDefault="009B15B5" w:rsidP="003949FD">
            <w:pPr>
              <w:jc w:val="center"/>
            </w:pPr>
          </w:p>
        </w:tc>
        <w:tc>
          <w:tcPr>
            <w:tcW w:w="4893" w:type="dxa"/>
            <w:vMerge/>
          </w:tcPr>
          <w:p w14:paraId="2E991C05" w14:textId="77777777" w:rsidR="009B15B5" w:rsidRPr="00371B8C" w:rsidRDefault="009B15B5" w:rsidP="003949FD"/>
        </w:tc>
        <w:tc>
          <w:tcPr>
            <w:tcW w:w="1761" w:type="dxa"/>
          </w:tcPr>
          <w:p w14:paraId="2E991C06" w14:textId="77777777" w:rsidR="009B15B5" w:rsidRPr="00371B8C" w:rsidRDefault="009B15B5" w:rsidP="003949FD">
            <w:pPr>
              <w:jc w:val="center"/>
              <w:rPr>
                <w:lang w:val="en-US"/>
              </w:rPr>
            </w:pPr>
            <w:r w:rsidRPr="00371B8C">
              <w:t>Ежемесячно</w:t>
            </w:r>
          </w:p>
        </w:tc>
        <w:tc>
          <w:tcPr>
            <w:tcW w:w="2494" w:type="dxa"/>
            <w:tcBorders>
              <w:right w:val="single" w:sz="12" w:space="0" w:color="auto"/>
            </w:tcBorders>
          </w:tcPr>
          <w:p w14:paraId="2E991C07"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0E" w14:textId="77777777" w:rsidTr="003949FD">
        <w:tc>
          <w:tcPr>
            <w:tcW w:w="706" w:type="dxa"/>
            <w:vMerge w:val="restart"/>
            <w:tcBorders>
              <w:left w:val="single" w:sz="12" w:space="0" w:color="auto"/>
            </w:tcBorders>
          </w:tcPr>
          <w:p w14:paraId="2E991C09" w14:textId="77777777" w:rsidR="009B15B5" w:rsidRPr="00371B8C" w:rsidRDefault="009B15B5" w:rsidP="003949FD">
            <w:pPr>
              <w:jc w:val="center"/>
            </w:pPr>
            <w:r w:rsidRPr="00371B8C">
              <w:t>2</w:t>
            </w:r>
            <w:r>
              <w:t>.</w:t>
            </w:r>
          </w:p>
        </w:tc>
        <w:tc>
          <w:tcPr>
            <w:tcW w:w="4893" w:type="dxa"/>
            <w:vMerge w:val="restart"/>
          </w:tcPr>
          <w:p w14:paraId="2E991C0A" w14:textId="77777777" w:rsidR="009B15B5" w:rsidRPr="00371B8C" w:rsidRDefault="009B15B5" w:rsidP="003949FD">
            <w:bookmarkStart w:id="225" w:name="_Toc185944357"/>
            <w:bookmarkStart w:id="226" w:name="_Toc185945486"/>
            <w:bookmarkStart w:id="227" w:name="_Toc185950358"/>
            <w:bookmarkStart w:id="228" w:name="_Toc186361521"/>
            <w:bookmarkStart w:id="229" w:name="_Toc186361822"/>
            <w:r w:rsidRPr="00C74963">
              <w:t>Проверка работоспособности составных частей установки (технологической части, электротехнической части, сигнализационной части).</w:t>
            </w:r>
            <w:bookmarkEnd w:id="225"/>
            <w:bookmarkEnd w:id="226"/>
            <w:bookmarkEnd w:id="227"/>
            <w:bookmarkEnd w:id="228"/>
            <w:bookmarkEnd w:id="229"/>
          </w:p>
        </w:tc>
        <w:tc>
          <w:tcPr>
            <w:tcW w:w="1761" w:type="dxa"/>
          </w:tcPr>
          <w:p w14:paraId="2E991C0B" w14:textId="77777777" w:rsidR="009B15B5" w:rsidRPr="00371B8C" w:rsidRDefault="009B15B5" w:rsidP="003949FD">
            <w:pPr>
              <w:jc w:val="center"/>
            </w:pPr>
            <w:r w:rsidRPr="00371B8C">
              <w:t>Еже</w:t>
            </w:r>
            <w:r>
              <w:t>месячно</w:t>
            </w:r>
          </w:p>
        </w:tc>
        <w:tc>
          <w:tcPr>
            <w:tcW w:w="2494" w:type="dxa"/>
            <w:tcBorders>
              <w:right w:val="single" w:sz="12" w:space="0" w:color="auto"/>
            </w:tcBorders>
          </w:tcPr>
          <w:p w14:paraId="2E991C0C" w14:textId="77777777" w:rsidR="00E8686F" w:rsidRDefault="00E8686F" w:rsidP="00E8686F">
            <w:pPr>
              <w:jc w:val="center"/>
            </w:pPr>
            <w:r>
              <w:t>Дежурные работники</w:t>
            </w:r>
          </w:p>
          <w:p w14:paraId="2E991C0D" w14:textId="77777777" w:rsidR="009B15B5" w:rsidRPr="00371B8C" w:rsidRDefault="009B15B5" w:rsidP="003949FD">
            <w:pPr>
              <w:jc w:val="center"/>
            </w:pPr>
          </w:p>
        </w:tc>
      </w:tr>
      <w:tr w:rsidR="009B15B5" w:rsidRPr="00371B8C" w14:paraId="2E991C13" w14:textId="77777777" w:rsidTr="003949FD">
        <w:tc>
          <w:tcPr>
            <w:tcW w:w="706" w:type="dxa"/>
            <w:vMerge/>
            <w:tcBorders>
              <w:left w:val="single" w:sz="12" w:space="0" w:color="auto"/>
            </w:tcBorders>
          </w:tcPr>
          <w:p w14:paraId="2E991C0F" w14:textId="77777777" w:rsidR="009B15B5" w:rsidRPr="00371B8C" w:rsidRDefault="009B15B5" w:rsidP="003949FD">
            <w:pPr>
              <w:jc w:val="center"/>
            </w:pPr>
          </w:p>
        </w:tc>
        <w:tc>
          <w:tcPr>
            <w:tcW w:w="4893" w:type="dxa"/>
            <w:vMerge/>
          </w:tcPr>
          <w:p w14:paraId="2E991C10" w14:textId="77777777" w:rsidR="009B15B5" w:rsidRPr="00371B8C" w:rsidRDefault="009B15B5" w:rsidP="003949FD">
            <w:pPr>
              <w:pStyle w:val="1"/>
              <w:rPr>
                <w:sz w:val="24"/>
              </w:rPr>
            </w:pPr>
            <w:bookmarkStart w:id="230" w:name="_Toc411247881"/>
            <w:bookmarkStart w:id="231" w:name="_Toc412795009"/>
            <w:bookmarkEnd w:id="230"/>
            <w:bookmarkEnd w:id="231"/>
          </w:p>
        </w:tc>
        <w:tc>
          <w:tcPr>
            <w:tcW w:w="1761" w:type="dxa"/>
          </w:tcPr>
          <w:p w14:paraId="2E991C11" w14:textId="77777777" w:rsidR="009B15B5" w:rsidRPr="00371B8C" w:rsidRDefault="009B15B5" w:rsidP="003949FD">
            <w:pPr>
              <w:jc w:val="center"/>
              <w:rPr>
                <w:lang w:val="en-US"/>
              </w:rPr>
            </w:pPr>
            <w:r w:rsidRPr="00371B8C">
              <w:t>Еже</w:t>
            </w:r>
            <w:r>
              <w:t>месячно</w:t>
            </w:r>
          </w:p>
        </w:tc>
        <w:tc>
          <w:tcPr>
            <w:tcW w:w="2494" w:type="dxa"/>
            <w:tcBorders>
              <w:right w:val="single" w:sz="12" w:space="0" w:color="auto"/>
            </w:tcBorders>
          </w:tcPr>
          <w:p w14:paraId="2E991C12"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18" w14:textId="77777777" w:rsidTr="003949FD">
        <w:tc>
          <w:tcPr>
            <w:tcW w:w="706" w:type="dxa"/>
            <w:tcBorders>
              <w:left w:val="single" w:sz="12" w:space="0" w:color="auto"/>
            </w:tcBorders>
          </w:tcPr>
          <w:p w14:paraId="2E991C14" w14:textId="77777777" w:rsidR="009B15B5" w:rsidRPr="00371B8C" w:rsidRDefault="009B15B5" w:rsidP="003949FD">
            <w:pPr>
              <w:jc w:val="center"/>
            </w:pPr>
            <w:r w:rsidRPr="00371B8C">
              <w:t>3</w:t>
            </w:r>
            <w:r>
              <w:t>.</w:t>
            </w:r>
          </w:p>
        </w:tc>
        <w:tc>
          <w:tcPr>
            <w:tcW w:w="4893" w:type="dxa"/>
          </w:tcPr>
          <w:p w14:paraId="2E991C15" w14:textId="77777777" w:rsidR="009B15B5" w:rsidRPr="00C3623E" w:rsidRDefault="009B15B5" w:rsidP="003949FD">
            <w:r w:rsidRPr="00C3623E">
              <w:t xml:space="preserve">Контроль основного и резервного источников питания, проверка автоматического переключения с рабочего ввода </w:t>
            </w:r>
            <w:proofErr w:type="gramStart"/>
            <w:r w:rsidRPr="00C3623E">
              <w:t>на</w:t>
            </w:r>
            <w:proofErr w:type="gramEnd"/>
            <w:r w:rsidRPr="00C3623E">
              <w:t xml:space="preserve"> резервный.</w:t>
            </w:r>
          </w:p>
        </w:tc>
        <w:tc>
          <w:tcPr>
            <w:tcW w:w="1761" w:type="dxa"/>
          </w:tcPr>
          <w:p w14:paraId="2E991C16" w14:textId="77777777" w:rsidR="009B15B5" w:rsidRPr="00C3623E" w:rsidRDefault="009B15B5" w:rsidP="003949FD">
            <w:pPr>
              <w:jc w:val="center"/>
            </w:pPr>
            <w:r w:rsidRPr="00C3623E">
              <w:t>Еженедельно</w:t>
            </w:r>
          </w:p>
        </w:tc>
        <w:tc>
          <w:tcPr>
            <w:tcW w:w="2494" w:type="dxa"/>
            <w:tcBorders>
              <w:right w:val="single" w:sz="12" w:space="0" w:color="auto"/>
            </w:tcBorders>
          </w:tcPr>
          <w:p w14:paraId="2E991C17" w14:textId="77777777" w:rsidR="009B15B5" w:rsidRPr="00C3623E" w:rsidRDefault="00854DCF" w:rsidP="003949FD">
            <w:pPr>
              <w:jc w:val="center"/>
            </w:pPr>
            <w:proofErr w:type="spellStart"/>
            <w:r>
              <w:t>Э</w:t>
            </w:r>
            <w:r w:rsidR="009B15B5">
              <w:t>нергоцех</w:t>
            </w:r>
            <w:proofErr w:type="spellEnd"/>
          </w:p>
        </w:tc>
      </w:tr>
      <w:tr w:rsidR="009B15B5" w:rsidRPr="00371B8C" w14:paraId="2E991C1F" w14:textId="77777777" w:rsidTr="003949FD">
        <w:tc>
          <w:tcPr>
            <w:tcW w:w="706" w:type="dxa"/>
            <w:tcBorders>
              <w:left w:val="single" w:sz="12" w:space="0" w:color="auto"/>
            </w:tcBorders>
          </w:tcPr>
          <w:p w14:paraId="2E991C19" w14:textId="77777777" w:rsidR="009B15B5" w:rsidRPr="00371B8C" w:rsidRDefault="009B15B5" w:rsidP="003949FD">
            <w:pPr>
              <w:jc w:val="center"/>
            </w:pPr>
            <w:r w:rsidRPr="00371B8C">
              <w:t>4</w:t>
            </w:r>
            <w:r>
              <w:t>.</w:t>
            </w:r>
          </w:p>
        </w:tc>
        <w:tc>
          <w:tcPr>
            <w:tcW w:w="4893" w:type="dxa"/>
          </w:tcPr>
          <w:p w14:paraId="2E991C1A" w14:textId="77777777" w:rsidR="009B15B5" w:rsidRPr="00C3623E" w:rsidRDefault="009B15B5" w:rsidP="003949FD">
            <w:r w:rsidRPr="00C3623E">
              <w:t>Проверка работоспособности установки в ручном и автоматическом режимах (без запуска ГОА).</w:t>
            </w:r>
          </w:p>
        </w:tc>
        <w:tc>
          <w:tcPr>
            <w:tcW w:w="1761" w:type="dxa"/>
          </w:tcPr>
          <w:p w14:paraId="2E991C1B" w14:textId="77777777" w:rsidR="009B15B5" w:rsidRDefault="009B15B5" w:rsidP="003949FD">
            <w:pPr>
              <w:jc w:val="center"/>
            </w:pPr>
          </w:p>
          <w:p w14:paraId="2E991C1C" w14:textId="77777777" w:rsidR="009B15B5" w:rsidRPr="001E1D54" w:rsidRDefault="009B15B5" w:rsidP="003949FD">
            <w:pPr>
              <w:jc w:val="center"/>
            </w:pPr>
            <w:r w:rsidRPr="001E1D54">
              <w:t>Ежемесячно</w:t>
            </w:r>
          </w:p>
        </w:tc>
        <w:tc>
          <w:tcPr>
            <w:tcW w:w="2494" w:type="dxa"/>
            <w:tcBorders>
              <w:right w:val="single" w:sz="12" w:space="0" w:color="auto"/>
            </w:tcBorders>
          </w:tcPr>
          <w:p w14:paraId="2E991C1D" w14:textId="77777777" w:rsidR="00E8686F" w:rsidRDefault="00E8686F" w:rsidP="00E8686F">
            <w:pPr>
              <w:jc w:val="center"/>
            </w:pPr>
            <w:r>
              <w:t>Дежурные работники</w:t>
            </w:r>
          </w:p>
          <w:p w14:paraId="2E991C1E" w14:textId="77777777" w:rsidR="009B15B5" w:rsidRPr="003933E1" w:rsidRDefault="00854DCF" w:rsidP="003949FD">
            <w:pPr>
              <w:jc w:val="center"/>
              <w:rPr>
                <w:color w:val="FF0000"/>
              </w:rPr>
            </w:pPr>
            <w:r>
              <w:t>О</w:t>
            </w:r>
            <w:r w:rsidR="009B15B5">
              <w:t>бслуживающая по договору организация</w:t>
            </w:r>
          </w:p>
        </w:tc>
      </w:tr>
      <w:tr w:rsidR="009B15B5" w:rsidRPr="00371B8C" w14:paraId="2E991C25" w14:textId="77777777" w:rsidTr="003949FD">
        <w:tc>
          <w:tcPr>
            <w:tcW w:w="706" w:type="dxa"/>
            <w:tcBorders>
              <w:left w:val="single" w:sz="12" w:space="0" w:color="auto"/>
            </w:tcBorders>
          </w:tcPr>
          <w:p w14:paraId="2E991C20" w14:textId="77777777" w:rsidR="009B15B5" w:rsidRPr="00371B8C" w:rsidRDefault="009B15B5" w:rsidP="003949FD">
            <w:pPr>
              <w:jc w:val="center"/>
            </w:pPr>
            <w:r w:rsidRPr="00371B8C">
              <w:t>5</w:t>
            </w:r>
            <w:r>
              <w:t>.</w:t>
            </w:r>
          </w:p>
        </w:tc>
        <w:tc>
          <w:tcPr>
            <w:tcW w:w="4893" w:type="dxa"/>
          </w:tcPr>
          <w:p w14:paraId="2E991C21" w14:textId="77777777" w:rsidR="009B15B5" w:rsidRPr="00371B8C" w:rsidRDefault="009B15B5" w:rsidP="003949FD">
            <w:r w:rsidRPr="00371B8C">
              <w:t>Метрологическая проверка КИП</w:t>
            </w:r>
            <w:r w:rsidR="00EA431F">
              <w:t xml:space="preserve"> и</w:t>
            </w:r>
            <w:proofErr w:type="gramStart"/>
            <w:r w:rsidR="00EA431F">
              <w:t xml:space="preserve"> А</w:t>
            </w:r>
            <w:proofErr w:type="gramEnd"/>
            <w:r w:rsidRPr="00371B8C">
              <w:t xml:space="preserve"> и гарантийных сроков эксплуатации составных частей установки.</w:t>
            </w:r>
          </w:p>
        </w:tc>
        <w:tc>
          <w:tcPr>
            <w:tcW w:w="1761" w:type="dxa"/>
          </w:tcPr>
          <w:p w14:paraId="2E991C22" w14:textId="77777777" w:rsidR="009B15B5" w:rsidRPr="00371B8C" w:rsidRDefault="009B15B5" w:rsidP="003949FD">
            <w:pPr>
              <w:jc w:val="center"/>
            </w:pPr>
            <w:r w:rsidRPr="00371B8C">
              <w:t>Ежегодно</w:t>
            </w:r>
          </w:p>
        </w:tc>
        <w:tc>
          <w:tcPr>
            <w:tcW w:w="2494" w:type="dxa"/>
            <w:tcBorders>
              <w:right w:val="single" w:sz="12" w:space="0" w:color="auto"/>
            </w:tcBorders>
          </w:tcPr>
          <w:p w14:paraId="2E991C23" w14:textId="77777777" w:rsidR="009B15B5" w:rsidRPr="00371B8C" w:rsidRDefault="00E8686F" w:rsidP="003949FD">
            <w:pPr>
              <w:jc w:val="center"/>
            </w:pPr>
            <w:r>
              <w:t>Дежурные работники</w:t>
            </w:r>
            <w:r w:rsidR="009B15B5" w:rsidRPr="00371B8C">
              <w:t>,</w:t>
            </w:r>
            <w:r w:rsidR="009B15B5">
              <w:t xml:space="preserve"> </w:t>
            </w:r>
          </w:p>
          <w:p w14:paraId="2E991C24"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2A" w14:textId="77777777" w:rsidTr="003949FD">
        <w:tc>
          <w:tcPr>
            <w:tcW w:w="706" w:type="dxa"/>
            <w:tcBorders>
              <w:left w:val="single" w:sz="12" w:space="0" w:color="auto"/>
            </w:tcBorders>
          </w:tcPr>
          <w:p w14:paraId="2E991C26" w14:textId="77777777" w:rsidR="009B15B5" w:rsidRPr="00371B8C" w:rsidRDefault="009B15B5" w:rsidP="003949FD">
            <w:pPr>
              <w:jc w:val="center"/>
            </w:pPr>
            <w:r w:rsidRPr="00371B8C">
              <w:t>6</w:t>
            </w:r>
            <w:r>
              <w:t>.</w:t>
            </w:r>
          </w:p>
        </w:tc>
        <w:tc>
          <w:tcPr>
            <w:tcW w:w="4893" w:type="dxa"/>
          </w:tcPr>
          <w:p w14:paraId="2E991C27" w14:textId="77777777" w:rsidR="009B15B5" w:rsidRPr="00371B8C" w:rsidRDefault="009B15B5" w:rsidP="003949FD">
            <w:r w:rsidRPr="00371B8C">
              <w:t>Измерение сопротивления защитного и рабочего заземления.</w:t>
            </w:r>
          </w:p>
        </w:tc>
        <w:tc>
          <w:tcPr>
            <w:tcW w:w="1761" w:type="dxa"/>
          </w:tcPr>
          <w:p w14:paraId="2E991C28" w14:textId="77777777" w:rsidR="009B15B5" w:rsidRPr="00371B8C" w:rsidRDefault="009B15B5" w:rsidP="003949FD">
            <w:pPr>
              <w:jc w:val="center"/>
            </w:pPr>
            <w:r w:rsidRPr="00371B8C">
              <w:t>Ежегодно</w:t>
            </w:r>
          </w:p>
        </w:tc>
        <w:tc>
          <w:tcPr>
            <w:tcW w:w="2494" w:type="dxa"/>
            <w:tcBorders>
              <w:right w:val="single" w:sz="12" w:space="0" w:color="auto"/>
            </w:tcBorders>
          </w:tcPr>
          <w:p w14:paraId="2E991C29" w14:textId="77777777" w:rsidR="009B15B5" w:rsidRPr="00371B8C" w:rsidRDefault="00854DCF" w:rsidP="003949FD">
            <w:pPr>
              <w:jc w:val="center"/>
            </w:pPr>
            <w:proofErr w:type="spellStart"/>
            <w:r>
              <w:t>Э</w:t>
            </w:r>
            <w:r w:rsidR="009B15B5">
              <w:t>нергоцех</w:t>
            </w:r>
            <w:proofErr w:type="spellEnd"/>
          </w:p>
        </w:tc>
      </w:tr>
      <w:tr w:rsidR="009B15B5" w:rsidRPr="00371B8C" w14:paraId="2E991C2F" w14:textId="77777777" w:rsidTr="003949FD">
        <w:tc>
          <w:tcPr>
            <w:tcW w:w="706" w:type="dxa"/>
            <w:tcBorders>
              <w:left w:val="single" w:sz="12" w:space="0" w:color="auto"/>
            </w:tcBorders>
          </w:tcPr>
          <w:p w14:paraId="2E991C2B" w14:textId="77777777" w:rsidR="009B15B5" w:rsidRPr="00371B8C" w:rsidRDefault="009B15B5" w:rsidP="003949FD">
            <w:pPr>
              <w:jc w:val="center"/>
              <w:rPr>
                <w:lang w:val="en-US"/>
              </w:rPr>
            </w:pPr>
            <w:r w:rsidRPr="00371B8C">
              <w:t>7</w:t>
            </w:r>
            <w:r>
              <w:t>.</w:t>
            </w:r>
          </w:p>
        </w:tc>
        <w:tc>
          <w:tcPr>
            <w:tcW w:w="4893" w:type="dxa"/>
          </w:tcPr>
          <w:p w14:paraId="2E991C2C" w14:textId="77777777" w:rsidR="009B15B5" w:rsidRPr="00371B8C" w:rsidRDefault="009B15B5" w:rsidP="003949FD">
            <w:r w:rsidRPr="00371B8C">
              <w:t>Измерение сопротивления изоляции электрических цепей.</w:t>
            </w:r>
          </w:p>
        </w:tc>
        <w:tc>
          <w:tcPr>
            <w:tcW w:w="1761" w:type="dxa"/>
          </w:tcPr>
          <w:p w14:paraId="2E991C2D" w14:textId="77777777" w:rsidR="009B15B5" w:rsidRPr="00371B8C" w:rsidRDefault="009B15B5" w:rsidP="003949FD">
            <w:pPr>
              <w:jc w:val="center"/>
            </w:pPr>
            <w:r w:rsidRPr="00371B8C">
              <w:t>1 раз в 3 года</w:t>
            </w:r>
          </w:p>
        </w:tc>
        <w:tc>
          <w:tcPr>
            <w:tcW w:w="2494" w:type="dxa"/>
            <w:tcBorders>
              <w:right w:val="single" w:sz="12" w:space="0" w:color="auto"/>
            </w:tcBorders>
          </w:tcPr>
          <w:p w14:paraId="2E991C2E" w14:textId="77777777" w:rsidR="009B15B5" w:rsidRDefault="00854DCF" w:rsidP="003949FD">
            <w:pPr>
              <w:jc w:val="center"/>
            </w:pPr>
            <w:r>
              <w:t>О</w:t>
            </w:r>
            <w:r w:rsidR="009B15B5" w:rsidRPr="00CB6C5C">
              <w:t>бслуживающая по договору организация</w:t>
            </w:r>
          </w:p>
        </w:tc>
      </w:tr>
      <w:tr w:rsidR="009B15B5" w:rsidRPr="00371B8C" w14:paraId="2E991C34" w14:textId="77777777" w:rsidTr="003949FD">
        <w:tc>
          <w:tcPr>
            <w:tcW w:w="706" w:type="dxa"/>
            <w:tcBorders>
              <w:left w:val="single" w:sz="12" w:space="0" w:color="auto"/>
            </w:tcBorders>
          </w:tcPr>
          <w:p w14:paraId="2E991C30" w14:textId="77777777" w:rsidR="009B15B5" w:rsidRPr="00371B8C" w:rsidRDefault="009B15B5" w:rsidP="003949FD">
            <w:pPr>
              <w:jc w:val="center"/>
            </w:pPr>
            <w:r>
              <w:t>8.</w:t>
            </w:r>
          </w:p>
        </w:tc>
        <w:tc>
          <w:tcPr>
            <w:tcW w:w="4893" w:type="dxa"/>
          </w:tcPr>
          <w:p w14:paraId="2E991C31"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1761" w:type="dxa"/>
          </w:tcPr>
          <w:p w14:paraId="2E991C32" w14:textId="77777777" w:rsidR="009B15B5" w:rsidRPr="00D855A0" w:rsidRDefault="009B15B5" w:rsidP="003949FD">
            <w:pPr>
              <w:jc w:val="center"/>
              <w:rPr>
                <w:sz w:val="32"/>
              </w:rPr>
            </w:pPr>
            <w:r w:rsidRPr="00D855A0">
              <w:t>Ежегодно</w:t>
            </w:r>
          </w:p>
        </w:tc>
        <w:tc>
          <w:tcPr>
            <w:tcW w:w="2494" w:type="dxa"/>
            <w:tcBorders>
              <w:right w:val="single" w:sz="12" w:space="0" w:color="auto"/>
            </w:tcBorders>
          </w:tcPr>
          <w:p w14:paraId="2E991C33" w14:textId="77777777" w:rsidR="009B15B5" w:rsidRDefault="00854DCF" w:rsidP="003949FD">
            <w:pPr>
              <w:jc w:val="center"/>
            </w:pPr>
            <w:r>
              <w:t>О</w:t>
            </w:r>
            <w:r w:rsidR="009B15B5" w:rsidRPr="00CB6C5C">
              <w:t>бслуживающая по договору организация</w:t>
            </w:r>
          </w:p>
        </w:tc>
      </w:tr>
      <w:tr w:rsidR="009B15B5" w:rsidRPr="00371B8C" w14:paraId="2E991C39" w14:textId="77777777" w:rsidTr="003949FD">
        <w:tc>
          <w:tcPr>
            <w:tcW w:w="706" w:type="dxa"/>
            <w:tcBorders>
              <w:left w:val="single" w:sz="12" w:space="0" w:color="auto"/>
              <w:bottom w:val="single" w:sz="12" w:space="0" w:color="auto"/>
            </w:tcBorders>
          </w:tcPr>
          <w:p w14:paraId="2E991C35" w14:textId="77777777" w:rsidR="009B15B5" w:rsidRPr="00371B8C" w:rsidRDefault="009B15B5" w:rsidP="003949FD">
            <w:pPr>
              <w:jc w:val="center"/>
            </w:pPr>
            <w:r>
              <w:t>9.</w:t>
            </w:r>
          </w:p>
        </w:tc>
        <w:tc>
          <w:tcPr>
            <w:tcW w:w="4893" w:type="dxa"/>
            <w:tcBorders>
              <w:bottom w:val="single" w:sz="12" w:space="0" w:color="auto"/>
            </w:tcBorders>
          </w:tcPr>
          <w:p w14:paraId="2E991C36"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1761" w:type="dxa"/>
            <w:tcBorders>
              <w:bottom w:val="single" w:sz="12" w:space="0" w:color="auto"/>
            </w:tcBorders>
          </w:tcPr>
          <w:p w14:paraId="2E991C37" w14:textId="77777777" w:rsidR="009B15B5" w:rsidRPr="00D855A0" w:rsidRDefault="009B15B5" w:rsidP="003949FD">
            <w:pPr>
              <w:jc w:val="center"/>
              <w:rPr>
                <w:sz w:val="32"/>
              </w:rPr>
            </w:pPr>
            <w:r w:rsidRPr="00D855A0">
              <w:t>Ежегодно</w:t>
            </w:r>
          </w:p>
        </w:tc>
        <w:tc>
          <w:tcPr>
            <w:tcW w:w="2494" w:type="dxa"/>
            <w:tcBorders>
              <w:bottom w:val="single" w:sz="12" w:space="0" w:color="auto"/>
              <w:right w:val="single" w:sz="12" w:space="0" w:color="auto"/>
            </w:tcBorders>
          </w:tcPr>
          <w:p w14:paraId="2E991C38" w14:textId="77777777" w:rsidR="009B15B5" w:rsidRDefault="00854DCF" w:rsidP="003949FD">
            <w:pPr>
              <w:jc w:val="center"/>
            </w:pPr>
            <w:r>
              <w:t>О</w:t>
            </w:r>
            <w:r w:rsidR="009B15B5" w:rsidRPr="00CB6C5C">
              <w:t>бслуживающая по договору организация</w:t>
            </w:r>
          </w:p>
        </w:tc>
      </w:tr>
    </w:tbl>
    <w:p w14:paraId="2E991C3A" w14:textId="77777777" w:rsidR="009B15B5" w:rsidRDefault="009B15B5" w:rsidP="009B15B5"/>
    <w:p w14:paraId="2E991C3B" w14:textId="77777777" w:rsidR="009B15B5" w:rsidRDefault="009B15B5" w:rsidP="009B15B5">
      <w:pPr>
        <w:jc w:val="center"/>
      </w:pPr>
    </w:p>
    <w:p w14:paraId="2E991C3C" w14:textId="77777777" w:rsidR="00934651" w:rsidRDefault="00934651" w:rsidP="009B15B5">
      <w:pPr>
        <w:jc w:val="center"/>
      </w:pPr>
    </w:p>
    <w:p w14:paraId="2E991C3D" w14:textId="77777777" w:rsidR="00934651" w:rsidRDefault="00934651" w:rsidP="009B15B5">
      <w:pPr>
        <w:jc w:val="center"/>
      </w:pPr>
    </w:p>
    <w:p w14:paraId="2E991C3E" w14:textId="77777777" w:rsidR="00934651" w:rsidRDefault="00934651" w:rsidP="009B15B5">
      <w:pPr>
        <w:jc w:val="center"/>
      </w:pPr>
    </w:p>
    <w:p w14:paraId="2E991C3F"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5</w:t>
      </w:r>
    </w:p>
    <w:p w14:paraId="2E991C40" w14:textId="77777777" w:rsidR="009B15B5" w:rsidRDefault="009B15B5" w:rsidP="009B15B5">
      <w:pPr>
        <w:jc w:val="right"/>
        <w:rPr>
          <w:rFonts w:ascii="Arial" w:hAnsi="Arial" w:cs="Arial"/>
          <w:b/>
          <w:sz w:val="20"/>
          <w:szCs w:val="20"/>
        </w:rPr>
      </w:pPr>
      <w:r w:rsidRPr="004D5728">
        <w:rPr>
          <w:rFonts w:ascii="Arial" w:hAnsi="Arial" w:cs="Arial"/>
          <w:b/>
          <w:sz w:val="20"/>
          <w:szCs w:val="20"/>
        </w:rPr>
        <w:t>Регламент</w:t>
      </w:r>
      <w:r>
        <w:rPr>
          <w:rFonts w:ascii="Arial" w:hAnsi="Arial" w:cs="Arial"/>
          <w:b/>
          <w:sz w:val="20"/>
          <w:szCs w:val="20"/>
        </w:rPr>
        <w:t xml:space="preserve"> </w:t>
      </w:r>
      <w:r w:rsidRPr="004D5728">
        <w:rPr>
          <w:rFonts w:ascii="Arial" w:hAnsi="Arial" w:cs="Arial"/>
          <w:b/>
          <w:sz w:val="20"/>
          <w:szCs w:val="20"/>
        </w:rPr>
        <w:t>технического обслуживания</w:t>
      </w:r>
    </w:p>
    <w:p w14:paraId="2E991C41" w14:textId="77777777" w:rsidR="009B15B5" w:rsidRDefault="009B15B5" w:rsidP="009B15B5">
      <w:pPr>
        <w:jc w:val="right"/>
        <w:rPr>
          <w:rFonts w:ascii="Arial" w:hAnsi="Arial" w:cs="Arial"/>
          <w:b/>
          <w:sz w:val="20"/>
          <w:szCs w:val="20"/>
        </w:rPr>
      </w:pPr>
      <w:r w:rsidRPr="004D5728">
        <w:rPr>
          <w:rFonts w:ascii="Arial" w:hAnsi="Arial" w:cs="Arial"/>
          <w:b/>
          <w:sz w:val="20"/>
          <w:szCs w:val="20"/>
        </w:rPr>
        <w:t>автоматических установок порошкового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644"/>
        <w:gridCol w:w="2059"/>
        <w:gridCol w:w="2477"/>
      </w:tblGrid>
      <w:tr w:rsidR="009B15B5" w:rsidRPr="00A564EA" w14:paraId="2E991C47" w14:textId="77777777" w:rsidTr="003949FD">
        <w:trPr>
          <w:trHeight w:val="20"/>
          <w:tblHeader/>
        </w:trPr>
        <w:tc>
          <w:tcPr>
            <w:tcW w:w="674" w:type="dxa"/>
            <w:tcBorders>
              <w:top w:val="single" w:sz="12" w:space="0" w:color="auto"/>
              <w:left w:val="single" w:sz="12" w:space="0" w:color="auto"/>
            </w:tcBorders>
            <w:shd w:val="clear" w:color="auto" w:fill="FFD200"/>
            <w:vAlign w:val="center"/>
          </w:tcPr>
          <w:p w14:paraId="2E991C42"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C43"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644" w:type="dxa"/>
            <w:tcBorders>
              <w:top w:val="single" w:sz="12" w:space="0" w:color="auto"/>
            </w:tcBorders>
            <w:shd w:val="clear" w:color="auto" w:fill="FFD200"/>
            <w:vAlign w:val="center"/>
          </w:tcPr>
          <w:p w14:paraId="2E991C44"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2059" w:type="dxa"/>
            <w:tcBorders>
              <w:top w:val="single" w:sz="12" w:space="0" w:color="auto"/>
            </w:tcBorders>
            <w:shd w:val="clear" w:color="auto" w:fill="FFD200"/>
            <w:vAlign w:val="center"/>
          </w:tcPr>
          <w:p w14:paraId="2E991C45"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C46"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C4C" w14:textId="77777777" w:rsidTr="003949FD">
        <w:trPr>
          <w:trHeight w:val="20"/>
          <w:tblHeader/>
        </w:trPr>
        <w:tc>
          <w:tcPr>
            <w:tcW w:w="674" w:type="dxa"/>
            <w:tcBorders>
              <w:left w:val="single" w:sz="12" w:space="0" w:color="auto"/>
              <w:bottom w:val="single" w:sz="12" w:space="0" w:color="auto"/>
            </w:tcBorders>
            <w:shd w:val="clear" w:color="auto" w:fill="FFD200"/>
            <w:vAlign w:val="center"/>
          </w:tcPr>
          <w:p w14:paraId="2E991C48" w14:textId="77777777" w:rsidR="009B15B5" w:rsidRPr="004D5728" w:rsidRDefault="009B15B5" w:rsidP="003949FD">
            <w:pPr>
              <w:jc w:val="center"/>
              <w:rPr>
                <w:rFonts w:ascii="Arial" w:hAnsi="Arial"/>
                <w:b/>
                <w:caps/>
                <w:sz w:val="14"/>
              </w:rPr>
            </w:pPr>
            <w:r w:rsidRPr="00341311">
              <w:rPr>
                <w:rFonts w:ascii="Arial" w:hAnsi="Arial"/>
                <w:b/>
                <w:caps/>
                <w:sz w:val="14"/>
              </w:rPr>
              <w:t>1</w:t>
            </w:r>
          </w:p>
        </w:tc>
        <w:tc>
          <w:tcPr>
            <w:tcW w:w="4644" w:type="dxa"/>
            <w:tcBorders>
              <w:bottom w:val="single" w:sz="12" w:space="0" w:color="auto"/>
            </w:tcBorders>
            <w:shd w:val="clear" w:color="auto" w:fill="FFD200"/>
            <w:vAlign w:val="center"/>
          </w:tcPr>
          <w:p w14:paraId="2E991C49" w14:textId="77777777" w:rsidR="009B15B5" w:rsidRPr="004D5728" w:rsidRDefault="009B15B5" w:rsidP="003949FD">
            <w:pPr>
              <w:jc w:val="center"/>
              <w:rPr>
                <w:rFonts w:ascii="Arial" w:hAnsi="Arial"/>
                <w:b/>
                <w:caps/>
                <w:sz w:val="14"/>
              </w:rPr>
            </w:pPr>
            <w:r w:rsidRPr="00341311">
              <w:rPr>
                <w:rFonts w:ascii="Arial" w:hAnsi="Arial"/>
                <w:b/>
                <w:caps/>
                <w:sz w:val="14"/>
              </w:rPr>
              <w:t>2</w:t>
            </w:r>
          </w:p>
        </w:tc>
        <w:tc>
          <w:tcPr>
            <w:tcW w:w="2059" w:type="dxa"/>
            <w:tcBorders>
              <w:bottom w:val="single" w:sz="12" w:space="0" w:color="auto"/>
            </w:tcBorders>
            <w:shd w:val="clear" w:color="auto" w:fill="FFD200"/>
            <w:vAlign w:val="center"/>
          </w:tcPr>
          <w:p w14:paraId="2E991C4A" w14:textId="77777777" w:rsidR="009B15B5" w:rsidRPr="004D5728"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C4B" w14:textId="77777777" w:rsidR="009B15B5" w:rsidRPr="004D5728" w:rsidRDefault="009B15B5" w:rsidP="003949FD">
            <w:pPr>
              <w:jc w:val="center"/>
              <w:rPr>
                <w:rFonts w:ascii="Arial" w:hAnsi="Arial"/>
                <w:b/>
                <w:caps/>
                <w:sz w:val="14"/>
              </w:rPr>
            </w:pPr>
            <w:r w:rsidRPr="00341311">
              <w:rPr>
                <w:rFonts w:ascii="Arial" w:hAnsi="Arial"/>
                <w:b/>
                <w:caps/>
                <w:sz w:val="14"/>
              </w:rPr>
              <w:t>4</w:t>
            </w:r>
          </w:p>
        </w:tc>
      </w:tr>
      <w:tr w:rsidR="009B15B5" w:rsidRPr="00371B8C" w14:paraId="2E991C52" w14:textId="77777777" w:rsidTr="003949FD">
        <w:trPr>
          <w:trHeight w:val="20"/>
        </w:trPr>
        <w:tc>
          <w:tcPr>
            <w:tcW w:w="674" w:type="dxa"/>
            <w:vMerge w:val="restart"/>
            <w:tcBorders>
              <w:top w:val="single" w:sz="12" w:space="0" w:color="auto"/>
              <w:left w:val="single" w:sz="12" w:space="0" w:color="auto"/>
            </w:tcBorders>
          </w:tcPr>
          <w:p w14:paraId="2E991C4D" w14:textId="77777777" w:rsidR="009B15B5" w:rsidRPr="00371B8C" w:rsidRDefault="009B15B5" w:rsidP="003949FD">
            <w:pPr>
              <w:jc w:val="center"/>
            </w:pPr>
            <w:r w:rsidRPr="00371B8C">
              <w:t>1</w:t>
            </w:r>
            <w:r>
              <w:t>.</w:t>
            </w:r>
          </w:p>
        </w:tc>
        <w:tc>
          <w:tcPr>
            <w:tcW w:w="4644" w:type="dxa"/>
            <w:vMerge w:val="restart"/>
            <w:tcBorders>
              <w:top w:val="single" w:sz="12" w:space="0" w:color="auto"/>
            </w:tcBorders>
          </w:tcPr>
          <w:p w14:paraId="2E991C4E" w14:textId="77777777" w:rsidR="009B15B5" w:rsidRPr="00371B8C" w:rsidRDefault="009B15B5" w:rsidP="003949FD">
            <w:r w:rsidRPr="00371B8C">
              <w:t>Внешний осмотр составных частей системы (трубопроводов, распылителей, модулей с порошком, баллонов со сжатым газом, манометров</w:t>
            </w:r>
            <w:r>
              <w:t xml:space="preserve">, </w:t>
            </w:r>
            <w:r w:rsidRPr="001E1D54">
              <w:t>кнопок пуска) на отсутствие механических повреждений, грязи, прочности креплений, наличия пломб.</w:t>
            </w:r>
          </w:p>
        </w:tc>
        <w:tc>
          <w:tcPr>
            <w:tcW w:w="2059" w:type="dxa"/>
            <w:tcBorders>
              <w:top w:val="single" w:sz="12" w:space="0" w:color="auto"/>
            </w:tcBorders>
          </w:tcPr>
          <w:p w14:paraId="2E991C4F" w14:textId="77777777" w:rsidR="009B15B5" w:rsidRPr="00371B8C" w:rsidRDefault="009B15B5" w:rsidP="003949FD">
            <w:pPr>
              <w:jc w:val="center"/>
            </w:pPr>
            <w:r w:rsidRPr="00371B8C">
              <w:t>Ежедневно</w:t>
            </w:r>
          </w:p>
        </w:tc>
        <w:tc>
          <w:tcPr>
            <w:tcW w:w="2477" w:type="dxa"/>
            <w:tcBorders>
              <w:top w:val="single" w:sz="12" w:space="0" w:color="auto"/>
              <w:right w:val="single" w:sz="12" w:space="0" w:color="auto"/>
            </w:tcBorders>
            <w:shd w:val="clear" w:color="auto" w:fill="auto"/>
          </w:tcPr>
          <w:p w14:paraId="2E991C50" w14:textId="77777777" w:rsidR="00E8686F" w:rsidRDefault="00E8686F" w:rsidP="00E8686F">
            <w:pPr>
              <w:jc w:val="center"/>
            </w:pPr>
            <w:r>
              <w:t>Дежурные работники</w:t>
            </w:r>
          </w:p>
          <w:p w14:paraId="2E991C51" w14:textId="77777777" w:rsidR="009B15B5" w:rsidRPr="00371B8C" w:rsidRDefault="009B15B5" w:rsidP="003949FD">
            <w:pPr>
              <w:jc w:val="center"/>
            </w:pPr>
          </w:p>
        </w:tc>
      </w:tr>
      <w:tr w:rsidR="009B15B5" w:rsidRPr="00371B8C" w14:paraId="2E991C57" w14:textId="77777777" w:rsidTr="003949FD">
        <w:trPr>
          <w:trHeight w:val="20"/>
        </w:trPr>
        <w:tc>
          <w:tcPr>
            <w:tcW w:w="674" w:type="dxa"/>
            <w:vMerge/>
            <w:tcBorders>
              <w:left w:val="single" w:sz="12" w:space="0" w:color="auto"/>
            </w:tcBorders>
          </w:tcPr>
          <w:p w14:paraId="2E991C53" w14:textId="77777777" w:rsidR="009B15B5" w:rsidRPr="00371B8C" w:rsidRDefault="009B15B5" w:rsidP="003949FD">
            <w:pPr>
              <w:jc w:val="center"/>
            </w:pPr>
          </w:p>
        </w:tc>
        <w:tc>
          <w:tcPr>
            <w:tcW w:w="4644" w:type="dxa"/>
            <w:vMerge/>
          </w:tcPr>
          <w:p w14:paraId="2E991C54" w14:textId="77777777" w:rsidR="009B15B5" w:rsidRPr="00371B8C" w:rsidRDefault="009B15B5" w:rsidP="003949FD"/>
        </w:tc>
        <w:tc>
          <w:tcPr>
            <w:tcW w:w="2059" w:type="dxa"/>
          </w:tcPr>
          <w:p w14:paraId="2E991C55" w14:textId="77777777" w:rsidR="009B15B5" w:rsidRPr="00371B8C" w:rsidRDefault="009B15B5" w:rsidP="003949FD">
            <w:pPr>
              <w:jc w:val="center"/>
            </w:pPr>
            <w:r>
              <w:t>Ежемесячно</w:t>
            </w:r>
          </w:p>
        </w:tc>
        <w:tc>
          <w:tcPr>
            <w:tcW w:w="2477" w:type="dxa"/>
            <w:tcBorders>
              <w:right w:val="single" w:sz="12" w:space="0" w:color="auto"/>
            </w:tcBorders>
            <w:shd w:val="clear" w:color="auto" w:fill="auto"/>
          </w:tcPr>
          <w:p w14:paraId="2E991C56" w14:textId="77777777" w:rsidR="009B15B5" w:rsidRPr="00371B8C" w:rsidRDefault="00854DCF" w:rsidP="003949FD">
            <w:pPr>
              <w:jc w:val="center"/>
            </w:pPr>
            <w:r>
              <w:t>О</w:t>
            </w:r>
            <w:r w:rsidR="009B15B5">
              <w:t>бслуживающая по договору организация</w:t>
            </w:r>
          </w:p>
        </w:tc>
      </w:tr>
      <w:tr w:rsidR="009B15B5" w:rsidRPr="00371B8C" w14:paraId="2E991C60" w14:textId="77777777" w:rsidTr="003949FD">
        <w:trPr>
          <w:trHeight w:val="20"/>
        </w:trPr>
        <w:tc>
          <w:tcPr>
            <w:tcW w:w="674" w:type="dxa"/>
            <w:tcBorders>
              <w:left w:val="single" w:sz="12" w:space="0" w:color="auto"/>
            </w:tcBorders>
          </w:tcPr>
          <w:p w14:paraId="2E991C58" w14:textId="77777777" w:rsidR="009B15B5" w:rsidRPr="00371B8C" w:rsidRDefault="009B15B5" w:rsidP="003949FD">
            <w:pPr>
              <w:jc w:val="center"/>
            </w:pPr>
            <w:r w:rsidRPr="00371B8C">
              <w:t>2</w:t>
            </w:r>
            <w:r>
              <w:t>.</w:t>
            </w:r>
          </w:p>
        </w:tc>
        <w:tc>
          <w:tcPr>
            <w:tcW w:w="4644" w:type="dxa"/>
          </w:tcPr>
          <w:p w14:paraId="2E991C59" w14:textId="77777777" w:rsidR="009B15B5" w:rsidRPr="00C74963" w:rsidRDefault="009B15B5" w:rsidP="003949FD">
            <w:bookmarkStart w:id="232" w:name="_Toc185944360"/>
            <w:bookmarkStart w:id="233" w:name="_Toc185945489"/>
            <w:bookmarkStart w:id="234" w:name="_Toc185950361"/>
            <w:bookmarkStart w:id="235" w:name="_Toc186361524"/>
            <w:bookmarkStart w:id="236" w:name="_Toc186361825"/>
            <w:r w:rsidRPr="00C74963">
              <w:t>Контроль давления в модулях и пусковых баллонах.</w:t>
            </w:r>
            <w:bookmarkEnd w:id="232"/>
            <w:bookmarkEnd w:id="233"/>
            <w:bookmarkEnd w:id="234"/>
            <w:bookmarkEnd w:id="235"/>
            <w:bookmarkEnd w:id="236"/>
          </w:p>
          <w:p w14:paraId="2E991C5A" w14:textId="77777777" w:rsidR="009B15B5" w:rsidRPr="00371B8C" w:rsidRDefault="009B15B5" w:rsidP="003949FD"/>
        </w:tc>
        <w:tc>
          <w:tcPr>
            <w:tcW w:w="2059" w:type="dxa"/>
          </w:tcPr>
          <w:p w14:paraId="2E991C5B" w14:textId="77777777" w:rsidR="009B15B5" w:rsidRDefault="009B15B5" w:rsidP="003949FD">
            <w:pPr>
              <w:jc w:val="center"/>
            </w:pPr>
            <w:r w:rsidRPr="00371B8C">
              <w:t>Ежедневно</w:t>
            </w:r>
          </w:p>
          <w:p w14:paraId="2E991C5C" w14:textId="77777777" w:rsidR="009B15B5" w:rsidRDefault="009B15B5" w:rsidP="003949FD">
            <w:pPr>
              <w:jc w:val="center"/>
            </w:pPr>
          </w:p>
          <w:p w14:paraId="2E991C5D" w14:textId="77777777" w:rsidR="009B15B5" w:rsidRPr="00371B8C" w:rsidRDefault="009B15B5" w:rsidP="003949FD">
            <w:pPr>
              <w:jc w:val="center"/>
            </w:pPr>
            <w:r>
              <w:t>Еженедельно</w:t>
            </w:r>
          </w:p>
        </w:tc>
        <w:tc>
          <w:tcPr>
            <w:tcW w:w="2477" w:type="dxa"/>
            <w:tcBorders>
              <w:right w:val="single" w:sz="12" w:space="0" w:color="auto"/>
            </w:tcBorders>
          </w:tcPr>
          <w:p w14:paraId="2E991C5E" w14:textId="77777777" w:rsidR="009B15B5" w:rsidRDefault="00E8686F" w:rsidP="003949FD">
            <w:pPr>
              <w:jc w:val="center"/>
            </w:pPr>
            <w:r>
              <w:t>Дежурные работники</w:t>
            </w:r>
          </w:p>
          <w:p w14:paraId="2E991C5F" w14:textId="77777777" w:rsidR="009B15B5" w:rsidRPr="001E1D54" w:rsidRDefault="00E8686F" w:rsidP="003949FD">
            <w:pPr>
              <w:jc w:val="center"/>
            </w:pPr>
            <w:r>
              <w:t>О</w:t>
            </w:r>
            <w:r w:rsidR="009B15B5">
              <w:t>бслуживающая по договору организация</w:t>
            </w:r>
          </w:p>
        </w:tc>
      </w:tr>
      <w:tr w:rsidR="009B15B5" w:rsidRPr="00371B8C" w14:paraId="2E991C65" w14:textId="77777777" w:rsidTr="003949FD">
        <w:trPr>
          <w:trHeight w:val="20"/>
        </w:trPr>
        <w:tc>
          <w:tcPr>
            <w:tcW w:w="674" w:type="dxa"/>
            <w:tcBorders>
              <w:left w:val="single" w:sz="12" w:space="0" w:color="auto"/>
            </w:tcBorders>
          </w:tcPr>
          <w:p w14:paraId="2E991C61" w14:textId="77777777" w:rsidR="009B15B5" w:rsidRPr="00371B8C" w:rsidRDefault="009B15B5" w:rsidP="003949FD">
            <w:pPr>
              <w:jc w:val="center"/>
            </w:pPr>
            <w:r w:rsidRPr="00371B8C">
              <w:t>3</w:t>
            </w:r>
            <w:r>
              <w:t>.</w:t>
            </w:r>
          </w:p>
        </w:tc>
        <w:tc>
          <w:tcPr>
            <w:tcW w:w="4644" w:type="dxa"/>
          </w:tcPr>
          <w:p w14:paraId="2E991C62" w14:textId="77777777" w:rsidR="009B15B5" w:rsidRPr="00C3623E" w:rsidRDefault="009B15B5" w:rsidP="003949FD">
            <w:r w:rsidRPr="00C3623E">
              <w:t xml:space="preserve">Контроль основного и резервного источников питания и проверка автоматического переключения с рабочего ввода </w:t>
            </w:r>
            <w:proofErr w:type="gramStart"/>
            <w:r w:rsidRPr="00C3623E">
              <w:t>на</w:t>
            </w:r>
            <w:proofErr w:type="gramEnd"/>
            <w:r w:rsidRPr="00C3623E">
              <w:t xml:space="preserve"> резервный.</w:t>
            </w:r>
          </w:p>
        </w:tc>
        <w:tc>
          <w:tcPr>
            <w:tcW w:w="2059" w:type="dxa"/>
          </w:tcPr>
          <w:p w14:paraId="2E991C63" w14:textId="77777777" w:rsidR="009B15B5" w:rsidRPr="00C3623E" w:rsidRDefault="009B15B5" w:rsidP="003949FD">
            <w:pPr>
              <w:jc w:val="center"/>
            </w:pPr>
            <w:r w:rsidRPr="00C3623E">
              <w:t>Еженедельно</w:t>
            </w:r>
          </w:p>
        </w:tc>
        <w:tc>
          <w:tcPr>
            <w:tcW w:w="2477" w:type="dxa"/>
            <w:tcBorders>
              <w:right w:val="single" w:sz="12" w:space="0" w:color="auto"/>
            </w:tcBorders>
          </w:tcPr>
          <w:p w14:paraId="2E991C64" w14:textId="77777777" w:rsidR="009B15B5" w:rsidRPr="00C3623E" w:rsidRDefault="00854DCF" w:rsidP="003949FD">
            <w:pPr>
              <w:jc w:val="center"/>
            </w:pPr>
            <w:proofErr w:type="spellStart"/>
            <w:r>
              <w:t>Э</w:t>
            </w:r>
            <w:r w:rsidR="009B15B5">
              <w:t>нергоцех</w:t>
            </w:r>
            <w:proofErr w:type="spellEnd"/>
          </w:p>
        </w:tc>
      </w:tr>
      <w:tr w:rsidR="009B15B5" w:rsidRPr="00371B8C" w14:paraId="2E991C6B" w14:textId="77777777" w:rsidTr="003949FD">
        <w:trPr>
          <w:trHeight w:val="20"/>
        </w:trPr>
        <w:tc>
          <w:tcPr>
            <w:tcW w:w="674" w:type="dxa"/>
            <w:tcBorders>
              <w:left w:val="single" w:sz="12" w:space="0" w:color="auto"/>
            </w:tcBorders>
          </w:tcPr>
          <w:p w14:paraId="2E991C66" w14:textId="77777777" w:rsidR="009B15B5" w:rsidRPr="00371B8C" w:rsidRDefault="009B15B5" w:rsidP="003949FD">
            <w:pPr>
              <w:jc w:val="center"/>
            </w:pPr>
            <w:r>
              <w:t>4.</w:t>
            </w:r>
          </w:p>
        </w:tc>
        <w:tc>
          <w:tcPr>
            <w:tcW w:w="4644" w:type="dxa"/>
          </w:tcPr>
          <w:p w14:paraId="2E991C67" w14:textId="77777777" w:rsidR="009B15B5" w:rsidRPr="00371B8C" w:rsidRDefault="009B15B5" w:rsidP="003949FD">
            <w:r w:rsidRPr="00371B8C">
              <w:t>Проверка работоспособности составных частей системы.</w:t>
            </w:r>
          </w:p>
        </w:tc>
        <w:tc>
          <w:tcPr>
            <w:tcW w:w="2059" w:type="dxa"/>
          </w:tcPr>
          <w:p w14:paraId="2E991C68" w14:textId="77777777" w:rsidR="009B15B5" w:rsidRPr="00371B8C" w:rsidRDefault="009B15B5" w:rsidP="003949FD">
            <w:pPr>
              <w:jc w:val="center"/>
            </w:pPr>
            <w:r w:rsidRPr="00371B8C">
              <w:t>Ежемесячно</w:t>
            </w:r>
          </w:p>
        </w:tc>
        <w:tc>
          <w:tcPr>
            <w:tcW w:w="2477" w:type="dxa"/>
            <w:tcBorders>
              <w:right w:val="single" w:sz="12" w:space="0" w:color="auto"/>
            </w:tcBorders>
          </w:tcPr>
          <w:p w14:paraId="2E991C69" w14:textId="77777777" w:rsidR="009B15B5" w:rsidRDefault="00E8686F" w:rsidP="003949FD">
            <w:pPr>
              <w:jc w:val="center"/>
            </w:pPr>
            <w:r>
              <w:t>Дежурные работники</w:t>
            </w:r>
            <w:r w:rsidR="00854DCF">
              <w:t>,</w:t>
            </w:r>
          </w:p>
          <w:p w14:paraId="2E991C6A" w14:textId="77777777" w:rsidR="009B15B5" w:rsidRPr="001E1D54" w:rsidRDefault="00854DCF" w:rsidP="003949FD">
            <w:pPr>
              <w:jc w:val="center"/>
            </w:pPr>
            <w:r>
              <w:t>О</w:t>
            </w:r>
            <w:r w:rsidR="009B15B5">
              <w:t>бслуживающая по договору организация</w:t>
            </w:r>
          </w:p>
        </w:tc>
      </w:tr>
      <w:tr w:rsidR="009B15B5" w:rsidRPr="00371B8C" w14:paraId="2E991C71" w14:textId="77777777" w:rsidTr="003949FD">
        <w:trPr>
          <w:trHeight w:val="20"/>
        </w:trPr>
        <w:tc>
          <w:tcPr>
            <w:tcW w:w="674" w:type="dxa"/>
            <w:tcBorders>
              <w:left w:val="single" w:sz="12" w:space="0" w:color="auto"/>
            </w:tcBorders>
          </w:tcPr>
          <w:p w14:paraId="2E991C6C" w14:textId="77777777" w:rsidR="009B15B5" w:rsidRPr="00371B8C" w:rsidRDefault="009B15B5" w:rsidP="003949FD">
            <w:pPr>
              <w:jc w:val="center"/>
            </w:pPr>
            <w:r>
              <w:t>5.</w:t>
            </w:r>
          </w:p>
        </w:tc>
        <w:tc>
          <w:tcPr>
            <w:tcW w:w="4644" w:type="dxa"/>
          </w:tcPr>
          <w:p w14:paraId="2E991C6D" w14:textId="77777777" w:rsidR="009B15B5" w:rsidRPr="001E1D54" w:rsidRDefault="009B15B5" w:rsidP="003949FD">
            <w:r w:rsidRPr="001E1D54">
              <w:t>Проверка работоспособности установки в ручном (местном и дистанционном) и автоматическом режимах (при отключенном электрическом пуске модулей тушения).</w:t>
            </w:r>
          </w:p>
        </w:tc>
        <w:tc>
          <w:tcPr>
            <w:tcW w:w="2059" w:type="dxa"/>
          </w:tcPr>
          <w:p w14:paraId="2E991C6E" w14:textId="77777777" w:rsidR="009B15B5" w:rsidRPr="00FC6795" w:rsidRDefault="009B15B5" w:rsidP="003949FD">
            <w:pPr>
              <w:jc w:val="center"/>
            </w:pPr>
            <w:r w:rsidRPr="00FC6795">
              <w:t>Ежемесячно</w:t>
            </w:r>
          </w:p>
        </w:tc>
        <w:tc>
          <w:tcPr>
            <w:tcW w:w="2477" w:type="dxa"/>
            <w:tcBorders>
              <w:right w:val="single" w:sz="12" w:space="0" w:color="auto"/>
            </w:tcBorders>
          </w:tcPr>
          <w:p w14:paraId="2E991C6F" w14:textId="77777777" w:rsidR="009B15B5" w:rsidRDefault="00E8686F" w:rsidP="003949FD">
            <w:pPr>
              <w:jc w:val="center"/>
            </w:pPr>
            <w:r>
              <w:t>Дежурные работники</w:t>
            </w:r>
            <w:r w:rsidR="00854DCF">
              <w:t>,</w:t>
            </w:r>
          </w:p>
          <w:p w14:paraId="2E991C70" w14:textId="77777777" w:rsidR="009B15B5" w:rsidRPr="00294775" w:rsidRDefault="00854DCF" w:rsidP="003949FD">
            <w:pPr>
              <w:jc w:val="center"/>
            </w:pPr>
            <w:r>
              <w:t>О</w:t>
            </w:r>
            <w:r w:rsidR="009B15B5">
              <w:t>бслуживающая по договору организация</w:t>
            </w:r>
          </w:p>
        </w:tc>
      </w:tr>
      <w:tr w:rsidR="009B15B5" w:rsidRPr="00371B8C" w14:paraId="2E991C76" w14:textId="77777777" w:rsidTr="003949FD">
        <w:trPr>
          <w:trHeight w:val="20"/>
        </w:trPr>
        <w:tc>
          <w:tcPr>
            <w:tcW w:w="674" w:type="dxa"/>
            <w:tcBorders>
              <w:left w:val="single" w:sz="12" w:space="0" w:color="auto"/>
            </w:tcBorders>
          </w:tcPr>
          <w:p w14:paraId="2E991C72" w14:textId="77777777" w:rsidR="009B15B5" w:rsidRPr="00371B8C" w:rsidRDefault="009B15B5" w:rsidP="003949FD">
            <w:pPr>
              <w:jc w:val="center"/>
              <w:rPr>
                <w:lang w:val="en-US"/>
              </w:rPr>
            </w:pPr>
            <w:r>
              <w:t>6..</w:t>
            </w:r>
          </w:p>
        </w:tc>
        <w:tc>
          <w:tcPr>
            <w:tcW w:w="4644" w:type="dxa"/>
          </w:tcPr>
          <w:p w14:paraId="2E991C73" w14:textId="77777777" w:rsidR="009B15B5" w:rsidRPr="00371B8C" w:rsidRDefault="009B15B5" w:rsidP="003949FD">
            <w:r w:rsidRPr="00371B8C">
              <w:t>Метрологическая проверка КИП</w:t>
            </w:r>
            <w:r w:rsidR="00EA431F">
              <w:t xml:space="preserve"> и</w:t>
            </w:r>
            <w:proofErr w:type="gramStart"/>
            <w:r w:rsidR="00EA431F">
              <w:t xml:space="preserve"> А</w:t>
            </w:r>
            <w:proofErr w:type="gramEnd"/>
          </w:p>
        </w:tc>
        <w:tc>
          <w:tcPr>
            <w:tcW w:w="2059" w:type="dxa"/>
          </w:tcPr>
          <w:p w14:paraId="2E991C74" w14:textId="77777777" w:rsidR="009B15B5" w:rsidRPr="00371B8C" w:rsidRDefault="009B15B5" w:rsidP="003949FD">
            <w:pPr>
              <w:jc w:val="center"/>
            </w:pPr>
            <w:r w:rsidRPr="00371B8C">
              <w:t>Ежегодно.</w:t>
            </w:r>
          </w:p>
        </w:tc>
        <w:tc>
          <w:tcPr>
            <w:tcW w:w="2477" w:type="dxa"/>
            <w:tcBorders>
              <w:right w:val="single" w:sz="12" w:space="0" w:color="auto"/>
            </w:tcBorders>
          </w:tcPr>
          <w:p w14:paraId="2E991C75" w14:textId="77777777" w:rsidR="009B15B5" w:rsidRPr="00371B8C" w:rsidRDefault="00E8686F" w:rsidP="003949FD">
            <w:pPr>
              <w:jc w:val="center"/>
            </w:pPr>
            <w:r>
              <w:t>Дежурные работники</w:t>
            </w:r>
          </w:p>
        </w:tc>
      </w:tr>
      <w:tr w:rsidR="009B15B5" w:rsidRPr="00371B8C" w14:paraId="2E991C7B" w14:textId="77777777" w:rsidTr="003949FD">
        <w:trPr>
          <w:trHeight w:val="20"/>
        </w:trPr>
        <w:tc>
          <w:tcPr>
            <w:tcW w:w="674" w:type="dxa"/>
            <w:tcBorders>
              <w:left w:val="single" w:sz="12" w:space="0" w:color="auto"/>
            </w:tcBorders>
          </w:tcPr>
          <w:p w14:paraId="2E991C77" w14:textId="77777777" w:rsidR="009B15B5" w:rsidRPr="00371B8C" w:rsidRDefault="009B15B5" w:rsidP="003949FD">
            <w:pPr>
              <w:jc w:val="center"/>
              <w:rPr>
                <w:lang w:val="en-US"/>
              </w:rPr>
            </w:pPr>
            <w:r>
              <w:t>7.</w:t>
            </w:r>
          </w:p>
        </w:tc>
        <w:tc>
          <w:tcPr>
            <w:tcW w:w="4644" w:type="dxa"/>
          </w:tcPr>
          <w:p w14:paraId="2E991C78" w14:textId="77777777" w:rsidR="009B15B5" w:rsidRPr="00371B8C" w:rsidRDefault="009B15B5" w:rsidP="003949FD">
            <w:r w:rsidRPr="00371B8C">
              <w:t>Измерение сопротивления защитного и рабочего заземления.</w:t>
            </w:r>
          </w:p>
        </w:tc>
        <w:tc>
          <w:tcPr>
            <w:tcW w:w="2059" w:type="dxa"/>
          </w:tcPr>
          <w:p w14:paraId="2E991C79" w14:textId="77777777" w:rsidR="009B15B5" w:rsidRPr="00371B8C" w:rsidRDefault="009B15B5" w:rsidP="003949FD">
            <w:pPr>
              <w:jc w:val="center"/>
            </w:pPr>
            <w:r w:rsidRPr="00371B8C">
              <w:t>Ежегодно</w:t>
            </w:r>
          </w:p>
        </w:tc>
        <w:tc>
          <w:tcPr>
            <w:tcW w:w="2477" w:type="dxa"/>
            <w:tcBorders>
              <w:right w:val="single" w:sz="12" w:space="0" w:color="auto"/>
            </w:tcBorders>
          </w:tcPr>
          <w:p w14:paraId="2E991C7A" w14:textId="77777777" w:rsidR="009B15B5" w:rsidRPr="00371B8C" w:rsidRDefault="00854DCF" w:rsidP="003949FD">
            <w:pPr>
              <w:jc w:val="center"/>
            </w:pPr>
            <w:proofErr w:type="spellStart"/>
            <w:r>
              <w:t>Э</w:t>
            </w:r>
            <w:r w:rsidR="009B15B5">
              <w:t>нергоцех</w:t>
            </w:r>
            <w:proofErr w:type="spellEnd"/>
          </w:p>
        </w:tc>
      </w:tr>
      <w:tr w:rsidR="009B15B5" w:rsidRPr="00371B8C" w14:paraId="2E991C80" w14:textId="77777777" w:rsidTr="003949FD">
        <w:trPr>
          <w:trHeight w:val="20"/>
        </w:trPr>
        <w:tc>
          <w:tcPr>
            <w:tcW w:w="674" w:type="dxa"/>
            <w:tcBorders>
              <w:left w:val="single" w:sz="12" w:space="0" w:color="auto"/>
            </w:tcBorders>
          </w:tcPr>
          <w:p w14:paraId="2E991C7C" w14:textId="77777777" w:rsidR="009B15B5" w:rsidRPr="00371B8C" w:rsidRDefault="009B15B5" w:rsidP="003949FD">
            <w:pPr>
              <w:jc w:val="center"/>
              <w:rPr>
                <w:lang w:val="en-US"/>
              </w:rPr>
            </w:pPr>
            <w:r>
              <w:t>8.</w:t>
            </w:r>
          </w:p>
        </w:tc>
        <w:tc>
          <w:tcPr>
            <w:tcW w:w="4644" w:type="dxa"/>
          </w:tcPr>
          <w:p w14:paraId="2E991C7D" w14:textId="77777777" w:rsidR="009B15B5" w:rsidRPr="00276498" w:rsidRDefault="009B15B5" w:rsidP="003949FD">
            <w:r w:rsidRPr="00276498">
              <w:t>Измерение сопротивления изоляции электрических цепей.</w:t>
            </w:r>
          </w:p>
        </w:tc>
        <w:tc>
          <w:tcPr>
            <w:tcW w:w="2059" w:type="dxa"/>
          </w:tcPr>
          <w:p w14:paraId="2E991C7E" w14:textId="77777777" w:rsidR="009B15B5" w:rsidRPr="00276498" w:rsidRDefault="009B15B5" w:rsidP="003949FD">
            <w:pPr>
              <w:jc w:val="center"/>
            </w:pPr>
            <w:r w:rsidRPr="00276498">
              <w:t>1раз в 3 года</w:t>
            </w:r>
          </w:p>
        </w:tc>
        <w:tc>
          <w:tcPr>
            <w:tcW w:w="2477" w:type="dxa"/>
            <w:tcBorders>
              <w:right w:val="single" w:sz="12" w:space="0" w:color="auto"/>
            </w:tcBorders>
          </w:tcPr>
          <w:p w14:paraId="2E991C7F" w14:textId="77777777" w:rsidR="009B15B5" w:rsidRDefault="00854DCF" w:rsidP="003949FD">
            <w:pPr>
              <w:jc w:val="center"/>
            </w:pPr>
            <w:r>
              <w:t>О</w:t>
            </w:r>
            <w:r w:rsidR="009B15B5" w:rsidRPr="000054EC">
              <w:t>бслуживающая по договору организация</w:t>
            </w:r>
          </w:p>
        </w:tc>
      </w:tr>
      <w:tr w:rsidR="009B15B5" w:rsidRPr="00371B8C" w14:paraId="2E991C85" w14:textId="77777777" w:rsidTr="003949FD">
        <w:trPr>
          <w:trHeight w:val="20"/>
        </w:trPr>
        <w:tc>
          <w:tcPr>
            <w:tcW w:w="674" w:type="dxa"/>
            <w:tcBorders>
              <w:left w:val="single" w:sz="12" w:space="0" w:color="auto"/>
            </w:tcBorders>
          </w:tcPr>
          <w:p w14:paraId="2E991C81" w14:textId="77777777" w:rsidR="009B15B5" w:rsidRDefault="009B15B5" w:rsidP="003949FD">
            <w:pPr>
              <w:jc w:val="center"/>
            </w:pPr>
            <w:r>
              <w:t>9.</w:t>
            </w:r>
          </w:p>
        </w:tc>
        <w:tc>
          <w:tcPr>
            <w:tcW w:w="4644" w:type="dxa"/>
          </w:tcPr>
          <w:p w14:paraId="2E991C82"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2059" w:type="dxa"/>
          </w:tcPr>
          <w:p w14:paraId="2E991C83"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C84" w14:textId="77777777" w:rsidR="009B15B5" w:rsidRDefault="00854DCF" w:rsidP="003949FD">
            <w:pPr>
              <w:jc w:val="center"/>
            </w:pPr>
            <w:r>
              <w:t>О</w:t>
            </w:r>
            <w:r w:rsidR="009B15B5" w:rsidRPr="000054EC">
              <w:t>бслуживающая по договору организация</w:t>
            </w:r>
          </w:p>
        </w:tc>
      </w:tr>
      <w:tr w:rsidR="009B15B5" w:rsidRPr="00371B8C" w14:paraId="2E991C8A" w14:textId="77777777" w:rsidTr="003949FD">
        <w:trPr>
          <w:trHeight w:val="20"/>
        </w:trPr>
        <w:tc>
          <w:tcPr>
            <w:tcW w:w="674" w:type="dxa"/>
            <w:tcBorders>
              <w:left w:val="single" w:sz="12" w:space="0" w:color="auto"/>
              <w:bottom w:val="single" w:sz="12" w:space="0" w:color="auto"/>
            </w:tcBorders>
          </w:tcPr>
          <w:p w14:paraId="2E991C86" w14:textId="77777777" w:rsidR="009B15B5" w:rsidRDefault="009B15B5" w:rsidP="003949FD">
            <w:pPr>
              <w:jc w:val="center"/>
            </w:pPr>
            <w:r>
              <w:t>10.</w:t>
            </w:r>
          </w:p>
        </w:tc>
        <w:tc>
          <w:tcPr>
            <w:tcW w:w="4644" w:type="dxa"/>
            <w:tcBorders>
              <w:bottom w:val="single" w:sz="12" w:space="0" w:color="auto"/>
            </w:tcBorders>
          </w:tcPr>
          <w:p w14:paraId="2E991C87"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2059" w:type="dxa"/>
            <w:tcBorders>
              <w:bottom w:val="single" w:sz="12" w:space="0" w:color="auto"/>
            </w:tcBorders>
          </w:tcPr>
          <w:p w14:paraId="2E991C88"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C89" w14:textId="77777777" w:rsidR="009B15B5" w:rsidRDefault="00854DCF" w:rsidP="003949FD">
            <w:pPr>
              <w:jc w:val="center"/>
            </w:pPr>
            <w:r>
              <w:t>О</w:t>
            </w:r>
            <w:r w:rsidR="009B15B5" w:rsidRPr="000054EC">
              <w:t>бслуживающая по договору организация</w:t>
            </w:r>
          </w:p>
        </w:tc>
      </w:tr>
    </w:tbl>
    <w:p w14:paraId="2E991C8B" w14:textId="77777777" w:rsidR="009B15B5" w:rsidRPr="00371B8C" w:rsidRDefault="009B15B5" w:rsidP="009B15B5">
      <w:pPr>
        <w:ind w:left="360"/>
      </w:pPr>
    </w:p>
    <w:p w14:paraId="2E991C8C" w14:textId="77777777" w:rsidR="009B15B5" w:rsidRDefault="009B15B5" w:rsidP="009B15B5">
      <w:pPr>
        <w:rPr>
          <w:sz w:val="18"/>
          <w:szCs w:val="18"/>
        </w:rPr>
      </w:pPr>
    </w:p>
    <w:p w14:paraId="2E991C8D" w14:textId="77777777" w:rsidR="009B15B5" w:rsidRDefault="009B15B5" w:rsidP="009B15B5">
      <w:pPr>
        <w:jc w:val="center"/>
      </w:pPr>
    </w:p>
    <w:p w14:paraId="2E991C8E" w14:textId="77777777" w:rsidR="00DE05AC" w:rsidRPr="00A564EA" w:rsidRDefault="00DE05AC" w:rsidP="009B15B5">
      <w:pPr>
        <w:jc w:val="center"/>
      </w:pPr>
    </w:p>
    <w:p w14:paraId="2E991C8F" w14:textId="77777777" w:rsidR="009B15B5" w:rsidRDefault="009B15B5" w:rsidP="009B15B5">
      <w:pPr>
        <w:jc w:val="right"/>
        <w:rPr>
          <w:rFonts w:ascii="Arial" w:hAnsi="Arial" w:cs="Arial"/>
          <w:b/>
          <w:sz w:val="20"/>
          <w:szCs w:val="20"/>
        </w:rPr>
      </w:pPr>
      <w:r w:rsidRPr="00341311">
        <w:rPr>
          <w:rFonts w:ascii="Arial" w:hAnsi="Arial" w:cs="Arial"/>
          <w:b/>
          <w:sz w:val="20"/>
          <w:szCs w:val="20"/>
        </w:rPr>
        <w:t>Таблица 6</w:t>
      </w:r>
    </w:p>
    <w:p w14:paraId="2E991C90" w14:textId="77777777" w:rsidR="009B15B5" w:rsidRPr="004B3685" w:rsidRDefault="009B15B5" w:rsidP="009B15B5">
      <w:pPr>
        <w:jc w:val="right"/>
        <w:rPr>
          <w:rFonts w:ascii="Arial" w:hAnsi="Arial" w:cs="Arial"/>
          <w:b/>
          <w:sz w:val="20"/>
          <w:szCs w:val="20"/>
        </w:rPr>
      </w:pPr>
      <w:r w:rsidRPr="00341311">
        <w:rPr>
          <w:rFonts w:ascii="Arial" w:hAnsi="Arial" w:cs="Arial"/>
          <w:b/>
          <w:sz w:val="20"/>
          <w:szCs w:val="20"/>
        </w:rPr>
        <w:t>Регламент технического обслуживания</w:t>
      </w:r>
    </w:p>
    <w:p w14:paraId="2E991C91" w14:textId="77777777" w:rsidR="009B15B5" w:rsidRPr="004B3685" w:rsidRDefault="009B15B5" w:rsidP="009B15B5">
      <w:pPr>
        <w:jc w:val="right"/>
        <w:rPr>
          <w:rFonts w:ascii="Arial" w:hAnsi="Arial" w:cs="Arial"/>
          <w:b/>
          <w:sz w:val="20"/>
          <w:szCs w:val="20"/>
        </w:rPr>
      </w:pPr>
      <w:r w:rsidRPr="00341311">
        <w:rPr>
          <w:rFonts w:ascii="Arial" w:hAnsi="Arial" w:cs="Arial"/>
          <w:b/>
          <w:sz w:val="20"/>
          <w:szCs w:val="20"/>
        </w:rPr>
        <w:lastRenderedPageBreak/>
        <w:t>автоматических установок газового пожаротушения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4714"/>
        <w:gridCol w:w="2000"/>
        <w:gridCol w:w="2477"/>
      </w:tblGrid>
      <w:tr w:rsidR="009B15B5" w:rsidRPr="00A564EA" w14:paraId="2E991C97" w14:textId="77777777" w:rsidTr="003949FD">
        <w:trPr>
          <w:trHeight w:val="20"/>
          <w:tblHeader/>
        </w:trPr>
        <w:tc>
          <w:tcPr>
            <w:tcW w:w="663" w:type="dxa"/>
            <w:tcBorders>
              <w:top w:val="single" w:sz="12" w:space="0" w:color="auto"/>
              <w:left w:val="single" w:sz="12" w:space="0" w:color="auto"/>
            </w:tcBorders>
            <w:shd w:val="clear" w:color="auto" w:fill="FFD200"/>
            <w:vAlign w:val="center"/>
          </w:tcPr>
          <w:p w14:paraId="2E991C92" w14:textId="77777777" w:rsidR="009B15B5" w:rsidRPr="00A564EA" w:rsidRDefault="009B15B5" w:rsidP="003949FD">
            <w:pPr>
              <w:jc w:val="center"/>
              <w:rPr>
                <w:rFonts w:ascii="Arial" w:hAnsi="Arial"/>
                <w:b/>
                <w:caps/>
                <w:sz w:val="16"/>
              </w:rPr>
            </w:pPr>
            <w:r w:rsidRPr="00A564EA">
              <w:rPr>
                <w:rFonts w:ascii="Arial" w:hAnsi="Arial"/>
                <w:b/>
                <w:caps/>
                <w:sz w:val="16"/>
              </w:rPr>
              <w:t>№</w:t>
            </w:r>
          </w:p>
          <w:p w14:paraId="2E991C93" w14:textId="77777777" w:rsidR="009B15B5" w:rsidRPr="00A564EA" w:rsidRDefault="009B15B5" w:rsidP="003949FD">
            <w:pPr>
              <w:jc w:val="center"/>
              <w:rPr>
                <w:rFonts w:ascii="Arial" w:hAnsi="Arial"/>
                <w:b/>
                <w:caps/>
                <w:sz w:val="16"/>
              </w:rPr>
            </w:pPr>
            <w:proofErr w:type="gramStart"/>
            <w:r w:rsidRPr="00A564EA">
              <w:rPr>
                <w:rFonts w:ascii="Arial" w:hAnsi="Arial"/>
                <w:b/>
                <w:caps/>
                <w:sz w:val="16"/>
              </w:rPr>
              <w:t>п</w:t>
            </w:r>
            <w:proofErr w:type="gramEnd"/>
            <w:r w:rsidRPr="00A564EA">
              <w:rPr>
                <w:rFonts w:ascii="Arial" w:hAnsi="Arial"/>
                <w:b/>
                <w:caps/>
                <w:sz w:val="16"/>
              </w:rPr>
              <w:t>/п</w:t>
            </w:r>
          </w:p>
        </w:tc>
        <w:tc>
          <w:tcPr>
            <w:tcW w:w="4714" w:type="dxa"/>
            <w:tcBorders>
              <w:top w:val="single" w:sz="12" w:space="0" w:color="auto"/>
            </w:tcBorders>
            <w:shd w:val="clear" w:color="auto" w:fill="FFD200"/>
            <w:vAlign w:val="center"/>
          </w:tcPr>
          <w:p w14:paraId="2E991C94" w14:textId="77777777" w:rsidR="009B15B5" w:rsidRPr="00A564EA" w:rsidRDefault="009B15B5" w:rsidP="003949FD">
            <w:pPr>
              <w:jc w:val="center"/>
              <w:rPr>
                <w:rFonts w:ascii="Arial" w:hAnsi="Arial"/>
                <w:b/>
                <w:caps/>
                <w:sz w:val="16"/>
              </w:rPr>
            </w:pPr>
            <w:r w:rsidRPr="00A564EA">
              <w:rPr>
                <w:rFonts w:ascii="Arial" w:hAnsi="Arial"/>
                <w:b/>
                <w:caps/>
                <w:sz w:val="16"/>
              </w:rPr>
              <w:t>Перечень работ</w:t>
            </w:r>
          </w:p>
        </w:tc>
        <w:tc>
          <w:tcPr>
            <w:tcW w:w="2000" w:type="dxa"/>
            <w:tcBorders>
              <w:top w:val="single" w:sz="12" w:space="0" w:color="auto"/>
            </w:tcBorders>
            <w:shd w:val="clear" w:color="auto" w:fill="FFD200"/>
            <w:vAlign w:val="center"/>
          </w:tcPr>
          <w:p w14:paraId="2E991C95" w14:textId="77777777" w:rsidR="009B15B5" w:rsidRPr="00A564EA" w:rsidRDefault="009B15B5" w:rsidP="003949FD">
            <w:pPr>
              <w:jc w:val="center"/>
              <w:rPr>
                <w:rFonts w:ascii="Arial" w:hAnsi="Arial"/>
                <w:b/>
                <w:caps/>
                <w:sz w:val="16"/>
              </w:rPr>
            </w:pPr>
            <w:r w:rsidRPr="00A564EA">
              <w:rPr>
                <w:rFonts w:ascii="Arial" w:hAnsi="Arial"/>
                <w:b/>
                <w:caps/>
                <w:sz w:val="16"/>
              </w:rPr>
              <w:t>Периодичность</w:t>
            </w:r>
          </w:p>
        </w:tc>
        <w:tc>
          <w:tcPr>
            <w:tcW w:w="2477" w:type="dxa"/>
            <w:tcBorders>
              <w:top w:val="single" w:sz="12" w:space="0" w:color="auto"/>
              <w:right w:val="single" w:sz="12" w:space="0" w:color="auto"/>
            </w:tcBorders>
            <w:shd w:val="clear" w:color="auto" w:fill="FFD200"/>
            <w:vAlign w:val="center"/>
          </w:tcPr>
          <w:p w14:paraId="2E991C96" w14:textId="77777777" w:rsidR="009B15B5" w:rsidRPr="00A564EA" w:rsidRDefault="009B15B5" w:rsidP="003949FD">
            <w:pPr>
              <w:jc w:val="center"/>
              <w:rPr>
                <w:rFonts w:ascii="Arial" w:hAnsi="Arial"/>
                <w:b/>
                <w:caps/>
                <w:sz w:val="16"/>
              </w:rPr>
            </w:pPr>
            <w:r w:rsidRPr="00A564EA">
              <w:rPr>
                <w:rFonts w:ascii="Arial" w:hAnsi="Arial"/>
                <w:b/>
                <w:caps/>
                <w:sz w:val="16"/>
              </w:rPr>
              <w:t>Исполнитель</w:t>
            </w:r>
          </w:p>
        </w:tc>
      </w:tr>
      <w:tr w:rsidR="009B15B5" w:rsidRPr="00A564EA" w14:paraId="2E991C9C" w14:textId="77777777" w:rsidTr="003949FD">
        <w:trPr>
          <w:trHeight w:val="20"/>
          <w:tblHeader/>
        </w:trPr>
        <w:tc>
          <w:tcPr>
            <w:tcW w:w="663" w:type="dxa"/>
            <w:tcBorders>
              <w:left w:val="single" w:sz="12" w:space="0" w:color="auto"/>
              <w:bottom w:val="single" w:sz="12" w:space="0" w:color="auto"/>
            </w:tcBorders>
            <w:shd w:val="clear" w:color="auto" w:fill="FFD200"/>
            <w:vAlign w:val="center"/>
          </w:tcPr>
          <w:p w14:paraId="2E991C98" w14:textId="77777777" w:rsidR="009B15B5" w:rsidRPr="004B3685" w:rsidRDefault="009B15B5" w:rsidP="003949FD">
            <w:pPr>
              <w:jc w:val="center"/>
              <w:rPr>
                <w:rFonts w:ascii="Arial" w:hAnsi="Arial"/>
                <w:b/>
                <w:caps/>
                <w:sz w:val="14"/>
              </w:rPr>
            </w:pPr>
            <w:r w:rsidRPr="00341311">
              <w:rPr>
                <w:rFonts w:ascii="Arial" w:hAnsi="Arial"/>
                <w:b/>
                <w:caps/>
                <w:sz w:val="14"/>
              </w:rPr>
              <w:t>1</w:t>
            </w:r>
          </w:p>
        </w:tc>
        <w:tc>
          <w:tcPr>
            <w:tcW w:w="4714" w:type="dxa"/>
            <w:tcBorders>
              <w:bottom w:val="single" w:sz="12" w:space="0" w:color="auto"/>
            </w:tcBorders>
            <w:shd w:val="clear" w:color="auto" w:fill="FFD200"/>
            <w:vAlign w:val="center"/>
          </w:tcPr>
          <w:p w14:paraId="2E991C99" w14:textId="77777777" w:rsidR="009B15B5" w:rsidRPr="004B3685" w:rsidRDefault="009B15B5" w:rsidP="003949FD">
            <w:pPr>
              <w:jc w:val="center"/>
              <w:rPr>
                <w:rFonts w:ascii="Arial" w:hAnsi="Arial"/>
                <w:b/>
                <w:caps/>
                <w:sz w:val="14"/>
              </w:rPr>
            </w:pPr>
            <w:r w:rsidRPr="00341311">
              <w:rPr>
                <w:rFonts w:ascii="Arial" w:hAnsi="Arial"/>
                <w:b/>
                <w:caps/>
                <w:sz w:val="14"/>
              </w:rPr>
              <w:t>2</w:t>
            </w:r>
          </w:p>
        </w:tc>
        <w:tc>
          <w:tcPr>
            <w:tcW w:w="2000" w:type="dxa"/>
            <w:tcBorders>
              <w:bottom w:val="single" w:sz="12" w:space="0" w:color="auto"/>
            </w:tcBorders>
            <w:shd w:val="clear" w:color="auto" w:fill="FFD200"/>
            <w:vAlign w:val="center"/>
          </w:tcPr>
          <w:p w14:paraId="2E991C9A" w14:textId="77777777" w:rsidR="009B15B5" w:rsidRPr="004B3685" w:rsidRDefault="009B15B5" w:rsidP="003949FD">
            <w:pPr>
              <w:jc w:val="center"/>
              <w:rPr>
                <w:rFonts w:ascii="Arial" w:hAnsi="Arial"/>
                <w:b/>
                <w:caps/>
                <w:sz w:val="14"/>
              </w:rPr>
            </w:pPr>
            <w:r w:rsidRPr="00341311">
              <w:rPr>
                <w:rFonts w:ascii="Arial" w:hAnsi="Arial"/>
                <w:b/>
                <w:caps/>
                <w:sz w:val="14"/>
              </w:rPr>
              <w:t>3</w:t>
            </w:r>
          </w:p>
        </w:tc>
        <w:tc>
          <w:tcPr>
            <w:tcW w:w="2477" w:type="dxa"/>
            <w:tcBorders>
              <w:bottom w:val="single" w:sz="12" w:space="0" w:color="auto"/>
              <w:right w:val="single" w:sz="12" w:space="0" w:color="auto"/>
            </w:tcBorders>
            <w:shd w:val="clear" w:color="auto" w:fill="FFD200"/>
            <w:vAlign w:val="center"/>
          </w:tcPr>
          <w:p w14:paraId="2E991C9B" w14:textId="77777777" w:rsidR="009B15B5" w:rsidRPr="004B3685" w:rsidRDefault="009B15B5" w:rsidP="003949FD">
            <w:pPr>
              <w:jc w:val="center"/>
              <w:rPr>
                <w:rFonts w:ascii="Arial" w:hAnsi="Arial"/>
                <w:b/>
                <w:caps/>
                <w:sz w:val="14"/>
              </w:rPr>
            </w:pPr>
            <w:r w:rsidRPr="00341311">
              <w:rPr>
                <w:rFonts w:ascii="Arial" w:hAnsi="Arial"/>
                <w:b/>
                <w:caps/>
                <w:sz w:val="14"/>
              </w:rPr>
              <w:t>4</w:t>
            </w:r>
          </w:p>
        </w:tc>
      </w:tr>
      <w:tr w:rsidR="009B15B5" w:rsidRPr="00103A17" w14:paraId="2E991CA2" w14:textId="77777777" w:rsidTr="003949FD">
        <w:trPr>
          <w:trHeight w:val="20"/>
        </w:trPr>
        <w:tc>
          <w:tcPr>
            <w:tcW w:w="663" w:type="dxa"/>
            <w:vMerge w:val="restart"/>
            <w:tcBorders>
              <w:top w:val="single" w:sz="12" w:space="0" w:color="auto"/>
              <w:left w:val="single" w:sz="12" w:space="0" w:color="auto"/>
            </w:tcBorders>
          </w:tcPr>
          <w:p w14:paraId="2E991C9D" w14:textId="77777777" w:rsidR="009B15B5" w:rsidRPr="00103A17" w:rsidRDefault="009B15B5" w:rsidP="003949FD">
            <w:pPr>
              <w:jc w:val="center"/>
            </w:pPr>
            <w:r w:rsidRPr="00103A17">
              <w:t>1.</w:t>
            </w:r>
          </w:p>
        </w:tc>
        <w:tc>
          <w:tcPr>
            <w:tcW w:w="4714" w:type="dxa"/>
            <w:vMerge w:val="restart"/>
            <w:tcBorders>
              <w:top w:val="single" w:sz="12" w:space="0" w:color="auto"/>
            </w:tcBorders>
          </w:tcPr>
          <w:p w14:paraId="2E991C9E" w14:textId="77777777" w:rsidR="009B15B5" w:rsidRPr="00103A17" w:rsidRDefault="009B15B5" w:rsidP="003949FD">
            <w:proofErr w:type="gramStart"/>
            <w:r w:rsidRPr="00103A17">
              <w:t>Внешний осмотр составных частей установки</w:t>
            </w:r>
            <w:r>
              <w:t xml:space="preserve"> </w:t>
            </w:r>
            <w:r w:rsidRPr="00103A17">
              <w:t>(технологической части -</w:t>
            </w:r>
            <w:r>
              <w:t xml:space="preserve"> </w:t>
            </w:r>
            <w:r w:rsidRPr="00103A17">
              <w:t>трубопроводов, оросителей, запорной</w:t>
            </w:r>
            <w:r>
              <w:t xml:space="preserve"> </w:t>
            </w:r>
            <w:r w:rsidRPr="00103A17">
              <w:t>арматуры, баллонов с огнетушащим веществом и сжатым воздухом, манометров, распределительных устройств и т. д.;</w:t>
            </w:r>
            <w:r>
              <w:t xml:space="preserve"> </w:t>
            </w:r>
            <w:r w:rsidRPr="00103A17">
              <w:t xml:space="preserve">сигнализационной части – приемно-контрольных приборов, шлейфов сигнализации, </w:t>
            </w:r>
            <w:proofErr w:type="spellStart"/>
            <w:r w:rsidRPr="00103A17">
              <w:t>извещателей</w:t>
            </w:r>
            <w:proofErr w:type="spellEnd"/>
            <w:r w:rsidRPr="00103A17">
              <w:t xml:space="preserve">, </w:t>
            </w:r>
            <w:proofErr w:type="spellStart"/>
            <w:r w:rsidRPr="00103A17">
              <w:t>оповещателей</w:t>
            </w:r>
            <w:proofErr w:type="spellEnd"/>
            <w:r w:rsidRPr="00103A17">
              <w:t>, световых табло, кнопок управления; электротехнической части – шкафов управления) - на отсутствие повреждений, коррозии, течи, прочности к</w:t>
            </w:r>
            <w:r>
              <w:t>репления, грязи, наличие пломб</w:t>
            </w:r>
            <w:r w:rsidRPr="00103A17">
              <w:t>.</w:t>
            </w:r>
            <w:proofErr w:type="gramEnd"/>
          </w:p>
        </w:tc>
        <w:tc>
          <w:tcPr>
            <w:tcW w:w="2000" w:type="dxa"/>
            <w:tcBorders>
              <w:top w:val="single" w:sz="12" w:space="0" w:color="auto"/>
            </w:tcBorders>
          </w:tcPr>
          <w:p w14:paraId="2E991C9F" w14:textId="77777777" w:rsidR="009B15B5" w:rsidRPr="00103A17" w:rsidRDefault="009B15B5" w:rsidP="003949FD">
            <w:pPr>
              <w:jc w:val="center"/>
            </w:pPr>
            <w:r w:rsidRPr="00103A17">
              <w:t>Ежедневно</w:t>
            </w:r>
          </w:p>
        </w:tc>
        <w:tc>
          <w:tcPr>
            <w:tcW w:w="2477" w:type="dxa"/>
            <w:tcBorders>
              <w:top w:val="single" w:sz="12" w:space="0" w:color="auto"/>
              <w:right w:val="single" w:sz="12" w:space="0" w:color="auto"/>
            </w:tcBorders>
          </w:tcPr>
          <w:p w14:paraId="2E991CA0" w14:textId="77777777" w:rsidR="00E8686F" w:rsidRDefault="00E8686F" w:rsidP="00E8686F">
            <w:pPr>
              <w:jc w:val="center"/>
            </w:pPr>
            <w:r>
              <w:t>Дежурные работники</w:t>
            </w:r>
          </w:p>
          <w:p w14:paraId="2E991CA1" w14:textId="77777777" w:rsidR="009B15B5" w:rsidRPr="00103A17" w:rsidRDefault="009B15B5" w:rsidP="003949FD">
            <w:pPr>
              <w:jc w:val="center"/>
            </w:pPr>
          </w:p>
        </w:tc>
      </w:tr>
      <w:tr w:rsidR="009B15B5" w:rsidRPr="00103A17" w14:paraId="2E991CA7" w14:textId="77777777" w:rsidTr="003949FD">
        <w:trPr>
          <w:trHeight w:val="20"/>
        </w:trPr>
        <w:tc>
          <w:tcPr>
            <w:tcW w:w="663" w:type="dxa"/>
            <w:vMerge/>
            <w:tcBorders>
              <w:left w:val="single" w:sz="12" w:space="0" w:color="auto"/>
            </w:tcBorders>
          </w:tcPr>
          <w:p w14:paraId="2E991CA3" w14:textId="77777777" w:rsidR="009B15B5" w:rsidRPr="00103A17" w:rsidRDefault="009B15B5" w:rsidP="003949FD">
            <w:pPr>
              <w:jc w:val="center"/>
            </w:pPr>
          </w:p>
        </w:tc>
        <w:tc>
          <w:tcPr>
            <w:tcW w:w="4714" w:type="dxa"/>
            <w:vMerge/>
          </w:tcPr>
          <w:p w14:paraId="2E991CA4" w14:textId="77777777" w:rsidR="009B15B5" w:rsidRPr="00103A17" w:rsidRDefault="009B15B5" w:rsidP="003949FD"/>
        </w:tc>
        <w:tc>
          <w:tcPr>
            <w:tcW w:w="2000" w:type="dxa"/>
          </w:tcPr>
          <w:p w14:paraId="2E991CA5" w14:textId="77777777" w:rsidR="009B15B5" w:rsidRPr="00103A17" w:rsidRDefault="009B15B5" w:rsidP="003949FD">
            <w:pPr>
              <w:jc w:val="center"/>
              <w:rPr>
                <w:lang w:val="en-US"/>
              </w:rPr>
            </w:pPr>
            <w:r w:rsidRPr="00103A17">
              <w:t>Еже</w:t>
            </w:r>
            <w:r>
              <w:t>месячно</w:t>
            </w:r>
          </w:p>
        </w:tc>
        <w:tc>
          <w:tcPr>
            <w:tcW w:w="2477" w:type="dxa"/>
            <w:tcBorders>
              <w:right w:val="single" w:sz="12" w:space="0" w:color="auto"/>
            </w:tcBorders>
          </w:tcPr>
          <w:p w14:paraId="2E991CA6"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AC" w14:textId="77777777" w:rsidTr="003949FD">
        <w:trPr>
          <w:trHeight w:val="20"/>
        </w:trPr>
        <w:tc>
          <w:tcPr>
            <w:tcW w:w="663" w:type="dxa"/>
            <w:vMerge w:val="restart"/>
            <w:tcBorders>
              <w:left w:val="single" w:sz="12" w:space="0" w:color="auto"/>
            </w:tcBorders>
          </w:tcPr>
          <w:p w14:paraId="2E991CA8" w14:textId="77777777" w:rsidR="009B15B5" w:rsidRPr="00103A17" w:rsidRDefault="009B15B5" w:rsidP="003949FD">
            <w:pPr>
              <w:jc w:val="center"/>
            </w:pPr>
            <w:r w:rsidRPr="00103A17">
              <w:t>2.</w:t>
            </w:r>
          </w:p>
        </w:tc>
        <w:tc>
          <w:tcPr>
            <w:tcW w:w="4714" w:type="dxa"/>
          </w:tcPr>
          <w:p w14:paraId="2E991CA9" w14:textId="77777777" w:rsidR="009B15B5" w:rsidRPr="00376168" w:rsidRDefault="009B15B5" w:rsidP="003949FD">
            <w:r w:rsidRPr="00376168">
              <w:t>Контроль основного и резервного источников питания.</w:t>
            </w:r>
          </w:p>
        </w:tc>
        <w:tc>
          <w:tcPr>
            <w:tcW w:w="2000" w:type="dxa"/>
          </w:tcPr>
          <w:p w14:paraId="2E991CAA" w14:textId="77777777" w:rsidR="009B15B5" w:rsidRPr="00376168" w:rsidRDefault="009B15B5" w:rsidP="003949FD">
            <w:pPr>
              <w:jc w:val="center"/>
            </w:pPr>
            <w:r w:rsidRPr="00376168">
              <w:t>Еже</w:t>
            </w:r>
            <w:r>
              <w:t>месячно</w:t>
            </w:r>
          </w:p>
        </w:tc>
        <w:tc>
          <w:tcPr>
            <w:tcW w:w="2477" w:type="dxa"/>
            <w:vMerge w:val="restart"/>
            <w:tcBorders>
              <w:right w:val="single" w:sz="12" w:space="0" w:color="auto"/>
            </w:tcBorders>
          </w:tcPr>
          <w:p w14:paraId="2E991CAB" w14:textId="77777777" w:rsidR="009B15B5" w:rsidRPr="00103A17" w:rsidRDefault="00854DCF" w:rsidP="003949FD">
            <w:pPr>
              <w:jc w:val="center"/>
            </w:pPr>
            <w:proofErr w:type="spellStart"/>
            <w:r>
              <w:t>Э</w:t>
            </w:r>
            <w:r w:rsidR="009B15B5">
              <w:t>нергоцех</w:t>
            </w:r>
            <w:proofErr w:type="spellEnd"/>
          </w:p>
        </w:tc>
      </w:tr>
      <w:tr w:rsidR="009B15B5" w:rsidRPr="00103A17" w14:paraId="2E991CB1" w14:textId="77777777" w:rsidTr="003949FD">
        <w:trPr>
          <w:trHeight w:val="20"/>
        </w:trPr>
        <w:tc>
          <w:tcPr>
            <w:tcW w:w="663" w:type="dxa"/>
            <w:vMerge/>
            <w:tcBorders>
              <w:left w:val="single" w:sz="12" w:space="0" w:color="auto"/>
            </w:tcBorders>
          </w:tcPr>
          <w:p w14:paraId="2E991CAD" w14:textId="77777777" w:rsidR="009B15B5" w:rsidRPr="00103A17" w:rsidRDefault="009B15B5" w:rsidP="003949FD">
            <w:pPr>
              <w:jc w:val="center"/>
            </w:pPr>
          </w:p>
        </w:tc>
        <w:tc>
          <w:tcPr>
            <w:tcW w:w="4714" w:type="dxa"/>
          </w:tcPr>
          <w:p w14:paraId="2E991CAE" w14:textId="77777777" w:rsidR="009B15B5" w:rsidRPr="00376168" w:rsidRDefault="009B15B5" w:rsidP="003949FD">
            <w:r w:rsidRPr="00376168">
              <w:t>Проверка автоматического переключения с рабочего ввода на резервный ввод.</w:t>
            </w:r>
          </w:p>
        </w:tc>
        <w:tc>
          <w:tcPr>
            <w:tcW w:w="2000" w:type="dxa"/>
          </w:tcPr>
          <w:p w14:paraId="2E991CAF" w14:textId="77777777" w:rsidR="009B15B5" w:rsidRPr="00376168" w:rsidRDefault="009B15B5" w:rsidP="003949FD">
            <w:pPr>
              <w:jc w:val="center"/>
            </w:pPr>
            <w:r w:rsidRPr="00376168">
              <w:t>Ежегодно</w:t>
            </w:r>
          </w:p>
        </w:tc>
        <w:tc>
          <w:tcPr>
            <w:tcW w:w="2477" w:type="dxa"/>
            <w:vMerge/>
            <w:tcBorders>
              <w:right w:val="single" w:sz="12" w:space="0" w:color="auto"/>
            </w:tcBorders>
          </w:tcPr>
          <w:p w14:paraId="2E991CB0" w14:textId="77777777" w:rsidR="009B15B5" w:rsidRPr="00103A17" w:rsidRDefault="009B15B5" w:rsidP="003949FD">
            <w:pPr>
              <w:jc w:val="center"/>
            </w:pPr>
          </w:p>
        </w:tc>
      </w:tr>
      <w:tr w:rsidR="009B15B5" w:rsidRPr="00103A17" w14:paraId="2E991CB7" w14:textId="77777777" w:rsidTr="003949FD">
        <w:trPr>
          <w:trHeight w:val="20"/>
        </w:trPr>
        <w:tc>
          <w:tcPr>
            <w:tcW w:w="663" w:type="dxa"/>
            <w:tcBorders>
              <w:left w:val="single" w:sz="12" w:space="0" w:color="auto"/>
            </w:tcBorders>
          </w:tcPr>
          <w:p w14:paraId="2E991CB2" w14:textId="77777777" w:rsidR="009B15B5" w:rsidRPr="00103A17" w:rsidRDefault="009B15B5" w:rsidP="003949FD">
            <w:pPr>
              <w:jc w:val="center"/>
            </w:pPr>
            <w:r w:rsidRPr="00103A17">
              <w:t>3.</w:t>
            </w:r>
          </w:p>
        </w:tc>
        <w:tc>
          <w:tcPr>
            <w:tcW w:w="4714" w:type="dxa"/>
          </w:tcPr>
          <w:p w14:paraId="2E991CB3" w14:textId="77777777" w:rsidR="009B15B5" w:rsidRPr="00103A17" w:rsidRDefault="009B15B5" w:rsidP="003949FD">
            <w:r w:rsidRPr="00103A17">
              <w:t>Контроль количества огнетушащего вещества путем проверки давления газа в баллонах.</w:t>
            </w:r>
          </w:p>
        </w:tc>
        <w:tc>
          <w:tcPr>
            <w:tcW w:w="2000" w:type="dxa"/>
          </w:tcPr>
          <w:p w14:paraId="2E991CB4" w14:textId="77777777" w:rsidR="009B15B5" w:rsidRPr="00103A17" w:rsidRDefault="009B15B5" w:rsidP="003949FD">
            <w:pPr>
              <w:jc w:val="center"/>
            </w:pPr>
            <w:r w:rsidRPr="00103A17">
              <w:t>Еженедельно</w:t>
            </w:r>
          </w:p>
        </w:tc>
        <w:tc>
          <w:tcPr>
            <w:tcW w:w="2477" w:type="dxa"/>
            <w:tcBorders>
              <w:right w:val="single" w:sz="12" w:space="0" w:color="auto"/>
            </w:tcBorders>
          </w:tcPr>
          <w:p w14:paraId="2E991CB5" w14:textId="77777777" w:rsidR="00E8686F" w:rsidRDefault="00E8686F" w:rsidP="00E8686F">
            <w:pPr>
              <w:jc w:val="center"/>
            </w:pPr>
            <w:r>
              <w:t>Дежурные работники</w:t>
            </w:r>
          </w:p>
          <w:p w14:paraId="2E991CB6" w14:textId="77777777" w:rsidR="009B15B5" w:rsidRPr="00103A17" w:rsidRDefault="009B15B5" w:rsidP="003949FD">
            <w:pPr>
              <w:jc w:val="center"/>
            </w:pPr>
          </w:p>
        </w:tc>
      </w:tr>
      <w:tr w:rsidR="009B15B5" w:rsidRPr="00103A17" w14:paraId="2E991CBD" w14:textId="77777777" w:rsidTr="003949FD">
        <w:trPr>
          <w:trHeight w:val="20"/>
        </w:trPr>
        <w:tc>
          <w:tcPr>
            <w:tcW w:w="663" w:type="dxa"/>
            <w:tcBorders>
              <w:left w:val="single" w:sz="12" w:space="0" w:color="auto"/>
            </w:tcBorders>
          </w:tcPr>
          <w:p w14:paraId="2E991CB8" w14:textId="77777777" w:rsidR="009B15B5" w:rsidRPr="00103A17" w:rsidRDefault="009B15B5" w:rsidP="003949FD">
            <w:pPr>
              <w:jc w:val="center"/>
            </w:pPr>
            <w:r w:rsidRPr="00103A17">
              <w:t>4.</w:t>
            </w:r>
          </w:p>
        </w:tc>
        <w:tc>
          <w:tcPr>
            <w:tcW w:w="4714" w:type="dxa"/>
          </w:tcPr>
          <w:p w14:paraId="2E991CB9" w14:textId="77777777" w:rsidR="009B15B5" w:rsidRPr="00103A17" w:rsidRDefault="009B15B5" w:rsidP="003949FD">
            <w:r w:rsidRPr="00103A17">
              <w:t>Проверка работоспособности составных частей установки (технологической части, сигнализационной части, электротехнической части) при отключенном электрическом пуске модулей тушения (подключены лампы накаливания).</w:t>
            </w:r>
          </w:p>
        </w:tc>
        <w:tc>
          <w:tcPr>
            <w:tcW w:w="2000" w:type="dxa"/>
          </w:tcPr>
          <w:p w14:paraId="2E991CBA"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BB" w14:textId="77777777" w:rsidR="009B15B5" w:rsidRPr="00103A17" w:rsidRDefault="00E8686F" w:rsidP="003949FD">
            <w:pPr>
              <w:jc w:val="center"/>
            </w:pPr>
            <w:r>
              <w:t>Дежурные работники</w:t>
            </w:r>
            <w:r w:rsidR="009B15B5" w:rsidRPr="00103A17">
              <w:t>,</w:t>
            </w:r>
            <w:r w:rsidR="009B15B5">
              <w:t xml:space="preserve"> </w:t>
            </w:r>
          </w:p>
          <w:p w14:paraId="2E991CBC"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C3" w14:textId="77777777" w:rsidTr="003949FD">
        <w:trPr>
          <w:trHeight w:val="20"/>
        </w:trPr>
        <w:tc>
          <w:tcPr>
            <w:tcW w:w="663" w:type="dxa"/>
            <w:tcBorders>
              <w:left w:val="single" w:sz="12" w:space="0" w:color="auto"/>
            </w:tcBorders>
          </w:tcPr>
          <w:p w14:paraId="2E991CBE" w14:textId="77777777" w:rsidR="009B15B5" w:rsidRPr="00103A17" w:rsidRDefault="009B15B5" w:rsidP="003949FD">
            <w:pPr>
              <w:jc w:val="center"/>
            </w:pPr>
            <w:r w:rsidRPr="00103A17">
              <w:t>5.</w:t>
            </w:r>
          </w:p>
        </w:tc>
        <w:tc>
          <w:tcPr>
            <w:tcW w:w="4714" w:type="dxa"/>
          </w:tcPr>
          <w:p w14:paraId="2E991CBF" w14:textId="77777777" w:rsidR="009B15B5" w:rsidRPr="00103A17" w:rsidRDefault="009B15B5" w:rsidP="003949FD">
            <w:r w:rsidRPr="00103A17">
              <w:t>Профилактические работы.</w:t>
            </w:r>
          </w:p>
        </w:tc>
        <w:tc>
          <w:tcPr>
            <w:tcW w:w="2000" w:type="dxa"/>
          </w:tcPr>
          <w:p w14:paraId="2E991CC0"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C1" w14:textId="77777777" w:rsidR="009B15B5" w:rsidRPr="00103A17" w:rsidRDefault="00E8686F" w:rsidP="003949FD">
            <w:pPr>
              <w:jc w:val="center"/>
            </w:pPr>
            <w:r>
              <w:t>Дежурные работники</w:t>
            </w:r>
            <w:r w:rsidR="009B15B5" w:rsidRPr="00103A17">
              <w:t>,</w:t>
            </w:r>
            <w:r w:rsidR="009B15B5">
              <w:t xml:space="preserve"> </w:t>
            </w:r>
          </w:p>
          <w:p w14:paraId="2E991CC2"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C9" w14:textId="77777777" w:rsidTr="003949FD">
        <w:trPr>
          <w:trHeight w:val="20"/>
        </w:trPr>
        <w:tc>
          <w:tcPr>
            <w:tcW w:w="663" w:type="dxa"/>
            <w:tcBorders>
              <w:left w:val="single" w:sz="12" w:space="0" w:color="auto"/>
            </w:tcBorders>
          </w:tcPr>
          <w:p w14:paraId="2E991CC4" w14:textId="77777777" w:rsidR="009B15B5" w:rsidRPr="00103A17" w:rsidRDefault="009B15B5" w:rsidP="003949FD">
            <w:pPr>
              <w:jc w:val="center"/>
              <w:rPr>
                <w:lang w:val="en-US"/>
              </w:rPr>
            </w:pPr>
            <w:r w:rsidRPr="00103A17">
              <w:t>6.</w:t>
            </w:r>
          </w:p>
        </w:tc>
        <w:tc>
          <w:tcPr>
            <w:tcW w:w="4714" w:type="dxa"/>
          </w:tcPr>
          <w:p w14:paraId="2E991CC5" w14:textId="77777777" w:rsidR="009B15B5" w:rsidRPr="00103A17" w:rsidRDefault="009B15B5" w:rsidP="003949FD">
            <w:r w:rsidRPr="00103A17">
              <w:t>Проверка работоспособности установки в ручном (местном и дистанционном) и автоматическом режимах (при отключенном электрическом пуске модулей тушения).</w:t>
            </w:r>
          </w:p>
        </w:tc>
        <w:tc>
          <w:tcPr>
            <w:tcW w:w="2000" w:type="dxa"/>
          </w:tcPr>
          <w:p w14:paraId="2E991CC6" w14:textId="77777777" w:rsidR="009B15B5" w:rsidRPr="00103A17" w:rsidRDefault="009B15B5" w:rsidP="003949FD">
            <w:pPr>
              <w:jc w:val="center"/>
            </w:pPr>
            <w:r w:rsidRPr="00103A17">
              <w:t>Ежемесячно</w:t>
            </w:r>
          </w:p>
        </w:tc>
        <w:tc>
          <w:tcPr>
            <w:tcW w:w="2477" w:type="dxa"/>
            <w:tcBorders>
              <w:right w:val="single" w:sz="12" w:space="0" w:color="auto"/>
            </w:tcBorders>
          </w:tcPr>
          <w:p w14:paraId="2E991CC7" w14:textId="77777777" w:rsidR="009B15B5" w:rsidRPr="00103A17" w:rsidRDefault="00E8686F" w:rsidP="003949FD">
            <w:pPr>
              <w:jc w:val="center"/>
            </w:pPr>
            <w:r>
              <w:t>Дежурные работники</w:t>
            </w:r>
            <w:r w:rsidR="009B15B5" w:rsidRPr="00103A17">
              <w:t>,</w:t>
            </w:r>
            <w:r w:rsidR="009B15B5">
              <w:t xml:space="preserve"> </w:t>
            </w:r>
          </w:p>
          <w:p w14:paraId="2E991CC8"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D0" w14:textId="77777777" w:rsidTr="003949FD">
        <w:trPr>
          <w:trHeight w:val="20"/>
        </w:trPr>
        <w:tc>
          <w:tcPr>
            <w:tcW w:w="663" w:type="dxa"/>
            <w:tcBorders>
              <w:left w:val="single" w:sz="12" w:space="0" w:color="auto"/>
            </w:tcBorders>
          </w:tcPr>
          <w:p w14:paraId="2E991CCA" w14:textId="77777777" w:rsidR="009B15B5" w:rsidRPr="00103A17" w:rsidRDefault="009B15B5" w:rsidP="003949FD">
            <w:pPr>
              <w:jc w:val="center"/>
            </w:pPr>
            <w:r w:rsidRPr="00103A17">
              <w:t>7.</w:t>
            </w:r>
          </w:p>
        </w:tc>
        <w:tc>
          <w:tcPr>
            <w:tcW w:w="4714" w:type="dxa"/>
          </w:tcPr>
          <w:p w14:paraId="2E991CCB" w14:textId="77777777" w:rsidR="009B15B5" w:rsidRDefault="009B15B5" w:rsidP="003949FD">
            <w:r w:rsidRPr="00103A17">
              <w:t>Метрологическая поверка контрольно-измерительных приборов</w:t>
            </w:r>
          </w:p>
          <w:p w14:paraId="2E991CCC" w14:textId="77777777" w:rsidR="009B15B5" w:rsidRPr="00103A17" w:rsidRDefault="009B15B5" w:rsidP="003949FD"/>
        </w:tc>
        <w:tc>
          <w:tcPr>
            <w:tcW w:w="2000" w:type="dxa"/>
          </w:tcPr>
          <w:p w14:paraId="2E991CCD" w14:textId="77777777" w:rsidR="009B15B5" w:rsidRPr="00103A17" w:rsidRDefault="009B15B5" w:rsidP="003949FD">
            <w:pPr>
              <w:jc w:val="center"/>
            </w:pPr>
            <w:r w:rsidRPr="00103A17">
              <w:t>Ежегодно</w:t>
            </w:r>
          </w:p>
        </w:tc>
        <w:tc>
          <w:tcPr>
            <w:tcW w:w="2477" w:type="dxa"/>
            <w:tcBorders>
              <w:right w:val="single" w:sz="12" w:space="0" w:color="auto"/>
            </w:tcBorders>
          </w:tcPr>
          <w:p w14:paraId="2E991CCE" w14:textId="77777777" w:rsidR="00E8686F" w:rsidRDefault="00E8686F" w:rsidP="00E8686F">
            <w:pPr>
              <w:jc w:val="center"/>
            </w:pPr>
            <w:r>
              <w:t>Дежурные работники</w:t>
            </w:r>
          </w:p>
          <w:p w14:paraId="2E991CCF" w14:textId="77777777" w:rsidR="009B15B5" w:rsidRPr="00103A17" w:rsidRDefault="009B15B5" w:rsidP="003949FD">
            <w:pPr>
              <w:jc w:val="center"/>
            </w:pPr>
          </w:p>
        </w:tc>
      </w:tr>
      <w:tr w:rsidR="009B15B5" w:rsidRPr="00103A17" w14:paraId="2E991CD6" w14:textId="77777777" w:rsidTr="003949FD">
        <w:trPr>
          <w:trHeight w:val="20"/>
        </w:trPr>
        <w:tc>
          <w:tcPr>
            <w:tcW w:w="663" w:type="dxa"/>
            <w:tcBorders>
              <w:left w:val="single" w:sz="12" w:space="0" w:color="auto"/>
            </w:tcBorders>
          </w:tcPr>
          <w:p w14:paraId="2E991CD1" w14:textId="77777777" w:rsidR="009B15B5" w:rsidRPr="00103A17" w:rsidRDefault="009B15B5" w:rsidP="003949FD">
            <w:pPr>
              <w:jc w:val="center"/>
            </w:pPr>
          </w:p>
          <w:p w14:paraId="2E991CD2" w14:textId="77777777" w:rsidR="009B15B5" w:rsidRPr="00103A17" w:rsidRDefault="009B15B5" w:rsidP="003949FD">
            <w:pPr>
              <w:jc w:val="center"/>
            </w:pPr>
            <w:r w:rsidRPr="00103A17">
              <w:t>8.</w:t>
            </w:r>
          </w:p>
        </w:tc>
        <w:tc>
          <w:tcPr>
            <w:tcW w:w="4714" w:type="dxa"/>
          </w:tcPr>
          <w:p w14:paraId="2E991CD3" w14:textId="77777777" w:rsidR="009B15B5" w:rsidRPr="00103A17" w:rsidRDefault="009B15B5" w:rsidP="003949FD">
            <w:r w:rsidRPr="00103A17">
              <w:t>Измерение защитного и рабочего заземления.</w:t>
            </w:r>
          </w:p>
        </w:tc>
        <w:tc>
          <w:tcPr>
            <w:tcW w:w="2000" w:type="dxa"/>
          </w:tcPr>
          <w:p w14:paraId="2E991CD4" w14:textId="77777777" w:rsidR="009B15B5" w:rsidRPr="00103A17" w:rsidRDefault="009B15B5" w:rsidP="003949FD">
            <w:pPr>
              <w:jc w:val="center"/>
            </w:pPr>
            <w:r w:rsidRPr="00103A17">
              <w:t>Ежегодно</w:t>
            </w:r>
          </w:p>
        </w:tc>
        <w:tc>
          <w:tcPr>
            <w:tcW w:w="2477" w:type="dxa"/>
            <w:tcBorders>
              <w:right w:val="single" w:sz="12" w:space="0" w:color="auto"/>
            </w:tcBorders>
          </w:tcPr>
          <w:p w14:paraId="2E991CD5" w14:textId="77777777" w:rsidR="009B15B5" w:rsidRPr="00103A17" w:rsidRDefault="00854DCF" w:rsidP="003949FD">
            <w:pPr>
              <w:jc w:val="center"/>
            </w:pPr>
            <w:proofErr w:type="spellStart"/>
            <w:r>
              <w:t>Э</w:t>
            </w:r>
            <w:r w:rsidR="009B15B5">
              <w:t>нергоцех</w:t>
            </w:r>
            <w:proofErr w:type="spellEnd"/>
            <w:r w:rsidR="009B15B5">
              <w:t xml:space="preserve"> </w:t>
            </w:r>
          </w:p>
        </w:tc>
      </w:tr>
      <w:tr w:rsidR="009B15B5" w:rsidRPr="00103A17" w14:paraId="2E991CDB" w14:textId="77777777" w:rsidTr="003949FD">
        <w:trPr>
          <w:trHeight w:val="20"/>
        </w:trPr>
        <w:tc>
          <w:tcPr>
            <w:tcW w:w="663" w:type="dxa"/>
            <w:tcBorders>
              <w:left w:val="single" w:sz="12" w:space="0" w:color="auto"/>
            </w:tcBorders>
          </w:tcPr>
          <w:p w14:paraId="2E991CD7" w14:textId="77777777" w:rsidR="009B15B5" w:rsidRPr="00103A17" w:rsidRDefault="009B15B5" w:rsidP="003949FD">
            <w:pPr>
              <w:jc w:val="center"/>
            </w:pPr>
            <w:r w:rsidRPr="00103A17">
              <w:t>9.</w:t>
            </w:r>
          </w:p>
        </w:tc>
        <w:tc>
          <w:tcPr>
            <w:tcW w:w="4714" w:type="dxa"/>
          </w:tcPr>
          <w:p w14:paraId="2E991CD8" w14:textId="77777777" w:rsidR="009B15B5" w:rsidRPr="00103A17" w:rsidRDefault="009B15B5" w:rsidP="003949FD">
            <w:r w:rsidRPr="00103A17">
              <w:t>Измерение сопротивления изоляции электрических цепей.</w:t>
            </w:r>
          </w:p>
        </w:tc>
        <w:tc>
          <w:tcPr>
            <w:tcW w:w="2000" w:type="dxa"/>
          </w:tcPr>
          <w:p w14:paraId="2E991CD9" w14:textId="77777777" w:rsidR="009B15B5" w:rsidRPr="00276498" w:rsidRDefault="009B15B5" w:rsidP="003949FD">
            <w:pPr>
              <w:jc w:val="center"/>
            </w:pPr>
            <w:r w:rsidRPr="00276498">
              <w:t>1раз в 3 года</w:t>
            </w:r>
          </w:p>
        </w:tc>
        <w:tc>
          <w:tcPr>
            <w:tcW w:w="2477" w:type="dxa"/>
            <w:tcBorders>
              <w:right w:val="single" w:sz="12" w:space="0" w:color="auto"/>
            </w:tcBorders>
          </w:tcPr>
          <w:p w14:paraId="2E991CDA" w14:textId="77777777" w:rsidR="009B15B5" w:rsidRPr="00103A17" w:rsidRDefault="00854DCF" w:rsidP="003949FD">
            <w:pPr>
              <w:jc w:val="center"/>
            </w:pPr>
            <w:r>
              <w:t>О</w:t>
            </w:r>
            <w:r w:rsidR="009B15B5">
              <w:t>бслуживающая по договору организация</w:t>
            </w:r>
          </w:p>
        </w:tc>
      </w:tr>
      <w:tr w:rsidR="009B15B5" w:rsidRPr="00103A17" w14:paraId="2E991CE1" w14:textId="77777777" w:rsidTr="003949FD">
        <w:trPr>
          <w:trHeight w:val="20"/>
        </w:trPr>
        <w:tc>
          <w:tcPr>
            <w:tcW w:w="663" w:type="dxa"/>
            <w:tcBorders>
              <w:left w:val="single" w:sz="12" w:space="0" w:color="auto"/>
            </w:tcBorders>
          </w:tcPr>
          <w:p w14:paraId="2E991CDC" w14:textId="77777777" w:rsidR="009B15B5" w:rsidRPr="00103A17" w:rsidRDefault="009B15B5" w:rsidP="003949FD">
            <w:pPr>
              <w:jc w:val="center"/>
            </w:pPr>
            <w:r w:rsidRPr="00103A17">
              <w:t>10.</w:t>
            </w:r>
          </w:p>
        </w:tc>
        <w:tc>
          <w:tcPr>
            <w:tcW w:w="4714" w:type="dxa"/>
          </w:tcPr>
          <w:p w14:paraId="2E991CDD" w14:textId="77777777" w:rsidR="009B15B5" w:rsidRPr="00C74963" w:rsidRDefault="009B15B5" w:rsidP="003949FD">
            <w:bookmarkStart w:id="237" w:name="_Toc185944363"/>
            <w:bookmarkStart w:id="238" w:name="_Toc185945492"/>
            <w:bookmarkStart w:id="239" w:name="_Toc185950364"/>
            <w:bookmarkStart w:id="240" w:name="_Toc186361527"/>
            <w:bookmarkStart w:id="241" w:name="_Toc186361828"/>
            <w:r w:rsidRPr="00C74963">
              <w:t xml:space="preserve">Гидравлические и пневматические </w:t>
            </w:r>
            <w:r w:rsidRPr="00C74963">
              <w:lastRenderedPageBreak/>
              <w:t>испытания трубопроводов</w:t>
            </w:r>
            <w:bookmarkStart w:id="242" w:name="_Toc185944364"/>
            <w:bookmarkStart w:id="243" w:name="_Toc185945493"/>
            <w:bookmarkStart w:id="244" w:name="_Toc185950365"/>
            <w:bookmarkStart w:id="245" w:name="_Toc186361528"/>
            <w:bookmarkStart w:id="246" w:name="_Toc186361829"/>
            <w:bookmarkEnd w:id="237"/>
            <w:bookmarkEnd w:id="238"/>
            <w:bookmarkEnd w:id="239"/>
            <w:bookmarkEnd w:id="240"/>
            <w:bookmarkEnd w:id="241"/>
            <w:r>
              <w:t xml:space="preserve"> </w:t>
            </w:r>
            <w:r w:rsidRPr="00C74963">
              <w:t>на герметичность и прочность.</w:t>
            </w:r>
            <w:bookmarkEnd w:id="242"/>
            <w:bookmarkEnd w:id="243"/>
            <w:bookmarkEnd w:id="244"/>
            <w:bookmarkEnd w:id="245"/>
            <w:bookmarkEnd w:id="246"/>
          </w:p>
        </w:tc>
        <w:tc>
          <w:tcPr>
            <w:tcW w:w="2000" w:type="dxa"/>
          </w:tcPr>
          <w:p w14:paraId="2E991CDE" w14:textId="77777777" w:rsidR="009B15B5" w:rsidRPr="00103A17" w:rsidRDefault="009B15B5" w:rsidP="003949FD">
            <w:pPr>
              <w:jc w:val="center"/>
            </w:pPr>
            <w:r w:rsidRPr="00103A17">
              <w:lastRenderedPageBreak/>
              <w:t>1 раз в 3 года</w:t>
            </w:r>
          </w:p>
        </w:tc>
        <w:tc>
          <w:tcPr>
            <w:tcW w:w="2477" w:type="dxa"/>
            <w:tcBorders>
              <w:right w:val="single" w:sz="12" w:space="0" w:color="auto"/>
            </w:tcBorders>
          </w:tcPr>
          <w:p w14:paraId="2E991CDF" w14:textId="77777777" w:rsidR="00E8686F" w:rsidRDefault="00E8686F" w:rsidP="00E8686F">
            <w:pPr>
              <w:jc w:val="center"/>
            </w:pPr>
            <w:r>
              <w:t>Дежурные работники</w:t>
            </w:r>
          </w:p>
          <w:p w14:paraId="2E991CE0" w14:textId="77777777" w:rsidR="009B15B5" w:rsidRPr="00103A17" w:rsidRDefault="009B15B5" w:rsidP="003949FD">
            <w:pPr>
              <w:jc w:val="center"/>
            </w:pPr>
          </w:p>
        </w:tc>
      </w:tr>
      <w:tr w:rsidR="009B15B5" w:rsidRPr="00103A17" w14:paraId="2E991CE7" w14:textId="77777777" w:rsidTr="003949FD">
        <w:trPr>
          <w:trHeight w:val="20"/>
        </w:trPr>
        <w:tc>
          <w:tcPr>
            <w:tcW w:w="663" w:type="dxa"/>
            <w:tcBorders>
              <w:left w:val="single" w:sz="12" w:space="0" w:color="auto"/>
            </w:tcBorders>
          </w:tcPr>
          <w:p w14:paraId="2E991CE2" w14:textId="77777777" w:rsidR="009B15B5" w:rsidRPr="00103A17" w:rsidRDefault="009B15B5" w:rsidP="003949FD">
            <w:pPr>
              <w:jc w:val="center"/>
            </w:pPr>
            <w:r w:rsidRPr="00103A17">
              <w:lastRenderedPageBreak/>
              <w:t>11.</w:t>
            </w:r>
          </w:p>
        </w:tc>
        <w:tc>
          <w:tcPr>
            <w:tcW w:w="4714" w:type="dxa"/>
          </w:tcPr>
          <w:p w14:paraId="2E991CE3" w14:textId="77777777" w:rsidR="009B15B5" w:rsidRPr="00C74963" w:rsidRDefault="009B15B5" w:rsidP="003949FD">
            <w:bookmarkStart w:id="247" w:name="_Toc185944365"/>
            <w:bookmarkStart w:id="248" w:name="_Toc185945494"/>
            <w:bookmarkStart w:id="249" w:name="_Toc185950366"/>
            <w:bookmarkStart w:id="250" w:name="_Toc186361529"/>
            <w:bookmarkStart w:id="251" w:name="_Toc186361830"/>
            <w:r w:rsidRPr="00C74963">
              <w:t>Техническое освидетельствование баллонов.</w:t>
            </w:r>
            <w:bookmarkEnd w:id="247"/>
            <w:bookmarkEnd w:id="248"/>
            <w:bookmarkEnd w:id="249"/>
            <w:bookmarkEnd w:id="250"/>
            <w:bookmarkEnd w:id="251"/>
          </w:p>
        </w:tc>
        <w:tc>
          <w:tcPr>
            <w:tcW w:w="2000" w:type="dxa"/>
          </w:tcPr>
          <w:p w14:paraId="2E991CE4" w14:textId="77777777" w:rsidR="009B15B5" w:rsidRPr="00103A17" w:rsidRDefault="009B15B5" w:rsidP="003949FD">
            <w:r w:rsidRPr="00103A17">
              <w:t>1 раз в 10 лет или при наличии повреждений на баллоне.</w:t>
            </w:r>
          </w:p>
        </w:tc>
        <w:tc>
          <w:tcPr>
            <w:tcW w:w="2477" w:type="dxa"/>
            <w:tcBorders>
              <w:right w:val="single" w:sz="12" w:space="0" w:color="auto"/>
            </w:tcBorders>
          </w:tcPr>
          <w:p w14:paraId="2E991CE5" w14:textId="77777777" w:rsidR="00E8686F" w:rsidRDefault="00E8686F" w:rsidP="00E8686F">
            <w:pPr>
              <w:jc w:val="center"/>
            </w:pPr>
            <w:r>
              <w:t>Дежурные работники</w:t>
            </w:r>
          </w:p>
          <w:p w14:paraId="2E991CE6" w14:textId="77777777" w:rsidR="009B15B5" w:rsidRPr="00294775" w:rsidRDefault="009B15B5" w:rsidP="003949FD">
            <w:pPr>
              <w:jc w:val="center"/>
            </w:pPr>
          </w:p>
        </w:tc>
      </w:tr>
      <w:tr w:rsidR="009B15B5" w:rsidRPr="00103A17" w14:paraId="2E991CEC" w14:textId="77777777" w:rsidTr="003949FD">
        <w:trPr>
          <w:trHeight w:val="20"/>
        </w:trPr>
        <w:tc>
          <w:tcPr>
            <w:tcW w:w="663" w:type="dxa"/>
            <w:tcBorders>
              <w:left w:val="single" w:sz="12" w:space="0" w:color="auto"/>
            </w:tcBorders>
          </w:tcPr>
          <w:p w14:paraId="2E991CE8" w14:textId="77777777" w:rsidR="009B15B5" w:rsidRPr="00103A17" w:rsidRDefault="009B15B5" w:rsidP="003949FD">
            <w:pPr>
              <w:jc w:val="center"/>
            </w:pPr>
            <w:r>
              <w:t>12.</w:t>
            </w:r>
          </w:p>
        </w:tc>
        <w:tc>
          <w:tcPr>
            <w:tcW w:w="4714" w:type="dxa"/>
          </w:tcPr>
          <w:p w14:paraId="2E991CE9" w14:textId="77777777" w:rsidR="009B15B5" w:rsidRPr="00C74963" w:rsidRDefault="009B15B5" w:rsidP="003949FD">
            <w:r w:rsidRPr="00CD7ACC">
              <w:t xml:space="preserve">Пожарные </w:t>
            </w:r>
            <w:proofErr w:type="spellStart"/>
            <w:r w:rsidRPr="00CD7ACC">
              <w:t>извещатели</w:t>
            </w:r>
            <w:proofErr w:type="spellEnd"/>
            <w:r w:rsidRPr="00CD7ACC">
              <w:t xml:space="preserve"> </w:t>
            </w:r>
            <w:r>
              <w:t>(</w:t>
            </w:r>
            <w:r w:rsidRPr="00C74963">
              <w:t>чистка, удаление пыли</w:t>
            </w:r>
            <w:r>
              <w:t xml:space="preserve">, </w:t>
            </w:r>
            <w:r w:rsidRPr="00C74963">
              <w:t>зачистка контактов</w:t>
            </w:r>
            <w:r>
              <w:t xml:space="preserve">, </w:t>
            </w:r>
            <w:r w:rsidRPr="00C74963">
              <w:t>проверка крепления</w:t>
            </w:r>
            <w:r>
              <w:t>)</w:t>
            </w:r>
            <w:r w:rsidRPr="00CD7ACC">
              <w:t>.</w:t>
            </w:r>
          </w:p>
        </w:tc>
        <w:tc>
          <w:tcPr>
            <w:tcW w:w="2000" w:type="dxa"/>
          </w:tcPr>
          <w:p w14:paraId="2E991CEA" w14:textId="77777777" w:rsidR="009B15B5" w:rsidRPr="00D855A0" w:rsidRDefault="009B15B5" w:rsidP="003949FD">
            <w:pPr>
              <w:jc w:val="center"/>
              <w:rPr>
                <w:sz w:val="32"/>
              </w:rPr>
            </w:pPr>
            <w:r w:rsidRPr="00D855A0">
              <w:t>Ежегодно</w:t>
            </w:r>
          </w:p>
        </w:tc>
        <w:tc>
          <w:tcPr>
            <w:tcW w:w="2477" w:type="dxa"/>
            <w:tcBorders>
              <w:right w:val="single" w:sz="12" w:space="0" w:color="auto"/>
            </w:tcBorders>
          </w:tcPr>
          <w:p w14:paraId="2E991CEB" w14:textId="77777777" w:rsidR="009B15B5" w:rsidRDefault="00854DCF" w:rsidP="003949FD">
            <w:pPr>
              <w:jc w:val="center"/>
            </w:pPr>
            <w:r>
              <w:t>О</w:t>
            </w:r>
            <w:r w:rsidR="009B15B5" w:rsidRPr="00E01891">
              <w:t>бслуживающая по договору организация</w:t>
            </w:r>
          </w:p>
        </w:tc>
      </w:tr>
      <w:tr w:rsidR="009B15B5" w:rsidRPr="00103A17" w14:paraId="2E991CF1" w14:textId="77777777" w:rsidTr="003949FD">
        <w:trPr>
          <w:trHeight w:val="20"/>
        </w:trPr>
        <w:tc>
          <w:tcPr>
            <w:tcW w:w="663" w:type="dxa"/>
            <w:tcBorders>
              <w:left w:val="single" w:sz="12" w:space="0" w:color="auto"/>
              <w:bottom w:val="single" w:sz="12" w:space="0" w:color="auto"/>
            </w:tcBorders>
          </w:tcPr>
          <w:p w14:paraId="2E991CED" w14:textId="77777777" w:rsidR="009B15B5" w:rsidRPr="00103A17" w:rsidRDefault="009B15B5" w:rsidP="003949FD">
            <w:pPr>
              <w:jc w:val="center"/>
            </w:pPr>
            <w:r>
              <w:t>13.</w:t>
            </w:r>
          </w:p>
        </w:tc>
        <w:tc>
          <w:tcPr>
            <w:tcW w:w="4714" w:type="dxa"/>
            <w:tcBorders>
              <w:bottom w:val="single" w:sz="12" w:space="0" w:color="auto"/>
            </w:tcBorders>
          </w:tcPr>
          <w:p w14:paraId="2E991CEE" w14:textId="77777777" w:rsidR="009B15B5" w:rsidRPr="00C74963" w:rsidRDefault="009B15B5" w:rsidP="003949FD">
            <w:r w:rsidRPr="00C74963">
              <w:t>Приемные пульты пожарной сигнализации (чистка, удаление пыли, зачистка контактов реле, внешний осмотр монтажных плат, проверка крепления элементов на монтажных платах).</w:t>
            </w:r>
          </w:p>
        </w:tc>
        <w:tc>
          <w:tcPr>
            <w:tcW w:w="2000" w:type="dxa"/>
            <w:tcBorders>
              <w:bottom w:val="single" w:sz="12" w:space="0" w:color="auto"/>
            </w:tcBorders>
          </w:tcPr>
          <w:p w14:paraId="2E991CEF" w14:textId="77777777" w:rsidR="009B15B5" w:rsidRPr="00D855A0" w:rsidRDefault="009B15B5" w:rsidP="003949FD">
            <w:pPr>
              <w:jc w:val="center"/>
              <w:rPr>
                <w:sz w:val="32"/>
              </w:rPr>
            </w:pPr>
            <w:r w:rsidRPr="00D855A0">
              <w:t>Ежегодно</w:t>
            </w:r>
          </w:p>
        </w:tc>
        <w:tc>
          <w:tcPr>
            <w:tcW w:w="2477" w:type="dxa"/>
            <w:tcBorders>
              <w:bottom w:val="single" w:sz="12" w:space="0" w:color="auto"/>
              <w:right w:val="single" w:sz="12" w:space="0" w:color="auto"/>
            </w:tcBorders>
          </w:tcPr>
          <w:p w14:paraId="2E991CF0" w14:textId="77777777" w:rsidR="009B15B5" w:rsidRDefault="00854DCF" w:rsidP="003949FD">
            <w:pPr>
              <w:jc w:val="center"/>
            </w:pPr>
            <w:r>
              <w:t>О</w:t>
            </w:r>
            <w:r w:rsidR="009B15B5" w:rsidRPr="00E01891">
              <w:t>бслуживающая по договору организация</w:t>
            </w:r>
          </w:p>
        </w:tc>
      </w:tr>
    </w:tbl>
    <w:p w14:paraId="2E991CF2" w14:textId="77777777" w:rsidR="009B15B5" w:rsidRDefault="009B15B5" w:rsidP="00E31A2E"/>
    <w:p w14:paraId="2E991CF3" w14:textId="77777777" w:rsidR="009B15B5" w:rsidRPr="009B15B5" w:rsidRDefault="009B15B5" w:rsidP="00E31A2E">
      <w:r>
        <w:br w:type="page"/>
      </w:r>
    </w:p>
    <w:p w14:paraId="2E991CF4" w14:textId="77777777" w:rsidR="00106938" w:rsidRDefault="00CF5417">
      <w:pPr>
        <w:pStyle w:val="20"/>
        <w:keepNext w:val="0"/>
        <w:numPr>
          <w:ilvl w:val="0"/>
          <w:numId w:val="0"/>
        </w:numPr>
        <w:spacing w:before="0" w:after="0"/>
        <w:jc w:val="both"/>
        <w:rPr>
          <w:i w:val="0"/>
          <w:caps/>
          <w:sz w:val="24"/>
        </w:rPr>
      </w:pPr>
      <w:bookmarkStart w:id="252" w:name="_Приложение_3_Журнал"/>
      <w:bookmarkStart w:id="253" w:name="_Приложение_2._Журнал"/>
      <w:bookmarkStart w:id="254" w:name="_Приложение_2._Акт"/>
      <w:bookmarkStart w:id="255" w:name="_Приложение_3._Акт"/>
      <w:bookmarkStart w:id="256" w:name="Приложение3"/>
      <w:bookmarkStart w:id="257" w:name="_Toc277579535"/>
      <w:bookmarkStart w:id="258" w:name="_Toc299975646"/>
      <w:bookmarkStart w:id="259" w:name="_Toc360441072"/>
      <w:bookmarkStart w:id="260" w:name="_Toc362865357"/>
      <w:bookmarkStart w:id="261" w:name="_Toc362875296"/>
      <w:bookmarkStart w:id="262" w:name="_Toc395793091"/>
      <w:bookmarkStart w:id="263" w:name="_Toc395798846"/>
      <w:bookmarkStart w:id="264" w:name="_Toc395799079"/>
      <w:bookmarkStart w:id="265" w:name="_Toc396380471"/>
      <w:bookmarkStart w:id="266" w:name="_Toc411247875"/>
      <w:bookmarkStart w:id="267" w:name="_Toc412795010"/>
      <w:bookmarkStart w:id="268" w:name="Приложение2"/>
      <w:bookmarkEnd w:id="252"/>
      <w:bookmarkEnd w:id="253"/>
      <w:bookmarkEnd w:id="254"/>
      <w:bookmarkEnd w:id="255"/>
      <w:r w:rsidRPr="00CC4C3A">
        <w:rPr>
          <w:i w:val="0"/>
          <w:caps/>
          <w:sz w:val="24"/>
        </w:rPr>
        <w:lastRenderedPageBreak/>
        <w:t xml:space="preserve">Приложение </w:t>
      </w:r>
      <w:r w:rsidR="009B15B5">
        <w:rPr>
          <w:i w:val="0"/>
          <w:caps/>
          <w:sz w:val="24"/>
        </w:rPr>
        <w:t>3</w:t>
      </w:r>
      <w:bookmarkEnd w:id="256"/>
      <w:r w:rsidR="00317CB2">
        <w:rPr>
          <w:i w:val="0"/>
          <w:caps/>
          <w:sz w:val="24"/>
        </w:rPr>
        <w:t xml:space="preserve">. </w:t>
      </w:r>
      <w:bookmarkEnd w:id="257"/>
      <w:bookmarkEnd w:id="258"/>
      <w:bookmarkEnd w:id="259"/>
      <w:bookmarkEnd w:id="260"/>
      <w:bookmarkEnd w:id="261"/>
      <w:bookmarkEnd w:id="262"/>
      <w:bookmarkEnd w:id="263"/>
      <w:bookmarkEnd w:id="264"/>
      <w:bookmarkEnd w:id="265"/>
      <w:r w:rsidR="008D5A27">
        <w:rPr>
          <w:i w:val="0"/>
          <w:caps/>
          <w:sz w:val="24"/>
        </w:rPr>
        <w:t>Акт расследования причин срабатывания</w:t>
      </w:r>
      <w:r w:rsidR="0087426B">
        <w:rPr>
          <w:i w:val="0"/>
          <w:caps/>
          <w:sz w:val="24"/>
        </w:rPr>
        <w:t xml:space="preserve"> (отказа)</w:t>
      </w:r>
      <w:r w:rsidR="008D5A27">
        <w:rPr>
          <w:i w:val="0"/>
          <w:caps/>
          <w:sz w:val="24"/>
        </w:rPr>
        <w:t xml:space="preserve"> АУП, АУПС </w:t>
      </w:r>
      <w:r w:rsidR="00ED3209">
        <w:rPr>
          <w:i w:val="0"/>
          <w:caps/>
          <w:sz w:val="24"/>
        </w:rPr>
        <w:t>(</w:t>
      </w:r>
      <w:r w:rsidR="008D5A27">
        <w:rPr>
          <w:i w:val="0"/>
          <w:caps/>
          <w:sz w:val="24"/>
        </w:rPr>
        <w:t>СОУЭ</w:t>
      </w:r>
      <w:bookmarkEnd w:id="266"/>
      <w:r w:rsidR="00ED3209">
        <w:rPr>
          <w:i w:val="0"/>
          <w:caps/>
          <w:sz w:val="24"/>
        </w:rPr>
        <w:t>)</w:t>
      </w:r>
      <w:bookmarkEnd w:id="267"/>
    </w:p>
    <w:p w14:paraId="2E991CF5" w14:textId="77777777" w:rsidR="00670BA8" w:rsidRDefault="00670BA8" w:rsidP="008D5A27">
      <w:pPr>
        <w:jc w:val="center"/>
        <w:rPr>
          <w:bCs/>
        </w:rPr>
      </w:pPr>
    </w:p>
    <w:p w14:paraId="2E991CF6" w14:textId="77777777" w:rsidR="00FE5B9B" w:rsidRDefault="00670BA8">
      <w:pPr>
        <w:jc w:val="both"/>
        <w:rPr>
          <w:noProof/>
          <w:lang w:eastAsia="ru-RU"/>
        </w:rPr>
      </w:pPr>
      <w:r>
        <w:rPr>
          <w:bCs/>
        </w:rPr>
        <w:t xml:space="preserve">Акт расследования причин срабатывания АУП, АУПС, (СОУЭ) </w:t>
      </w:r>
      <w:r w:rsidRPr="00502A0B">
        <w:t>оформляется на фирменном бланке Общества</w:t>
      </w:r>
      <w:r w:rsidRPr="008D5A27" w:rsidDel="00907B94">
        <w:rPr>
          <w:noProof/>
          <w:lang w:eastAsia="ru-RU"/>
        </w:rPr>
        <w:t xml:space="preserve"> </w:t>
      </w:r>
    </w:p>
    <w:p w14:paraId="2E991CF7" w14:textId="77777777" w:rsidR="008D5A27" w:rsidRDefault="008D5A27" w:rsidP="008D5A27">
      <w:pPr>
        <w:jc w:val="center"/>
      </w:pPr>
    </w:p>
    <w:p w14:paraId="2E991CF8" w14:textId="77777777" w:rsidR="008D5A27" w:rsidRPr="008D4156" w:rsidRDefault="008D5A27" w:rsidP="008D5A27">
      <w:pPr>
        <w:jc w:val="center"/>
        <w:rPr>
          <w:b/>
        </w:rPr>
      </w:pPr>
      <w:r w:rsidRPr="008D4156">
        <w:rPr>
          <w:b/>
        </w:rPr>
        <w:t>А К Т</w:t>
      </w:r>
    </w:p>
    <w:p w14:paraId="2E991CF9" w14:textId="77777777" w:rsidR="008D5A27" w:rsidRPr="008D4156" w:rsidRDefault="008D5A27" w:rsidP="008D5A27">
      <w:pPr>
        <w:jc w:val="center"/>
        <w:rPr>
          <w:b/>
        </w:rPr>
      </w:pPr>
      <w:r>
        <w:rPr>
          <w:b/>
        </w:rPr>
        <w:t xml:space="preserve">Расследования причин </w:t>
      </w:r>
      <w:r w:rsidRPr="008D4156">
        <w:rPr>
          <w:b/>
        </w:rPr>
        <w:t>срабатывания</w:t>
      </w:r>
      <w:r w:rsidR="00ED3209">
        <w:rPr>
          <w:b/>
        </w:rPr>
        <w:t xml:space="preserve"> (Отказа)</w:t>
      </w:r>
      <w:r>
        <w:rPr>
          <w:b/>
        </w:rPr>
        <w:t xml:space="preserve"> АУП,</w:t>
      </w:r>
      <w:r w:rsidRPr="008D4156">
        <w:rPr>
          <w:b/>
        </w:rPr>
        <w:t xml:space="preserve"> АУПС (СОУЭ)</w:t>
      </w:r>
    </w:p>
    <w:p w14:paraId="2E991CFA" w14:textId="77777777" w:rsidR="008D5A27" w:rsidRPr="008D4156" w:rsidRDefault="008D5A27" w:rsidP="008D5A27">
      <w:pPr>
        <w:rPr>
          <w:b/>
        </w:rPr>
      </w:pPr>
    </w:p>
    <w:p w14:paraId="2E991CFB" w14:textId="77777777" w:rsidR="00EF1D45" w:rsidRDefault="00EF1D45" w:rsidP="00EF1D45">
      <w:pPr>
        <w:rPr>
          <w:b/>
        </w:rPr>
      </w:pPr>
      <w:r w:rsidRPr="00C64098">
        <w:rPr>
          <w:b/>
        </w:rPr>
        <w:t>Комиссия в составе:</w:t>
      </w:r>
    </w:p>
    <w:p w14:paraId="2E991CFC" w14:textId="77777777" w:rsidR="00EF1D45" w:rsidRDefault="00EF1D45" w:rsidP="00EF1D45">
      <w:pPr>
        <w:rPr>
          <w:b/>
        </w:rPr>
      </w:pPr>
      <w:r w:rsidRPr="00C64098">
        <w:rPr>
          <w:b/>
        </w:rPr>
        <w:t>Пред</w:t>
      </w:r>
      <w:r>
        <w:rPr>
          <w:b/>
        </w:rPr>
        <w:t>седатель комиссии: (начальник СП)</w:t>
      </w:r>
    </w:p>
    <w:p w14:paraId="2E991CFD" w14:textId="77777777" w:rsidR="00EF1D45" w:rsidRPr="00C64098" w:rsidRDefault="00EF1D45" w:rsidP="00EF1D45">
      <w:pPr>
        <w:rPr>
          <w:b/>
        </w:rPr>
      </w:pPr>
      <w:r>
        <w:rPr>
          <w:b/>
        </w:rPr>
        <w:t>_____________________________________________________________________________</w:t>
      </w:r>
    </w:p>
    <w:p w14:paraId="2E991CFE" w14:textId="77777777" w:rsidR="00EF1D45" w:rsidRDefault="00EF1D45" w:rsidP="00EF1D45">
      <w:pPr>
        <w:jc w:val="center"/>
        <w:rPr>
          <w:sz w:val="18"/>
          <w:szCs w:val="18"/>
        </w:rPr>
      </w:pPr>
      <w:r>
        <w:rPr>
          <w:sz w:val="18"/>
          <w:szCs w:val="18"/>
        </w:rPr>
        <w:t>(должность, фамилия, имя, отчество)</w:t>
      </w:r>
    </w:p>
    <w:p w14:paraId="2E991CFF" w14:textId="77777777" w:rsidR="00EF1D45" w:rsidRDefault="00EF1D45" w:rsidP="00EF1D45">
      <w:pPr>
        <w:rPr>
          <w:b/>
        </w:rPr>
      </w:pPr>
      <w:r>
        <w:rPr>
          <w:b/>
        </w:rPr>
        <w:t xml:space="preserve">Членов комиссии - представители: </w:t>
      </w:r>
    </w:p>
    <w:p w14:paraId="2E991D00" w14:textId="77777777" w:rsidR="00EF1D45" w:rsidRDefault="00EF1D45" w:rsidP="00EF1D45">
      <w:pPr>
        <w:rPr>
          <w:b/>
        </w:rPr>
      </w:pPr>
    </w:p>
    <w:p w14:paraId="2E991D01" w14:textId="77777777" w:rsidR="00EF1D45" w:rsidRDefault="00EF1D45" w:rsidP="00EF1D45">
      <w:pPr>
        <w:rPr>
          <w:b/>
        </w:rPr>
      </w:pPr>
      <w:r>
        <w:rPr>
          <w:b/>
        </w:rPr>
        <w:t xml:space="preserve">Начальник установки </w:t>
      </w:r>
      <w:r w:rsidRPr="00C64098">
        <w:rPr>
          <w:b/>
        </w:rPr>
        <w:t>_____</w:t>
      </w:r>
      <w:r>
        <w:rPr>
          <w:b/>
        </w:rPr>
        <w:t>_________________________________</w:t>
      </w:r>
      <w:r w:rsidRPr="00C64098">
        <w:rPr>
          <w:b/>
        </w:rPr>
        <w:t>_______________</w:t>
      </w:r>
      <w:r>
        <w:rPr>
          <w:b/>
        </w:rPr>
        <w:t>__</w:t>
      </w:r>
      <w:r w:rsidRPr="00C64098">
        <w:rPr>
          <w:b/>
        </w:rPr>
        <w:t>_</w:t>
      </w:r>
    </w:p>
    <w:p w14:paraId="2E991D02" w14:textId="77777777" w:rsidR="00EF1D45" w:rsidRDefault="00EF1D45" w:rsidP="00EF1D45">
      <w:pPr>
        <w:rPr>
          <w:b/>
        </w:rPr>
      </w:pPr>
      <w:r>
        <w:rPr>
          <w:b/>
        </w:rPr>
        <w:t>_____________________________________________________________________________</w:t>
      </w:r>
    </w:p>
    <w:p w14:paraId="2E991D03" w14:textId="77777777" w:rsidR="00EF1D45" w:rsidRDefault="00EF1D45" w:rsidP="00EF1D45">
      <w:pPr>
        <w:jc w:val="center"/>
        <w:rPr>
          <w:sz w:val="18"/>
          <w:szCs w:val="18"/>
        </w:rPr>
      </w:pPr>
      <w:r>
        <w:rPr>
          <w:sz w:val="18"/>
          <w:szCs w:val="18"/>
        </w:rPr>
        <w:t>(должность, фамилия, имя, отчество)</w:t>
      </w:r>
    </w:p>
    <w:p w14:paraId="2E991D04" w14:textId="77777777" w:rsidR="00EF1D45" w:rsidRPr="00C64098" w:rsidRDefault="00EF1D45" w:rsidP="00EF1D45">
      <w:pPr>
        <w:rPr>
          <w:b/>
        </w:rPr>
      </w:pPr>
    </w:p>
    <w:p w14:paraId="2E991D05" w14:textId="77777777" w:rsidR="00EF1D45" w:rsidRDefault="00EF1D45" w:rsidP="00EF1D45">
      <w:pPr>
        <w:rPr>
          <w:b/>
        </w:rPr>
      </w:pPr>
      <w:r>
        <w:rPr>
          <w:b/>
        </w:rPr>
        <w:t>Представитель организации оказывающей услуги по предупреждению и тушению пожаров_____________________________________________________________________</w:t>
      </w:r>
    </w:p>
    <w:p w14:paraId="2E991D06" w14:textId="77777777" w:rsidR="00EF1D45" w:rsidRDefault="00EF1D45" w:rsidP="00EF1D45">
      <w:pPr>
        <w:jc w:val="center"/>
        <w:rPr>
          <w:sz w:val="18"/>
          <w:szCs w:val="18"/>
        </w:rPr>
      </w:pPr>
      <w:r>
        <w:rPr>
          <w:sz w:val="18"/>
          <w:szCs w:val="18"/>
        </w:rPr>
        <w:t>(должность, фамилия, имя, отчество)</w:t>
      </w:r>
    </w:p>
    <w:p w14:paraId="2E991D07" w14:textId="77777777" w:rsidR="00EF1D45" w:rsidRDefault="00EF1D45" w:rsidP="00EF1D45">
      <w:pPr>
        <w:rPr>
          <w:b/>
        </w:rPr>
      </w:pPr>
    </w:p>
    <w:p w14:paraId="2E991D08" w14:textId="77777777" w:rsidR="00EF1D45" w:rsidRPr="00C64098" w:rsidRDefault="00EF1D45" w:rsidP="00EF1D45">
      <w:pPr>
        <w:rPr>
          <w:b/>
        </w:rPr>
      </w:pPr>
      <w:r>
        <w:rPr>
          <w:b/>
        </w:rPr>
        <w:t>Обслуживающей организации _________________________________________________ ________</w:t>
      </w:r>
      <w:r w:rsidRPr="00C64098">
        <w:rPr>
          <w:b/>
        </w:rPr>
        <w:t>________________</w:t>
      </w:r>
      <w:r>
        <w:rPr>
          <w:b/>
        </w:rPr>
        <w:t>_____________________________________</w:t>
      </w:r>
      <w:r w:rsidRPr="00C64098">
        <w:rPr>
          <w:b/>
        </w:rPr>
        <w:t>______________</w:t>
      </w:r>
      <w:r>
        <w:rPr>
          <w:b/>
        </w:rPr>
        <w:t>__</w:t>
      </w:r>
    </w:p>
    <w:p w14:paraId="2E991D09" w14:textId="77777777" w:rsidR="008D5A27" w:rsidRDefault="00EF1D45" w:rsidP="00EF1D45">
      <w:pPr>
        <w:jc w:val="center"/>
        <w:rPr>
          <w:sz w:val="18"/>
          <w:szCs w:val="18"/>
        </w:rPr>
      </w:pPr>
      <w:r>
        <w:rPr>
          <w:sz w:val="18"/>
          <w:szCs w:val="18"/>
        </w:rPr>
        <w:t>(должность, фамилия, имя, отчество)</w:t>
      </w:r>
    </w:p>
    <w:p w14:paraId="2E991D0A" w14:textId="77777777" w:rsidR="008D5A27" w:rsidRDefault="008D5A27" w:rsidP="008D5A27">
      <w:pPr>
        <w:tabs>
          <w:tab w:val="left" w:pos="9214"/>
        </w:tabs>
        <w:rPr>
          <w:b/>
        </w:rPr>
      </w:pPr>
    </w:p>
    <w:p w14:paraId="2E991D0B" w14:textId="77777777" w:rsidR="008D5A27" w:rsidRDefault="008D5A27" w:rsidP="008D5A27">
      <w:pPr>
        <w:rPr>
          <w:b/>
        </w:rPr>
      </w:pPr>
      <w:r w:rsidRPr="008D4156">
        <w:rPr>
          <w:b/>
        </w:rPr>
        <w:t xml:space="preserve">провели проверку причины срабатывания </w:t>
      </w:r>
      <w:r>
        <w:rPr>
          <w:b/>
        </w:rPr>
        <w:t xml:space="preserve">автоматической </w:t>
      </w:r>
      <w:r w:rsidRPr="008D4156">
        <w:rPr>
          <w:b/>
        </w:rPr>
        <w:t>установки</w:t>
      </w:r>
      <w:r>
        <w:rPr>
          <w:b/>
        </w:rPr>
        <w:t xml:space="preserve"> пожаротушения</w:t>
      </w:r>
      <w:r w:rsidRPr="008D4156">
        <w:rPr>
          <w:b/>
        </w:rPr>
        <w:t xml:space="preserve"> пожарной сигнализации</w:t>
      </w:r>
      <w:r w:rsidRPr="001E1D54">
        <w:rPr>
          <w:b/>
        </w:rPr>
        <w:t>, системы оповещения и управления эвакуацией на объекте</w:t>
      </w:r>
      <w:r w:rsidRPr="008D4156">
        <w:rPr>
          <w:b/>
        </w:rPr>
        <w:t>:</w:t>
      </w:r>
    </w:p>
    <w:p w14:paraId="2E991D0C" w14:textId="77777777" w:rsidR="008D5A27" w:rsidRDefault="008D5A27" w:rsidP="008D5A27">
      <w:pPr>
        <w:rPr>
          <w:b/>
        </w:rPr>
      </w:pPr>
      <w:r>
        <w:rPr>
          <w:b/>
        </w:rPr>
        <w:t>__________________________________________________________________</w:t>
      </w:r>
      <w:r w:rsidRPr="008D4156">
        <w:rPr>
          <w:b/>
        </w:rPr>
        <w:t>_______</w:t>
      </w:r>
      <w:r>
        <w:rPr>
          <w:b/>
        </w:rPr>
        <w:t>____</w:t>
      </w:r>
    </w:p>
    <w:p w14:paraId="2E991D0D" w14:textId="77777777" w:rsidR="008D5A27" w:rsidRDefault="008D5A27" w:rsidP="008D5A27">
      <w:pPr>
        <w:jc w:val="center"/>
        <w:rPr>
          <w:sz w:val="18"/>
          <w:szCs w:val="18"/>
        </w:rPr>
      </w:pPr>
      <w:r>
        <w:rPr>
          <w:sz w:val="18"/>
          <w:szCs w:val="18"/>
        </w:rPr>
        <w:t>(наименование объекта и его местонахождение, номер луча)</w:t>
      </w:r>
    </w:p>
    <w:p w14:paraId="2E991D0E" w14:textId="77777777" w:rsidR="008D5A27" w:rsidRDefault="008D5A27" w:rsidP="008D5A27">
      <w:pPr>
        <w:rPr>
          <w:b/>
        </w:rPr>
      </w:pPr>
      <w:r>
        <w:rPr>
          <w:b/>
        </w:rPr>
        <w:t>__________________________________________________________</w:t>
      </w:r>
      <w:r w:rsidRPr="00A812F2">
        <w:rPr>
          <w:b/>
        </w:rPr>
        <w:t>______________</w:t>
      </w:r>
      <w:r w:rsidR="00EF1D45">
        <w:rPr>
          <w:b/>
        </w:rPr>
        <w:t>________</w:t>
      </w:r>
    </w:p>
    <w:p w14:paraId="2E991D0F" w14:textId="77777777" w:rsidR="008D5A27" w:rsidRDefault="008D5A27" w:rsidP="008D5A27">
      <w:pPr>
        <w:jc w:val="center"/>
        <w:rPr>
          <w:sz w:val="18"/>
          <w:szCs w:val="18"/>
        </w:rPr>
      </w:pPr>
      <w:r>
        <w:rPr>
          <w:b/>
        </w:rPr>
        <w:t>(</w:t>
      </w:r>
      <w:r>
        <w:rPr>
          <w:sz w:val="18"/>
          <w:szCs w:val="18"/>
        </w:rPr>
        <w:t xml:space="preserve"> дата, время срабатывания)</w:t>
      </w:r>
    </w:p>
    <w:p w14:paraId="2E991D10" w14:textId="77777777" w:rsidR="008D5A27" w:rsidRPr="008D4156" w:rsidRDefault="008D5A27" w:rsidP="008D5A27">
      <w:r w:rsidRPr="008D4156">
        <w:rPr>
          <w:b/>
        </w:rPr>
        <w:t>Причина срабатывания</w:t>
      </w:r>
      <w:r>
        <w:rPr>
          <w:b/>
        </w:rPr>
        <w:t xml:space="preserve"> АУП,</w:t>
      </w:r>
      <w:r w:rsidRPr="008D4156">
        <w:rPr>
          <w:b/>
        </w:rPr>
        <w:t xml:space="preserve"> АУПС (СОУЭ):</w:t>
      </w:r>
    </w:p>
    <w:p w14:paraId="2E991D11" w14:textId="77777777" w:rsidR="008D5A27" w:rsidRDefault="008D5A27" w:rsidP="008D5A27">
      <w:pPr>
        <w:rPr>
          <w:b/>
        </w:rPr>
      </w:pPr>
      <w:r w:rsidRPr="008D4156">
        <w:rPr>
          <w:b/>
        </w:rPr>
        <w:t>______________________________________________________________________</w:t>
      </w:r>
      <w:r w:rsidR="00EF1D45">
        <w:rPr>
          <w:b/>
        </w:rPr>
        <w:t>__________</w:t>
      </w:r>
    </w:p>
    <w:p w14:paraId="2E991D12" w14:textId="77777777" w:rsidR="008D5A27" w:rsidRDefault="008D5A27" w:rsidP="008D5A27">
      <w:pPr>
        <w:rPr>
          <w:b/>
        </w:rPr>
      </w:pPr>
      <w:r w:rsidRPr="008D4156">
        <w:rPr>
          <w:b/>
        </w:rPr>
        <w:t>Виновное лицо:</w:t>
      </w:r>
    </w:p>
    <w:p w14:paraId="2E991D13" w14:textId="77777777" w:rsidR="008D5A27" w:rsidRPr="009D162B" w:rsidRDefault="008D5A27" w:rsidP="008D5A27">
      <w:pPr>
        <w:rPr>
          <w:b/>
        </w:rPr>
      </w:pPr>
      <w:r>
        <w:rPr>
          <w:b/>
        </w:rPr>
        <w:t>_________________________________________________</w:t>
      </w:r>
      <w:r w:rsidRPr="00A812F2">
        <w:rPr>
          <w:b/>
        </w:rPr>
        <w:t>_____________</w:t>
      </w:r>
      <w:r>
        <w:rPr>
          <w:b/>
        </w:rPr>
        <w:t>_______________</w:t>
      </w:r>
    </w:p>
    <w:p w14:paraId="2E991D14" w14:textId="77777777" w:rsidR="008D5A27" w:rsidRPr="008D4156" w:rsidRDefault="008D5A27" w:rsidP="008D5A27">
      <w:pPr>
        <w:tabs>
          <w:tab w:val="left" w:pos="9214"/>
        </w:tabs>
        <w:rPr>
          <w:b/>
        </w:rPr>
      </w:pPr>
      <w:r w:rsidRPr="008D4156">
        <w:rPr>
          <w:b/>
        </w:rPr>
        <w:t>Повреждение устранено:</w:t>
      </w:r>
    </w:p>
    <w:p w14:paraId="2E991D15" w14:textId="77777777" w:rsidR="008D5A27" w:rsidRPr="00A812F2" w:rsidRDefault="008D5A27" w:rsidP="008D5A27">
      <w:pPr>
        <w:tabs>
          <w:tab w:val="left" w:pos="9214"/>
        </w:tabs>
        <w:rPr>
          <w:b/>
        </w:rPr>
      </w:pPr>
      <w:r>
        <w:rPr>
          <w:b/>
        </w:rPr>
        <w:t>___________________________________________________</w:t>
      </w:r>
      <w:r w:rsidR="00EF1D45">
        <w:rPr>
          <w:b/>
        </w:rPr>
        <w:t>_____________________________</w:t>
      </w:r>
    </w:p>
    <w:p w14:paraId="2E991D16" w14:textId="77777777" w:rsidR="008D5A27" w:rsidRDefault="008D5A27" w:rsidP="008D5A27">
      <w:pPr>
        <w:tabs>
          <w:tab w:val="left" w:pos="9214"/>
        </w:tabs>
        <w:rPr>
          <w:sz w:val="18"/>
          <w:szCs w:val="18"/>
        </w:rPr>
      </w:pPr>
      <w:r>
        <w:rPr>
          <w:b/>
        </w:rPr>
        <w:t xml:space="preserve"> </w:t>
      </w:r>
      <w:r>
        <w:rPr>
          <w:sz w:val="18"/>
          <w:szCs w:val="18"/>
        </w:rPr>
        <w:t>(дата, время, должность, фамилия, имя, отчество)</w:t>
      </w:r>
    </w:p>
    <w:p w14:paraId="2E991D17" w14:textId="77777777" w:rsidR="008D5A27" w:rsidRPr="008D4156" w:rsidRDefault="008D5A27" w:rsidP="008D5A27">
      <w:pPr>
        <w:tabs>
          <w:tab w:val="left" w:pos="9214"/>
        </w:tabs>
        <w:rPr>
          <w:b/>
        </w:rPr>
      </w:pPr>
      <w:r w:rsidRPr="008D4156">
        <w:rPr>
          <w:b/>
        </w:rPr>
        <w:t>Организационно</w:t>
      </w:r>
      <w:r>
        <w:rPr>
          <w:b/>
        </w:rPr>
        <w:t>-</w:t>
      </w:r>
      <w:r w:rsidRPr="008D4156">
        <w:rPr>
          <w:b/>
        </w:rPr>
        <w:t>технические мероприятия по предотвращению подобных случаев:</w:t>
      </w:r>
    </w:p>
    <w:p w14:paraId="2E991D18" w14:textId="77777777" w:rsidR="008D5A27" w:rsidRDefault="008D5A27" w:rsidP="008D5A27">
      <w:pPr>
        <w:tabs>
          <w:tab w:val="left" w:pos="9214"/>
        </w:tabs>
        <w:rPr>
          <w:b/>
        </w:rPr>
      </w:pPr>
      <w:r>
        <w:rPr>
          <w:b/>
        </w:rPr>
        <w:t>________________________________________________________</w:t>
      </w:r>
      <w:r w:rsidR="00EF1D45">
        <w:rPr>
          <w:b/>
        </w:rPr>
        <w:t>_______________________</w:t>
      </w:r>
    </w:p>
    <w:p w14:paraId="2E991D19" w14:textId="77777777" w:rsidR="008D5A27" w:rsidRDefault="008D5A27" w:rsidP="008D5A27">
      <w:pPr>
        <w:tabs>
          <w:tab w:val="left" w:pos="9214"/>
        </w:tabs>
        <w:rPr>
          <w:b/>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2552"/>
        <w:gridCol w:w="3792"/>
      </w:tblGrid>
      <w:tr w:rsidR="005449E2" w14:paraId="2E991D1E" w14:textId="77777777" w:rsidTr="00FE5B9B">
        <w:trPr>
          <w:trHeight w:val="552"/>
        </w:trPr>
        <w:tc>
          <w:tcPr>
            <w:tcW w:w="3510" w:type="dxa"/>
          </w:tcPr>
          <w:p w14:paraId="2E991D1A" w14:textId="77777777" w:rsidR="005449E2" w:rsidRPr="005449E2" w:rsidRDefault="00341311" w:rsidP="004A1182">
            <w:pPr>
              <w:keepNext/>
              <w:tabs>
                <w:tab w:val="left" w:pos="9214"/>
              </w:tabs>
              <w:spacing w:before="240" w:after="60"/>
              <w:outlineLvl w:val="1"/>
            </w:pPr>
            <w:bookmarkStart w:id="269" w:name="_Toc412795011"/>
            <w:r w:rsidRPr="00341311">
              <w:t>Председатель комиссии (начальник СП)</w:t>
            </w:r>
            <w:bookmarkEnd w:id="269"/>
          </w:p>
        </w:tc>
        <w:tc>
          <w:tcPr>
            <w:tcW w:w="2552" w:type="dxa"/>
            <w:vAlign w:val="center"/>
          </w:tcPr>
          <w:p w14:paraId="2E991D1B" w14:textId="77777777" w:rsidR="005449E2" w:rsidRPr="005449E2" w:rsidRDefault="004A1182" w:rsidP="004A1182">
            <w:pPr>
              <w:keepNext/>
              <w:tabs>
                <w:tab w:val="left" w:pos="9214"/>
              </w:tabs>
              <w:spacing w:before="240" w:after="60"/>
              <w:jc w:val="center"/>
              <w:outlineLvl w:val="1"/>
            </w:pPr>
            <w:bookmarkStart w:id="270" w:name="_Toc412795012"/>
            <w:r>
              <w:t>________________</w:t>
            </w:r>
            <w:bookmarkEnd w:id="270"/>
          </w:p>
          <w:p w14:paraId="2E991D1C" w14:textId="77777777" w:rsidR="005449E2" w:rsidRPr="005449E2" w:rsidRDefault="00341311" w:rsidP="004A1182">
            <w:pPr>
              <w:keepNext/>
              <w:tabs>
                <w:tab w:val="left" w:pos="9214"/>
              </w:tabs>
              <w:spacing w:before="240" w:after="60"/>
              <w:jc w:val="center"/>
              <w:outlineLvl w:val="1"/>
            </w:pPr>
            <w:bookmarkStart w:id="271" w:name="_Toc412795013"/>
            <w:r w:rsidRPr="00341311">
              <w:rPr>
                <w:sz w:val="20"/>
                <w:szCs w:val="20"/>
              </w:rPr>
              <w:t>(подпись)</w:t>
            </w:r>
            <w:bookmarkEnd w:id="271"/>
          </w:p>
        </w:tc>
        <w:tc>
          <w:tcPr>
            <w:tcW w:w="3792" w:type="dxa"/>
            <w:vAlign w:val="center"/>
          </w:tcPr>
          <w:p w14:paraId="2E991D1D" w14:textId="77777777" w:rsidR="005449E2" w:rsidRPr="005449E2" w:rsidRDefault="00341311" w:rsidP="004A1182">
            <w:pPr>
              <w:keepNext/>
              <w:tabs>
                <w:tab w:val="left" w:pos="9214"/>
              </w:tabs>
              <w:spacing w:before="240" w:after="60"/>
              <w:jc w:val="center"/>
              <w:outlineLvl w:val="1"/>
            </w:pPr>
            <w:bookmarkStart w:id="272" w:name="_Toc412795014"/>
            <w:r w:rsidRPr="00341311">
              <w:t>ФИО</w:t>
            </w:r>
            <w:bookmarkEnd w:id="272"/>
          </w:p>
        </w:tc>
      </w:tr>
      <w:tr w:rsidR="005449E2" w14:paraId="2E991D22" w14:textId="77777777" w:rsidTr="00FE5B9B">
        <w:trPr>
          <w:trHeight w:val="297"/>
        </w:trPr>
        <w:tc>
          <w:tcPr>
            <w:tcW w:w="3510" w:type="dxa"/>
          </w:tcPr>
          <w:p w14:paraId="2E991D1F" w14:textId="77777777" w:rsidR="005449E2" w:rsidRPr="005449E2" w:rsidRDefault="00341311" w:rsidP="004A1182">
            <w:pPr>
              <w:keepNext/>
              <w:spacing w:before="240" w:after="60"/>
              <w:outlineLvl w:val="1"/>
            </w:pPr>
            <w:bookmarkStart w:id="273" w:name="_Toc412795015"/>
            <w:r w:rsidRPr="00341311">
              <w:t>Представители:</w:t>
            </w:r>
            <w:bookmarkEnd w:id="273"/>
          </w:p>
        </w:tc>
        <w:tc>
          <w:tcPr>
            <w:tcW w:w="2552" w:type="dxa"/>
            <w:vAlign w:val="center"/>
          </w:tcPr>
          <w:p w14:paraId="2E991D20" w14:textId="77777777" w:rsidR="00FE5B9B" w:rsidRDefault="00FE5B9B">
            <w:pPr>
              <w:tabs>
                <w:tab w:val="left" w:pos="9214"/>
              </w:tabs>
              <w:jc w:val="center"/>
            </w:pPr>
          </w:p>
        </w:tc>
        <w:tc>
          <w:tcPr>
            <w:tcW w:w="3792" w:type="dxa"/>
            <w:vAlign w:val="center"/>
          </w:tcPr>
          <w:p w14:paraId="2E991D21" w14:textId="77777777" w:rsidR="00FE5B9B" w:rsidRDefault="00FE5B9B">
            <w:pPr>
              <w:tabs>
                <w:tab w:val="left" w:pos="9214"/>
              </w:tabs>
              <w:jc w:val="center"/>
            </w:pPr>
          </w:p>
        </w:tc>
      </w:tr>
      <w:tr w:rsidR="005449E2" w14:paraId="2E991D27" w14:textId="77777777" w:rsidTr="00FE5B9B">
        <w:tc>
          <w:tcPr>
            <w:tcW w:w="3510" w:type="dxa"/>
          </w:tcPr>
          <w:p w14:paraId="2E991D23" w14:textId="77777777" w:rsidR="005449E2" w:rsidRPr="005449E2" w:rsidRDefault="00341311" w:rsidP="00FE5B9B">
            <w:r w:rsidRPr="00341311">
              <w:t>Начальник установки</w:t>
            </w:r>
          </w:p>
        </w:tc>
        <w:tc>
          <w:tcPr>
            <w:tcW w:w="2552" w:type="dxa"/>
          </w:tcPr>
          <w:p w14:paraId="2E991D24" w14:textId="77777777" w:rsidR="005449E2" w:rsidRPr="005449E2" w:rsidRDefault="00341311" w:rsidP="005449E2">
            <w:pPr>
              <w:tabs>
                <w:tab w:val="left" w:pos="9214"/>
              </w:tabs>
              <w:jc w:val="center"/>
            </w:pPr>
            <w:r w:rsidRPr="00341311">
              <w:t>_________________</w:t>
            </w:r>
          </w:p>
          <w:p w14:paraId="2E991D25" w14:textId="77777777" w:rsidR="005449E2" w:rsidRPr="005449E2" w:rsidRDefault="00341311" w:rsidP="005449E2">
            <w:pPr>
              <w:tabs>
                <w:tab w:val="left" w:pos="9214"/>
              </w:tabs>
              <w:jc w:val="center"/>
            </w:pPr>
            <w:r w:rsidRPr="00341311">
              <w:rPr>
                <w:sz w:val="20"/>
                <w:szCs w:val="20"/>
              </w:rPr>
              <w:t>(подпись)</w:t>
            </w:r>
          </w:p>
        </w:tc>
        <w:tc>
          <w:tcPr>
            <w:tcW w:w="3792" w:type="dxa"/>
          </w:tcPr>
          <w:p w14:paraId="2E991D26" w14:textId="77777777" w:rsidR="005449E2" w:rsidRPr="005449E2" w:rsidRDefault="00341311" w:rsidP="005449E2">
            <w:pPr>
              <w:tabs>
                <w:tab w:val="left" w:pos="9214"/>
              </w:tabs>
              <w:jc w:val="center"/>
            </w:pPr>
            <w:r w:rsidRPr="00341311">
              <w:t>ФИО</w:t>
            </w:r>
          </w:p>
        </w:tc>
      </w:tr>
      <w:tr w:rsidR="005449E2" w14:paraId="2E991D2E" w14:textId="77777777" w:rsidTr="00FE5B9B">
        <w:tc>
          <w:tcPr>
            <w:tcW w:w="3510" w:type="dxa"/>
          </w:tcPr>
          <w:p w14:paraId="2E991D28" w14:textId="77777777" w:rsidR="005449E2" w:rsidRPr="005449E2" w:rsidRDefault="00341311" w:rsidP="00FE5B9B">
            <w:r w:rsidRPr="00341311">
              <w:t xml:space="preserve">Представитель организации, </w:t>
            </w:r>
          </w:p>
          <w:p w14:paraId="2E991D29" w14:textId="77777777" w:rsidR="005449E2" w:rsidRPr="005449E2" w:rsidRDefault="00341311" w:rsidP="00FE5B9B">
            <w:r w:rsidRPr="00341311">
              <w:lastRenderedPageBreak/>
              <w:t xml:space="preserve">оказывающей услуги по </w:t>
            </w:r>
          </w:p>
          <w:p w14:paraId="2E991D2A" w14:textId="77777777" w:rsidR="005449E2" w:rsidRPr="005449E2" w:rsidRDefault="00341311" w:rsidP="00FE5B9B">
            <w:pPr>
              <w:tabs>
                <w:tab w:val="left" w:pos="9214"/>
              </w:tabs>
            </w:pPr>
            <w:r w:rsidRPr="00341311">
              <w:t>предупреждению и тушению пожаров</w:t>
            </w:r>
          </w:p>
        </w:tc>
        <w:tc>
          <w:tcPr>
            <w:tcW w:w="2552" w:type="dxa"/>
          </w:tcPr>
          <w:p w14:paraId="2E991D2B" w14:textId="77777777" w:rsidR="005449E2" w:rsidRPr="005449E2" w:rsidRDefault="00341311" w:rsidP="005449E2">
            <w:pPr>
              <w:tabs>
                <w:tab w:val="left" w:pos="9214"/>
              </w:tabs>
              <w:jc w:val="center"/>
            </w:pPr>
            <w:r w:rsidRPr="00341311">
              <w:lastRenderedPageBreak/>
              <w:t>_________________</w:t>
            </w:r>
          </w:p>
          <w:p w14:paraId="2E991D2C" w14:textId="77777777" w:rsidR="005449E2" w:rsidRPr="005449E2" w:rsidRDefault="00341311" w:rsidP="005449E2">
            <w:pPr>
              <w:tabs>
                <w:tab w:val="left" w:pos="9214"/>
              </w:tabs>
              <w:jc w:val="center"/>
            </w:pPr>
            <w:r w:rsidRPr="00341311">
              <w:rPr>
                <w:sz w:val="20"/>
                <w:szCs w:val="20"/>
              </w:rPr>
              <w:lastRenderedPageBreak/>
              <w:t>(подпись)</w:t>
            </w:r>
          </w:p>
        </w:tc>
        <w:tc>
          <w:tcPr>
            <w:tcW w:w="3792" w:type="dxa"/>
          </w:tcPr>
          <w:p w14:paraId="2E991D2D" w14:textId="77777777" w:rsidR="00FE5B9B" w:rsidRDefault="00341311">
            <w:pPr>
              <w:tabs>
                <w:tab w:val="left" w:pos="9214"/>
              </w:tabs>
              <w:jc w:val="center"/>
            </w:pPr>
            <w:r w:rsidRPr="00341311">
              <w:lastRenderedPageBreak/>
              <w:t>ФИО</w:t>
            </w:r>
          </w:p>
        </w:tc>
      </w:tr>
      <w:tr w:rsidR="005449E2" w14:paraId="2E991D34" w14:textId="77777777" w:rsidTr="00FE5B9B">
        <w:tc>
          <w:tcPr>
            <w:tcW w:w="3510" w:type="dxa"/>
          </w:tcPr>
          <w:p w14:paraId="2E991D2F" w14:textId="77777777" w:rsidR="005449E2" w:rsidRPr="005449E2" w:rsidRDefault="00341311" w:rsidP="00FE5B9B">
            <w:r w:rsidRPr="00341311">
              <w:lastRenderedPageBreak/>
              <w:t xml:space="preserve">Представитель </w:t>
            </w:r>
            <w:proofErr w:type="gramStart"/>
            <w:r w:rsidRPr="00341311">
              <w:t>обслуживающей</w:t>
            </w:r>
            <w:proofErr w:type="gramEnd"/>
          </w:p>
          <w:p w14:paraId="2E991D30" w14:textId="77777777" w:rsidR="005449E2" w:rsidRPr="005449E2" w:rsidRDefault="00341311" w:rsidP="00FE5B9B">
            <w:pPr>
              <w:tabs>
                <w:tab w:val="left" w:pos="9214"/>
              </w:tabs>
            </w:pPr>
            <w:r w:rsidRPr="00341311">
              <w:t>организации</w:t>
            </w:r>
          </w:p>
        </w:tc>
        <w:tc>
          <w:tcPr>
            <w:tcW w:w="2552" w:type="dxa"/>
          </w:tcPr>
          <w:p w14:paraId="2E991D31" w14:textId="77777777" w:rsidR="005449E2" w:rsidRPr="005449E2" w:rsidRDefault="00341311" w:rsidP="005449E2">
            <w:pPr>
              <w:tabs>
                <w:tab w:val="left" w:pos="9214"/>
              </w:tabs>
              <w:jc w:val="center"/>
            </w:pPr>
            <w:r w:rsidRPr="00341311">
              <w:t>_________________</w:t>
            </w:r>
          </w:p>
          <w:p w14:paraId="2E991D32" w14:textId="77777777" w:rsidR="005449E2" w:rsidRPr="005449E2" w:rsidRDefault="00341311" w:rsidP="005449E2">
            <w:pPr>
              <w:tabs>
                <w:tab w:val="left" w:pos="9214"/>
              </w:tabs>
              <w:jc w:val="center"/>
            </w:pPr>
            <w:r w:rsidRPr="00341311">
              <w:rPr>
                <w:sz w:val="20"/>
                <w:szCs w:val="20"/>
              </w:rPr>
              <w:t>(подпись)</w:t>
            </w:r>
          </w:p>
        </w:tc>
        <w:tc>
          <w:tcPr>
            <w:tcW w:w="3792" w:type="dxa"/>
          </w:tcPr>
          <w:p w14:paraId="2E991D33" w14:textId="77777777" w:rsidR="00FE5B9B" w:rsidRDefault="00341311">
            <w:pPr>
              <w:tabs>
                <w:tab w:val="left" w:pos="9214"/>
              </w:tabs>
              <w:jc w:val="center"/>
            </w:pPr>
            <w:r w:rsidRPr="00341311">
              <w:t>ФИО</w:t>
            </w:r>
          </w:p>
        </w:tc>
      </w:tr>
    </w:tbl>
    <w:p w14:paraId="2E991D35" w14:textId="77777777" w:rsidR="008D5A27" w:rsidRPr="008D5A27" w:rsidRDefault="008D5A27" w:rsidP="008D5A27">
      <w:pPr>
        <w:jc w:val="center"/>
      </w:pPr>
    </w:p>
    <w:p w14:paraId="2E991D36" w14:textId="77777777" w:rsidR="00AD0622" w:rsidRDefault="00AD0622" w:rsidP="00A83854">
      <w:pPr>
        <w:pStyle w:val="20"/>
        <w:keepNext w:val="0"/>
        <w:numPr>
          <w:ilvl w:val="1"/>
          <w:numId w:val="14"/>
        </w:numPr>
        <w:spacing w:before="0" w:after="0"/>
        <w:rPr>
          <w:i w:val="0"/>
          <w:caps/>
          <w:sz w:val="24"/>
        </w:rPr>
        <w:sectPr w:rsidR="00AD0622" w:rsidSect="00EF1D45">
          <w:pgSz w:w="11906" w:h="16838" w:code="9"/>
          <w:pgMar w:top="284" w:right="1021" w:bottom="426" w:left="1247" w:header="709" w:footer="709" w:gutter="0"/>
          <w:cols w:space="708"/>
          <w:docGrid w:linePitch="360"/>
        </w:sectPr>
      </w:pPr>
      <w:bookmarkStart w:id="274" w:name="_Toc277579537"/>
      <w:bookmarkStart w:id="275" w:name="_Toc299975647"/>
      <w:bookmarkEnd w:id="268"/>
    </w:p>
    <w:p w14:paraId="2E991D37" w14:textId="77777777" w:rsidR="00FE5B9B" w:rsidRDefault="00CF5417">
      <w:pPr>
        <w:pStyle w:val="20"/>
        <w:keepNext w:val="0"/>
        <w:numPr>
          <w:ilvl w:val="0"/>
          <w:numId w:val="0"/>
        </w:numPr>
        <w:spacing w:before="0" w:after="0"/>
        <w:jc w:val="both"/>
        <w:rPr>
          <w:i w:val="0"/>
          <w:caps/>
          <w:sz w:val="24"/>
        </w:rPr>
      </w:pPr>
      <w:bookmarkStart w:id="276" w:name="_Приложение_3._Журнал"/>
      <w:bookmarkStart w:id="277" w:name="_Приложение_4._Журнал"/>
      <w:bookmarkStart w:id="278" w:name="_Toc360441073"/>
      <w:bookmarkStart w:id="279" w:name="_Toc362865358"/>
      <w:bookmarkStart w:id="280" w:name="_Toc362875297"/>
      <w:bookmarkStart w:id="281" w:name="_Toc395793092"/>
      <w:bookmarkStart w:id="282" w:name="_Toc395798847"/>
      <w:bookmarkStart w:id="283" w:name="_Toc395799080"/>
      <w:bookmarkStart w:id="284" w:name="_Toc396380472"/>
      <w:bookmarkStart w:id="285" w:name="_Toc411247876"/>
      <w:bookmarkStart w:id="286" w:name="_Toc412795016"/>
      <w:bookmarkEnd w:id="276"/>
      <w:bookmarkEnd w:id="277"/>
      <w:r w:rsidRPr="00CC4C3A">
        <w:rPr>
          <w:i w:val="0"/>
          <w:caps/>
          <w:sz w:val="24"/>
        </w:rPr>
        <w:lastRenderedPageBreak/>
        <w:t xml:space="preserve">Приложение </w:t>
      </w:r>
      <w:r w:rsidR="009B15B5">
        <w:rPr>
          <w:i w:val="0"/>
          <w:caps/>
          <w:sz w:val="24"/>
        </w:rPr>
        <w:t>4</w:t>
      </w:r>
      <w:r w:rsidR="007538A3">
        <w:rPr>
          <w:i w:val="0"/>
          <w:caps/>
          <w:sz w:val="24"/>
        </w:rPr>
        <w:t xml:space="preserve">. </w:t>
      </w:r>
      <w:r w:rsidRPr="00CC4C3A">
        <w:rPr>
          <w:i w:val="0"/>
          <w:caps/>
          <w:sz w:val="24"/>
        </w:rPr>
        <w:t xml:space="preserve">Журнал </w:t>
      </w:r>
      <w:bookmarkEnd w:id="274"/>
      <w:bookmarkEnd w:id="275"/>
      <w:bookmarkEnd w:id="278"/>
      <w:bookmarkEnd w:id="279"/>
      <w:bookmarkEnd w:id="280"/>
      <w:bookmarkEnd w:id="281"/>
      <w:bookmarkEnd w:id="282"/>
      <w:bookmarkEnd w:id="283"/>
      <w:bookmarkEnd w:id="284"/>
      <w:r w:rsidR="00EF1D45">
        <w:rPr>
          <w:i w:val="0"/>
          <w:caps/>
          <w:sz w:val="24"/>
        </w:rPr>
        <w:t>регистрации работ по техническому обслуживанию и ремо</w:t>
      </w:r>
      <w:r w:rsidR="00C7720F">
        <w:rPr>
          <w:i w:val="0"/>
          <w:caps/>
          <w:sz w:val="24"/>
        </w:rPr>
        <w:t>нту АУП, АУПС, СОУЭ</w:t>
      </w:r>
      <w:bookmarkEnd w:id="285"/>
      <w:bookmarkEnd w:id="286"/>
    </w:p>
    <w:p w14:paraId="2E991D38" w14:textId="77777777" w:rsidR="00C7720F" w:rsidRDefault="00C7720F" w:rsidP="00C7720F"/>
    <w:p w14:paraId="2E991D39" w14:textId="77777777" w:rsidR="00C7720F" w:rsidRPr="00F436D2" w:rsidRDefault="00C7720F" w:rsidP="00C7720F">
      <w:pPr>
        <w:spacing w:before="100" w:beforeAutospacing="1" w:after="100" w:afterAutospacing="1"/>
        <w:jc w:val="center"/>
        <w:rPr>
          <w:b/>
          <w:sz w:val="40"/>
          <w:szCs w:val="40"/>
        </w:rPr>
      </w:pPr>
      <w:r w:rsidRPr="00F436D2">
        <w:rPr>
          <w:b/>
          <w:sz w:val="40"/>
          <w:szCs w:val="40"/>
        </w:rPr>
        <w:t>ЖУРНАЛ №</w:t>
      </w:r>
      <w:r>
        <w:rPr>
          <w:b/>
          <w:sz w:val="40"/>
          <w:szCs w:val="40"/>
        </w:rPr>
        <w:t xml:space="preserve"> __</w:t>
      </w:r>
    </w:p>
    <w:p w14:paraId="2E991D3A" w14:textId="77777777" w:rsidR="00C7720F" w:rsidRPr="00F436D2" w:rsidRDefault="00C7720F" w:rsidP="00C7720F">
      <w:pPr>
        <w:jc w:val="center"/>
        <w:rPr>
          <w:b/>
          <w:sz w:val="32"/>
          <w:szCs w:val="32"/>
        </w:rPr>
      </w:pPr>
      <w:r w:rsidRPr="00F436D2">
        <w:rPr>
          <w:b/>
          <w:sz w:val="32"/>
          <w:szCs w:val="32"/>
        </w:rPr>
        <w:t>Регистрации работ по техническому обслуживанию и ремонту</w:t>
      </w:r>
    </w:p>
    <w:p w14:paraId="2E991D3B" w14:textId="77777777" w:rsidR="00C7720F" w:rsidRPr="001E1D54" w:rsidRDefault="00C7720F" w:rsidP="00C7720F">
      <w:pPr>
        <w:jc w:val="center"/>
        <w:rPr>
          <w:sz w:val="28"/>
          <w:szCs w:val="28"/>
        </w:rPr>
      </w:pPr>
      <w:r w:rsidRPr="001E1D54">
        <w:rPr>
          <w:b/>
          <w:sz w:val="32"/>
          <w:szCs w:val="32"/>
        </w:rPr>
        <w:t>Установок пожарной автоматики</w:t>
      </w:r>
    </w:p>
    <w:p w14:paraId="2E991D3C" w14:textId="77777777" w:rsidR="00C7720F" w:rsidRDefault="00C7720F" w:rsidP="00C7720F">
      <w:pPr>
        <w:jc w:val="center"/>
        <w:rPr>
          <w:sz w:val="28"/>
          <w:szCs w:val="28"/>
        </w:rPr>
      </w:pPr>
    </w:p>
    <w:p w14:paraId="2E991D3D" w14:textId="77777777" w:rsidR="00C7720F" w:rsidRDefault="00C7720F" w:rsidP="00C7720F">
      <w:pPr>
        <w:jc w:val="center"/>
        <w:rPr>
          <w:sz w:val="28"/>
          <w:szCs w:val="28"/>
        </w:rPr>
      </w:pPr>
      <w:r w:rsidRPr="00F21E94">
        <w:rPr>
          <w:sz w:val="28"/>
          <w:szCs w:val="28"/>
        </w:rPr>
        <w:t>________________________________________________________________________________________________________________________________</w:t>
      </w:r>
    </w:p>
    <w:p w14:paraId="2E991D3E" w14:textId="77777777" w:rsidR="00C7720F" w:rsidRDefault="00C7720F" w:rsidP="00C7720F">
      <w:pPr>
        <w:jc w:val="center"/>
      </w:pPr>
      <w:r>
        <w:t>(наименование объекта)</w:t>
      </w:r>
    </w:p>
    <w:p w14:paraId="2E991D3F" w14:textId="77777777" w:rsidR="00C7720F" w:rsidRDefault="00C7720F" w:rsidP="00C7720F">
      <w:pPr>
        <w:jc w:val="center"/>
      </w:pPr>
    </w:p>
    <w:p w14:paraId="2E991D40" w14:textId="77777777" w:rsidR="00C7720F" w:rsidRDefault="00C7720F" w:rsidP="00C7720F">
      <w:pPr>
        <w:jc w:val="center"/>
      </w:pPr>
    </w:p>
    <w:p w14:paraId="2E991D41" w14:textId="77777777" w:rsidR="00C7720F" w:rsidRDefault="00C7720F" w:rsidP="00C7720F">
      <w:pPr>
        <w:jc w:val="center"/>
      </w:pPr>
      <w:r>
        <w:t>____________________________________________________________________________________________________________________</w:t>
      </w:r>
    </w:p>
    <w:p w14:paraId="2E991D42" w14:textId="77777777" w:rsidR="00C7720F" w:rsidRDefault="00C7720F" w:rsidP="00C7720F">
      <w:pPr>
        <w:jc w:val="center"/>
      </w:pPr>
    </w:p>
    <w:p w14:paraId="2E991D43" w14:textId="77777777" w:rsidR="00C7720F" w:rsidRDefault="00C7720F" w:rsidP="00C7720F">
      <w:pPr>
        <w:jc w:val="center"/>
      </w:pPr>
    </w:p>
    <w:p w14:paraId="2E991D44" w14:textId="77777777" w:rsidR="00C7720F" w:rsidRDefault="00C7720F" w:rsidP="00C7720F">
      <w:pPr>
        <w:jc w:val="center"/>
      </w:pPr>
    </w:p>
    <w:p w14:paraId="2E991D45" w14:textId="77777777" w:rsidR="00C7720F" w:rsidRDefault="00C7720F" w:rsidP="00C7720F">
      <w:pPr>
        <w:jc w:val="center"/>
      </w:pPr>
    </w:p>
    <w:p w14:paraId="2E991D46" w14:textId="77777777" w:rsidR="00C7720F" w:rsidRDefault="00C7720F" w:rsidP="00C7720F">
      <w:pPr>
        <w:jc w:val="center"/>
      </w:pPr>
    </w:p>
    <w:p w14:paraId="2E991D47" w14:textId="77777777" w:rsidR="00C7720F" w:rsidRDefault="00C7720F" w:rsidP="00C7720F">
      <w:pPr>
        <w:jc w:val="center"/>
      </w:pPr>
    </w:p>
    <w:p w14:paraId="2E991D48" w14:textId="77777777" w:rsidR="00C7720F" w:rsidRDefault="00C7720F" w:rsidP="00C7720F">
      <w:pPr>
        <w:jc w:val="center"/>
      </w:pPr>
    </w:p>
    <w:p w14:paraId="2E991D49" w14:textId="77777777" w:rsidR="00C7720F" w:rsidRDefault="00C7720F" w:rsidP="00C7720F">
      <w:pPr>
        <w:jc w:val="center"/>
      </w:pPr>
      <w:r>
        <w:t>НАЧАТ «_____» ____________________ 20____г.</w:t>
      </w:r>
    </w:p>
    <w:p w14:paraId="2E991D4A" w14:textId="77777777" w:rsidR="00C7720F" w:rsidRDefault="00C7720F" w:rsidP="00C7720F">
      <w:pPr>
        <w:jc w:val="center"/>
      </w:pPr>
    </w:p>
    <w:p w14:paraId="2E991D4B" w14:textId="77777777" w:rsidR="00C7720F" w:rsidRDefault="00C7720F" w:rsidP="00C7720F">
      <w:pPr>
        <w:jc w:val="center"/>
      </w:pPr>
      <w:r>
        <w:t xml:space="preserve">ОКОНЧЕН «_____» ____________________ 20____г. </w:t>
      </w:r>
    </w:p>
    <w:p w14:paraId="2E991D4C" w14:textId="77777777" w:rsidR="00C7720F" w:rsidRDefault="00C7720F" w:rsidP="00C7720F">
      <w:pPr>
        <w:tabs>
          <w:tab w:val="left" w:pos="180"/>
        </w:tabs>
        <w:rPr>
          <w:rFonts w:ascii="Arial" w:hAnsi="Arial" w:cs="Arial"/>
          <w:b/>
          <w:sz w:val="32"/>
          <w:szCs w:val="32"/>
        </w:rPr>
      </w:pPr>
    </w:p>
    <w:p w14:paraId="2E991D4D" w14:textId="77777777" w:rsidR="00C7720F" w:rsidRDefault="00C7720F" w:rsidP="00C7720F">
      <w:pPr>
        <w:pageBreakBefore/>
      </w:pPr>
      <w:r>
        <w:lastRenderedPageBreak/>
        <w:t xml:space="preserve">1. Наименование объекта и его </w:t>
      </w:r>
      <w:proofErr w:type="gramStart"/>
      <w:r>
        <w:t>место нахождение</w:t>
      </w:r>
      <w:proofErr w:type="gramEnd"/>
      <w:r>
        <w:t xml:space="preserve"> (адрес, телефон) __________________________________________________________</w:t>
      </w:r>
    </w:p>
    <w:p w14:paraId="2E991D4E"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4F" w14:textId="77777777" w:rsidR="00C7720F" w:rsidRDefault="00C7720F" w:rsidP="00C7720F"/>
    <w:p w14:paraId="2E991D50" w14:textId="77777777" w:rsidR="00C7720F" w:rsidRDefault="00C7720F" w:rsidP="00C7720F">
      <w:r>
        <w:t>2. Перечень установок</w:t>
      </w:r>
    </w:p>
    <w:p w14:paraId="2E991D51"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52" w14:textId="77777777" w:rsidR="00C7720F" w:rsidRDefault="00C7720F" w:rsidP="00C7720F">
      <w:r>
        <w:t>________________________________________________________________________________________________________________________________________________________________________________________________________________________________________</w:t>
      </w:r>
    </w:p>
    <w:p w14:paraId="2E991D53" w14:textId="77777777" w:rsidR="00C7720F" w:rsidRDefault="00C7720F" w:rsidP="00C7720F"/>
    <w:p w14:paraId="2E991D54" w14:textId="77777777" w:rsidR="00C7720F" w:rsidRDefault="00C7720F" w:rsidP="00C7720F">
      <w:r>
        <w:t>3. Должность. Фамилия, имя, отчество ответственного за эксплуатацию установки (установок) и образец его подписи_______________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991D55" w14:textId="77777777" w:rsidR="00C7720F" w:rsidRDefault="00C7720F" w:rsidP="00C7720F"/>
    <w:p w14:paraId="2E991D56" w14:textId="77777777" w:rsidR="00C7720F" w:rsidRDefault="00C7720F" w:rsidP="00C7720F">
      <w:r>
        <w:t>4. Номер РД и дата, которым назначено ответственное лицо Заказчика за эксплуатацию установки (установок) ________________ ____________________________________________________________________________________________________________________</w:t>
      </w:r>
    </w:p>
    <w:p w14:paraId="2E991D57" w14:textId="77777777" w:rsidR="00C7720F" w:rsidRDefault="00C7720F" w:rsidP="00C7720F"/>
    <w:p w14:paraId="2E991D58" w14:textId="77777777" w:rsidR="00C7720F" w:rsidRDefault="00C7720F" w:rsidP="00C7720F">
      <w:r>
        <w:t>5. Должность, фамилия, имя, отчество лиц Исполнителя, осуществляющих техническое обслуживание____________________________ ________________________________________________________________________________________________________________________________________________________________________________________________________________________________________</w:t>
      </w:r>
    </w:p>
    <w:p w14:paraId="2E991D59" w14:textId="77777777" w:rsidR="00C7720F" w:rsidRDefault="00C7720F" w:rsidP="00C7720F"/>
    <w:p w14:paraId="2E991D5A" w14:textId="77777777" w:rsidR="00C7720F" w:rsidRDefault="00C7720F" w:rsidP="00C7720F">
      <w:r>
        <w:t xml:space="preserve">Примечание: В журнале </w:t>
      </w:r>
      <w:proofErr w:type="gramStart"/>
      <w:r>
        <w:t>пронумеровано и прошнуровано</w:t>
      </w:r>
      <w:proofErr w:type="gramEnd"/>
      <w:r>
        <w:t xml:space="preserve"> _____________ листов.</w:t>
      </w:r>
    </w:p>
    <w:p w14:paraId="2E991D5B" w14:textId="77777777" w:rsidR="00C7720F" w:rsidRDefault="00C7720F" w:rsidP="00C7720F">
      <w:pPr>
        <w:tabs>
          <w:tab w:val="left" w:pos="1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2879"/>
        <w:gridCol w:w="1857"/>
        <w:gridCol w:w="1569"/>
        <w:gridCol w:w="2067"/>
      </w:tblGrid>
      <w:tr w:rsidR="00C7720F" w:rsidRPr="00A564EA" w14:paraId="2E991D63" w14:textId="77777777" w:rsidTr="005449E2">
        <w:trPr>
          <w:tblHeader/>
        </w:trPr>
        <w:tc>
          <w:tcPr>
            <w:tcW w:w="1482" w:type="dxa"/>
            <w:tcBorders>
              <w:top w:val="single" w:sz="12" w:space="0" w:color="auto"/>
              <w:left w:val="single" w:sz="12" w:space="0" w:color="auto"/>
              <w:bottom w:val="single" w:sz="4" w:space="0" w:color="auto"/>
              <w:right w:val="single" w:sz="4" w:space="0" w:color="auto"/>
            </w:tcBorders>
            <w:shd w:val="clear" w:color="auto" w:fill="FFD200"/>
            <w:vAlign w:val="center"/>
          </w:tcPr>
          <w:p w14:paraId="2E991D5C"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Дата выполнения работ</w:t>
            </w:r>
          </w:p>
        </w:tc>
        <w:tc>
          <w:tcPr>
            <w:tcW w:w="2879"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5D" w14:textId="77777777" w:rsidR="00C7720F" w:rsidRPr="00A564EA" w:rsidRDefault="00C7720F" w:rsidP="003F0D9D">
            <w:pPr>
              <w:jc w:val="center"/>
              <w:rPr>
                <w:rFonts w:ascii="Arial" w:hAnsi="Arial" w:cs="Arial"/>
                <w:b/>
                <w:caps/>
                <w:sz w:val="16"/>
                <w:szCs w:val="16"/>
              </w:rPr>
            </w:pPr>
          </w:p>
          <w:p w14:paraId="2E991D5E"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Описание выполненных работ, заключение о техническом состоянии</w:t>
            </w:r>
          </w:p>
        </w:tc>
        <w:tc>
          <w:tcPr>
            <w:tcW w:w="1857"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5F"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 xml:space="preserve">Наименование и количество </w:t>
            </w:r>
            <w:proofErr w:type="gramStart"/>
            <w:r w:rsidRPr="00A564EA">
              <w:rPr>
                <w:rFonts w:ascii="Arial" w:hAnsi="Arial" w:cs="Arial"/>
                <w:b/>
                <w:caps/>
                <w:sz w:val="16"/>
                <w:szCs w:val="16"/>
              </w:rPr>
              <w:t>замененных</w:t>
            </w:r>
            <w:proofErr w:type="gramEnd"/>
            <w:r w:rsidRPr="00A564EA">
              <w:rPr>
                <w:rFonts w:ascii="Arial" w:hAnsi="Arial" w:cs="Arial"/>
                <w:b/>
                <w:caps/>
                <w:sz w:val="16"/>
                <w:szCs w:val="16"/>
              </w:rPr>
              <w:t xml:space="preserve"> комплектующих</w:t>
            </w:r>
          </w:p>
        </w:tc>
        <w:tc>
          <w:tcPr>
            <w:tcW w:w="1569" w:type="dxa"/>
            <w:tcBorders>
              <w:top w:val="single" w:sz="12" w:space="0" w:color="auto"/>
              <w:left w:val="single" w:sz="4" w:space="0" w:color="auto"/>
              <w:bottom w:val="single" w:sz="4" w:space="0" w:color="auto"/>
              <w:right w:val="single" w:sz="4" w:space="0" w:color="auto"/>
            </w:tcBorders>
            <w:shd w:val="clear" w:color="auto" w:fill="FFD200"/>
            <w:vAlign w:val="center"/>
          </w:tcPr>
          <w:p w14:paraId="2E991D60" w14:textId="77777777" w:rsidR="00C7720F" w:rsidRPr="00A564EA" w:rsidRDefault="00C7720F" w:rsidP="003F0D9D">
            <w:pPr>
              <w:jc w:val="center"/>
              <w:rPr>
                <w:rFonts w:ascii="Arial" w:hAnsi="Arial" w:cs="Arial"/>
                <w:b/>
                <w:caps/>
                <w:sz w:val="16"/>
                <w:szCs w:val="16"/>
              </w:rPr>
            </w:pPr>
          </w:p>
          <w:p w14:paraId="2E991D61"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Подпись Исполнителя</w:t>
            </w:r>
          </w:p>
        </w:tc>
        <w:tc>
          <w:tcPr>
            <w:tcW w:w="2067" w:type="dxa"/>
            <w:tcBorders>
              <w:top w:val="single" w:sz="12" w:space="0" w:color="auto"/>
              <w:left w:val="single" w:sz="4" w:space="0" w:color="auto"/>
              <w:bottom w:val="single" w:sz="4" w:space="0" w:color="auto"/>
              <w:right w:val="single" w:sz="12" w:space="0" w:color="auto"/>
            </w:tcBorders>
            <w:shd w:val="clear" w:color="auto" w:fill="FFD200"/>
            <w:vAlign w:val="center"/>
          </w:tcPr>
          <w:p w14:paraId="2E991D62" w14:textId="77777777" w:rsidR="00C7720F" w:rsidRPr="00A564EA" w:rsidRDefault="00C7720F" w:rsidP="003F0D9D">
            <w:pPr>
              <w:jc w:val="center"/>
              <w:rPr>
                <w:rFonts w:ascii="Arial" w:hAnsi="Arial" w:cs="Arial"/>
                <w:b/>
                <w:caps/>
                <w:sz w:val="16"/>
                <w:szCs w:val="16"/>
              </w:rPr>
            </w:pPr>
            <w:r w:rsidRPr="00A564EA">
              <w:rPr>
                <w:rFonts w:ascii="Arial" w:hAnsi="Arial" w:cs="Arial"/>
                <w:b/>
                <w:caps/>
                <w:sz w:val="16"/>
                <w:szCs w:val="16"/>
              </w:rPr>
              <w:t>Заключение по выполненной работе ответственного лица Заказчика, его подпись</w:t>
            </w:r>
          </w:p>
        </w:tc>
      </w:tr>
      <w:tr w:rsidR="00C7720F" w:rsidRPr="00A564EA" w14:paraId="2E991D69" w14:textId="77777777" w:rsidTr="005449E2">
        <w:trPr>
          <w:tblHeader/>
        </w:trPr>
        <w:tc>
          <w:tcPr>
            <w:tcW w:w="1482" w:type="dxa"/>
            <w:tcBorders>
              <w:top w:val="single" w:sz="4" w:space="0" w:color="auto"/>
              <w:left w:val="single" w:sz="12" w:space="0" w:color="auto"/>
              <w:bottom w:val="single" w:sz="12" w:space="0" w:color="auto"/>
              <w:right w:val="single" w:sz="4" w:space="0" w:color="auto"/>
            </w:tcBorders>
            <w:shd w:val="clear" w:color="auto" w:fill="FFD200"/>
            <w:vAlign w:val="center"/>
          </w:tcPr>
          <w:p w14:paraId="2E991D64"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1</w:t>
            </w:r>
          </w:p>
        </w:tc>
        <w:tc>
          <w:tcPr>
            <w:tcW w:w="2879"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5"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2</w:t>
            </w:r>
          </w:p>
        </w:tc>
        <w:tc>
          <w:tcPr>
            <w:tcW w:w="1857"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6"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3</w:t>
            </w:r>
          </w:p>
        </w:tc>
        <w:tc>
          <w:tcPr>
            <w:tcW w:w="1569" w:type="dxa"/>
            <w:tcBorders>
              <w:top w:val="single" w:sz="4" w:space="0" w:color="auto"/>
              <w:left w:val="single" w:sz="4" w:space="0" w:color="auto"/>
              <w:bottom w:val="single" w:sz="12" w:space="0" w:color="auto"/>
              <w:right w:val="single" w:sz="4" w:space="0" w:color="auto"/>
            </w:tcBorders>
            <w:shd w:val="clear" w:color="auto" w:fill="FFD200"/>
            <w:vAlign w:val="center"/>
          </w:tcPr>
          <w:p w14:paraId="2E991D67"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4</w:t>
            </w:r>
          </w:p>
        </w:tc>
        <w:tc>
          <w:tcPr>
            <w:tcW w:w="2067" w:type="dxa"/>
            <w:tcBorders>
              <w:top w:val="single" w:sz="4" w:space="0" w:color="auto"/>
              <w:left w:val="single" w:sz="4" w:space="0" w:color="auto"/>
              <w:bottom w:val="single" w:sz="12" w:space="0" w:color="auto"/>
              <w:right w:val="single" w:sz="12" w:space="0" w:color="auto"/>
            </w:tcBorders>
            <w:shd w:val="clear" w:color="auto" w:fill="FFD200"/>
            <w:vAlign w:val="center"/>
          </w:tcPr>
          <w:p w14:paraId="2E991D68" w14:textId="77777777" w:rsidR="00C7720F" w:rsidRPr="00A564EA" w:rsidRDefault="00C7720F" w:rsidP="003F0D9D">
            <w:pPr>
              <w:jc w:val="center"/>
              <w:rPr>
                <w:rFonts w:ascii="Arial" w:hAnsi="Arial" w:cs="Arial"/>
                <w:b/>
                <w:caps/>
                <w:sz w:val="16"/>
                <w:szCs w:val="16"/>
              </w:rPr>
            </w:pPr>
            <w:r>
              <w:rPr>
                <w:rFonts w:ascii="Arial" w:hAnsi="Arial" w:cs="Arial"/>
                <w:b/>
                <w:caps/>
                <w:sz w:val="16"/>
                <w:szCs w:val="16"/>
              </w:rPr>
              <w:t>5</w:t>
            </w:r>
          </w:p>
        </w:tc>
      </w:tr>
      <w:tr w:rsidR="00C7720F" w14:paraId="2E991D6F" w14:textId="77777777" w:rsidTr="005449E2">
        <w:tc>
          <w:tcPr>
            <w:tcW w:w="1482" w:type="dxa"/>
            <w:tcBorders>
              <w:top w:val="single" w:sz="12" w:space="0" w:color="auto"/>
              <w:left w:val="single" w:sz="12" w:space="0" w:color="auto"/>
            </w:tcBorders>
          </w:tcPr>
          <w:p w14:paraId="2E991D6A" w14:textId="77777777" w:rsidR="00C7720F" w:rsidRDefault="00C7720F" w:rsidP="003F0D9D">
            <w:pPr>
              <w:jc w:val="center"/>
            </w:pPr>
          </w:p>
        </w:tc>
        <w:tc>
          <w:tcPr>
            <w:tcW w:w="2879" w:type="dxa"/>
            <w:tcBorders>
              <w:top w:val="single" w:sz="12" w:space="0" w:color="auto"/>
            </w:tcBorders>
          </w:tcPr>
          <w:p w14:paraId="2E991D6B" w14:textId="77777777" w:rsidR="00C7720F" w:rsidRDefault="00C7720F" w:rsidP="003F0D9D">
            <w:pPr>
              <w:jc w:val="center"/>
            </w:pPr>
          </w:p>
        </w:tc>
        <w:tc>
          <w:tcPr>
            <w:tcW w:w="1857" w:type="dxa"/>
            <w:tcBorders>
              <w:top w:val="single" w:sz="12" w:space="0" w:color="auto"/>
            </w:tcBorders>
          </w:tcPr>
          <w:p w14:paraId="2E991D6C" w14:textId="77777777" w:rsidR="00C7720F" w:rsidRDefault="00C7720F" w:rsidP="003F0D9D">
            <w:pPr>
              <w:jc w:val="center"/>
            </w:pPr>
          </w:p>
        </w:tc>
        <w:tc>
          <w:tcPr>
            <w:tcW w:w="1569" w:type="dxa"/>
            <w:tcBorders>
              <w:top w:val="single" w:sz="12" w:space="0" w:color="auto"/>
            </w:tcBorders>
          </w:tcPr>
          <w:p w14:paraId="2E991D6D" w14:textId="77777777" w:rsidR="00C7720F" w:rsidRDefault="00C7720F" w:rsidP="003F0D9D">
            <w:pPr>
              <w:jc w:val="center"/>
            </w:pPr>
          </w:p>
        </w:tc>
        <w:tc>
          <w:tcPr>
            <w:tcW w:w="2067" w:type="dxa"/>
            <w:tcBorders>
              <w:top w:val="single" w:sz="12" w:space="0" w:color="auto"/>
              <w:right w:val="single" w:sz="12" w:space="0" w:color="auto"/>
            </w:tcBorders>
          </w:tcPr>
          <w:p w14:paraId="2E991D6E" w14:textId="77777777" w:rsidR="00C7720F" w:rsidRDefault="00C7720F" w:rsidP="003F0D9D">
            <w:pPr>
              <w:jc w:val="center"/>
            </w:pPr>
          </w:p>
        </w:tc>
      </w:tr>
      <w:tr w:rsidR="00C7720F" w14:paraId="2E991D75" w14:textId="77777777" w:rsidTr="005449E2">
        <w:tc>
          <w:tcPr>
            <w:tcW w:w="1482" w:type="dxa"/>
            <w:tcBorders>
              <w:left w:val="single" w:sz="12" w:space="0" w:color="auto"/>
            </w:tcBorders>
          </w:tcPr>
          <w:p w14:paraId="2E991D70" w14:textId="77777777" w:rsidR="00C7720F" w:rsidRDefault="00C7720F" w:rsidP="003F0D9D">
            <w:pPr>
              <w:jc w:val="center"/>
            </w:pPr>
          </w:p>
        </w:tc>
        <w:tc>
          <w:tcPr>
            <w:tcW w:w="2879" w:type="dxa"/>
          </w:tcPr>
          <w:p w14:paraId="2E991D71" w14:textId="77777777" w:rsidR="00C7720F" w:rsidRDefault="00C7720F" w:rsidP="003F0D9D">
            <w:pPr>
              <w:jc w:val="center"/>
            </w:pPr>
          </w:p>
        </w:tc>
        <w:tc>
          <w:tcPr>
            <w:tcW w:w="1857" w:type="dxa"/>
          </w:tcPr>
          <w:p w14:paraId="2E991D72" w14:textId="77777777" w:rsidR="00C7720F" w:rsidRDefault="00C7720F" w:rsidP="003F0D9D">
            <w:pPr>
              <w:jc w:val="center"/>
            </w:pPr>
          </w:p>
        </w:tc>
        <w:tc>
          <w:tcPr>
            <w:tcW w:w="1569" w:type="dxa"/>
          </w:tcPr>
          <w:p w14:paraId="2E991D73" w14:textId="77777777" w:rsidR="00C7720F" w:rsidRDefault="00C7720F" w:rsidP="003F0D9D">
            <w:pPr>
              <w:jc w:val="center"/>
            </w:pPr>
          </w:p>
        </w:tc>
        <w:tc>
          <w:tcPr>
            <w:tcW w:w="2067" w:type="dxa"/>
            <w:tcBorders>
              <w:right w:val="single" w:sz="12" w:space="0" w:color="auto"/>
            </w:tcBorders>
          </w:tcPr>
          <w:p w14:paraId="2E991D74" w14:textId="77777777" w:rsidR="00C7720F" w:rsidRDefault="00C7720F" w:rsidP="003F0D9D">
            <w:pPr>
              <w:jc w:val="center"/>
            </w:pPr>
          </w:p>
        </w:tc>
      </w:tr>
      <w:tr w:rsidR="00C7720F" w14:paraId="2E991D7B" w14:textId="77777777" w:rsidTr="005449E2">
        <w:tc>
          <w:tcPr>
            <w:tcW w:w="1482" w:type="dxa"/>
            <w:tcBorders>
              <w:left w:val="single" w:sz="12" w:space="0" w:color="auto"/>
            </w:tcBorders>
          </w:tcPr>
          <w:p w14:paraId="2E991D76" w14:textId="77777777" w:rsidR="00C7720F" w:rsidRDefault="00C7720F" w:rsidP="003F0D9D">
            <w:pPr>
              <w:jc w:val="center"/>
            </w:pPr>
          </w:p>
        </w:tc>
        <w:tc>
          <w:tcPr>
            <w:tcW w:w="2879" w:type="dxa"/>
          </w:tcPr>
          <w:p w14:paraId="2E991D77" w14:textId="77777777" w:rsidR="00C7720F" w:rsidRDefault="00C7720F" w:rsidP="003F0D9D">
            <w:pPr>
              <w:jc w:val="center"/>
            </w:pPr>
          </w:p>
        </w:tc>
        <w:tc>
          <w:tcPr>
            <w:tcW w:w="1857" w:type="dxa"/>
          </w:tcPr>
          <w:p w14:paraId="2E991D78" w14:textId="77777777" w:rsidR="00C7720F" w:rsidRDefault="00C7720F" w:rsidP="003F0D9D">
            <w:pPr>
              <w:jc w:val="center"/>
            </w:pPr>
          </w:p>
        </w:tc>
        <w:tc>
          <w:tcPr>
            <w:tcW w:w="1569" w:type="dxa"/>
          </w:tcPr>
          <w:p w14:paraId="2E991D79" w14:textId="77777777" w:rsidR="00C7720F" w:rsidRDefault="00C7720F" w:rsidP="003F0D9D">
            <w:pPr>
              <w:jc w:val="center"/>
            </w:pPr>
          </w:p>
        </w:tc>
        <w:tc>
          <w:tcPr>
            <w:tcW w:w="2067" w:type="dxa"/>
            <w:tcBorders>
              <w:right w:val="single" w:sz="12" w:space="0" w:color="auto"/>
            </w:tcBorders>
          </w:tcPr>
          <w:p w14:paraId="2E991D7A" w14:textId="77777777" w:rsidR="00C7720F" w:rsidRDefault="00C7720F" w:rsidP="003F0D9D">
            <w:pPr>
              <w:jc w:val="center"/>
            </w:pPr>
          </w:p>
        </w:tc>
      </w:tr>
      <w:tr w:rsidR="00C7720F" w14:paraId="2E991D81" w14:textId="77777777" w:rsidTr="005449E2">
        <w:tc>
          <w:tcPr>
            <w:tcW w:w="1482" w:type="dxa"/>
            <w:tcBorders>
              <w:left w:val="single" w:sz="12" w:space="0" w:color="auto"/>
            </w:tcBorders>
          </w:tcPr>
          <w:p w14:paraId="2E991D7C" w14:textId="77777777" w:rsidR="00C7720F" w:rsidRDefault="00C7720F" w:rsidP="003F0D9D">
            <w:pPr>
              <w:jc w:val="center"/>
            </w:pPr>
          </w:p>
        </w:tc>
        <w:tc>
          <w:tcPr>
            <w:tcW w:w="2879" w:type="dxa"/>
          </w:tcPr>
          <w:p w14:paraId="2E991D7D" w14:textId="77777777" w:rsidR="00C7720F" w:rsidRDefault="00C7720F" w:rsidP="003F0D9D">
            <w:pPr>
              <w:jc w:val="center"/>
            </w:pPr>
          </w:p>
        </w:tc>
        <w:tc>
          <w:tcPr>
            <w:tcW w:w="1857" w:type="dxa"/>
          </w:tcPr>
          <w:p w14:paraId="2E991D7E" w14:textId="77777777" w:rsidR="00C7720F" w:rsidRDefault="00C7720F" w:rsidP="003F0D9D">
            <w:pPr>
              <w:jc w:val="center"/>
            </w:pPr>
          </w:p>
        </w:tc>
        <w:tc>
          <w:tcPr>
            <w:tcW w:w="1569" w:type="dxa"/>
          </w:tcPr>
          <w:p w14:paraId="2E991D7F" w14:textId="77777777" w:rsidR="00C7720F" w:rsidRDefault="00C7720F" w:rsidP="003F0D9D">
            <w:pPr>
              <w:jc w:val="center"/>
            </w:pPr>
          </w:p>
        </w:tc>
        <w:tc>
          <w:tcPr>
            <w:tcW w:w="2067" w:type="dxa"/>
            <w:tcBorders>
              <w:right w:val="single" w:sz="12" w:space="0" w:color="auto"/>
            </w:tcBorders>
          </w:tcPr>
          <w:p w14:paraId="2E991D80" w14:textId="77777777" w:rsidR="00C7720F" w:rsidRDefault="00C7720F" w:rsidP="003F0D9D">
            <w:pPr>
              <w:jc w:val="center"/>
            </w:pPr>
          </w:p>
        </w:tc>
      </w:tr>
      <w:tr w:rsidR="00C7720F" w14:paraId="2E991D87" w14:textId="77777777" w:rsidTr="005449E2">
        <w:tc>
          <w:tcPr>
            <w:tcW w:w="1482" w:type="dxa"/>
            <w:tcBorders>
              <w:left w:val="single" w:sz="12" w:space="0" w:color="auto"/>
            </w:tcBorders>
          </w:tcPr>
          <w:p w14:paraId="2E991D82" w14:textId="77777777" w:rsidR="00C7720F" w:rsidRDefault="00C7720F" w:rsidP="003F0D9D">
            <w:pPr>
              <w:jc w:val="center"/>
            </w:pPr>
          </w:p>
        </w:tc>
        <w:tc>
          <w:tcPr>
            <w:tcW w:w="2879" w:type="dxa"/>
          </w:tcPr>
          <w:p w14:paraId="2E991D83" w14:textId="77777777" w:rsidR="00C7720F" w:rsidRDefault="00C7720F" w:rsidP="003F0D9D">
            <w:pPr>
              <w:jc w:val="center"/>
            </w:pPr>
          </w:p>
        </w:tc>
        <w:tc>
          <w:tcPr>
            <w:tcW w:w="1857" w:type="dxa"/>
          </w:tcPr>
          <w:p w14:paraId="2E991D84" w14:textId="77777777" w:rsidR="00C7720F" w:rsidRDefault="00C7720F" w:rsidP="003F0D9D">
            <w:pPr>
              <w:jc w:val="center"/>
            </w:pPr>
          </w:p>
        </w:tc>
        <w:tc>
          <w:tcPr>
            <w:tcW w:w="1569" w:type="dxa"/>
          </w:tcPr>
          <w:p w14:paraId="2E991D85" w14:textId="77777777" w:rsidR="00C7720F" w:rsidRDefault="00C7720F" w:rsidP="003F0D9D">
            <w:pPr>
              <w:jc w:val="center"/>
            </w:pPr>
          </w:p>
        </w:tc>
        <w:tc>
          <w:tcPr>
            <w:tcW w:w="2067" w:type="dxa"/>
            <w:tcBorders>
              <w:right w:val="single" w:sz="12" w:space="0" w:color="auto"/>
            </w:tcBorders>
          </w:tcPr>
          <w:p w14:paraId="2E991D86" w14:textId="77777777" w:rsidR="00C7720F" w:rsidRDefault="00C7720F" w:rsidP="003F0D9D">
            <w:pPr>
              <w:jc w:val="center"/>
            </w:pPr>
          </w:p>
        </w:tc>
      </w:tr>
      <w:tr w:rsidR="00C7720F" w14:paraId="2E991D8D" w14:textId="77777777" w:rsidTr="004F66C7">
        <w:tc>
          <w:tcPr>
            <w:tcW w:w="1482" w:type="dxa"/>
            <w:tcBorders>
              <w:left w:val="single" w:sz="12" w:space="0" w:color="auto"/>
              <w:bottom w:val="single" w:sz="4" w:space="0" w:color="auto"/>
            </w:tcBorders>
          </w:tcPr>
          <w:p w14:paraId="2E991D88" w14:textId="77777777" w:rsidR="00C7720F" w:rsidRDefault="00C7720F" w:rsidP="003F0D9D">
            <w:pPr>
              <w:jc w:val="center"/>
            </w:pPr>
          </w:p>
        </w:tc>
        <w:tc>
          <w:tcPr>
            <w:tcW w:w="2879" w:type="dxa"/>
            <w:tcBorders>
              <w:bottom w:val="single" w:sz="4" w:space="0" w:color="auto"/>
            </w:tcBorders>
          </w:tcPr>
          <w:p w14:paraId="2E991D89" w14:textId="77777777" w:rsidR="00C7720F" w:rsidRDefault="00C7720F" w:rsidP="003F0D9D">
            <w:pPr>
              <w:jc w:val="center"/>
            </w:pPr>
          </w:p>
        </w:tc>
        <w:tc>
          <w:tcPr>
            <w:tcW w:w="1857" w:type="dxa"/>
            <w:tcBorders>
              <w:bottom w:val="single" w:sz="4" w:space="0" w:color="auto"/>
            </w:tcBorders>
          </w:tcPr>
          <w:p w14:paraId="2E991D8A" w14:textId="77777777" w:rsidR="00C7720F" w:rsidRDefault="00C7720F" w:rsidP="003F0D9D">
            <w:pPr>
              <w:jc w:val="center"/>
            </w:pPr>
          </w:p>
        </w:tc>
        <w:tc>
          <w:tcPr>
            <w:tcW w:w="1569" w:type="dxa"/>
            <w:tcBorders>
              <w:bottom w:val="single" w:sz="4" w:space="0" w:color="auto"/>
            </w:tcBorders>
          </w:tcPr>
          <w:p w14:paraId="2E991D8B" w14:textId="77777777" w:rsidR="00C7720F" w:rsidRDefault="00C7720F" w:rsidP="003F0D9D">
            <w:pPr>
              <w:jc w:val="center"/>
            </w:pPr>
          </w:p>
        </w:tc>
        <w:tc>
          <w:tcPr>
            <w:tcW w:w="2067" w:type="dxa"/>
            <w:tcBorders>
              <w:bottom w:val="single" w:sz="4" w:space="0" w:color="auto"/>
              <w:right w:val="single" w:sz="12" w:space="0" w:color="auto"/>
            </w:tcBorders>
          </w:tcPr>
          <w:p w14:paraId="2E991D8C" w14:textId="77777777" w:rsidR="00C7720F" w:rsidRDefault="00C7720F" w:rsidP="003F0D9D">
            <w:pPr>
              <w:jc w:val="center"/>
            </w:pPr>
          </w:p>
        </w:tc>
      </w:tr>
      <w:tr w:rsidR="00C7720F" w14:paraId="2E991D93" w14:textId="77777777" w:rsidTr="004F66C7">
        <w:tc>
          <w:tcPr>
            <w:tcW w:w="1482" w:type="dxa"/>
            <w:tcBorders>
              <w:left w:val="single" w:sz="12" w:space="0" w:color="auto"/>
              <w:bottom w:val="single" w:sz="12" w:space="0" w:color="auto"/>
            </w:tcBorders>
          </w:tcPr>
          <w:p w14:paraId="2E991D8E" w14:textId="77777777" w:rsidR="00C7720F" w:rsidRDefault="00C7720F" w:rsidP="003F0D9D">
            <w:pPr>
              <w:jc w:val="center"/>
            </w:pPr>
          </w:p>
        </w:tc>
        <w:tc>
          <w:tcPr>
            <w:tcW w:w="2879" w:type="dxa"/>
            <w:tcBorders>
              <w:bottom w:val="single" w:sz="12" w:space="0" w:color="auto"/>
            </w:tcBorders>
          </w:tcPr>
          <w:p w14:paraId="2E991D8F" w14:textId="77777777" w:rsidR="00C7720F" w:rsidRDefault="00C7720F" w:rsidP="003F0D9D">
            <w:pPr>
              <w:jc w:val="center"/>
            </w:pPr>
          </w:p>
        </w:tc>
        <w:tc>
          <w:tcPr>
            <w:tcW w:w="1857" w:type="dxa"/>
            <w:tcBorders>
              <w:bottom w:val="single" w:sz="12" w:space="0" w:color="auto"/>
            </w:tcBorders>
          </w:tcPr>
          <w:p w14:paraId="2E991D90" w14:textId="77777777" w:rsidR="00C7720F" w:rsidRDefault="00C7720F" w:rsidP="003F0D9D">
            <w:pPr>
              <w:jc w:val="center"/>
            </w:pPr>
          </w:p>
        </w:tc>
        <w:tc>
          <w:tcPr>
            <w:tcW w:w="1569" w:type="dxa"/>
            <w:tcBorders>
              <w:bottom w:val="single" w:sz="12" w:space="0" w:color="auto"/>
            </w:tcBorders>
          </w:tcPr>
          <w:p w14:paraId="2E991D91" w14:textId="77777777" w:rsidR="00C7720F" w:rsidRDefault="00C7720F" w:rsidP="003F0D9D">
            <w:pPr>
              <w:jc w:val="center"/>
            </w:pPr>
          </w:p>
        </w:tc>
        <w:tc>
          <w:tcPr>
            <w:tcW w:w="2067" w:type="dxa"/>
            <w:tcBorders>
              <w:bottom w:val="single" w:sz="12" w:space="0" w:color="auto"/>
              <w:right w:val="single" w:sz="12" w:space="0" w:color="auto"/>
            </w:tcBorders>
          </w:tcPr>
          <w:p w14:paraId="2E991D92" w14:textId="77777777" w:rsidR="00C7720F" w:rsidRDefault="00C7720F" w:rsidP="003F0D9D">
            <w:pPr>
              <w:jc w:val="center"/>
            </w:pPr>
          </w:p>
        </w:tc>
      </w:tr>
    </w:tbl>
    <w:p w14:paraId="2E991D94" w14:textId="77777777" w:rsidR="00C7720F" w:rsidRPr="00C7720F" w:rsidRDefault="00C7720F" w:rsidP="00C7720F">
      <w:pPr>
        <w:jc w:val="center"/>
      </w:pPr>
    </w:p>
    <w:p w14:paraId="2E991D95" w14:textId="77777777" w:rsidR="00CF5417" w:rsidRPr="00260FD4" w:rsidRDefault="00CF5417" w:rsidP="00CF5417">
      <w:pPr>
        <w:jc w:val="center"/>
        <w:rPr>
          <w:rFonts w:ascii="Arial" w:hAnsi="Arial"/>
          <w:b/>
          <w:caps/>
          <w:color w:val="000000"/>
          <w:sz w:val="16"/>
          <w:szCs w:val="20"/>
        </w:rPr>
      </w:pPr>
    </w:p>
    <w:p w14:paraId="2E991D96" w14:textId="77777777" w:rsidR="00CF5417" w:rsidRDefault="00CF5417" w:rsidP="00CF5417"/>
    <w:p w14:paraId="2E991D97" w14:textId="77777777" w:rsidR="00AD0622" w:rsidRDefault="00AD0622" w:rsidP="00A83854">
      <w:pPr>
        <w:pStyle w:val="20"/>
        <w:keepNext w:val="0"/>
        <w:numPr>
          <w:ilvl w:val="1"/>
          <w:numId w:val="14"/>
        </w:numPr>
        <w:spacing w:before="0" w:after="0"/>
        <w:sectPr w:rsidR="00AD0622" w:rsidSect="00526958">
          <w:pgSz w:w="11906" w:h="16838" w:code="9"/>
          <w:pgMar w:top="510" w:right="1021" w:bottom="567" w:left="1247" w:header="709" w:footer="709" w:gutter="0"/>
          <w:cols w:space="708"/>
          <w:docGrid w:linePitch="360"/>
        </w:sectPr>
      </w:pPr>
    </w:p>
    <w:p w14:paraId="2E991D98" w14:textId="77777777" w:rsidR="00106938" w:rsidRDefault="009B15B5" w:rsidP="00854DCF">
      <w:pPr>
        <w:pStyle w:val="20"/>
        <w:keepNext w:val="0"/>
        <w:numPr>
          <w:ilvl w:val="0"/>
          <w:numId w:val="0"/>
        </w:numPr>
        <w:spacing w:before="0" w:after="0"/>
        <w:jc w:val="both"/>
        <w:rPr>
          <w:i w:val="0"/>
          <w:caps/>
          <w:sz w:val="24"/>
        </w:rPr>
      </w:pPr>
      <w:bookmarkStart w:id="287" w:name="_Приложение_4._Порядок"/>
      <w:bookmarkStart w:id="288" w:name="_Приложение_4._заявка"/>
      <w:bookmarkStart w:id="289" w:name="_Приложение_5._заявка"/>
      <w:bookmarkStart w:id="290" w:name="_Toc277579538"/>
      <w:bookmarkStart w:id="291" w:name="_Toc299975648"/>
      <w:bookmarkStart w:id="292" w:name="_Toc360441074"/>
      <w:bookmarkStart w:id="293" w:name="_Toc362865359"/>
      <w:bookmarkStart w:id="294" w:name="_Toc362875298"/>
      <w:bookmarkStart w:id="295" w:name="_Toc395793093"/>
      <w:bookmarkStart w:id="296" w:name="_Toc395798848"/>
      <w:bookmarkStart w:id="297" w:name="_Toc395799081"/>
      <w:bookmarkStart w:id="298" w:name="_Toc396380473"/>
      <w:bookmarkStart w:id="299" w:name="_Toc411247877"/>
      <w:bookmarkStart w:id="300" w:name="_Toc412795017"/>
      <w:bookmarkStart w:id="301" w:name="Приложение4"/>
      <w:bookmarkEnd w:id="287"/>
      <w:bookmarkEnd w:id="288"/>
      <w:bookmarkEnd w:id="289"/>
      <w:r>
        <w:rPr>
          <w:i w:val="0"/>
          <w:caps/>
          <w:sz w:val="24"/>
        </w:rPr>
        <w:lastRenderedPageBreak/>
        <w:t>Приложение 5</w:t>
      </w:r>
      <w:r w:rsidR="00260FD4">
        <w:rPr>
          <w:i w:val="0"/>
          <w:caps/>
          <w:sz w:val="24"/>
        </w:rPr>
        <w:t xml:space="preserve">. </w:t>
      </w:r>
      <w:bookmarkEnd w:id="290"/>
      <w:bookmarkEnd w:id="291"/>
      <w:bookmarkEnd w:id="292"/>
      <w:bookmarkEnd w:id="293"/>
      <w:bookmarkEnd w:id="294"/>
      <w:bookmarkEnd w:id="295"/>
      <w:bookmarkEnd w:id="296"/>
      <w:bookmarkEnd w:id="297"/>
      <w:bookmarkEnd w:id="298"/>
      <w:r w:rsidR="0087426B">
        <w:rPr>
          <w:i w:val="0"/>
          <w:caps/>
          <w:sz w:val="24"/>
        </w:rPr>
        <w:t xml:space="preserve">заявка на отключение (подключение) установки </w:t>
      </w:r>
      <w:r w:rsidR="001316E7">
        <w:rPr>
          <w:i w:val="0"/>
          <w:caps/>
          <w:sz w:val="24"/>
        </w:rPr>
        <w:t xml:space="preserve">(СИСТЕМЫ) </w:t>
      </w:r>
      <w:r w:rsidR="0087426B">
        <w:rPr>
          <w:i w:val="0"/>
          <w:caps/>
          <w:sz w:val="24"/>
        </w:rPr>
        <w:t>АУП, АУП</w:t>
      </w:r>
      <w:r w:rsidR="009071C9">
        <w:rPr>
          <w:i w:val="0"/>
          <w:caps/>
          <w:sz w:val="24"/>
        </w:rPr>
        <w:t>С</w:t>
      </w:r>
      <w:r w:rsidR="0087426B">
        <w:rPr>
          <w:i w:val="0"/>
          <w:caps/>
          <w:sz w:val="24"/>
        </w:rPr>
        <w:t>, СОУЭ</w:t>
      </w:r>
      <w:bookmarkEnd w:id="299"/>
      <w:bookmarkEnd w:id="300"/>
    </w:p>
    <w:bookmarkEnd w:id="301"/>
    <w:p w14:paraId="2E991D99" w14:textId="77777777" w:rsidR="00CF5417" w:rsidRDefault="00CF5417" w:rsidP="0087426B">
      <w:pPr>
        <w:jc w:val="center"/>
      </w:pPr>
    </w:p>
    <w:p w14:paraId="2E991D9A" w14:textId="77777777" w:rsidR="00FE5B9B" w:rsidRDefault="00907B94">
      <w:pPr>
        <w:jc w:val="both"/>
      </w:pPr>
      <w:r>
        <w:rPr>
          <w:bCs/>
        </w:rPr>
        <w:t>Заявка на отключение (</w:t>
      </w:r>
      <w:r w:rsidR="009071C9">
        <w:rPr>
          <w:bCs/>
        </w:rPr>
        <w:t>подключение) установки АУП, АУПС</w:t>
      </w:r>
      <w:r>
        <w:rPr>
          <w:bCs/>
        </w:rPr>
        <w:t xml:space="preserve">, СОУЭ </w:t>
      </w:r>
      <w:r w:rsidR="00890D25" w:rsidRPr="00502A0B">
        <w:t>оформляется на фирменном бланке Общества</w:t>
      </w:r>
    </w:p>
    <w:p w14:paraId="2E991D9B" w14:textId="77777777" w:rsidR="0087426B" w:rsidRDefault="0087426B" w:rsidP="0087426B">
      <w:pPr>
        <w:jc w:val="center"/>
        <w:rPr>
          <w:b/>
        </w:rPr>
      </w:pPr>
      <w:bookmarkStart w:id="302" w:name="_Toc277579541"/>
      <w:bookmarkStart w:id="303" w:name="_Toc299975651"/>
      <w:r>
        <w:rPr>
          <w:b/>
        </w:rPr>
        <w:t>ЗАЯВКА</w:t>
      </w:r>
    </w:p>
    <w:p w14:paraId="2E991D9C" w14:textId="77777777" w:rsidR="0087426B" w:rsidRPr="008D4156" w:rsidRDefault="0087426B" w:rsidP="0087426B">
      <w:pPr>
        <w:jc w:val="center"/>
        <w:rPr>
          <w:b/>
        </w:rPr>
      </w:pPr>
      <w:r>
        <w:rPr>
          <w:b/>
        </w:rPr>
        <w:t>на отключение (подключение) установки (системы)</w:t>
      </w:r>
      <w:r w:rsidRPr="008D4156">
        <w:rPr>
          <w:b/>
        </w:rPr>
        <w:t xml:space="preserve"> </w:t>
      </w:r>
      <w:r>
        <w:rPr>
          <w:b/>
        </w:rPr>
        <w:t xml:space="preserve">АУП, </w:t>
      </w:r>
      <w:r w:rsidRPr="008D4156">
        <w:rPr>
          <w:b/>
        </w:rPr>
        <w:t>АУПС (СОУЭ)</w:t>
      </w:r>
    </w:p>
    <w:p w14:paraId="2E991D9D" w14:textId="77777777" w:rsidR="0087426B" w:rsidRPr="008D4156" w:rsidRDefault="0087426B" w:rsidP="0087426B">
      <w:pPr>
        <w:rPr>
          <w:b/>
        </w:rPr>
      </w:pPr>
    </w:p>
    <w:p w14:paraId="2E991D9E" w14:textId="77777777" w:rsidR="0087426B" w:rsidRDefault="0087426B" w:rsidP="0087426B">
      <w:pPr>
        <w:rPr>
          <w:b/>
        </w:rPr>
      </w:pPr>
      <w:r>
        <w:rPr>
          <w:b/>
        </w:rPr>
        <w:t>Ц</w:t>
      </w:r>
      <w:r w:rsidRPr="008D4156">
        <w:rPr>
          <w:b/>
        </w:rPr>
        <w:t>ех</w:t>
      </w:r>
      <w:r>
        <w:rPr>
          <w:b/>
        </w:rPr>
        <w:t xml:space="preserve"> (объект, </w:t>
      </w:r>
      <w:r w:rsidR="00854DCF">
        <w:rPr>
          <w:b/>
        </w:rPr>
        <w:t xml:space="preserve">структурное </w:t>
      </w:r>
      <w:r>
        <w:rPr>
          <w:b/>
        </w:rPr>
        <w:t>подразделение)</w:t>
      </w:r>
    </w:p>
    <w:p w14:paraId="2E991D9F" w14:textId="77777777" w:rsidR="0087426B" w:rsidRDefault="0087426B" w:rsidP="0087426B">
      <w:pPr>
        <w:rPr>
          <w:b/>
        </w:rPr>
      </w:pPr>
      <w:r>
        <w:rPr>
          <w:b/>
        </w:rPr>
        <w:t>____________________________________________________________________________</w:t>
      </w:r>
    </w:p>
    <w:p w14:paraId="2E991DA0" w14:textId="77777777" w:rsidR="0087426B" w:rsidRDefault="0087426B" w:rsidP="0087426B">
      <w:pPr>
        <w:ind w:firstLine="5103"/>
        <w:rPr>
          <w:sz w:val="18"/>
          <w:szCs w:val="18"/>
        </w:rPr>
      </w:pPr>
    </w:p>
    <w:p w14:paraId="2E991DA1" w14:textId="77777777" w:rsidR="0087426B" w:rsidRDefault="0087426B" w:rsidP="0087426B">
      <w:pPr>
        <w:rPr>
          <w:b/>
        </w:rPr>
      </w:pPr>
      <w:r w:rsidRPr="008D0F2B">
        <w:rPr>
          <w:b/>
        </w:rPr>
        <w:t>Наименование</w:t>
      </w:r>
      <w:r>
        <w:rPr>
          <w:b/>
        </w:rPr>
        <w:t xml:space="preserve"> отключаемой (подключаемой) установки (системы, луча) ____________________________________________________________________________</w:t>
      </w:r>
    </w:p>
    <w:p w14:paraId="2E991DA2" w14:textId="77777777" w:rsidR="0087426B" w:rsidRPr="008D0F2B" w:rsidRDefault="0087426B" w:rsidP="0087426B">
      <w:pPr>
        <w:rPr>
          <w:b/>
        </w:rPr>
      </w:pPr>
      <w:r>
        <w:rPr>
          <w:b/>
        </w:rPr>
        <w:t xml:space="preserve"> _____________________________________________________________________________</w:t>
      </w:r>
    </w:p>
    <w:p w14:paraId="2E991DA3" w14:textId="77777777" w:rsidR="0087426B" w:rsidRDefault="0087426B" w:rsidP="0087426B">
      <w:r>
        <w:rPr>
          <w:b/>
        </w:rPr>
        <w:t>Причина отключения АУПС (СОУЭ):________________________________</w:t>
      </w:r>
      <w:r>
        <w:t>__________</w:t>
      </w:r>
    </w:p>
    <w:p w14:paraId="2E991DA4" w14:textId="77777777" w:rsidR="0087426B" w:rsidRPr="009F7482" w:rsidRDefault="0087426B" w:rsidP="0087426B">
      <w:pPr>
        <w:rPr>
          <w:b/>
        </w:rPr>
      </w:pPr>
      <w:r>
        <w:t>__________________________________________________________________________________________________________________________________________________________</w:t>
      </w:r>
    </w:p>
    <w:p w14:paraId="2E991DA5" w14:textId="77777777" w:rsidR="0087426B" w:rsidRDefault="0087426B" w:rsidP="0087426B">
      <w:pPr>
        <w:rPr>
          <w:b/>
        </w:rPr>
      </w:pPr>
      <w:r>
        <w:rPr>
          <w:b/>
        </w:rPr>
        <w:t>Результаты проверки:______________________________________________________________________________________________________________________________________________________________________________________________________________________________</w:t>
      </w:r>
    </w:p>
    <w:p w14:paraId="2E991DA6" w14:textId="77777777" w:rsidR="0087426B" w:rsidRDefault="0087426B" w:rsidP="0087426B">
      <w:pPr>
        <w:rPr>
          <w:b/>
        </w:rPr>
      </w:pPr>
      <w:r>
        <w:rPr>
          <w:b/>
        </w:rPr>
        <w:t>Срок отключения установки (системы):________________________________________</w:t>
      </w:r>
    </w:p>
    <w:p w14:paraId="2E991DA7" w14:textId="77777777" w:rsidR="0087426B" w:rsidRDefault="0087426B" w:rsidP="0087426B">
      <w:pPr>
        <w:rPr>
          <w:b/>
        </w:rPr>
      </w:pPr>
      <w:r>
        <w:rPr>
          <w:b/>
        </w:rPr>
        <w:t>Какие объекты (помещения) будут сняты с охраны:______________________________</w:t>
      </w:r>
    </w:p>
    <w:p w14:paraId="2E991DA8" w14:textId="77777777" w:rsidR="0087426B" w:rsidRDefault="0087426B" w:rsidP="0087426B">
      <w:pPr>
        <w:rPr>
          <w:b/>
        </w:rPr>
      </w:pPr>
      <w:r>
        <w:rPr>
          <w:b/>
        </w:rPr>
        <w:t>_____________________________________________________________________________</w:t>
      </w:r>
    </w:p>
    <w:p w14:paraId="2E991DA9" w14:textId="77777777" w:rsidR="0087426B" w:rsidRDefault="0087426B" w:rsidP="0087426B">
      <w:pPr>
        <w:rPr>
          <w:b/>
        </w:rPr>
      </w:pPr>
      <w:r>
        <w:rPr>
          <w:b/>
        </w:rPr>
        <w:t>Компенсирующие мероприятия:_______________________________________________</w:t>
      </w:r>
    </w:p>
    <w:p w14:paraId="2E991DAA" w14:textId="77777777" w:rsidR="0087426B" w:rsidRDefault="0087426B" w:rsidP="0087426B">
      <w:pPr>
        <w:rPr>
          <w:b/>
        </w:rPr>
      </w:pPr>
      <w:r>
        <w:rPr>
          <w:b/>
        </w:rPr>
        <w:t xml:space="preserve">_________________________________________________________________________________________________________________________________________________________ </w:t>
      </w:r>
    </w:p>
    <w:p w14:paraId="2E991DAB" w14:textId="77777777" w:rsidR="0087426B" w:rsidRDefault="0087426B" w:rsidP="0087426B">
      <w:pPr>
        <w:tabs>
          <w:tab w:val="left" w:pos="9214"/>
        </w:tabs>
        <w:rPr>
          <w:b/>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2552"/>
        <w:gridCol w:w="3792"/>
      </w:tblGrid>
      <w:tr w:rsidR="004918B5" w:rsidRPr="005449E2" w14:paraId="2E991DB0" w14:textId="77777777" w:rsidTr="00FE5B9B">
        <w:trPr>
          <w:trHeight w:val="552"/>
        </w:trPr>
        <w:tc>
          <w:tcPr>
            <w:tcW w:w="3510" w:type="dxa"/>
          </w:tcPr>
          <w:p w14:paraId="2E991DAC" w14:textId="77777777" w:rsidR="004918B5" w:rsidRPr="005449E2" w:rsidRDefault="004918B5" w:rsidP="004918B5">
            <w:pPr>
              <w:tabs>
                <w:tab w:val="left" w:pos="9214"/>
              </w:tabs>
            </w:pPr>
            <w:r w:rsidRPr="005449E2">
              <w:t>Предс</w:t>
            </w:r>
            <w:r>
              <w:t xml:space="preserve">тавитель </w:t>
            </w:r>
            <w:r w:rsidRPr="005449E2">
              <w:t>СП</w:t>
            </w:r>
          </w:p>
        </w:tc>
        <w:tc>
          <w:tcPr>
            <w:tcW w:w="2552" w:type="dxa"/>
            <w:vAlign w:val="center"/>
          </w:tcPr>
          <w:p w14:paraId="2E991DAD" w14:textId="77777777" w:rsidR="004918B5" w:rsidRPr="005449E2" w:rsidRDefault="004918B5" w:rsidP="00FE5B9B">
            <w:pPr>
              <w:tabs>
                <w:tab w:val="left" w:pos="9214"/>
              </w:tabs>
              <w:jc w:val="center"/>
            </w:pPr>
            <w:r w:rsidRPr="005449E2">
              <w:t>_________________</w:t>
            </w:r>
          </w:p>
          <w:p w14:paraId="2E991DAE" w14:textId="77777777" w:rsidR="004918B5" w:rsidRPr="005449E2" w:rsidRDefault="004918B5" w:rsidP="00FE5B9B">
            <w:pPr>
              <w:tabs>
                <w:tab w:val="left" w:pos="9214"/>
              </w:tabs>
              <w:jc w:val="center"/>
            </w:pPr>
            <w:r w:rsidRPr="005449E2">
              <w:rPr>
                <w:sz w:val="20"/>
                <w:szCs w:val="20"/>
              </w:rPr>
              <w:t>(подпись)</w:t>
            </w:r>
          </w:p>
        </w:tc>
        <w:tc>
          <w:tcPr>
            <w:tcW w:w="3792" w:type="dxa"/>
            <w:vAlign w:val="center"/>
          </w:tcPr>
          <w:p w14:paraId="2E991DAF" w14:textId="77777777" w:rsidR="004918B5" w:rsidRPr="005449E2" w:rsidRDefault="004918B5" w:rsidP="00FE5B9B">
            <w:pPr>
              <w:tabs>
                <w:tab w:val="left" w:pos="9214"/>
              </w:tabs>
              <w:jc w:val="center"/>
            </w:pPr>
            <w:r w:rsidRPr="005449E2">
              <w:t>ФИО</w:t>
            </w:r>
          </w:p>
        </w:tc>
      </w:tr>
      <w:tr w:rsidR="004918B5" w:rsidRPr="005449E2" w14:paraId="2E991DB4" w14:textId="77777777" w:rsidTr="00FE5B9B">
        <w:trPr>
          <w:trHeight w:val="297"/>
        </w:trPr>
        <w:tc>
          <w:tcPr>
            <w:tcW w:w="3510" w:type="dxa"/>
          </w:tcPr>
          <w:p w14:paraId="2E991DB1" w14:textId="77777777" w:rsidR="004918B5" w:rsidRPr="005449E2" w:rsidRDefault="004918B5" w:rsidP="00FE5B9B">
            <w:r>
              <w:t>СОГЛАСОВАНО</w:t>
            </w:r>
            <w:r w:rsidRPr="005449E2">
              <w:t>:</w:t>
            </w:r>
          </w:p>
        </w:tc>
        <w:tc>
          <w:tcPr>
            <w:tcW w:w="2552" w:type="dxa"/>
            <w:vAlign w:val="center"/>
          </w:tcPr>
          <w:p w14:paraId="2E991DB2" w14:textId="77777777" w:rsidR="004918B5" w:rsidRPr="005449E2" w:rsidRDefault="004918B5" w:rsidP="00FE5B9B">
            <w:pPr>
              <w:tabs>
                <w:tab w:val="left" w:pos="9214"/>
              </w:tabs>
              <w:jc w:val="center"/>
            </w:pPr>
          </w:p>
        </w:tc>
        <w:tc>
          <w:tcPr>
            <w:tcW w:w="3792" w:type="dxa"/>
            <w:vAlign w:val="center"/>
          </w:tcPr>
          <w:p w14:paraId="2E991DB3" w14:textId="77777777" w:rsidR="004918B5" w:rsidRPr="005449E2" w:rsidRDefault="004918B5" w:rsidP="00FE5B9B">
            <w:pPr>
              <w:tabs>
                <w:tab w:val="left" w:pos="9214"/>
              </w:tabs>
              <w:jc w:val="center"/>
            </w:pPr>
          </w:p>
        </w:tc>
      </w:tr>
      <w:tr w:rsidR="004918B5" w:rsidRPr="005449E2" w14:paraId="2E991DB9" w14:textId="77777777" w:rsidTr="00FE5B9B">
        <w:tc>
          <w:tcPr>
            <w:tcW w:w="3510" w:type="dxa"/>
          </w:tcPr>
          <w:p w14:paraId="2E991DB5" w14:textId="77777777" w:rsidR="004918B5" w:rsidRPr="005449E2" w:rsidRDefault="004918B5" w:rsidP="00FE5B9B">
            <w:r w:rsidRPr="005449E2">
              <w:t>Начальник установки</w:t>
            </w:r>
          </w:p>
        </w:tc>
        <w:tc>
          <w:tcPr>
            <w:tcW w:w="2552" w:type="dxa"/>
          </w:tcPr>
          <w:p w14:paraId="2E991DB6" w14:textId="77777777" w:rsidR="004918B5" w:rsidRPr="005449E2" w:rsidRDefault="004918B5" w:rsidP="00FE5B9B">
            <w:pPr>
              <w:tabs>
                <w:tab w:val="left" w:pos="9214"/>
              </w:tabs>
              <w:jc w:val="center"/>
            </w:pPr>
            <w:r w:rsidRPr="005449E2">
              <w:t>_________________</w:t>
            </w:r>
          </w:p>
          <w:p w14:paraId="2E991DB7"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B8" w14:textId="77777777" w:rsidR="004918B5" w:rsidRPr="005449E2" w:rsidRDefault="004918B5" w:rsidP="00FE5B9B">
            <w:pPr>
              <w:tabs>
                <w:tab w:val="left" w:pos="9214"/>
              </w:tabs>
              <w:jc w:val="center"/>
            </w:pPr>
            <w:r w:rsidRPr="005449E2">
              <w:t>ФИО</w:t>
            </w:r>
          </w:p>
        </w:tc>
      </w:tr>
      <w:tr w:rsidR="004918B5" w:rsidRPr="005449E2" w14:paraId="2E991DBF" w14:textId="77777777" w:rsidTr="00FE5B9B">
        <w:tc>
          <w:tcPr>
            <w:tcW w:w="3510" w:type="dxa"/>
          </w:tcPr>
          <w:p w14:paraId="2E991DBA" w14:textId="77777777" w:rsidR="004918B5" w:rsidRPr="005449E2" w:rsidRDefault="004918B5" w:rsidP="004918B5">
            <w:r w:rsidRPr="005449E2">
              <w:t xml:space="preserve">Представитель </w:t>
            </w:r>
            <w:proofErr w:type="gramStart"/>
            <w:r w:rsidRPr="005449E2">
              <w:t>обслуживающей</w:t>
            </w:r>
            <w:proofErr w:type="gramEnd"/>
          </w:p>
          <w:p w14:paraId="2E991DBB" w14:textId="77777777" w:rsidR="00FE5B9B" w:rsidRDefault="004918B5">
            <w:pPr>
              <w:rPr>
                <w:rFonts w:eastAsia="Calibri"/>
              </w:rPr>
            </w:pPr>
            <w:r w:rsidRPr="005449E2">
              <w:t xml:space="preserve">организации </w:t>
            </w:r>
          </w:p>
        </w:tc>
        <w:tc>
          <w:tcPr>
            <w:tcW w:w="2552" w:type="dxa"/>
          </w:tcPr>
          <w:p w14:paraId="2E991DBC" w14:textId="77777777" w:rsidR="004918B5" w:rsidRPr="005449E2" w:rsidRDefault="004918B5" w:rsidP="00FE5B9B">
            <w:pPr>
              <w:tabs>
                <w:tab w:val="left" w:pos="9214"/>
              </w:tabs>
              <w:jc w:val="center"/>
            </w:pPr>
            <w:r w:rsidRPr="005449E2">
              <w:t>_________________</w:t>
            </w:r>
          </w:p>
          <w:p w14:paraId="2E991DBD"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BE" w14:textId="77777777" w:rsidR="004918B5" w:rsidRPr="005449E2" w:rsidRDefault="004918B5" w:rsidP="00FE5B9B">
            <w:pPr>
              <w:tabs>
                <w:tab w:val="left" w:pos="9214"/>
              </w:tabs>
              <w:jc w:val="center"/>
            </w:pPr>
            <w:r w:rsidRPr="005449E2">
              <w:t>ФИО</w:t>
            </w:r>
          </w:p>
        </w:tc>
      </w:tr>
      <w:tr w:rsidR="004918B5" w:rsidRPr="005449E2" w14:paraId="2E991DC6" w14:textId="77777777" w:rsidTr="00FE5B9B">
        <w:tc>
          <w:tcPr>
            <w:tcW w:w="3510" w:type="dxa"/>
          </w:tcPr>
          <w:p w14:paraId="2E991DC0" w14:textId="77777777" w:rsidR="004918B5" w:rsidRPr="005449E2" w:rsidRDefault="004918B5" w:rsidP="004918B5">
            <w:r w:rsidRPr="005449E2">
              <w:t xml:space="preserve">Представитель организации, </w:t>
            </w:r>
          </w:p>
          <w:p w14:paraId="2E991DC1" w14:textId="77777777" w:rsidR="004918B5" w:rsidRPr="005449E2" w:rsidRDefault="004918B5" w:rsidP="004918B5">
            <w:r w:rsidRPr="005449E2">
              <w:t xml:space="preserve">оказывающей услуги по </w:t>
            </w:r>
          </w:p>
          <w:p w14:paraId="2E991DC2" w14:textId="77777777" w:rsidR="004918B5" w:rsidRPr="005449E2" w:rsidRDefault="004918B5" w:rsidP="004918B5">
            <w:pPr>
              <w:tabs>
                <w:tab w:val="left" w:pos="9214"/>
              </w:tabs>
            </w:pPr>
            <w:r w:rsidRPr="005449E2">
              <w:t>предупреждению и тушению пожаров</w:t>
            </w:r>
          </w:p>
        </w:tc>
        <w:tc>
          <w:tcPr>
            <w:tcW w:w="2552" w:type="dxa"/>
          </w:tcPr>
          <w:p w14:paraId="2E991DC3" w14:textId="77777777" w:rsidR="004918B5" w:rsidRPr="005449E2" w:rsidRDefault="004918B5" w:rsidP="00FE5B9B">
            <w:pPr>
              <w:tabs>
                <w:tab w:val="left" w:pos="9214"/>
              </w:tabs>
              <w:jc w:val="center"/>
            </w:pPr>
            <w:r w:rsidRPr="005449E2">
              <w:t>_________________</w:t>
            </w:r>
          </w:p>
          <w:p w14:paraId="2E991DC4" w14:textId="77777777" w:rsidR="004918B5" w:rsidRPr="005449E2" w:rsidRDefault="004918B5" w:rsidP="00FE5B9B">
            <w:pPr>
              <w:tabs>
                <w:tab w:val="left" w:pos="9214"/>
              </w:tabs>
              <w:jc w:val="center"/>
            </w:pPr>
            <w:r w:rsidRPr="005449E2">
              <w:rPr>
                <w:sz w:val="20"/>
                <w:szCs w:val="20"/>
              </w:rPr>
              <w:t>(подпись)</w:t>
            </w:r>
          </w:p>
        </w:tc>
        <w:tc>
          <w:tcPr>
            <w:tcW w:w="3792" w:type="dxa"/>
          </w:tcPr>
          <w:p w14:paraId="2E991DC5" w14:textId="77777777" w:rsidR="004918B5" w:rsidRPr="005449E2" w:rsidRDefault="004918B5" w:rsidP="00FE5B9B">
            <w:pPr>
              <w:tabs>
                <w:tab w:val="left" w:pos="9214"/>
              </w:tabs>
              <w:jc w:val="center"/>
            </w:pPr>
            <w:r w:rsidRPr="005449E2">
              <w:t>ФИО</w:t>
            </w:r>
          </w:p>
        </w:tc>
      </w:tr>
      <w:tr w:rsidR="004918B5" w:rsidRPr="005449E2" w14:paraId="2E991DD2" w14:textId="77777777" w:rsidTr="00FE5B9B">
        <w:tc>
          <w:tcPr>
            <w:tcW w:w="3510" w:type="dxa"/>
          </w:tcPr>
          <w:p w14:paraId="2E991DC7" w14:textId="77777777" w:rsidR="004918B5" w:rsidRDefault="004918B5" w:rsidP="004918B5">
            <w:pPr>
              <w:rPr>
                <w:b/>
                <w:sz w:val="18"/>
                <w:szCs w:val="18"/>
              </w:rPr>
            </w:pPr>
          </w:p>
          <w:p w14:paraId="2E991DC8" w14:textId="77777777" w:rsidR="004918B5" w:rsidRDefault="004918B5" w:rsidP="004918B5">
            <w:pPr>
              <w:rPr>
                <w:b/>
                <w:sz w:val="18"/>
                <w:szCs w:val="18"/>
              </w:rPr>
            </w:pPr>
          </w:p>
          <w:p w14:paraId="2E991DC9" w14:textId="77777777" w:rsidR="004918B5" w:rsidRPr="0087426B" w:rsidRDefault="004918B5" w:rsidP="004918B5">
            <w:pPr>
              <w:rPr>
                <w:b/>
                <w:sz w:val="18"/>
                <w:szCs w:val="18"/>
              </w:rPr>
            </w:pPr>
            <w:r w:rsidRPr="0087426B">
              <w:rPr>
                <w:b/>
                <w:sz w:val="18"/>
                <w:szCs w:val="18"/>
              </w:rPr>
              <w:t>Зарегистрирована:</w:t>
            </w:r>
          </w:p>
          <w:p w14:paraId="2E991DCA" w14:textId="77777777" w:rsidR="004918B5" w:rsidRDefault="004918B5" w:rsidP="004918B5"/>
          <w:p w14:paraId="2E991DCB" w14:textId="77777777" w:rsidR="004918B5" w:rsidRDefault="004918B5" w:rsidP="004918B5">
            <w:r w:rsidRPr="0087426B">
              <w:rPr>
                <w:b/>
                <w:sz w:val="18"/>
                <w:szCs w:val="18"/>
              </w:rPr>
              <w:t>№________от_________________</w:t>
            </w:r>
          </w:p>
          <w:p w14:paraId="2E991DCC" w14:textId="77777777" w:rsidR="004918B5" w:rsidRPr="005449E2" w:rsidRDefault="004918B5" w:rsidP="004918B5"/>
        </w:tc>
        <w:tc>
          <w:tcPr>
            <w:tcW w:w="2552" w:type="dxa"/>
          </w:tcPr>
          <w:p w14:paraId="2E991DCD" w14:textId="77777777" w:rsidR="00FE5B9B" w:rsidRDefault="00FE5B9B">
            <w:pPr>
              <w:tabs>
                <w:tab w:val="left" w:pos="9214"/>
              </w:tabs>
              <w:jc w:val="both"/>
              <w:rPr>
                <w:rFonts w:eastAsia="Calibri"/>
                <w:sz w:val="18"/>
                <w:szCs w:val="18"/>
              </w:rPr>
            </w:pPr>
          </w:p>
          <w:p w14:paraId="2E991DCE" w14:textId="77777777" w:rsidR="00FE5B9B" w:rsidRDefault="00FE5B9B">
            <w:pPr>
              <w:tabs>
                <w:tab w:val="left" w:pos="9214"/>
              </w:tabs>
              <w:jc w:val="both"/>
              <w:rPr>
                <w:rFonts w:eastAsia="Calibri"/>
                <w:sz w:val="18"/>
                <w:szCs w:val="18"/>
              </w:rPr>
            </w:pPr>
          </w:p>
          <w:p w14:paraId="2E991DCF" w14:textId="77777777" w:rsidR="00FE5B9B" w:rsidRDefault="00FE5B9B">
            <w:pPr>
              <w:tabs>
                <w:tab w:val="left" w:pos="9214"/>
              </w:tabs>
              <w:jc w:val="both"/>
              <w:rPr>
                <w:rFonts w:eastAsia="Calibri"/>
                <w:sz w:val="18"/>
                <w:szCs w:val="18"/>
              </w:rPr>
            </w:pPr>
          </w:p>
          <w:p w14:paraId="2E991DD0" w14:textId="77777777" w:rsidR="00FE5B9B" w:rsidRDefault="004918B5">
            <w:pPr>
              <w:tabs>
                <w:tab w:val="left" w:pos="9214"/>
              </w:tabs>
              <w:jc w:val="both"/>
              <w:rPr>
                <w:rFonts w:eastAsia="Calibri"/>
              </w:rPr>
            </w:pPr>
            <w:r w:rsidRPr="0087426B">
              <w:rPr>
                <w:sz w:val="18"/>
                <w:szCs w:val="18"/>
              </w:rPr>
              <w:t>(регистрация у диспетчера обслуживающей организации)</w:t>
            </w:r>
          </w:p>
        </w:tc>
        <w:tc>
          <w:tcPr>
            <w:tcW w:w="3792" w:type="dxa"/>
          </w:tcPr>
          <w:p w14:paraId="2E991DD1" w14:textId="77777777" w:rsidR="004918B5" w:rsidRPr="005449E2" w:rsidRDefault="004918B5" w:rsidP="00FE5B9B">
            <w:pPr>
              <w:tabs>
                <w:tab w:val="left" w:pos="9214"/>
              </w:tabs>
              <w:jc w:val="center"/>
            </w:pPr>
          </w:p>
        </w:tc>
      </w:tr>
    </w:tbl>
    <w:p w14:paraId="2E991DD3" w14:textId="77777777" w:rsidR="00556F1D" w:rsidRPr="00A12D5A" w:rsidRDefault="00556F1D" w:rsidP="00703FA9">
      <w:bookmarkStart w:id="304" w:name="_Приложение_5._Журнал"/>
      <w:bookmarkStart w:id="305" w:name="_Приложение_5._регламенты"/>
      <w:bookmarkStart w:id="306" w:name="_ПРИЛОЖЕНИЕ_6._Предельно"/>
      <w:bookmarkEnd w:id="87"/>
      <w:bookmarkEnd w:id="88"/>
      <w:bookmarkEnd w:id="89"/>
      <w:bookmarkEnd w:id="302"/>
      <w:bookmarkEnd w:id="303"/>
      <w:bookmarkEnd w:id="304"/>
      <w:bookmarkEnd w:id="305"/>
      <w:bookmarkEnd w:id="306"/>
    </w:p>
    <w:sectPr w:rsidR="00556F1D" w:rsidRPr="00A12D5A" w:rsidSect="00526958">
      <w:pgSz w:w="11906" w:h="16838" w:code="9"/>
      <w:pgMar w:top="510" w:right="1021" w:bottom="56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34AF6" w14:textId="77777777" w:rsidR="00E734AF" w:rsidRDefault="00E734AF" w:rsidP="000D7C6A">
      <w:r>
        <w:separator/>
      </w:r>
    </w:p>
  </w:endnote>
  <w:endnote w:type="continuationSeparator" w:id="0">
    <w:p w14:paraId="537355DB" w14:textId="77777777" w:rsidR="00E734AF" w:rsidRDefault="00E734AF"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DE" w14:textId="5D1E6B14" w:rsidR="006939CA" w:rsidRDefault="006939CA" w:rsidP="00907B94">
    <w:pPr>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w:t>
    </w:r>
    <w:r w:rsidR="00314FBD">
      <w:rPr>
        <w:rFonts w:ascii="Arial" w:hAnsi="Arial" w:cs="Arial"/>
        <w:sz w:val="16"/>
        <w:szCs w:val="16"/>
      </w:rPr>
      <w:t xml:space="preserve"> </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w:t>
    </w:r>
    <w:r w:rsidR="00314FBD">
      <w:rPr>
        <w:rFonts w:ascii="Arial" w:hAnsi="Arial" w:cs="Arial"/>
        <w:sz w:val="16"/>
        <w:szCs w:val="16"/>
      </w:rPr>
      <w:t xml:space="preserve">и распространён без разрешения </w:t>
    </w:r>
    <w:r>
      <w:rPr>
        <w:rFonts w:ascii="Arial" w:hAnsi="Arial" w:cs="Arial"/>
        <w:sz w:val="16"/>
        <w:szCs w:val="16"/>
      </w:rPr>
      <w:t>АО «Востсибнефтегаз».</w:t>
    </w:r>
  </w:p>
  <w:p w14:paraId="2E991DDF" w14:textId="77777777" w:rsidR="006939CA" w:rsidRDefault="006939CA" w:rsidP="00907B94">
    <w:pPr>
      <w:rPr>
        <w:rFonts w:ascii="Arial" w:hAnsi="Arial" w:cs="Arial"/>
        <w:sz w:val="16"/>
        <w:szCs w:val="16"/>
      </w:rPr>
    </w:pPr>
  </w:p>
  <w:p w14:paraId="2E991DE0" w14:textId="0729E4BF" w:rsidR="006939CA" w:rsidRDefault="00314FBD" w:rsidP="00907B94">
    <w:pPr>
      <w:pStyle w:val="a6"/>
      <w:jc w:val="right"/>
    </w:pPr>
    <w:r>
      <w:rPr>
        <w:rFonts w:ascii="Arial" w:hAnsi="Arial" w:cs="Arial"/>
        <w:sz w:val="16"/>
        <w:szCs w:val="16"/>
      </w:rPr>
      <w:t xml:space="preserve">© ® </w:t>
    </w:r>
    <w:r w:rsidR="006939CA">
      <w:rPr>
        <w:rFonts w:ascii="Arial" w:hAnsi="Arial" w:cs="Arial"/>
        <w:sz w:val="16"/>
        <w:szCs w:val="16"/>
      </w:rPr>
      <w:t>АО «Востсибнефтегаз», 2015</w:t>
    </w:r>
  </w:p>
  <w:tbl>
    <w:tblPr>
      <w:tblW w:w="5000" w:type="pct"/>
      <w:tblLook w:val="01E0" w:firstRow="1" w:lastRow="1" w:firstColumn="1" w:lastColumn="1" w:noHBand="0" w:noVBand="0"/>
    </w:tblPr>
    <w:tblGrid>
      <w:gridCol w:w="9854"/>
    </w:tblGrid>
    <w:tr w:rsidR="006939CA" w:rsidRPr="00D70A7B" w14:paraId="2E991DE3" w14:textId="77777777" w:rsidTr="00907B94">
      <w:tc>
        <w:tcPr>
          <w:tcW w:w="5000" w:type="pct"/>
          <w:tcBorders>
            <w:top w:val="single" w:sz="12" w:space="0" w:color="FFD200"/>
          </w:tcBorders>
          <w:vAlign w:val="center"/>
        </w:tcPr>
        <w:p w14:paraId="2E991DE1" w14:textId="72FEB3C2" w:rsidR="006939CA" w:rsidRPr="00FE5B9B" w:rsidRDefault="006939CA">
          <w:pPr>
            <w:spacing w:before="60"/>
            <w:rPr>
              <w:rFonts w:ascii="Arial" w:hAnsi="Arial" w:cs="Arial"/>
              <w:b/>
              <w:caps/>
              <w:spacing w:val="-4"/>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«По эксплуатации</w:t>
          </w:r>
          <w:proofErr w:type="gramStart"/>
          <w:r>
            <w:rPr>
              <w:rFonts w:ascii="Arial" w:hAnsi="Arial" w:cs="Arial"/>
              <w:b/>
              <w:caps/>
              <w:spacing w:val="-4"/>
              <w:sz w:val="10"/>
              <w:szCs w:val="10"/>
            </w:rPr>
            <w:t xml:space="preserve"> ,</w:t>
          </w:r>
          <w:proofErr w:type="gramEnd"/>
          <w:r>
            <w:rPr>
              <w:rFonts w:ascii="Arial" w:hAnsi="Arial" w:cs="Arial"/>
              <w:b/>
              <w:caps/>
              <w:spacing w:val="-4"/>
              <w:sz w:val="10"/>
              <w:szCs w:val="10"/>
            </w:rPr>
            <w:t xml:space="preserve"> техническому обслуживанию и планово предупредительному ремонту автоматических установок пожаротушения, пожарной сигнализации, систем оповещения и управления эвакуацией при пожаре»</w:t>
          </w:r>
        </w:p>
        <w:p w14:paraId="2E991DE2" w14:textId="77777777" w:rsidR="006939CA" w:rsidRPr="00E3539A" w:rsidRDefault="006939CA" w:rsidP="00907B94">
          <w:pPr>
            <w:rPr>
              <w:rFonts w:ascii="Arial" w:hAnsi="Arial" w:cs="Arial"/>
              <w:b/>
              <w:sz w:val="10"/>
              <w:szCs w:val="10"/>
            </w:rPr>
          </w:pPr>
          <w:r>
            <w:rPr>
              <w:rFonts w:ascii="Arial" w:hAnsi="Arial" w:cs="Arial"/>
              <w:b/>
              <w:sz w:val="10"/>
              <w:szCs w:val="10"/>
            </w:rPr>
            <w:t xml:space="preserve">№П3-05 И-79307 ЮЛ-107 </w:t>
          </w:r>
          <w:r w:rsidRPr="00AE065D">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1.00</w:t>
          </w:r>
        </w:p>
      </w:tc>
    </w:tr>
    <w:tr w:rsidR="006939CA" w:rsidRPr="00AA422C" w14:paraId="2E991DE5" w14:textId="77777777" w:rsidTr="00907B94">
      <w:tc>
        <w:tcPr>
          <w:tcW w:w="5000" w:type="pct"/>
          <w:vAlign w:val="center"/>
        </w:tcPr>
        <w:p w14:paraId="2E991DE4" w14:textId="14F00B6B" w:rsidR="006939CA" w:rsidRPr="008D7448" w:rsidRDefault="006939CA" w:rsidP="00907B94">
          <w:pPr>
            <w:pStyle w:val="a6"/>
            <w:rPr>
              <w:rFonts w:ascii="Arial" w:hAnsi="Arial" w:cs="Arial"/>
              <w:b/>
              <w:color w:val="666666"/>
              <w:sz w:val="12"/>
              <w:szCs w:val="10"/>
            </w:rPr>
          </w:pPr>
          <w:r w:rsidRPr="00A43DAA">
            <w:rPr>
              <w:rFonts w:ascii="Arial" w:hAnsi="Arial" w:cs="Arial"/>
              <w:b/>
              <w:color w:val="666666"/>
              <w:sz w:val="12"/>
              <w:szCs w:val="10"/>
            </w:rPr>
            <w:t>СПР</w:t>
          </w:r>
          <w:r w:rsidR="00314FBD">
            <w:rPr>
              <w:rFonts w:ascii="Arial" w:hAnsi="Arial" w:cs="Arial"/>
              <w:b/>
              <w:color w:val="666666"/>
              <w:sz w:val="12"/>
              <w:szCs w:val="10"/>
            </w:rPr>
            <w:t xml:space="preserve">АВОЧНО. ВЫГРУЖЕНО ИЗ ИСС "НОБ" </w:t>
          </w:r>
          <w:r w:rsidRPr="00A43DAA">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B15038">
            <w:rPr>
              <w:rFonts w:ascii="Arial" w:hAnsi="Arial" w:cs="Arial"/>
              <w:b/>
              <w:noProof/>
              <w:color w:val="666666"/>
              <w:sz w:val="12"/>
              <w:szCs w:val="10"/>
            </w:rPr>
            <w:t>15.04.2017 17:24</w:t>
          </w:r>
          <w:r>
            <w:rPr>
              <w:rFonts w:ascii="Arial" w:hAnsi="Arial" w:cs="Arial"/>
              <w:b/>
              <w:color w:val="666666"/>
              <w:sz w:val="12"/>
              <w:szCs w:val="10"/>
            </w:rPr>
            <w:fldChar w:fldCharType="end"/>
          </w:r>
        </w:p>
      </w:tc>
    </w:tr>
  </w:tbl>
  <w:p w14:paraId="2E991DE6" w14:textId="2578C249" w:rsidR="006939CA" w:rsidRDefault="002315EF" w:rsidP="00907B94">
    <w:pPr>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806720" behindDoc="0" locked="0" layoutInCell="1" allowOverlap="1" wp14:anchorId="2E991E20" wp14:editId="0D58DF3C">
              <wp:simplePos x="0" y="0"/>
              <wp:positionH relativeFrom="column">
                <wp:posOffset>5196205</wp:posOffset>
              </wp:positionH>
              <wp:positionV relativeFrom="paragraph">
                <wp:posOffset>81915</wp:posOffset>
              </wp:positionV>
              <wp:extent cx="1009650" cy="333375"/>
              <wp:effectExtent l="0" t="0" r="0" b="9525"/>
              <wp:wrapNone/>
              <wp:docPr id="4"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E991E23" w14:textId="77777777" w:rsidR="006939CA" w:rsidRPr="004511AD" w:rsidRDefault="006939CA" w:rsidP="00907B9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1503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3" o:spid="_x0000_s1026" type="#_x0000_t202" style="position:absolute;margin-left:409.15pt;margin-top:6.45pt;width:79.5pt;height:26.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" filled="f" stroked="f" strokeweight="1.3pt">
              <v:textbox>
                <w:txbxContent>
                  <w:p w14:paraId="2E991E23" w14:textId="77777777" w:rsidR="006939CA" w:rsidRPr="004511AD" w:rsidRDefault="006939CA" w:rsidP="00907B9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1503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6939CA" w:rsidRPr="00D70A7B" w14:paraId="2E991DEE" w14:textId="77777777" w:rsidTr="005A7A1A">
      <w:tc>
        <w:tcPr>
          <w:tcW w:w="5000" w:type="pct"/>
          <w:tcBorders>
            <w:top w:val="single" w:sz="12" w:space="0" w:color="FFD200"/>
          </w:tcBorders>
          <w:vAlign w:val="center"/>
        </w:tcPr>
        <w:p w14:paraId="2E991DEC" w14:textId="57F2C05E" w:rsidR="006939CA" w:rsidRPr="00FE5B9B" w:rsidRDefault="006939CA">
          <w:pPr>
            <w:spacing w:before="60"/>
            <w:rPr>
              <w:rFonts w:ascii="Arial" w:eastAsia="Times New Roman"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«По эксплуатации</w:t>
          </w:r>
          <w:proofErr w:type="gramStart"/>
          <w:r>
            <w:rPr>
              <w:rFonts w:ascii="Arial" w:hAnsi="Arial" w:cs="Arial"/>
              <w:b/>
              <w:caps/>
              <w:spacing w:val="-4"/>
              <w:sz w:val="10"/>
              <w:szCs w:val="10"/>
            </w:rPr>
            <w:t xml:space="preserve"> ,</w:t>
          </w:r>
          <w:proofErr w:type="gramEnd"/>
          <w:r>
            <w:rPr>
              <w:rFonts w:ascii="Arial" w:hAnsi="Arial" w:cs="Arial"/>
              <w:b/>
              <w:caps/>
              <w:spacing w:val="-4"/>
              <w:sz w:val="10"/>
              <w:szCs w:val="10"/>
            </w:rPr>
            <w:t xml:space="preserve"> техническому обслуживанию и планово предупредительному ремонту автоматических установок пожаротушения, пожарной сигнализации, систем оповещения и управления эвакуацией при пожаре»</w:t>
          </w:r>
          <w:r>
            <w:rPr>
              <w:rFonts w:ascii="Arial" w:hAnsi="Arial" w:cs="Arial"/>
              <w:b/>
              <w:sz w:val="10"/>
              <w:szCs w:val="10"/>
            </w:rPr>
            <w:t xml:space="preserve"> </w:t>
          </w:r>
        </w:p>
        <w:p w14:paraId="2E991DED" w14:textId="77777777" w:rsidR="006939CA" w:rsidRDefault="006939CA">
          <w:pPr>
            <w:rPr>
              <w:lang w:val="en-US"/>
            </w:rPr>
          </w:pPr>
          <w:r>
            <w:rPr>
              <w:rFonts w:ascii="Arial" w:hAnsi="Arial" w:cs="Arial"/>
              <w:b/>
              <w:sz w:val="10"/>
              <w:szCs w:val="10"/>
            </w:rPr>
            <w:t xml:space="preserve">№П3-05 И-79307 ЮЛ-107 </w:t>
          </w:r>
          <w:r w:rsidRPr="00AE065D">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1.00</w:t>
          </w:r>
        </w:p>
      </w:tc>
    </w:tr>
    <w:tr w:rsidR="006939CA" w:rsidRPr="00AA422C" w14:paraId="2E991DF0" w14:textId="77777777" w:rsidTr="00907B94">
      <w:tc>
        <w:tcPr>
          <w:tcW w:w="5000" w:type="pct"/>
          <w:vAlign w:val="center"/>
        </w:tcPr>
        <w:p w14:paraId="2E991DEF" w14:textId="788F116D" w:rsidR="006939CA" w:rsidRPr="00A43DAA" w:rsidRDefault="006939CA" w:rsidP="00A43DAA">
          <w:pPr>
            <w:pStyle w:val="a6"/>
            <w:rPr>
              <w:rFonts w:ascii="Arial" w:hAnsi="Arial" w:cs="Arial"/>
              <w:b/>
              <w:color w:val="666666"/>
              <w:sz w:val="12"/>
              <w:szCs w:val="10"/>
            </w:rPr>
          </w:pPr>
          <w:r w:rsidRPr="00A43DAA">
            <w:rPr>
              <w:rFonts w:ascii="Arial" w:hAnsi="Arial" w:cs="Arial"/>
              <w:b/>
              <w:color w:val="666666"/>
              <w:sz w:val="12"/>
              <w:szCs w:val="10"/>
            </w:rPr>
            <w:t>СПР</w:t>
          </w:r>
          <w:r w:rsidR="00314FBD">
            <w:rPr>
              <w:rFonts w:ascii="Arial" w:hAnsi="Arial" w:cs="Arial"/>
              <w:b/>
              <w:color w:val="666666"/>
              <w:sz w:val="12"/>
              <w:szCs w:val="10"/>
            </w:rPr>
            <w:t xml:space="preserve">АВОЧНО. ВЫГРУЖЕНО ИЗ ИСС "НОБ" </w:t>
          </w:r>
          <w:r w:rsidRPr="00A43DAA">
            <w:rPr>
              <w:rFonts w:ascii="Arial" w:hAnsi="Arial" w:cs="Arial"/>
              <w:b/>
              <w:color w:val="666666"/>
              <w:sz w:val="12"/>
              <w:szCs w:val="10"/>
            </w:rPr>
            <w:t xml:space="preserve">АО "ВОСТСИБНЕФТЕГАЗ":  </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B15038">
            <w:rPr>
              <w:rFonts w:ascii="Arial" w:hAnsi="Arial" w:cs="Arial"/>
              <w:b/>
              <w:noProof/>
              <w:color w:val="666666"/>
              <w:sz w:val="12"/>
              <w:szCs w:val="10"/>
            </w:rPr>
            <w:t>15.04.2017 17:24</w:t>
          </w:r>
          <w:r>
            <w:rPr>
              <w:rFonts w:ascii="Arial" w:hAnsi="Arial" w:cs="Arial"/>
              <w:b/>
              <w:color w:val="666666"/>
              <w:sz w:val="12"/>
              <w:szCs w:val="10"/>
            </w:rPr>
            <w:fldChar w:fldCharType="end"/>
          </w:r>
        </w:p>
      </w:tc>
    </w:tr>
  </w:tbl>
  <w:p w14:paraId="2E991DF1" w14:textId="05A16D5E" w:rsidR="006939CA" w:rsidRPr="00E62E82" w:rsidRDefault="002315EF">
    <w:pPr>
      <w:pStyle w:val="a6"/>
    </w:pPr>
    <w:r>
      <w:rPr>
        <w:noProof/>
        <w:lang w:eastAsia="ru-RU"/>
      </w:rPr>
      <mc:AlternateContent>
        <mc:Choice Requires="wps">
          <w:drawing>
            <wp:anchor distT="0" distB="0" distL="114300" distR="114300" simplePos="0" relativeHeight="251679744" behindDoc="0" locked="0" layoutInCell="1" allowOverlap="1" wp14:anchorId="2E991E21" wp14:editId="0038299F">
              <wp:simplePos x="0" y="0"/>
              <wp:positionH relativeFrom="column">
                <wp:posOffset>5043805</wp:posOffset>
              </wp:positionH>
              <wp:positionV relativeFrom="paragraph">
                <wp:posOffset>197485</wp:posOffset>
              </wp:positionV>
              <wp:extent cx="1009650" cy="333375"/>
              <wp:effectExtent l="0" t="0" r="4445" b="2540"/>
              <wp:wrapNone/>
              <wp:docPr id="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E991E24" w14:textId="77777777" w:rsidR="006939CA" w:rsidRPr="004511AD" w:rsidRDefault="006939CA" w:rsidP="0089218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7" o:spid="_x0000_s1027" type="#_x0000_t202" style="position:absolute;margin-left:397.15pt;margin-top:15.55pt;width:79.5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v27tgIAAMM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" filled="f" stroked="f" strokeweight="1.3pt">
              <v:textbox>
                <w:txbxContent>
                  <w:p w14:paraId="2E991E24" w14:textId="77777777" w:rsidR="006939CA" w:rsidRPr="004511AD" w:rsidRDefault="006939CA" w:rsidP="0089218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15038">
                      <w:rPr>
                        <w:rFonts w:ascii="Arial" w:hAnsi="Arial" w:cs="Arial"/>
                        <w:b/>
                        <w:noProof/>
                        <w:sz w:val="12"/>
                        <w:szCs w:val="12"/>
                      </w:rPr>
                      <w:t>34</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E4932" w14:textId="77777777" w:rsidR="00E734AF" w:rsidRDefault="00E734AF" w:rsidP="000D7C6A">
      <w:r>
        <w:separator/>
      </w:r>
    </w:p>
  </w:footnote>
  <w:footnote w:type="continuationSeparator" w:id="0">
    <w:p w14:paraId="3DCF9E60" w14:textId="77777777" w:rsidR="00E734AF" w:rsidRDefault="00E734AF" w:rsidP="000D7C6A">
      <w:r>
        <w:continuationSeparator/>
      </w:r>
    </w:p>
  </w:footnote>
  <w:footnote w:id="1">
    <w:p w14:paraId="2E991E22" w14:textId="77777777" w:rsidR="006939CA" w:rsidRDefault="006939CA" w:rsidP="006C6763">
      <w:pPr>
        <w:pStyle w:val="af1"/>
      </w:pPr>
      <w:r>
        <w:rPr>
          <w:rStyle w:val="af3"/>
        </w:rPr>
        <w:footnoteRef/>
      </w:r>
      <w:r>
        <w:t xml:space="preserve"> </w:t>
      </w:r>
      <w:r w:rsidRPr="00E658DA">
        <w:rPr>
          <w:rFonts w:ascii="Arial" w:hAnsi="Arial" w:cs="Arial"/>
          <w:sz w:val="16"/>
          <w:szCs w:val="16"/>
        </w:rPr>
        <w:t xml:space="preserve">при переводе установок АУП с автоматического режима работы на </w:t>
      </w:r>
      <w:proofErr w:type="gramStart"/>
      <w:r w:rsidRPr="00E658DA">
        <w:rPr>
          <w:rFonts w:ascii="Arial" w:hAnsi="Arial" w:cs="Arial"/>
          <w:sz w:val="16"/>
          <w:szCs w:val="16"/>
        </w:rPr>
        <w:t>дистанционный</w:t>
      </w:r>
      <w:proofErr w:type="gramEnd"/>
      <w:r w:rsidRPr="00E658DA">
        <w:rPr>
          <w:rFonts w:ascii="Arial" w:hAnsi="Arial" w:cs="Arial"/>
          <w:sz w:val="16"/>
          <w:szCs w:val="16"/>
        </w:rPr>
        <w:t xml:space="preserve"> руководство технологического цеха, эксплуатирующего установку пожарной автоматики, дополнительно принимает меры по усилению пожарной безопасности защищаемого объекта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DA" w14:textId="77777777" w:rsidR="006939CA" w:rsidRDefault="006939CA">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8" w14:textId="77777777" w:rsidR="006939CA" w:rsidRDefault="006939CA">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A" w14:textId="77777777" w:rsidTr="005A7A1A">
      <w:trPr>
        <w:trHeight w:val="253"/>
      </w:trPr>
      <w:tc>
        <w:tcPr>
          <w:tcW w:w="5000" w:type="pct"/>
          <w:tcBorders>
            <w:bottom w:val="single" w:sz="12" w:space="0" w:color="FFD200"/>
          </w:tcBorders>
          <w:vAlign w:val="center"/>
        </w:tcPr>
        <w:p w14:paraId="2E991DF9"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ОБОЗНАЧЕНИЯ И СОКРАЩЕНИЯ</w:t>
          </w:r>
        </w:p>
      </w:tc>
    </w:tr>
  </w:tbl>
  <w:p w14:paraId="2E991DFB" w14:textId="77777777" w:rsidR="006939CA" w:rsidRDefault="006939CA">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C" w14:textId="77777777" w:rsidR="006939CA" w:rsidRDefault="006939CA">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D" w14:textId="77777777" w:rsidR="006939CA" w:rsidRDefault="006939CA">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F" w14:textId="77777777" w:rsidTr="005A7A1A">
      <w:trPr>
        <w:trHeight w:val="253"/>
      </w:trPr>
      <w:tc>
        <w:tcPr>
          <w:tcW w:w="5000" w:type="pct"/>
          <w:tcBorders>
            <w:bottom w:val="single" w:sz="12" w:space="0" w:color="FFD200"/>
          </w:tcBorders>
          <w:vAlign w:val="center"/>
        </w:tcPr>
        <w:p w14:paraId="2E991DFE"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ОБЩИЕ ПОЛОЖЕНИЯ</w:t>
          </w:r>
        </w:p>
      </w:tc>
    </w:tr>
  </w:tbl>
  <w:p w14:paraId="2E991E00" w14:textId="77777777" w:rsidR="006939CA" w:rsidRDefault="006939CA" w:rsidP="001E2F00">
    <w:pPr>
      <w:pStyle w:val="a4"/>
      <w:tabs>
        <w:tab w:val="right" w:pos="9638"/>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1" w14:textId="77777777" w:rsidR="006939CA" w:rsidRDefault="006939CA">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2" w14:textId="77777777" w:rsidR="006939CA" w:rsidRDefault="006939CA">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4" w14:textId="77777777" w:rsidTr="005A7A1A">
      <w:trPr>
        <w:trHeight w:val="253"/>
      </w:trPr>
      <w:tc>
        <w:tcPr>
          <w:tcW w:w="5000" w:type="pct"/>
          <w:tcBorders>
            <w:bottom w:val="single" w:sz="12" w:space="0" w:color="FFD200"/>
          </w:tcBorders>
          <w:vAlign w:val="center"/>
        </w:tcPr>
        <w:p w14:paraId="2E991E03"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ОРГАНИЗАЦИЯ ЭКСПЛУАТАЦИИ И ПОРЯДОК ПРОВЕДЕНИЯ РАБОТ ПО ТО И ППР</w:t>
          </w:r>
        </w:p>
      </w:tc>
    </w:tr>
  </w:tbl>
  <w:p w14:paraId="2E991E05" w14:textId="77777777" w:rsidR="006939CA" w:rsidRDefault="006939CA" w:rsidP="001E2F00">
    <w:pPr>
      <w:pStyle w:val="a4"/>
      <w:tabs>
        <w:tab w:val="right" w:pos="9638"/>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6" w14:textId="77777777" w:rsidR="006939CA" w:rsidRDefault="006939CA">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7" w14:textId="77777777" w:rsidR="006939CA" w:rsidRDefault="006939C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DC" w14:textId="77777777" w:rsidTr="002038A1">
      <w:trPr>
        <w:trHeight w:val="253"/>
      </w:trPr>
      <w:tc>
        <w:tcPr>
          <w:tcW w:w="5000" w:type="pct"/>
          <w:tcBorders>
            <w:bottom w:val="single" w:sz="12" w:space="0" w:color="FFD200"/>
          </w:tcBorders>
          <w:vAlign w:val="center"/>
        </w:tcPr>
        <w:p w14:paraId="2E991DDB" w14:textId="77777777" w:rsidR="006939CA" w:rsidRPr="00AA422C" w:rsidRDefault="006939CA" w:rsidP="002038A1">
          <w:pPr>
            <w:pStyle w:val="a4"/>
            <w:jc w:val="right"/>
            <w:rPr>
              <w:rFonts w:ascii="Arial" w:hAnsi="Arial" w:cs="Arial"/>
              <w:b/>
              <w:sz w:val="10"/>
              <w:szCs w:val="10"/>
            </w:rPr>
          </w:pPr>
          <w:r>
            <w:rPr>
              <w:rFonts w:ascii="Arial" w:hAnsi="Arial" w:cs="Arial"/>
              <w:b/>
              <w:noProof/>
              <w:sz w:val="10"/>
              <w:szCs w:val="10"/>
            </w:rPr>
            <w:t>СОДЕРЖАНИЕ</w:t>
          </w:r>
        </w:p>
      </w:tc>
    </w:tr>
  </w:tbl>
  <w:p w14:paraId="2E991DDD" w14:textId="77777777" w:rsidR="006939CA" w:rsidRDefault="006939CA">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9" w14:textId="77777777" w:rsidTr="005A7A1A">
      <w:trPr>
        <w:trHeight w:val="253"/>
      </w:trPr>
      <w:tc>
        <w:tcPr>
          <w:tcW w:w="5000" w:type="pct"/>
          <w:tcBorders>
            <w:bottom w:val="single" w:sz="12" w:space="0" w:color="FFD200"/>
          </w:tcBorders>
          <w:vAlign w:val="center"/>
        </w:tcPr>
        <w:p w14:paraId="2E991E08" w14:textId="77777777" w:rsidR="006939CA" w:rsidRPr="00AA422C" w:rsidRDefault="006939CA" w:rsidP="00190BB7">
          <w:pPr>
            <w:pStyle w:val="a4"/>
            <w:jc w:val="right"/>
            <w:rPr>
              <w:rFonts w:ascii="Arial" w:hAnsi="Arial" w:cs="Arial"/>
              <w:b/>
              <w:sz w:val="10"/>
              <w:szCs w:val="10"/>
            </w:rPr>
          </w:pPr>
          <w:r>
            <w:rPr>
              <w:rFonts w:ascii="Arial" w:hAnsi="Arial" w:cs="Arial"/>
              <w:b/>
              <w:noProof/>
              <w:sz w:val="10"/>
              <w:szCs w:val="10"/>
            </w:rPr>
            <w:t>ОБЯЗАННОСТИ ОБСЛУЖИВАЮЩЕГО ПЕРСОНАЛА</w:t>
          </w:r>
        </w:p>
      </w:tc>
    </w:tr>
  </w:tbl>
  <w:p w14:paraId="2E991E0A" w14:textId="77777777" w:rsidR="006939CA" w:rsidRDefault="006939CA" w:rsidP="001E2F00">
    <w:pPr>
      <w:pStyle w:val="a4"/>
      <w:tabs>
        <w:tab w:val="right" w:pos="9638"/>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B" w14:textId="77777777" w:rsidR="006939CA" w:rsidRDefault="006939CA">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0C" w14:textId="77777777" w:rsidR="006939CA" w:rsidRDefault="006939CA">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0E" w14:textId="77777777" w:rsidTr="005A7A1A">
      <w:trPr>
        <w:trHeight w:val="253"/>
      </w:trPr>
      <w:tc>
        <w:tcPr>
          <w:tcW w:w="5000" w:type="pct"/>
          <w:tcBorders>
            <w:bottom w:val="single" w:sz="12" w:space="0" w:color="FFD200"/>
          </w:tcBorders>
          <w:vAlign w:val="center"/>
        </w:tcPr>
        <w:p w14:paraId="2E991E0D" w14:textId="77777777" w:rsidR="006939CA" w:rsidRPr="00AA422C" w:rsidRDefault="006939CA" w:rsidP="000C116F">
          <w:pPr>
            <w:pStyle w:val="a4"/>
            <w:jc w:val="right"/>
            <w:rPr>
              <w:rFonts w:ascii="Arial" w:hAnsi="Arial" w:cs="Arial"/>
              <w:b/>
              <w:sz w:val="10"/>
              <w:szCs w:val="10"/>
            </w:rPr>
          </w:pPr>
          <w:r>
            <w:rPr>
              <w:rFonts w:ascii="Arial" w:hAnsi="Arial" w:cs="Arial"/>
              <w:b/>
              <w:noProof/>
              <w:sz w:val="10"/>
              <w:szCs w:val="10"/>
            </w:rPr>
            <w:t>ОБЯЗАННОСТИ РАБОТНИКОВ СП</w:t>
          </w:r>
        </w:p>
      </w:tc>
    </w:tr>
  </w:tbl>
  <w:p w14:paraId="2E991E0F" w14:textId="77777777" w:rsidR="006939CA" w:rsidRDefault="006939CA" w:rsidP="001E2F00">
    <w:pPr>
      <w:pStyle w:val="a4"/>
      <w:tabs>
        <w:tab w:val="right" w:pos="9638"/>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0" w14:textId="77777777" w:rsidR="006939CA" w:rsidRDefault="006939CA">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1" w14:textId="77777777" w:rsidR="006939CA" w:rsidRDefault="006939CA">
    <w:pPr>
      <w:pStyle w:val="a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3" w14:textId="77777777" w:rsidTr="005A7A1A">
      <w:trPr>
        <w:trHeight w:val="253"/>
      </w:trPr>
      <w:tc>
        <w:tcPr>
          <w:tcW w:w="5000" w:type="pct"/>
          <w:tcBorders>
            <w:bottom w:val="single" w:sz="12" w:space="0" w:color="FFD200"/>
          </w:tcBorders>
          <w:vAlign w:val="center"/>
        </w:tcPr>
        <w:p w14:paraId="2E991E12" w14:textId="77777777" w:rsidR="006939CA" w:rsidRPr="00AA422C" w:rsidRDefault="006939CA" w:rsidP="005449E2">
          <w:pPr>
            <w:pStyle w:val="a4"/>
            <w:jc w:val="right"/>
            <w:rPr>
              <w:rFonts w:ascii="Arial" w:hAnsi="Arial" w:cs="Arial"/>
              <w:b/>
              <w:sz w:val="10"/>
              <w:szCs w:val="10"/>
            </w:rPr>
          </w:pPr>
          <w:r>
            <w:rPr>
              <w:rFonts w:ascii="Arial" w:hAnsi="Arial" w:cs="Arial"/>
              <w:b/>
              <w:noProof/>
              <w:sz w:val="10"/>
              <w:szCs w:val="10"/>
            </w:rPr>
            <w:t>ОБЯЗАННОСТИ ПРЕДСТАВИТЕЛЕЙ ОРГАНИЗАЦИИ, ОКАЗЫВАЮЩЕЙ УСЛУГИ ПО ПРЕДУПРЕЖДЕНИЮ И ТУШЕНИЮ ПОЖАРОВ</w:t>
          </w:r>
        </w:p>
      </w:tc>
    </w:tr>
  </w:tbl>
  <w:p w14:paraId="2E991E14" w14:textId="77777777" w:rsidR="006939CA" w:rsidRDefault="006939CA" w:rsidP="001E2F00">
    <w:pPr>
      <w:pStyle w:val="a4"/>
      <w:tabs>
        <w:tab w:val="right" w:pos="9638"/>
      </w:tabs>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5" w14:textId="77777777" w:rsidR="006939CA" w:rsidRDefault="006939CA">
    <w:pPr>
      <w:pStyle w:val="a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6" w14:textId="77777777" w:rsidR="006939CA" w:rsidRDefault="006939CA">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8" w14:textId="77777777" w:rsidTr="005A7A1A">
      <w:trPr>
        <w:trHeight w:val="253"/>
      </w:trPr>
      <w:tc>
        <w:tcPr>
          <w:tcW w:w="5000" w:type="pct"/>
          <w:tcBorders>
            <w:bottom w:val="single" w:sz="12" w:space="0" w:color="FFD200"/>
          </w:tcBorders>
          <w:vAlign w:val="center"/>
        </w:tcPr>
        <w:p w14:paraId="2E991E17"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ССЫЛКИ</w:t>
          </w:r>
        </w:p>
      </w:tc>
    </w:tr>
  </w:tbl>
  <w:p w14:paraId="2E991E19" w14:textId="77777777" w:rsidR="006939CA" w:rsidRDefault="006939CA" w:rsidP="001E2F00">
    <w:pPr>
      <w:pStyle w:val="a4"/>
      <w:tabs>
        <w:tab w:val="right" w:pos="963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E7" w14:textId="77777777" w:rsidR="006939CA" w:rsidRDefault="006939CA">
    <w:pPr>
      <w:pStyle w:val="a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A" w14:textId="77777777" w:rsidR="006939CA" w:rsidRDefault="006939CA">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B" w14:textId="77777777" w:rsidR="006939CA" w:rsidRDefault="006939CA">
    <w:pPr>
      <w:pStyle w:val="a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E1D" w14:textId="77777777" w:rsidTr="005A7A1A">
      <w:trPr>
        <w:trHeight w:val="253"/>
      </w:trPr>
      <w:tc>
        <w:tcPr>
          <w:tcW w:w="5000" w:type="pct"/>
          <w:tcBorders>
            <w:bottom w:val="single" w:sz="12" w:space="0" w:color="FFD200"/>
          </w:tcBorders>
          <w:vAlign w:val="center"/>
        </w:tcPr>
        <w:p w14:paraId="2E991E1C"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ПРИЛОЖЕНИЯ</w:t>
          </w:r>
        </w:p>
      </w:tc>
    </w:tr>
  </w:tbl>
  <w:p w14:paraId="2E991E1E" w14:textId="77777777" w:rsidR="006939CA" w:rsidRDefault="006939CA" w:rsidP="001E2F00">
    <w:pPr>
      <w:pStyle w:val="a4"/>
      <w:tabs>
        <w:tab w:val="right" w:pos="9638"/>
      </w:tabs>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E1F" w14:textId="77777777" w:rsidR="006939CA" w:rsidRDefault="006939C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E8" w14:textId="77777777" w:rsidR="006939CA" w:rsidRDefault="006939CA">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EA" w14:textId="77777777" w:rsidTr="005A7A1A">
      <w:trPr>
        <w:trHeight w:val="253"/>
      </w:trPr>
      <w:tc>
        <w:tcPr>
          <w:tcW w:w="5000" w:type="pct"/>
          <w:tcBorders>
            <w:bottom w:val="single" w:sz="12" w:space="0" w:color="FFD200"/>
          </w:tcBorders>
          <w:vAlign w:val="center"/>
        </w:tcPr>
        <w:p w14:paraId="2E991DE9"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ВВОДНЫЕ ПОЛОЖЕНИЯ</w:t>
          </w:r>
        </w:p>
      </w:tc>
    </w:tr>
  </w:tbl>
  <w:p w14:paraId="2E991DEB" w14:textId="77777777" w:rsidR="006939CA" w:rsidRDefault="006939CA" w:rsidP="00E62E82">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2" w14:textId="77777777" w:rsidR="006939CA" w:rsidRDefault="006939CA">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3" w14:textId="77777777" w:rsidR="006939CA" w:rsidRDefault="006939CA">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39CA" w14:paraId="2E991DF5" w14:textId="77777777" w:rsidTr="005A7A1A">
      <w:trPr>
        <w:trHeight w:val="253"/>
      </w:trPr>
      <w:tc>
        <w:tcPr>
          <w:tcW w:w="5000" w:type="pct"/>
          <w:tcBorders>
            <w:bottom w:val="single" w:sz="12" w:space="0" w:color="FFD200"/>
          </w:tcBorders>
          <w:vAlign w:val="center"/>
        </w:tcPr>
        <w:p w14:paraId="2E991DF4" w14:textId="77777777" w:rsidR="006939CA" w:rsidRPr="00AA422C" w:rsidRDefault="006939CA" w:rsidP="005A7A1A">
          <w:pPr>
            <w:pStyle w:val="a4"/>
            <w:jc w:val="right"/>
            <w:rPr>
              <w:rFonts w:ascii="Arial" w:hAnsi="Arial" w:cs="Arial"/>
              <w:b/>
              <w:sz w:val="10"/>
              <w:szCs w:val="10"/>
            </w:rPr>
          </w:pPr>
          <w:r>
            <w:rPr>
              <w:rFonts w:ascii="Arial" w:hAnsi="Arial" w:cs="Arial"/>
              <w:b/>
              <w:noProof/>
              <w:sz w:val="10"/>
              <w:szCs w:val="10"/>
            </w:rPr>
            <w:t>ТЕРМИНЫ И ОПРЕДИЛЕНИЯ</w:t>
          </w:r>
        </w:p>
      </w:tc>
    </w:tr>
  </w:tbl>
  <w:p w14:paraId="2E991DF6" w14:textId="77777777" w:rsidR="006939CA" w:rsidRDefault="006939CA" w:rsidP="00826EAD">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1DF7" w14:textId="77777777" w:rsidR="006939CA" w:rsidRDefault="006939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
    <w:nsid w:val="030870C3"/>
    <w:multiLevelType w:val="hybridMultilevel"/>
    <w:tmpl w:val="84FA1134"/>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8A67BD3"/>
    <w:multiLevelType w:val="multilevel"/>
    <w:tmpl w:val="4D38AB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34758"/>
    <w:multiLevelType w:val="hybridMultilevel"/>
    <w:tmpl w:val="F1CCADE2"/>
    <w:lvl w:ilvl="0" w:tplc="4938624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15273D4F"/>
    <w:multiLevelType w:val="multilevel"/>
    <w:tmpl w:val="199CF024"/>
    <w:numStyleLink w:val="3-411"/>
  </w:abstractNum>
  <w:abstractNum w:abstractNumId="11">
    <w:nsid w:val="1D8E7995"/>
    <w:multiLevelType w:val="multilevel"/>
    <w:tmpl w:val="1D24430C"/>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3">
    <w:nsid w:val="23FE03FC"/>
    <w:multiLevelType w:val="multilevel"/>
    <w:tmpl w:val="C6D8EE94"/>
    <w:numStyleLink w:val="3-6181"/>
  </w:abstractNum>
  <w:abstractNum w:abstractNumId="14">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243364C2"/>
    <w:multiLevelType w:val="multilevel"/>
    <w:tmpl w:val="801C3C90"/>
    <w:styleLink w:val="2-51"/>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7D43BF9"/>
    <w:multiLevelType w:val="multilevel"/>
    <w:tmpl w:val="4D38ABE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D82001F"/>
    <w:multiLevelType w:val="hybridMultilevel"/>
    <w:tmpl w:val="1178889C"/>
    <w:lvl w:ilvl="0" w:tplc="3B5A5E08">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A617E8"/>
    <w:multiLevelType w:val="hybridMultilevel"/>
    <w:tmpl w:val="A942C0BC"/>
    <w:lvl w:ilvl="0" w:tplc="EAAAF9AA">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0">
    <w:nsid w:val="38961E7A"/>
    <w:multiLevelType w:val="multilevel"/>
    <w:tmpl w:val="199CF024"/>
    <w:numStyleLink w:val="3-421"/>
  </w:abstractNum>
  <w:abstractNum w:abstractNumId="21">
    <w:nsid w:val="398B3D60"/>
    <w:multiLevelType w:val="hybridMultilevel"/>
    <w:tmpl w:val="7BE0E64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CED12F4"/>
    <w:multiLevelType w:val="multilevel"/>
    <w:tmpl w:val="9A0A1E5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4">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578138E"/>
    <w:multiLevelType w:val="multilevel"/>
    <w:tmpl w:val="66125B7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nsid w:val="5CCE0E8E"/>
    <w:multiLevelType w:val="hybridMultilevel"/>
    <w:tmpl w:val="4C18A0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1">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nsid w:val="626055F2"/>
    <w:multiLevelType w:val="multilevel"/>
    <w:tmpl w:val="8042CF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2A7661"/>
    <w:multiLevelType w:val="multilevel"/>
    <w:tmpl w:val="801C3C90"/>
    <w:numStyleLink w:val="2-51"/>
  </w:abstractNum>
  <w:abstractNum w:abstractNumId="35">
    <w:nsid w:val="7251522C"/>
    <w:multiLevelType w:val="hybridMultilevel"/>
    <w:tmpl w:val="6D8C2932"/>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B106DA"/>
    <w:multiLevelType w:val="multilevel"/>
    <w:tmpl w:val="4D38ABE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C692124"/>
    <w:multiLevelType w:val="hybridMultilevel"/>
    <w:tmpl w:val="014ACDA8"/>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8"/>
  </w:num>
  <w:num w:numId="3">
    <w:abstractNumId w:val="26"/>
  </w:num>
  <w:num w:numId="4">
    <w:abstractNumId w:val="3"/>
  </w:num>
  <w:num w:numId="5">
    <w:abstractNumId w:val="0"/>
  </w:num>
  <w:num w:numId="6">
    <w:abstractNumId w:val="35"/>
  </w:num>
  <w:num w:numId="7">
    <w:abstractNumId w:val="9"/>
  </w:num>
  <w:num w:numId="8">
    <w:abstractNumId w:val="6"/>
  </w:num>
  <w:num w:numId="9">
    <w:abstractNumId w:val="25"/>
  </w:num>
  <w:num w:numId="10">
    <w:abstractNumId w:val="24"/>
  </w:num>
  <w:num w:numId="11">
    <w:abstractNumId w:val="18"/>
  </w:num>
  <w:num w:numId="12">
    <w:abstractNumId w:val="37"/>
  </w:num>
  <w:num w:numId="13">
    <w:abstractNumId w:val="15"/>
  </w:num>
  <w:num w:numId="14">
    <w:abstractNumId w:val="23"/>
  </w:num>
  <w:num w:numId="15">
    <w:abstractNumId w:val="15"/>
  </w:num>
  <w:num w:numId="16">
    <w:abstractNumId w:val="2"/>
  </w:num>
  <w:num w:numId="17">
    <w:abstractNumId w:val="1"/>
  </w:num>
  <w:num w:numId="18">
    <w:abstractNumId w:val="4"/>
  </w:num>
  <w:num w:numId="19">
    <w:abstractNumId w:val="22"/>
  </w:num>
  <w:num w:numId="20">
    <w:abstractNumId w:val="27"/>
  </w:num>
  <w:num w:numId="21">
    <w:abstractNumId w:val="32"/>
  </w:num>
  <w:num w:numId="22">
    <w:abstractNumId w:val="29"/>
  </w:num>
  <w:num w:numId="23">
    <w:abstractNumId w:val="10"/>
  </w:num>
  <w:num w:numId="24">
    <w:abstractNumId w:val="20"/>
  </w:num>
  <w:num w:numId="25">
    <w:abstractNumId w:val="30"/>
  </w:num>
  <w:num w:numId="26">
    <w:abstractNumId w:val="12"/>
  </w:num>
  <w:num w:numId="27">
    <w:abstractNumId w:val="34"/>
  </w:num>
  <w:num w:numId="28">
    <w:abstractNumId w:val="14"/>
  </w:num>
  <w:num w:numId="29">
    <w:abstractNumId w:val="16"/>
  </w:num>
  <w:num w:numId="30">
    <w:abstractNumId w:val="21"/>
  </w:num>
  <w:num w:numId="31">
    <w:abstractNumId w:val="19"/>
  </w:num>
  <w:num w:numId="32">
    <w:abstractNumId w:val="13"/>
  </w:num>
  <w:num w:numId="33">
    <w:abstractNumId w:val="31"/>
  </w:num>
  <w:num w:numId="34">
    <w:abstractNumId w:val="36"/>
  </w:num>
  <w:num w:numId="35">
    <w:abstractNumId w:val="17"/>
  </w:num>
  <w:num w:numId="36">
    <w:abstractNumId w:val="28"/>
  </w:num>
  <w:num w:numId="37">
    <w:abstractNumId w:val="7"/>
  </w:num>
  <w:num w:numId="38">
    <w:abstractNumId w:val="11"/>
  </w:num>
  <w:num w:numId="39">
    <w:abstractNumId w:val="15"/>
  </w:num>
  <w:num w:numId="40">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724"/>
    <w:rsid w:val="00001520"/>
    <w:rsid w:val="000043F6"/>
    <w:rsid w:val="000105A8"/>
    <w:rsid w:val="0001347B"/>
    <w:rsid w:val="00014F98"/>
    <w:rsid w:val="00022FFD"/>
    <w:rsid w:val="0002606F"/>
    <w:rsid w:val="0002688E"/>
    <w:rsid w:val="00027F5D"/>
    <w:rsid w:val="0003019A"/>
    <w:rsid w:val="00032E8C"/>
    <w:rsid w:val="00033214"/>
    <w:rsid w:val="0003541F"/>
    <w:rsid w:val="00036E70"/>
    <w:rsid w:val="000378E5"/>
    <w:rsid w:val="000410EE"/>
    <w:rsid w:val="0004156F"/>
    <w:rsid w:val="00043A16"/>
    <w:rsid w:val="0004691D"/>
    <w:rsid w:val="000514D8"/>
    <w:rsid w:val="0005228A"/>
    <w:rsid w:val="00052879"/>
    <w:rsid w:val="00053E94"/>
    <w:rsid w:val="00060E78"/>
    <w:rsid w:val="00061C37"/>
    <w:rsid w:val="000644A5"/>
    <w:rsid w:val="000666D4"/>
    <w:rsid w:val="000669E4"/>
    <w:rsid w:val="0007068D"/>
    <w:rsid w:val="000712C6"/>
    <w:rsid w:val="000723B3"/>
    <w:rsid w:val="0008435F"/>
    <w:rsid w:val="00094F93"/>
    <w:rsid w:val="000965D1"/>
    <w:rsid w:val="000A1816"/>
    <w:rsid w:val="000A2316"/>
    <w:rsid w:val="000A2F68"/>
    <w:rsid w:val="000A37AA"/>
    <w:rsid w:val="000A43FB"/>
    <w:rsid w:val="000A4B1B"/>
    <w:rsid w:val="000A50CB"/>
    <w:rsid w:val="000A5573"/>
    <w:rsid w:val="000A79EC"/>
    <w:rsid w:val="000B08FB"/>
    <w:rsid w:val="000B0B0A"/>
    <w:rsid w:val="000B13E2"/>
    <w:rsid w:val="000B257E"/>
    <w:rsid w:val="000B41FA"/>
    <w:rsid w:val="000C116F"/>
    <w:rsid w:val="000C2926"/>
    <w:rsid w:val="000C2988"/>
    <w:rsid w:val="000C59F9"/>
    <w:rsid w:val="000C5DBC"/>
    <w:rsid w:val="000C6022"/>
    <w:rsid w:val="000D0914"/>
    <w:rsid w:val="000D76D3"/>
    <w:rsid w:val="000D7C6A"/>
    <w:rsid w:val="000E0A45"/>
    <w:rsid w:val="000E5354"/>
    <w:rsid w:val="000E571E"/>
    <w:rsid w:val="000E6E1E"/>
    <w:rsid w:val="001011FF"/>
    <w:rsid w:val="0010430B"/>
    <w:rsid w:val="001052A5"/>
    <w:rsid w:val="00106938"/>
    <w:rsid w:val="00110430"/>
    <w:rsid w:val="00110900"/>
    <w:rsid w:val="0011169F"/>
    <w:rsid w:val="00111CCC"/>
    <w:rsid w:val="0011368F"/>
    <w:rsid w:val="0011651C"/>
    <w:rsid w:val="00117343"/>
    <w:rsid w:val="00120B8C"/>
    <w:rsid w:val="00122305"/>
    <w:rsid w:val="001226FE"/>
    <w:rsid w:val="00123A4A"/>
    <w:rsid w:val="00123EC3"/>
    <w:rsid w:val="00124EA9"/>
    <w:rsid w:val="00125810"/>
    <w:rsid w:val="001316E7"/>
    <w:rsid w:val="001351BF"/>
    <w:rsid w:val="00136C7A"/>
    <w:rsid w:val="0014218B"/>
    <w:rsid w:val="00146764"/>
    <w:rsid w:val="001542C7"/>
    <w:rsid w:val="00155B81"/>
    <w:rsid w:val="001574D7"/>
    <w:rsid w:val="00161D10"/>
    <w:rsid w:val="00162823"/>
    <w:rsid w:val="00162BAB"/>
    <w:rsid w:val="0017517D"/>
    <w:rsid w:val="00180D51"/>
    <w:rsid w:val="0018115D"/>
    <w:rsid w:val="0018130D"/>
    <w:rsid w:val="00183DD7"/>
    <w:rsid w:val="00185530"/>
    <w:rsid w:val="00186F06"/>
    <w:rsid w:val="00190BB7"/>
    <w:rsid w:val="00191F4E"/>
    <w:rsid w:val="00193AF8"/>
    <w:rsid w:val="00195700"/>
    <w:rsid w:val="001A1AC8"/>
    <w:rsid w:val="001A202A"/>
    <w:rsid w:val="001A203B"/>
    <w:rsid w:val="001A3D4C"/>
    <w:rsid w:val="001A5818"/>
    <w:rsid w:val="001A634F"/>
    <w:rsid w:val="001B4395"/>
    <w:rsid w:val="001B441E"/>
    <w:rsid w:val="001B622A"/>
    <w:rsid w:val="001B6A51"/>
    <w:rsid w:val="001C0A8C"/>
    <w:rsid w:val="001C1A25"/>
    <w:rsid w:val="001C1A3C"/>
    <w:rsid w:val="001C2407"/>
    <w:rsid w:val="001C36E4"/>
    <w:rsid w:val="001C5891"/>
    <w:rsid w:val="001C5AF2"/>
    <w:rsid w:val="001D4D5C"/>
    <w:rsid w:val="001D572B"/>
    <w:rsid w:val="001D6E9C"/>
    <w:rsid w:val="001E23BA"/>
    <w:rsid w:val="001E2F00"/>
    <w:rsid w:val="001E3303"/>
    <w:rsid w:val="001F0181"/>
    <w:rsid w:val="001F6766"/>
    <w:rsid w:val="00201965"/>
    <w:rsid w:val="0020355A"/>
    <w:rsid w:val="002038A1"/>
    <w:rsid w:val="00203A76"/>
    <w:rsid w:val="00204332"/>
    <w:rsid w:val="0020743A"/>
    <w:rsid w:val="00215199"/>
    <w:rsid w:val="00220EDE"/>
    <w:rsid w:val="00225CBF"/>
    <w:rsid w:val="002315EF"/>
    <w:rsid w:val="00240613"/>
    <w:rsid w:val="00241B58"/>
    <w:rsid w:val="00253272"/>
    <w:rsid w:val="00260FD4"/>
    <w:rsid w:val="002627E8"/>
    <w:rsid w:val="00271114"/>
    <w:rsid w:val="002720FC"/>
    <w:rsid w:val="00273951"/>
    <w:rsid w:val="00275D4F"/>
    <w:rsid w:val="00290B81"/>
    <w:rsid w:val="0029255E"/>
    <w:rsid w:val="00293180"/>
    <w:rsid w:val="00296837"/>
    <w:rsid w:val="002B311A"/>
    <w:rsid w:val="002B33DE"/>
    <w:rsid w:val="002C209A"/>
    <w:rsid w:val="002C2B7D"/>
    <w:rsid w:val="002C2BB3"/>
    <w:rsid w:val="002C384A"/>
    <w:rsid w:val="002D0631"/>
    <w:rsid w:val="002D152C"/>
    <w:rsid w:val="002D214B"/>
    <w:rsid w:val="002D3A81"/>
    <w:rsid w:val="002E4E7F"/>
    <w:rsid w:val="002E6032"/>
    <w:rsid w:val="002E6FBF"/>
    <w:rsid w:val="002F209F"/>
    <w:rsid w:val="002F243A"/>
    <w:rsid w:val="003009A6"/>
    <w:rsid w:val="0030291D"/>
    <w:rsid w:val="003072D2"/>
    <w:rsid w:val="00307964"/>
    <w:rsid w:val="00314E8C"/>
    <w:rsid w:val="00314FBD"/>
    <w:rsid w:val="003151D7"/>
    <w:rsid w:val="00317CB2"/>
    <w:rsid w:val="003217B0"/>
    <w:rsid w:val="00325E35"/>
    <w:rsid w:val="00330A37"/>
    <w:rsid w:val="00341311"/>
    <w:rsid w:val="00341446"/>
    <w:rsid w:val="0034250D"/>
    <w:rsid w:val="00345920"/>
    <w:rsid w:val="003518A4"/>
    <w:rsid w:val="00362B0C"/>
    <w:rsid w:val="003649EC"/>
    <w:rsid w:val="0036704F"/>
    <w:rsid w:val="003672A2"/>
    <w:rsid w:val="00372081"/>
    <w:rsid w:val="00373E73"/>
    <w:rsid w:val="003804A7"/>
    <w:rsid w:val="00384150"/>
    <w:rsid w:val="00384590"/>
    <w:rsid w:val="0038582B"/>
    <w:rsid w:val="003865B8"/>
    <w:rsid w:val="00390036"/>
    <w:rsid w:val="00391755"/>
    <w:rsid w:val="0039274F"/>
    <w:rsid w:val="0039328C"/>
    <w:rsid w:val="003949FD"/>
    <w:rsid w:val="00395E00"/>
    <w:rsid w:val="00397603"/>
    <w:rsid w:val="00397633"/>
    <w:rsid w:val="003A0BB3"/>
    <w:rsid w:val="003B0DEE"/>
    <w:rsid w:val="003B0FBD"/>
    <w:rsid w:val="003B217C"/>
    <w:rsid w:val="003B3520"/>
    <w:rsid w:val="003B4ABC"/>
    <w:rsid w:val="003C1589"/>
    <w:rsid w:val="003C15A2"/>
    <w:rsid w:val="003D00EB"/>
    <w:rsid w:val="003D05BF"/>
    <w:rsid w:val="003E08FC"/>
    <w:rsid w:val="003E2422"/>
    <w:rsid w:val="003E3943"/>
    <w:rsid w:val="003F0D9D"/>
    <w:rsid w:val="003F13D2"/>
    <w:rsid w:val="003F1B20"/>
    <w:rsid w:val="003F715F"/>
    <w:rsid w:val="00401D66"/>
    <w:rsid w:val="004036E6"/>
    <w:rsid w:val="00406389"/>
    <w:rsid w:val="00406A48"/>
    <w:rsid w:val="004117C4"/>
    <w:rsid w:val="0041317C"/>
    <w:rsid w:val="0041356F"/>
    <w:rsid w:val="00413753"/>
    <w:rsid w:val="00415D75"/>
    <w:rsid w:val="004214F0"/>
    <w:rsid w:val="004256A3"/>
    <w:rsid w:val="0043015F"/>
    <w:rsid w:val="00431E1C"/>
    <w:rsid w:val="00434BA7"/>
    <w:rsid w:val="004411E3"/>
    <w:rsid w:val="004452A1"/>
    <w:rsid w:val="00447893"/>
    <w:rsid w:val="004511AD"/>
    <w:rsid w:val="00452DCB"/>
    <w:rsid w:val="00453C8B"/>
    <w:rsid w:val="00457CFD"/>
    <w:rsid w:val="00461538"/>
    <w:rsid w:val="004615E1"/>
    <w:rsid w:val="00463189"/>
    <w:rsid w:val="00463335"/>
    <w:rsid w:val="004640EF"/>
    <w:rsid w:val="00464D0A"/>
    <w:rsid w:val="00466BA8"/>
    <w:rsid w:val="00470094"/>
    <w:rsid w:val="00470728"/>
    <w:rsid w:val="00476123"/>
    <w:rsid w:val="0048428D"/>
    <w:rsid w:val="00486DAB"/>
    <w:rsid w:val="00491181"/>
    <w:rsid w:val="004913B5"/>
    <w:rsid w:val="004918B5"/>
    <w:rsid w:val="00494789"/>
    <w:rsid w:val="004A1182"/>
    <w:rsid w:val="004A3BA5"/>
    <w:rsid w:val="004A3EA5"/>
    <w:rsid w:val="004A4F07"/>
    <w:rsid w:val="004B233A"/>
    <w:rsid w:val="004B3685"/>
    <w:rsid w:val="004B3E97"/>
    <w:rsid w:val="004C3682"/>
    <w:rsid w:val="004D24DE"/>
    <w:rsid w:val="004D530F"/>
    <w:rsid w:val="004D5728"/>
    <w:rsid w:val="004D61CF"/>
    <w:rsid w:val="004E1713"/>
    <w:rsid w:val="004E5AF5"/>
    <w:rsid w:val="004F075C"/>
    <w:rsid w:val="004F173B"/>
    <w:rsid w:val="004F1840"/>
    <w:rsid w:val="004F66C7"/>
    <w:rsid w:val="004F767A"/>
    <w:rsid w:val="00503D7B"/>
    <w:rsid w:val="00505D35"/>
    <w:rsid w:val="005076FA"/>
    <w:rsid w:val="00510416"/>
    <w:rsid w:val="00513DE9"/>
    <w:rsid w:val="00523CAF"/>
    <w:rsid w:val="005247FC"/>
    <w:rsid w:val="00526958"/>
    <w:rsid w:val="00530204"/>
    <w:rsid w:val="00530CE5"/>
    <w:rsid w:val="0053283D"/>
    <w:rsid w:val="005333F6"/>
    <w:rsid w:val="00540007"/>
    <w:rsid w:val="0054331E"/>
    <w:rsid w:val="005449E2"/>
    <w:rsid w:val="00545B57"/>
    <w:rsid w:val="00554D3C"/>
    <w:rsid w:val="005558C9"/>
    <w:rsid w:val="00555C39"/>
    <w:rsid w:val="00556F1D"/>
    <w:rsid w:val="00562C76"/>
    <w:rsid w:val="005655DE"/>
    <w:rsid w:val="0057081E"/>
    <w:rsid w:val="00575422"/>
    <w:rsid w:val="00577F29"/>
    <w:rsid w:val="0058237C"/>
    <w:rsid w:val="00584004"/>
    <w:rsid w:val="0058611A"/>
    <w:rsid w:val="005910A0"/>
    <w:rsid w:val="0059215C"/>
    <w:rsid w:val="0059221D"/>
    <w:rsid w:val="005A3078"/>
    <w:rsid w:val="005A4F95"/>
    <w:rsid w:val="005A7A1A"/>
    <w:rsid w:val="005B2380"/>
    <w:rsid w:val="005B3A85"/>
    <w:rsid w:val="005B40DF"/>
    <w:rsid w:val="005B670D"/>
    <w:rsid w:val="005C1A76"/>
    <w:rsid w:val="005D196C"/>
    <w:rsid w:val="005D199E"/>
    <w:rsid w:val="005D759B"/>
    <w:rsid w:val="005E0061"/>
    <w:rsid w:val="005E5D80"/>
    <w:rsid w:val="005F055C"/>
    <w:rsid w:val="005F0987"/>
    <w:rsid w:val="005F0DDF"/>
    <w:rsid w:val="005F2DD8"/>
    <w:rsid w:val="00601764"/>
    <w:rsid w:val="006031B5"/>
    <w:rsid w:val="00612067"/>
    <w:rsid w:val="006142A8"/>
    <w:rsid w:val="00615880"/>
    <w:rsid w:val="00620FC9"/>
    <w:rsid w:val="00621465"/>
    <w:rsid w:val="00630B56"/>
    <w:rsid w:val="00635746"/>
    <w:rsid w:val="006403B6"/>
    <w:rsid w:val="0064104B"/>
    <w:rsid w:val="006420F6"/>
    <w:rsid w:val="00642745"/>
    <w:rsid w:val="00642C4B"/>
    <w:rsid w:val="00645BCB"/>
    <w:rsid w:val="00654840"/>
    <w:rsid w:val="00654D6D"/>
    <w:rsid w:val="00655E0D"/>
    <w:rsid w:val="00657119"/>
    <w:rsid w:val="00657C81"/>
    <w:rsid w:val="00660A27"/>
    <w:rsid w:val="006631E9"/>
    <w:rsid w:val="006658B3"/>
    <w:rsid w:val="00665AA0"/>
    <w:rsid w:val="00666051"/>
    <w:rsid w:val="00670BA8"/>
    <w:rsid w:val="00671020"/>
    <w:rsid w:val="0067231B"/>
    <w:rsid w:val="00672BC1"/>
    <w:rsid w:val="00680458"/>
    <w:rsid w:val="00690044"/>
    <w:rsid w:val="006919E2"/>
    <w:rsid w:val="006939CA"/>
    <w:rsid w:val="0069479A"/>
    <w:rsid w:val="006A5328"/>
    <w:rsid w:val="006B7338"/>
    <w:rsid w:val="006C0204"/>
    <w:rsid w:val="006C1BD0"/>
    <w:rsid w:val="006C6391"/>
    <w:rsid w:val="006C6763"/>
    <w:rsid w:val="006D05C8"/>
    <w:rsid w:val="006D13A0"/>
    <w:rsid w:val="006D140D"/>
    <w:rsid w:val="006D6D87"/>
    <w:rsid w:val="006E2C60"/>
    <w:rsid w:val="006E47A7"/>
    <w:rsid w:val="006E657C"/>
    <w:rsid w:val="006F24C4"/>
    <w:rsid w:val="006F4C9D"/>
    <w:rsid w:val="007028F9"/>
    <w:rsid w:val="00703FA9"/>
    <w:rsid w:val="0070464E"/>
    <w:rsid w:val="00712EBA"/>
    <w:rsid w:val="00712EC7"/>
    <w:rsid w:val="00717C96"/>
    <w:rsid w:val="0072374E"/>
    <w:rsid w:val="00723D50"/>
    <w:rsid w:val="00724158"/>
    <w:rsid w:val="00735107"/>
    <w:rsid w:val="00736256"/>
    <w:rsid w:val="007378A4"/>
    <w:rsid w:val="00740558"/>
    <w:rsid w:val="0074106C"/>
    <w:rsid w:val="00741F8B"/>
    <w:rsid w:val="0074436E"/>
    <w:rsid w:val="00747B5E"/>
    <w:rsid w:val="007538A3"/>
    <w:rsid w:val="00753C6F"/>
    <w:rsid w:val="00754152"/>
    <w:rsid w:val="00760F56"/>
    <w:rsid w:val="007613E9"/>
    <w:rsid w:val="00763AB4"/>
    <w:rsid w:val="0077234A"/>
    <w:rsid w:val="00774CF3"/>
    <w:rsid w:val="00774E44"/>
    <w:rsid w:val="007777FC"/>
    <w:rsid w:val="00783D40"/>
    <w:rsid w:val="007846E7"/>
    <w:rsid w:val="00784957"/>
    <w:rsid w:val="0079075B"/>
    <w:rsid w:val="00791555"/>
    <w:rsid w:val="00791611"/>
    <w:rsid w:val="00793014"/>
    <w:rsid w:val="00796FB9"/>
    <w:rsid w:val="007A439F"/>
    <w:rsid w:val="007A45FB"/>
    <w:rsid w:val="007B0C46"/>
    <w:rsid w:val="007B0C92"/>
    <w:rsid w:val="007B2A24"/>
    <w:rsid w:val="007B6D6D"/>
    <w:rsid w:val="007C0AEC"/>
    <w:rsid w:val="007C2199"/>
    <w:rsid w:val="007C7B19"/>
    <w:rsid w:val="007C7D39"/>
    <w:rsid w:val="007D08E9"/>
    <w:rsid w:val="007D11D0"/>
    <w:rsid w:val="007D2F7E"/>
    <w:rsid w:val="007D6D1F"/>
    <w:rsid w:val="007F43F5"/>
    <w:rsid w:val="007F5D9E"/>
    <w:rsid w:val="00800E93"/>
    <w:rsid w:val="008026BD"/>
    <w:rsid w:val="008056B2"/>
    <w:rsid w:val="00807FF0"/>
    <w:rsid w:val="00814D26"/>
    <w:rsid w:val="0081554B"/>
    <w:rsid w:val="00815F75"/>
    <w:rsid w:val="00825152"/>
    <w:rsid w:val="00825884"/>
    <w:rsid w:val="0082668A"/>
    <w:rsid w:val="00826856"/>
    <w:rsid w:val="00826EAD"/>
    <w:rsid w:val="00827C23"/>
    <w:rsid w:val="008302A4"/>
    <w:rsid w:val="00831453"/>
    <w:rsid w:val="00831725"/>
    <w:rsid w:val="00833B5F"/>
    <w:rsid w:val="008411A9"/>
    <w:rsid w:val="00843B3F"/>
    <w:rsid w:val="0084658B"/>
    <w:rsid w:val="00852917"/>
    <w:rsid w:val="00854AFD"/>
    <w:rsid w:val="00854DCF"/>
    <w:rsid w:val="00855D54"/>
    <w:rsid w:val="00855E9B"/>
    <w:rsid w:val="00861FD5"/>
    <w:rsid w:val="008676FD"/>
    <w:rsid w:val="00870DB6"/>
    <w:rsid w:val="008727E5"/>
    <w:rsid w:val="0087426B"/>
    <w:rsid w:val="0087460C"/>
    <w:rsid w:val="0087598B"/>
    <w:rsid w:val="00880869"/>
    <w:rsid w:val="0088354C"/>
    <w:rsid w:val="0088436C"/>
    <w:rsid w:val="00884774"/>
    <w:rsid w:val="00887BA9"/>
    <w:rsid w:val="00890D25"/>
    <w:rsid w:val="00892189"/>
    <w:rsid w:val="00893AC1"/>
    <w:rsid w:val="008961C2"/>
    <w:rsid w:val="008A0A48"/>
    <w:rsid w:val="008A228F"/>
    <w:rsid w:val="008A4BC9"/>
    <w:rsid w:val="008A4D9A"/>
    <w:rsid w:val="008A6FEF"/>
    <w:rsid w:val="008A763C"/>
    <w:rsid w:val="008B0B05"/>
    <w:rsid w:val="008B3228"/>
    <w:rsid w:val="008B3B41"/>
    <w:rsid w:val="008B4B51"/>
    <w:rsid w:val="008B4EAC"/>
    <w:rsid w:val="008C1CE0"/>
    <w:rsid w:val="008C1E76"/>
    <w:rsid w:val="008C3E26"/>
    <w:rsid w:val="008C4239"/>
    <w:rsid w:val="008C770A"/>
    <w:rsid w:val="008D0997"/>
    <w:rsid w:val="008D4AD1"/>
    <w:rsid w:val="008D5A27"/>
    <w:rsid w:val="008E26E0"/>
    <w:rsid w:val="008E4C78"/>
    <w:rsid w:val="008F0A73"/>
    <w:rsid w:val="008F0D93"/>
    <w:rsid w:val="008F752C"/>
    <w:rsid w:val="0090147B"/>
    <w:rsid w:val="009049D4"/>
    <w:rsid w:val="009071C9"/>
    <w:rsid w:val="00907B94"/>
    <w:rsid w:val="009104C3"/>
    <w:rsid w:val="00911015"/>
    <w:rsid w:val="0091575A"/>
    <w:rsid w:val="00921CA0"/>
    <w:rsid w:val="009265F2"/>
    <w:rsid w:val="00932676"/>
    <w:rsid w:val="00934651"/>
    <w:rsid w:val="009366CE"/>
    <w:rsid w:val="00936E80"/>
    <w:rsid w:val="00937D7A"/>
    <w:rsid w:val="00944CFC"/>
    <w:rsid w:val="009459EC"/>
    <w:rsid w:val="0094718B"/>
    <w:rsid w:val="009516D2"/>
    <w:rsid w:val="009528D4"/>
    <w:rsid w:val="00952C46"/>
    <w:rsid w:val="009563F7"/>
    <w:rsid w:val="0095749A"/>
    <w:rsid w:val="00960462"/>
    <w:rsid w:val="00963A33"/>
    <w:rsid w:val="009647D3"/>
    <w:rsid w:val="00967912"/>
    <w:rsid w:val="00967984"/>
    <w:rsid w:val="00967D95"/>
    <w:rsid w:val="00967E3B"/>
    <w:rsid w:val="00971554"/>
    <w:rsid w:val="0098342F"/>
    <w:rsid w:val="0098680F"/>
    <w:rsid w:val="00994E35"/>
    <w:rsid w:val="00995E2E"/>
    <w:rsid w:val="00996CAC"/>
    <w:rsid w:val="009A018A"/>
    <w:rsid w:val="009A2A14"/>
    <w:rsid w:val="009A3C0D"/>
    <w:rsid w:val="009A4036"/>
    <w:rsid w:val="009B15B5"/>
    <w:rsid w:val="009B77FF"/>
    <w:rsid w:val="009C1DB2"/>
    <w:rsid w:val="009C26BC"/>
    <w:rsid w:val="009C2EFC"/>
    <w:rsid w:val="009C6C3B"/>
    <w:rsid w:val="009D18F4"/>
    <w:rsid w:val="009D34E5"/>
    <w:rsid w:val="009D4209"/>
    <w:rsid w:val="009D5F12"/>
    <w:rsid w:val="009D6442"/>
    <w:rsid w:val="009E2B99"/>
    <w:rsid w:val="009E5FA7"/>
    <w:rsid w:val="009E7FEB"/>
    <w:rsid w:val="009F06C4"/>
    <w:rsid w:val="009F3996"/>
    <w:rsid w:val="009F4DD9"/>
    <w:rsid w:val="009F77FA"/>
    <w:rsid w:val="00A004B9"/>
    <w:rsid w:val="00A027C7"/>
    <w:rsid w:val="00A0531D"/>
    <w:rsid w:val="00A11FEB"/>
    <w:rsid w:val="00A124B9"/>
    <w:rsid w:val="00A12D5A"/>
    <w:rsid w:val="00A1569B"/>
    <w:rsid w:val="00A20E6A"/>
    <w:rsid w:val="00A24FB3"/>
    <w:rsid w:val="00A2586F"/>
    <w:rsid w:val="00A312AD"/>
    <w:rsid w:val="00A43DAA"/>
    <w:rsid w:val="00A46224"/>
    <w:rsid w:val="00A53B23"/>
    <w:rsid w:val="00A56782"/>
    <w:rsid w:val="00A56EC4"/>
    <w:rsid w:val="00A63EAD"/>
    <w:rsid w:val="00A63F88"/>
    <w:rsid w:val="00A643D5"/>
    <w:rsid w:val="00A66470"/>
    <w:rsid w:val="00A83854"/>
    <w:rsid w:val="00A8577A"/>
    <w:rsid w:val="00A9088D"/>
    <w:rsid w:val="00A92616"/>
    <w:rsid w:val="00A93033"/>
    <w:rsid w:val="00AA11B4"/>
    <w:rsid w:val="00AA4A36"/>
    <w:rsid w:val="00AA5575"/>
    <w:rsid w:val="00AA70B4"/>
    <w:rsid w:val="00AB3F9B"/>
    <w:rsid w:val="00AC03E0"/>
    <w:rsid w:val="00AC267C"/>
    <w:rsid w:val="00AC29E6"/>
    <w:rsid w:val="00AC519D"/>
    <w:rsid w:val="00AC7B2D"/>
    <w:rsid w:val="00AD0622"/>
    <w:rsid w:val="00AD0F47"/>
    <w:rsid w:val="00AD2A96"/>
    <w:rsid w:val="00AD43FF"/>
    <w:rsid w:val="00B02B44"/>
    <w:rsid w:val="00B03641"/>
    <w:rsid w:val="00B0398C"/>
    <w:rsid w:val="00B05EDC"/>
    <w:rsid w:val="00B1288E"/>
    <w:rsid w:val="00B12E20"/>
    <w:rsid w:val="00B15038"/>
    <w:rsid w:val="00B15D4A"/>
    <w:rsid w:val="00B17FE4"/>
    <w:rsid w:val="00B23C43"/>
    <w:rsid w:val="00B31CEA"/>
    <w:rsid w:val="00B322A3"/>
    <w:rsid w:val="00B331B3"/>
    <w:rsid w:val="00B346A6"/>
    <w:rsid w:val="00B365CA"/>
    <w:rsid w:val="00B37FFB"/>
    <w:rsid w:val="00B44270"/>
    <w:rsid w:val="00B44C05"/>
    <w:rsid w:val="00B469DB"/>
    <w:rsid w:val="00B50E0D"/>
    <w:rsid w:val="00B53948"/>
    <w:rsid w:val="00B54A45"/>
    <w:rsid w:val="00B54B22"/>
    <w:rsid w:val="00B54F8A"/>
    <w:rsid w:val="00B5545C"/>
    <w:rsid w:val="00B64816"/>
    <w:rsid w:val="00B70EF4"/>
    <w:rsid w:val="00B73036"/>
    <w:rsid w:val="00B761DC"/>
    <w:rsid w:val="00B803E5"/>
    <w:rsid w:val="00B822F1"/>
    <w:rsid w:val="00B87BCD"/>
    <w:rsid w:val="00B9057E"/>
    <w:rsid w:val="00B9385B"/>
    <w:rsid w:val="00B95308"/>
    <w:rsid w:val="00B95635"/>
    <w:rsid w:val="00B95748"/>
    <w:rsid w:val="00B96DBD"/>
    <w:rsid w:val="00BA0FCE"/>
    <w:rsid w:val="00BA1087"/>
    <w:rsid w:val="00BA26BA"/>
    <w:rsid w:val="00BA2F7A"/>
    <w:rsid w:val="00BB1FD8"/>
    <w:rsid w:val="00BB44D1"/>
    <w:rsid w:val="00BC3F93"/>
    <w:rsid w:val="00BC503F"/>
    <w:rsid w:val="00BC52BF"/>
    <w:rsid w:val="00BC7ED6"/>
    <w:rsid w:val="00BD0768"/>
    <w:rsid w:val="00BD4C54"/>
    <w:rsid w:val="00BE0B45"/>
    <w:rsid w:val="00BE1B7A"/>
    <w:rsid w:val="00BE5D77"/>
    <w:rsid w:val="00BE5FA6"/>
    <w:rsid w:val="00BF0DDE"/>
    <w:rsid w:val="00BF15E9"/>
    <w:rsid w:val="00BF2A74"/>
    <w:rsid w:val="00BF5B71"/>
    <w:rsid w:val="00BF64FB"/>
    <w:rsid w:val="00BF75B7"/>
    <w:rsid w:val="00C0082A"/>
    <w:rsid w:val="00C01931"/>
    <w:rsid w:val="00C01C9A"/>
    <w:rsid w:val="00C06001"/>
    <w:rsid w:val="00C11768"/>
    <w:rsid w:val="00C12C2C"/>
    <w:rsid w:val="00C145CC"/>
    <w:rsid w:val="00C202AB"/>
    <w:rsid w:val="00C20684"/>
    <w:rsid w:val="00C2317D"/>
    <w:rsid w:val="00C27111"/>
    <w:rsid w:val="00C30B86"/>
    <w:rsid w:val="00C32303"/>
    <w:rsid w:val="00C32D77"/>
    <w:rsid w:val="00C33ADD"/>
    <w:rsid w:val="00C4045A"/>
    <w:rsid w:val="00C507C2"/>
    <w:rsid w:val="00C53623"/>
    <w:rsid w:val="00C61307"/>
    <w:rsid w:val="00C71475"/>
    <w:rsid w:val="00C751DE"/>
    <w:rsid w:val="00C7720F"/>
    <w:rsid w:val="00C80B5C"/>
    <w:rsid w:val="00C816D4"/>
    <w:rsid w:val="00C829D4"/>
    <w:rsid w:val="00C845A5"/>
    <w:rsid w:val="00C851FA"/>
    <w:rsid w:val="00C85932"/>
    <w:rsid w:val="00CA3B4B"/>
    <w:rsid w:val="00CC0B59"/>
    <w:rsid w:val="00CC2F33"/>
    <w:rsid w:val="00CC621B"/>
    <w:rsid w:val="00CC6B9E"/>
    <w:rsid w:val="00CD4789"/>
    <w:rsid w:val="00CD4EE5"/>
    <w:rsid w:val="00CD7A0B"/>
    <w:rsid w:val="00CF32EE"/>
    <w:rsid w:val="00CF4507"/>
    <w:rsid w:val="00CF5417"/>
    <w:rsid w:val="00D0480C"/>
    <w:rsid w:val="00D05F7A"/>
    <w:rsid w:val="00D117B9"/>
    <w:rsid w:val="00D120B0"/>
    <w:rsid w:val="00D135E3"/>
    <w:rsid w:val="00D20BD8"/>
    <w:rsid w:val="00D240D7"/>
    <w:rsid w:val="00D2647F"/>
    <w:rsid w:val="00D27D30"/>
    <w:rsid w:val="00D32080"/>
    <w:rsid w:val="00D32622"/>
    <w:rsid w:val="00D32CCE"/>
    <w:rsid w:val="00D34F3E"/>
    <w:rsid w:val="00D3504E"/>
    <w:rsid w:val="00D431B8"/>
    <w:rsid w:val="00D43F44"/>
    <w:rsid w:val="00D5055B"/>
    <w:rsid w:val="00D54488"/>
    <w:rsid w:val="00D702E4"/>
    <w:rsid w:val="00D71D4B"/>
    <w:rsid w:val="00D7440C"/>
    <w:rsid w:val="00D755F4"/>
    <w:rsid w:val="00D76309"/>
    <w:rsid w:val="00D81FFD"/>
    <w:rsid w:val="00D875D4"/>
    <w:rsid w:val="00DA3D76"/>
    <w:rsid w:val="00DA6DBF"/>
    <w:rsid w:val="00DA7511"/>
    <w:rsid w:val="00DC3A4A"/>
    <w:rsid w:val="00DC4097"/>
    <w:rsid w:val="00DC5155"/>
    <w:rsid w:val="00DC5F3B"/>
    <w:rsid w:val="00DD452B"/>
    <w:rsid w:val="00DD47DB"/>
    <w:rsid w:val="00DD5EAC"/>
    <w:rsid w:val="00DE0171"/>
    <w:rsid w:val="00DE05AC"/>
    <w:rsid w:val="00DE1894"/>
    <w:rsid w:val="00DE2F3A"/>
    <w:rsid w:val="00DE6A14"/>
    <w:rsid w:val="00E00103"/>
    <w:rsid w:val="00E00620"/>
    <w:rsid w:val="00E0122E"/>
    <w:rsid w:val="00E03BD5"/>
    <w:rsid w:val="00E11B14"/>
    <w:rsid w:val="00E11C6C"/>
    <w:rsid w:val="00E12F30"/>
    <w:rsid w:val="00E20EC9"/>
    <w:rsid w:val="00E248B2"/>
    <w:rsid w:val="00E259E5"/>
    <w:rsid w:val="00E26D0C"/>
    <w:rsid w:val="00E273AE"/>
    <w:rsid w:val="00E310E6"/>
    <w:rsid w:val="00E31A2E"/>
    <w:rsid w:val="00E32144"/>
    <w:rsid w:val="00E334F9"/>
    <w:rsid w:val="00E34811"/>
    <w:rsid w:val="00E36BAE"/>
    <w:rsid w:val="00E378FD"/>
    <w:rsid w:val="00E40B12"/>
    <w:rsid w:val="00E42811"/>
    <w:rsid w:val="00E47730"/>
    <w:rsid w:val="00E47B60"/>
    <w:rsid w:val="00E51489"/>
    <w:rsid w:val="00E52CBC"/>
    <w:rsid w:val="00E5377F"/>
    <w:rsid w:val="00E57AD8"/>
    <w:rsid w:val="00E62E82"/>
    <w:rsid w:val="00E63029"/>
    <w:rsid w:val="00E63D4E"/>
    <w:rsid w:val="00E65227"/>
    <w:rsid w:val="00E65A05"/>
    <w:rsid w:val="00E71AF3"/>
    <w:rsid w:val="00E734AF"/>
    <w:rsid w:val="00E73EC1"/>
    <w:rsid w:val="00E75C04"/>
    <w:rsid w:val="00E83FEB"/>
    <w:rsid w:val="00E8686F"/>
    <w:rsid w:val="00E90F97"/>
    <w:rsid w:val="00E926A1"/>
    <w:rsid w:val="00EA2F5A"/>
    <w:rsid w:val="00EA431F"/>
    <w:rsid w:val="00EA5923"/>
    <w:rsid w:val="00EB521E"/>
    <w:rsid w:val="00EC241D"/>
    <w:rsid w:val="00ED2985"/>
    <w:rsid w:val="00ED3209"/>
    <w:rsid w:val="00ED7824"/>
    <w:rsid w:val="00EE661B"/>
    <w:rsid w:val="00EF09A1"/>
    <w:rsid w:val="00EF1979"/>
    <w:rsid w:val="00EF1D45"/>
    <w:rsid w:val="00EF3478"/>
    <w:rsid w:val="00EF348A"/>
    <w:rsid w:val="00F00B25"/>
    <w:rsid w:val="00F026A6"/>
    <w:rsid w:val="00F05218"/>
    <w:rsid w:val="00F11CF0"/>
    <w:rsid w:val="00F11E43"/>
    <w:rsid w:val="00F14577"/>
    <w:rsid w:val="00F158F2"/>
    <w:rsid w:val="00F20C50"/>
    <w:rsid w:val="00F23A60"/>
    <w:rsid w:val="00F25803"/>
    <w:rsid w:val="00F27750"/>
    <w:rsid w:val="00F3079E"/>
    <w:rsid w:val="00F31969"/>
    <w:rsid w:val="00F33E4E"/>
    <w:rsid w:val="00F3492E"/>
    <w:rsid w:val="00F3526E"/>
    <w:rsid w:val="00F41C2C"/>
    <w:rsid w:val="00F42D7B"/>
    <w:rsid w:val="00F43358"/>
    <w:rsid w:val="00F43EE8"/>
    <w:rsid w:val="00F443D4"/>
    <w:rsid w:val="00F4536A"/>
    <w:rsid w:val="00F5176D"/>
    <w:rsid w:val="00F55353"/>
    <w:rsid w:val="00F57276"/>
    <w:rsid w:val="00F577BB"/>
    <w:rsid w:val="00F61439"/>
    <w:rsid w:val="00F61753"/>
    <w:rsid w:val="00F623B3"/>
    <w:rsid w:val="00F72160"/>
    <w:rsid w:val="00F73FC4"/>
    <w:rsid w:val="00F80305"/>
    <w:rsid w:val="00F80666"/>
    <w:rsid w:val="00F80EAF"/>
    <w:rsid w:val="00F81A52"/>
    <w:rsid w:val="00F82864"/>
    <w:rsid w:val="00F8473A"/>
    <w:rsid w:val="00F85993"/>
    <w:rsid w:val="00F90E26"/>
    <w:rsid w:val="00F910EC"/>
    <w:rsid w:val="00F926E1"/>
    <w:rsid w:val="00F93993"/>
    <w:rsid w:val="00F96E03"/>
    <w:rsid w:val="00F96FA2"/>
    <w:rsid w:val="00FA0853"/>
    <w:rsid w:val="00FA545C"/>
    <w:rsid w:val="00FA5FE4"/>
    <w:rsid w:val="00FA6799"/>
    <w:rsid w:val="00FA7BEB"/>
    <w:rsid w:val="00FB0561"/>
    <w:rsid w:val="00FB49C1"/>
    <w:rsid w:val="00FB4E08"/>
    <w:rsid w:val="00FB6DBF"/>
    <w:rsid w:val="00FC20E5"/>
    <w:rsid w:val="00FC3E11"/>
    <w:rsid w:val="00FC513D"/>
    <w:rsid w:val="00FC52A4"/>
    <w:rsid w:val="00FC584A"/>
    <w:rsid w:val="00FC59A3"/>
    <w:rsid w:val="00FC78BA"/>
    <w:rsid w:val="00FD3968"/>
    <w:rsid w:val="00FD4AEF"/>
    <w:rsid w:val="00FD61C7"/>
    <w:rsid w:val="00FE0999"/>
    <w:rsid w:val="00FE1E4D"/>
    <w:rsid w:val="00FE5B9B"/>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dd208"/>
    </o:shapedefaults>
    <o:shapelayout v:ext="edit">
      <o:idmap v:ext="edit" data="1"/>
    </o:shapelayout>
  </w:shapeDefaults>
  <w:decimalSymbol w:val=","/>
  <w:listSeparator w:val=";"/>
  <w14:docId w14:val="2E99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7">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8">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6A3"/>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1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nhideWhenUsed/>
    <w:rsid w:val="000D7C6A"/>
    <w:pPr>
      <w:tabs>
        <w:tab w:val="center" w:pos="4677"/>
        <w:tab w:val="right" w:pos="9355"/>
      </w:tabs>
    </w:pPr>
  </w:style>
  <w:style w:type="character" w:customStyle="1" w:styleId="a5">
    <w:name w:val="Верхний колонтитул Знак"/>
    <w:aliases w:val="Even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8B3B41"/>
    <w:pPr>
      <w:tabs>
        <w:tab w:val="right" w:leader="dot" w:pos="9628"/>
      </w:tabs>
      <w:spacing w:before="360"/>
      <w:ind w:left="180" w:hanging="180"/>
    </w:pPr>
    <w:rPr>
      <w:rFonts w:ascii="Arial" w:hAnsi="Arial" w:cs="Arial"/>
      <w:b/>
      <w:bCs/>
      <w:caps/>
      <w:noProof/>
      <w:sz w:val="20"/>
      <w:szCs w:val="20"/>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7"/>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8"/>
      </w:numPr>
    </w:pPr>
  </w:style>
  <w:style w:type="numbering" w:customStyle="1" w:styleId="3-651">
    <w:name w:val="Список_3-уровня_6.5.1"/>
    <w:basedOn w:val="a3"/>
    <w:rsid w:val="00B365CA"/>
    <w:pPr>
      <w:numPr>
        <w:numId w:val="9"/>
      </w:numPr>
    </w:pPr>
  </w:style>
  <w:style w:type="numbering" w:customStyle="1" w:styleId="3-661">
    <w:name w:val="Список_3-уровня_6.6.1"/>
    <w:basedOn w:val="a3"/>
    <w:rsid w:val="00B365CA"/>
    <w:pPr>
      <w:numPr>
        <w:numId w:val="10"/>
      </w:numPr>
    </w:pPr>
  </w:style>
  <w:style w:type="paragraph" w:styleId="aff7">
    <w:name w:val="Revision"/>
    <w:hidden/>
    <w:uiPriority w:val="99"/>
    <w:semiHidden/>
    <w:rsid w:val="00461538"/>
    <w:rPr>
      <w:rFonts w:ascii="Times New Roman" w:hAnsi="Times New Roman"/>
      <w:sz w:val="24"/>
      <w:szCs w:val="22"/>
      <w:lang w:eastAsia="en-US"/>
    </w:rPr>
  </w:style>
  <w:style w:type="paragraph" w:customStyle="1" w:styleId="15">
    <w:name w:val="Заг_1_б№"/>
    <w:basedOn w:val="1"/>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25"/>
      </w:numPr>
    </w:pPr>
  </w:style>
  <w:style w:type="numbering" w:customStyle="1" w:styleId="3-421">
    <w:name w:val="Список_3-уровня_4.2.1"/>
    <w:basedOn w:val="a3"/>
    <w:rsid w:val="00654840"/>
    <w:pPr>
      <w:numPr>
        <w:numId w:val="26"/>
      </w:numPr>
    </w:pPr>
  </w:style>
  <w:style w:type="numbering" w:customStyle="1" w:styleId="2-51">
    <w:name w:val="Список_2-уровня_5.1"/>
    <w:basedOn w:val="a3"/>
    <w:rsid w:val="00753C6F"/>
    <w:pPr>
      <w:numPr>
        <w:numId w:val="13"/>
      </w:numPr>
    </w:pPr>
  </w:style>
  <w:style w:type="numbering" w:customStyle="1" w:styleId="51">
    <w:name w:val="5.1"/>
    <w:basedOn w:val="a3"/>
    <w:rsid w:val="00753C6F"/>
    <w:pPr>
      <w:numPr>
        <w:numId w:val="28"/>
      </w:numPr>
    </w:pPr>
  </w:style>
  <w:style w:type="numbering" w:customStyle="1" w:styleId="3-6181">
    <w:name w:val="Список_3-уровня_6.18.1"/>
    <w:rsid w:val="006C6763"/>
    <w:pPr>
      <w:numPr>
        <w:numId w:val="33"/>
      </w:numPr>
    </w:pPr>
  </w:style>
  <w:style w:type="numbering" w:customStyle="1" w:styleId="2-21">
    <w:name w:val="Список_2-уровня_2.1"/>
    <w:basedOn w:val="a3"/>
    <w:rsid w:val="0087426B"/>
    <w:pPr>
      <w:numPr>
        <w:numId w:val="36"/>
      </w:numPr>
    </w:pPr>
  </w:style>
  <w:style w:type="numbering" w:customStyle="1" w:styleId="2-161">
    <w:name w:val="Список_2-уровня_16.1"/>
    <w:basedOn w:val="a3"/>
    <w:rsid w:val="00884774"/>
    <w:pPr>
      <w:numPr>
        <w:numId w:val="37"/>
      </w:numPr>
    </w:pPr>
  </w:style>
  <w:style w:type="paragraph" w:styleId="aff8">
    <w:name w:val="TOC Heading"/>
    <w:basedOn w:val="1"/>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yperlink" Target="consultantplus://offline/ref=B337D91D892FB71FA49AB8287DE97BC6D7129328A325191B00CF3272F1CE7FD249CDE7651A434018E9p5E" TargetMode="External"/><Relationship Id="rId39" Type="http://schemas.openxmlformats.org/officeDocument/2006/relationships/header" Target="header13.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7.xml"/><Relationship Id="rId63" Type="http://schemas.openxmlformats.org/officeDocument/2006/relationships/header" Target="header30.xm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8F2376CF365AA3C77D579260378681B4D44AA8A149105A62AF8E8AF4FE728E89670A61EC0F8CCA9931s1E" TargetMode="External"/><Relationship Id="rId32" Type="http://schemas.openxmlformats.org/officeDocument/2006/relationships/header" Target="header10.xml"/><Relationship Id="rId37" Type="http://schemas.openxmlformats.org/officeDocument/2006/relationships/hyperlink" Target="consultantplus://offline/ref=19E861DB7C1704412ECB7069A54BF09C08D2FD54BB9C3513D225E25F2A146A7891ADE1E5316B7F87b2F6N" TargetMode="External"/><Relationship Id="rId40" Type="http://schemas.openxmlformats.org/officeDocument/2006/relationships/header" Target="header14.xml"/><Relationship Id="rId45" Type="http://schemas.openxmlformats.org/officeDocument/2006/relationships/header" Target="header19.xml"/><Relationship Id="rId53" Type="http://schemas.openxmlformats.org/officeDocument/2006/relationships/header" Target="header25.xml"/><Relationship Id="rId58" Type="http://schemas.openxmlformats.org/officeDocument/2006/relationships/hyperlink" Target="consultantplus://offline/ref=BF6312C416F52A0AC3E6B8496EF0A0695EF3F920A246E8491A7BDA4362D5F65FEA82D462BC74E035oDH1N" TargetMode="External"/><Relationship Id="rId66" Type="http://schemas.openxmlformats.org/officeDocument/2006/relationships/header" Target="header3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consultantplus://offline/ref=8F2376CF365AA3C77D579260378681B4D44AA8A149105A62AF8E8AF4FE728E89670A61EC0F8CCA9931s1E" TargetMode="External"/><Relationship Id="rId28" Type="http://schemas.openxmlformats.org/officeDocument/2006/relationships/hyperlink" Target="consultantplus://offline/ref=EFC4EEE28C7DC2C083E0ADA821543A981D49FF73228F475D2DD66776F38C08F74402811E7DE8D0N9GEF" TargetMode="External"/><Relationship Id="rId36" Type="http://schemas.openxmlformats.org/officeDocument/2006/relationships/hyperlink" Target="consultantplus://offline/ref=BF6312C416F52A0AC3E6B8496EF0A0695EF3F920A246E8491A7BDA4362D5F65FEA82D462BC74E035oDH1N" TargetMode="External"/><Relationship Id="rId49" Type="http://schemas.openxmlformats.org/officeDocument/2006/relationships/hyperlink" Target="consultantplus://offline/ref=19E861DB7C1704412ECB7069A54BF09C08D2FD54BB9C3513D225E25F2A146A7891ADE1E5316B7F87b2F6N" TargetMode="External"/><Relationship Id="rId57" Type="http://schemas.openxmlformats.org/officeDocument/2006/relationships/hyperlink" Target="consultantplus://offline/ref=19E861DB7C1704412ECB7069A54BF09C08D2FD54BB9C3513D225E25F2A146A7891ADE1E5316B7F87b2F6N" TargetMode="External"/><Relationship Id="rId61" Type="http://schemas.openxmlformats.org/officeDocument/2006/relationships/header" Target="header28.xml"/><Relationship Id="rId10" Type="http://schemas.openxmlformats.org/officeDocument/2006/relationships/webSettings" Target="webSettings.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header" Target="header24.xml"/><Relationship Id="rId60" Type="http://schemas.openxmlformats.org/officeDocument/2006/relationships/hyperlink" Target="consultantplus://offline/ref=1F1826308BAD84D48F212540AB0C939CEBA1974F05EE28F2595223B36D00A6439C28A4DFA2F193A65B8A31iCk6F" TargetMode="Externa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consultantplus://offline/ref=4F3AB76DC68F1E5F15070DFEA3DEDD126D529A7D95744307C6D9CBA6D03A65387E6A9C11510BA495h0nAE" TargetMode="External"/><Relationship Id="rId27" Type="http://schemas.openxmlformats.org/officeDocument/2006/relationships/hyperlink" Target="consultantplus://offline/ref=EB9D41B2120ED734AAC318EACA6CD8A066A1F4269278330BE47AF0D703A6A0350C711873E0E70F3767E" TargetMode="External"/><Relationship Id="rId30" Type="http://schemas.openxmlformats.org/officeDocument/2006/relationships/header" Target="header8.xml"/><Relationship Id="rId35" Type="http://schemas.openxmlformats.org/officeDocument/2006/relationships/hyperlink" Target="consultantplus://offline/ref=BF6312C416F52A0AC3E6B8496EF0A0695EF3F920A246E8491A7BDA4362D5F65FEA82D462BC74E035oDH1N" TargetMode="External"/><Relationship Id="rId43" Type="http://schemas.openxmlformats.org/officeDocument/2006/relationships/header" Target="header17.xml"/><Relationship Id="rId48" Type="http://schemas.openxmlformats.org/officeDocument/2006/relationships/hyperlink" Target="consultantplus://offline/ref=19E861DB7C1704412ECB7069A54BF09C08D2FD54BB9C3513D225E25F2A146A7891ADE1E5316B7F87b2F6N" TargetMode="External"/><Relationship Id="rId56" Type="http://schemas.openxmlformats.org/officeDocument/2006/relationships/hyperlink" Target="consultantplus://offline/ref=19E861DB7C1704412ECB7069A54BF09C08D2FD54BB9C3513D225E25F2A146A7891ADE1E5316B7F87b2F6N" TargetMode="External"/><Relationship Id="rId64" Type="http://schemas.openxmlformats.org/officeDocument/2006/relationships/header" Target="header31.xml"/><Relationship Id="rId8" Type="http://schemas.microsoft.com/office/2007/relationships/stylesWithEffects" Target="stylesWithEffect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consultantplus://offline/ref=B337D91D892FB71FA49AB8287DE97BC6D7129328A325191B00CF3272F1CE7FD249CDE7651A434018E9p5E" TargetMode="External"/><Relationship Id="rId33" Type="http://schemas.openxmlformats.org/officeDocument/2006/relationships/header" Target="header11.xml"/><Relationship Id="rId38" Type="http://schemas.openxmlformats.org/officeDocument/2006/relationships/hyperlink" Target="consultantplus://offline/ref=19E861DB7C1704412ECB7069A54BF09C08D2FD54BB9C3513D225E25F2A146A7891ADE1E5316B7F87b2F6N" TargetMode="External"/><Relationship Id="rId46" Type="http://schemas.openxmlformats.org/officeDocument/2006/relationships/header" Target="header20.xml"/><Relationship Id="rId59" Type="http://schemas.openxmlformats.org/officeDocument/2006/relationships/hyperlink" Target="consultantplus://offline/ref=BF6312C416F52A0AC3E6B8496EF0A0695EF3F920A246E8491A7BDA4362D5F65FEA82D462BC74E035oDH1N" TargetMode="External"/><Relationship Id="rId67"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header" Target="header15.xml"/><Relationship Id="rId54" Type="http://schemas.openxmlformats.org/officeDocument/2006/relationships/header" Target="header26.xml"/><Relationship Id="rId62" Type="http://schemas.openxmlformats.org/officeDocument/2006/relationships/header" Target="header2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2015-02-23T16:00:00+00:00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И-79307 ЮЛ-107      </_x0420__x0435__x0433__x0438__x0441__x0442__x0440__x0430__x0446__x0438__x043e__x043d__x043d__x044b__x0439__x0020__x043d__x043e__x043c__x0435__x0440__x0020__x0421__x041d__x041e_>
    <_x041d__x043e__x043c__x0435__x0440_ xmlns="41d44dbc-5e82-4214-9476-bd2e99d0338d">П3-05 И-79307 ЮЛ-107      </_x041d__x043e__x043c__x0435__x0440_>
    <_x0424__x043e__x0440__x043c__x0430__x0020__x043f__x0440__x043e__x0441__x043c__x043e__x0442__x0440__x0430_ xmlns="861f2f07-b9b1-469b-9461-1e8194653dbf">
      <Url xmlns="861f2f07-b9b1-469b-9461-1e8194653dbf">http://app461510/DocLib4/Forms/DispForm.aspx?ID=4940</Url>
      <Description xmlns="861f2f07-b9b1-469b-9461-1e8194653dbf">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1862</Value>
      <Value>1905</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1673</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Подрядчиками и Арендаторами, выполняющими работы (оказывающими услуги) на объектах ПАО «Востсибнефтегаз» и арендующих имущество ПАО «Востсибнефтегаз» обязаны включать в условия договора пункт о неукоснительном выполнении требований настоящей Инструкции подрядными организациями.</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AF69D-D075-433E-9A16-4B0E47F30BAF}">
  <ds:schemaRefs>
    <ds:schemaRef ds:uri="http://www.w3.org/XML/1998/namespace"/>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purl.org/dc/terms/"/>
    <ds:schemaRef ds:uri="861f2f07-b9b1-469b-9461-1e8194653dbf"/>
    <ds:schemaRef ds:uri="41d44dbc-5e82-4214-9476-bd2e99d0338d"/>
  </ds:schemaRefs>
</ds:datastoreItem>
</file>

<file path=customXml/itemProps2.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3.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4.xml><?xml version="1.0" encoding="utf-8"?>
<ds:datastoreItem xmlns:ds="http://schemas.openxmlformats.org/officeDocument/2006/customXml" ds:itemID="{6989A149-4706-4FD1-B332-F49FD720F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09BBF6C-ABC5-4DED-A6F8-EE209B619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9058</Words>
  <Characters>51632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vt:lpstr>
    </vt:vector>
  </TitlesOfParts>
  <Company>Delovoy Express</Company>
  <LinksUpToDate>false</LinksUpToDate>
  <CharactersWithSpaces>60569</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dc:title>
  <dc:creator>ПАО "Востсибнефтегаз"</dc:creator>
  <cp:lastModifiedBy>Горбачева Анна Игоревна</cp:lastModifiedBy>
  <cp:revision>4</cp:revision>
  <cp:lastPrinted>2015-03-16T02:20:00Z</cp:lastPrinted>
  <dcterms:created xsi:type="dcterms:W3CDTF">2017-02-01T11:19:00Z</dcterms:created>
  <dcterms:modified xsi:type="dcterms:W3CDTF">2017-04-15T10:24:00Z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