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24485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24485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4485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244854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244854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24485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244854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40132" w:rsidRPr="00244854">
        <w:rPr>
          <w:rFonts w:ascii="Times New Roman" w:hAnsi="Times New Roman" w:cs="Times New Roman"/>
          <w:sz w:val="24"/>
          <w:szCs w:val="24"/>
        </w:rPr>
        <w:t>технологической оснастки</w:t>
      </w:r>
      <w:r w:rsidR="00850483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 w:rsidRPr="00244854">
        <w:rPr>
          <w:rFonts w:ascii="Times New Roman" w:hAnsi="Times New Roman" w:cs="Times New Roman"/>
          <w:sz w:val="24"/>
          <w:szCs w:val="24"/>
        </w:rPr>
        <w:t>.</w:t>
      </w:r>
      <w:r w:rsidR="00FE765F" w:rsidRPr="00244854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24485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4485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24485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24485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244854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1</w:t>
      </w:r>
      <w:r w:rsidR="000D5024" w:rsidRPr="00244854">
        <w:rPr>
          <w:rFonts w:ascii="Times New Roman" w:hAnsi="Times New Roman"/>
          <w:sz w:val="24"/>
          <w:szCs w:val="24"/>
        </w:rPr>
        <w:t xml:space="preserve"> –</w:t>
      </w:r>
      <w:r w:rsidR="003F54E9" w:rsidRPr="002448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F5AC6">
        <w:rPr>
          <w:rFonts w:ascii="Times New Roman" w:hAnsi="Times New Roman"/>
          <w:sz w:val="24"/>
          <w:szCs w:val="24"/>
        </w:rPr>
        <w:t>Ф</w:t>
      </w:r>
      <w:r w:rsidR="003F54E9" w:rsidRPr="00244854">
        <w:rPr>
          <w:rFonts w:ascii="Times New Roman" w:hAnsi="Times New Roman"/>
          <w:sz w:val="24"/>
          <w:szCs w:val="24"/>
        </w:rPr>
        <w:t>евраль</w:t>
      </w:r>
      <w:r w:rsidR="00FE765F" w:rsidRPr="00244854">
        <w:rPr>
          <w:rFonts w:ascii="Times New Roman" w:hAnsi="Times New Roman"/>
          <w:sz w:val="24"/>
          <w:szCs w:val="24"/>
        </w:rPr>
        <w:t xml:space="preserve"> </w:t>
      </w:r>
      <w:r w:rsidR="00E63294" w:rsidRPr="00244854">
        <w:rPr>
          <w:rFonts w:ascii="Times New Roman" w:hAnsi="Times New Roman"/>
          <w:sz w:val="24"/>
          <w:szCs w:val="24"/>
        </w:rPr>
        <w:t>202</w:t>
      </w:r>
      <w:r w:rsidR="00B36D35">
        <w:rPr>
          <w:rFonts w:ascii="Times New Roman" w:hAnsi="Times New Roman"/>
          <w:sz w:val="24"/>
          <w:szCs w:val="24"/>
        </w:rPr>
        <w:t>3</w:t>
      </w:r>
      <w:r w:rsidR="007B19B3"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6603AB" w:rsidRPr="00244854" w:rsidRDefault="00027BFD" w:rsidP="00027BFD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2</w:t>
      </w:r>
      <w:r w:rsidR="006603AB" w:rsidRPr="00244854">
        <w:rPr>
          <w:rFonts w:ascii="Times New Roman" w:hAnsi="Times New Roman"/>
          <w:sz w:val="24"/>
          <w:szCs w:val="24"/>
        </w:rPr>
        <w:t xml:space="preserve"> – </w:t>
      </w:r>
      <w:r w:rsidR="006F5AC6">
        <w:rPr>
          <w:rFonts w:ascii="Times New Roman" w:hAnsi="Times New Roman"/>
          <w:sz w:val="24"/>
          <w:szCs w:val="24"/>
        </w:rPr>
        <w:t>Ф</w:t>
      </w:r>
      <w:r w:rsidR="003F54E9" w:rsidRPr="00244854">
        <w:rPr>
          <w:rFonts w:ascii="Times New Roman" w:hAnsi="Times New Roman"/>
          <w:sz w:val="24"/>
          <w:szCs w:val="24"/>
        </w:rPr>
        <w:t>евраль</w:t>
      </w:r>
      <w:r w:rsidR="00E63294" w:rsidRPr="00244854">
        <w:rPr>
          <w:rFonts w:ascii="Times New Roman" w:hAnsi="Times New Roman"/>
          <w:sz w:val="24"/>
          <w:szCs w:val="24"/>
        </w:rPr>
        <w:t xml:space="preserve"> 202</w:t>
      </w:r>
      <w:r w:rsidR="00B36D35">
        <w:rPr>
          <w:rFonts w:ascii="Times New Roman" w:hAnsi="Times New Roman"/>
          <w:sz w:val="24"/>
          <w:szCs w:val="24"/>
        </w:rPr>
        <w:t>3</w:t>
      </w:r>
      <w:r w:rsidR="00FE765F"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244854" w:rsidRDefault="000B7A50" w:rsidP="00B82328">
      <w:pPr>
        <w:pStyle w:val="a3"/>
        <w:autoSpaceDE w:val="0"/>
        <w:autoSpaceDN w:val="0"/>
        <w:adjustRightInd w:val="0"/>
        <w:jc w:val="both"/>
      </w:pPr>
      <w:r w:rsidRPr="00244854">
        <w:rPr>
          <w:u w:val="single"/>
        </w:rPr>
        <w:t>Базис  поставки</w:t>
      </w:r>
      <w:r w:rsidRPr="00244854">
        <w:t xml:space="preserve">: </w:t>
      </w:r>
    </w:p>
    <w:p w:rsidR="000B7A50" w:rsidRPr="00244854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1 -</w:t>
      </w:r>
      <w:r w:rsidR="000B7A50" w:rsidRPr="00244854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244854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244854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244854">
        <w:rPr>
          <w:rFonts w:ascii="Times New Roman" w:hAnsi="Times New Roman"/>
          <w:sz w:val="24"/>
          <w:szCs w:val="24"/>
        </w:rPr>
        <w:t xml:space="preserve"> р-н, пос. Таежный</w:t>
      </w:r>
      <w:r w:rsidRPr="00244854">
        <w:rPr>
          <w:rFonts w:ascii="Times New Roman" w:hAnsi="Times New Roman"/>
          <w:sz w:val="24"/>
          <w:szCs w:val="24"/>
        </w:rPr>
        <w:t>;</w:t>
      </w:r>
    </w:p>
    <w:p w:rsidR="00913AA6" w:rsidRPr="00244854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2</w:t>
      </w:r>
      <w:r w:rsidR="00913AA6" w:rsidRPr="00244854">
        <w:rPr>
          <w:rFonts w:ascii="Times New Roman" w:hAnsi="Times New Roman"/>
          <w:sz w:val="24"/>
          <w:szCs w:val="24"/>
        </w:rPr>
        <w:t xml:space="preserve"> - </w:t>
      </w:r>
      <w:r w:rsidR="00E54316" w:rsidRPr="00244854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="00E54316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="00E54316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CE2ED4" w:rsidRPr="0024485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11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"/>
        <w:gridCol w:w="7267"/>
        <w:gridCol w:w="1131"/>
        <w:gridCol w:w="1187"/>
        <w:gridCol w:w="12"/>
      </w:tblGrid>
      <w:tr w:rsidR="002E599C" w:rsidRPr="00244854" w:rsidTr="00130A7D">
        <w:trPr>
          <w:trHeight w:val="420"/>
          <w:tblHeader/>
          <w:jc w:val="center"/>
        </w:trPr>
        <w:tc>
          <w:tcPr>
            <w:tcW w:w="231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11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2" w:type="pct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96" w:type="pct"/>
            <w:gridSpan w:val="2"/>
            <w:shd w:val="clear" w:color="auto" w:fill="BFBFBF" w:themeFill="background1" w:themeFillShade="BF"/>
            <w:vAlign w:val="center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2E599C" w:rsidRPr="00244854" w:rsidTr="002E599C">
        <w:trPr>
          <w:gridAfter w:val="1"/>
          <w:wAfter w:w="6" w:type="pct"/>
          <w:trHeight w:val="112"/>
          <w:jc w:val="center"/>
        </w:trPr>
        <w:tc>
          <w:tcPr>
            <w:tcW w:w="231" w:type="pct"/>
          </w:tcPr>
          <w:p w:rsidR="002E599C" w:rsidRPr="00244854" w:rsidRDefault="002E599C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3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E599C" w:rsidRPr="00244854" w:rsidRDefault="002E599C" w:rsidP="002E59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БКМ-324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БКМ-426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ЦКОД-324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ЦКОД-426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Пробка разделительная продавочная цементировочная ПРП-Ц-426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Пробка разделительная продавочная цементировочная ПРП-Ц-324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ПЦ-2-168/216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ПЦ-2-245/295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ПЦ-2-324/394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91C51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ПЦ-426/490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0B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E599C" w:rsidRPr="00244854" w:rsidTr="002E599C">
        <w:trPr>
          <w:gridAfter w:val="1"/>
          <w:wAfter w:w="6" w:type="pct"/>
          <w:trHeight w:val="60"/>
          <w:jc w:val="center"/>
        </w:trPr>
        <w:tc>
          <w:tcPr>
            <w:tcW w:w="231" w:type="pct"/>
            <w:shd w:val="clear" w:color="FFFFFF" w:fill="auto"/>
          </w:tcPr>
          <w:p w:rsidR="002E599C" w:rsidRPr="00244854" w:rsidRDefault="002E599C" w:rsidP="00F105A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3" w:type="pct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2E599C" w:rsidRPr="00244854" w:rsidRDefault="002E599C" w:rsidP="002E59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БКМ-178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3103" w:rsidRPr="00244854" w:rsidTr="00F11B7F">
        <w:trPr>
          <w:trHeight w:val="253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61582C">
            <w:pPr>
              <w:pStyle w:val="a5"/>
              <w:numPr>
                <w:ilvl w:val="0"/>
                <w:numId w:val="30"/>
              </w:numPr>
              <w:ind w:left="233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БКМ-245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Башмак колонный типа БКМ-324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ЦКОДМ-178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ЦКОДМ-245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F3103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1F3103" w:rsidRPr="00244854" w:rsidRDefault="001F3103" w:rsidP="00F105A6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1F3103" w:rsidRPr="001F3103" w:rsidRDefault="001F3103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Клапан обратный цементировочный дроссельный типа ЦКОДМ-324</w:t>
            </w:r>
          </w:p>
        </w:tc>
        <w:tc>
          <w:tcPr>
            <w:tcW w:w="562" w:type="pct"/>
            <w:vAlign w:val="center"/>
          </w:tcPr>
          <w:p w:rsidR="001F3103" w:rsidRPr="00244854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1F3103" w:rsidRPr="001F3103" w:rsidRDefault="001F3103" w:rsidP="001F31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85107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785107" w:rsidRPr="00244854" w:rsidRDefault="00785107" w:rsidP="00785107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785107" w:rsidRPr="001F3103" w:rsidRDefault="00785107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85107">
              <w:rPr>
                <w:rFonts w:ascii="Times New Roman" w:hAnsi="Times New Roman" w:cs="Times New Roman"/>
                <w:sz w:val="20"/>
                <w:szCs w:val="20"/>
              </w:rPr>
              <w:t>Пробка разделительная продавочная цементировочная ПРП-Ц-245</w:t>
            </w:r>
          </w:p>
        </w:tc>
        <w:tc>
          <w:tcPr>
            <w:tcW w:w="562" w:type="pct"/>
            <w:vAlign w:val="center"/>
          </w:tcPr>
          <w:p w:rsidR="00785107" w:rsidRPr="00244854" w:rsidRDefault="00785107" w:rsidP="0078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785107" w:rsidRPr="001F3103" w:rsidRDefault="00785107" w:rsidP="0078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85107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785107" w:rsidRPr="00244854" w:rsidRDefault="00785107" w:rsidP="00785107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785107" w:rsidRPr="001F3103" w:rsidRDefault="00785107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785107">
              <w:rPr>
                <w:rFonts w:ascii="Times New Roman" w:hAnsi="Times New Roman" w:cs="Times New Roman"/>
                <w:sz w:val="20"/>
                <w:szCs w:val="20"/>
              </w:rPr>
              <w:t>Пробка разделительная продавочная цементировочная ПРП-Ц-324</w:t>
            </w:r>
          </w:p>
        </w:tc>
        <w:tc>
          <w:tcPr>
            <w:tcW w:w="562" w:type="pct"/>
            <w:vAlign w:val="center"/>
          </w:tcPr>
          <w:p w:rsidR="00785107" w:rsidRPr="00244854" w:rsidRDefault="00785107" w:rsidP="0078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785107" w:rsidRPr="001F3103" w:rsidRDefault="00785107" w:rsidP="007851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E74F8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2E74F8" w:rsidRPr="00244854" w:rsidRDefault="002E74F8" w:rsidP="002E74F8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2E74F8" w:rsidRPr="001F3103" w:rsidRDefault="002E74F8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ПЦ-2-178/216</w:t>
            </w:r>
          </w:p>
        </w:tc>
        <w:tc>
          <w:tcPr>
            <w:tcW w:w="562" w:type="pct"/>
            <w:vAlign w:val="center"/>
          </w:tcPr>
          <w:p w:rsidR="002E74F8" w:rsidRPr="00244854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2E74F8" w:rsidRPr="001F3103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2E74F8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2E74F8" w:rsidRPr="00244854" w:rsidRDefault="002E74F8" w:rsidP="002E74F8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2E74F8" w:rsidRPr="001F3103" w:rsidRDefault="002E74F8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ПЦ-2-245/295</w:t>
            </w:r>
          </w:p>
        </w:tc>
        <w:tc>
          <w:tcPr>
            <w:tcW w:w="562" w:type="pct"/>
            <w:vAlign w:val="center"/>
          </w:tcPr>
          <w:p w:rsidR="002E74F8" w:rsidRPr="00244854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2E74F8" w:rsidRPr="001F3103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  <w:tr w:rsidR="002E74F8" w:rsidRPr="00244854" w:rsidTr="00130A7D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2E74F8" w:rsidRPr="00244854" w:rsidRDefault="002E74F8" w:rsidP="002E74F8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2E74F8" w:rsidRPr="001F3103" w:rsidRDefault="002E74F8" w:rsidP="006C038A">
            <w:pPr>
              <w:ind w:left="49" w:righ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Центратор ПЦ-2-324/394</w:t>
            </w:r>
          </w:p>
        </w:tc>
        <w:tc>
          <w:tcPr>
            <w:tcW w:w="562" w:type="pct"/>
            <w:vAlign w:val="center"/>
          </w:tcPr>
          <w:p w:rsidR="002E74F8" w:rsidRPr="00244854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gridSpan w:val="2"/>
            <w:vAlign w:val="center"/>
          </w:tcPr>
          <w:p w:rsidR="002E74F8" w:rsidRPr="001F3103" w:rsidRDefault="002E74F8" w:rsidP="002E74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10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:rsidR="000B7A50" w:rsidRPr="0024485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244854">
        <w:rPr>
          <w:u w:val="single"/>
        </w:rPr>
        <w:t>Заявленная стоимость по лотам №1-</w:t>
      </w:r>
      <w:r w:rsidR="00D92759" w:rsidRPr="00244854">
        <w:rPr>
          <w:u w:val="single"/>
        </w:rPr>
        <w:t>2</w:t>
      </w:r>
      <w:r w:rsidR="007B19B3" w:rsidRPr="00F11B7F">
        <w:t xml:space="preserve"> </w:t>
      </w:r>
      <w:r w:rsidRPr="00244854">
        <w:t>должна включать расходы п</w:t>
      </w:r>
      <w:r w:rsidR="00FE765F" w:rsidRPr="00244854">
        <w:t>оставщика</w:t>
      </w:r>
      <w:r w:rsidRPr="00244854">
        <w:t xml:space="preserve"> в соответствии с базисными условиями поставки </w:t>
      </w:r>
      <w:r w:rsidRPr="00244854">
        <w:rPr>
          <w:lang w:val="en-US"/>
        </w:rPr>
        <w:t>DAP</w:t>
      </w:r>
      <w:r w:rsidRPr="00244854">
        <w:t xml:space="preserve"> (ИНКОТЕРМС 2010).</w:t>
      </w:r>
    </w:p>
    <w:p w:rsidR="00E60027" w:rsidRPr="00244854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8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130A7D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130A7D" w:rsidRPr="0024485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44854" w:rsidRDefault="000B7A50" w:rsidP="0061582C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4854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244854">
        <w:rPr>
          <w:rFonts w:ascii="Times New Roman" w:hAnsi="Times New Roman"/>
          <w:sz w:val="24"/>
          <w:szCs w:val="24"/>
        </w:rPr>
        <w:t xml:space="preserve"> ±</w:t>
      </w:r>
      <w:r w:rsidR="002525E2" w:rsidRPr="00244854">
        <w:rPr>
          <w:rFonts w:ascii="Times New Roman" w:hAnsi="Times New Roman"/>
          <w:sz w:val="24"/>
          <w:szCs w:val="24"/>
        </w:rPr>
        <w:t>10</w:t>
      </w:r>
      <w:r w:rsidR="004B5790" w:rsidRPr="00244854">
        <w:rPr>
          <w:rFonts w:ascii="Times New Roman" w:hAnsi="Times New Roman"/>
          <w:sz w:val="24"/>
          <w:szCs w:val="24"/>
        </w:rPr>
        <w:t>0</w:t>
      </w:r>
      <w:r w:rsidR="003A180E" w:rsidRPr="00244854">
        <w:rPr>
          <w:rFonts w:ascii="Times New Roman" w:hAnsi="Times New Roman"/>
          <w:sz w:val="24"/>
          <w:szCs w:val="24"/>
        </w:rPr>
        <w:t>%</w:t>
      </w:r>
      <w:r w:rsidRPr="00244854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6C038A" w:rsidRPr="00244854" w:rsidRDefault="000B7A50" w:rsidP="006C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44854">
        <w:rPr>
          <w:rFonts w:ascii="Times New Roman" w:hAnsi="Times New Roman" w:cs="Times New Roman"/>
          <w:sz w:val="24"/>
          <w:szCs w:val="24"/>
        </w:rPr>
        <w:t>.</w:t>
      </w:r>
    </w:p>
    <w:p w:rsidR="008D3A7A" w:rsidRPr="00244854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24485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24485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448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lastRenderedPageBreak/>
        <w:t xml:space="preserve">ОГРН 103 880 000 3990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24485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44854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244854" w:rsidRDefault="008D3A7A" w:rsidP="00F216E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244854" w:rsidRDefault="00CF3077" w:rsidP="00CF30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244854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3703"/>
        <w:gridCol w:w="3469"/>
        <w:gridCol w:w="1111"/>
        <w:gridCol w:w="1230"/>
      </w:tblGrid>
      <w:tr w:rsidR="0097302B" w:rsidRPr="006A4860" w:rsidTr="006F5AC6">
        <w:trPr>
          <w:tblHeader/>
        </w:trPr>
        <w:tc>
          <w:tcPr>
            <w:tcW w:w="360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06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69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6A4860" w:rsidTr="006F5AC6">
        <w:trPr>
          <w:tblHeader/>
        </w:trPr>
        <w:tc>
          <w:tcPr>
            <w:tcW w:w="360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806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69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1806" w:type="pct"/>
            <w:vAlign w:val="center"/>
          </w:tcPr>
          <w:p w:rsidR="00CC52C6" w:rsidRPr="006A4860" w:rsidRDefault="00CC52C6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БКМ-324</w:t>
            </w:r>
          </w:p>
          <w:p w:rsidR="00446DCB" w:rsidRPr="006A4860" w:rsidRDefault="008254C4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324 мм</w:t>
            </w:r>
            <w:r w:rsidR="005108E7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40632" w:rsidRPr="006A4860" w:rsidRDefault="005108E7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сжатие, не менее – 41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108E7" w:rsidRPr="006A4860" w:rsidRDefault="00FB3159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F60D5F" w:rsidRPr="006A4860" w:rsidRDefault="00F60D5F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60D5F" w:rsidRPr="006A4860" w:rsidRDefault="00FB3159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96655" w:rsidRPr="006A4860" w:rsidRDefault="00896655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CC52C6" w:rsidRPr="006A4860" w:rsidRDefault="00CC52C6" w:rsidP="00520A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CC52C6" w:rsidP="000F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C5FF8" w:rsidRPr="006A4860" w:rsidTr="006F5AC6">
        <w:tc>
          <w:tcPr>
            <w:tcW w:w="360" w:type="pct"/>
            <w:vAlign w:val="center"/>
          </w:tcPr>
          <w:p w:rsidR="00FC5FF8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1806" w:type="pct"/>
            <w:vAlign w:val="center"/>
          </w:tcPr>
          <w:p w:rsidR="00FC5FF8" w:rsidRPr="006A4860" w:rsidRDefault="00FC5FF8" w:rsidP="00560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БКМ-426</w:t>
            </w:r>
          </w:p>
          <w:p w:rsidR="000F0DC6" w:rsidRPr="006A4860" w:rsidRDefault="000F0DC6" w:rsidP="000F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426 мм;</w:t>
            </w:r>
          </w:p>
          <w:p w:rsidR="000F0DC6" w:rsidRPr="006A4860" w:rsidRDefault="000F0DC6" w:rsidP="000F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сжатие, не менее – 52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F0DC6" w:rsidRPr="006A4860" w:rsidRDefault="000F0DC6" w:rsidP="000F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0F0DC6" w:rsidRPr="006A4860" w:rsidRDefault="000F0DC6" w:rsidP="000F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C5FF8" w:rsidRPr="006A4860" w:rsidRDefault="000F0DC6" w:rsidP="000F0DC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треугольная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96655" w:rsidRPr="006A4860" w:rsidRDefault="00896655" w:rsidP="000F0D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FC5FF8" w:rsidRPr="006A4860" w:rsidRDefault="00FC5FF8" w:rsidP="00FC5F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FC5FF8" w:rsidRPr="006A4860" w:rsidRDefault="00FC5FF8" w:rsidP="000F0D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FC5FF8" w:rsidRPr="006A4860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FC5FF8" w:rsidRPr="006A4860" w:rsidRDefault="00FC5FF8" w:rsidP="003849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1E5A" w:rsidRPr="006A4860" w:rsidTr="006F5AC6">
        <w:tc>
          <w:tcPr>
            <w:tcW w:w="360" w:type="pct"/>
            <w:vAlign w:val="center"/>
          </w:tcPr>
          <w:p w:rsidR="00E51E5A" w:rsidRPr="006A4860" w:rsidRDefault="006A4860" w:rsidP="00E5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1806" w:type="pct"/>
            <w:vAlign w:val="center"/>
          </w:tcPr>
          <w:p w:rsidR="00E51E5A" w:rsidRPr="006A4860" w:rsidRDefault="00E51E5A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БКМ-245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245 мм;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сжатие, не менее – </w:t>
            </w:r>
            <w:r w:rsidR="005A62BF" w:rsidRPr="006A486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жидкость;</w:t>
            </w:r>
          </w:p>
          <w:p w:rsidR="000975D4" w:rsidRPr="006A4860" w:rsidRDefault="000975D4" w:rsidP="00097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1E5A" w:rsidRPr="006A4860" w:rsidTr="006F5AC6">
        <w:tc>
          <w:tcPr>
            <w:tcW w:w="360" w:type="pct"/>
            <w:vAlign w:val="center"/>
          </w:tcPr>
          <w:p w:rsidR="00E51E5A" w:rsidRPr="006A4860" w:rsidRDefault="006A4860" w:rsidP="00E51E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1806" w:type="pct"/>
            <w:vAlign w:val="center"/>
          </w:tcPr>
          <w:p w:rsidR="00E51E5A" w:rsidRPr="006A4860" w:rsidRDefault="00E51E5A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Башмак колонный типа БКМ-178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178 мм;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Нагрузка на сжатие, не менее – 24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</w:t>
            </w:r>
          </w:p>
          <w:p w:rsidR="00E51E5A" w:rsidRPr="006A4860" w:rsidRDefault="00E51E5A" w:rsidP="00E51E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E51E5A" w:rsidRPr="006A4860" w:rsidRDefault="00E51E5A" w:rsidP="00E51E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1806" w:type="pct"/>
            <w:vAlign w:val="center"/>
          </w:tcPr>
          <w:p w:rsidR="009816C8" w:rsidRPr="006A4860" w:rsidRDefault="00CC52C6" w:rsidP="009816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ЦКОД-324</w:t>
            </w:r>
          </w:p>
          <w:p w:rsidR="00CC52C6" w:rsidRPr="006A4860" w:rsidRDefault="003C013A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324 мм;</w:t>
            </w:r>
          </w:p>
          <w:p w:rsidR="003C013A" w:rsidRPr="006A4860" w:rsidRDefault="00595690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Рабочее давление – 7,5 МПа;</w:t>
            </w:r>
          </w:p>
          <w:p w:rsidR="00CB645C" w:rsidRPr="006A4860" w:rsidRDefault="00CB645C" w:rsidP="00CB6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CB645C" w:rsidRPr="006A4860" w:rsidRDefault="00CB645C" w:rsidP="00CB6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B645C" w:rsidRPr="006A4860" w:rsidRDefault="00CB645C" w:rsidP="00CB6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Присоединительная резьба – ОТТМ (дополнительно согласовывается перед изготовлением)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95690" w:rsidRPr="006A4860" w:rsidRDefault="00CB645C" w:rsidP="00CB64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2.6</w:t>
            </w:r>
          </w:p>
        </w:tc>
        <w:tc>
          <w:tcPr>
            <w:tcW w:w="1806" w:type="pct"/>
            <w:vAlign w:val="center"/>
          </w:tcPr>
          <w:p w:rsidR="00CC52C6" w:rsidRPr="006A4860" w:rsidRDefault="00CC52C6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ЦКОД-426</w:t>
            </w:r>
          </w:p>
          <w:p w:rsidR="00B951BC" w:rsidRPr="006A4860" w:rsidRDefault="00B951BC" w:rsidP="00B9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426 мм;</w:t>
            </w:r>
          </w:p>
          <w:p w:rsidR="00B951BC" w:rsidRPr="006A4860" w:rsidRDefault="00B951BC" w:rsidP="00B9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Рабочее давление – 7,5 МПа;</w:t>
            </w:r>
          </w:p>
          <w:p w:rsidR="00B951BC" w:rsidRPr="006A4860" w:rsidRDefault="00B951BC" w:rsidP="00B9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B951BC" w:rsidRPr="006A4860" w:rsidRDefault="00B951BC" w:rsidP="00B9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951BC" w:rsidRPr="006A4860" w:rsidRDefault="00B951BC" w:rsidP="00B951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треугольная</w:t>
            </w:r>
            <w:r w:rsidR="004617F0" w:rsidRPr="006A48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52C6" w:rsidRPr="006A4860" w:rsidRDefault="00B951BC" w:rsidP="00B951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1806" w:type="pct"/>
            <w:vAlign w:val="center"/>
          </w:tcPr>
          <w:p w:rsidR="00CC52C6" w:rsidRPr="006A4860" w:rsidRDefault="00CC52C6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Пробка разделительная продавочная цементировочная ПРП-Ц-426</w:t>
            </w:r>
          </w:p>
          <w:p w:rsidR="00CC52C6" w:rsidRPr="006A4860" w:rsidRDefault="00DA06D4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426 мм;</w:t>
            </w:r>
          </w:p>
          <w:p w:rsidR="00DA06D4" w:rsidRPr="006A4860" w:rsidRDefault="00211A32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Уплотняемый диаметр:</w:t>
            </w:r>
          </w:p>
          <w:p w:rsidR="00211A32" w:rsidRPr="006A4860" w:rsidRDefault="00211A32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Максимальный – </w:t>
            </w:r>
            <w:r w:rsidR="00056967" w:rsidRPr="006A4860">
              <w:rPr>
                <w:rFonts w:ascii="Times New Roman" w:hAnsi="Times New Roman" w:cs="Times New Roman"/>
                <w:sz w:val="20"/>
                <w:szCs w:val="20"/>
              </w:rPr>
              <w:t>415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211A32" w:rsidRPr="006A4860" w:rsidRDefault="00211A32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Минимальный – 3</w:t>
            </w:r>
            <w:r w:rsidR="00056967" w:rsidRPr="006A486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мм;</w:t>
            </w:r>
          </w:p>
          <w:p w:rsidR="009D69EE" w:rsidRPr="006A4860" w:rsidRDefault="00211A32" w:rsidP="000B4D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Перепад давления «Стоп»</w:t>
            </w:r>
            <w:r w:rsidR="009D69EE"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2A638B" w:rsidRPr="006A48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D69EE"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1806" w:type="pct"/>
            <w:vAlign w:val="center"/>
          </w:tcPr>
          <w:p w:rsidR="00CC52C6" w:rsidRPr="006A4860" w:rsidRDefault="00CC52C6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Пробка разделительная продавочная цементировочная ПРП-Ц-324</w:t>
            </w:r>
          </w:p>
          <w:p w:rsidR="00F51B1F" w:rsidRPr="006A4860" w:rsidRDefault="00F51B1F" w:rsidP="00F51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324 мм;</w:t>
            </w:r>
          </w:p>
          <w:p w:rsidR="00F51B1F" w:rsidRPr="006A4860" w:rsidRDefault="00F51B1F" w:rsidP="00F51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Уплотняемый диаметр:</w:t>
            </w:r>
          </w:p>
          <w:p w:rsidR="00F51B1F" w:rsidRPr="006A4860" w:rsidRDefault="00F51B1F" w:rsidP="00F51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Максимальный – 314 мм;</w:t>
            </w:r>
          </w:p>
          <w:p w:rsidR="00F51B1F" w:rsidRPr="006A4860" w:rsidRDefault="00F51B1F" w:rsidP="00F51B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Минимальный – 300 мм;</w:t>
            </w:r>
          </w:p>
          <w:p w:rsidR="00CC52C6" w:rsidRPr="006A4860" w:rsidRDefault="00F51B1F" w:rsidP="00F51B1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Перепад давления «Стоп» - </w:t>
            </w:r>
            <w:r w:rsidR="002A638B" w:rsidRPr="006A48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МПа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CC52C6" w:rsidRPr="006A4860" w:rsidTr="006F5AC6">
        <w:tc>
          <w:tcPr>
            <w:tcW w:w="360" w:type="pct"/>
            <w:vAlign w:val="center"/>
          </w:tcPr>
          <w:p w:rsidR="00CC52C6" w:rsidRPr="006A4860" w:rsidRDefault="006A4860" w:rsidP="006158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1806" w:type="pct"/>
            <w:vAlign w:val="center"/>
          </w:tcPr>
          <w:p w:rsidR="00CC52C6" w:rsidRPr="006A4860" w:rsidRDefault="00CC52C6" w:rsidP="000B4D7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 ПЦ-2-168/216</w:t>
            </w:r>
          </w:p>
          <w:p w:rsidR="00CC52C6" w:rsidRPr="006A4860" w:rsidRDefault="007163EE" w:rsidP="00520AA0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Условный диаметр обсадной колонны – 168 мм;</w:t>
            </w:r>
          </w:p>
          <w:p w:rsidR="007163EE" w:rsidRPr="006A4860" w:rsidRDefault="007163EE" w:rsidP="00520AA0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Номинальный диаметр ствола скважины – 215,9 – 219,1 мм;</w:t>
            </w:r>
          </w:p>
          <w:p w:rsidR="007163EE" w:rsidRPr="006A4860" w:rsidRDefault="007163EE" w:rsidP="00520AA0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Внутренний диаметр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– 171 мм;</w:t>
            </w:r>
          </w:p>
          <w:p w:rsidR="007163EE" w:rsidRPr="006A4860" w:rsidRDefault="007163EE" w:rsidP="00520AA0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Закрепление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на трубе – фиксирующие кольца (допустим</w:t>
            </w:r>
            <w:r w:rsidR="00E82C06" w:rsidRPr="006A4860">
              <w:rPr>
                <w:rFonts w:ascii="Times" w:hAnsi="Times"/>
                <w:sz w:val="20"/>
                <w:szCs w:val="20"/>
              </w:rPr>
              <w:t xml:space="preserve">ы фиксирующие винты на </w:t>
            </w:r>
            <w:proofErr w:type="spellStart"/>
            <w:r w:rsidR="00E82C06" w:rsidRPr="006A4860">
              <w:rPr>
                <w:rFonts w:ascii="Times" w:hAnsi="Times"/>
                <w:sz w:val="20"/>
                <w:szCs w:val="20"/>
              </w:rPr>
              <w:t>центратор</w:t>
            </w:r>
            <w:r w:rsidR="00C732A8" w:rsidRPr="006A4860">
              <w:rPr>
                <w:rFonts w:ascii="Times" w:hAnsi="Times"/>
                <w:sz w:val="20"/>
                <w:szCs w:val="20"/>
              </w:rPr>
              <w:t>е</w:t>
            </w:r>
            <w:proofErr w:type="spellEnd"/>
            <w:r w:rsidR="00C732A8" w:rsidRPr="006A4860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CC52C6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CC52C6" w:rsidRPr="006A4860" w:rsidRDefault="00CC52C6" w:rsidP="00CC5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2.10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 ПЦ-2-245/295</w:t>
            </w:r>
          </w:p>
          <w:p w:rsidR="00C732A8" w:rsidRPr="006A4860" w:rsidRDefault="00C732A8" w:rsidP="00C732A8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Условный диаметр обсадной колонны – 245 мм;</w:t>
            </w:r>
          </w:p>
          <w:p w:rsidR="00C732A8" w:rsidRPr="006A4860" w:rsidRDefault="00C732A8" w:rsidP="00C732A8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Номинальный диаметр ствола скважины – 295,3 мм;</w:t>
            </w:r>
          </w:p>
          <w:p w:rsidR="00C732A8" w:rsidRPr="006A4860" w:rsidRDefault="00C732A8" w:rsidP="00C732A8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Внутренний диаметр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– 250 мм;</w:t>
            </w:r>
          </w:p>
          <w:p w:rsidR="00667612" w:rsidRPr="006A4860" w:rsidRDefault="00C732A8" w:rsidP="00C732A8">
            <w:pPr>
              <w:rPr>
                <w:rFonts w:ascii="Times" w:hAnsi="Times"/>
                <w:b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Закрепление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на трубе – фиксирующие кольца (допустимы фиксирующие винты на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центраторе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2.11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" w:hAnsi="Times"/>
                <w:b/>
                <w:sz w:val="20"/>
                <w:szCs w:val="20"/>
              </w:rPr>
            </w:pPr>
            <w:r w:rsidRPr="006A4860">
              <w:rPr>
                <w:rFonts w:ascii="Times" w:hAnsi="Times"/>
                <w:b/>
                <w:sz w:val="20"/>
                <w:szCs w:val="20"/>
              </w:rPr>
              <w:t>Центратор ПЦ-2-324/394</w:t>
            </w:r>
          </w:p>
          <w:p w:rsidR="00C47BB7" w:rsidRPr="006A4860" w:rsidRDefault="00C47BB7" w:rsidP="00C47BB7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Условный диаметр обсадной колонны – 324 мм;</w:t>
            </w:r>
          </w:p>
          <w:p w:rsidR="00C47BB7" w:rsidRPr="006A4860" w:rsidRDefault="00C47BB7" w:rsidP="00C47BB7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Номинальный диаметр ствола скважины – 393,7 мм;</w:t>
            </w:r>
          </w:p>
          <w:p w:rsidR="00C47BB7" w:rsidRPr="006A4860" w:rsidRDefault="00C47BB7" w:rsidP="00C47BB7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Внутренний диаметр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– 334 мм;</w:t>
            </w:r>
          </w:p>
          <w:p w:rsidR="00667612" w:rsidRPr="006A4860" w:rsidRDefault="00C47BB7" w:rsidP="00C47BB7">
            <w:pPr>
              <w:rPr>
                <w:rFonts w:ascii="Times" w:hAnsi="Times"/>
                <w:b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Закрепление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на трубе – фиксирующие кольца (допустимы фиксирующие винты на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центраторе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2.12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 ПЦ-426/490</w:t>
            </w:r>
          </w:p>
          <w:p w:rsidR="009D55F4" w:rsidRPr="006A4860" w:rsidRDefault="009D55F4" w:rsidP="009D55F4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Условный диаметр обсадной колонны – </w:t>
            </w:r>
            <w:r w:rsidR="00AD0CED" w:rsidRPr="006A4860">
              <w:rPr>
                <w:rFonts w:ascii="Times" w:hAnsi="Times"/>
                <w:sz w:val="20"/>
                <w:szCs w:val="20"/>
              </w:rPr>
              <w:t>426</w:t>
            </w:r>
            <w:r w:rsidRPr="006A4860">
              <w:rPr>
                <w:rFonts w:ascii="Times" w:hAnsi="Times"/>
                <w:sz w:val="20"/>
                <w:szCs w:val="20"/>
              </w:rPr>
              <w:t xml:space="preserve"> мм;</w:t>
            </w:r>
          </w:p>
          <w:p w:rsidR="009D55F4" w:rsidRPr="006A4860" w:rsidRDefault="009D55F4" w:rsidP="009D55F4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Номинальный диаметр ствола скважины – </w:t>
            </w:r>
            <w:r w:rsidR="00AD0CED" w:rsidRPr="006A4860">
              <w:rPr>
                <w:rFonts w:ascii="Times" w:hAnsi="Times"/>
                <w:sz w:val="20"/>
                <w:szCs w:val="20"/>
              </w:rPr>
              <w:t>490</w:t>
            </w:r>
            <w:r w:rsidRPr="006A4860">
              <w:rPr>
                <w:rFonts w:ascii="Times" w:hAnsi="Times"/>
                <w:sz w:val="20"/>
                <w:szCs w:val="20"/>
              </w:rPr>
              <w:t xml:space="preserve"> мм;</w:t>
            </w:r>
          </w:p>
          <w:p w:rsidR="009D55F4" w:rsidRPr="006A4860" w:rsidRDefault="009D55F4" w:rsidP="009D55F4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lastRenderedPageBreak/>
              <w:t xml:space="preserve">Внутренний диаметр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– </w:t>
            </w:r>
            <w:r w:rsidR="00AD0CED" w:rsidRPr="006A4860">
              <w:rPr>
                <w:rFonts w:ascii="Times" w:hAnsi="Times"/>
                <w:sz w:val="20"/>
                <w:szCs w:val="20"/>
              </w:rPr>
              <w:t>4</w:t>
            </w:r>
            <w:r w:rsidRPr="006A4860">
              <w:rPr>
                <w:rFonts w:ascii="Times" w:hAnsi="Times"/>
                <w:sz w:val="20"/>
                <w:szCs w:val="20"/>
              </w:rPr>
              <w:t>34 мм;</w:t>
            </w:r>
          </w:p>
          <w:p w:rsidR="00667612" w:rsidRPr="006A4860" w:rsidRDefault="009D55F4" w:rsidP="009D55F4">
            <w:pPr>
              <w:rPr>
                <w:rFonts w:ascii="Times" w:hAnsi="Times"/>
                <w:b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Закрепление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на трубе – фиксирующие кольца (допустимы фиксирующие винты на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центраторе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2.13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ЦКОДМ-178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178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Рабочее давление – 25 МПа;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2.14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ЦКОДМ-245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245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Рабочее давление – 15 МПа;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2.15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Клапан обратный цементировочный дроссельный типа ЦКОДМ-324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324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Рабочее давление – 10 МПа;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Температура рабочей среды – 100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Рабочая среда – буровой, цементный растворы, буферная жидкость;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– ОТТМ (дополнительно согласовывается перед изготовлением);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Возможность </w:t>
            </w:r>
            <w:proofErr w:type="spellStart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разбуривания</w:t>
            </w:r>
            <w:proofErr w:type="spellEnd"/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долотами </w:t>
            </w:r>
            <w:r w:rsidRPr="006A48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PDC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2.16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Пробка разделительная продавочная цементировочная ПРП-Ц-245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Условный диаметр – 245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Уплотняемый диаметр: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Максимальный – 230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  Минимальный – 210 мм;</w:t>
            </w:r>
          </w:p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Перепад давления «Стоп» - 7 МПа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2.17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6761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b/>
                <w:sz w:val="20"/>
                <w:szCs w:val="20"/>
              </w:rPr>
              <w:t>Центратор ПЦ-2-178/216</w:t>
            </w:r>
          </w:p>
          <w:p w:rsidR="00C979D3" w:rsidRPr="006A4860" w:rsidRDefault="00C979D3" w:rsidP="00C979D3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Условный диаметр обсадной колонны – 178 мм;</w:t>
            </w:r>
          </w:p>
          <w:p w:rsidR="00C979D3" w:rsidRPr="006A4860" w:rsidRDefault="00C979D3" w:rsidP="00C979D3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>Номинальный диаметр ствола скважины – 215,9 – 220,7 мм;</w:t>
            </w:r>
          </w:p>
          <w:p w:rsidR="00C979D3" w:rsidRPr="006A4860" w:rsidRDefault="00C979D3" w:rsidP="00C979D3">
            <w:pPr>
              <w:rPr>
                <w:rFonts w:ascii="Times" w:hAnsi="Times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Внутренний диаметр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– 182 мм;</w:t>
            </w:r>
          </w:p>
          <w:p w:rsidR="00667612" w:rsidRPr="006A4860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" w:hAnsi="Times"/>
                <w:sz w:val="20"/>
                <w:szCs w:val="20"/>
              </w:rPr>
              <w:t xml:space="preserve">Закрепление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центратора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 xml:space="preserve"> на трубе – фиксирующие кольца (допустимы фиксирующие винты на </w:t>
            </w:r>
            <w:proofErr w:type="spellStart"/>
            <w:r w:rsidRPr="006A4860">
              <w:rPr>
                <w:rFonts w:ascii="Times" w:hAnsi="Times"/>
                <w:sz w:val="20"/>
                <w:szCs w:val="20"/>
              </w:rPr>
              <w:t>центраторе</w:t>
            </w:r>
            <w:proofErr w:type="spellEnd"/>
            <w:r w:rsidRPr="006A4860">
              <w:rPr>
                <w:rFonts w:ascii="Times" w:hAnsi="Times"/>
                <w:sz w:val="20"/>
                <w:szCs w:val="20"/>
              </w:rPr>
              <w:t>)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C2858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:rsidR="00667612" w:rsidRPr="006A4860" w:rsidRDefault="006C2858" w:rsidP="006C28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2.18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Соответствие поставляемого МТР требованиям ТР ТС 010/2011 по заявленным позициям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2.19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бывший в эксплуатации, изготовленный не ранее 01.07.2022г.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6F5AC6">
        <w:trPr>
          <w:trHeight w:val="350"/>
        </w:trPr>
        <w:tc>
          <w:tcPr>
            <w:tcW w:w="360" w:type="pct"/>
            <w:vAlign w:val="center"/>
          </w:tcPr>
          <w:p w:rsidR="00667612" w:rsidRPr="006A4860" w:rsidRDefault="006A4860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2.20</w:t>
            </w:r>
          </w:p>
        </w:tc>
        <w:tc>
          <w:tcPr>
            <w:tcW w:w="1806" w:type="pct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692" w:type="pct"/>
            <w:shd w:val="clear" w:color="auto" w:fill="FFFFFF" w:themeFill="background1"/>
            <w:vAlign w:val="center"/>
          </w:tcPr>
          <w:p w:rsidR="00667612" w:rsidRPr="006A4860" w:rsidRDefault="00667612" w:rsidP="006F5AC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24485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244854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44854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743B7" w:rsidRPr="00244854" w:rsidTr="00240132">
        <w:tc>
          <w:tcPr>
            <w:tcW w:w="567" w:type="dxa"/>
          </w:tcPr>
          <w:p w:rsidR="00F743B7" w:rsidRPr="00244854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F743B7" w:rsidRPr="00AF7BE3" w:rsidRDefault="00F743B7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:rsidR="00F743B7" w:rsidRPr="00AF7BE3" w:rsidRDefault="00F743B7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:rsidR="00F743B7" w:rsidRPr="00244854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F743B7" w:rsidRPr="00244854" w:rsidRDefault="00F743B7" w:rsidP="00F743B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44854" w:rsidTr="00240132">
        <w:trPr>
          <w:trHeight w:val="346"/>
        </w:trPr>
        <w:tc>
          <w:tcPr>
            <w:tcW w:w="567" w:type="dxa"/>
          </w:tcPr>
          <w:p w:rsidR="008857AB" w:rsidRPr="00244854" w:rsidRDefault="0061582C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244854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8857AB" w:rsidRPr="00244854" w:rsidRDefault="008857AB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</w:t>
            </w:r>
            <w:bookmarkStart w:id="0" w:name="_GoBack"/>
            <w:bookmarkEnd w:id="0"/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и договора ООО «БНГРЭ»</w:t>
            </w:r>
          </w:p>
        </w:tc>
        <w:tc>
          <w:tcPr>
            <w:tcW w:w="3260" w:type="dxa"/>
            <w:vAlign w:val="center"/>
          </w:tcPr>
          <w:p w:rsidR="008857AB" w:rsidRPr="00244854" w:rsidRDefault="009957D4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957D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244854" w:rsidTr="00240132">
        <w:tc>
          <w:tcPr>
            <w:tcW w:w="567" w:type="dxa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61582C" w:rsidRPr="00244854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253" w:type="dxa"/>
            <w:vAlign w:val="center"/>
          </w:tcPr>
          <w:p w:rsidR="008857AB" w:rsidRPr="00244854" w:rsidRDefault="008857AB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:rsidR="008857AB" w:rsidRPr="00244854" w:rsidRDefault="008857AB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8857AB" w:rsidRPr="00244854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E0A04" w:rsidRPr="00244854" w:rsidTr="00240132">
        <w:tc>
          <w:tcPr>
            <w:tcW w:w="567" w:type="dxa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:rsidR="004E0A04" w:rsidRPr="00244854" w:rsidRDefault="004E0A04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:rsidR="004E0A04" w:rsidRPr="00244854" w:rsidRDefault="004E0A04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4E0A04" w:rsidRPr="00244854" w:rsidRDefault="004E0A04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957D4" w:rsidRPr="00244854" w:rsidTr="0072361A">
        <w:trPr>
          <w:trHeight w:val="375"/>
        </w:trPr>
        <w:tc>
          <w:tcPr>
            <w:tcW w:w="567" w:type="dxa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9957D4" w:rsidRPr="00E01C1B" w:rsidRDefault="009957D4" w:rsidP="006F5AC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:rsidR="009957D4" w:rsidRPr="00244854" w:rsidRDefault="009957D4" w:rsidP="006F5AC6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957D4" w:rsidRPr="00244854" w:rsidTr="0072361A">
        <w:trPr>
          <w:trHeight w:val="210"/>
        </w:trPr>
        <w:tc>
          <w:tcPr>
            <w:tcW w:w="567" w:type="dxa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</w:t>
            </w: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 xml:space="preserve">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9957D4" w:rsidRPr="00BB6B84" w:rsidRDefault="009957D4" w:rsidP="009957D4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9957D4" w:rsidRPr="00E01C1B" w:rsidRDefault="009957D4" w:rsidP="009957D4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9957D4" w:rsidRPr="00244854" w:rsidRDefault="009957D4" w:rsidP="009957D4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9957D4" w:rsidRPr="00244854" w:rsidRDefault="009957D4" w:rsidP="009957D4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244854" w:rsidRDefault="00AF2771" w:rsidP="00F2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4485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24485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244854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B26" w:rsidRPr="00CE5290" w:rsidRDefault="00437B26" w:rsidP="00437B26">
      <w:pPr>
        <w:autoSpaceDE w:val="0"/>
        <w:autoSpaceDN w:val="0"/>
        <w:adjustRightInd w:val="0"/>
        <w:spacing w:after="0"/>
        <w:contextualSpacing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:rsidR="00437B26" w:rsidRPr="00C978B0" w:rsidRDefault="00437B26" w:rsidP="00437B26">
      <w:pPr>
        <w:pStyle w:val="a3"/>
        <w:jc w:val="both"/>
      </w:pPr>
    </w:p>
    <w:p w:rsidR="00437B26" w:rsidRPr="003C5D62" w:rsidRDefault="00437B26" w:rsidP="00437B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7B26" w:rsidRPr="00045E3D" w:rsidRDefault="00437B26" w:rsidP="00437B26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ОМТО </w:t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</w:r>
      <w:r>
        <w:rPr>
          <w:rFonts w:ascii="Times New Roman" w:hAnsi="Times New Roman" w:cs="Times New Roman"/>
          <w:iCs/>
          <w:sz w:val="24"/>
          <w:szCs w:val="24"/>
        </w:rPr>
        <w:tab/>
        <w:t xml:space="preserve">                  _______________________       С.В. Стукан</w:t>
      </w:r>
    </w:p>
    <w:p w:rsidR="00437B26" w:rsidRPr="00CC4BEC" w:rsidRDefault="00437B26" w:rsidP="00437B26">
      <w:pPr>
        <w:rPr>
          <w:rFonts w:ascii="Times New Roman" w:hAnsi="Times New Roman" w:cs="Times New Roman"/>
        </w:rPr>
      </w:pPr>
    </w:p>
    <w:p w:rsidR="00BF4D3E" w:rsidRPr="00953FD3" w:rsidRDefault="00BF4D3E" w:rsidP="00437B26">
      <w:pPr>
        <w:rPr>
          <w:rFonts w:ascii="Times New Roman" w:hAnsi="Times New Roman" w:cs="Times New Roman"/>
        </w:rPr>
      </w:pPr>
    </w:p>
    <w:sectPr w:rsidR="00BF4D3E" w:rsidRPr="00953FD3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3EE" w:rsidRDefault="007163EE" w:rsidP="00133688">
      <w:pPr>
        <w:spacing w:after="0" w:line="240" w:lineRule="auto"/>
      </w:pPr>
      <w:r>
        <w:separator/>
      </w:r>
    </w:p>
  </w:endnote>
  <w:endnote w:type="continuationSeparator" w:id="0">
    <w:p w:rsidR="007163EE" w:rsidRDefault="007163EE" w:rsidP="0013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3EE" w:rsidRDefault="007163EE" w:rsidP="00133688">
      <w:pPr>
        <w:spacing w:after="0" w:line="240" w:lineRule="auto"/>
      </w:pPr>
      <w:r>
        <w:separator/>
      </w:r>
    </w:p>
  </w:footnote>
  <w:footnote w:type="continuationSeparator" w:id="0">
    <w:p w:rsidR="007163EE" w:rsidRDefault="007163EE" w:rsidP="00133688">
      <w:pPr>
        <w:spacing w:after="0" w:line="240" w:lineRule="auto"/>
      </w:pPr>
      <w:r>
        <w:continuationSeparator/>
      </w:r>
    </w:p>
  </w:footnote>
  <w:footnote w:id="1">
    <w:p w:rsidR="009957D4" w:rsidRPr="001C5725" w:rsidRDefault="009957D4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1C5725">
        <w:rPr>
          <w:rFonts w:ascii="Times New Roman" w:hAnsi="Times New Roman" w:cs="Times New Roman"/>
        </w:rPr>
        <w:t>решения</w:t>
      </w:r>
      <w:proofErr w:type="gramEnd"/>
      <w:r w:rsidRPr="001C5725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8F2B71"/>
    <w:multiLevelType w:val="hybridMultilevel"/>
    <w:tmpl w:val="82BE40CE"/>
    <w:lvl w:ilvl="0" w:tplc="F8766FDE">
      <w:start w:val="2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6"/>
  </w:num>
  <w:num w:numId="5">
    <w:abstractNumId w:val="4"/>
  </w:num>
  <w:num w:numId="6">
    <w:abstractNumId w:val="22"/>
  </w:num>
  <w:num w:numId="7">
    <w:abstractNumId w:val="26"/>
  </w:num>
  <w:num w:numId="8">
    <w:abstractNumId w:val="17"/>
  </w:num>
  <w:num w:numId="9">
    <w:abstractNumId w:val="1"/>
  </w:num>
  <w:num w:numId="10">
    <w:abstractNumId w:val="11"/>
  </w:num>
  <w:num w:numId="11">
    <w:abstractNumId w:val="18"/>
  </w:num>
  <w:num w:numId="12">
    <w:abstractNumId w:val="24"/>
  </w:num>
  <w:num w:numId="13">
    <w:abstractNumId w:val="20"/>
  </w:num>
  <w:num w:numId="14">
    <w:abstractNumId w:val="7"/>
  </w:num>
  <w:num w:numId="15">
    <w:abstractNumId w:val="23"/>
  </w:num>
  <w:num w:numId="16">
    <w:abstractNumId w:val="2"/>
  </w:num>
  <w:num w:numId="17">
    <w:abstractNumId w:val="15"/>
  </w:num>
  <w:num w:numId="18">
    <w:abstractNumId w:val="14"/>
  </w:num>
  <w:num w:numId="19">
    <w:abstractNumId w:val="3"/>
  </w:num>
  <w:num w:numId="20">
    <w:abstractNumId w:val="12"/>
  </w:num>
  <w:num w:numId="21">
    <w:abstractNumId w:val="19"/>
  </w:num>
  <w:num w:numId="22">
    <w:abstractNumId w:val="9"/>
  </w:num>
  <w:num w:numId="23">
    <w:abstractNumId w:val="13"/>
  </w:num>
  <w:num w:numId="24">
    <w:abstractNumId w:val="10"/>
  </w:num>
  <w:num w:numId="25">
    <w:abstractNumId w:val="21"/>
  </w:num>
  <w:num w:numId="26">
    <w:abstractNumId w:val="27"/>
  </w:num>
  <w:num w:numId="27">
    <w:abstractNumId w:val="8"/>
  </w:num>
  <w:num w:numId="28">
    <w:abstractNumId w:val="28"/>
  </w:num>
  <w:num w:numId="29">
    <w:abstractNumId w:val="5"/>
  </w:num>
  <w:num w:numId="30">
    <w:abstractNumId w:val="0"/>
  </w:num>
  <w:num w:numId="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24AB"/>
    <w:rsid w:val="0002056F"/>
    <w:rsid w:val="00022D83"/>
    <w:rsid w:val="00026B9F"/>
    <w:rsid w:val="00027BFD"/>
    <w:rsid w:val="00030987"/>
    <w:rsid w:val="000335D9"/>
    <w:rsid w:val="000365CC"/>
    <w:rsid w:val="00044D8F"/>
    <w:rsid w:val="00045D6A"/>
    <w:rsid w:val="000521B8"/>
    <w:rsid w:val="000524E9"/>
    <w:rsid w:val="00056967"/>
    <w:rsid w:val="000617A6"/>
    <w:rsid w:val="000633B5"/>
    <w:rsid w:val="000640B1"/>
    <w:rsid w:val="000647D3"/>
    <w:rsid w:val="00065549"/>
    <w:rsid w:val="000830BC"/>
    <w:rsid w:val="000832AD"/>
    <w:rsid w:val="00085745"/>
    <w:rsid w:val="00094D8C"/>
    <w:rsid w:val="00096651"/>
    <w:rsid w:val="000975D4"/>
    <w:rsid w:val="000A31BC"/>
    <w:rsid w:val="000B4D72"/>
    <w:rsid w:val="000B6901"/>
    <w:rsid w:val="000B6E09"/>
    <w:rsid w:val="000B7A50"/>
    <w:rsid w:val="000C2193"/>
    <w:rsid w:val="000C5663"/>
    <w:rsid w:val="000C6EEF"/>
    <w:rsid w:val="000D088C"/>
    <w:rsid w:val="000D5024"/>
    <w:rsid w:val="000D65E8"/>
    <w:rsid w:val="000E7CCA"/>
    <w:rsid w:val="000F0DC6"/>
    <w:rsid w:val="000F1EB9"/>
    <w:rsid w:val="00105434"/>
    <w:rsid w:val="001079C8"/>
    <w:rsid w:val="00114FF2"/>
    <w:rsid w:val="00116E83"/>
    <w:rsid w:val="00130A7D"/>
    <w:rsid w:val="00130F3D"/>
    <w:rsid w:val="00133688"/>
    <w:rsid w:val="001336A3"/>
    <w:rsid w:val="001404D9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84483"/>
    <w:rsid w:val="00191F1B"/>
    <w:rsid w:val="001954B7"/>
    <w:rsid w:val="001962B3"/>
    <w:rsid w:val="001B0B17"/>
    <w:rsid w:val="001B159C"/>
    <w:rsid w:val="001B34DF"/>
    <w:rsid w:val="001B493E"/>
    <w:rsid w:val="001C1985"/>
    <w:rsid w:val="001C44D7"/>
    <w:rsid w:val="001C45EA"/>
    <w:rsid w:val="001C5280"/>
    <w:rsid w:val="001C6DE3"/>
    <w:rsid w:val="001E0E32"/>
    <w:rsid w:val="001E13D4"/>
    <w:rsid w:val="001E172D"/>
    <w:rsid w:val="001F079D"/>
    <w:rsid w:val="001F3103"/>
    <w:rsid w:val="001F3FF6"/>
    <w:rsid w:val="001F671C"/>
    <w:rsid w:val="001F6846"/>
    <w:rsid w:val="00204C0C"/>
    <w:rsid w:val="00211A32"/>
    <w:rsid w:val="00222CC8"/>
    <w:rsid w:val="0022417D"/>
    <w:rsid w:val="00240132"/>
    <w:rsid w:val="00240297"/>
    <w:rsid w:val="00240B9D"/>
    <w:rsid w:val="002418D3"/>
    <w:rsid w:val="00244854"/>
    <w:rsid w:val="002525E2"/>
    <w:rsid w:val="00252B8E"/>
    <w:rsid w:val="00273595"/>
    <w:rsid w:val="00273F33"/>
    <w:rsid w:val="002740F6"/>
    <w:rsid w:val="00281EC6"/>
    <w:rsid w:val="0028335E"/>
    <w:rsid w:val="0029093F"/>
    <w:rsid w:val="002A638B"/>
    <w:rsid w:val="002A7F8E"/>
    <w:rsid w:val="002B0A07"/>
    <w:rsid w:val="002B0D13"/>
    <w:rsid w:val="002B50C5"/>
    <w:rsid w:val="002C363A"/>
    <w:rsid w:val="002C3ACB"/>
    <w:rsid w:val="002D7F84"/>
    <w:rsid w:val="002E1FA8"/>
    <w:rsid w:val="002E5484"/>
    <w:rsid w:val="002E599C"/>
    <w:rsid w:val="002E6F66"/>
    <w:rsid w:val="002E74F8"/>
    <w:rsid w:val="002F42C1"/>
    <w:rsid w:val="003007D9"/>
    <w:rsid w:val="00301A14"/>
    <w:rsid w:val="0031434A"/>
    <w:rsid w:val="00324FCC"/>
    <w:rsid w:val="00331104"/>
    <w:rsid w:val="0033228D"/>
    <w:rsid w:val="00335106"/>
    <w:rsid w:val="00344F96"/>
    <w:rsid w:val="003470C2"/>
    <w:rsid w:val="00351BCA"/>
    <w:rsid w:val="003634AF"/>
    <w:rsid w:val="00364C7B"/>
    <w:rsid w:val="00364EB2"/>
    <w:rsid w:val="00370D2E"/>
    <w:rsid w:val="003725D6"/>
    <w:rsid w:val="003729B9"/>
    <w:rsid w:val="00373E54"/>
    <w:rsid w:val="00382390"/>
    <w:rsid w:val="00383420"/>
    <w:rsid w:val="00384580"/>
    <w:rsid w:val="003849BB"/>
    <w:rsid w:val="003A180E"/>
    <w:rsid w:val="003B3358"/>
    <w:rsid w:val="003C013A"/>
    <w:rsid w:val="003C0BD1"/>
    <w:rsid w:val="003C70FE"/>
    <w:rsid w:val="003D4D58"/>
    <w:rsid w:val="003D519F"/>
    <w:rsid w:val="003E142F"/>
    <w:rsid w:val="003E6203"/>
    <w:rsid w:val="003F54E9"/>
    <w:rsid w:val="004027CD"/>
    <w:rsid w:val="00404F9E"/>
    <w:rsid w:val="00420D97"/>
    <w:rsid w:val="0042192C"/>
    <w:rsid w:val="00425A03"/>
    <w:rsid w:val="004262EA"/>
    <w:rsid w:val="00427A7E"/>
    <w:rsid w:val="0043073C"/>
    <w:rsid w:val="00432D89"/>
    <w:rsid w:val="00437B26"/>
    <w:rsid w:val="00446DCB"/>
    <w:rsid w:val="00453477"/>
    <w:rsid w:val="004617F0"/>
    <w:rsid w:val="0046278B"/>
    <w:rsid w:val="0047714F"/>
    <w:rsid w:val="00480BE4"/>
    <w:rsid w:val="00487233"/>
    <w:rsid w:val="004926B0"/>
    <w:rsid w:val="00492C4F"/>
    <w:rsid w:val="00493736"/>
    <w:rsid w:val="00496E9D"/>
    <w:rsid w:val="004B5790"/>
    <w:rsid w:val="004C04FD"/>
    <w:rsid w:val="004D2FE4"/>
    <w:rsid w:val="004D387A"/>
    <w:rsid w:val="004D6258"/>
    <w:rsid w:val="004D68AC"/>
    <w:rsid w:val="004D7D1B"/>
    <w:rsid w:val="004E0A04"/>
    <w:rsid w:val="004F0555"/>
    <w:rsid w:val="005034A2"/>
    <w:rsid w:val="00503549"/>
    <w:rsid w:val="005101A0"/>
    <w:rsid w:val="00510435"/>
    <w:rsid w:val="005108E7"/>
    <w:rsid w:val="0051380C"/>
    <w:rsid w:val="00515B6B"/>
    <w:rsid w:val="00520AA0"/>
    <w:rsid w:val="00522318"/>
    <w:rsid w:val="005232CD"/>
    <w:rsid w:val="00525013"/>
    <w:rsid w:val="005264DE"/>
    <w:rsid w:val="00531ACE"/>
    <w:rsid w:val="00531EDA"/>
    <w:rsid w:val="00534F1C"/>
    <w:rsid w:val="0053643C"/>
    <w:rsid w:val="00553092"/>
    <w:rsid w:val="00560A10"/>
    <w:rsid w:val="00560F15"/>
    <w:rsid w:val="00564472"/>
    <w:rsid w:val="005667D2"/>
    <w:rsid w:val="00572EF5"/>
    <w:rsid w:val="00573F86"/>
    <w:rsid w:val="0057681C"/>
    <w:rsid w:val="00583F0A"/>
    <w:rsid w:val="005929A0"/>
    <w:rsid w:val="00593143"/>
    <w:rsid w:val="00595690"/>
    <w:rsid w:val="00595C93"/>
    <w:rsid w:val="005A201A"/>
    <w:rsid w:val="005A62BF"/>
    <w:rsid w:val="005B0305"/>
    <w:rsid w:val="005B1E2F"/>
    <w:rsid w:val="005C49B9"/>
    <w:rsid w:val="005C524F"/>
    <w:rsid w:val="005D0FBB"/>
    <w:rsid w:val="005D6087"/>
    <w:rsid w:val="005E4197"/>
    <w:rsid w:val="005F2DDC"/>
    <w:rsid w:val="00600C13"/>
    <w:rsid w:val="00601AA6"/>
    <w:rsid w:val="00605511"/>
    <w:rsid w:val="006061C8"/>
    <w:rsid w:val="00607BD2"/>
    <w:rsid w:val="00610935"/>
    <w:rsid w:val="00611728"/>
    <w:rsid w:val="00615097"/>
    <w:rsid w:val="0061582C"/>
    <w:rsid w:val="00616188"/>
    <w:rsid w:val="00623A8C"/>
    <w:rsid w:val="006248E8"/>
    <w:rsid w:val="00630796"/>
    <w:rsid w:val="006334A7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67612"/>
    <w:rsid w:val="00667CBD"/>
    <w:rsid w:val="00673103"/>
    <w:rsid w:val="00676B67"/>
    <w:rsid w:val="00681BA0"/>
    <w:rsid w:val="0068372E"/>
    <w:rsid w:val="00691C51"/>
    <w:rsid w:val="00694DBB"/>
    <w:rsid w:val="00695860"/>
    <w:rsid w:val="00697501"/>
    <w:rsid w:val="006A12E7"/>
    <w:rsid w:val="006A4860"/>
    <w:rsid w:val="006A7CB9"/>
    <w:rsid w:val="006B0241"/>
    <w:rsid w:val="006B15DD"/>
    <w:rsid w:val="006B4AA1"/>
    <w:rsid w:val="006B721C"/>
    <w:rsid w:val="006C038A"/>
    <w:rsid w:val="006C2858"/>
    <w:rsid w:val="006C3217"/>
    <w:rsid w:val="006C5197"/>
    <w:rsid w:val="006E1A20"/>
    <w:rsid w:val="006E36CF"/>
    <w:rsid w:val="006F03E6"/>
    <w:rsid w:val="006F2A1D"/>
    <w:rsid w:val="006F38A6"/>
    <w:rsid w:val="006F4309"/>
    <w:rsid w:val="006F558A"/>
    <w:rsid w:val="006F5AC6"/>
    <w:rsid w:val="00701A4B"/>
    <w:rsid w:val="00705109"/>
    <w:rsid w:val="00714E89"/>
    <w:rsid w:val="007163EE"/>
    <w:rsid w:val="0072361A"/>
    <w:rsid w:val="0072401A"/>
    <w:rsid w:val="00727B75"/>
    <w:rsid w:val="007306FF"/>
    <w:rsid w:val="00732177"/>
    <w:rsid w:val="00733DF5"/>
    <w:rsid w:val="007368E3"/>
    <w:rsid w:val="00736A1A"/>
    <w:rsid w:val="0074116F"/>
    <w:rsid w:val="00744C9E"/>
    <w:rsid w:val="0074742C"/>
    <w:rsid w:val="00755110"/>
    <w:rsid w:val="00761DE5"/>
    <w:rsid w:val="0078022D"/>
    <w:rsid w:val="00780254"/>
    <w:rsid w:val="00785107"/>
    <w:rsid w:val="00793206"/>
    <w:rsid w:val="00794895"/>
    <w:rsid w:val="007952B7"/>
    <w:rsid w:val="007A5A24"/>
    <w:rsid w:val="007A695B"/>
    <w:rsid w:val="007B19B3"/>
    <w:rsid w:val="007B2702"/>
    <w:rsid w:val="007C71A6"/>
    <w:rsid w:val="007D052B"/>
    <w:rsid w:val="007D2C89"/>
    <w:rsid w:val="007E06D0"/>
    <w:rsid w:val="007E656B"/>
    <w:rsid w:val="007E7F54"/>
    <w:rsid w:val="007F646C"/>
    <w:rsid w:val="007F75FF"/>
    <w:rsid w:val="00800F40"/>
    <w:rsid w:val="0080136D"/>
    <w:rsid w:val="00802004"/>
    <w:rsid w:val="00807D47"/>
    <w:rsid w:val="00812895"/>
    <w:rsid w:val="00812E42"/>
    <w:rsid w:val="00813FA5"/>
    <w:rsid w:val="0082065C"/>
    <w:rsid w:val="00820C4D"/>
    <w:rsid w:val="008210F6"/>
    <w:rsid w:val="00823898"/>
    <w:rsid w:val="008247EB"/>
    <w:rsid w:val="00824871"/>
    <w:rsid w:val="008254C4"/>
    <w:rsid w:val="00825643"/>
    <w:rsid w:val="0082597C"/>
    <w:rsid w:val="00826EF4"/>
    <w:rsid w:val="00832DDF"/>
    <w:rsid w:val="00835A43"/>
    <w:rsid w:val="008361F3"/>
    <w:rsid w:val="00841F2B"/>
    <w:rsid w:val="0085008B"/>
    <w:rsid w:val="00850483"/>
    <w:rsid w:val="008530D3"/>
    <w:rsid w:val="0085359F"/>
    <w:rsid w:val="008572AD"/>
    <w:rsid w:val="00857DEB"/>
    <w:rsid w:val="00860675"/>
    <w:rsid w:val="00860863"/>
    <w:rsid w:val="0086126A"/>
    <w:rsid w:val="008661E5"/>
    <w:rsid w:val="008735DC"/>
    <w:rsid w:val="00874B02"/>
    <w:rsid w:val="00874BBF"/>
    <w:rsid w:val="00880014"/>
    <w:rsid w:val="00881B5E"/>
    <w:rsid w:val="00882357"/>
    <w:rsid w:val="00882E01"/>
    <w:rsid w:val="008857AB"/>
    <w:rsid w:val="00891326"/>
    <w:rsid w:val="0089536D"/>
    <w:rsid w:val="0089547F"/>
    <w:rsid w:val="00896655"/>
    <w:rsid w:val="008A5CFF"/>
    <w:rsid w:val="008B10BC"/>
    <w:rsid w:val="008B160B"/>
    <w:rsid w:val="008B231A"/>
    <w:rsid w:val="008B5AD7"/>
    <w:rsid w:val="008C0B90"/>
    <w:rsid w:val="008C1A54"/>
    <w:rsid w:val="008C22D5"/>
    <w:rsid w:val="008C513B"/>
    <w:rsid w:val="008C5EE3"/>
    <w:rsid w:val="008D3A7A"/>
    <w:rsid w:val="008E1507"/>
    <w:rsid w:val="008F40FB"/>
    <w:rsid w:val="008F7800"/>
    <w:rsid w:val="009029B8"/>
    <w:rsid w:val="0090630B"/>
    <w:rsid w:val="00910A2A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407BE"/>
    <w:rsid w:val="009454CA"/>
    <w:rsid w:val="00953FD3"/>
    <w:rsid w:val="0095480D"/>
    <w:rsid w:val="0095573D"/>
    <w:rsid w:val="00955C72"/>
    <w:rsid w:val="009561EF"/>
    <w:rsid w:val="00965726"/>
    <w:rsid w:val="0097302B"/>
    <w:rsid w:val="00974F7D"/>
    <w:rsid w:val="009816C8"/>
    <w:rsid w:val="009821F8"/>
    <w:rsid w:val="0098439A"/>
    <w:rsid w:val="00987511"/>
    <w:rsid w:val="009957D4"/>
    <w:rsid w:val="009A1D4D"/>
    <w:rsid w:val="009A2F7F"/>
    <w:rsid w:val="009A5249"/>
    <w:rsid w:val="009A556F"/>
    <w:rsid w:val="009A7BD8"/>
    <w:rsid w:val="009B0414"/>
    <w:rsid w:val="009B229B"/>
    <w:rsid w:val="009C3036"/>
    <w:rsid w:val="009D3AF1"/>
    <w:rsid w:val="009D55F4"/>
    <w:rsid w:val="009D69EE"/>
    <w:rsid w:val="009E5EA6"/>
    <w:rsid w:val="009E6DF0"/>
    <w:rsid w:val="009F445B"/>
    <w:rsid w:val="009F5A78"/>
    <w:rsid w:val="00A027AA"/>
    <w:rsid w:val="00A10827"/>
    <w:rsid w:val="00A115E8"/>
    <w:rsid w:val="00A167AF"/>
    <w:rsid w:val="00A251A3"/>
    <w:rsid w:val="00A32F0A"/>
    <w:rsid w:val="00A34E48"/>
    <w:rsid w:val="00A3691C"/>
    <w:rsid w:val="00A40275"/>
    <w:rsid w:val="00A40632"/>
    <w:rsid w:val="00A40AC3"/>
    <w:rsid w:val="00A446CD"/>
    <w:rsid w:val="00A44B4F"/>
    <w:rsid w:val="00A45981"/>
    <w:rsid w:val="00A4671B"/>
    <w:rsid w:val="00A47747"/>
    <w:rsid w:val="00A5002F"/>
    <w:rsid w:val="00A54FBE"/>
    <w:rsid w:val="00A5554C"/>
    <w:rsid w:val="00A65592"/>
    <w:rsid w:val="00A67C3D"/>
    <w:rsid w:val="00A746A3"/>
    <w:rsid w:val="00A8077C"/>
    <w:rsid w:val="00A92227"/>
    <w:rsid w:val="00A937A4"/>
    <w:rsid w:val="00AA6435"/>
    <w:rsid w:val="00AB3ACC"/>
    <w:rsid w:val="00AC12BC"/>
    <w:rsid w:val="00AD011D"/>
    <w:rsid w:val="00AD0CED"/>
    <w:rsid w:val="00AD1A5A"/>
    <w:rsid w:val="00AD1D51"/>
    <w:rsid w:val="00AD5C6A"/>
    <w:rsid w:val="00AD7290"/>
    <w:rsid w:val="00AD7A7D"/>
    <w:rsid w:val="00AD7E65"/>
    <w:rsid w:val="00AE0B70"/>
    <w:rsid w:val="00AE30FF"/>
    <w:rsid w:val="00AE3133"/>
    <w:rsid w:val="00AE51AD"/>
    <w:rsid w:val="00AF0DBF"/>
    <w:rsid w:val="00AF1D6F"/>
    <w:rsid w:val="00AF240D"/>
    <w:rsid w:val="00AF24D8"/>
    <w:rsid w:val="00AF2771"/>
    <w:rsid w:val="00AF63E5"/>
    <w:rsid w:val="00B027B5"/>
    <w:rsid w:val="00B046EE"/>
    <w:rsid w:val="00B072F7"/>
    <w:rsid w:val="00B13757"/>
    <w:rsid w:val="00B2720E"/>
    <w:rsid w:val="00B324CE"/>
    <w:rsid w:val="00B36D35"/>
    <w:rsid w:val="00B37459"/>
    <w:rsid w:val="00B374FD"/>
    <w:rsid w:val="00B42696"/>
    <w:rsid w:val="00B42789"/>
    <w:rsid w:val="00B50627"/>
    <w:rsid w:val="00B54C7D"/>
    <w:rsid w:val="00B60932"/>
    <w:rsid w:val="00B62A4E"/>
    <w:rsid w:val="00B72A42"/>
    <w:rsid w:val="00B752D8"/>
    <w:rsid w:val="00B82328"/>
    <w:rsid w:val="00B91BF5"/>
    <w:rsid w:val="00B94CA5"/>
    <w:rsid w:val="00B951BC"/>
    <w:rsid w:val="00BA01EB"/>
    <w:rsid w:val="00BA52A0"/>
    <w:rsid w:val="00BB0689"/>
    <w:rsid w:val="00BC2671"/>
    <w:rsid w:val="00BE07A2"/>
    <w:rsid w:val="00BE0D65"/>
    <w:rsid w:val="00BE644C"/>
    <w:rsid w:val="00BF4D3E"/>
    <w:rsid w:val="00BF78DB"/>
    <w:rsid w:val="00C051A0"/>
    <w:rsid w:val="00C105EB"/>
    <w:rsid w:val="00C1060A"/>
    <w:rsid w:val="00C15D5F"/>
    <w:rsid w:val="00C2201E"/>
    <w:rsid w:val="00C301A8"/>
    <w:rsid w:val="00C32305"/>
    <w:rsid w:val="00C326F2"/>
    <w:rsid w:val="00C35210"/>
    <w:rsid w:val="00C422D1"/>
    <w:rsid w:val="00C4362B"/>
    <w:rsid w:val="00C439ED"/>
    <w:rsid w:val="00C43B08"/>
    <w:rsid w:val="00C46D0F"/>
    <w:rsid w:val="00C47BB7"/>
    <w:rsid w:val="00C50D40"/>
    <w:rsid w:val="00C52D74"/>
    <w:rsid w:val="00C611E7"/>
    <w:rsid w:val="00C6541D"/>
    <w:rsid w:val="00C67037"/>
    <w:rsid w:val="00C67CF0"/>
    <w:rsid w:val="00C732A8"/>
    <w:rsid w:val="00C7365F"/>
    <w:rsid w:val="00C75435"/>
    <w:rsid w:val="00C9205C"/>
    <w:rsid w:val="00C936B8"/>
    <w:rsid w:val="00C93D9A"/>
    <w:rsid w:val="00C979D3"/>
    <w:rsid w:val="00CA5361"/>
    <w:rsid w:val="00CA753A"/>
    <w:rsid w:val="00CA7B75"/>
    <w:rsid w:val="00CB13A4"/>
    <w:rsid w:val="00CB18F8"/>
    <w:rsid w:val="00CB645C"/>
    <w:rsid w:val="00CC23D0"/>
    <w:rsid w:val="00CC330D"/>
    <w:rsid w:val="00CC52C6"/>
    <w:rsid w:val="00CD00C6"/>
    <w:rsid w:val="00CD5B9B"/>
    <w:rsid w:val="00CE0AA6"/>
    <w:rsid w:val="00CE2ED4"/>
    <w:rsid w:val="00CE5A55"/>
    <w:rsid w:val="00CF1764"/>
    <w:rsid w:val="00CF3077"/>
    <w:rsid w:val="00CF3CD1"/>
    <w:rsid w:val="00CF7DE2"/>
    <w:rsid w:val="00D03DA7"/>
    <w:rsid w:val="00D05363"/>
    <w:rsid w:val="00D0642D"/>
    <w:rsid w:val="00D079E2"/>
    <w:rsid w:val="00D108C1"/>
    <w:rsid w:val="00D13B33"/>
    <w:rsid w:val="00D15706"/>
    <w:rsid w:val="00D1749C"/>
    <w:rsid w:val="00D20614"/>
    <w:rsid w:val="00D21CAB"/>
    <w:rsid w:val="00D21FB0"/>
    <w:rsid w:val="00D33DBB"/>
    <w:rsid w:val="00D33E8D"/>
    <w:rsid w:val="00D35572"/>
    <w:rsid w:val="00D35637"/>
    <w:rsid w:val="00D36CB8"/>
    <w:rsid w:val="00D44ADD"/>
    <w:rsid w:val="00D4752A"/>
    <w:rsid w:val="00D52C3F"/>
    <w:rsid w:val="00D5415C"/>
    <w:rsid w:val="00D54E4D"/>
    <w:rsid w:val="00D5707B"/>
    <w:rsid w:val="00D64D54"/>
    <w:rsid w:val="00D71063"/>
    <w:rsid w:val="00D713C8"/>
    <w:rsid w:val="00D90FC7"/>
    <w:rsid w:val="00D92759"/>
    <w:rsid w:val="00D97A52"/>
    <w:rsid w:val="00DA0275"/>
    <w:rsid w:val="00DA06D4"/>
    <w:rsid w:val="00DB0E46"/>
    <w:rsid w:val="00DB294B"/>
    <w:rsid w:val="00DC435C"/>
    <w:rsid w:val="00DD2475"/>
    <w:rsid w:val="00DD329B"/>
    <w:rsid w:val="00DD5350"/>
    <w:rsid w:val="00DE50CC"/>
    <w:rsid w:val="00DE6444"/>
    <w:rsid w:val="00DF1054"/>
    <w:rsid w:val="00DF4AD6"/>
    <w:rsid w:val="00E00B18"/>
    <w:rsid w:val="00E10AC1"/>
    <w:rsid w:val="00E15695"/>
    <w:rsid w:val="00E21459"/>
    <w:rsid w:val="00E25CBE"/>
    <w:rsid w:val="00E33C24"/>
    <w:rsid w:val="00E34E70"/>
    <w:rsid w:val="00E353B5"/>
    <w:rsid w:val="00E40D2E"/>
    <w:rsid w:val="00E4122B"/>
    <w:rsid w:val="00E42126"/>
    <w:rsid w:val="00E44620"/>
    <w:rsid w:val="00E45BBF"/>
    <w:rsid w:val="00E51E5A"/>
    <w:rsid w:val="00E54236"/>
    <w:rsid w:val="00E54316"/>
    <w:rsid w:val="00E56193"/>
    <w:rsid w:val="00E60027"/>
    <w:rsid w:val="00E63294"/>
    <w:rsid w:val="00E72124"/>
    <w:rsid w:val="00E73B67"/>
    <w:rsid w:val="00E82854"/>
    <w:rsid w:val="00E82C06"/>
    <w:rsid w:val="00E91B33"/>
    <w:rsid w:val="00EA1D59"/>
    <w:rsid w:val="00EA36D4"/>
    <w:rsid w:val="00EB09BA"/>
    <w:rsid w:val="00EB31CC"/>
    <w:rsid w:val="00EB65B4"/>
    <w:rsid w:val="00EC1B22"/>
    <w:rsid w:val="00EC2AF8"/>
    <w:rsid w:val="00EC36B4"/>
    <w:rsid w:val="00EC7740"/>
    <w:rsid w:val="00EE4727"/>
    <w:rsid w:val="00EE762B"/>
    <w:rsid w:val="00EF741A"/>
    <w:rsid w:val="00F0754D"/>
    <w:rsid w:val="00F105A6"/>
    <w:rsid w:val="00F11190"/>
    <w:rsid w:val="00F111A9"/>
    <w:rsid w:val="00F11B7F"/>
    <w:rsid w:val="00F12648"/>
    <w:rsid w:val="00F17F5C"/>
    <w:rsid w:val="00F216E6"/>
    <w:rsid w:val="00F41B37"/>
    <w:rsid w:val="00F4355C"/>
    <w:rsid w:val="00F447E4"/>
    <w:rsid w:val="00F51B1F"/>
    <w:rsid w:val="00F56AA8"/>
    <w:rsid w:val="00F60D5F"/>
    <w:rsid w:val="00F70C8F"/>
    <w:rsid w:val="00F743B7"/>
    <w:rsid w:val="00F80267"/>
    <w:rsid w:val="00F80272"/>
    <w:rsid w:val="00F864C3"/>
    <w:rsid w:val="00F97FF5"/>
    <w:rsid w:val="00FA5489"/>
    <w:rsid w:val="00FB0C4E"/>
    <w:rsid w:val="00FB1236"/>
    <w:rsid w:val="00FB3159"/>
    <w:rsid w:val="00FB6782"/>
    <w:rsid w:val="00FB700E"/>
    <w:rsid w:val="00FB7BC5"/>
    <w:rsid w:val="00FC1B0E"/>
    <w:rsid w:val="00FC5FF8"/>
    <w:rsid w:val="00FD1551"/>
    <w:rsid w:val="00FD5DA4"/>
    <w:rsid w:val="00FE72EA"/>
    <w:rsid w:val="00FE765F"/>
    <w:rsid w:val="00FE77BC"/>
    <w:rsid w:val="00FE7E6C"/>
    <w:rsid w:val="00FF2C35"/>
    <w:rsid w:val="00FF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E4FE8"/>
  <w15:docId w15:val="{09914D40-187A-44BA-8768-D4E7593A8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3368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3368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336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C7C2A-0F40-4C80-86EF-953E21C63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Коровин Александр Владимирович</cp:lastModifiedBy>
  <cp:revision>3</cp:revision>
  <cp:lastPrinted>2022-08-24T02:19:00Z</cp:lastPrinted>
  <dcterms:created xsi:type="dcterms:W3CDTF">2022-09-09T04:55:00Z</dcterms:created>
  <dcterms:modified xsi:type="dcterms:W3CDTF">2022-09-09T11:41:00Z</dcterms:modified>
</cp:coreProperties>
</file>