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13585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4537DA" w:rsidRPr="00C5024D" w:rsidRDefault="004537DA" w:rsidP="00C5024D">
      <w:pPr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  <w:u w:val="single"/>
        </w:rPr>
        <w:t xml:space="preserve">Предмет закупки: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211810" w:rsidRPr="00C5024D">
        <w:rPr>
          <w:rFonts w:ascii="Times New Roman" w:hAnsi="Times New Roman" w:cs="Times New Roman"/>
          <w:color w:val="000000"/>
          <w:sz w:val="21"/>
          <w:szCs w:val="21"/>
        </w:rPr>
        <w:t xml:space="preserve">Поставка контейнеров 20 футовых, исполнения 1СС, </w:t>
      </w:r>
      <w:r w:rsidR="0033648A">
        <w:rPr>
          <w:rFonts w:ascii="Times New Roman" w:hAnsi="Times New Roman" w:cs="Times New Roman"/>
          <w:color w:val="000000"/>
          <w:sz w:val="21"/>
          <w:szCs w:val="21"/>
        </w:rPr>
        <w:t xml:space="preserve">новых и </w:t>
      </w:r>
      <w:r w:rsidR="00211810" w:rsidRPr="00C5024D">
        <w:rPr>
          <w:rFonts w:ascii="Times New Roman" w:hAnsi="Times New Roman" w:cs="Times New Roman"/>
          <w:color w:val="000000"/>
          <w:sz w:val="21"/>
          <w:szCs w:val="21"/>
        </w:rPr>
        <w:t>бывших в употреблении</w:t>
      </w:r>
      <w:r w:rsidR="00C5024D" w:rsidRPr="00C5024D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C5024D" w:rsidRPr="00C5024D" w:rsidRDefault="00C5024D" w:rsidP="00C5024D">
      <w:pPr>
        <w:spacing w:before="60"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  <w:u w:val="single"/>
        </w:rPr>
        <w:t>Инициатор закупки</w:t>
      </w:r>
      <w:r w:rsidRPr="00C5024D">
        <w:rPr>
          <w:rFonts w:ascii="Times New Roman" w:hAnsi="Times New Roman" w:cs="Times New Roman"/>
          <w:iCs/>
          <w:sz w:val="21"/>
          <w:szCs w:val="21"/>
        </w:rPr>
        <w:t>: ООО «БНГРЭ»</w:t>
      </w:r>
    </w:p>
    <w:p w:rsidR="00613585" w:rsidRPr="00C5024D" w:rsidRDefault="00613585" w:rsidP="00C502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C5024D">
        <w:rPr>
          <w:rFonts w:ascii="Times New Roman" w:hAnsi="Times New Roman" w:cs="Times New Roman"/>
          <w:b/>
          <w:sz w:val="21"/>
          <w:szCs w:val="21"/>
          <w:u w:val="single"/>
        </w:rPr>
        <w:t>Лот №</w:t>
      </w:r>
      <w:r w:rsidRPr="00C5024D">
        <w:rPr>
          <w:rFonts w:ascii="Times New Roman" w:hAnsi="Times New Roman" w:cs="Times New Roman"/>
          <w:sz w:val="21"/>
          <w:szCs w:val="21"/>
          <w:u w:val="single"/>
        </w:rPr>
        <w:t xml:space="preserve"> 1</w:t>
      </w:r>
    </w:p>
    <w:p w:rsidR="00C5024D" w:rsidRPr="00C5024D" w:rsidRDefault="00FE029C" w:rsidP="006135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1"/>
          <w:szCs w:val="21"/>
        </w:rPr>
      </w:pPr>
      <w:r>
        <w:rPr>
          <w:rFonts w:ascii="Times New Roman" w:hAnsi="Times New Roman" w:cs="Times New Roman"/>
          <w:iCs/>
          <w:sz w:val="21"/>
          <w:szCs w:val="21"/>
        </w:rPr>
        <w:t>Лот является делимым</w:t>
      </w:r>
      <w:r w:rsidR="00C5024D" w:rsidRPr="00C5024D">
        <w:rPr>
          <w:rFonts w:ascii="Times New Roman" w:hAnsi="Times New Roman" w:cs="Times New Roman"/>
          <w:iCs/>
          <w:sz w:val="21"/>
          <w:szCs w:val="21"/>
        </w:rPr>
        <w:t>. Допускается предоставление оферты на часть объема в пределах одной номенклатурной позиции.</w:t>
      </w:r>
    </w:p>
    <w:p w:rsidR="00C5024D" w:rsidRPr="00C5024D" w:rsidRDefault="00C5024D" w:rsidP="00C5024D">
      <w:pPr>
        <w:spacing w:before="60" w:after="0"/>
        <w:rPr>
          <w:rFonts w:ascii="Times New Roman" w:hAnsi="Times New Roman" w:cs="Times New Roman"/>
          <w:color w:val="000000" w:themeColor="text1"/>
          <w:spacing w:val="-3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  <w:u w:val="single"/>
        </w:rPr>
        <w:t xml:space="preserve">Место </w:t>
      </w:r>
      <w:r w:rsidRPr="00C5024D">
        <w:rPr>
          <w:rFonts w:ascii="Times New Roman" w:hAnsi="Times New Roman" w:cs="Times New Roman"/>
          <w:iCs/>
          <w:sz w:val="21"/>
          <w:szCs w:val="21"/>
          <w:u w:val="single"/>
        </w:rPr>
        <w:t>поставки</w:t>
      </w:r>
      <w:r w:rsidRPr="00C5024D">
        <w:rPr>
          <w:rFonts w:ascii="Times New Roman" w:hAnsi="Times New Roman" w:cs="Times New Roman"/>
          <w:sz w:val="21"/>
          <w:szCs w:val="21"/>
          <w:u w:val="single"/>
        </w:rPr>
        <w:t>:</w:t>
      </w:r>
      <w:r w:rsidRPr="00C5024D">
        <w:rPr>
          <w:rFonts w:ascii="Times New Roman" w:hAnsi="Times New Roman" w:cs="Times New Roman"/>
          <w:color w:val="000000" w:themeColor="text1"/>
          <w:spacing w:val="-3"/>
          <w:sz w:val="21"/>
          <w:szCs w:val="21"/>
          <w:lang w:val="en-US"/>
        </w:rPr>
        <w:t>DAP</w:t>
      </w:r>
      <w:r w:rsidRPr="00C5024D">
        <w:rPr>
          <w:rFonts w:ascii="Times New Roman" w:hAnsi="Times New Roman" w:cs="Times New Roman"/>
          <w:color w:val="000000" w:themeColor="text1"/>
          <w:spacing w:val="-3"/>
          <w:sz w:val="21"/>
          <w:szCs w:val="21"/>
        </w:rPr>
        <w:t xml:space="preserve">, Красноярский край, Богучанский р-н, пос. Таежный. </w:t>
      </w:r>
    </w:p>
    <w:p w:rsidR="00C5024D" w:rsidRPr="00C5024D" w:rsidRDefault="00C5024D" w:rsidP="00C5024D">
      <w:pPr>
        <w:pStyle w:val="a6"/>
        <w:rPr>
          <w:sz w:val="21"/>
          <w:szCs w:val="21"/>
        </w:rPr>
      </w:pPr>
      <w:r w:rsidRPr="00C5024D">
        <w:rPr>
          <w:sz w:val="21"/>
          <w:szCs w:val="21"/>
          <w:u w:val="single"/>
        </w:rPr>
        <w:t>Планируемый объем  и сроки поставки</w:t>
      </w:r>
      <w:r w:rsidRPr="00C5024D">
        <w:rPr>
          <w:sz w:val="21"/>
          <w:szCs w:val="21"/>
        </w:rPr>
        <w:t xml:space="preserve">: </w:t>
      </w:r>
    </w:p>
    <w:tbl>
      <w:tblPr>
        <w:tblStyle w:val="TableStyle1"/>
        <w:tblW w:w="10065" w:type="dxa"/>
        <w:tblInd w:w="6" w:type="dxa"/>
        <w:tblLayout w:type="fixed"/>
        <w:tblLook w:val="04A0"/>
      </w:tblPr>
      <w:tblGrid>
        <w:gridCol w:w="567"/>
        <w:gridCol w:w="5387"/>
        <w:gridCol w:w="1276"/>
        <w:gridCol w:w="1275"/>
        <w:gridCol w:w="1560"/>
      </w:tblGrid>
      <w:tr w:rsidR="000666A5" w:rsidRPr="00C5024D" w:rsidTr="00C5024D">
        <w:trPr>
          <w:trHeight w:val="58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6A5" w:rsidRPr="00C5024D" w:rsidRDefault="000666A5" w:rsidP="00C5024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№п/п</w:t>
            </w:r>
          </w:p>
        </w:tc>
        <w:tc>
          <w:tcPr>
            <w:tcW w:w="5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6A5" w:rsidRPr="00C5024D" w:rsidRDefault="000666A5" w:rsidP="00C5024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6A5" w:rsidRPr="00C5024D" w:rsidRDefault="000666A5" w:rsidP="00C5024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6A5" w:rsidRPr="00C5024D" w:rsidRDefault="000666A5" w:rsidP="00C5024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Кол-во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6A5" w:rsidRPr="00C5024D" w:rsidRDefault="000666A5" w:rsidP="00C5024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Срок поставки</w:t>
            </w:r>
            <w:r w:rsidR="00C5024D"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*</w:t>
            </w:r>
          </w:p>
        </w:tc>
      </w:tr>
      <w:tr w:rsidR="00911769" w:rsidRPr="00C5024D" w:rsidTr="00D61017">
        <w:trPr>
          <w:trHeight w:val="434"/>
        </w:trPr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B5746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380ADE" w:rsidP="00B5746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Новый </w:t>
            </w:r>
            <w:r w:rsidR="00911769" w:rsidRPr="00C5024D">
              <w:rPr>
                <w:rFonts w:ascii="Times New Roman" w:hAnsi="Times New Roman" w:cs="Times New Roman"/>
                <w:sz w:val="21"/>
                <w:szCs w:val="21"/>
              </w:rPr>
              <w:t xml:space="preserve"> Контейнер 20 футовый исполнения 1СС по ISO 668 либо аналогичный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B5746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B5746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11769" w:rsidRPr="00C5024D" w:rsidRDefault="00911769" w:rsidP="0091176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 xml:space="preserve">Январь 2020 г.- </w:t>
            </w:r>
          </w:p>
        </w:tc>
      </w:tr>
      <w:tr w:rsidR="00911769" w:rsidRPr="00C5024D" w:rsidTr="00D61017">
        <w:trPr>
          <w:trHeight w:val="434"/>
        </w:trPr>
        <w:tc>
          <w:tcPr>
            <w:tcW w:w="56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B5746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3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B5746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B5746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E6033E" w:rsidRDefault="00911769" w:rsidP="00B57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603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28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11769" w:rsidRPr="00C5024D" w:rsidRDefault="00911769" w:rsidP="00C5024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евраль 2020 г.</w:t>
            </w:r>
          </w:p>
        </w:tc>
      </w:tr>
    </w:tbl>
    <w:p w:rsidR="00613585" w:rsidRDefault="00C5024D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>*- исключая выходные и праздничные дни</w:t>
      </w:r>
    </w:p>
    <w:p w:rsidR="00911769" w:rsidRPr="00C5024D" w:rsidRDefault="00911769" w:rsidP="009117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C5024D">
        <w:rPr>
          <w:rFonts w:ascii="Times New Roman" w:hAnsi="Times New Roman" w:cs="Times New Roman"/>
          <w:b/>
          <w:sz w:val="21"/>
          <w:szCs w:val="21"/>
          <w:u w:val="single"/>
        </w:rPr>
        <w:t>Лот №</w:t>
      </w:r>
      <w:r>
        <w:rPr>
          <w:rFonts w:ascii="Times New Roman" w:hAnsi="Times New Roman" w:cs="Times New Roman"/>
          <w:sz w:val="21"/>
          <w:szCs w:val="21"/>
          <w:u w:val="single"/>
        </w:rPr>
        <w:t>2</w:t>
      </w:r>
    </w:p>
    <w:p w:rsidR="00380ADE" w:rsidRPr="00C5024D" w:rsidRDefault="00911769" w:rsidP="00380A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 xml:space="preserve">Лот является делимым. </w:t>
      </w:r>
      <w:r w:rsidR="00380ADE" w:rsidRPr="00C5024D">
        <w:rPr>
          <w:rFonts w:ascii="Times New Roman" w:hAnsi="Times New Roman" w:cs="Times New Roman"/>
          <w:iCs/>
          <w:sz w:val="21"/>
          <w:szCs w:val="21"/>
        </w:rPr>
        <w:t>Допускается предоставление оферты на часть объема в пределах одной номенклатурной позиции.</w:t>
      </w:r>
    </w:p>
    <w:p w:rsidR="00911769" w:rsidRPr="00C5024D" w:rsidRDefault="00911769" w:rsidP="00380A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  <w:u w:val="single"/>
        </w:rPr>
        <w:t xml:space="preserve">Место </w:t>
      </w:r>
      <w:r w:rsidRPr="00C5024D">
        <w:rPr>
          <w:rFonts w:ascii="Times New Roman" w:hAnsi="Times New Roman" w:cs="Times New Roman"/>
          <w:iCs/>
          <w:sz w:val="21"/>
          <w:szCs w:val="21"/>
          <w:u w:val="single"/>
        </w:rPr>
        <w:t>поставки</w:t>
      </w:r>
      <w:r w:rsidRPr="00C5024D">
        <w:rPr>
          <w:rFonts w:ascii="Times New Roman" w:hAnsi="Times New Roman" w:cs="Times New Roman"/>
          <w:sz w:val="21"/>
          <w:szCs w:val="21"/>
          <w:u w:val="single"/>
        </w:rPr>
        <w:t>:</w:t>
      </w:r>
      <w:r w:rsidRPr="00C5024D">
        <w:rPr>
          <w:rFonts w:ascii="Times New Roman" w:hAnsi="Times New Roman" w:cs="Times New Roman"/>
          <w:color w:val="000000" w:themeColor="text1"/>
          <w:spacing w:val="-3"/>
          <w:sz w:val="21"/>
          <w:szCs w:val="21"/>
          <w:lang w:val="en-US"/>
        </w:rPr>
        <w:t>DAP</w:t>
      </w:r>
      <w:r w:rsidRPr="00C5024D">
        <w:rPr>
          <w:rFonts w:ascii="Times New Roman" w:hAnsi="Times New Roman" w:cs="Times New Roman"/>
          <w:color w:val="000000" w:themeColor="text1"/>
          <w:spacing w:val="-3"/>
          <w:sz w:val="21"/>
          <w:szCs w:val="21"/>
        </w:rPr>
        <w:t xml:space="preserve">, Красноярский край, Богучанский р-н, пос. Таежный. </w:t>
      </w:r>
    </w:p>
    <w:p w:rsidR="00911769" w:rsidRPr="00C5024D" w:rsidRDefault="00911769" w:rsidP="00911769">
      <w:pPr>
        <w:pStyle w:val="a6"/>
        <w:rPr>
          <w:sz w:val="21"/>
          <w:szCs w:val="21"/>
        </w:rPr>
      </w:pPr>
      <w:r w:rsidRPr="00C5024D">
        <w:rPr>
          <w:sz w:val="21"/>
          <w:szCs w:val="21"/>
          <w:u w:val="single"/>
        </w:rPr>
        <w:t>Планируемый объем  и сроки поставки</w:t>
      </w:r>
      <w:r w:rsidRPr="00C5024D">
        <w:rPr>
          <w:sz w:val="21"/>
          <w:szCs w:val="21"/>
        </w:rPr>
        <w:t xml:space="preserve">: </w:t>
      </w:r>
    </w:p>
    <w:tbl>
      <w:tblPr>
        <w:tblStyle w:val="TableStyle1"/>
        <w:tblW w:w="10065" w:type="dxa"/>
        <w:tblInd w:w="6" w:type="dxa"/>
        <w:tblLayout w:type="fixed"/>
        <w:tblLook w:val="04A0"/>
      </w:tblPr>
      <w:tblGrid>
        <w:gridCol w:w="567"/>
        <w:gridCol w:w="5387"/>
        <w:gridCol w:w="1276"/>
        <w:gridCol w:w="1275"/>
        <w:gridCol w:w="1560"/>
      </w:tblGrid>
      <w:tr w:rsidR="00911769" w:rsidRPr="00C5024D" w:rsidTr="003950A4">
        <w:trPr>
          <w:trHeight w:val="58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№п/п</w:t>
            </w:r>
          </w:p>
        </w:tc>
        <w:tc>
          <w:tcPr>
            <w:tcW w:w="5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Кол-во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Срок поставки*</w:t>
            </w:r>
          </w:p>
        </w:tc>
      </w:tr>
      <w:tr w:rsidR="00911769" w:rsidRPr="00C5024D" w:rsidTr="003950A4">
        <w:trPr>
          <w:trHeight w:val="434"/>
        </w:trPr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380ADE" w:rsidP="003950A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Б/у </w:t>
            </w:r>
            <w:r w:rsidR="00911769" w:rsidRPr="00C5024D">
              <w:rPr>
                <w:rFonts w:ascii="Times New Roman" w:hAnsi="Times New Roman" w:cs="Times New Roman"/>
                <w:sz w:val="21"/>
                <w:szCs w:val="21"/>
              </w:rPr>
              <w:t xml:space="preserve"> Контейнер 20 футовый исполнения 1СС по ISO 668 либо аналогичный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 xml:space="preserve">Январь 2020 г.- </w:t>
            </w:r>
          </w:p>
        </w:tc>
      </w:tr>
      <w:tr w:rsidR="00911769" w:rsidRPr="00C5024D" w:rsidTr="003950A4">
        <w:trPr>
          <w:trHeight w:val="434"/>
        </w:trPr>
        <w:tc>
          <w:tcPr>
            <w:tcW w:w="56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3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1769" w:rsidRPr="00E6033E" w:rsidRDefault="00911769" w:rsidP="003950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603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28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11769" w:rsidRPr="00C5024D" w:rsidRDefault="00911769" w:rsidP="003950A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евраль 2020 г.</w:t>
            </w:r>
          </w:p>
        </w:tc>
      </w:tr>
    </w:tbl>
    <w:p w:rsidR="00911769" w:rsidRDefault="00911769" w:rsidP="009117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>*- исключая выходные и праздничные дни</w:t>
      </w:r>
    </w:p>
    <w:p w:rsidR="00C164D5" w:rsidRPr="00C5024D" w:rsidRDefault="00C164D5" w:rsidP="00C502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  <w:u w:val="single"/>
        </w:rPr>
        <w:t xml:space="preserve">Заявленная стоимость </w:t>
      </w:r>
      <w:r w:rsidR="00A36B43" w:rsidRPr="00C5024D">
        <w:rPr>
          <w:rFonts w:ascii="Times New Roman" w:hAnsi="Times New Roman" w:cs="Times New Roman"/>
          <w:sz w:val="21"/>
          <w:szCs w:val="21"/>
          <w:u w:val="single"/>
        </w:rPr>
        <w:t>поставки</w:t>
      </w:r>
      <w:r w:rsidRPr="00C5024D">
        <w:rPr>
          <w:rFonts w:ascii="Times New Roman" w:hAnsi="Times New Roman" w:cs="Times New Roman"/>
          <w:sz w:val="21"/>
          <w:szCs w:val="21"/>
        </w:rPr>
        <w:t>должна включать расходы продавца в соответствии с базисными условиями поставки</w:t>
      </w:r>
      <w:r w:rsidRPr="00C5024D">
        <w:rPr>
          <w:rFonts w:ascii="Times New Roman" w:hAnsi="Times New Roman" w:cs="Times New Roman"/>
          <w:sz w:val="21"/>
          <w:szCs w:val="21"/>
          <w:lang w:val="en-US"/>
        </w:rPr>
        <w:t>DAP</w:t>
      </w:r>
      <w:r w:rsidRPr="00C5024D">
        <w:rPr>
          <w:rFonts w:ascii="Times New Roman" w:hAnsi="Times New Roman" w:cs="Times New Roman"/>
          <w:sz w:val="21"/>
          <w:szCs w:val="21"/>
        </w:rPr>
        <w:t xml:space="preserve"> (ИНКОТЕРМС 2010)/ в т.ч:</w:t>
      </w:r>
    </w:p>
    <w:p w:rsidR="00A40E0E" w:rsidRPr="00C5024D" w:rsidRDefault="000C0937" w:rsidP="00C502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C5024D">
        <w:rPr>
          <w:rFonts w:ascii="Times New Roman" w:hAnsi="Times New Roman" w:cs="Times New Roman"/>
          <w:sz w:val="21"/>
          <w:szCs w:val="21"/>
          <w:u w:val="single"/>
        </w:rPr>
        <w:t>Реквизиты ООО</w:t>
      </w:r>
      <w:r w:rsidR="00BF2499" w:rsidRPr="00C5024D">
        <w:rPr>
          <w:rFonts w:ascii="Times New Roman" w:hAnsi="Times New Roman" w:cs="Times New Roman"/>
          <w:sz w:val="21"/>
          <w:szCs w:val="21"/>
          <w:u w:val="single"/>
        </w:rPr>
        <w:t>«</w:t>
      </w:r>
      <w:r w:rsidRPr="00C5024D">
        <w:rPr>
          <w:rFonts w:ascii="Times New Roman" w:hAnsi="Times New Roman" w:cs="Times New Roman"/>
          <w:sz w:val="21"/>
          <w:szCs w:val="21"/>
          <w:u w:val="single"/>
        </w:rPr>
        <w:t>БНГРЭ</w:t>
      </w:r>
      <w:r w:rsidR="00BF2499" w:rsidRPr="00C5024D">
        <w:rPr>
          <w:rFonts w:ascii="Times New Roman" w:hAnsi="Times New Roman" w:cs="Times New Roman"/>
          <w:sz w:val="21"/>
          <w:szCs w:val="21"/>
          <w:u w:val="single"/>
        </w:rPr>
        <w:t>»</w:t>
      </w:r>
      <w:r w:rsidRPr="00C5024D">
        <w:rPr>
          <w:rFonts w:ascii="Times New Roman" w:hAnsi="Times New Roman" w:cs="Times New Roman"/>
          <w:sz w:val="21"/>
          <w:szCs w:val="21"/>
          <w:u w:val="single"/>
        </w:rPr>
        <w:t>:</w:t>
      </w:r>
    </w:p>
    <w:p w:rsidR="000C0937" w:rsidRPr="00C5024D" w:rsidRDefault="000C0937" w:rsidP="002E5AC5">
      <w:pPr>
        <w:contextualSpacing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 xml:space="preserve">Место нахождения: 660135, Россия, Красноярский край, Красноярск г., Весны ул., д. 3 </w:t>
      </w:r>
      <w:r w:rsidR="00BF2499" w:rsidRPr="00C5024D">
        <w:rPr>
          <w:rFonts w:ascii="Times New Roman" w:hAnsi="Times New Roman" w:cs="Times New Roman"/>
          <w:sz w:val="21"/>
          <w:szCs w:val="21"/>
        </w:rPr>
        <w:t>«</w:t>
      </w:r>
      <w:r w:rsidRPr="00C5024D">
        <w:rPr>
          <w:rFonts w:ascii="Times New Roman" w:hAnsi="Times New Roman" w:cs="Times New Roman"/>
          <w:sz w:val="21"/>
          <w:szCs w:val="21"/>
        </w:rPr>
        <w:t>А</w:t>
      </w:r>
      <w:r w:rsidR="00BF2499" w:rsidRPr="00C5024D">
        <w:rPr>
          <w:rFonts w:ascii="Times New Roman" w:hAnsi="Times New Roman" w:cs="Times New Roman"/>
          <w:sz w:val="21"/>
          <w:szCs w:val="21"/>
        </w:rPr>
        <w:t>»</w:t>
      </w:r>
    </w:p>
    <w:p w:rsidR="000C0937" w:rsidRPr="00C5024D" w:rsidRDefault="000C0937" w:rsidP="002E5AC5">
      <w:pPr>
        <w:contextualSpacing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 xml:space="preserve"> Почтовый адрес: 660135, Россия, Красноярский край, Красноярск г., Весны ул., д. 3 </w:t>
      </w:r>
      <w:r w:rsidR="00BF2499" w:rsidRPr="00C5024D">
        <w:rPr>
          <w:rFonts w:ascii="Times New Roman" w:hAnsi="Times New Roman" w:cs="Times New Roman"/>
          <w:sz w:val="21"/>
          <w:szCs w:val="21"/>
        </w:rPr>
        <w:t>«</w:t>
      </w:r>
      <w:r w:rsidRPr="00C5024D">
        <w:rPr>
          <w:rFonts w:ascii="Times New Roman" w:hAnsi="Times New Roman" w:cs="Times New Roman"/>
          <w:sz w:val="21"/>
          <w:szCs w:val="21"/>
        </w:rPr>
        <w:t>А</w:t>
      </w:r>
      <w:r w:rsidR="00BF2499" w:rsidRPr="00C5024D">
        <w:rPr>
          <w:rFonts w:ascii="Times New Roman" w:hAnsi="Times New Roman" w:cs="Times New Roman"/>
          <w:sz w:val="21"/>
          <w:szCs w:val="21"/>
        </w:rPr>
        <w:t>»</w:t>
      </w:r>
      <w:r w:rsidRPr="00C5024D">
        <w:rPr>
          <w:rFonts w:ascii="Times New Roman" w:hAnsi="Times New Roman" w:cs="Times New Roman"/>
          <w:sz w:val="21"/>
          <w:szCs w:val="21"/>
        </w:rPr>
        <w:t xml:space="preserve">, БЦ </w:t>
      </w:r>
      <w:r w:rsidR="00BF2499" w:rsidRPr="00C5024D">
        <w:rPr>
          <w:rFonts w:ascii="Times New Roman" w:hAnsi="Times New Roman" w:cs="Times New Roman"/>
          <w:sz w:val="21"/>
          <w:szCs w:val="21"/>
        </w:rPr>
        <w:t>«</w:t>
      </w:r>
      <w:r w:rsidRPr="00C5024D">
        <w:rPr>
          <w:rFonts w:ascii="Times New Roman" w:hAnsi="Times New Roman" w:cs="Times New Roman"/>
          <w:sz w:val="21"/>
          <w:szCs w:val="21"/>
        </w:rPr>
        <w:t>Весна</w:t>
      </w:r>
      <w:r w:rsidR="00BF2499" w:rsidRPr="00C5024D">
        <w:rPr>
          <w:rFonts w:ascii="Times New Roman" w:hAnsi="Times New Roman" w:cs="Times New Roman"/>
          <w:sz w:val="21"/>
          <w:szCs w:val="21"/>
        </w:rPr>
        <w:t>»</w:t>
      </w:r>
      <w:r w:rsidRPr="00C5024D">
        <w:rPr>
          <w:rFonts w:ascii="Times New Roman" w:hAnsi="Times New Roman" w:cs="Times New Roman"/>
          <w:sz w:val="21"/>
          <w:szCs w:val="21"/>
        </w:rPr>
        <w:t xml:space="preserve">, 13 эт. </w:t>
      </w:r>
    </w:p>
    <w:p w:rsidR="000C0937" w:rsidRPr="00C5024D" w:rsidRDefault="000C0937" w:rsidP="002E5AC5">
      <w:pPr>
        <w:contextualSpacing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 xml:space="preserve">Тел./факс: (391)274-86-81/(391)274-86-82 </w:t>
      </w:r>
    </w:p>
    <w:p w:rsidR="000C0937" w:rsidRPr="00C5024D" w:rsidRDefault="000C0937" w:rsidP="002E5AC5">
      <w:pPr>
        <w:contextualSpacing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 xml:space="preserve">ОГРН 103 880 000 3990 </w:t>
      </w:r>
    </w:p>
    <w:p w:rsidR="000C0937" w:rsidRPr="00C5024D" w:rsidRDefault="000C0937" w:rsidP="002E5AC5">
      <w:pPr>
        <w:contextualSpacing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 xml:space="preserve">ИНН/КПП 880 101 1908/246 501 001 </w:t>
      </w:r>
    </w:p>
    <w:p w:rsidR="000C0937" w:rsidRPr="00C5024D" w:rsidRDefault="000C0937" w:rsidP="002E5AC5">
      <w:pPr>
        <w:contextualSpacing/>
        <w:rPr>
          <w:rFonts w:ascii="Times New Roman" w:hAnsi="Times New Roman" w:cs="Times New Roman"/>
          <w:sz w:val="21"/>
          <w:szCs w:val="21"/>
        </w:rPr>
      </w:pPr>
      <w:r w:rsidRPr="00C5024D">
        <w:rPr>
          <w:rFonts w:ascii="Times New Roman" w:hAnsi="Times New Roman" w:cs="Times New Roman"/>
          <w:sz w:val="21"/>
          <w:szCs w:val="21"/>
        </w:rPr>
        <w:t xml:space="preserve">ОКПО 47833210 </w:t>
      </w:r>
    </w:p>
    <w:p w:rsidR="00E96A49" w:rsidRPr="00C5024D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1"/>
          <w:szCs w:val="21"/>
        </w:rPr>
      </w:pPr>
    </w:p>
    <w:p w:rsidR="00E96A49" w:rsidRPr="00C5024D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1"/>
          <w:szCs w:val="21"/>
        </w:rPr>
      </w:pPr>
      <w:r w:rsidRPr="00C5024D">
        <w:rPr>
          <w:rFonts w:ascii="Times New Roman" w:hAnsi="Times New Roman" w:cs="Times New Roman"/>
          <w:bCs/>
          <w:iCs/>
          <w:sz w:val="21"/>
          <w:szCs w:val="21"/>
        </w:rPr>
        <w:t>Банк ВТБ (ПАО)  в г.Красноярске</w:t>
      </w:r>
    </w:p>
    <w:p w:rsidR="00E96A49" w:rsidRPr="00C5024D" w:rsidRDefault="00E96A49" w:rsidP="00E96A49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>БИК: 040407777</w:t>
      </w:r>
    </w:p>
    <w:p w:rsidR="00E96A49" w:rsidRPr="00C5024D" w:rsidRDefault="00E96A49" w:rsidP="00E96A49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>к/с: 30101810200000000777</w:t>
      </w:r>
    </w:p>
    <w:p w:rsidR="00E96A49" w:rsidRPr="00C5024D" w:rsidRDefault="00E96A49" w:rsidP="00E96A49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>р/с: 40702810300030003480</w:t>
      </w:r>
    </w:p>
    <w:p w:rsidR="00E96A49" w:rsidRPr="00C5024D" w:rsidRDefault="00E96A49" w:rsidP="00E96A49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>ИНН/КПП: 7702070139/246602001</w:t>
      </w:r>
    </w:p>
    <w:p w:rsidR="00E96A49" w:rsidRPr="00C5024D" w:rsidRDefault="00E96A49" w:rsidP="00E96A49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>ОГРН: 1027739609391</w:t>
      </w:r>
    </w:p>
    <w:p w:rsidR="00C164D5" w:rsidRPr="00C5024D" w:rsidRDefault="00E96A49" w:rsidP="000615CB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C5024D">
        <w:rPr>
          <w:rFonts w:ascii="Times New Roman" w:hAnsi="Times New Roman" w:cs="Times New Roman"/>
          <w:iCs/>
          <w:sz w:val="21"/>
          <w:szCs w:val="21"/>
        </w:rPr>
        <w:t>Код ОКПО: 21864130</w:t>
      </w:r>
    </w:p>
    <w:p w:rsidR="00613585" w:rsidRDefault="00613585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613585" w:rsidRDefault="000F4F39" w:rsidP="000F4F39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 w:rsidRPr="00613585">
        <w:rPr>
          <w:rFonts w:ascii="Times New Roman" w:hAnsi="Times New Roman"/>
          <w:b/>
          <w:i/>
          <w:iCs/>
        </w:rPr>
        <w:lastRenderedPageBreak/>
        <w:t>Требования к предмету закупки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19"/>
        <w:gridCol w:w="2126"/>
        <w:gridCol w:w="1276"/>
        <w:gridCol w:w="1418"/>
      </w:tblGrid>
      <w:tr w:rsidR="000F4F39" w:rsidRPr="00C5024D" w:rsidTr="00357780">
        <w:trPr>
          <w:trHeight w:val="491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0F4F39" w:rsidRPr="00357780" w:rsidRDefault="000F4F39" w:rsidP="006A2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№</w:t>
            </w:r>
            <w:r w:rsidR="006A2EF9"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br/>
            </w:r>
            <w:r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п/п</w:t>
            </w:r>
          </w:p>
        </w:tc>
        <w:tc>
          <w:tcPr>
            <w:tcW w:w="4819" w:type="dxa"/>
            <w:vMerge w:val="restart"/>
            <w:shd w:val="clear" w:color="auto" w:fill="D9D9D9"/>
            <w:vAlign w:val="center"/>
            <w:hideMark/>
          </w:tcPr>
          <w:p w:rsidR="000F4F39" w:rsidRPr="00357780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Требования (параметр оценки)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0F4F39" w:rsidRPr="00357780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0F4F39" w:rsidRPr="00357780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0F4F39" w:rsidRPr="00357780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357780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Условие соответствия</w:t>
            </w:r>
          </w:p>
        </w:tc>
      </w:tr>
      <w:tr w:rsidR="000F4F39" w:rsidRPr="00C5024D" w:rsidTr="00357780">
        <w:trPr>
          <w:trHeight w:val="491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0F4F39" w:rsidRPr="00C5024D" w:rsidRDefault="000F4F39" w:rsidP="006A2EF9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4819" w:type="dxa"/>
            <w:vMerge/>
            <w:shd w:val="clear" w:color="auto" w:fill="D9D9D9"/>
            <w:vAlign w:val="center"/>
            <w:hideMark/>
          </w:tcPr>
          <w:p w:rsidR="000F4F39" w:rsidRPr="00C5024D" w:rsidRDefault="000F4F39" w:rsidP="006A2EF9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0F4F39" w:rsidRPr="00C5024D" w:rsidRDefault="000F4F39" w:rsidP="006A2EF9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0F4F39" w:rsidRPr="00C5024D" w:rsidRDefault="000F4F39" w:rsidP="006A2EF9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0F4F39" w:rsidRPr="00C5024D" w:rsidRDefault="000F4F39" w:rsidP="006A2EF9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</w:tr>
      <w:tr w:rsidR="000F4F39" w:rsidRPr="00C5024D" w:rsidTr="00357780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0F4F39" w:rsidRPr="00C5024D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4819" w:type="dxa"/>
            <w:shd w:val="clear" w:color="auto" w:fill="D9D9D9"/>
            <w:vAlign w:val="center"/>
          </w:tcPr>
          <w:p w:rsidR="000F4F39" w:rsidRPr="00C5024D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0F4F39" w:rsidRPr="00C5024D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F4F39" w:rsidRPr="00C5024D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F4F39" w:rsidRPr="00C5024D" w:rsidRDefault="000F4F39" w:rsidP="006A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</w:tr>
      <w:tr w:rsidR="00C55154" w:rsidRPr="00C5024D" w:rsidTr="006A7E55">
        <w:trPr>
          <w:trHeight w:val="164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C55154" w:rsidRPr="00C55154" w:rsidRDefault="00C55154" w:rsidP="000F1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1"/>
                <w:szCs w:val="21"/>
              </w:rPr>
            </w:pPr>
            <w:r w:rsidRPr="00C55154">
              <w:rPr>
                <w:rFonts w:ascii="Times New Roman" w:hAnsi="Times New Roman" w:cs="Times New Roman"/>
                <w:b/>
                <w:iCs/>
                <w:sz w:val="21"/>
                <w:szCs w:val="21"/>
              </w:rPr>
              <w:t>Лот 1</w:t>
            </w:r>
          </w:p>
        </w:tc>
      </w:tr>
      <w:tr w:rsidR="006A2EF9" w:rsidRPr="00C5024D" w:rsidTr="00357780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6A2EF9" w:rsidRPr="00C5024D" w:rsidRDefault="00C55154" w:rsidP="006A2EF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</w:t>
            </w:r>
            <w:r w:rsidR="006A2EF9" w:rsidRPr="00C5024D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591CB3" w:rsidRDefault="00591CB3" w:rsidP="00591CB3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>20 футовые контейнеры исполнения 1СС по ISO 668 либо аналогичные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591CB3" w:rsidRPr="00C55154" w:rsidRDefault="00591CB3" w:rsidP="00591CB3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Цвет синий.</w:t>
            </w:r>
          </w:p>
          <w:p w:rsidR="00591CB3" w:rsidRPr="00C55154" w:rsidRDefault="00591CB3" w:rsidP="00591CB3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>Комплектация:</w:t>
            </w:r>
          </w:p>
          <w:p w:rsidR="00591CB3" w:rsidRPr="00C55154" w:rsidRDefault="00591CB3" w:rsidP="00591CB3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>20 футовые контейнеры;</w:t>
            </w:r>
          </w:p>
          <w:p w:rsidR="00591CB3" w:rsidRPr="00C55154" w:rsidRDefault="00591CB3" w:rsidP="00591CB3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>Размеры внешние: длина: 6058 мм, ширина: 2438 мм, высота: 2591 мм;</w:t>
            </w:r>
          </w:p>
          <w:p w:rsidR="00591CB3" w:rsidRPr="00C55154" w:rsidRDefault="00591CB3" w:rsidP="00591CB3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>Двойные двери;</w:t>
            </w:r>
          </w:p>
          <w:p w:rsidR="00591CB3" w:rsidRDefault="00591CB3" w:rsidP="00591CB3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>Запорная арматура.</w:t>
            </w:r>
          </w:p>
          <w:p w:rsidR="00A93E32" w:rsidRPr="00C5024D" w:rsidRDefault="00591CB3" w:rsidP="00591CB3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>апольно</w:t>
            </w:r>
            <w:r>
              <w:rPr>
                <w:rFonts w:ascii="Times New Roman" w:hAnsi="Times New Roman"/>
                <w:sz w:val="21"/>
                <w:szCs w:val="21"/>
              </w:rPr>
              <w:t>е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>покрытия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е - 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>водостойкая клееная фанера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(28 мм) </w:t>
            </w:r>
            <w:r w:rsidRPr="00EC0DC4">
              <w:rPr>
                <w:rFonts w:ascii="Times New Roman" w:hAnsi="Times New Roman"/>
                <w:sz w:val="21"/>
                <w:szCs w:val="21"/>
              </w:rPr>
              <w:t>на поперечных балках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A2EF9" w:rsidRPr="00C5024D" w:rsidRDefault="006A2EF9" w:rsidP="00357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Письмо за подписью руководителя организации</w:t>
            </w:r>
            <w:r w:rsidR="00A93E32"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A2EF9" w:rsidRPr="00C5024D" w:rsidRDefault="006A2EF9" w:rsidP="000F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EF9" w:rsidRPr="00C5024D" w:rsidRDefault="006A2EF9" w:rsidP="000F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</w:p>
        </w:tc>
      </w:tr>
      <w:tr w:rsidR="006A2EF9" w:rsidRPr="00C5024D" w:rsidTr="00357780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A2EF9" w:rsidRPr="00C5024D" w:rsidRDefault="00C55154" w:rsidP="006A2EF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</w:t>
            </w:r>
            <w:r w:rsidR="006A2EF9" w:rsidRPr="00C5024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6A2EF9" w:rsidRPr="00C5024D" w:rsidRDefault="00591CB3" w:rsidP="00E60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5154">
              <w:rPr>
                <w:rFonts w:ascii="Times New Roman" w:hAnsi="Times New Roman"/>
                <w:sz w:val="21"/>
                <w:szCs w:val="21"/>
              </w:rPr>
              <w:t xml:space="preserve">Товар поставляется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новый не </w:t>
            </w:r>
            <w:r w:rsidRPr="00C55154">
              <w:rPr>
                <w:rFonts w:ascii="Times New Roman" w:hAnsi="Times New Roman"/>
                <w:sz w:val="21"/>
                <w:szCs w:val="21"/>
              </w:rPr>
              <w:t>бывший в эксплуатации, выпущенный не ранее 01.0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C55154">
              <w:rPr>
                <w:rFonts w:ascii="Times New Roman" w:hAnsi="Times New Roman"/>
                <w:sz w:val="21"/>
                <w:szCs w:val="21"/>
              </w:rPr>
              <w:t>.201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Pr="00C55154">
              <w:rPr>
                <w:rFonts w:ascii="Times New Roman" w:hAnsi="Times New Roman"/>
                <w:sz w:val="21"/>
                <w:szCs w:val="21"/>
              </w:rPr>
              <w:t xml:space="preserve"> г.</w:t>
            </w:r>
          </w:p>
        </w:tc>
        <w:tc>
          <w:tcPr>
            <w:tcW w:w="2126" w:type="dxa"/>
            <w:vMerge/>
            <w:shd w:val="clear" w:color="auto" w:fill="auto"/>
          </w:tcPr>
          <w:p w:rsidR="006A2EF9" w:rsidRPr="00C5024D" w:rsidRDefault="006A2EF9" w:rsidP="006A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6A2EF9" w:rsidRPr="00C5024D" w:rsidRDefault="006A2EF9" w:rsidP="000F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EF9" w:rsidRPr="00C5024D" w:rsidRDefault="006A2EF9" w:rsidP="000F1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</w:p>
        </w:tc>
      </w:tr>
      <w:tr w:rsidR="00C55154" w:rsidRPr="00C5024D" w:rsidTr="009B0234">
        <w:trPr>
          <w:trHeight w:val="164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C55154" w:rsidRPr="00C55154" w:rsidRDefault="00C55154" w:rsidP="000F1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1"/>
                <w:szCs w:val="21"/>
              </w:rPr>
            </w:pPr>
            <w:r w:rsidRPr="00C55154">
              <w:rPr>
                <w:rFonts w:ascii="Times New Roman" w:hAnsi="Times New Roman" w:cs="Times New Roman"/>
                <w:b/>
                <w:iCs/>
                <w:sz w:val="21"/>
                <w:szCs w:val="21"/>
              </w:rPr>
              <w:t>Лот 2</w:t>
            </w:r>
          </w:p>
        </w:tc>
      </w:tr>
      <w:tr w:rsidR="00591CB3" w:rsidRPr="00C5024D" w:rsidTr="00F1148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91CB3" w:rsidRPr="00C5024D" w:rsidRDefault="00591CB3" w:rsidP="006A2EF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591CB3" w:rsidRPr="00C5024D" w:rsidRDefault="00591CB3" w:rsidP="009F3F7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20 футовые контейнеры исполнения 1СС по ISO 668 либо аналогичные</w:t>
            </w:r>
          </w:p>
          <w:p w:rsidR="00591CB3" w:rsidRPr="00C5024D" w:rsidRDefault="00591CB3" w:rsidP="009F3F7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sz w:val="21"/>
                <w:szCs w:val="21"/>
              </w:rPr>
              <w:t>Комплектация:</w:t>
            </w:r>
          </w:p>
          <w:p w:rsidR="00591CB3" w:rsidRPr="00C5024D" w:rsidRDefault="00591CB3" w:rsidP="009F3F7B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20 футовые контейнеры;</w:t>
            </w:r>
          </w:p>
          <w:p w:rsidR="00591CB3" w:rsidRPr="00C5024D" w:rsidRDefault="00591CB3" w:rsidP="009F3F7B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Размеры внешние: длина: 6058 мм, ширина: 2438 мм, высота: 2591 мм;</w:t>
            </w:r>
          </w:p>
          <w:p w:rsidR="00591CB3" w:rsidRPr="00C5024D" w:rsidRDefault="00591CB3" w:rsidP="009F3F7B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Двойные двери;</w:t>
            </w:r>
          </w:p>
          <w:p w:rsidR="00591CB3" w:rsidRPr="00C5024D" w:rsidRDefault="00591CB3" w:rsidP="009F3F7B">
            <w:pPr>
              <w:pStyle w:val="a8"/>
              <w:numPr>
                <w:ilvl w:val="0"/>
                <w:numId w:val="23"/>
              </w:num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Запорная арматура.</w:t>
            </w:r>
          </w:p>
          <w:p w:rsidR="00591CB3" w:rsidRPr="00C5024D" w:rsidRDefault="00591CB3" w:rsidP="009F3F7B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Контейнеры должены иметь целый корпус без серьезных повреждений, должны отсутствовать нарушения общей геометрии контейнера, ребер жесткости, дверного проема</w:t>
            </w:r>
            <w:r w:rsidRPr="00C5024D">
              <w:rPr>
                <w:rStyle w:val="af3"/>
                <w:rFonts w:ascii="Times New Roman" w:hAnsi="Times New Roman"/>
                <w:sz w:val="21"/>
                <w:szCs w:val="21"/>
              </w:rPr>
              <w:footnoteReference w:id="2"/>
            </w:r>
            <w:r w:rsidRPr="00C5024D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591CB3" w:rsidRPr="00C5024D" w:rsidRDefault="00591CB3" w:rsidP="009F3F7B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Крепления под контейнеровоз должны быть исправны, не сваренные.</w:t>
            </w:r>
          </w:p>
          <w:p w:rsidR="00591CB3" w:rsidRPr="00C5024D" w:rsidRDefault="00591CB3" w:rsidP="009F3F7B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>апольно</w:t>
            </w:r>
            <w:r>
              <w:rPr>
                <w:rFonts w:ascii="Times New Roman" w:hAnsi="Times New Roman"/>
                <w:sz w:val="21"/>
                <w:szCs w:val="21"/>
              </w:rPr>
              <w:t>е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>покрытия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е - 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>водостойкая клееная фанера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(28 мм)</w:t>
            </w:r>
            <w:r w:rsidRPr="00EC0DC4">
              <w:rPr>
                <w:rFonts w:ascii="Times New Roman" w:hAnsi="Times New Roman"/>
                <w:sz w:val="21"/>
                <w:szCs w:val="21"/>
              </w:rPr>
              <w:t>на поперечных балках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591CB3" w:rsidRPr="00C5024D" w:rsidRDefault="00591CB3" w:rsidP="009F3F7B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Регистрационная табличка КБК не должна иметь исправлений, номер контейнера должен быть нанесен на штатных местах, не должен иметь исправлений, и быть ясно виден.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1CB3" w:rsidRPr="00C5024D" w:rsidRDefault="00591CB3" w:rsidP="009F3F7B">
            <w:pPr>
              <w:tabs>
                <w:tab w:val="left" w:pos="1701"/>
              </w:tabs>
              <w:spacing w:before="4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91CB3" w:rsidRPr="00C5024D" w:rsidRDefault="00591CB3" w:rsidP="00357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91CB3" w:rsidRPr="00C5024D" w:rsidRDefault="00591CB3" w:rsidP="00357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</w:p>
        </w:tc>
      </w:tr>
      <w:tr w:rsidR="00591CB3" w:rsidRPr="00C5024D" w:rsidTr="00357780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91CB3" w:rsidRDefault="00591CB3" w:rsidP="006A2EF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2.2</w:t>
            </w:r>
          </w:p>
        </w:tc>
        <w:tc>
          <w:tcPr>
            <w:tcW w:w="4819" w:type="dxa"/>
            <w:shd w:val="clear" w:color="auto" w:fill="auto"/>
          </w:tcPr>
          <w:p w:rsidR="00591CB3" w:rsidRPr="00C5024D" w:rsidRDefault="00591CB3" w:rsidP="009F3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Товар поставляется бывший в эксплуатации, выпущенный не ранее 01.01.20</w:t>
            </w:r>
            <w:r>
              <w:rPr>
                <w:rFonts w:ascii="Times New Roman" w:hAnsi="Times New Roman"/>
                <w:sz w:val="21"/>
                <w:szCs w:val="21"/>
              </w:rPr>
              <w:t>04</w:t>
            </w:r>
            <w:r w:rsidRPr="00C5024D">
              <w:rPr>
                <w:rFonts w:ascii="Times New Roman" w:hAnsi="Times New Roman"/>
                <w:sz w:val="21"/>
                <w:szCs w:val="21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591CB3" w:rsidRPr="00C5024D" w:rsidRDefault="00591CB3" w:rsidP="009F3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91CB3" w:rsidRPr="00C5024D" w:rsidRDefault="00591CB3" w:rsidP="003950A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1CB3" w:rsidRPr="00C5024D" w:rsidRDefault="00591CB3" w:rsidP="003950A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</w:tr>
      <w:tr w:rsidR="00591CB3" w:rsidRPr="00C5024D" w:rsidTr="003738A6">
        <w:trPr>
          <w:trHeight w:val="164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591CB3" w:rsidRPr="00C5024D" w:rsidRDefault="00591CB3" w:rsidP="0035778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C55154">
              <w:rPr>
                <w:rFonts w:ascii="Times New Roman" w:hAnsi="Times New Roman" w:cs="Times New Roman"/>
                <w:b/>
                <w:iCs/>
                <w:sz w:val="21"/>
                <w:szCs w:val="21"/>
              </w:rPr>
              <w:t>Лот 1</w:t>
            </w:r>
            <w:r>
              <w:rPr>
                <w:rFonts w:ascii="Times New Roman" w:hAnsi="Times New Roman" w:cs="Times New Roman"/>
                <w:b/>
                <w:iCs/>
                <w:sz w:val="21"/>
                <w:szCs w:val="21"/>
              </w:rPr>
              <w:t xml:space="preserve"> и Лот 2</w:t>
            </w:r>
          </w:p>
        </w:tc>
      </w:tr>
      <w:tr w:rsidR="00591CB3" w:rsidRPr="00C5024D" w:rsidTr="00357780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91CB3" w:rsidRDefault="00591CB3" w:rsidP="00357780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1.4/</w:t>
            </w:r>
          </w:p>
          <w:p w:rsidR="00591CB3" w:rsidRPr="00C5024D" w:rsidRDefault="00591CB3" w:rsidP="00357780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2.3</w:t>
            </w:r>
          </w:p>
        </w:tc>
        <w:tc>
          <w:tcPr>
            <w:tcW w:w="4819" w:type="dxa"/>
            <w:shd w:val="clear" w:color="auto" w:fill="auto"/>
          </w:tcPr>
          <w:p w:rsidR="00591CB3" w:rsidRPr="00C5024D" w:rsidRDefault="00591CB3" w:rsidP="00EC0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Контейнеры, поставляемые по договору, является свободными от любых прав третьих лиц на нее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91CB3" w:rsidRPr="00C5024D" w:rsidRDefault="00591CB3" w:rsidP="006A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91CB3" w:rsidRPr="00C5024D" w:rsidRDefault="00591CB3" w:rsidP="00037F5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91CB3" w:rsidRPr="00C5024D" w:rsidRDefault="00591CB3" w:rsidP="00037F5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iCs/>
                <w:sz w:val="21"/>
                <w:szCs w:val="21"/>
              </w:rPr>
              <w:t>Да</w:t>
            </w:r>
          </w:p>
        </w:tc>
      </w:tr>
    </w:tbl>
    <w:p w:rsidR="000F4F39" w:rsidRDefault="000F4F39" w:rsidP="000F4F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E6033E" w:rsidRDefault="00E6033E" w:rsidP="000F4F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E6033E" w:rsidRDefault="00E6033E" w:rsidP="000F4F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E6033E" w:rsidRDefault="00E6033E" w:rsidP="000F4F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E6033E" w:rsidRDefault="00E6033E" w:rsidP="000F4F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lastRenderedPageBreak/>
        <w:t xml:space="preserve">3. Требования к контрагенту  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276"/>
        <w:gridCol w:w="1418"/>
      </w:tblGrid>
      <w:tr w:rsidR="000F4F39" w:rsidRPr="00C5024D" w:rsidTr="00C5024D">
        <w:tc>
          <w:tcPr>
            <w:tcW w:w="568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b/>
                <w:iCs/>
                <w:sz w:val="21"/>
                <w:szCs w:val="21"/>
              </w:rPr>
              <w:t>№ п/п</w:t>
            </w:r>
          </w:p>
        </w:tc>
        <w:tc>
          <w:tcPr>
            <w:tcW w:w="3827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b/>
                <w:iCs/>
                <w:sz w:val="21"/>
                <w:szCs w:val="21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b/>
                <w:iCs/>
                <w:sz w:val="21"/>
                <w:szCs w:val="21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b/>
                <w:iCs/>
                <w:sz w:val="21"/>
                <w:szCs w:val="21"/>
              </w:rPr>
              <w:t>Единица измерения</w:t>
            </w:r>
          </w:p>
        </w:tc>
        <w:tc>
          <w:tcPr>
            <w:tcW w:w="1418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b/>
                <w:iCs/>
                <w:sz w:val="21"/>
                <w:szCs w:val="21"/>
              </w:rPr>
              <w:t>Условия соответствия</w:t>
            </w:r>
          </w:p>
        </w:tc>
      </w:tr>
      <w:tr w:rsidR="000F4F39" w:rsidRPr="00C5024D" w:rsidTr="00C5024D">
        <w:tc>
          <w:tcPr>
            <w:tcW w:w="568" w:type="dxa"/>
          </w:tcPr>
          <w:p w:rsidR="000F4F39" w:rsidRPr="00C5024D" w:rsidRDefault="00546630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1</w:t>
            </w:r>
          </w:p>
        </w:tc>
        <w:tc>
          <w:tcPr>
            <w:tcW w:w="3827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Согласие с условиями договора ООО «БНГРЭ»</w:t>
            </w:r>
          </w:p>
        </w:tc>
        <w:tc>
          <w:tcPr>
            <w:tcW w:w="3118" w:type="dxa"/>
          </w:tcPr>
          <w:p w:rsidR="000F4F39" w:rsidRPr="00C5024D" w:rsidRDefault="000F4F39" w:rsidP="00C5024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Подписанный руководителем организации проект договора без протокола разногласий.</w:t>
            </w:r>
          </w:p>
        </w:tc>
        <w:tc>
          <w:tcPr>
            <w:tcW w:w="1276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Да</w:t>
            </w:r>
          </w:p>
        </w:tc>
      </w:tr>
      <w:tr w:rsidR="000F4F39" w:rsidRPr="00C5024D" w:rsidTr="00C5024D">
        <w:tc>
          <w:tcPr>
            <w:tcW w:w="568" w:type="dxa"/>
          </w:tcPr>
          <w:p w:rsidR="000F4F39" w:rsidRPr="00C5024D" w:rsidRDefault="00546630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2</w:t>
            </w:r>
          </w:p>
        </w:tc>
        <w:tc>
          <w:tcPr>
            <w:tcW w:w="3827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5024D">
                <w:rPr>
                  <w:rStyle w:val="af"/>
                  <w:rFonts w:ascii="Times New Roman" w:hAnsi="Times New Roman"/>
                  <w:iCs/>
                  <w:sz w:val="21"/>
                  <w:szCs w:val="21"/>
                </w:rPr>
                <w:t>www.slavneft.ru</w:t>
              </w:r>
            </w:hyperlink>
          </w:p>
        </w:tc>
        <w:tc>
          <w:tcPr>
            <w:tcW w:w="3118" w:type="dxa"/>
          </w:tcPr>
          <w:p w:rsidR="000F4F39" w:rsidRPr="00C5024D" w:rsidRDefault="000F4F39" w:rsidP="00C5024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Да</w:t>
            </w:r>
          </w:p>
        </w:tc>
      </w:tr>
      <w:tr w:rsidR="000F4F39" w:rsidRPr="00C5024D" w:rsidTr="00C5024D">
        <w:tc>
          <w:tcPr>
            <w:tcW w:w="568" w:type="dxa"/>
          </w:tcPr>
          <w:p w:rsidR="000F4F39" w:rsidRPr="00C5024D" w:rsidRDefault="00546630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3</w:t>
            </w:r>
          </w:p>
        </w:tc>
        <w:tc>
          <w:tcPr>
            <w:tcW w:w="3827" w:type="dxa"/>
          </w:tcPr>
          <w:p w:rsidR="000F4F39" w:rsidRPr="00C5024D" w:rsidRDefault="000F4F39" w:rsidP="001A599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 xml:space="preserve">Опыт поставки данного вида МТР не менее </w:t>
            </w:r>
            <w:r w:rsidR="001A5990">
              <w:rPr>
                <w:rFonts w:ascii="Times New Roman" w:hAnsi="Times New Roman"/>
                <w:iCs/>
                <w:sz w:val="21"/>
                <w:szCs w:val="21"/>
              </w:rPr>
              <w:t>5 лет</w:t>
            </w: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.</w:t>
            </w:r>
          </w:p>
        </w:tc>
        <w:tc>
          <w:tcPr>
            <w:tcW w:w="3118" w:type="dxa"/>
          </w:tcPr>
          <w:p w:rsidR="000F4F39" w:rsidRPr="00C5024D" w:rsidRDefault="000F4F39" w:rsidP="0035778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Да</w:t>
            </w:r>
          </w:p>
        </w:tc>
      </w:tr>
      <w:tr w:rsidR="000F4F39" w:rsidRPr="00C5024D" w:rsidTr="00C5024D">
        <w:tc>
          <w:tcPr>
            <w:tcW w:w="568" w:type="dxa"/>
          </w:tcPr>
          <w:p w:rsidR="000F4F39" w:rsidRPr="00C5024D" w:rsidRDefault="00546630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:rsidR="000F4F39" w:rsidRPr="00C5024D" w:rsidRDefault="000F4F39" w:rsidP="00B57460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3118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  <w:tr w:rsidR="000F4F39" w:rsidRPr="00C5024D" w:rsidTr="00C5024D">
        <w:tc>
          <w:tcPr>
            <w:tcW w:w="568" w:type="dxa"/>
          </w:tcPr>
          <w:p w:rsidR="000F4F39" w:rsidRPr="00C5024D" w:rsidRDefault="00546630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5</w:t>
            </w:r>
          </w:p>
        </w:tc>
        <w:tc>
          <w:tcPr>
            <w:tcW w:w="3827" w:type="dxa"/>
          </w:tcPr>
          <w:p w:rsidR="000F4F39" w:rsidRPr="00C5024D" w:rsidRDefault="000F4F39" w:rsidP="00DB0A7D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претензий, требований) по качеству к изготовителю поставляемых МТР.</w:t>
            </w:r>
          </w:p>
        </w:tc>
        <w:tc>
          <w:tcPr>
            <w:tcW w:w="3118" w:type="dxa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F4F39" w:rsidRPr="00C5024D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  <w:tr w:rsidR="000666A5" w:rsidRPr="00C5024D" w:rsidTr="00C5024D">
        <w:tc>
          <w:tcPr>
            <w:tcW w:w="568" w:type="dxa"/>
          </w:tcPr>
          <w:p w:rsidR="000666A5" w:rsidRPr="00C5024D" w:rsidRDefault="00546630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C5024D">
              <w:rPr>
                <w:rFonts w:ascii="Times New Roman" w:hAnsi="Times New Roman"/>
                <w:iCs/>
                <w:sz w:val="21"/>
                <w:szCs w:val="21"/>
              </w:rPr>
              <w:t>6</w:t>
            </w:r>
            <w:r w:rsidR="000666A5" w:rsidRPr="00C5024D">
              <w:rPr>
                <w:rFonts w:ascii="Times New Roman" w:hAnsi="Times New Roman"/>
                <w:iCs/>
                <w:sz w:val="21"/>
                <w:szCs w:val="21"/>
              </w:rPr>
              <w:t>.</w:t>
            </w:r>
          </w:p>
        </w:tc>
        <w:tc>
          <w:tcPr>
            <w:tcW w:w="3827" w:type="dxa"/>
          </w:tcPr>
          <w:p w:rsidR="000666A5" w:rsidRPr="00C5024D" w:rsidRDefault="000666A5" w:rsidP="000666A5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50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Согласие на проведение представителем покупателя внешнего аудита и в случае необходимости предоставление докуметов, фотоматериалов, подтверждающих право собственности и состояние ТМЦ</w:t>
            </w:r>
          </w:p>
        </w:tc>
        <w:tc>
          <w:tcPr>
            <w:tcW w:w="3118" w:type="dxa"/>
          </w:tcPr>
          <w:p w:rsidR="000666A5" w:rsidRPr="00C5024D" w:rsidRDefault="000666A5" w:rsidP="00A47DBB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666A5" w:rsidRPr="00C5024D" w:rsidRDefault="000666A5" w:rsidP="00A47DB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666A5" w:rsidRPr="00C5024D" w:rsidRDefault="000666A5" w:rsidP="00A47DB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024D"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</w:tbl>
    <w:p w:rsidR="00357780" w:rsidRDefault="00357780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4. Прочие требования</w:t>
      </w:r>
      <w:bookmarkStart w:id="3" w:name="_GoBack"/>
      <w:bookmarkEnd w:id="3"/>
    </w:p>
    <w:p w:rsidR="000F4F39" w:rsidRPr="00613585" w:rsidRDefault="000F4F39" w:rsidP="000F4F39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613585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F4F39" w:rsidRPr="00613585" w:rsidRDefault="000F4F39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77D7A" w:rsidRPr="00613585" w:rsidRDefault="00F02EFC" w:rsidP="00DB0A7D">
      <w:pPr>
        <w:autoSpaceDE w:val="0"/>
        <w:autoSpaceDN w:val="0"/>
        <w:adjustRightInd w:val="0"/>
        <w:contextualSpacing/>
        <w:jc w:val="both"/>
      </w:pPr>
      <w:r>
        <w:rPr>
          <w:rFonts w:ascii="Times New Roman" w:hAnsi="Times New Roman" w:cs="Times New Roman"/>
          <w:iCs/>
        </w:rPr>
        <w:t>Начальник</w:t>
      </w:r>
      <w:r w:rsidR="000F4F39" w:rsidRPr="00613585">
        <w:rPr>
          <w:rFonts w:ascii="Times New Roman" w:hAnsi="Times New Roman" w:cs="Times New Roman"/>
          <w:iCs/>
        </w:rPr>
        <w:t xml:space="preserve"> ОМТО ООО «БНГРЭ»                             __________________ </w:t>
      </w:r>
      <w:r>
        <w:rPr>
          <w:rFonts w:ascii="Times New Roman" w:hAnsi="Times New Roman" w:cs="Times New Roman"/>
          <w:iCs/>
        </w:rPr>
        <w:t>С.В. Стукан</w:t>
      </w:r>
    </w:p>
    <w:sectPr w:rsidR="00877D7A" w:rsidRPr="00613585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034" w:rsidRDefault="00AF6034" w:rsidP="005D229A">
      <w:pPr>
        <w:spacing w:after="0" w:line="240" w:lineRule="auto"/>
      </w:pPr>
      <w:r>
        <w:separator/>
      </w:r>
    </w:p>
  </w:endnote>
  <w:endnote w:type="continuationSeparator" w:id="1">
    <w:p w:rsidR="00AF6034" w:rsidRDefault="00AF603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Cn BT"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034" w:rsidRDefault="00AF6034" w:rsidP="005D229A">
      <w:pPr>
        <w:spacing w:after="0" w:line="240" w:lineRule="auto"/>
      </w:pPr>
      <w:r>
        <w:separator/>
      </w:r>
    </w:p>
  </w:footnote>
  <w:footnote w:type="continuationSeparator" w:id="1">
    <w:p w:rsidR="00AF6034" w:rsidRDefault="00AF6034" w:rsidP="005D229A">
      <w:pPr>
        <w:spacing w:after="0" w:line="240" w:lineRule="auto"/>
      </w:pPr>
      <w:r>
        <w:continuationSeparator/>
      </w:r>
    </w:p>
  </w:footnote>
  <w:footnote w:id="2">
    <w:p w:rsidR="00591CB3" w:rsidRDefault="00591CB3" w:rsidP="00357780">
      <w:pPr>
        <w:pStyle w:val="af1"/>
        <w:tabs>
          <w:tab w:val="left" w:pos="567"/>
        </w:tabs>
      </w:pPr>
      <w:r>
        <w:rPr>
          <w:rStyle w:val="af3"/>
        </w:rPr>
        <w:footnoteRef/>
      </w:r>
      <w:r>
        <w:tab/>
      </w:r>
      <w:r w:rsidRPr="00037F5F">
        <w:rPr>
          <w:rFonts w:ascii="Times New Roman" w:hAnsi="Times New Roman" w:cs="Times New Roman"/>
          <w:b/>
          <w:sz w:val="18"/>
        </w:rPr>
        <w:t>Не допускаются</w:t>
      </w:r>
      <w:r w:rsidRPr="00037F5F">
        <w:rPr>
          <w:rFonts w:ascii="Times New Roman" w:hAnsi="Times New Roman" w:cs="Times New Roman"/>
          <w:sz w:val="18"/>
        </w:rPr>
        <w:t>: сквозные отверстия; сильные вмятины; водяные протечки; деформация запорных штанг; коррозия дверных полотен и корпуса контейнера; повреждения настила пола, наличие щелей, расслоений; наличие незакрепленных листов настила; следы коррозии, трещин, вмятин и изгибов продольных и поперечных балок; наличие посторонних запахов, мусора, маслянистых пятен; наличие трещин фитинга; повреждения сварного шва между фитингом и конструкции контейнера.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0B2B"/>
    <w:multiLevelType w:val="hybridMultilevel"/>
    <w:tmpl w:val="1FE86610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316EC"/>
    <w:multiLevelType w:val="hybridMultilevel"/>
    <w:tmpl w:val="30884BF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72661"/>
    <w:multiLevelType w:val="hybridMultilevel"/>
    <w:tmpl w:val="164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8"/>
  </w:num>
  <w:num w:numId="5">
    <w:abstractNumId w:val="11"/>
  </w:num>
  <w:num w:numId="6">
    <w:abstractNumId w:val="9"/>
  </w:num>
  <w:num w:numId="7">
    <w:abstractNumId w:val="13"/>
  </w:num>
  <w:num w:numId="8">
    <w:abstractNumId w:val="7"/>
  </w:num>
  <w:num w:numId="9">
    <w:abstractNumId w:val="12"/>
  </w:num>
  <w:num w:numId="10">
    <w:abstractNumId w:val="0"/>
  </w:num>
  <w:num w:numId="11">
    <w:abstractNumId w:val="17"/>
  </w:num>
  <w:num w:numId="12">
    <w:abstractNumId w:val="16"/>
  </w:num>
  <w:num w:numId="13">
    <w:abstractNumId w:val="4"/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9"/>
  </w:num>
  <w:num w:numId="21">
    <w:abstractNumId w:val="15"/>
  </w:num>
  <w:num w:numId="22">
    <w:abstractNumId w:val="10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54D2"/>
    <w:rsid w:val="00006300"/>
    <w:rsid w:val="00021C73"/>
    <w:rsid w:val="000336A7"/>
    <w:rsid w:val="00037F5F"/>
    <w:rsid w:val="00041C34"/>
    <w:rsid w:val="00044A6C"/>
    <w:rsid w:val="000534FB"/>
    <w:rsid w:val="00056E22"/>
    <w:rsid w:val="000615CB"/>
    <w:rsid w:val="000627D3"/>
    <w:rsid w:val="00062F72"/>
    <w:rsid w:val="000661D5"/>
    <w:rsid w:val="000666A5"/>
    <w:rsid w:val="00070A40"/>
    <w:rsid w:val="00071B18"/>
    <w:rsid w:val="00071FB1"/>
    <w:rsid w:val="00075811"/>
    <w:rsid w:val="00084D6F"/>
    <w:rsid w:val="00090FA8"/>
    <w:rsid w:val="000A00A4"/>
    <w:rsid w:val="000A4FC6"/>
    <w:rsid w:val="000A6795"/>
    <w:rsid w:val="000B0767"/>
    <w:rsid w:val="000B7219"/>
    <w:rsid w:val="000B7D68"/>
    <w:rsid w:val="000C0937"/>
    <w:rsid w:val="000C3F65"/>
    <w:rsid w:val="000C465D"/>
    <w:rsid w:val="000C7E0A"/>
    <w:rsid w:val="000D340D"/>
    <w:rsid w:val="000D637D"/>
    <w:rsid w:val="000F237A"/>
    <w:rsid w:val="000F4F39"/>
    <w:rsid w:val="000F6EEF"/>
    <w:rsid w:val="000F7249"/>
    <w:rsid w:val="000F7A65"/>
    <w:rsid w:val="0010504C"/>
    <w:rsid w:val="001068D3"/>
    <w:rsid w:val="001106B5"/>
    <w:rsid w:val="00115B23"/>
    <w:rsid w:val="00133AEF"/>
    <w:rsid w:val="0014098D"/>
    <w:rsid w:val="00145F9C"/>
    <w:rsid w:val="001515C8"/>
    <w:rsid w:val="00167641"/>
    <w:rsid w:val="0018088A"/>
    <w:rsid w:val="00183F19"/>
    <w:rsid w:val="001878EB"/>
    <w:rsid w:val="00197A98"/>
    <w:rsid w:val="001A04C5"/>
    <w:rsid w:val="001A5990"/>
    <w:rsid w:val="001C498B"/>
    <w:rsid w:val="001C6789"/>
    <w:rsid w:val="001D0D14"/>
    <w:rsid w:val="001D317B"/>
    <w:rsid w:val="001D7740"/>
    <w:rsid w:val="001E2989"/>
    <w:rsid w:val="001E2E56"/>
    <w:rsid w:val="001F1638"/>
    <w:rsid w:val="002058CC"/>
    <w:rsid w:val="00206C92"/>
    <w:rsid w:val="00210780"/>
    <w:rsid w:val="00211810"/>
    <w:rsid w:val="00212645"/>
    <w:rsid w:val="00230F7F"/>
    <w:rsid w:val="0023198B"/>
    <w:rsid w:val="00241BA0"/>
    <w:rsid w:val="00264E49"/>
    <w:rsid w:val="0028266F"/>
    <w:rsid w:val="00284A01"/>
    <w:rsid w:val="002943DB"/>
    <w:rsid w:val="00297CBE"/>
    <w:rsid w:val="002B0C27"/>
    <w:rsid w:val="002C13BF"/>
    <w:rsid w:val="002C1C25"/>
    <w:rsid w:val="002C250F"/>
    <w:rsid w:val="002C5581"/>
    <w:rsid w:val="002E5AC5"/>
    <w:rsid w:val="002E64B4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15E9"/>
    <w:rsid w:val="003238A9"/>
    <w:rsid w:val="00327513"/>
    <w:rsid w:val="00327966"/>
    <w:rsid w:val="0033648A"/>
    <w:rsid w:val="00341C80"/>
    <w:rsid w:val="003451D2"/>
    <w:rsid w:val="003554A2"/>
    <w:rsid w:val="00357780"/>
    <w:rsid w:val="003579DC"/>
    <w:rsid w:val="00361222"/>
    <w:rsid w:val="003732EB"/>
    <w:rsid w:val="00373B77"/>
    <w:rsid w:val="00380ADE"/>
    <w:rsid w:val="00387170"/>
    <w:rsid w:val="00392B4E"/>
    <w:rsid w:val="00393452"/>
    <w:rsid w:val="00396D5B"/>
    <w:rsid w:val="003975D9"/>
    <w:rsid w:val="003A59D2"/>
    <w:rsid w:val="003C0881"/>
    <w:rsid w:val="003C0FF2"/>
    <w:rsid w:val="003D15D3"/>
    <w:rsid w:val="003D3ED3"/>
    <w:rsid w:val="003E35D2"/>
    <w:rsid w:val="003E6B59"/>
    <w:rsid w:val="003F6C90"/>
    <w:rsid w:val="0040591E"/>
    <w:rsid w:val="00415E53"/>
    <w:rsid w:val="004224B6"/>
    <w:rsid w:val="00422AA1"/>
    <w:rsid w:val="00424487"/>
    <w:rsid w:val="0043029C"/>
    <w:rsid w:val="00430314"/>
    <w:rsid w:val="00447F3D"/>
    <w:rsid w:val="004537DA"/>
    <w:rsid w:val="00455EC6"/>
    <w:rsid w:val="00456BE8"/>
    <w:rsid w:val="00460DBA"/>
    <w:rsid w:val="00464BA2"/>
    <w:rsid w:val="00464F41"/>
    <w:rsid w:val="0047744B"/>
    <w:rsid w:val="00497E74"/>
    <w:rsid w:val="004A2DA5"/>
    <w:rsid w:val="004A7D4F"/>
    <w:rsid w:val="004B501B"/>
    <w:rsid w:val="004C3103"/>
    <w:rsid w:val="004C7599"/>
    <w:rsid w:val="004D4A44"/>
    <w:rsid w:val="004D7B8F"/>
    <w:rsid w:val="004D7E07"/>
    <w:rsid w:val="004F60A1"/>
    <w:rsid w:val="005011F0"/>
    <w:rsid w:val="005040AB"/>
    <w:rsid w:val="0050662B"/>
    <w:rsid w:val="00514F58"/>
    <w:rsid w:val="00520F80"/>
    <w:rsid w:val="00531FDC"/>
    <w:rsid w:val="0054337E"/>
    <w:rsid w:val="00546630"/>
    <w:rsid w:val="00547573"/>
    <w:rsid w:val="00547A70"/>
    <w:rsid w:val="00554898"/>
    <w:rsid w:val="005549A3"/>
    <w:rsid w:val="00557979"/>
    <w:rsid w:val="00557D0B"/>
    <w:rsid w:val="0057071D"/>
    <w:rsid w:val="00570A30"/>
    <w:rsid w:val="00577C83"/>
    <w:rsid w:val="0058049F"/>
    <w:rsid w:val="00587AC5"/>
    <w:rsid w:val="00591CB3"/>
    <w:rsid w:val="00593C5D"/>
    <w:rsid w:val="00595FFF"/>
    <w:rsid w:val="005965B3"/>
    <w:rsid w:val="005A3015"/>
    <w:rsid w:val="005C459D"/>
    <w:rsid w:val="005D229A"/>
    <w:rsid w:val="005D2682"/>
    <w:rsid w:val="005D395B"/>
    <w:rsid w:val="005D42D9"/>
    <w:rsid w:val="005E1CF2"/>
    <w:rsid w:val="005E7740"/>
    <w:rsid w:val="005F5C73"/>
    <w:rsid w:val="005F61D9"/>
    <w:rsid w:val="00601733"/>
    <w:rsid w:val="00607456"/>
    <w:rsid w:val="0060755D"/>
    <w:rsid w:val="00613585"/>
    <w:rsid w:val="00622E6D"/>
    <w:rsid w:val="00667F24"/>
    <w:rsid w:val="00673364"/>
    <w:rsid w:val="006745D9"/>
    <w:rsid w:val="0068680B"/>
    <w:rsid w:val="006A2EF9"/>
    <w:rsid w:val="006A60B9"/>
    <w:rsid w:val="006B33EF"/>
    <w:rsid w:val="006B427A"/>
    <w:rsid w:val="006C56FA"/>
    <w:rsid w:val="006D043A"/>
    <w:rsid w:val="006E641A"/>
    <w:rsid w:val="006F5089"/>
    <w:rsid w:val="006F51FA"/>
    <w:rsid w:val="00713A6A"/>
    <w:rsid w:val="00714F59"/>
    <w:rsid w:val="00723F16"/>
    <w:rsid w:val="00726160"/>
    <w:rsid w:val="0073060E"/>
    <w:rsid w:val="00732FA5"/>
    <w:rsid w:val="007402C6"/>
    <w:rsid w:val="007426E0"/>
    <w:rsid w:val="007429B8"/>
    <w:rsid w:val="0074474F"/>
    <w:rsid w:val="00745179"/>
    <w:rsid w:val="007462BE"/>
    <w:rsid w:val="007462F0"/>
    <w:rsid w:val="0075131A"/>
    <w:rsid w:val="007620A2"/>
    <w:rsid w:val="007633F2"/>
    <w:rsid w:val="00774F00"/>
    <w:rsid w:val="007A1437"/>
    <w:rsid w:val="007A7CAF"/>
    <w:rsid w:val="007B5587"/>
    <w:rsid w:val="007B6C1E"/>
    <w:rsid w:val="007C01F9"/>
    <w:rsid w:val="007C32A8"/>
    <w:rsid w:val="007C33C6"/>
    <w:rsid w:val="007D38BB"/>
    <w:rsid w:val="007D7464"/>
    <w:rsid w:val="007F25F7"/>
    <w:rsid w:val="007F3797"/>
    <w:rsid w:val="008054CB"/>
    <w:rsid w:val="00814288"/>
    <w:rsid w:val="00816082"/>
    <w:rsid w:val="00830868"/>
    <w:rsid w:val="00831CE5"/>
    <w:rsid w:val="00832847"/>
    <w:rsid w:val="00833B49"/>
    <w:rsid w:val="00843A32"/>
    <w:rsid w:val="00844FEC"/>
    <w:rsid w:val="00851E34"/>
    <w:rsid w:val="0085445B"/>
    <w:rsid w:val="008650BC"/>
    <w:rsid w:val="0087047B"/>
    <w:rsid w:val="00877D7A"/>
    <w:rsid w:val="00881387"/>
    <w:rsid w:val="0088180F"/>
    <w:rsid w:val="00883BA9"/>
    <w:rsid w:val="00886E66"/>
    <w:rsid w:val="00894B0F"/>
    <w:rsid w:val="008A0E70"/>
    <w:rsid w:val="008A2E7F"/>
    <w:rsid w:val="008A730E"/>
    <w:rsid w:val="008A7377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21C6"/>
    <w:rsid w:val="00902E84"/>
    <w:rsid w:val="009049EA"/>
    <w:rsid w:val="00905461"/>
    <w:rsid w:val="00911769"/>
    <w:rsid w:val="00917B58"/>
    <w:rsid w:val="00920F2E"/>
    <w:rsid w:val="009340A0"/>
    <w:rsid w:val="00942484"/>
    <w:rsid w:val="00943BC5"/>
    <w:rsid w:val="0094740C"/>
    <w:rsid w:val="00961FDD"/>
    <w:rsid w:val="00970BCB"/>
    <w:rsid w:val="00973E9E"/>
    <w:rsid w:val="0098181F"/>
    <w:rsid w:val="00990C6B"/>
    <w:rsid w:val="009A724D"/>
    <w:rsid w:val="009B7347"/>
    <w:rsid w:val="009D4209"/>
    <w:rsid w:val="009D63A1"/>
    <w:rsid w:val="009E2ABC"/>
    <w:rsid w:val="009E372E"/>
    <w:rsid w:val="009E57A8"/>
    <w:rsid w:val="00A171B0"/>
    <w:rsid w:val="00A26046"/>
    <w:rsid w:val="00A26C22"/>
    <w:rsid w:val="00A312F4"/>
    <w:rsid w:val="00A34B80"/>
    <w:rsid w:val="00A35222"/>
    <w:rsid w:val="00A36B43"/>
    <w:rsid w:val="00A40E0E"/>
    <w:rsid w:val="00A436CC"/>
    <w:rsid w:val="00A56A1F"/>
    <w:rsid w:val="00A741AA"/>
    <w:rsid w:val="00A8757A"/>
    <w:rsid w:val="00A93E32"/>
    <w:rsid w:val="00AA2539"/>
    <w:rsid w:val="00AA296F"/>
    <w:rsid w:val="00AA50A5"/>
    <w:rsid w:val="00AB40CA"/>
    <w:rsid w:val="00AB5676"/>
    <w:rsid w:val="00AC7796"/>
    <w:rsid w:val="00AD0FFD"/>
    <w:rsid w:val="00AE1D22"/>
    <w:rsid w:val="00AE1D29"/>
    <w:rsid w:val="00AF243B"/>
    <w:rsid w:val="00AF2A02"/>
    <w:rsid w:val="00AF6034"/>
    <w:rsid w:val="00B04A65"/>
    <w:rsid w:val="00B07BC1"/>
    <w:rsid w:val="00B10BF0"/>
    <w:rsid w:val="00B35503"/>
    <w:rsid w:val="00B37312"/>
    <w:rsid w:val="00B419BA"/>
    <w:rsid w:val="00B51DC1"/>
    <w:rsid w:val="00B5334E"/>
    <w:rsid w:val="00B6020A"/>
    <w:rsid w:val="00B71438"/>
    <w:rsid w:val="00B91B61"/>
    <w:rsid w:val="00B974D2"/>
    <w:rsid w:val="00BA7D47"/>
    <w:rsid w:val="00BB4564"/>
    <w:rsid w:val="00BB7AB6"/>
    <w:rsid w:val="00BC405A"/>
    <w:rsid w:val="00BF2499"/>
    <w:rsid w:val="00BF5CD9"/>
    <w:rsid w:val="00BF6417"/>
    <w:rsid w:val="00C164D5"/>
    <w:rsid w:val="00C2606D"/>
    <w:rsid w:val="00C46FDB"/>
    <w:rsid w:val="00C5024D"/>
    <w:rsid w:val="00C502D5"/>
    <w:rsid w:val="00C55154"/>
    <w:rsid w:val="00C551E7"/>
    <w:rsid w:val="00C55C74"/>
    <w:rsid w:val="00C57DCD"/>
    <w:rsid w:val="00C6379A"/>
    <w:rsid w:val="00C64C13"/>
    <w:rsid w:val="00C67044"/>
    <w:rsid w:val="00C7428C"/>
    <w:rsid w:val="00C8509E"/>
    <w:rsid w:val="00C92C33"/>
    <w:rsid w:val="00C93751"/>
    <w:rsid w:val="00C942FF"/>
    <w:rsid w:val="00C963B9"/>
    <w:rsid w:val="00CA5FC6"/>
    <w:rsid w:val="00CA7E31"/>
    <w:rsid w:val="00CB5A62"/>
    <w:rsid w:val="00CB7135"/>
    <w:rsid w:val="00CC3889"/>
    <w:rsid w:val="00CC5947"/>
    <w:rsid w:val="00CE2087"/>
    <w:rsid w:val="00CE3D4F"/>
    <w:rsid w:val="00CE4717"/>
    <w:rsid w:val="00CE4E5E"/>
    <w:rsid w:val="00CF0C5D"/>
    <w:rsid w:val="00CF1625"/>
    <w:rsid w:val="00CF1E90"/>
    <w:rsid w:val="00D01DD0"/>
    <w:rsid w:val="00D074AB"/>
    <w:rsid w:val="00D11CA6"/>
    <w:rsid w:val="00D20267"/>
    <w:rsid w:val="00D33EC1"/>
    <w:rsid w:val="00D412DD"/>
    <w:rsid w:val="00D4687D"/>
    <w:rsid w:val="00D47FAE"/>
    <w:rsid w:val="00D52F2C"/>
    <w:rsid w:val="00D532FB"/>
    <w:rsid w:val="00D5411F"/>
    <w:rsid w:val="00D5469E"/>
    <w:rsid w:val="00D568E3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4A67"/>
    <w:rsid w:val="00DC26D4"/>
    <w:rsid w:val="00DC3B19"/>
    <w:rsid w:val="00DD456C"/>
    <w:rsid w:val="00DD5D94"/>
    <w:rsid w:val="00DE582B"/>
    <w:rsid w:val="00DE6350"/>
    <w:rsid w:val="00DF24EC"/>
    <w:rsid w:val="00DF4799"/>
    <w:rsid w:val="00DF653F"/>
    <w:rsid w:val="00E02472"/>
    <w:rsid w:val="00E07DEA"/>
    <w:rsid w:val="00E10A33"/>
    <w:rsid w:val="00E24988"/>
    <w:rsid w:val="00E24A6A"/>
    <w:rsid w:val="00E26214"/>
    <w:rsid w:val="00E33F14"/>
    <w:rsid w:val="00E4658A"/>
    <w:rsid w:val="00E6033E"/>
    <w:rsid w:val="00E73809"/>
    <w:rsid w:val="00E751C5"/>
    <w:rsid w:val="00E85CB1"/>
    <w:rsid w:val="00E8604C"/>
    <w:rsid w:val="00E9204D"/>
    <w:rsid w:val="00E9309F"/>
    <w:rsid w:val="00E948BD"/>
    <w:rsid w:val="00E96A49"/>
    <w:rsid w:val="00EA1743"/>
    <w:rsid w:val="00EA6A83"/>
    <w:rsid w:val="00EA7E1E"/>
    <w:rsid w:val="00EB145D"/>
    <w:rsid w:val="00EB1B8A"/>
    <w:rsid w:val="00EB6B55"/>
    <w:rsid w:val="00EB79DB"/>
    <w:rsid w:val="00EC0DC4"/>
    <w:rsid w:val="00EE59B4"/>
    <w:rsid w:val="00F02EFC"/>
    <w:rsid w:val="00F12EDA"/>
    <w:rsid w:val="00F14ECA"/>
    <w:rsid w:val="00F153A8"/>
    <w:rsid w:val="00F21B5E"/>
    <w:rsid w:val="00F27AF8"/>
    <w:rsid w:val="00F31040"/>
    <w:rsid w:val="00F35E4F"/>
    <w:rsid w:val="00F50693"/>
    <w:rsid w:val="00F51364"/>
    <w:rsid w:val="00F517F9"/>
    <w:rsid w:val="00F8362F"/>
    <w:rsid w:val="00F855D5"/>
    <w:rsid w:val="00F86F6D"/>
    <w:rsid w:val="00FA0DD3"/>
    <w:rsid w:val="00FB1FF4"/>
    <w:rsid w:val="00FD0BFB"/>
    <w:rsid w:val="00FD61B6"/>
    <w:rsid w:val="00FE029C"/>
    <w:rsid w:val="00FE184F"/>
    <w:rsid w:val="00FE5032"/>
    <w:rsid w:val="00FE5FBC"/>
    <w:rsid w:val="00FF0240"/>
    <w:rsid w:val="00FF0290"/>
    <w:rsid w:val="00FF0F51"/>
    <w:rsid w:val="00FF2570"/>
    <w:rsid w:val="00FF4B4E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37F5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037F5F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037F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37F5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037F5F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037F5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B3EE0-DDAD-49B0-94E2-211BD09F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6</cp:revision>
  <cp:lastPrinted>2019-08-01T10:54:00Z</cp:lastPrinted>
  <dcterms:created xsi:type="dcterms:W3CDTF">2019-08-08T05:01:00Z</dcterms:created>
  <dcterms:modified xsi:type="dcterms:W3CDTF">2019-09-03T05:14:00Z</dcterms:modified>
</cp:coreProperties>
</file>