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4E234D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4E234D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4E234D">
      <w:pPr>
        <w:jc w:val="right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5A357F" w:rsidRDefault="00322003" w:rsidP="005A357F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>___________________</w:t>
      </w:r>
      <w:r w:rsidR="00CD058D" w:rsidRPr="005A357F">
        <w:rPr>
          <w:rFonts w:ascii="Times New Roman" w:hAnsi="Times New Roman"/>
          <w:sz w:val="20"/>
          <w:szCs w:val="20"/>
        </w:rPr>
        <w:t>________________________</w:t>
      </w:r>
      <w:r w:rsidRPr="005A357F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5A357F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5A357F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5A357F">
        <w:rPr>
          <w:rFonts w:ascii="Times New Roman" w:hAnsi="Times New Roman"/>
          <w:sz w:val="20"/>
          <w:szCs w:val="20"/>
        </w:rPr>
        <w:t xml:space="preserve">на </w:t>
      </w:r>
      <w:r w:rsidR="00962A2B" w:rsidRPr="005A357F">
        <w:rPr>
          <w:rFonts w:ascii="Times New Roman" w:hAnsi="Times New Roman"/>
          <w:sz w:val="20"/>
          <w:szCs w:val="20"/>
        </w:rPr>
        <w:t>Поставку бытовой техники и ку</w:t>
      </w:r>
      <w:r w:rsidR="004F74B7" w:rsidRPr="005A357F">
        <w:rPr>
          <w:rFonts w:ascii="Times New Roman" w:hAnsi="Times New Roman"/>
          <w:sz w:val="20"/>
          <w:szCs w:val="20"/>
        </w:rPr>
        <w:t xml:space="preserve">хонного оборудования на 2022 г. </w:t>
      </w:r>
      <w:r w:rsidR="00BC7482" w:rsidRPr="005A357F">
        <w:rPr>
          <w:rFonts w:ascii="Times New Roman" w:hAnsi="Times New Roman"/>
          <w:sz w:val="20"/>
          <w:szCs w:val="20"/>
        </w:rPr>
        <w:t xml:space="preserve">согласно </w:t>
      </w:r>
      <w:r w:rsidR="003C238B" w:rsidRPr="005A357F">
        <w:rPr>
          <w:rFonts w:ascii="Times New Roman" w:hAnsi="Times New Roman"/>
          <w:sz w:val="20"/>
          <w:szCs w:val="20"/>
        </w:rPr>
        <w:t>ПДО</w:t>
      </w:r>
      <w:r w:rsidR="003C238B" w:rsidRPr="005A357F">
        <w:rPr>
          <w:rFonts w:ascii="Times New Roman" w:hAnsi="Times New Roman"/>
          <w:b/>
          <w:sz w:val="20"/>
          <w:szCs w:val="20"/>
        </w:rPr>
        <w:t xml:space="preserve"> </w:t>
      </w:r>
      <w:r w:rsidR="001C58C4" w:rsidRPr="005A357F">
        <w:rPr>
          <w:rFonts w:ascii="Times New Roman" w:hAnsi="Times New Roman"/>
          <w:b/>
          <w:sz w:val="20"/>
          <w:szCs w:val="20"/>
        </w:rPr>
        <w:t>№</w:t>
      </w:r>
      <w:r w:rsidR="00744A11" w:rsidRPr="005A357F">
        <w:rPr>
          <w:rFonts w:ascii="Times New Roman" w:hAnsi="Times New Roman"/>
          <w:b/>
          <w:sz w:val="20"/>
          <w:szCs w:val="20"/>
        </w:rPr>
        <w:t xml:space="preserve"> </w:t>
      </w:r>
      <w:r w:rsidR="0031379E" w:rsidRPr="005A357F">
        <w:rPr>
          <w:rFonts w:ascii="Times New Roman" w:hAnsi="Times New Roman"/>
          <w:b/>
          <w:sz w:val="20"/>
          <w:szCs w:val="20"/>
        </w:rPr>
        <w:t>1</w:t>
      </w:r>
      <w:r w:rsidR="00962A2B" w:rsidRPr="005A357F">
        <w:rPr>
          <w:rFonts w:ascii="Times New Roman" w:hAnsi="Times New Roman"/>
          <w:b/>
          <w:sz w:val="20"/>
          <w:szCs w:val="20"/>
        </w:rPr>
        <w:t>20</w:t>
      </w:r>
      <w:r w:rsidR="001C58C4" w:rsidRPr="005A357F">
        <w:rPr>
          <w:rFonts w:ascii="Times New Roman" w:hAnsi="Times New Roman"/>
          <w:b/>
          <w:sz w:val="20"/>
          <w:szCs w:val="20"/>
        </w:rPr>
        <w:t>-БНГРЭ-20</w:t>
      </w:r>
      <w:r w:rsidR="00EF118F" w:rsidRPr="005A357F">
        <w:rPr>
          <w:rFonts w:ascii="Times New Roman" w:hAnsi="Times New Roman"/>
          <w:b/>
          <w:sz w:val="20"/>
          <w:szCs w:val="20"/>
        </w:rPr>
        <w:t>2</w:t>
      </w:r>
      <w:r w:rsidR="00FA5822" w:rsidRPr="005A357F">
        <w:rPr>
          <w:rFonts w:ascii="Times New Roman" w:hAnsi="Times New Roman"/>
          <w:b/>
          <w:sz w:val="20"/>
          <w:szCs w:val="20"/>
        </w:rPr>
        <w:t>1</w:t>
      </w:r>
      <w:r w:rsidR="001C58C4" w:rsidRPr="005A357F">
        <w:rPr>
          <w:rFonts w:ascii="Times New Roman" w:hAnsi="Times New Roman"/>
          <w:sz w:val="20"/>
          <w:szCs w:val="20"/>
        </w:rPr>
        <w:t xml:space="preserve"> </w:t>
      </w:r>
      <w:r w:rsidRPr="005A357F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2551"/>
      </w:tblGrid>
      <w:tr w:rsidR="00322003" w:rsidRPr="004059D7" w:rsidTr="005A357F">
        <w:trPr>
          <w:trHeight w:val="348"/>
        </w:trPr>
        <w:tc>
          <w:tcPr>
            <w:tcW w:w="7797" w:type="dxa"/>
          </w:tcPr>
          <w:p w:rsidR="00322003" w:rsidRPr="005A357F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A357F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2551" w:type="dxa"/>
          </w:tcPr>
          <w:p w:rsidR="00523F63" w:rsidRPr="005A357F" w:rsidRDefault="00962A2B" w:rsidP="005A3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A357F">
              <w:rPr>
                <w:rFonts w:ascii="Times New Roman" w:hAnsi="Times New Roman"/>
                <w:b/>
                <w:sz w:val="19"/>
                <w:szCs w:val="19"/>
              </w:rPr>
              <w:t>Поставка бытовой техники и кухонного оборудования на 2022 г.</w:t>
            </w:r>
          </w:p>
        </w:tc>
      </w:tr>
      <w:tr w:rsidR="00322003" w:rsidRPr="004059D7" w:rsidTr="005A357F">
        <w:trPr>
          <w:trHeight w:val="329"/>
        </w:trPr>
        <w:tc>
          <w:tcPr>
            <w:tcW w:w="7797" w:type="dxa"/>
          </w:tcPr>
          <w:p w:rsidR="00322003" w:rsidRPr="005A357F" w:rsidRDefault="00322003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5A357F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5A357F">
              <w:rPr>
                <w:rFonts w:ascii="Times New Roman" w:hAnsi="Times New Roman"/>
                <w:sz w:val="20"/>
                <w:szCs w:val="20"/>
              </w:rPr>
              <w:t>6.1к,</w:t>
            </w:r>
            <w:r w:rsidR="007139A8" w:rsidRPr="005A357F">
              <w:rPr>
                <w:rFonts w:ascii="Times New Roman" w:hAnsi="Times New Roman"/>
                <w:sz w:val="20"/>
                <w:szCs w:val="20"/>
              </w:rPr>
              <w:t xml:space="preserve"> 6.2к,</w:t>
            </w:r>
            <w:r w:rsidR="00A05A7B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>6.3 к,6.4 к,</w:t>
            </w:r>
            <w:r w:rsidR="00D662B2" w:rsidRPr="005A357F">
              <w:rPr>
                <w:rFonts w:ascii="Times New Roman" w:hAnsi="Times New Roman"/>
                <w:sz w:val="20"/>
                <w:szCs w:val="20"/>
              </w:rPr>
              <w:t xml:space="preserve"> 6.1т</w:t>
            </w:r>
            <w:r w:rsidR="007139A8" w:rsidRPr="005A357F">
              <w:rPr>
                <w:rFonts w:ascii="Times New Roman" w:hAnsi="Times New Roman"/>
                <w:sz w:val="20"/>
                <w:szCs w:val="20"/>
              </w:rPr>
              <w:t>, 6.2 т.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>,6.3т, 6.4 т.</w:t>
            </w:r>
          </w:p>
        </w:tc>
        <w:tc>
          <w:tcPr>
            <w:tcW w:w="2551" w:type="dxa"/>
          </w:tcPr>
          <w:p w:rsidR="00322003" w:rsidRPr="005A357F" w:rsidRDefault="00563A09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Согласен</w:t>
            </w:r>
            <w:r w:rsidR="00F32118" w:rsidRPr="005A357F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BC7482" w:rsidRPr="005A357F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059D7" w:rsidTr="005A357F">
        <w:trPr>
          <w:trHeight w:val="139"/>
        </w:trPr>
        <w:tc>
          <w:tcPr>
            <w:tcW w:w="7797" w:type="dxa"/>
          </w:tcPr>
          <w:p w:rsidR="00B62F88" w:rsidRPr="005A357F" w:rsidRDefault="00D662B2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8D" w:rsidRPr="005A357F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5A357F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0D2BA7" w:rsidRPr="005A357F">
              <w:rPr>
                <w:rFonts w:ascii="Times New Roman" w:hAnsi="Times New Roman"/>
                <w:sz w:val="20"/>
                <w:szCs w:val="20"/>
                <w:u w:val="single"/>
              </w:rPr>
              <w:t xml:space="preserve">DAP, Красноярский край,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gram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Таёжный </w:t>
            </w:r>
            <w:r w:rsidR="00F04608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5A357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B62F88" w:rsidRPr="005A357F">
              <w:rPr>
                <w:rFonts w:ascii="Times New Roman" w:hAnsi="Times New Roman"/>
                <w:sz w:val="20"/>
                <w:szCs w:val="20"/>
              </w:rPr>
              <w:t>форма 6.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5A357F">
              <w:rPr>
                <w:rFonts w:ascii="Times New Roman" w:hAnsi="Times New Roman"/>
                <w:sz w:val="20"/>
                <w:szCs w:val="20"/>
              </w:rPr>
              <w:t>к, форма 6.</w:t>
            </w:r>
            <w:r w:rsidR="00AA540E" w:rsidRPr="005A357F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5A357F">
              <w:rPr>
                <w:rFonts w:ascii="Times New Roman" w:hAnsi="Times New Roman"/>
                <w:sz w:val="20"/>
                <w:szCs w:val="20"/>
              </w:rPr>
              <w:t>т)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551" w:type="dxa"/>
          </w:tcPr>
          <w:p w:rsidR="00927D2D" w:rsidRPr="005A357F" w:rsidRDefault="00CD058D" w:rsidP="005A357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4059D7" w:rsidTr="005A357F">
        <w:trPr>
          <w:trHeight w:val="337"/>
        </w:trPr>
        <w:tc>
          <w:tcPr>
            <w:tcW w:w="7797" w:type="dxa"/>
          </w:tcPr>
          <w:p w:rsidR="00D662B2" w:rsidRPr="005A357F" w:rsidRDefault="00D662B2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CD058D" w:rsidRPr="005A357F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  <w:r w:rsidR="00A86B56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2BA7" w:rsidRPr="005A357F">
              <w:rPr>
                <w:rFonts w:ascii="Times New Roman" w:hAnsi="Times New Roman"/>
                <w:sz w:val="20"/>
                <w:szCs w:val="20"/>
                <w:u w:val="single"/>
              </w:rPr>
              <w:t xml:space="preserve">DAP, Красноярский край,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gram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Таёжный </w:t>
            </w:r>
            <w:r w:rsidR="000D2BA7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>форма 6.1к, форма 6.1т)</w:t>
            </w:r>
            <w:r w:rsidR="00AA540E" w:rsidRPr="005A357F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551" w:type="dxa"/>
          </w:tcPr>
          <w:p w:rsidR="00D662B2" w:rsidRPr="005A357F" w:rsidRDefault="00CD058D" w:rsidP="005A357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52DD4" w:rsidRPr="004059D7" w:rsidTr="005A357F">
        <w:trPr>
          <w:trHeight w:val="53"/>
        </w:trPr>
        <w:tc>
          <w:tcPr>
            <w:tcW w:w="7797" w:type="dxa"/>
          </w:tcPr>
          <w:p w:rsidR="00952DD4" w:rsidRPr="005A357F" w:rsidRDefault="00952DD4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в соответствии с базисом поставки 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DAP, ЯНАО,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Уренгой,</w:t>
            </w:r>
            <w:r w:rsidR="005A357F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-н 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F005A4" w:rsidRPr="005A357F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к, форма 6.2т) (Лот 2)</w:t>
            </w:r>
          </w:p>
        </w:tc>
        <w:tc>
          <w:tcPr>
            <w:tcW w:w="2551" w:type="dxa"/>
          </w:tcPr>
          <w:p w:rsidR="00952DD4" w:rsidRPr="005A357F" w:rsidRDefault="00952DD4" w:rsidP="005A357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52DD4" w:rsidRPr="004059D7" w:rsidTr="005A357F">
        <w:trPr>
          <w:trHeight w:val="75"/>
        </w:trPr>
        <w:tc>
          <w:tcPr>
            <w:tcW w:w="7797" w:type="dxa"/>
          </w:tcPr>
          <w:p w:rsidR="00952DD4" w:rsidRPr="005A357F" w:rsidRDefault="00952DD4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в соответствии с базисом поставки</w:t>
            </w:r>
            <w:r w:rsidR="00F04608" w:rsidRPr="005A35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75FA" w:rsidRPr="005A357F">
              <w:rPr>
                <w:rFonts w:ascii="Times New Roman" w:hAnsi="Times New Roman"/>
                <w:sz w:val="20"/>
                <w:szCs w:val="20"/>
              </w:rPr>
              <w:t xml:space="preserve">DAP, 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ЯНАО,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 Уренгой, р-</w:t>
            </w:r>
            <w:proofErr w:type="gram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н  </w:t>
            </w:r>
            <w:proofErr w:type="spellStart"/>
            <w:r w:rsidR="00395DCD" w:rsidRPr="005A357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proofErr w:type="gramEnd"/>
            <w:r w:rsidR="00395DCD" w:rsidRPr="005A35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>2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к, форма 6.</w:t>
            </w:r>
            <w:r w:rsidR="00395DCD" w:rsidRPr="005A357F">
              <w:rPr>
                <w:rFonts w:ascii="Times New Roman" w:hAnsi="Times New Roman"/>
                <w:sz w:val="20"/>
                <w:szCs w:val="20"/>
              </w:rPr>
              <w:t>3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>т) (Лот 2)</w:t>
            </w:r>
          </w:p>
        </w:tc>
        <w:tc>
          <w:tcPr>
            <w:tcW w:w="2551" w:type="dxa"/>
          </w:tcPr>
          <w:p w:rsidR="00952DD4" w:rsidRPr="005A357F" w:rsidRDefault="00952DD4" w:rsidP="005A357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5DCD" w:rsidRPr="004059D7" w:rsidTr="005A357F">
        <w:trPr>
          <w:trHeight w:val="53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в соответствии с базисом поставки DAP, Красноярский </w:t>
            </w:r>
            <w:proofErr w:type="gramStart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край,  </w:t>
            </w:r>
            <w:proofErr w:type="spellStart"/>
            <w:r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район, п. Таёжный (форма 6.3 к, форма 6.3т) (Лот 3)</w:t>
            </w:r>
          </w:p>
        </w:tc>
        <w:tc>
          <w:tcPr>
            <w:tcW w:w="2551" w:type="dxa"/>
          </w:tcPr>
          <w:p w:rsidR="00395DCD" w:rsidRPr="005A357F" w:rsidRDefault="00395DCD" w:rsidP="005A357F">
            <w:pPr>
              <w:spacing w:before="0"/>
              <w:jc w:val="right"/>
              <w:rPr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5DCD" w:rsidRPr="004059D7" w:rsidTr="005A357F">
        <w:trPr>
          <w:trHeight w:val="53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в соответствии с базисом поставки DAP, Красноярский </w:t>
            </w:r>
            <w:proofErr w:type="gramStart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край,  </w:t>
            </w:r>
            <w:proofErr w:type="spellStart"/>
            <w:r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район, п. Таёжный (форма 6.3к, форма 6.3т) (Лот 3)</w:t>
            </w:r>
          </w:p>
        </w:tc>
        <w:tc>
          <w:tcPr>
            <w:tcW w:w="2551" w:type="dxa"/>
          </w:tcPr>
          <w:p w:rsidR="00395DCD" w:rsidRPr="005A357F" w:rsidRDefault="00395DCD" w:rsidP="005A357F">
            <w:pPr>
              <w:spacing w:before="0"/>
              <w:jc w:val="right"/>
              <w:rPr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5DCD" w:rsidRPr="004059D7" w:rsidTr="005A357F">
        <w:trPr>
          <w:trHeight w:val="53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в соответствии с базисом поставки DAP, Красноярский </w:t>
            </w:r>
            <w:proofErr w:type="gramStart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край,  </w:t>
            </w:r>
            <w:proofErr w:type="spellStart"/>
            <w:r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район, п. Таёжный (форма 6.4 к, форма 6.4т) (Лот 4)</w:t>
            </w:r>
          </w:p>
        </w:tc>
        <w:tc>
          <w:tcPr>
            <w:tcW w:w="2551" w:type="dxa"/>
          </w:tcPr>
          <w:p w:rsidR="00395DCD" w:rsidRPr="005A357F" w:rsidRDefault="00395DCD" w:rsidP="005A357F">
            <w:pPr>
              <w:spacing w:before="0"/>
              <w:jc w:val="right"/>
              <w:rPr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5DCD" w:rsidRPr="004059D7" w:rsidTr="005A357F">
        <w:trPr>
          <w:trHeight w:val="53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в соответствии с базисом поставки DAP, Красноярский </w:t>
            </w:r>
            <w:proofErr w:type="gramStart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край,  </w:t>
            </w:r>
            <w:proofErr w:type="spellStart"/>
            <w:r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район, п. Таёжный (форма 6.4к, форма 6.4т) (Лот 4)</w:t>
            </w:r>
          </w:p>
        </w:tc>
        <w:tc>
          <w:tcPr>
            <w:tcW w:w="2551" w:type="dxa"/>
          </w:tcPr>
          <w:p w:rsidR="00395DCD" w:rsidRPr="005A357F" w:rsidRDefault="00395DCD" w:rsidP="005A357F">
            <w:pPr>
              <w:spacing w:before="0"/>
              <w:jc w:val="right"/>
              <w:rPr>
                <w:sz w:val="20"/>
                <w:szCs w:val="20"/>
                <w:highlight w:val="yellow"/>
              </w:rPr>
            </w:pPr>
            <w:r w:rsidRPr="005A357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5DCD" w:rsidRPr="004059D7" w:rsidTr="005A357F">
        <w:trPr>
          <w:trHeight w:val="284"/>
        </w:trPr>
        <w:tc>
          <w:tcPr>
            <w:tcW w:w="10348" w:type="dxa"/>
            <w:gridSpan w:val="2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95DCD" w:rsidRPr="004059D7" w:rsidTr="005A357F">
        <w:trPr>
          <w:trHeight w:val="269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DCD" w:rsidRPr="004059D7" w:rsidTr="005A357F">
        <w:trPr>
          <w:trHeight w:val="357"/>
        </w:trPr>
        <w:tc>
          <w:tcPr>
            <w:tcW w:w="7797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5DCD" w:rsidRPr="005A357F" w:rsidRDefault="00395DCD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357F">
              <w:rPr>
                <w:rFonts w:ascii="Times New Roman" w:hAnsi="Times New Roman"/>
                <w:sz w:val="20"/>
                <w:szCs w:val="20"/>
              </w:rPr>
              <w:t>лот  №</w:t>
            </w:r>
            <w:proofErr w:type="gram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1,3,4 - DAP, Красноярский край, </w:t>
            </w:r>
            <w:proofErr w:type="spellStart"/>
            <w:r w:rsidRPr="005A357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5A357F">
              <w:rPr>
                <w:rFonts w:ascii="Times New Roman" w:hAnsi="Times New Roman"/>
                <w:sz w:val="20"/>
                <w:szCs w:val="20"/>
              </w:rPr>
              <w:t xml:space="preserve"> район, п. Таёжный</w:t>
            </w:r>
          </w:p>
          <w:p w:rsidR="00395DCD" w:rsidRPr="005A357F" w:rsidRDefault="00395DCD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 xml:space="preserve">лот  № 2 - </w:t>
            </w:r>
            <w:r w:rsidR="002024DF" w:rsidRPr="002024DF">
              <w:rPr>
                <w:rFonts w:ascii="Times New Roman" w:hAnsi="Times New Roman"/>
                <w:sz w:val="20"/>
                <w:szCs w:val="20"/>
              </w:rPr>
              <w:t xml:space="preserve">DAP - </w:t>
            </w:r>
            <w:bookmarkStart w:id="0" w:name="_GoBack"/>
            <w:bookmarkEnd w:id="0"/>
            <w:r w:rsidR="002024DF" w:rsidRPr="002024DF">
              <w:rPr>
                <w:rFonts w:ascii="Times New Roman" w:hAnsi="Times New Roman"/>
                <w:sz w:val="20"/>
                <w:szCs w:val="20"/>
              </w:rPr>
              <w:t xml:space="preserve">ЯНАО, </w:t>
            </w:r>
            <w:proofErr w:type="spellStart"/>
            <w:r w:rsidR="002024DF" w:rsidRPr="002024DF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="002024DF" w:rsidRPr="002024DF">
              <w:rPr>
                <w:rFonts w:ascii="Times New Roman" w:hAnsi="Times New Roman"/>
                <w:sz w:val="20"/>
                <w:szCs w:val="20"/>
              </w:rPr>
              <w:t xml:space="preserve"> Уренгой, р-н  </w:t>
            </w:r>
            <w:proofErr w:type="spellStart"/>
            <w:r w:rsidR="002024DF" w:rsidRPr="002024D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2551" w:type="dxa"/>
          </w:tcPr>
          <w:p w:rsidR="00395DCD" w:rsidRPr="005A357F" w:rsidRDefault="00395DCD" w:rsidP="005A35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Согласен/не согласен (указать свои условия)</w:t>
            </w:r>
          </w:p>
        </w:tc>
      </w:tr>
      <w:tr w:rsidR="00395DCD" w:rsidRPr="004059D7" w:rsidTr="005A357F">
        <w:trPr>
          <w:trHeight w:val="53"/>
        </w:trPr>
        <w:tc>
          <w:tcPr>
            <w:tcW w:w="7797" w:type="dxa"/>
          </w:tcPr>
          <w:p w:rsidR="00395DCD" w:rsidRPr="005A357F" w:rsidRDefault="00395DCD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5A357F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A357F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60-й (шестидесятый)</w:t>
            </w:r>
            <w:r w:rsidRPr="005A357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5A357F">
              <w:rPr>
                <w:rFonts w:ascii="Times New Roman" w:hAnsi="Times New Roman"/>
                <w:color w:val="000000"/>
                <w:sz w:val="20"/>
                <w:szCs w:val="20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395DCD" w:rsidRPr="005A357F" w:rsidRDefault="00395DCD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Согласен/не согласен (указать свои условия)</w:t>
            </w:r>
          </w:p>
        </w:tc>
      </w:tr>
      <w:tr w:rsidR="000D6E7E" w:rsidRPr="004059D7" w:rsidTr="005A357F">
        <w:trPr>
          <w:trHeight w:val="53"/>
        </w:trPr>
        <w:tc>
          <w:tcPr>
            <w:tcW w:w="7797" w:type="dxa"/>
          </w:tcPr>
          <w:p w:rsidR="000D6E7E" w:rsidRPr="00AF4E4E" w:rsidRDefault="000D6E7E" w:rsidP="000D6E7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опциона:</w:t>
            </w:r>
          </w:p>
          <w:p w:rsidR="000D6E7E" w:rsidRPr="005A357F" w:rsidRDefault="000D6E7E" w:rsidP="000D6E7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D6E7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0D6E7E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0D6E7E">
              <w:rPr>
                <w:rFonts w:ascii="Times New Roman" w:hAnsi="Times New Roman"/>
                <w:sz w:val="20"/>
                <w:szCs w:val="20"/>
              </w:rPr>
              <w:t>0% при условии уведомления за 30 календарных дней до начала срока поставки (формулировку не менять, указать точное количество процентов и дней)</w:t>
            </w:r>
          </w:p>
        </w:tc>
        <w:tc>
          <w:tcPr>
            <w:tcW w:w="2551" w:type="dxa"/>
          </w:tcPr>
          <w:p w:rsidR="000D6E7E" w:rsidRPr="005A357F" w:rsidRDefault="000D6E7E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Согласен/не согласен (указать свои условия)</w:t>
            </w:r>
          </w:p>
        </w:tc>
      </w:tr>
      <w:tr w:rsidR="00395DCD" w:rsidRPr="004059D7" w:rsidTr="005A357F">
        <w:trPr>
          <w:trHeight w:val="341"/>
        </w:trPr>
        <w:tc>
          <w:tcPr>
            <w:tcW w:w="7797" w:type="dxa"/>
          </w:tcPr>
          <w:p w:rsidR="00395DCD" w:rsidRPr="005A357F" w:rsidRDefault="00395DCD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A357F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395DCD" w:rsidRPr="005A357F" w:rsidRDefault="00395DCD" w:rsidP="0056016F">
            <w:pPr>
              <w:pStyle w:val="a3"/>
              <w:rPr>
                <w:sz w:val="20"/>
                <w:szCs w:val="20"/>
              </w:rPr>
            </w:pPr>
            <w:r w:rsidRPr="005A357F">
              <w:rPr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0D6E7E">
        <w:rPr>
          <w:rFonts w:ascii="Times New Roman" w:hAnsi="Times New Roman"/>
          <w:b/>
          <w:sz w:val="20"/>
          <w:szCs w:val="20"/>
        </w:rPr>
        <w:t xml:space="preserve">до </w:t>
      </w:r>
      <w:r w:rsidR="007E0979" w:rsidRPr="000D6E7E">
        <w:rPr>
          <w:rFonts w:ascii="Times New Roman" w:hAnsi="Times New Roman"/>
          <w:b/>
          <w:sz w:val="20"/>
          <w:szCs w:val="20"/>
        </w:rPr>
        <w:t>«</w:t>
      </w:r>
      <w:r w:rsidR="000D6E7E" w:rsidRPr="000D6E7E">
        <w:rPr>
          <w:rFonts w:ascii="Times New Roman" w:hAnsi="Times New Roman"/>
          <w:b/>
          <w:sz w:val="20"/>
          <w:szCs w:val="20"/>
        </w:rPr>
        <w:t>15</w:t>
      </w:r>
      <w:r w:rsidR="007E0979" w:rsidRPr="005A357F">
        <w:rPr>
          <w:rFonts w:ascii="Times New Roman" w:hAnsi="Times New Roman"/>
          <w:b/>
          <w:sz w:val="20"/>
          <w:szCs w:val="20"/>
        </w:rPr>
        <w:t>»</w:t>
      </w:r>
      <w:r w:rsidR="00CD058D" w:rsidRPr="005A357F">
        <w:rPr>
          <w:rFonts w:ascii="Times New Roman" w:hAnsi="Times New Roman"/>
          <w:b/>
          <w:sz w:val="20"/>
          <w:szCs w:val="20"/>
        </w:rPr>
        <w:t xml:space="preserve"> </w:t>
      </w:r>
      <w:r w:rsidR="000D6E7E">
        <w:rPr>
          <w:rFonts w:ascii="Times New Roman" w:hAnsi="Times New Roman"/>
          <w:b/>
          <w:sz w:val="20"/>
          <w:szCs w:val="20"/>
        </w:rPr>
        <w:t xml:space="preserve">февраля </w:t>
      </w:r>
      <w:r w:rsidR="00FB513D" w:rsidRPr="005A357F">
        <w:rPr>
          <w:rFonts w:ascii="Times New Roman" w:hAnsi="Times New Roman"/>
          <w:b/>
          <w:sz w:val="20"/>
          <w:szCs w:val="20"/>
        </w:rPr>
        <w:t>20</w:t>
      </w:r>
      <w:r w:rsidR="007E0979" w:rsidRPr="005A357F">
        <w:rPr>
          <w:rFonts w:ascii="Times New Roman" w:hAnsi="Times New Roman"/>
          <w:b/>
          <w:sz w:val="20"/>
          <w:szCs w:val="20"/>
        </w:rPr>
        <w:t>2</w:t>
      </w:r>
      <w:r w:rsidR="000D6E7E">
        <w:rPr>
          <w:rFonts w:ascii="Times New Roman" w:hAnsi="Times New Roman"/>
          <w:b/>
          <w:sz w:val="20"/>
          <w:szCs w:val="20"/>
        </w:rPr>
        <w:t xml:space="preserve">2 </w:t>
      </w:r>
      <w:r w:rsidR="00177F23" w:rsidRPr="005A357F">
        <w:rPr>
          <w:rFonts w:ascii="Times New Roman" w:hAnsi="Times New Roman"/>
          <w:b/>
          <w:sz w:val="20"/>
          <w:szCs w:val="20"/>
        </w:rPr>
        <w:t>г</w:t>
      </w:r>
      <w:r w:rsidRPr="000D6E7E">
        <w:rPr>
          <w:rFonts w:ascii="Times New Roman" w:hAnsi="Times New Roman"/>
          <w:b/>
          <w:sz w:val="20"/>
          <w:szCs w:val="20"/>
        </w:rPr>
        <w:t>.</w:t>
      </w:r>
    </w:p>
    <w:p w:rsidR="00322003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5A357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A357F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5A357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0D6E7E" w:rsidRDefault="00B55737" w:rsidP="00CD058D">
    <w:pPr>
      <w:rPr>
        <w:rFonts w:ascii="Times New Roman" w:hAnsi="Times New Roman"/>
        <w:sz w:val="20"/>
        <w:szCs w:val="20"/>
      </w:rPr>
    </w:pPr>
    <w:proofErr w:type="gramStart"/>
    <w:r w:rsidRPr="000D6E7E">
      <w:rPr>
        <w:rFonts w:ascii="Times New Roman" w:hAnsi="Times New Roman"/>
        <w:sz w:val="20"/>
        <w:szCs w:val="20"/>
      </w:rPr>
      <w:t>Подпись:_</w:t>
    </w:r>
    <w:proofErr w:type="gramEnd"/>
    <w:r w:rsidRPr="000D6E7E">
      <w:rPr>
        <w:rFonts w:ascii="Times New Roman" w:hAnsi="Times New Roman"/>
        <w:sz w:val="20"/>
        <w:szCs w:val="20"/>
      </w:rPr>
      <w:t>_______________________________ /Должность, Фамилия И.О./</w:t>
    </w:r>
  </w:p>
  <w:p w:rsidR="00B55737" w:rsidRPr="000D6E7E" w:rsidRDefault="00B55737" w:rsidP="000D6E7E">
    <w:pPr>
      <w:tabs>
        <w:tab w:val="left" w:pos="708"/>
        <w:tab w:val="left" w:pos="1416"/>
        <w:tab w:val="left" w:pos="2429"/>
      </w:tabs>
      <w:spacing w:before="0"/>
      <w:jc w:val="both"/>
      <w:rPr>
        <w:rFonts w:ascii="Times New Roman" w:hAnsi="Times New Roman"/>
        <w:sz w:val="20"/>
        <w:szCs w:val="20"/>
      </w:rPr>
    </w:pPr>
    <w:r w:rsidRPr="000D6E7E">
      <w:rPr>
        <w:rFonts w:ascii="Times New Roman" w:hAnsi="Times New Roman"/>
        <w:sz w:val="20"/>
        <w:szCs w:val="20"/>
      </w:rPr>
      <w:tab/>
    </w:r>
    <w:r w:rsidRPr="000D6E7E">
      <w:rPr>
        <w:rFonts w:ascii="Times New Roman" w:hAnsi="Times New Roman"/>
        <w:sz w:val="20"/>
        <w:szCs w:val="20"/>
      </w:rPr>
      <w:tab/>
      <w:t>МП</w:t>
    </w:r>
    <w:r w:rsidR="000D6E7E" w:rsidRPr="000D6E7E">
      <w:rPr>
        <w:rFonts w:ascii="Times New Roman" w:hAnsi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2C89"/>
    <w:rsid w:val="000746AD"/>
    <w:rsid w:val="00080CE4"/>
    <w:rsid w:val="000955AC"/>
    <w:rsid w:val="000A12E6"/>
    <w:rsid w:val="000C1C68"/>
    <w:rsid w:val="000D2BA7"/>
    <w:rsid w:val="000D4255"/>
    <w:rsid w:val="000D6E7E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084"/>
    <w:rsid w:val="001877E4"/>
    <w:rsid w:val="001915AB"/>
    <w:rsid w:val="001B1D19"/>
    <w:rsid w:val="001C58C4"/>
    <w:rsid w:val="001D65EC"/>
    <w:rsid w:val="002024DF"/>
    <w:rsid w:val="0022070D"/>
    <w:rsid w:val="0022477E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95DC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8085D"/>
    <w:rsid w:val="00485CD8"/>
    <w:rsid w:val="00493D1F"/>
    <w:rsid w:val="004E234D"/>
    <w:rsid w:val="004E75EA"/>
    <w:rsid w:val="004F4B30"/>
    <w:rsid w:val="004F74B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A357F"/>
    <w:rsid w:val="005C30F9"/>
    <w:rsid w:val="005D7C70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6F5AB9"/>
    <w:rsid w:val="00700488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62A2B"/>
    <w:rsid w:val="0097330B"/>
    <w:rsid w:val="009773F5"/>
    <w:rsid w:val="009A21CF"/>
    <w:rsid w:val="009A25DC"/>
    <w:rsid w:val="009A4FA0"/>
    <w:rsid w:val="009C5782"/>
    <w:rsid w:val="00A05A7B"/>
    <w:rsid w:val="00A06062"/>
    <w:rsid w:val="00A070B7"/>
    <w:rsid w:val="00A14B47"/>
    <w:rsid w:val="00A16893"/>
    <w:rsid w:val="00A31C3B"/>
    <w:rsid w:val="00A41185"/>
    <w:rsid w:val="00A51FB7"/>
    <w:rsid w:val="00A73981"/>
    <w:rsid w:val="00A86B56"/>
    <w:rsid w:val="00A93910"/>
    <w:rsid w:val="00AA18E1"/>
    <w:rsid w:val="00AA426D"/>
    <w:rsid w:val="00AA540E"/>
    <w:rsid w:val="00AA75FA"/>
    <w:rsid w:val="00AB704C"/>
    <w:rsid w:val="00AC26CB"/>
    <w:rsid w:val="00AE76E7"/>
    <w:rsid w:val="00AF0BB6"/>
    <w:rsid w:val="00AF6FEE"/>
    <w:rsid w:val="00AF7968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D43FA96-CC2E-4550-8A2F-67A1B404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EB14-B08A-448C-9D33-4B8AA94D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167</cp:revision>
  <dcterms:created xsi:type="dcterms:W3CDTF">2016-12-15T18:26:00Z</dcterms:created>
  <dcterms:modified xsi:type="dcterms:W3CDTF">2021-12-10T08:14:00Z</dcterms:modified>
</cp:coreProperties>
</file>