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6B7453" w:rsidRDefault="00322003" w:rsidP="00322003">
      <w:pPr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6B7453" w:rsidRDefault="00322003" w:rsidP="00FF409A">
      <w:pPr>
        <w:ind w:left="5400"/>
        <w:jc w:val="right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«____» __________________ ______ г.</w:t>
      </w:r>
    </w:p>
    <w:p w:rsidR="00005C8F" w:rsidRPr="006B7453" w:rsidRDefault="00005C8F" w:rsidP="006B7453">
      <w:pPr>
        <w:jc w:val="both"/>
        <w:rPr>
          <w:rFonts w:ascii="Times New Roman" w:hAnsi="Times New Roman"/>
        </w:rPr>
      </w:pPr>
      <w:r w:rsidRPr="006B7453">
        <w:rPr>
          <w:rFonts w:ascii="Times New Roman" w:hAnsi="Times New Roman"/>
        </w:rPr>
        <w:t xml:space="preserve">___________________________________________________ </w:t>
      </w:r>
      <w:r w:rsidR="002D2202" w:rsidRPr="006B7453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2024CE" w:rsidRPr="006B7453">
        <w:rPr>
          <w:rFonts w:ascii="Times New Roman" w:hAnsi="Times New Roman"/>
        </w:rPr>
        <w:t>«</w:t>
      </w:r>
      <w:r w:rsidR="002B2355" w:rsidRPr="002B2355">
        <w:rPr>
          <w:rFonts w:ascii="Times New Roman" w:hAnsi="Times New Roman"/>
        </w:rPr>
        <w:t xml:space="preserve">Услуги по инженерно-технологическому сопровождению буровых растворов на </w:t>
      </w:r>
      <w:proofErr w:type="spellStart"/>
      <w:r w:rsidR="002B2355" w:rsidRPr="002B2355">
        <w:rPr>
          <w:rFonts w:ascii="Times New Roman" w:hAnsi="Times New Roman"/>
        </w:rPr>
        <w:t>Юрубчено-Тохомском</w:t>
      </w:r>
      <w:proofErr w:type="spellEnd"/>
      <w:r w:rsidR="002B2355" w:rsidRPr="002B2355">
        <w:rPr>
          <w:rFonts w:ascii="Times New Roman" w:hAnsi="Times New Roman"/>
        </w:rPr>
        <w:t xml:space="preserve"> месторождении в 2022 году</w:t>
      </w:r>
      <w:r w:rsidR="00E87BB5" w:rsidRPr="002B2355">
        <w:rPr>
          <w:rFonts w:ascii="Times New Roman" w:hAnsi="Times New Roman"/>
        </w:rPr>
        <w:t xml:space="preserve">» </w:t>
      </w:r>
      <w:r w:rsidR="00431E76" w:rsidRPr="00F400BE">
        <w:rPr>
          <w:rFonts w:ascii="Times New Roman" w:hAnsi="Times New Roman"/>
          <w:b/>
        </w:rPr>
        <w:t>ПДО №</w:t>
      </w:r>
      <w:r w:rsidR="00BC0AA0" w:rsidRPr="00F400BE">
        <w:rPr>
          <w:rFonts w:ascii="Times New Roman" w:hAnsi="Times New Roman"/>
          <w:b/>
        </w:rPr>
        <w:t xml:space="preserve"> </w:t>
      </w:r>
      <w:r w:rsidR="00F400BE" w:rsidRPr="00F400BE">
        <w:rPr>
          <w:rFonts w:ascii="Times New Roman" w:hAnsi="Times New Roman"/>
          <w:b/>
        </w:rPr>
        <w:t>1</w:t>
      </w:r>
      <w:r w:rsidR="00087DA7">
        <w:rPr>
          <w:rFonts w:ascii="Times New Roman" w:hAnsi="Times New Roman"/>
          <w:b/>
        </w:rPr>
        <w:t>26</w:t>
      </w:r>
      <w:r w:rsidR="00181756" w:rsidRPr="00F400BE">
        <w:rPr>
          <w:rFonts w:ascii="Times New Roman" w:hAnsi="Times New Roman"/>
          <w:b/>
        </w:rPr>
        <w:t>-БНГРЭ-202</w:t>
      </w:r>
      <w:r w:rsidR="00F400BE" w:rsidRPr="00F400BE">
        <w:rPr>
          <w:rFonts w:ascii="Times New Roman" w:hAnsi="Times New Roman"/>
          <w:b/>
        </w:rPr>
        <w:t>1</w:t>
      </w:r>
      <w:r w:rsidR="002024CE" w:rsidRPr="00F400BE">
        <w:rPr>
          <w:rFonts w:ascii="Times New Roman" w:hAnsi="Times New Roman"/>
          <w:b/>
        </w:rPr>
        <w:t xml:space="preserve"> </w:t>
      </w:r>
      <w:r w:rsidR="002D2202" w:rsidRPr="00F400BE">
        <w:rPr>
          <w:rFonts w:ascii="Times New Roman" w:hAnsi="Times New Roman"/>
        </w:rPr>
        <w:t>на следующих</w:t>
      </w:r>
      <w:r w:rsidR="002D2202" w:rsidRPr="006B7453">
        <w:rPr>
          <w:rFonts w:ascii="Times New Roman" w:hAnsi="Times New Roman"/>
        </w:rPr>
        <w:t xml:space="preserve">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663"/>
        <w:gridCol w:w="3083"/>
      </w:tblGrid>
      <w:tr w:rsidR="00DA352A" w:rsidRPr="006B7453" w:rsidTr="00780FC5">
        <w:trPr>
          <w:trHeight w:val="363"/>
        </w:trPr>
        <w:tc>
          <w:tcPr>
            <w:tcW w:w="567" w:type="dxa"/>
          </w:tcPr>
          <w:p w:rsidR="00DA352A" w:rsidRPr="006B7453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DA352A" w:rsidRPr="006B7453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bookmarkStart w:id="0" w:name="_GoBack"/>
            <w:bookmarkEnd w:id="0"/>
          </w:p>
        </w:tc>
        <w:tc>
          <w:tcPr>
            <w:tcW w:w="3083" w:type="dxa"/>
          </w:tcPr>
          <w:p w:rsidR="00DA352A" w:rsidRPr="006B7453" w:rsidRDefault="002B2355" w:rsidP="002B235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2B2355">
              <w:rPr>
                <w:rFonts w:ascii="Times New Roman" w:hAnsi="Times New Roman"/>
                <w:sz w:val="20"/>
                <w:szCs w:val="20"/>
              </w:rPr>
              <w:t xml:space="preserve">Услуги по инженерно-технологическому сопровождению буровых растворов на </w:t>
            </w:r>
            <w:proofErr w:type="spellStart"/>
            <w:r w:rsidRPr="002B2355">
              <w:rPr>
                <w:rFonts w:ascii="Times New Roman" w:hAnsi="Times New Roman"/>
                <w:sz w:val="20"/>
                <w:szCs w:val="20"/>
              </w:rPr>
              <w:t>Юрубчено-Тохомском</w:t>
            </w:r>
            <w:proofErr w:type="spellEnd"/>
            <w:r w:rsidRPr="002B2355">
              <w:rPr>
                <w:rFonts w:ascii="Times New Roman" w:hAnsi="Times New Roman"/>
                <w:sz w:val="20"/>
                <w:szCs w:val="20"/>
              </w:rPr>
              <w:t xml:space="preserve"> месторождении в 2022 году</w:t>
            </w:r>
          </w:p>
        </w:tc>
      </w:tr>
      <w:tr w:rsidR="00DA352A" w:rsidRPr="006B7453" w:rsidTr="0073655F">
        <w:trPr>
          <w:trHeight w:val="329"/>
        </w:trPr>
        <w:tc>
          <w:tcPr>
            <w:tcW w:w="567" w:type="dxa"/>
          </w:tcPr>
          <w:p w:rsidR="00DA352A" w:rsidRPr="006B7453" w:rsidRDefault="00DA352A" w:rsidP="007F7BB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:rsidR="005C719A" w:rsidRPr="005C719A" w:rsidRDefault="00C50FB8" w:rsidP="005C719A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Срок оказания услуг:</w:t>
            </w:r>
            <w:r w:rsidR="005C719A" w:rsidRPr="005C71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4842">
              <w:rPr>
                <w:rFonts w:ascii="Times New Roman" w:hAnsi="Times New Roman"/>
                <w:sz w:val="20"/>
                <w:szCs w:val="20"/>
              </w:rPr>
              <w:t>15</w:t>
            </w:r>
            <w:r w:rsidR="005C719A" w:rsidRPr="005C719A">
              <w:rPr>
                <w:rFonts w:ascii="Times New Roman" w:hAnsi="Times New Roman"/>
                <w:sz w:val="20"/>
                <w:szCs w:val="20"/>
              </w:rPr>
              <w:t>.02.202</w:t>
            </w:r>
            <w:r w:rsidR="00D54DD8">
              <w:rPr>
                <w:rFonts w:ascii="Times New Roman" w:hAnsi="Times New Roman"/>
                <w:sz w:val="20"/>
                <w:szCs w:val="20"/>
              </w:rPr>
              <w:t>2</w:t>
            </w:r>
            <w:r w:rsidR="005C719A" w:rsidRPr="005C719A">
              <w:rPr>
                <w:rFonts w:ascii="Times New Roman" w:hAnsi="Times New Roman"/>
                <w:sz w:val="20"/>
                <w:szCs w:val="20"/>
              </w:rPr>
              <w:t xml:space="preserve">г. – </w:t>
            </w:r>
            <w:r w:rsidR="005C719A" w:rsidRPr="00C71671">
              <w:rPr>
                <w:rFonts w:ascii="Times New Roman" w:hAnsi="Times New Roman"/>
                <w:sz w:val="20"/>
                <w:szCs w:val="20"/>
              </w:rPr>
              <w:t>01</w:t>
            </w:r>
            <w:r w:rsidR="00181756" w:rsidRPr="00C71671">
              <w:rPr>
                <w:rFonts w:ascii="Times New Roman" w:hAnsi="Times New Roman"/>
                <w:sz w:val="20"/>
                <w:szCs w:val="20"/>
              </w:rPr>
              <w:t>.0</w:t>
            </w:r>
            <w:r w:rsidR="00C71671" w:rsidRPr="00C71671">
              <w:rPr>
                <w:rFonts w:ascii="Times New Roman" w:hAnsi="Times New Roman"/>
                <w:sz w:val="20"/>
                <w:szCs w:val="20"/>
              </w:rPr>
              <w:t>3</w:t>
            </w:r>
            <w:r w:rsidR="005C719A" w:rsidRPr="00C71671">
              <w:rPr>
                <w:rFonts w:ascii="Times New Roman" w:hAnsi="Times New Roman"/>
                <w:sz w:val="20"/>
                <w:szCs w:val="20"/>
              </w:rPr>
              <w:t>.202</w:t>
            </w:r>
            <w:r w:rsidR="00D54DD8">
              <w:rPr>
                <w:rFonts w:ascii="Times New Roman" w:hAnsi="Times New Roman"/>
                <w:sz w:val="20"/>
                <w:szCs w:val="20"/>
              </w:rPr>
              <w:t>3</w:t>
            </w:r>
            <w:r w:rsidR="005C719A" w:rsidRPr="00C71671">
              <w:rPr>
                <w:rFonts w:ascii="Times New Roman" w:hAnsi="Times New Roman"/>
                <w:sz w:val="20"/>
                <w:szCs w:val="20"/>
              </w:rPr>
              <w:t>г., в т.ч.:</w:t>
            </w:r>
          </w:p>
          <w:p w:rsidR="005C719A" w:rsidRPr="005C719A" w:rsidRDefault="005C719A" w:rsidP="005C719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C719A">
              <w:rPr>
                <w:rFonts w:ascii="Times New Roman" w:hAnsi="Times New Roman"/>
                <w:sz w:val="20"/>
                <w:szCs w:val="20"/>
              </w:rPr>
              <w:t>1. Мобилизация матер</w:t>
            </w:r>
            <w:r>
              <w:rPr>
                <w:rFonts w:ascii="Times New Roman" w:hAnsi="Times New Roman"/>
                <w:sz w:val="20"/>
                <w:szCs w:val="20"/>
              </w:rPr>
              <w:t>иалов и оборудования:</w:t>
            </w:r>
            <w:r w:rsidR="00004842">
              <w:rPr>
                <w:rFonts w:ascii="Times New Roman" w:hAnsi="Times New Roman"/>
                <w:sz w:val="20"/>
                <w:szCs w:val="20"/>
              </w:rPr>
              <w:t xml:space="preserve"> 15</w:t>
            </w:r>
            <w:r>
              <w:rPr>
                <w:rFonts w:ascii="Times New Roman" w:hAnsi="Times New Roman"/>
                <w:sz w:val="20"/>
                <w:szCs w:val="20"/>
              </w:rPr>
              <w:t>.02.202</w:t>
            </w:r>
            <w:r w:rsidR="00D54DD8">
              <w:rPr>
                <w:rFonts w:ascii="Times New Roman" w:hAnsi="Times New Roman"/>
                <w:sz w:val="20"/>
                <w:szCs w:val="20"/>
              </w:rPr>
              <w:t>2</w:t>
            </w:r>
            <w:r w:rsidRPr="005C719A">
              <w:rPr>
                <w:rFonts w:ascii="Times New Roman" w:hAnsi="Times New Roman"/>
                <w:sz w:val="20"/>
                <w:szCs w:val="20"/>
              </w:rPr>
              <w:t>г.</w:t>
            </w:r>
            <w:r w:rsidR="00181756">
              <w:rPr>
                <w:rFonts w:ascii="Times New Roman" w:hAnsi="Times New Roman"/>
                <w:sz w:val="20"/>
                <w:szCs w:val="20"/>
              </w:rPr>
              <w:t>-</w:t>
            </w:r>
            <w:r w:rsidR="00087DA7">
              <w:rPr>
                <w:rFonts w:ascii="Times New Roman" w:hAnsi="Times New Roman"/>
                <w:sz w:val="20"/>
                <w:szCs w:val="20"/>
              </w:rPr>
              <w:t>25.03</w:t>
            </w:r>
            <w:r>
              <w:rPr>
                <w:rFonts w:ascii="Times New Roman" w:hAnsi="Times New Roman"/>
                <w:sz w:val="20"/>
                <w:szCs w:val="20"/>
              </w:rPr>
              <w:t>.202</w:t>
            </w:r>
            <w:r w:rsidR="00D54DD8">
              <w:rPr>
                <w:rFonts w:ascii="Times New Roman" w:hAnsi="Times New Roman"/>
                <w:sz w:val="20"/>
                <w:szCs w:val="20"/>
              </w:rPr>
              <w:t>2</w:t>
            </w:r>
            <w:r w:rsidRPr="005C719A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5C719A" w:rsidRPr="005C719A" w:rsidRDefault="005C719A" w:rsidP="005C719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C719A">
              <w:rPr>
                <w:rFonts w:ascii="Times New Roman" w:hAnsi="Times New Roman"/>
                <w:sz w:val="20"/>
                <w:szCs w:val="20"/>
              </w:rPr>
              <w:t xml:space="preserve">2. Начало бурения: </w:t>
            </w:r>
            <w:r w:rsidR="00087DA7">
              <w:rPr>
                <w:rFonts w:ascii="Times New Roman" w:hAnsi="Times New Roman"/>
                <w:sz w:val="20"/>
                <w:szCs w:val="20"/>
              </w:rPr>
              <w:t>17.05</w:t>
            </w:r>
            <w:r w:rsidRPr="005C719A">
              <w:rPr>
                <w:rFonts w:ascii="Times New Roman" w:hAnsi="Times New Roman"/>
                <w:sz w:val="20"/>
                <w:szCs w:val="20"/>
              </w:rPr>
              <w:t>.202</w:t>
            </w:r>
            <w:r w:rsidR="00D54DD8">
              <w:rPr>
                <w:rFonts w:ascii="Times New Roman" w:hAnsi="Times New Roman"/>
                <w:sz w:val="20"/>
                <w:szCs w:val="20"/>
              </w:rPr>
              <w:t>2</w:t>
            </w:r>
            <w:r w:rsidRPr="005C719A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5C719A" w:rsidRPr="005C719A" w:rsidRDefault="005C719A" w:rsidP="005C719A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C719A">
              <w:rPr>
                <w:rFonts w:ascii="Times New Roman" w:hAnsi="Times New Roman"/>
                <w:sz w:val="20"/>
                <w:szCs w:val="20"/>
              </w:rPr>
              <w:t xml:space="preserve">3. Окончание бурения: </w:t>
            </w:r>
            <w:r w:rsidR="00181756">
              <w:rPr>
                <w:rFonts w:ascii="Times New Roman" w:hAnsi="Times New Roman"/>
                <w:sz w:val="20"/>
                <w:szCs w:val="20"/>
              </w:rPr>
              <w:t>18.</w:t>
            </w:r>
            <w:r w:rsidR="00087DA7">
              <w:rPr>
                <w:rFonts w:ascii="Times New Roman" w:hAnsi="Times New Roman"/>
                <w:sz w:val="20"/>
                <w:szCs w:val="20"/>
              </w:rPr>
              <w:t>12</w:t>
            </w:r>
            <w:r w:rsidRPr="005C719A">
              <w:rPr>
                <w:rFonts w:ascii="Times New Roman" w:hAnsi="Times New Roman"/>
                <w:sz w:val="20"/>
                <w:szCs w:val="20"/>
              </w:rPr>
              <w:t>.202</w:t>
            </w:r>
            <w:r w:rsidR="00D54DD8">
              <w:rPr>
                <w:rFonts w:ascii="Times New Roman" w:hAnsi="Times New Roman"/>
                <w:sz w:val="20"/>
                <w:szCs w:val="20"/>
              </w:rPr>
              <w:t>2</w:t>
            </w:r>
            <w:r w:rsidRPr="005C719A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2D2202" w:rsidRPr="006B7453" w:rsidRDefault="005C719A" w:rsidP="00D54DD8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5C719A">
              <w:rPr>
                <w:rFonts w:ascii="Times New Roman" w:hAnsi="Times New Roman"/>
                <w:sz w:val="20"/>
                <w:szCs w:val="20"/>
              </w:rPr>
              <w:t>4. Демобилизация материалов и оборудования: 01.01.202</w:t>
            </w:r>
            <w:r w:rsidR="00D54DD8">
              <w:rPr>
                <w:rFonts w:ascii="Times New Roman" w:hAnsi="Times New Roman"/>
                <w:sz w:val="20"/>
                <w:szCs w:val="20"/>
              </w:rPr>
              <w:t>3</w:t>
            </w:r>
            <w:r w:rsidRPr="005C719A">
              <w:rPr>
                <w:rFonts w:ascii="Times New Roman" w:hAnsi="Times New Roman"/>
                <w:sz w:val="20"/>
                <w:szCs w:val="20"/>
              </w:rPr>
              <w:t>г. – 01.03.202</w:t>
            </w:r>
            <w:r w:rsidR="00D54DD8">
              <w:rPr>
                <w:rFonts w:ascii="Times New Roman" w:hAnsi="Times New Roman"/>
                <w:sz w:val="20"/>
                <w:szCs w:val="20"/>
              </w:rPr>
              <w:t>3</w:t>
            </w:r>
            <w:r w:rsidRPr="005C719A">
              <w:rPr>
                <w:rFonts w:ascii="Times New Roman" w:hAnsi="Times New Roman"/>
                <w:sz w:val="20"/>
                <w:szCs w:val="20"/>
              </w:rPr>
              <w:t>г.</w:t>
            </w:r>
          </w:p>
        </w:tc>
        <w:tc>
          <w:tcPr>
            <w:tcW w:w="3083" w:type="dxa"/>
            <w:vAlign w:val="center"/>
          </w:tcPr>
          <w:p w:rsidR="00DA352A" w:rsidRPr="006B7453" w:rsidRDefault="002B2355" w:rsidP="002B235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55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DA352A" w:rsidRPr="006B7453" w:rsidTr="004B5328">
        <w:trPr>
          <w:trHeight w:val="281"/>
        </w:trPr>
        <w:tc>
          <w:tcPr>
            <w:tcW w:w="567" w:type="dxa"/>
          </w:tcPr>
          <w:p w:rsidR="00DA352A" w:rsidRPr="006B7453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:rsidR="00DA352A" w:rsidRPr="006B7453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7453">
              <w:rPr>
                <w:rFonts w:ascii="Times New Roman" w:hAnsi="Times New Roman"/>
                <w:b/>
                <w:sz w:val="20"/>
                <w:szCs w:val="20"/>
              </w:rPr>
              <w:t>ВСЕГО, руб. без НДС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6B7453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9D4FB8" w:rsidRPr="00090416" w:rsidRDefault="005C4B13" w:rsidP="00D0218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0416">
              <w:rPr>
                <w:rFonts w:ascii="Times New Roman" w:hAnsi="Times New Roman"/>
                <w:sz w:val="20"/>
                <w:szCs w:val="20"/>
                <w:highlight w:val="yellow"/>
              </w:rPr>
              <w:t>0,</w:t>
            </w:r>
            <w:r w:rsidR="00D0218F" w:rsidRPr="00090416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Pr="00090416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BA66E3" w:rsidRPr="006B7453" w:rsidTr="004B5328">
        <w:trPr>
          <w:trHeight w:val="291"/>
        </w:trPr>
        <w:tc>
          <w:tcPr>
            <w:tcW w:w="567" w:type="dxa"/>
          </w:tcPr>
          <w:p w:rsidR="00BA66E3" w:rsidRPr="006B7453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:rsidR="00BA66E3" w:rsidRPr="006B7453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7453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6B7453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6B7453">
              <w:rPr>
                <w:rFonts w:ascii="Times New Roman" w:hAnsi="Times New Roman"/>
                <w:b/>
                <w:sz w:val="20"/>
                <w:szCs w:val="20"/>
              </w:rPr>
              <w:t xml:space="preserve"> НДС</w:t>
            </w:r>
            <w:r w:rsidR="0056683E" w:rsidRPr="006B7453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6B7453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BA66E3" w:rsidRPr="00090416" w:rsidRDefault="009D4FB8" w:rsidP="00D0218F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90416">
              <w:rPr>
                <w:rFonts w:ascii="Times New Roman" w:hAnsi="Times New Roman"/>
                <w:sz w:val="20"/>
                <w:szCs w:val="20"/>
                <w:highlight w:val="yellow"/>
              </w:rPr>
              <w:t>0,</w:t>
            </w:r>
            <w:r w:rsidR="00D0218F" w:rsidRPr="00090416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Pr="00090416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D0218F" w:rsidRPr="006B7453" w:rsidTr="0076276E">
        <w:trPr>
          <w:trHeight w:val="675"/>
        </w:trPr>
        <w:tc>
          <w:tcPr>
            <w:tcW w:w="567" w:type="dxa"/>
          </w:tcPr>
          <w:p w:rsidR="00D0218F" w:rsidRPr="006B7453" w:rsidRDefault="00D0218F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746" w:type="dxa"/>
            <w:gridSpan w:val="2"/>
          </w:tcPr>
          <w:p w:rsidR="00D0218F" w:rsidRPr="006B7453" w:rsidRDefault="00D0218F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A66E3" w:rsidRPr="006B7453" w:rsidTr="004B5328">
        <w:trPr>
          <w:trHeight w:val="354"/>
        </w:trPr>
        <w:tc>
          <w:tcPr>
            <w:tcW w:w="567" w:type="dxa"/>
          </w:tcPr>
          <w:p w:rsidR="00BA66E3" w:rsidRPr="006B7453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:rsidR="00BA66E3" w:rsidRPr="006B7453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:rsidR="00BA66E3" w:rsidRPr="006B7453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6B7453" w:rsidTr="00780FC5">
        <w:trPr>
          <w:trHeight w:val="215"/>
        </w:trPr>
        <w:tc>
          <w:tcPr>
            <w:tcW w:w="567" w:type="dxa"/>
          </w:tcPr>
          <w:p w:rsidR="00BA66E3" w:rsidRPr="006B7453" w:rsidRDefault="00BA66E3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</w:tcPr>
          <w:p w:rsidR="00BA66E3" w:rsidRPr="006B7453" w:rsidRDefault="00BA66E3" w:rsidP="00BE0B01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 xml:space="preserve"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 </w:t>
            </w:r>
            <w:r w:rsidR="00BE0B01">
              <w:rPr>
                <w:rFonts w:ascii="Times New Roman" w:hAnsi="Times New Roman"/>
                <w:sz w:val="20"/>
                <w:szCs w:val="20"/>
              </w:rPr>
              <w:t xml:space="preserve">на 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>60</w:t>
            </w:r>
            <w:r w:rsidR="00BE0B01">
              <w:rPr>
                <w:rFonts w:ascii="Times New Roman" w:hAnsi="Times New Roman"/>
                <w:sz w:val="20"/>
                <w:szCs w:val="20"/>
              </w:rPr>
              <w:t xml:space="preserve"> (шестидесятый) день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3083" w:type="dxa"/>
          </w:tcPr>
          <w:p w:rsidR="00BA66E3" w:rsidRPr="006B7453" w:rsidRDefault="002B235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55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BA66E3" w:rsidRPr="006B7453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D0218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Опцион: +/-</w:t>
            </w:r>
            <w:r w:rsidR="002024CE" w:rsidRPr="006B7453">
              <w:rPr>
                <w:rFonts w:ascii="Times New Roman" w:hAnsi="Times New Roman"/>
                <w:sz w:val="20"/>
                <w:szCs w:val="20"/>
              </w:rPr>
              <w:t>5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>0%</w:t>
            </w:r>
            <w:r w:rsidR="008E3B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 xml:space="preserve">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2B2355" w:rsidP="00C545C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B2355">
              <w:rPr>
                <w:rFonts w:ascii="Times New Roman" w:hAnsi="Times New Roman"/>
                <w:sz w:val="20"/>
                <w:szCs w:val="20"/>
              </w:rPr>
              <w:t>Согласны / не согласны (прописать свои условия)</w:t>
            </w:r>
          </w:p>
        </w:tc>
      </w:tr>
      <w:tr w:rsidR="00BA66E3" w:rsidRPr="006B7453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Согласен/не согласен</w:t>
            </w:r>
          </w:p>
        </w:tc>
      </w:tr>
    </w:tbl>
    <w:p w:rsidR="00322003" w:rsidRPr="0019532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19532B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19532B">
        <w:rPr>
          <w:rFonts w:ascii="Times New Roman" w:hAnsi="Times New Roman"/>
          <w:b/>
          <w:szCs w:val="22"/>
        </w:rPr>
        <w:t xml:space="preserve">до </w:t>
      </w:r>
      <w:r w:rsidR="00CC24EB" w:rsidRPr="0019532B">
        <w:rPr>
          <w:rFonts w:ascii="Times New Roman" w:hAnsi="Times New Roman"/>
          <w:b/>
          <w:szCs w:val="22"/>
        </w:rPr>
        <w:t>«</w:t>
      </w:r>
      <w:r w:rsidR="002B2355">
        <w:rPr>
          <w:rFonts w:ascii="Times New Roman" w:hAnsi="Times New Roman"/>
          <w:b/>
          <w:szCs w:val="22"/>
        </w:rPr>
        <w:t>15</w:t>
      </w:r>
      <w:r w:rsidR="00CC24EB" w:rsidRPr="0019532B">
        <w:rPr>
          <w:rFonts w:ascii="Times New Roman" w:hAnsi="Times New Roman"/>
          <w:b/>
          <w:szCs w:val="22"/>
        </w:rPr>
        <w:t>»</w:t>
      </w:r>
      <w:r w:rsidR="004B5328" w:rsidRPr="0019532B">
        <w:rPr>
          <w:rFonts w:ascii="Times New Roman" w:hAnsi="Times New Roman"/>
          <w:b/>
          <w:szCs w:val="22"/>
        </w:rPr>
        <w:t xml:space="preserve"> </w:t>
      </w:r>
      <w:r w:rsidR="002B2355">
        <w:rPr>
          <w:rFonts w:ascii="Times New Roman" w:hAnsi="Times New Roman"/>
          <w:b/>
          <w:szCs w:val="22"/>
        </w:rPr>
        <w:t xml:space="preserve">февраля </w:t>
      </w:r>
      <w:r w:rsidR="004B5328" w:rsidRPr="0019532B">
        <w:rPr>
          <w:rFonts w:ascii="Times New Roman" w:hAnsi="Times New Roman"/>
          <w:b/>
          <w:szCs w:val="22"/>
        </w:rPr>
        <w:t>202</w:t>
      </w:r>
      <w:r w:rsidR="00BE0B01" w:rsidRPr="0019532B">
        <w:rPr>
          <w:rFonts w:ascii="Times New Roman" w:hAnsi="Times New Roman"/>
          <w:b/>
          <w:szCs w:val="22"/>
        </w:rPr>
        <w:t>2</w:t>
      </w:r>
      <w:r w:rsidR="00102B95" w:rsidRPr="0019532B">
        <w:rPr>
          <w:rFonts w:ascii="Times New Roman" w:hAnsi="Times New Roman"/>
          <w:b/>
          <w:szCs w:val="22"/>
        </w:rPr>
        <w:t xml:space="preserve"> </w:t>
      </w:r>
      <w:r w:rsidR="00CC24EB" w:rsidRPr="0019532B">
        <w:rPr>
          <w:rFonts w:ascii="Times New Roman" w:hAnsi="Times New Roman"/>
          <w:b/>
          <w:szCs w:val="22"/>
        </w:rPr>
        <w:t>г.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6B7453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6B7453">
        <w:rPr>
          <w:rFonts w:ascii="Times New Roman" w:hAnsi="Times New Roman"/>
          <w:szCs w:val="22"/>
        </w:rPr>
        <w:t xml:space="preserve"> </w:t>
      </w:r>
    </w:p>
    <w:sectPr w:rsidR="00D67AD8" w:rsidRPr="006B7453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671" w:rsidRDefault="00C71671" w:rsidP="004F6EB3">
      <w:pPr>
        <w:pStyle w:val="a6"/>
      </w:pPr>
      <w:r>
        <w:separator/>
      </w:r>
    </w:p>
  </w:endnote>
  <w:endnote w:type="continuationSeparator" w:id="0">
    <w:p w:rsidR="00C71671" w:rsidRDefault="00C71671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671" w:rsidRPr="004F6EB3" w:rsidRDefault="00C71671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C71671" w:rsidRDefault="00C71671" w:rsidP="002B2355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671" w:rsidRDefault="00C71671" w:rsidP="004F6EB3">
      <w:pPr>
        <w:pStyle w:val="a6"/>
      </w:pPr>
      <w:r>
        <w:separator/>
      </w:r>
    </w:p>
  </w:footnote>
  <w:footnote w:type="continuationSeparator" w:id="0">
    <w:p w:rsidR="00C71671" w:rsidRDefault="00C71671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671" w:rsidRDefault="00C71671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.1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  <w:p w:rsidR="00C71671" w:rsidRDefault="00C71671">
    <w:pPr>
      <w:pStyle w:val="a4"/>
    </w:pPr>
  </w:p>
  <w:p w:rsidR="00C71671" w:rsidRDefault="00C7167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842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87DA7"/>
    <w:rsid w:val="00090416"/>
    <w:rsid w:val="0009741D"/>
    <w:rsid w:val="000A1F7A"/>
    <w:rsid w:val="000B5648"/>
    <w:rsid w:val="000C16BA"/>
    <w:rsid w:val="000C352F"/>
    <w:rsid w:val="000C43A0"/>
    <w:rsid w:val="00102B95"/>
    <w:rsid w:val="00117400"/>
    <w:rsid w:val="00122077"/>
    <w:rsid w:val="00133E28"/>
    <w:rsid w:val="00153B6B"/>
    <w:rsid w:val="00165EDE"/>
    <w:rsid w:val="00166B0E"/>
    <w:rsid w:val="001670FF"/>
    <w:rsid w:val="00167930"/>
    <w:rsid w:val="00176634"/>
    <w:rsid w:val="00176DD0"/>
    <w:rsid w:val="00181756"/>
    <w:rsid w:val="001905F2"/>
    <w:rsid w:val="0019532B"/>
    <w:rsid w:val="00197DEF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355"/>
    <w:rsid w:val="002B267A"/>
    <w:rsid w:val="002B7026"/>
    <w:rsid w:val="002B75F9"/>
    <w:rsid w:val="002D2202"/>
    <w:rsid w:val="002D6F84"/>
    <w:rsid w:val="002E0201"/>
    <w:rsid w:val="00304B07"/>
    <w:rsid w:val="00304C20"/>
    <w:rsid w:val="003068A9"/>
    <w:rsid w:val="00311F23"/>
    <w:rsid w:val="00315F0F"/>
    <w:rsid w:val="00322003"/>
    <w:rsid w:val="003270B1"/>
    <w:rsid w:val="00327CAF"/>
    <w:rsid w:val="003304D7"/>
    <w:rsid w:val="00330C81"/>
    <w:rsid w:val="00337DCA"/>
    <w:rsid w:val="003625EB"/>
    <w:rsid w:val="003656F1"/>
    <w:rsid w:val="003668D4"/>
    <w:rsid w:val="00370C40"/>
    <w:rsid w:val="00380DAE"/>
    <w:rsid w:val="0038270A"/>
    <w:rsid w:val="0039049A"/>
    <w:rsid w:val="00390D40"/>
    <w:rsid w:val="00390FFE"/>
    <w:rsid w:val="00397A14"/>
    <w:rsid w:val="003B1101"/>
    <w:rsid w:val="003B587C"/>
    <w:rsid w:val="003C65AF"/>
    <w:rsid w:val="003C6EE4"/>
    <w:rsid w:val="003E0CF9"/>
    <w:rsid w:val="003F0515"/>
    <w:rsid w:val="003F335E"/>
    <w:rsid w:val="00410A51"/>
    <w:rsid w:val="0041549F"/>
    <w:rsid w:val="00425674"/>
    <w:rsid w:val="00430C79"/>
    <w:rsid w:val="00431E76"/>
    <w:rsid w:val="0043764F"/>
    <w:rsid w:val="00437EEC"/>
    <w:rsid w:val="004526C3"/>
    <w:rsid w:val="00452877"/>
    <w:rsid w:val="00461036"/>
    <w:rsid w:val="00472E1D"/>
    <w:rsid w:val="00474E87"/>
    <w:rsid w:val="00497207"/>
    <w:rsid w:val="004A31B3"/>
    <w:rsid w:val="004A5529"/>
    <w:rsid w:val="004A58AC"/>
    <w:rsid w:val="004B0929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7A49"/>
    <w:rsid w:val="005C4B13"/>
    <w:rsid w:val="005C5E13"/>
    <w:rsid w:val="005C719A"/>
    <w:rsid w:val="005D5D4B"/>
    <w:rsid w:val="005E63F6"/>
    <w:rsid w:val="005E7750"/>
    <w:rsid w:val="005F6474"/>
    <w:rsid w:val="00603850"/>
    <w:rsid w:val="00607848"/>
    <w:rsid w:val="006133F2"/>
    <w:rsid w:val="0063461D"/>
    <w:rsid w:val="00645EED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6D40"/>
    <w:rsid w:val="007B1862"/>
    <w:rsid w:val="007B1B68"/>
    <w:rsid w:val="007D0166"/>
    <w:rsid w:val="007D15A5"/>
    <w:rsid w:val="007D7F80"/>
    <w:rsid w:val="007E0AA4"/>
    <w:rsid w:val="007F74B0"/>
    <w:rsid w:val="007F7BB6"/>
    <w:rsid w:val="00802CF2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80B80"/>
    <w:rsid w:val="008A062E"/>
    <w:rsid w:val="008A1B26"/>
    <w:rsid w:val="008A28DF"/>
    <w:rsid w:val="008B0274"/>
    <w:rsid w:val="008B0BB8"/>
    <w:rsid w:val="008B398F"/>
    <w:rsid w:val="008C0AD7"/>
    <w:rsid w:val="008C23CE"/>
    <w:rsid w:val="008C47A3"/>
    <w:rsid w:val="008D6FEE"/>
    <w:rsid w:val="008E3B89"/>
    <w:rsid w:val="008F20E7"/>
    <w:rsid w:val="009000F5"/>
    <w:rsid w:val="00900651"/>
    <w:rsid w:val="00917EB9"/>
    <w:rsid w:val="0092123A"/>
    <w:rsid w:val="00934C4E"/>
    <w:rsid w:val="00946375"/>
    <w:rsid w:val="00947357"/>
    <w:rsid w:val="00952504"/>
    <w:rsid w:val="00954A6D"/>
    <w:rsid w:val="0096670B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A69"/>
    <w:rsid w:val="009F3C62"/>
    <w:rsid w:val="009F5419"/>
    <w:rsid w:val="009F5D48"/>
    <w:rsid w:val="009F65AE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977BD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0AA0"/>
    <w:rsid w:val="00BC665F"/>
    <w:rsid w:val="00BC6DEA"/>
    <w:rsid w:val="00BE0B01"/>
    <w:rsid w:val="00BE626C"/>
    <w:rsid w:val="00BF38B4"/>
    <w:rsid w:val="00C02233"/>
    <w:rsid w:val="00C164C8"/>
    <w:rsid w:val="00C20B1B"/>
    <w:rsid w:val="00C2728D"/>
    <w:rsid w:val="00C44E89"/>
    <w:rsid w:val="00C47799"/>
    <w:rsid w:val="00C50FB8"/>
    <w:rsid w:val="00C545CC"/>
    <w:rsid w:val="00C5515C"/>
    <w:rsid w:val="00C57578"/>
    <w:rsid w:val="00C61EBC"/>
    <w:rsid w:val="00C71671"/>
    <w:rsid w:val="00C77236"/>
    <w:rsid w:val="00C81398"/>
    <w:rsid w:val="00C81F24"/>
    <w:rsid w:val="00C907BE"/>
    <w:rsid w:val="00C92D1B"/>
    <w:rsid w:val="00C941F0"/>
    <w:rsid w:val="00C9473B"/>
    <w:rsid w:val="00C97599"/>
    <w:rsid w:val="00CA0061"/>
    <w:rsid w:val="00CC24EB"/>
    <w:rsid w:val="00CD3393"/>
    <w:rsid w:val="00CD63F4"/>
    <w:rsid w:val="00CE085C"/>
    <w:rsid w:val="00CE244C"/>
    <w:rsid w:val="00CE31B8"/>
    <w:rsid w:val="00CF2748"/>
    <w:rsid w:val="00CF34E0"/>
    <w:rsid w:val="00D0218F"/>
    <w:rsid w:val="00D07AF9"/>
    <w:rsid w:val="00D208D9"/>
    <w:rsid w:val="00D54DD8"/>
    <w:rsid w:val="00D56E0B"/>
    <w:rsid w:val="00D57DA5"/>
    <w:rsid w:val="00D61FFB"/>
    <w:rsid w:val="00D67AD8"/>
    <w:rsid w:val="00D67AEA"/>
    <w:rsid w:val="00D8132A"/>
    <w:rsid w:val="00D816D0"/>
    <w:rsid w:val="00D87043"/>
    <w:rsid w:val="00DA352A"/>
    <w:rsid w:val="00DD0303"/>
    <w:rsid w:val="00DD2C4D"/>
    <w:rsid w:val="00DD4B7D"/>
    <w:rsid w:val="00DE2514"/>
    <w:rsid w:val="00DF28FD"/>
    <w:rsid w:val="00DF601A"/>
    <w:rsid w:val="00E00047"/>
    <w:rsid w:val="00E0089E"/>
    <w:rsid w:val="00E03002"/>
    <w:rsid w:val="00E47D61"/>
    <w:rsid w:val="00E53FC6"/>
    <w:rsid w:val="00E56987"/>
    <w:rsid w:val="00E6246E"/>
    <w:rsid w:val="00E71C70"/>
    <w:rsid w:val="00E77697"/>
    <w:rsid w:val="00E80A1F"/>
    <w:rsid w:val="00E87BB5"/>
    <w:rsid w:val="00E947DD"/>
    <w:rsid w:val="00EA695B"/>
    <w:rsid w:val="00ED4692"/>
    <w:rsid w:val="00EE0792"/>
    <w:rsid w:val="00EE6CF9"/>
    <w:rsid w:val="00EE6F5F"/>
    <w:rsid w:val="00EF026C"/>
    <w:rsid w:val="00F104DF"/>
    <w:rsid w:val="00F13C56"/>
    <w:rsid w:val="00F15164"/>
    <w:rsid w:val="00F15AE9"/>
    <w:rsid w:val="00F16761"/>
    <w:rsid w:val="00F208AE"/>
    <w:rsid w:val="00F2447C"/>
    <w:rsid w:val="00F25753"/>
    <w:rsid w:val="00F3753B"/>
    <w:rsid w:val="00F400BE"/>
    <w:rsid w:val="00F467B3"/>
    <w:rsid w:val="00F5386F"/>
    <w:rsid w:val="00F65892"/>
    <w:rsid w:val="00F70947"/>
    <w:rsid w:val="00F90B8F"/>
    <w:rsid w:val="00F961CD"/>
    <w:rsid w:val="00FA4606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E6468"/>
  <w15:docId w15:val="{D7C67966-04EB-4615-9F71-6D252E45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94CD-78A2-40A5-82D8-D6B7C852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60</cp:revision>
  <cp:lastPrinted>2017-05-29T08:18:00Z</cp:lastPrinted>
  <dcterms:created xsi:type="dcterms:W3CDTF">2018-08-16T06:36:00Z</dcterms:created>
  <dcterms:modified xsi:type="dcterms:W3CDTF">2021-12-09T14:56:00Z</dcterms:modified>
</cp:coreProperties>
</file>