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20CD8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A20CD8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A20CD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>
        <w:rPr>
          <w:rFonts w:ascii="Times New Roman" w:hAnsi="Times New Roman" w:cs="Times New Roman"/>
          <w:iCs/>
          <w:sz w:val="20"/>
          <w:szCs w:val="20"/>
        </w:rPr>
        <w:t>«</w:t>
      </w:r>
      <w:r w:rsidR="003F781C" w:rsidRPr="004B6E0C">
        <w:rPr>
          <w:rFonts w:ascii="Times New Roman" w:hAnsi="Times New Roman" w:cs="Times New Roman"/>
          <w:iCs/>
          <w:sz w:val="20"/>
          <w:szCs w:val="20"/>
        </w:rPr>
        <w:t>Поставка манометров и термометров манометрических</w:t>
      </w:r>
      <w:r w:rsidR="004B6E0C">
        <w:rPr>
          <w:rFonts w:ascii="Times New Roman" w:hAnsi="Times New Roman" w:cs="Times New Roman"/>
          <w:iCs/>
          <w:sz w:val="24"/>
          <w:szCs w:val="24"/>
        </w:rPr>
        <w:t>»</w:t>
      </w:r>
    </w:p>
    <w:p w:rsidR="002E2421" w:rsidRPr="002E2421" w:rsidRDefault="002E2421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CE2ED4" w:rsidRPr="00A20CD8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A20CD8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A20CD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753DBC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0D5024" w:rsidRPr="00A20CD8">
        <w:rPr>
          <w:rFonts w:ascii="Times New Roman" w:hAnsi="Times New Roman"/>
          <w:sz w:val="20"/>
          <w:szCs w:val="20"/>
        </w:rPr>
        <w:t xml:space="preserve"> –</w:t>
      </w:r>
      <w:r w:rsidR="00B640C0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FE765F" w:rsidRPr="00A20CD8">
        <w:rPr>
          <w:rFonts w:ascii="Times New Roman" w:hAnsi="Times New Roman"/>
          <w:sz w:val="20"/>
          <w:szCs w:val="20"/>
        </w:rPr>
        <w:t>феврал</w:t>
      </w:r>
      <w:r w:rsidR="00B640C0">
        <w:rPr>
          <w:rFonts w:ascii="Times New Roman" w:hAnsi="Times New Roman"/>
          <w:sz w:val="20"/>
          <w:szCs w:val="20"/>
        </w:rPr>
        <w:t>ь</w:t>
      </w:r>
      <w:r w:rsidR="008B0891">
        <w:rPr>
          <w:rFonts w:ascii="Times New Roman" w:hAnsi="Times New Roman"/>
          <w:sz w:val="20"/>
          <w:szCs w:val="20"/>
        </w:rPr>
        <w:t>/март</w:t>
      </w:r>
      <w:r w:rsidR="00FE765F" w:rsidRPr="00A20CD8">
        <w:rPr>
          <w:rFonts w:ascii="Times New Roman" w:hAnsi="Times New Roman"/>
          <w:sz w:val="20"/>
          <w:szCs w:val="20"/>
        </w:rPr>
        <w:t xml:space="preserve"> </w:t>
      </w:r>
      <w:r w:rsidR="002E2421">
        <w:rPr>
          <w:rFonts w:ascii="Times New Roman" w:hAnsi="Times New Roman"/>
          <w:sz w:val="20"/>
          <w:szCs w:val="20"/>
        </w:rPr>
        <w:t>2022</w:t>
      </w:r>
      <w:r w:rsidR="007B19B3" w:rsidRPr="00A20CD8">
        <w:rPr>
          <w:rFonts w:ascii="Times New Roman" w:hAnsi="Times New Roman"/>
          <w:sz w:val="20"/>
          <w:szCs w:val="20"/>
        </w:rPr>
        <w:t xml:space="preserve"> года</w:t>
      </w:r>
    </w:p>
    <w:p w:rsidR="00753DBC" w:rsidRPr="00A20CD8" w:rsidRDefault="00753DBC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 xml:space="preserve">Лот № </w:t>
      </w:r>
      <w:r>
        <w:rPr>
          <w:rFonts w:ascii="Times New Roman" w:hAnsi="Times New Roman"/>
          <w:sz w:val="20"/>
          <w:szCs w:val="20"/>
        </w:rPr>
        <w:t>2</w:t>
      </w:r>
      <w:r w:rsidRPr="00A20CD8">
        <w:rPr>
          <w:rFonts w:ascii="Times New Roman" w:hAnsi="Times New Roman"/>
          <w:sz w:val="20"/>
          <w:szCs w:val="20"/>
        </w:rPr>
        <w:t xml:space="preserve"> –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A20CD8">
        <w:rPr>
          <w:rFonts w:ascii="Times New Roman" w:hAnsi="Times New Roman"/>
          <w:sz w:val="20"/>
          <w:szCs w:val="20"/>
        </w:rPr>
        <w:t>феврал</w:t>
      </w:r>
      <w:r>
        <w:rPr>
          <w:rFonts w:ascii="Times New Roman" w:hAnsi="Times New Roman"/>
          <w:sz w:val="20"/>
          <w:szCs w:val="20"/>
        </w:rPr>
        <w:t>ь/март</w:t>
      </w:r>
      <w:r w:rsidR="002E2421">
        <w:rPr>
          <w:rFonts w:ascii="Times New Roman" w:hAnsi="Times New Roman"/>
          <w:sz w:val="20"/>
          <w:szCs w:val="20"/>
        </w:rPr>
        <w:t xml:space="preserve"> 2022</w:t>
      </w:r>
      <w:r w:rsidRPr="00A20CD8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A20CD8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A20CD8">
        <w:rPr>
          <w:sz w:val="20"/>
          <w:szCs w:val="20"/>
          <w:u w:val="single"/>
        </w:rPr>
        <w:t>Базис  поставки</w:t>
      </w:r>
      <w:r w:rsidRPr="00A20CD8">
        <w:rPr>
          <w:sz w:val="20"/>
          <w:szCs w:val="20"/>
        </w:rPr>
        <w:t xml:space="preserve">: </w:t>
      </w:r>
    </w:p>
    <w:p w:rsidR="000B7A50" w:rsidRPr="00753DB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1 -</w:t>
      </w:r>
      <w:r w:rsidR="000B7A50" w:rsidRPr="00A20CD8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A20CD8">
        <w:rPr>
          <w:rFonts w:ascii="Times New Roman" w:hAnsi="Times New Roman"/>
          <w:sz w:val="20"/>
          <w:szCs w:val="20"/>
        </w:rPr>
        <w:t>, Красноярский край, Богучанский р-н, пос. Таежный</w:t>
      </w:r>
      <w:r w:rsidRPr="00A20CD8">
        <w:rPr>
          <w:rFonts w:ascii="Times New Roman" w:hAnsi="Times New Roman"/>
          <w:sz w:val="20"/>
          <w:szCs w:val="20"/>
        </w:rPr>
        <w:t>;</w:t>
      </w:r>
    </w:p>
    <w:p w:rsidR="00753DBC" w:rsidRPr="00753DBC" w:rsidRDefault="00753DBC" w:rsidP="00753DBC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 xml:space="preserve">Лот № 2 - </w:t>
      </w:r>
      <w:r w:rsidRPr="00A20CD8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Pr="00A20CD8">
        <w:rPr>
          <w:rFonts w:ascii="Times New Roman" w:hAnsi="Times New Roman"/>
          <w:spacing w:val="-3"/>
          <w:sz w:val="20"/>
          <w:szCs w:val="20"/>
        </w:rPr>
        <w:t>, ЯНАО, г. Новый Уренгой, п. Коротчаево;</w:t>
      </w:r>
    </w:p>
    <w:p w:rsidR="00CE2ED4" w:rsidRPr="00A20CD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7936"/>
        <w:gridCol w:w="850"/>
        <w:gridCol w:w="855"/>
      </w:tblGrid>
      <w:tr w:rsidR="00D20614" w:rsidRPr="00A20CD8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="00C35210"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A20CD8" w:rsidTr="00344F96">
        <w:trPr>
          <w:trHeight w:val="113"/>
        </w:trPr>
        <w:tc>
          <w:tcPr>
            <w:tcW w:w="5000" w:type="pct"/>
            <w:gridSpan w:val="4"/>
          </w:tcPr>
          <w:p w:rsidR="006B4AA1" w:rsidRPr="00A20CD8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Вакуумметр ВП4-Уф-100-0кПа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ДМ 8008-ВУ 0-1,0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ДМ 8008-ВУ 0-1,6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4B6E0C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Манометр ДМ 8008-ВУф 0-60,0 МПА кт.1,5</w:t>
            </w:r>
            <w:r w:rsidR="00E51671"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 М 20х1,5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ДМ 8008-ВУ 0-25,0 МПА кт.1,5 М 20х1,5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ДМ 8008-ВУ 0-40,0 МПА кт.1,5 М 20х1,5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МП</w:t>
            </w:r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- Уф 0-25,0 МПа кт.1,5d160IP40 М20*1,5 РШ6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МПЗ-Уф-0-25,0МПа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</w:t>
            </w:r>
            <w:proofErr w:type="spell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МТИф</w:t>
            </w:r>
            <w:proofErr w:type="spellEnd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 0-10,0МПа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</w:t>
            </w:r>
            <w:proofErr w:type="spell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МТИф</w:t>
            </w:r>
            <w:proofErr w:type="spellEnd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 0-25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МО 40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МО 400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МО 60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МО-100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МО-160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МО-250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  <w:proofErr w:type="gramEnd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 показывающий сигнализирующий ДМ2010Сг-1,6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технический показывающий с диапазоном измерения 0-25 МПА МП3У-25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технический показывающий с диапазоном измерения 0-40 МПА МП3У-40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Манометр технический показывающий с диапазоном измерения 0-25 МПА МП4У-25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ЭКМ 1,6 </w:t>
            </w:r>
            <w:proofErr w:type="spell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Мпа</w:t>
            </w:r>
            <w:proofErr w:type="spellEnd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 (16 кгс/</w:t>
            </w:r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proofErr w:type="gramEnd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²)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</w:t>
            </w:r>
            <w:proofErr w:type="spell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электроконтактный</w:t>
            </w:r>
            <w:proofErr w:type="spellEnd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 xml:space="preserve"> с диапазоном измерения 0-1,6 МПА ДМ2005ф 0-1,6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51671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E51671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51671" w:rsidRPr="00E51671" w:rsidRDefault="00E5167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Термометр метеорологический с поверкой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E51671" w:rsidRPr="00E51671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E51671" w:rsidRDefault="00FA40BD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1C3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931C3" w:rsidRPr="00E51671" w:rsidRDefault="003931C3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931C3" w:rsidRPr="00E51671" w:rsidRDefault="003931C3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Датчик температуры охлаждающей жидкости комбинированный ДУТЖ-03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931C3" w:rsidRPr="00E51671" w:rsidRDefault="003931C3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931C3" w:rsidRDefault="003931C3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1671" w:rsidRPr="00A20CD8" w:rsidTr="00753DBC">
        <w:trPr>
          <w:trHeight w:val="60"/>
        </w:trPr>
        <w:tc>
          <w:tcPr>
            <w:tcW w:w="5000" w:type="pct"/>
            <w:gridSpan w:val="4"/>
            <w:shd w:val="clear" w:color="FFFFFF" w:fill="auto"/>
          </w:tcPr>
          <w:p w:rsidR="00E51671" w:rsidRDefault="00E51671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</w:t>
            </w:r>
            <w:proofErr w:type="spellStart"/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МТИф</w:t>
            </w:r>
            <w:proofErr w:type="spellEnd"/>
            <w:r w:rsidRPr="003F781C">
              <w:rPr>
                <w:rFonts w:ascii="Times New Roman" w:hAnsi="Times New Roman" w:cs="Times New Roman"/>
                <w:sz w:val="20"/>
                <w:szCs w:val="20"/>
              </w:rPr>
              <w:t xml:space="preserve"> 0-10,0МПа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A20CD8" w:rsidRDefault="003F781C" w:rsidP="00A80C7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 xml:space="preserve">Манометр </w:t>
            </w:r>
            <w:proofErr w:type="spellStart"/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МТИф</w:t>
            </w:r>
            <w:proofErr w:type="spellEnd"/>
            <w:r w:rsidRPr="003F781C">
              <w:rPr>
                <w:rFonts w:ascii="Times New Roman" w:hAnsi="Times New Roman" w:cs="Times New Roman"/>
                <w:sz w:val="20"/>
                <w:szCs w:val="20"/>
              </w:rPr>
              <w:t xml:space="preserve"> 0-25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A20CD8" w:rsidRDefault="003F781C" w:rsidP="00A80C7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МО 40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A20CD8" w:rsidRDefault="003F781C" w:rsidP="00A80C7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МО 400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E51671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МО 60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E51671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МО-100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E51671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МО-160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E51671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Манометр образцовый с трубчатой пружиной МО-250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E51671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  <w:proofErr w:type="gramEnd"/>
            <w:r w:rsidRPr="003F781C">
              <w:rPr>
                <w:rFonts w:ascii="Times New Roman" w:hAnsi="Times New Roman" w:cs="Times New Roman"/>
                <w:sz w:val="20"/>
                <w:szCs w:val="20"/>
              </w:rPr>
              <w:t xml:space="preserve"> показывающий сигнализирующий ДМ2010Сг-1,6 МПА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E51671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E51671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781C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F781C" w:rsidRPr="00A20CD8" w:rsidRDefault="003F781C" w:rsidP="00A80C7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Термометр метеорологический с поверкой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F781C" w:rsidRPr="00E51671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67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3F781C" w:rsidRPr="003F781C" w:rsidRDefault="003F781C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8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B0891" w:rsidRPr="008B0891" w:rsidRDefault="008B0891" w:rsidP="008B0891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B0891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8B0891">
        <w:rPr>
          <w:sz w:val="20"/>
          <w:szCs w:val="20"/>
          <w:u w:val="single"/>
        </w:rPr>
        <w:t>Зая</w:t>
      </w:r>
      <w:r w:rsidR="0060036E" w:rsidRPr="008B0891">
        <w:rPr>
          <w:sz w:val="20"/>
          <w:szCs w:val="20"/>
          <w:u w:val="single"/>
        </w:rPr>
        <w:t>вле</w:t>
      </w:r>
      <w:r w:rsidR="009C7DB9">
        <w:rPr>
          <w:sz w:val="20"/>
          <w:szCs w:val="20"/>
          <w:u w:val="single"/>
        </w:rPr>
        <w:t>нная стоимость по лотам № 1</w:t>
      </w:r>
      <w:r w:rsidR="004B6E0C">
        <w:rPr>
          <w:sz w:val="20"/>
          <w:szCs w:val="20"/>
          <w:u w:val="single"/>
        </w:rPr>
        <w:t>,2</w:t>
      </w:r>
      <w:r w:rsidR="007B19B3" w:rsidRPr="008B0891">
        <w:rPr>
          <w:sz w:val="20"/>
          <w:szCs w:val="20"/>
          <w:u w:val="single"/>
        </w:rPr>
        <w:t xml:space="preserve"> </w:t>
      </w:r>
      <w:r w:rsidRPr="008B0891">
        <w:rPr>
          <w:sz w:val="20"/>
          <w:szCs w:val="20"/>
        </w:rPr>
        <w:t>должна включать расходы п</w:t>
      </w:r>
      <w:r w:rsidR="00FE765F" w:rsidRPr="008B0891">
        <w:rPr>
          <w:sz w:val="20"/>
          <w:szCs w:val="20"/>
        </w:rPr>
        <w:t>оставщика</w:t>
      </w:r>
      <w:r w:rsidRPr="008B0891">
        <w:rPr>
          <w:sz w:val="20"/>
          <w:szCs w:val="20"/>
        </w:rPr>
        <w:t xml:space="preserve"> в соответствии с базисными условиями поставки </w:t>
      </w:r>
      <w:r w:rsidRPr="008B0891">
        <w:rPr>
          <w:sz w:val="20"/>
          <w:szCs w:val="20"/>
          <w:lang w:val="en-US"/>
        </w:rPr>
        <w:t>DAP</w:t>
      </w:r>
      <w:r w:rsidRPr="008B0891">
        <w:rPr>
          <w:sz w:val="20"/>
          <w:szCs w:val="20"/>
        </w:rPr>
        <w:t xml:space="preserve"> (ИНКОТЕРМС 2010).</w:t>
      </w:r>
    </w:p>
    <w:p w:rsidR="00E60027" w:rsidRPr="00D7409B" w:rsidRDefault="00A23C9C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 и на все лоты</w:t>
      </w:r>
      <w:r>
        <w:rPr>
          <w:rFonts w:ascii="Times New Roman" w:hAnsi="Times New Roman"/>
          <w:spacing w:val="-3"/>
          <w:sz w:val="20"/>
          <w:szCs w:val="20"/>
        </w:rPr>
        <w:t xml:space="preserve">. </w:t>
      </w:r>
      <w:r w:rsidR="00D7409B" w:rsidRPr="00D7409B">
        <w:rPr>
          <w:rFonts w:ascii="Times New Roman" w:hAnsi="Times New Roman"/>
          <w:iCs/>
          <w:sz w:val="20"/>
          <w:szCs w:val="20"/>
          <w:u w:val="single"/>
        </w:rPr>
        <w:t>Лот является неделимым.</w:t>
      </w:r>
      <w:r w:rsidR="00D7409B" w:rsidRPr="00D7409B">
        <w:rPr>
          <w:rFonts w:ascii="Times New Roman" w:hAnsi="Times New Roman"/>
          <w:iCs/>
          <w:sz w:val="20"/>
          <w:szCs w:val="20"/>
        </w:rPr>
        <w:t xml:space="preserve"> </w:t>
      </w:r>
      <w:r w:rsidR="00D7409B" w:rsidRPr="00D7409B">
        <w:rPr>
          <w:rFonts w:ascii="Times New Roman" w:hAnsi="Times New Roman"/>
          <w:sz w:val="20"/>
          <w:szCs w:val="20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D7409B">
        <w:rPr>
          <w:rFonts w:ascii="Times New Roman" w:hAnsi="Times New Roman"/>
          <w:spacing w:val="-3"/>
          <w:sz w:val="20"/>
          <w:szCs w:val="20"/>
        </w:rPr>
        <w:t>.</w:t>
      </w:r>
    </w:p>
    <w:p w:rsidR="000B7A50" w:rsidRPr="00A20CD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</w:rPr>
        <w:lastRenderedPageBreak/>
        <w:t>Общество оставляет за собой право изменять общее количество поставляемого товара в пределах</w:t>
      </w:r>
      <w:r w:rsidR="009C7DB9">
        <w:rPr>
          <w:rFonts w:ascii="Times New Roman" w:hAnsi="Times New Roman"/>
          <w:sz w:val="20"/>
          <w:szCs w:val="20"/>
        </w:rPr>
        <w:t xml:space="preserve"> </w:t>
      </w:r>
      <w:r w:rsidR="009C7DB9" w:rsidRPr="00A23C9C">
        <w:rPr>
          <w:rFonts w:ascii="Times New Roman" w:hAnsi="Times New Roman"/>
          <w:b/>
          <w:sz w:val="20"/>
          <w:szCs w:val="20"/>
        </w:rPr>
        <w:t>±5</w:t>
      </w:r>
      <w:r w:rsidR="003A180E" w:rsidRPr="00A23C9C">
        <w:rPr>
          <w:rFonts w:ascii="Times New Roman" w:hAnsi="Times New Roman"/>
          <w:b/>
          <w:sz w:val="20"/>
          <w:szCs w:val="20"/>
        </w:rPr>
        <w:t>0%</w:t>
      </w:r>
      <w:r w:rsidRPr="00A20CD8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A20CD8" w:rsidRDefault="003A180E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1551" w:rsidRPr="00A20CD8" w:rsidRDefault="000B7A50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A20CD8">
        <w:rPr>
          <w:rFonts w:ascii="Times New Roman" w:hAnsi="Times New Roman"/>
          <w:sz w:val="20"/>
          <w:szCs w:val="20"/>
        </w:rPr>
        <w:t>на</w:t>
      </w:r>
      <w:proofErr w:type="gramEnd"/>
      <w:r w:rsidRPr="00A20CD8">
        <w:rPr>
          <w:rFonts w:ascii="Times New Roman" w:hAnsi="Times New Roman"/>
          <w:sz w:val="20"/>
          <w:szCs w:val="20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20CD8">
        <w:rPr>
          <w:rFonts w:ascii="Times New Roman" w:hAnsi="Times New Roman"/>
          <w:sz w:val="20"/>
          <w:szCs w:val="20"/>
        </w:rPr>
        <w:t>.</w:t>
      </w:r>
    </w:p>
    <w:p w:rsidR="008D3A7A" w:rsidRPr="00A20CD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A20CD8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A20CD8">
        <w:rPr>
          <w:rFonts w:ascii="Times New Roman" w:hAnsi="Times New Roman" w:cs="Times New Roman"/>
          <w:sz w:val="20"/>
          <w:szCs w:val="20"/>
        </w:rPr>
        <w:t xml:space="preserve">эт.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A20CD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A20CD8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A20CD8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A20CD8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A20CD8">
        <w:rPr>
          <w:rFonts w:ascii="Times New Roman" w:hAnsi="Times New Roman" w:cs="Times New Roman"/>
          <w:iCs/>
          <w:sz w:val="20"/>
          <w:szCs w:val="20"/>
        </w:rPr>
        <w:t>р</w:t>
      </w:r>
      <w:proofErr w:type="gramEnd"/>
      <w:r w:rsidRPr="00A20CD8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97302B" w:rsidRPr="00A20CD8" w:rsidRDefault="00DC435C" w:rsidP="0097302B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A20CD8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A20CD8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770" w:type="pct"/>
        <w:tblInd w:w="108" w:type="dxa"/>
        <w:tblLayout w:type="fixed"/>
        <w:tblLook w:val="04A0"/>
      </w:tblPr>
      <w:tblGrid>
        <w:gridCol w:w="427"/>
        <w:gridCol w:w="4537"/>
        <w:gridCol w:w="2829"/>
        <w:gridCol w:w="1135"/>
        <w:gridCol w:w="1264"/>
      </w:tblGrid>
      <w:tr w:rsidR="0097302B" w:rsidRPr="00A20CD8" w:rsidTr="008770B9">
        <w:trPr>
          <w:tblHeader/>
        </w:trPr>
        <w:tc>
          <w:tcPr>
            <w:tcW w:w="209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26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88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57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20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20CD8" w:rsidTr="008770B9">
        <w:trPr>
          <w:tblHeader/>
        </w:trPr>
        <w:tc>
          <w:tcPr>
            <w:tcW w:w="209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26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88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57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20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A20CD8" w:rsidTr="00945495">
        <w:tc>
          <w:tcPr>
            <w:tcW w:w="5000" w:type="pct"/>
            <w:gridSpan w:val="5"/>
            <w:vAlign w:val="center"/>
          </w:tcPr>
          <w:p w:rsidR="0097302B" w:rsidRPr="00A20CD8" w:rsidRDefault="0097302B" w:rsidP="00774FE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D7409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4B6E0C" w:rsidRPr="00A20CD8" w:rsidTr="008770B9">
        <w:tc>
          <w:tcPr>
            <w:tcW w:w="209" w:type="pct"/>
            <w:vAlign w:val="center"/>
          </w:tcPr>
          <w:p w:rsidR="004B6E0C" w:rsidRPr="00945495" w:rsidRDefault="004B6E0C" w:rsidP="00945495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B6E0C" w:rsidRPr="00BB02BA" w:rsidRDefault="004B6E0C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Вакуумметр ВП4-Уф-100-0кПа</w:t>
            </w:r>
          </w:p>
          <w:p w:rsidR="00BB02BA" w:rsidRPr="00BB02BA" w:rsidRDefault="00BB02BA" w:rsidP="00BB02BA">
            <w:pPr>
              <w:rPr>
                <w:rFonts w:ascii="Times" w:hAnsi="Times" w:cs="Times"/>
                <w:sz w:val="20"/>
                <w:szCs w:val="20"/>
              </w:rPr>
            </w:pPr>
            <w:r w:rsidRPr="00BB02BA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BB02BA" w:rsidRPr="00BB02BA" w:rsidRDefault="00BB02BA" w:rsidP="00BB02BA">
            <w:pPr>
              <w:rPr>
                <w:rFonts w:ascii="Times" w:hAnsi="Times" w:cs="Times"/>
                <w:sz w:val="20"/>
                <w:szCs w:val="20"/>
              </w:rPr>
            </w:pPr>
            <w:r w:rsidRPr="00BB02BA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BB02BA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BB02BA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BB02BA" w:rsidRPr="00BB02BA" w:rsidRDefault="00BB02BA" w:rsidP="00BB02BA">
            <w:pPr>
              <w:rPr>
                <w:rFonts w:ascii="Times" w:hAnsi="Times" w:cs="Times"/>
                <w:sz w:val="20"/>
                <w:szCs w:val="20"/>
              </w:rPr>
            </w:pPr>
            <w:r w:rsidRPr="00BB02BA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BB02BA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BB02BA">
              <w:rPr>
                <w:rFonts w:ascii="Times" w:hAnsi="Times" w:cs="Times"/>
                <w:sz w:val="20"/>
                <w:szCs w:val="20"/>
              </w:rPr>
              <w:t>54;</w:t>
            </w:r>
          </w:p>
          <w:p w:rsidR="00BB02BA" w:rsidRPr="00BB02BA" w:rsidRDefault="00BB02BA" w:rsidP="00BB02BA">
            <w:pPr>
              <w:rPr>
                <w:rFonts w:cs="Times New Roman"/>
                <w:b/>
                <w:sz w:val="20"/>
                <w:szCs w:val="20"/>
              </w:rPr>
            </w:pPr>
            <w:r w:rsidRPr="00BB02BA">
              <w:rPr>
                <w:rFonts w:ascii="Times" w:hAnsi="Times" w:cs="Times"/>
                <w:sz w:val="20"/>
                <w:szCs w:val="20"/>
              </w:rPr>
              <w:t>Пределы измеряемого давления: -100 - 0 кПа</w:t>
            </w:r>
            <w:r>
              <w:rPr>
                <w:rFonts w:cs="Times"/>
                <w:sz w:val="20"/>
                <w:szCs w:val="20"/>
              </w:rPr>
              <w:t>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B6E0C" w:rsidRPr="00726DAE" w:rsidRDefault="004B6E0C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B6E0C" w:rsidRPr="00A20CD8" w:rsidRDefault="004B6E0C" w:rsidP="004B6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4B6E0C" w:rsidRPr="00A20CD8" w:rsidRDefault="004B6E0C" w:rsidP="004B6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E0C" w:rsidRPr="00A20CD8" w:rsidTr="008770B9">
        <w:tc>
          <w:tcPr>
            <w:tcW w:w="209" w:type="pct"/>
            <w:vAlign w:val="center"/>
          </w:tcPr>
          <w:p w:rsidR="004B6E0C" w:rsidRPr="00945495" w:rsidRDefault="004B6E0C" w:rsidP="00945495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B6E0C" w:rsidRDefault="004B6E0C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0-1,0 МПА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</w:t>
            </w:r>
            <w:proofErr w:type="gram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ОШ: 22 мм. Расположение штуцера - радиальное.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азон измеряемого давления - 0-</w:t>
            </w: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B6E0C" w:rsidRPr="00726DAE" w:rsidRDefault="004B6E0C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B6E0C" w:rsidRPr="00A20CD8" w:rsidRDefault="004B6E0C" w:rsidP="004B6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4B6E0C" w:rsidRPr="00A20CD8" w:rsidRDefault="004B6E0C" w:rsidP="004B6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0-1,6 МПА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</w:t>
            </w:r>
            <w:proofErr w:type="gram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ОШ: 22 мм. Расположение штуцера - радиальное.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- 0-1,6МПа.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8008-ВУф 0-60,0 МПА кт.1,5 М 20х1,5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Номинальный диаметр корпуса - 100мм.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IP65. Резьба присоединительного штуцера - М20*1,5.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Размер квадрата под ключ, </w:t>
            </w:r>
            <w:proofErr w:type="gram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ОШ: 22 мм. Расположение штуцера - радиальное.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</w:t>
            </w: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кт.1,5 М 20х1,5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IP65. Резьба присоединительного штуцера - М20*1,5.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Размер квадрата под ключ, </w:t>
            </w:r>
            <w:proofErr w:type="gram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ОШ: 22 мм. Расположение штуцера - радиальное.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BB02BA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- 0-25МПа.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кт.1,5 М 20х1,5</w:t>
            </w:r>
          </w:p>
          <w:p w:rsidR="00290C0D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290C0D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290C0D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290C0D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290C0D" w:rsidRDefault="00BB02BA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</w:t>
            </w:r>
            <w:proofErr w:type="gram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ОШ: 22 мм. Расположение штуцера - радиальное. </w:t>
            </w:r>
            <w:proofErr w:type="spellStart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290C0D" w:rsidRDefault="00BB02BA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BB02BA" w:rsidRDefault="00BB02BA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- 0-40МПа.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</w:t>
            </w:r>
            <w:proofErr w:type="gramStart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- Уф 0-25,0 МПа кт.1,5d160IP40 М20*1,5 РШ6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Диапазон показаний: 0-25 МПа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</w:t>
            </w:r>
            <w:proofErr w:type="gramStart"/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290C0D">
              <w:rPr>
                <w:rFonts w:ascii="Times New Roman" w:hAnsi="Times New Roman" w:cs="Times New Roman"/>
                <w:sz w:val="20"/>
                <w:szCs w:val="20"/>
              </w:rPr>
              <w:t xml:space="preserve"> по ГОСТ 15150-69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Диапазон температур измеряемой среды: от -50 до +150 °C</w:t>
            </w:r>
          </w:p>
          <w:p w:rsidR="00290C0D" w:rsidRPr="00BB02BA" w:rsidRDefault="00290C0D" w:rsidP="00290C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Диапазон температур окружающей среды: от -60 до +60 °C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МПЗ-Уф-0-25,0МПа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Диапазон показаний: 0-25 МПа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</w:t>
            </w:r>
            <w:proofErr w:type="gramStart"/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290C0D">
              <w:rPr>
                <w:rFonts w:ascii="Times New Roman" w:hAnsi="Times New Roman" w:cs="Times New Roman"/>
                <w:sz w:val="20"/>
                <w:szCs w:val="20"/>
              </w:rPr>
              <w:t xml:space="preserve"> по ГОСТ 15150-69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температур измеряемой среды: от -50 </w:t>
            </w:r>
            <w:r w:rsidRPr="00290C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+150 °C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sz w:val="20"/>
                <w:szCs w:val="20"/>
              </w:rPr>
              <w:t>Диапазон температур окружающей среды: от -60 до +60 °C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МТИф</w:t>
            </w:r>
            <w:proofErr w:type="spellEnd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0-10,0МПа</w:t>
            </w:r>
          </w:p>
          <w:p w:rsidR="005651FD" w:rsidRDefault="005651FD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 точности не более 0,4</w:t>
            </w:r>
          </w:p>
          <w:p w:rsidR="005651FD" w:rsidRDefault="005651FD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М20*1,5</w:t>
            </w:r>
          </w:p>
          <w:p w:rsidR="005651FD" w:rsidRPr="005651FD" w:rsidRDefault="005651FD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0-100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МТИф</w:t>
            </w:r>
            <w:proofErr w:type="spellEnd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0-25 МПа</w:t>
            </w:r>
          </w:p>
          <w:p w:rsidR="005651FD" w:rsidRDefault="005651FD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 не более 0,4</w:t>
            </w:r>
          </w:p>
          <w:p w:rsidR="005651FD" w:rsidRDefault="005651FD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5651FD" w:rsidRPr="005651FD" w:rsidRDefault="005651FD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0-250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МО 40</w:t>
            </w:r>
          </w:p>
          <w:p w:rsidR="005651FD" w:rsidRDefault="005651FD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 точности не ниже 0,25</w:t>
            </w:r>
          </w:p>
          <w:p w:rsidR="005651FD" w:rsidRDefault="005651FD" w:rsidP="0056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соединительная резьба М20*1,5</w:t>
            </w:r>
          </w:p>
          <w:p w:rsidR="005651FD" w:rsidRPr="005651FD" w:rsidRDefault="005651FD" w:rsidP="0056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0-40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5651FD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МО 400</w:t>
            </w:r>
          </w:p>
          <w:p w:rsidR="005651FD" w:rsidRDefault="005651FD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 xml:space="preserve">ласс точности не ниже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  <w:p w:rsidR="005651FD" w:rsidRDefault="005651FD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М20*1,5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51FD" w:rsidRPr="005651FD" w:rsidRDefault="005651FD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0-400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МО 60</w:t>
            </w:r>
          </w:p>
          <w:p w:rsidR="005651FD" w:rsidRDefault="005651FD" w:rsidP="0056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точности не ниже 0,25;</w:t>
            </w:r>
          </w:p>
          <w:p w:rsidR="005651FD" w:rsidRDefault="005651FD" w:rsidP="0056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5651FD" w:rsidRPr="005651FD" w:rsidRDefault="005651FD" w:rsidP="0056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0-60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МО-100</w:t>
            </w:r>
          </w:p>
          <w:p w:rsidR="005651FD" w:rsidRDefault="005651FD" w:rsidP="0056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точности не ниже 0,25;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51FD" w:rsidRDefault="005651FD" w:rsidP="0056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5651FD" w:rsidRPr="005651FD" w:rsidRDefault="005651FD" w:rsidP="0056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0-100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МО-160</w:t>
            </w:r>
          </w:p>
          <w:p w:rsidR="00194B7E" w:rsidRDefault="00194B7E" w:rsidP="00194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точности не ниже 0,25;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94B7E" w:rsidRDefault="00194B7E" w:rsidP="00194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194B7E" w:rsidRPr="00194B7E" w:rsidRDefault="00194B7E" w:rsidP="00194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зон измерений 0-16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МО-250</w:t>
            </w:r>
          </w:p>
          <w:p w:rsidR="00194B7E" w:rsidRDefault="00194B7E" w:rsidP="00194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точности не ниже 0,25;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94B7E" w:rsidRDefault="00194B7E" w:rsidP="00194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194B7E" w:rsidRPr="00BB02BA" w:rsidRDefault="00194B7E" w:rsidP="00194B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зон измерений 0-25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290C0D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</w:t>
            </w:r>
            <w:proofErr w:type="gramEnd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показывающий сигнализирующий ДМ2010Сг-1,6 МПА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90C0D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90C0D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90C0D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90C0D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>Напряжение  питания: не  более  380 В  переменного  и  220 В  постоянного тока</w:t>
            </w:r>
          </w:p>
          <w:p w:rsidR="00945495" w:rsidRPr="00290C0D" w:rsidRDefault="00290C0D" w:rsidP="00290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90C0D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90C0D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90C0D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90C0D">
              <w:rPr>
                <w:rFonts w:ascii="Times" w:hAnsi="Times" w:cs="Times"/>
                <w:sz w:val="20"/>
                <w:szCs w:val="20"/>
              </w:rPr>
              <w:t>54.</w:t>
            </w:r>
          </w:p>
          <w:p w:rsidR="00290C0D" w:rsidRPr="00BB02BA" w:rsidRDefault="00290C0D" w:rsidP="00290C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290C0D" w:rsidRPr="00290C0D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0-25 МПА МП3У-25 МПА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90C0D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90C0D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90C0D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90C0D">
              <w:rPr>
                <w:rFonts w:ascii="Times" w:hAnsi="Times" w:cs="Times"/>
                <w:sz w:val="20"/>
                <w:szCs w:val="20"/>
              </w:rPr>
              <w:t>54.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>Пределы измеряемого давления: 0-25 МПа.</w:t>
            </w:r>
          </w:p>
          <w:p w:rsidR="00945495" w:rsidRPr="00290C0D" w:rsidRDefault="00945495" w:rsidP="00290C0D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Pr="00290C0D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0-40 МПА МП3У-40 МПА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90C0D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90C0D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90C0D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90C0D">
              <w:rPr>
                <w:rFonts w:ascii="Times" w:hAnsi="Times" w:cs="Times"/>
                <w:sz w:val="20"/>
                <w:szCs w:val="20"/>
              </w:rPr>
              <w:t>54.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>Пределы измеряемого давления: 0-40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Pr="00290C0D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C0D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0-25 МПА МП4У-25 МПА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90C0D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90C0D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290C0D" w:rsidRPr="00290C0D" w:rsidRDefault="00290C0D" w:rsidP="00290C0D">
            <w:pPr>
              <w:rPr>
                <w:rFonts w:ascii="Times" w:hAnsi="Times" w:cs="Times"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90C0D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90C0D">
              <w:rPr>
                <w:rFonts w:ascii="Times" w:hAnsi="Times" w:cs="Times"/>
                <w:sz w:val="20"/>
                <w:szCs w:val="20"/>
              </w:rPr>
              <w:t>54.</w:t>
            </w:r>
          </w:p>
          <w:p w:rsidR="00290C0D" w:rsidRPr="00290C0D" w:rsidRDefault="00290C0D" w:rsidP="00290C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C0D">
              <w:rPr>
                <w:rFonts w:ascii="Times" w:hAnsi="Times" w:cs="Times"/>
                <w:sz w:val="20"/>
                <w:szCs w:val="20"/>
              </w:rPr>
              <w:t>Пределы измеряемого давления: 0-25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ЭКМ 1,6 </w:t>
            </w:r>
            <w:proofErr w:type="spellStart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Мпа</w:t>
            </w:r>
            <w:proofErr w:type="spellEnd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(16 кгс/</w:t>
            </w:r>
            <w:proofErr w:type="gramStart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см</w:t>
            </w:r>
            <w:proofErr w:type="gramEnd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²)</w:t>
            </w:r>
          </w:p>
          <w:p w:rsidR="00AA45BC" w:rsidRPr="00AA45BC" w:rsidRDefault="00AA45BC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AA45BC" w:rsidRPr="00AA45BC" w:rsidRDefault="00AA45BC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AA45B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AA45B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AA45BC" w:rsidRPr="00AA45BC" w:rsidRDefault="00AA45BC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AA45B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AA45B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AA45BC" w:rsidRPr="00AA45BC" w:rsidRDefault="00AA45BC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>Напряжение  питания: не  более  380 В  переменного  и  220 В  постоянного тока</w:t>
            </w:r>
          </w:p>
          <w:p w:rsidR="00AA45BC" w:rsidRPr="00BB02BA" w:rsidRDefault="00AA45BC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электроконтактный</w:t>
            </w:r>
            <w:proofErr w:type="spellEnd"/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диапазоном измерения 0-1,6 МПА ДМ2005ф 0-1,6 МПА</w:t>
            </w:r>
          </w:p>
          <w:p w:rsidR="00AA45BC" w:rsidRPr="00AA45BC" w:rsidRDefault="00AA45BC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AA45BC" w:rsidRPr="00AA45BC" w:rsidRDefault="00AA45BC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AA45B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AA45B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AA45BC" w:rsidRPr="00AA45BC" w:rsidRDefault="00AA45BC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AA45B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AA45B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AA45BC" w:rsidRPr="00AA45BC" w:rsidRDefault="00AA45BC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>Напряжение  питания: не  более  380 В  переменного  и  220 В  постоянного тока</w:t>
            </w:r>
          </w:p>
          <w:p w:rsidR="00AA45BC" w:rsidRPr="00BB02BA" w:rsidRDefault="00AA45BC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A20CD8" w:rsidTr="008770B9">
        <w:tc>
          <w:tcPr>
            <w:tcW w:w="209" w:type="pct"/>
            <w:vAlign w:val="center"/>
          </w:tcPr>
          <w:p w:rsidR="00945495" w:rsidRDefault="00945495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Default="00945495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метеорологический</w:t>
            </w:r>
            <w:r w:rsidR="00BE0E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ТМ-2-3 </w:t>
            </w: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с поверкой</w:t>
            </w:r>
          </w:p>
          <w:p w:rsidR="00194B7E" w:rsidRPr="00BE0EC9" w:rsidRDefault="00BE0EC9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C9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BE0EC9" w:rsidRPr="00BE0EC9" w:rsidRDefault="00BE0EC9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C9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BE0EC9" w:rsidRPr="00BE0EC9" w:rsidRDefault="00BE0EC9" w:rsidP="00BB0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C9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BE0EC9" w:rsidRPr="00BB02BA" w:rsidRDefault="00BE0EC9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C9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726DAE" w:rsidRDefault="00945495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945495" w:rsidRPr="00A20CD8" w:rsidRDefault="00945495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1C3">
              <w:rPr>
                <w:rFonts w:ascii="Times New Roman" w:hAnsi="Times New Roman" w:cs="Times New Roman"/>
                <w:b/>
                <w:sz w:val="20"/>
                <w:szCs w:val="20"/>
              </w:rPr>
              <w:t>Датчик температуры охлаждающей жидкости комбинированный ДУТЖ-03</w:t>
            </w:r>
          </w:p>
          <w:p w:rsidR="003931C3" w:rsidRPr="003931C3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Номинальное напряжение, В: 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12;24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31C3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Пределы измерения температуры,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град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40…120</w:t>
            </w:r>
          </w:p>
          <w:p w:rsidR="003931C3" w:rsidRPr="003931C3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Сопротивление датчика, Ом: 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530…51</w:t>
            </w:r>
          </w:p>
          <w:p w:rsidR="003931C3" w:rsidRPr="003931C3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град: 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+102…109</w:t>
            </w:r>
          </w:p>
          <w:p w:rsidR="003931C3" w:rsidRPr="003931C3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выключения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</w:t>
            </w:r>
            <w:proofErr w:type="spellEnd"/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, градусы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ab/>
              <w:t>2…10</w:t>
            </w:r>
          </w:p>
          <w:p w:rsidR="003931C3" w:rsidRPr="003931C3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 контакта: 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нормально открытый</w:t>
            </w:r>
          </w:p>
          <w:p w:rsidR="003931C3" w:rsidRPr="003931C3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Нагр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узочная способность не более, А: 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931C3" w:rsidRPr="003931C3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Резьба на корпусе: 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 xml:space="preserve">ГОСТ 6111-5 </w:t>
            </w:r>
            <w:proofErr w:type="gramStart"/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коническая</w:t>
            </w:r>
            <w:proofErr w:type="gramEnd"/>
            <w:r w:rsidRPr="003931C3">
              <w:rPr>
                <w:rFonts w:ascii="Times New Roman" w:hAnsi="Times New Roman" w:cs="Times New Roman"/>
                <w:sz w:val="20"/>
                <w:szCs w:val="20"/>
              </w:rPr>
              <w:t xml:space="preserve"> K 3/8''</w:t>
            </w:r>
          </w:p>
          <w:p w:rsidR="003931C3" w:rsidRPr="003931C3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 xml:space="preserve">Способ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подключения, аналог DIN-72585: </w:t>
            </w:r>
            <w:r w:rsidRPr="003931C3">
              <w:rPr>
                <w:rFonts w:ascii="Times New Roman" w:hAnsi="Times New Roman" w:cs="Times New Roman"/>
                <w:sz w:val="20"/>
                <w:szCs w:val="20"/>
              </w:rPr>
              <w:t>байонетный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393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3931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3931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Pr="008770B9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0B9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поверке, паспорт </w:t>
            </w:r>
          </w:p>
          <w:p w:rsidR="003931C3" w:rsidRPr="008770B9" w:rsidRDefault="003931C3" w:rsidP="00BB0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8770B9" w:rsidRDefault="003931C3" w:rsidP="00D7409B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8770B9">
              <w:rPr>
                <w:rFonts w:ascii="Times New Roman" w:hAnsi="Times New Roman"/>
                <w:sz w:val="20"/>
                <w:szCs w:val="20"/>
              </w:rPr>
              <w:t>Заверенная печатью организации копия паспорта и свидетельство о поверке со сроком не ранее 01.01.202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7" w:type="pct"/>
            <w:vAlign w:val="center"/>
          </w:tcPr>
          <w:p w:rsidR="003931C3" w:rsidRPr="008770B9" w:rsidRDefault="003931C3" w:rsidP="003931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B9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8770B9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8770B9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8770B9" w:rsidRDefault="003931C3" w:rsidP="003931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B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Pr="00D7409B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226" w:type="pct"/>
          </w:tcPr>
          <w:p w:rsidR="003931C3" w:rsidRPr="00A20CD8" w:rsidRDefault="003931C3" w:rsidP="00FC3D4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енным, выпущенный не ранее 01.08.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 года.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A20CD8" w:rsidRDefault="003931C3" w:rsidP="00FC3D49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FC3D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FC3D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Pr="00D7409B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2226" w:type="pct"/>
          </w:tcPr>
          <w:p w:rsidR="003931C3" w:rsidRPr="00D758E6" w:rsidRDefault="003931C3" w:rsidP="00530BEE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3931C3" w:rsidRPr="00A20CD8" w:rsidRDefault="003931C3" w:rsidP="00530BE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A20CD8" w:rsidRDefault="003931C3" w:rsidP="00FC3D49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3931C3" w:rsidRPr="00A20CD8" w:rsidTr="00945495">
        <w:tc>
          <w:tcPr>
            <w:tcW w:w="5000" w:type="pct"/>
            <w:gridSpan w:val="5"/>
            <w:vAlign w:val="center"/>
          </w:tcPr>
          <w:p w:rsidR="003931C3" w:rsidRPr="00945495" w:rsidRDefault="003931C3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 w:eastAsia="en-US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МТИф</w:t>
            </w:r>
            <w:proofErr w:type="spellEnd"/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0-10,0МПа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 точности не более 0,4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М20*1,5</w:t>
            </w:r>
          </w:p>
          <w:p w:rsidR="003931C3" w:rsidRPr="00AA45BC" w:rsidRDefault="003931C3" w:rsidP="00BE0E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0-100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МТИф</w:t>
            </w:r>
            <w:proofErr w:type="spellEnd"/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0-25 МПа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 не более 0,4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3931C3" w:rsidRPr="00AA45BC" w:rsidRDefault="003931C3" w:rsidP="00BE0E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0-250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МО 40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 точности не ниже 0,25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соединительная резьба М20*1,5</w:t>
            </w:r>
          </w:p>
          <w:p w:rsidR="003931C3" w:rsidRPr="00AA45BC" w:rsidRDefault="003931C3" w:rsidP="00BE0E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0-40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МО 400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 xml:space="preserve">ласс точности не ниже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М20*1,5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931C3" w:rsidRPr="00AA45BC" w:rsidRDefault="003931C3" w:rsidP="00BE0E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0-400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МО 60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точности не ниже 0,25;</w:t>
            </w:r>
          </w:p>
          <w:p w:rsidR="003931C3" w:rsidRDefault="003931C3" w:rsidP="00BE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3931C3" w:rsidRPr="00AA45BC" w:rsidRDefault="003931C3" w:rsidP="00BE0E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0-60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МО-100</w:t>
            </w:r>
          </w:p>
          <w:p w:rsidR="003931C3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точности не ниже 0,25;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931C3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3931C3" w:rsidRPr="00AA45BC" w:rsidRDefault="003931C3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иапазон измерений 0-100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МО-160</w:t>
            </w:r>
          </w:p>
          <w:p w:rsidR="003931C3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точности не ниже 0,25;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931C3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3931C3" w:rsidRPr="00AA45BC" w:rsidRDefault="003931C3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зон измерений 0-16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МО-250</w:t>
            </w:r>
          </w:p>
          <w:p w:rsidR="003931C3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ласс точности не ниже 0,25;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931C3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исоединительная резьба М20*1,5</w:t>
            </w:r>
          </w:p>
          <w:p w:rsidR="003931C3" w:rsidRPr="00AA45BC" w:rsidRDefault="003931C3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иапа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зон измерений 0-25</w:t>
            </w:r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0 кгс/см</w:t>
            </w:r>
            <w:proofErr w:type="gramStart"/>
            <w:r w:rsidRPr="00565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</w:t>
            </w:r>
            <w:proofErr w:type="gramEnd"/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показывающий сигнализирующий ДМ2010Сг-1,6 МПА</w:t>
            </w:r>
          </w:p>
          <w:p w:rsidR="003931C3" w:rsidRPr="00AA45BC" w:rsidRDefault="003931C3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931C3" w:rsidRPr="00AA45BC" w:rsidRDefault="003931C3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AA45B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AA45B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931C3" w:rsidRPr="00AA45BC" w:rsidRDefault="003931C3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AA45B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AA45B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931C3" w:rsidRPr="00AA45BC" w:rsidRDefault="003931C3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>Напряжение  питания: не  более  380 В  переменного  и  220 В  постоянного тока</w:t>
            </w:r>
          </w:p>
          <w:p w:rsidR="003931C3" w:rsidRPr="00AA45BC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  <w:p w:rsidR="003931C3" w:rsidRPr="00AA45BC" w:rsidRDefault="003931C3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931C3" w:rsidRPr="00AA45BC" w:rsidRDefault="003931C3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AA45B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AA45B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931C3" w:rsidRPr="00AA45BC" w:rsidRDefault="003931C3" w:rsidP="00AA45BC">
            <w:pPr>
              <w:rPr>
                <w:rFonts w:ascii="Times" w:hAnsi="Times" w:cs="Times"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AA45B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AA45BC">
              <w:rPr>
                <w:rFonts w:ascii="Times" w:hAnsi="Times" w:cs="Times"/>
                <w:sz w:val="20"/>
                <w:szCs w:val="20"/>
              </w:rPr>
              <w:t>54.</w:t>
            </w:r>
          </w:p>
          <w:p w:rsidR="003931C3" w:rsidRPr="00AA45BC" w:rsidRDefault="003931C3" w:rsidP="00AA45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5B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Default="003931C3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метеорологический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ТМ-2-3 </w:t>
            </w:r>
            <w:r w:rsidRPr="00BB02BA">
              <w:rPr>
                <w:rFonts w:ascii="Times New Roman" w:hAnsi="Times New Roman" w:cs="Times New Roman"/>
                <w:b/>
                <w:sz w:val="20"/>
                <w:szCs w:val="20"/>
              </w:rPr>
              <w:t>с поверкой</w:t>
            </w:r>
          </w:p>
          <w:p w:rsidR="003931C3" w:rsidRPr="00BE0EC9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C9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3931C3" w:rsidRPr="00BE0EC9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C9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3931C3" w:rsidRPr="00BE0EC9" w:rsidRDefault="003931C3" w:rsidP="00877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C9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3931C3" w:rsidRPr="00AA45BC" w:rsidRDefault="003931C3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C9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726DAE" w:rsidRDefault="003931C3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Pr="008770B9" w:rsidRDefault="003931C3" w:rsidP="00393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0B9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поверке, паспорт </w:t>
            </w:r>
          </w:p>
          <w:p w:rsidR="003931C3" w:rsidRPr="008770B9" w:rsidRDefault="003931C3" w:rsidP="003931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8770B9" w:rsidRDefault="003931C3" w:rsidP="003931C3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8770B9">
              <w:rPr>
                <w:rFonts w:ascii="Times New Roman" w:hAnsi="Times New Roman"/>
                <w:sz w:val="20"/>
                <w:szCs w:val="20"/>
              </w:rPr>
              <w:t>Заверенная печатью организации копия паспорта и свидетельство о поверке со сроком не ранее 01.01.202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7" w:type="pct"/>
            <w:vAlign w:val="center"/>
          </w:tcPr>
          <w:p w:rsidR="003931C3" w:rsidRPr="008770B9" w:rsidRDefault="003931C3" w:rsidP="003931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B9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8770B9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8770B9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8770B9" w:rsidRDefault="003931C3" w:rsidP="003931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B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Pr="00A20CD8" w:rsidRDefault="003931C3" w:rsidP="0094549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енным, выпущенный не ранее 01.0</w:t>
            </w:r>
            <w:r w:rsidRPr="00945495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 года.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A20CD8" w:rsidRDefault="003931C3" w:rsidP="00945495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3931C3" w:rsidRPr="00A20CD8" w:rsidTr="008770B9">
        <w:tc>
          <w:tcPr>
            <w:tcW w:w="209" w:type="pct"/>
            <w:vAlign w:val="center"/>
          </w:tcPr>
          <w:p w:rsidR="003931C3" w:rsidRDefault="003931C3" w:rsidP="00BB02BA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931C3" w:rsidRPr="00D758E6" w:rsidRDefault="003931C3" w:rsidP="00945495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3931C3" w:rsidRPr="00A20CD8" w:rsidRDefault="003931C3" w:rsidP="0094549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931C3" w:rsidRPr="00A20CD8" w:rsidRDefault="003931C3" w:rsidP="00945495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57" w:type="pct"/>
            <w:vAlign w:val="center"/>
          </w:tcPr>
          <w:p w:rsidR="003931C3" w:rsidRPr="00A20CD8" w:rsidRDefault="003931C3" w:rsidP="0094549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620" w:type="pct"/>
            <w:vAlign w:val="center"/>
          </w:tcPr>
          <w:p w:rsidR="003931C3" w:rsidRPr="00A20CD8" w:rsidRDefault="003931C3" w:rsidP="0094549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A20CD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A20CD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20CD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45495" w:rsidRPr="00A20CD8" w:rsidTr="0074022F">
        <w:tc>
          <w:tcPr>
            <w:tcW w:w="567" w:type="dxa"/>
          </w:tcPr>
          <w:p w:rsidR="00945495" w:rsidRPr="00A20CD8" w:rsidRDefault="00A23C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 w:rsidRPr="00A20CD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945495" w:rsidRPr="00A20CD8" w:rsidRDefault="00945495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3260" w:type="dxa"/>
            <w:vAlign w:val="center"/>
          </w:tcPr>
          <w:p w:rsidR="00945495" w:rsidRPr="00726DAE" w:rsidRDefault="00945495" w:rsidP="00945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945495" w:rsidRPr="00A20CD8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945495" w:rsidRPr="00A20CD8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45495" w:rsidRPr="00A20CD8" w:rsidTr="0074022F">
        <w:trPr>
          <w:trHeight w:val="346"/>
        </w:trPr>
        <w:tc>
          <w:tcPr>
            <w:tcW w:w="567" w:type="dxa"/>
          </w:tcPr>
          <w:p w:rsidR="00945495" w:rsidRPr="00A20CD8" w:rsidRDefault="00A23C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 w:rsidRPr="00A20CD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945495" w:rsidRPr="00A20CD8" w:rsidRDefault="00945495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945495" w:rsidRPr="00A20CD8" w:rsidRDefault="00A23C9C" w:rsidP="00A23C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="00945495">
              <w:rPr>
                <w:rFonts w:ascii="Times New Roman" w:hAnsi="Times New Roman"/>
                <w:iCs/>
                <w:sz w:val="20"/>
                <w:szCs w:val="20"/>
              </w:rPr>
              <w:t xml:space="preserve">исьмо о согласии со всеми условиями проекта </w:t>
            </w:r>
            <w:r w:rsidR="00945495"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 w:rsidR="00945495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="00945495"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945495" w:rsidRPr="00A20CD8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945495" w:rsidRPr="00A20CD8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45495" w:rsidRPr="00A20CD8" w:rsidTr="0074022F">
        <w:tc>
          <w:tcPr>
            <w:tcW w:w="567" w:type="dxa"/>
          </w:tcPr>
          <w:p w:rsidR="00945495" w:rsidRPr="00A20CD8" w:rsidRDefault="00A23C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 w:rsidRPr="00A20CD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945495" w:rsidRDefault="00945495" w:rsidP="00372C9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 w:rsidR="00372C9D">
              <w:rPr>
                <w:rFonts w:ascii="Times New Roman" w:hAnsi="Times New Roman"/>
                <w:iCs/>
                <w:sz w:val="20"/>
                <w:szCs w:val="20"/>
              </w:rPr>
              <w:t>поставке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945495" w:rsidRDefault="00945495" w:rsidP="00D740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945495" w:rsidRDefault="00945495" w:rsidP="00D7409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945495" w:rsidRPr="005F5C73" w:rsidRDefault="00945495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945495" w:rsidRPr="005F5C73" w:rsidRDefault="00945495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45495" w:rsidRPr="00A20CD8" w:rsidTr="0074022F">
        <w:tc>
          <w:tcPr>
            <w:tcW w:w="567" w:type="dxa"/>
          </w:tcPr>
          <w:p w:rsidR="00945495" w:rsidRPr="00A20CD8" w:rsidRDefault="00A23C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 w:rsidRPr="00A20CD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945495" w:rsidRPr="00D758E6" w:rsidRDefault="00945495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945495" w:rsidRPr="00A20CD8" w:rsidRDefault="00945495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945495" w:rsidRPr="00A20CD8" w:rsidRDefault="00945495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945495" w:rsidRPr="00A20CD8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945495" w:rsidRPr="00A20CD8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45495" w:rsidRPr="00A20CD8" w:rsidTr="0074022F">
        <w:trPr>
          <w:trHeight w:val="375"/>
        </w:trPr>
        <w:tc>
          <w:tcPr>
            <w:tcW w:w="567" w:type="dxa"/>
          </w:tcPr>
          <w:p w:rsidR="00945495" w:rsidRPr="00811E2B" w:rsidRDefault="00A23C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945495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253" w:type="dxa"/>
          </w:tcPr>
          <w:p w:rsidR="00945495" w:rsidRPr="00CE667D" w:rsidRDefault="00945495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945495" w:rsidRPr="00A20CD8" w:rsidRDefault="00945495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45495" w:rsidRPr="00A20CD8" w:rsidRDefault="00945495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945495" w:rsidRPr="00D3057D" w:rsidRDefault="00945495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945495" w:rsidRPr="00D3057D" w:rsidRDefault="00945495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945495" w:rsidRPr="00A20CD8" w:rsidTr="0074022F">
        <w:trPr>
          <w:trHeight w:val="210"/>
        </w:trPr>
        <w:tc>
          <w:tcPr>
            <w:tcW w:w="567" w:type="dxa"/>
          </w:tcPr>
          <w:p w:rsidR="00945495" w:rsidRPr="00811E2B" w:rsidRDefault="00A23C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253" w:type="dxa"/>
          </w:tcPr>
          <w:p w:rsidR="00945495" w:rsidRPr="00D3057D" w:rsidRDefault="00945495" w:rsidP="00740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945495" w:rsidRPr="00D3057D" w:rsidRDefault="00945495" w:rsidP="00740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945495" w:rsidRPr="00D3057D" w:rsidRDefault="00945495" w:rsidP="0074022F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45495" w:rsidRDefault="00945495" w:rsidP="00740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945495" w:rsidRPr="00CE667D" w:rsidRDefault="00945495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945495" w:rsidRPr="00A20CD8" w:rsidRDefault="00945495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45495" w:rsidRPr="00A20CD8" w:rsidRDefault="00945495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945495" w:rsidRPr="00D3057D" w:rsidRDefault="00945495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945495" w:rsidRPr="00D3057D" w:rsidRDefault="00945495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A20CD8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A20CD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DD2475" w:rsidRPr="00A20CD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A20CD8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A40BD" w:rsidRDefault="00FA40BD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1E2F" w:rsidRPr="00A20CD8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A20CD8">
        <w:rPr>
          <w:rFonts w:ascii="Times New Roman" w:hAnsi="Times New Roman" w:cs="Times New Roman"/>
          <w:sz w:val="20"/>
          <w:szCs w:val="20"/>
        </w:rPr>
        <w:t>:</w:t>
      </w:r>
    </w:p>
    <w:p w:rsid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4022F"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74022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022F">
        <w:rPr>
          <w:rFonts w:ascii="Times New Roman" w:hAnsi="Times New Roman" w:cs="Times New Roman"/>
          <w:sz w:val="20"/>
          <w:szCs w:val="20"/>
        </w:rPr>
        <w:t xml:space="preserve">А.Э. Давтян </w:t>
      </w: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A20CD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1C3" w:rsidRDefault="003931C3" w:rsidP="0074022F">
      <w:pPr>
        <w:spacing w:after="0" w:line="240" w:lineRule="auto"/>
      </w:pPr>
      <w:r>
        <w:separator/>
      </w:r>
    </w:p>
  </w:endnote>
  <w:endnote w:type="continuationSeparator" w:id="0">
    <w:p w:rsidR="003931C3" w:rsidRDefault="003931C3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1C3" w:rsidRDefault="003931C3" w:rsidP="0074022F">
      <w:pPr>
        <w:spacing w:after="0" w:line="240" w:lineRule="auto"/>
      </w:pPr>
      <w:r>
        <w:separator/>
      </w:r>
    </w:p>
  </w:footnote>
  <w:footnote w:type="continuationSeparator" w:id="0">
    <w:p w:rsidR="003931C3" w:rsidRDefault="003931C3" w:rsidP="0074022F">
      <w:pPr>
        <w:spacing w:after="0" w:line="240" w:lineRule="auto"/>
      </w:pPr>
      <w:r>
        <w:continuationSeparator/>
      </w:r>
    </w:p>
  </w:footnote>
  <w:footnote w:id="1">
    <w:p w:rsidR="003931C3" w:rsidRDefault="003931C3" w:rsidP="0074022F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95A"/>
    <w:multiLevelType w:val="hybridMultilevel"/>
    <w:tmpl w:val="5C5226F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B7F97"/>
    <w:multiLevelType w:val="hybridMultilevel"/>
    <w:tmpl w:val="4C108E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5B61E2"/>
    <w:multiLevelType w:val="multilevel"/>
    <w:tmpl w:val="C01EC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194C53"/>
    <w:multiLevelType w:val="hybridMultilevel"/>
    <w:tmpl w:val="00D4378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4D2732B"/>
    <w:multiLevelType w:val="hybridMultilevel"/>
    <w:tmpl w:val="211EEC2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0C82955"/>
    <w:multiLevelType w:val="hybridMultilevel"/>
    <w:tmpl w:val="76C030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386E1787"/>
    <w:multiLevelType w:val="multilevel"/>
    <w:tmpl w:val="8768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25202D"/>
    <w:multiLevelType w:val="multilevel"/>
    <w:tmpl w:val="165A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4B635484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0E47721"/>
    <w:multiLevelType w:val="hybridMultilevel"/>
    <w:tmpl w:val="D3FCE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094638"/>
    <w:multiLevelType w:val="hybridMultilevel"/>
    <w:tmpl w:val="2CB2363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5F08E4"/>
    <w:multiLevelType w:val="hybridMultilevel"/>
    <w:tmpl w:val="3FA64E2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3E22768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DEF3849"/>
    <w:multiLevelType w:val="hybridMultilevel"/>
    <w:tmpl w:val="F9B6797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0"/>
  </w:num>
  <w:num w:numId="5">
    <w:abstractNumId w:val="7"/>
  </w:num>
  <w:num w:numId="6">
    <w:abstractNumId w:val="38"/>
  </w:num>
  <w:num w:numId="7">
    <w:abstractNumId w:val="42"/>
  </w:num>
  <w:num w:numId="8">
    <w:abstractNumId w:val="31"/>
  </w:num>
  <w:num w:numId="9">
    <w:abstractNumId w:val="2"/>
  </w:num>
  <w:num w:numId="10">
    <w:abstractNumId w:val="19"/>
  </w:num>
  <w:num w:numId="11">
    <w:abstractNumId w:val="32"/>
  </w:num>
  <w:num w:numId="12">
    <w:abstractNumId w:val="41"/>
  </w:num>
  <w:num w:numId="13">
    <w:abstractNumId w:val="35"/>
  </w:num>
  <w:num w:numId="14">
    <w:abstractNumId w:val="11"/>
  </w:num>
  <w:num w:numId="15">
    <w:abstractNumId w:val="40"/>
  </w:num>
  <w:num w:numId="16">
    <w:abstractNumId w:val="3"/>
  </w:num>
  <w:num w:numId="17">
    <w:abstractNumId w:val="29"/>
  </w:num>
  <w:num w:numId="18">
    <w:abstractNumId w:val="28"/>
  </w:num>
  <w:num w:numId="19">
    <w:abstractNumId w:val="4"/>
  </w:num>
  <w:num w:numId="20">
    <w:abstractNumId w:val="20"/>
  </w:num>
  <w:num w:numId="21">
    <w:abstractNumId w:val="34"/>
  </w:num>
  <w:num w:numId="22">
    <w:abstractNumId w:val="14"/>
  </w:num>
  <w:num w:numId="23">
    <w:abstractNumId w:val="24"/>
  </w:num>
  <w:num w:numId="24">
    <w:abstractNumId w:val="16"/>
  </w:num>
  <w:num w:numId="25">
    <w:abstractNumId w:val="37"/>
  </w:num>
  <w:num w:numId="26">
    <w:abstractNumId w:val="43"/>
  </w:num>
  <w:num w:numId="27">
    <w:abstractNumId w:val="13"/>
  </w:num>
  <w:num w:numId="28">
    <w:abstractNumId w:val="44"/>
  </w:num>
  <w:num w:numId="29">
    <w:abstractNumId w:val="8"/>
  </w:num>
  <w:num w:numId="30">
    <w:abstractNumId w:val="5"/>
  </w:num>
  <w:num w:numId="31">
    <w:abstractNumId w:val="36"/>
  </w:num>
  <w:num w:numId="32">
    <w:abstractNumId w:val="17"/>
  </w:num>
  <w:num w:numId="33">
    <w:abstractNumId w:val="10"/>
  </w:num>
  <w:num w:numId="34">
    <w:abstractNumId w:val="23"/>
  </w:num>
  <w:num w:numId="35">
    <w:abstractNumId w:val="12"/>
  </w:num>
  <w:num w:numId="36">
    <w:abstractNumId w:val="15"/>
  </w:num>
  <w:num w:numId="37">
    <w:abstractNumId w:val="1"/>
  </w:num>
  <w:num w:numId="38">
    <w:abstractNumId w:val="33"/>
  </w:num>
  <w:num w:numId="39">
    <w:abstractNumId w:val="6"/>
  </w:num>
  <w:num w:numId="40">
    <w:abstractNumId w:val="0"/>
  </w:num>
  <w:num w:numId="41">
    <w:abstractNumId w:val="27"/>
  </w:num>
  <w:num w:numId="42">
    <w:abstractNumId w:val="18"/>
  </w:num>
  <w:num w:numId="43">
    <w:abstractNumId w:val="39"/>
  </w:num>
  <w:num w:numId="44">
    <w:abstractNumId w:val="21"/>
  </w:num>
  <w:num w:numId="45">
    <w:abstractNumId w:val="22"/>
  </w:num>
  <w:num w:numId="46">
    <w:abstractNumId w:val="26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4B46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17A6"/>
    <w:rsid w:val="00062732"/>
    <w:rsid w:val="000640B1"/>
    <w:rsid w:val="000647D3"/>
    <w:rsid w:val="00065549"/>
    <w:rsid w:val="000821DF"/>
    <w:rsid w:val="000830BC"/>
    <w:rsid w:val="00085745"/>
    <w:rsid w:val="000873C3"/>
    <w:rsid w:val="00094D8C"/>
    <w:rsid w:val="000A31BC"/>
    <w:rsid w:val="000B0A94"/>
    <w:rsid w:val="000B5984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0F49AF"/>
    <w:rsid w:val="00105434"/>
    <w:rsid w:val="00114FF2"/>
    <w:rsid w:val="00115FFC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704FE"/>
    <w:rsid w:val="00170B35"/>
    <w:rsid w:val="001812B9"/>
    <w:rsid w:val="00184483"/>
    <w:rsid w:val="00194B7E"/>
    <w:rsid w:val="001962B3"/>
    <w:rsid w:val="001A7A39"/>
    <w:rsid w:val="001B006D"/>
    <w:rsid w:val="001B0B17"/>
    <w:rsid w:val="001B159C"/>
    <w:rsid w:val="001C44D7"/>
    <w:rsid w:val="001C45EA"/>
    <w:rsid w:val="001C6DE3"/>
    <w:rsid w:val="001E0E32"/>
    <w:rsid w:val="001E13D4"/>
    <w:rsid w:val="001F079D"/>
    <w:rsid w:val="001F671C"/>
    <w:rsid w:val="001F6846"/>
    <w:rsid w:val="00202217"/>
    <w:rsid w:val="00204C0C"/>
    <w:rsid w:val="00222CC8"/>
    <w:rsid w:val="0022417D"/>
    <w:rsid w:val="0022501C"/>
    <w:rsid w:val="00240B9D"/>
    <w:rsid w:val="002418D3"/>
    <w:rsid w:val="00246B88"/>
    <w:rsid w:val="00252B8E"/>
    <w:rsid w:val="00271C2D"/>
    <w:rsid w:val="00273F33"/>
    <w:rsid w:val="002740F6"/>
    <w:rsid w:val="00281EC6"/>
    <w:rsid w:val="0029093F"/>
    <w:rsid w:val="00290C0D"/>
    <w:rsid w:val="00292BE7"/>
    <w:rsid w:val="002A7F8E"/>
    <w:rsid w:val="002B0A07"/>
    <w:rsid w:val="002B0D13"/>
    <w:rsid w:val="002C363A"/>
    <w:rsid w:val="002C3ACB"/>
    <w:rsid w:val="002C7E49"/>
    <w:rsid w:val="002D0B6A"/>
    <w:rsid w:val="002D5B32"/>
    <w:rsid w:val="002D7F84"/>
    <w:rsid w:val="002E1FA8"/>
    <w:rsid w:val="002E2421"/>
    <w:rsid w:val="002E5484"/>
    <w:rsid w:val="002E6F66"/>
    <w:rsid w:val="002F42C1"/>
    <w:rsid w:val="003007D9"/>
    <w:rsid w:val="00306F3F"/>
    <w:rsid w:val="00313D3F"/>
    <w:rsid w:val="0031434A"/>
    <w:rsid w:val="00324FCC"/>
    <w:rsid w:val="0033228D"/>
    <w:rsid w:val="00344F96"/>
    <w:rsid w:val="003470C2"/>
    <w:rsid w:val="00350E2F"/>
    <w:rsid w:val="00351BCA"/>
    <w:rsid w:val="00362A49"/>
    <w:rsid w:val="00364C7B"/>
    <w:rsid w:val="00370D2E"/>
    <w:rsid w:val="003729B9"/>
    <w:rsid w:val="00372C9D"/>
    <w:rsid w:val="00373E54"/>
    <w:rsid w:val="00383420"/>
    <w:rsid w:val="0038423F"/>
    <w:rsid w:val="003877FE"/>
    <w:rsid w:val="003931C3"/>
    <w:rsid w:val="003A180E"/>
    <w:rsid w:val="003A5013"/>
    <w:rsid w:val="003C0BD1"/>
    <w:rsid w:val="003C70FE"/>
    <w:rsid w:val="003D519F"/>
    <w:rsid w:val="003E142F"/>
    <w:rsid w:val="003E6203"/>
    <w:rsid w:val="003F781C"/>
    <w:rsid w:val="004027CD"/>
    <w:rsid w:val="0040375C"/>
    <w:rsid w:val="00404F9E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77A42"/>
    <w:rsid w:val="00480BE4"/>
    <w:rsid w:val="00487233"/>
    <w:rsid w:val="004926B0"/>
    <w:rsid w:val="00492C4F"/>
    <w:rsid w:val="00496E9D"/>
    <w:rsid w:val="004B6E0C"/>
    <w:rsid w:val="004C04FD"/>
    <w:rsid w:val="004C3538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40B81"/>
    <w:rsid w:val="00553092"/>
    <w:rsid w:val="0056079C"/>
    <w:rsid w:val="00560A10"/>
    <w:rsid w:val="00564472"/>
    <w:rsid w:val="005651FD"/>
    <w:rsid w:val="005667D2"/>
    <w:rsid w:val="00572EF5"/>
    <w:rsid w:val="00583F0A"/>
    <w:rsid w:val="00585E65"/>
    <w:rsid w:val="005929A0"/>
    <w:rsid w:val="00595C93"/>
    <w:rsid w:val="005A6527"/>
    <w:rsid w:val="005B0305"/>
    <w:rsid w:val="005B1E2F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984"/>
    <w:rsid w:val="00607BD2"/>
    <w:rsid w:val="00611728"/>
    <w:rsid w:val="00615097"/>
    <w:rsid w:val="00616779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3103"/>
    <w:rsid w:val="00674939"/>
    <w:rsid w:val="00675257"/>
    <w:rsid w:val="00676B67"/>
    <w:rsid w:val="00681BA0"/>
    <w:rsid w:val="0068372E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E1A20"/>
    <w:rsid w:val="006E36CF"/>
    <w:rsid w:val="006F03E6"/>
    <w:rsid w:val="006F097A"/>
    <w:rsid w:val="006F2A1D"/>
    <w:rsid w:val="006F558A"/>
    <w:rsid w:val="00714E89"/>
    <w:rsid w:val="00721749"/>
    <w:rsid w:val="0072401A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3DBC"/>
    <w:rsid w:val="00761DE5"/>
    <w:rsid w:val="00764A64"/>
    <w:rsid w:val="00764E57"/>
    <w:rsid w:val="00774FED"/>
    <w:rsid w:val="0078022D"/>
    <w:rsid w:val="00780254"/>
    <w:rsid w:val="0078102F"/>
    <w:rsid w:val="00792C6A"/>
    <w:rsid w:val="00793206"/>
    <w:rsid w:val="007952B7"/>
    <w:rsid w:val="007A695B"/>
    <w:rsid w:val="007B19B3"/>
    <w:rsid w:val="007B2702"/>
    <w:rsid w:val="007C0959"/>
    <w:rsid w:val="007D2C89"/>
    <w:rsid w:val="007E06D0"/>
    <w:rsid w:val="007E6512"/>
    <w:rsid w:val="007E656B"/>
    <w:rsid w:val="007E7F54"/>
    <w:rsid w:val="007F646C"/>
    <w:rsid w:val="007F75FF"/>
    <w:rsid w:val="00800F40"/>
    <w:rsid w:val="00802004"/>
    <w:rsid w:val="00807D47"/>
    <w:rsid w:val="00811E2B"/>
    <w:rsid w:val="00812895"/>
    <w:rsid w:val="00812E42"/>
    <w:rsid w:val="00813FA5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5008B"/>
    <w:rsid w:val="008530D3"/>
    <w:rsid w:val="008572AD"/>
    <w:rsid w:val="00857DEB"/>
    <w:rsid w:val="00860863"/>
    <w:rsid w:val="0086126A"/>
    <w:rsid w:val="008735DC"/>
    <w:rsid w:val="00874B02"/>
    <w:rsid w:val="008770B9"/>
    <w:rsid w:val="00880014"/>
    <w:rsid w:val="00881B5E"/>
    <w:rsid w:val="00882357"/>
    <w:rsid w:val="00882E01"/>
    <w:rsid w:val="00891326"/>
    <w:rsid w:val="0089547F"/>
    <w:rsid w:val="008B0891"/>
    <w:rsid w:val="008B10BC"/>
    <w:rsid w:val="008B160B"/>
    <w:rsid w:val="008C0B90"/>
    <w:rsid w:val="008C1A54"/>
    <w:rsid w:val="008C22D5"/>
    <w:rsid w:val="008C513B"/>
    <w:rsid w:val="008C5EE3"/>
    <w:rsid w:val="008D226A"/>
    <w:rsid w:val="008D3A7A"/>
    <w:rsid w:val="008D6861"/>
    <w:rsid w:val="008E1507"/>
    <w:rsid w:val="008F0B7A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334E"/>
    <w:rsid w:val="009355C2"/>
    <w:rsid w:val="009407BE"/>
    <w:rsid w:val="00945495"/>
    <w:rsid w:val="009454CA"/>
    <w:rsid w:val="009523C1"/>
    <w:rsid w:val="0095265C"/>
    <w:rsid w:val="0095480D"/>
    <w:rsid w:val="00955C72"/>
    <w:rsid w:val="00965726"/>
    <w:rsid w:val="0097302B"/>
    <w:rsid w:val="00974F7D"/>
    <w:rsid w:val="009821F8"/>
    <w:rsid w:val="0098439A"/>
    <w:rsid w:val="00985B85"/>
    <w:rsid w:val="00987511"/>
    <w:rsid w:val="009955D4"/>
    <w:rsid w:val="009A1D4D"/>
    <w:rsid w:val="009A2F7F"/>
    <w:rsid w:val="009A5249"/>
    <w:rsid w:val="009A556F"/>
    <w:rsid w:val="009A7BD8"/>
    <w:rsid w:val="009B0414"/>
    <w:rsid w:val="009C3036"/>
    <w:rsid w:val="009C7DB9"/>
    <w:rsid w:val="009D3AF1"/>
    <w:rsid w:val="009E289B"/>
    <w:rsid w:val="009E5EA6"/>
    <w:rsid w:val="009E6DF0"/>
    <w:rsid w:val="009F445B"/>
    <w:rsid w:val="009F53EF"/>
    <w:rsid w:val="009F5A78"/>
    <w:rsid w:val="009F7C4D"/>
    <w:rsid w:val="00A10827"/>
    <w:rsid w:val="00A13B8F"/>
    <w:rsid w:val="00A20C24"/>
    <w:rsid w:val="00A20CD8"/>
    <w:rsid w:val="00A23C9C"/>
    <w:rsid w:val="00A251A3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554C"/>
    <w:rsid w:val="00A642EF"/>
    <w:rsid w:val="00A74020"/>
    <w:rsid w:val="00A746A3"/>
    <w:rsid w:val="00A74DE4"/>
    <w:rsid w:val="00A8077C"/>
    <w:rsid w:val="00A80C77"/>
    <w:rsid w:val="00A9105F"/>
    <w:rsid w:val="00A92114"/>
    <w:rsid w:val="00A92227"/>
    <w:rsid w:val="00AA24A6"/>
    <w:rsid w:val="00AA45BC"/>
    <w:rsid w:val="00AA6435"/>
    <w:rsid w:val="00AB0E12"/>
    <w:rsid w:val="00AB3ACC"/>
    <w:rsid w:val="00AD011D"/>
    <w:rsid w:val="00AD1A5A"/>
    <w:rsid w:val="00AD5C6A"/>
    <w:rsid w:val="00AD7A7D"/>
    <w:rsid w:val="00AD7E65"/>
    <w:rsid w:val="00AE0B70"/>
    <w:rsid w:val="00AF020D"/>
    <w:rsid w:val="00AF0DBF"/>
    <w:rsid w:val="00AF1D6F"/>
    <w:rsid w:val="00AF240D"/>
    <w:rsid w:val="00AF2771"/>
    <w:rsid w:val="00AF63E5"/>
    <w:rsid w:val="00B027B5"/>
    <w:rsid w:val="00B046EE"/>
    <w:rsid w:val="00B05A9C"/>
    <w:rsid w:val="00B072F7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89"/>
    <w:rsid w:val="00B50627"/>
    <w:rsid w:val="00B54C7D"/>
    <w:rsid w:val="00B60932"/>
    <w:rsid w:val="00B62A4E"/>
    <w:rsid w:val="00B640C0"/>
    <w:rsid w:val="00B75A86"/>
    <w:rsid w:val="00B77903"/>
    <w:rsid w:val="00B82328"/>
    <w:rsid w:val="00B91BF5"/>
    <w:rsid w:val="00B94CA5"/>
    <w:rsid w:val="00BB02BA"/>
    <w:rsid w:val="00BD7A57"/>
    <w:rsid w:val="00BE07A2"/>
    <w:rsid w:val="00BE0D65"/>
    <w:rsid w:val="00BE0EC9"/>
    <w:rsid w:val="00BE644C"/>
    <w:rsid w:val="00BF4D3E"/>
    <w:rsid w:val="00C051A0"/>
    <w:rsid w:val="00C105EB"/>
    <w:rsid w:val="00C15D5F"/>
    <w:rsid w:val="00C2202D"/>
    <w:rsid w:val="00C301A8"/>
    <w:rsid w:val="00C326F2"/>
    <w:rsid w:val="00C35210"/>
    <w:rsid w:val="00C35416"/>
    <w:rsid w:val="00C422D1"/>
    <w:rsid w:val="00C439ED"/>
    <w:rsid w:val="00C50D40"/>
    <w:rsid w:val="00C52D74"/>
    <w:rsid w:val="00C611E7"/>
    <w:rsid w:val="00C645AE"/>
    <w:rsid w:val="00C6541D"/>
    <w:rsid w:val="00C67037"/>
    <w:rsid w:val="00C67CF0"/>
    <w:rsid w:val="00C75435"/>
    <w:rsid w:val="00C8460A"/>
    <w:rsid w:val="00C936B8"/>
    <w:rsid w:val="00C93D9A"/>
    <w:rsid w:val="00CA5361"/>
    <w:rsid w:val="00CA753A"/>
    <w:rsid w:val="00CA7B75"/>
    <w:rsid w:val="00CB13A4"/>
    <w:rsid w:val="00CB18F8"/>
    <w:rsid w:val="00CC23D0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309ED"/>
    <w:rsid w:val="00D33DBB"/>
    <w:rsid w:val="00D33E8D"/>
    <w:rsid w:val="00D35572"/>
    <w:rsid w:val="00D35637"/>
    <w:rsid w:val="00D43719"/>
    <w:rsid w:val="00D46B38"/>
    <w:rsid w:val="00D52C3F"/>
    <w:rsid w:val="00D5415C"/>
    <w:rsid w:val="00D54E4D"/>
    <w:rsid w:val="00D5707B"/>
    <w:rsid w:val="00D713C8"/>
    <w:rsid w:val="00D7409B"/>
    <w:rsid w:val="00D85E3C"/>
    <w:rsid w:val="00D94873"/>
    <w:rsid w:val="00DA0275"/>
    <w:rsid w:val="00DB294B"/>
    <w:rsid w:val="00DC435C"/>
    <w:rsid w:val="00DD2475"/>
    <w:rsid w:val="00DF1054"/>
    <w:rsid w:val="00DF147E"/>
    <w:rsid w:val="00DF359F"/>
    <w:rsid w:val="00DF4AD6"/>
    <w:rsid w:val="00E10AC1"/>
    <w:rsid w:val="00E10CFF"/>
    <w:rsid w:val="00E11595"/>
    <w:rsid w:val="00E121AD"/>
    <w:rsid w:val="00E15695"/>
    <w:rsid w:val="00E21459"/>
    <w:rsid w:val="00E30F5D"/>
    <w:rsid w:val="00E353B5"/>
    <w:rsid w:val="00E40D2E"/>
    <w:rsid w:val="00E41E54"/>
    <w:rsid w:val="00E42126"/>
    <w:rsid w:val="00E4430C"/>
    <w:rsid w:val="00E44620"/>
    <w:rsid w:val="00E45BBF"/>
    <w:rsid w:val="00E51671"/>
    <w:rsid w:val="00E54316"/>
    <w:rsid w:val="00E56193"/>
    <w:rsid w:val="00E60027"/>
    <w:rsid w:val="00E67DDE"/>
    <w:rsid w:val="00E72124"/>
    <w:rsid w:val="00E72FCE"/>
    <w:rsid w:val="00E73B67"/>
    <w:rsid w:val="00E82854"/>
    <w:rsid w:val="00E85072"/>
    <w:rsid w:val="00E91B33"/>
    <w:rsid w:val="00E92784"/>
    <w:rsid w:val="00E9357C"/>
    <w:rsid w:val="00EA1D59"/>
    <w:rsid w:val="00EB09BA"/>
    <w:rsid w:val="00EB31CC"/>
    <w:rsid w:val="00EC1B22"/>
    <w:rsid w:val="00EC36B4"/>
    <w:rsid w:val="00EC439D"/>
    <w:rsid w:val="00EC6754"/>
    <w:rsid w:val="00ED640E"/>
    <w:rsid w:val="00EE5E1F"/>
    <w:rsid w:val="00EE762B"/>
    <w:rsid w:val="00EF741A"/>
    <w:rsid w:val="00F0754D"/>
    <w:rsid w:val="00F111A9"/>
    <w:rsid w:val="00F12648"/>
    <w:rsid w:val="00F17F5C"/>
    <w:rsid w:val="00F32118"/>
    <w:rsid w:val="00F41B37"/>
    <w:rsid w:val="00F56AA8"/>
    <w:rsid w:val="00F7489E"/>
    <w:rsid w:val="00F80272"/>
    <w:rsid w:val="00F8042D"/>
    <w:rsid w:val="00F83A54"/>
    <w:rsid w:val="00F864C3"/>
    <w:rsid w:val="00FA40BD"/>
    <w:rsid w:val="00FA5489"/>
    <w:rsid w:val="00FB0C4E"/>
    <w:rsid w:val="00FB123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72EA"/>
    <w:rsid w:val="00FE765F"/>
    <w:rsid w:val="00FE77BC"/>
    <w:rsid w:val="00FE7E6C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7763D-FAFA-42B2-89AE-0E32B3331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9</Pages>
  <Words>3844</Words>
  <Characters>21916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17</cp:revision>
  <cp:lastPrinted>2020-12-14T04:10:00Z</cp:lastPrinted>
  <dcterms:created xsi:type="dcterms:W3CDTF">2021-11-29T10:54:00Z</dcterms:created>
  <dcterms:modified xsi:type="dcterms:W3CDTF">2021-12-10T08:57:00Z</dcterms:modified>
</cp:coreProperties>
</file>