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73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763F01">
        <w:rPr>
          <w:rFonts w:ascii="Times New Roman" w:hAnsi="Times New Roman" w:cs="Times New Roman"/>
          <w:b/>
          <w:szCs w:val="24"/>
        </w:rPr>
        <w:t>19</w:t>
      </w:r>
    </w:p>
    <w:p w:rsidR="00C16873" w:rsidRDefault="000267EF" w:rsidP="000267EF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991936">
        <w:rPr>
          <w:rFonts w:ascii="Times New Roman" w:hAnsi="Times New Roman" w:cs="Times New Roman"/>
        </w:rPr>
        <w:t>к договору №</w:t>
      </w:r>
      <w:r w:rsidR="001162C6">
        <w:rPr>
          <w:szCs w:val="24"/>
        </w:rPr>
        <w:t>___</w:t>
      </w:r>
      <w:r w:rsidRPr="00991936">
        <w:rPr>
          <w:rFonts w:ascii="Times New Roman" w:hAnsi="Times New Roman" w:cs="Times New Roman"/>
        </w:rPr>
        <w:t>от</w:t>
      </w:r>
      <w:r w:rsidR="000C69C8">
        <w:rPr>
          <w:rFonts w:ascii="Times New Roman" w:hAnsi="Times New Roman" w:cs="Times New Roman"/>
        </w:rPr>
        <w:t xml:space="preserve"> </w:t>
      </w:r>
      <w:r w:rsidR="001162C6">
        <w:rPr>
          <w:szCs w:val="24"/>
        </w:rPr>
        <w:t>___</w:t>
      </w:r>
      <w:proofErr w:type="gramStart"/>
      <w:r w:rsidRPr="00991936">
        <w:rPr>
          <w:rFonts w:ascii="Times New Roman" w:hAnsi="Times New Roman" w:cs="Times New Roman"/>
        </w:rPr>
        <w:t>г</w:t>
      </w:r>
      <w:proofErr w:type="gramEnd"/>
      <w:r w:rsidRPr="00991936">
        <w:rPr>
          <w:rFonts w:ascii="Times New Roman" w:hAnsi="Times New Roman" w:cs="Times New Roman"/>
        </w:rPr>
        <w:t>.</w:t>
      </w:r>
    </w:p>
    <w:p w:rsidR="00C16873" w:rsidRPr="001B1BCA" w:rsidRDefault="00C16873" w:rsidP="001931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1BCA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B1BCA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приема-передачи локальных нормативных документов</w:t>
      </w: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B1BCA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к </w:t>
      </w:r>
      <w:r w:rsidR="004467E7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договору №</w:t>
      </w:r>
      <w:r w:rsidR="001162C6">
        <w:rPr>
          <w:szCs w:val="24"/>
        </w:rPr>
        <w:t>___</w:t>
      </w:r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от </w:t>
      </w:r>
      <w:r w:rsidR="001162C6">
        <w:rPr>
          <w:szCs w:val="24"/>
        </w:rPr>
        <w:t>___</w:t>
      </w:r>
      <w:r w:rsidR="004467E7" w:rsidRPr="004467E7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г.</w:t>
      </w:r>
      <w:r w:rsidR="000C69C8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на </w:t>
      </w:r>
      <w:r w:rsidRPr="00B2304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оказани</w:t>
      </w: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е</w:t>
      </w:r>
      <w:r w:rsidRPr="00B2304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 услуг спецтехники</w:t>
      </w:r>
    </w:p>
    <w:p w:rsidR="00C16873" w:rsidRPr="001B1BCA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16873" w:rsidRPr="004467E7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Красноярск</w:t>
      </w:r>
      <w:r w:rsidR="00A01F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</w:t>
      </w:r>
      <w:r w:rsidRPr="004467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A01F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0F7C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467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</w:t>
      </w:r>
      <w:r w:rsidR="001162C6">
        <w:rPr>
          <w:szCs w:val="24"/>
        </w:rPr>
        <w:t>___</w:t>
      </w:r>
      <w:r w:rsidRPr="004467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1162C6">
        <w:rPr>
          <w:szCs w:val="24"/>
        </w:rPr>
        <w:t>___</w:t>
      </w:r>
      <w:r w:rsidR="00FE46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467E7" w:rsidRPr="004467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1162C6">
        <w:rPr>
          <w:szCs w:val="24"/>
        </w:rPr>
        <w:t>___</w:t>
      </w:r>
      <w:r w:rsidRPr="004467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</w:p>
    <w:p w:rsidR="00C16873" w:rsidRPr="005A72D5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16873" w:rsidRPr="005A72D5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A72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«БНГРЭ»</w:t>
      </w:r>
      <w:r w:rsidRPr="005A72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именуемое в дальнейшем </w:t>
      </w:r>
      <w:r w:rsidRPr="005A72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ЗАКАЗЧИК</w:t>
      </w:r>
      <w:r w:rsidRPr="005A72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лице Генерального директора </w:t>
      </w:r>
      <w:r w:rsidR="004467E7" w:rsidRPr="005A72D5">
        <w:rPr>
          <w:rFonts w:ascii="Times New Roman" w:hAnsi="Times New Roman" w:cs="Times New Roman"/>
          <w:bCs/>
          <w:sz w:val="26"/>
          <w:szCs w:val="26"/>
        </w:rPr>
        <w:t>Ганиева Наиля Фаритовича</w:t>
      </w:r>
      <w:r w:rsidRPr="005A72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действующего на основании Устава, с одной стороны, </w:t>
      </w:r>
    </w:p>
    <w:p w:rsidR="00C16873" w:rsidRPr="005A72D5" w:rsidRDefault="005A72D5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A72D5">
        <w:rPr>
          <w:rFonts w:ascii="Times New Roman" w:hAnsi="Times New Roman" w:cs="Times New Roman"/>
          <w:sz w:val="26"/>
          <w:szCs w:val="26"/>
        </w:rPr>
        <w:t xml:space="preserve">и </w:t>
      </w:r>
      <w:r w:rsidR="001162C6">
        <w:rPr>
          <w:szCs w:val="24"/>
        </w:rPr>
        <w:t>___</w:t>
      </w:r>
      <w:r w:rsidR="001162C6" w:rsidRPr="005A72D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A72D5">
        <w:rPr>
          <w:rFonts w:ascii="Times New Roman" w:hAnsi="Times New Roman" w:cs="Times New Roman"/>
          <w:bCs/>
          <w:sz w:val="26"/>
          <w:szCs w:val="26"/>
        </w:rPr>
        <w:t>«</w:t>
      </w:r>
      <w:r w:rsidR="001162C6">
        <w:rPr>
          <w:szCs w:val="24"/>
        </w:rPr>
        <w:t>___</w:t>
      </w:r>
      <w:r w:rsidRPr="005A72D5">
        <w:rPr>
          <w:rFonts w:ascii="Times New Roman" w:hAnsi="Times New Roman" w:cs="Times New Roman"/>
          <w:bCs/>
          <w:sz w:val="26"/>
          <w:szCs w:val="26"/>
        </w:rPr>
        <w:t xml:space="preserve">» (сокращенно - </w:t>
      </w:r>
      <w:r w:rsidR="001162C6">
        <w:rPr>
          <w:szCs w:val="24"/>
        </w:rPr>
        <w:t>___</w:t>
      </w:r>
      <w:r w:rsidRPr="005A72D5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1162C6">
        <w:rPr>
          <w:szCs w:val="24"/>
        </w:rPr>
        <w:t>___</w:t>
      </w:r>
      <w:r w:rsidRPr="005A72D5">
        <w:rPr>
          <w:rFonts w:ascii="Times New Roman" w:hAnsi="Times New Roman" w:cs="Times New Roman"/>
          <w:bCs/>
          <w:sz w:val="26"/>
          <w:szCs w:val="26"/>
        </w:rPr>
        <w:t>»)</w:t>
      </w:r>
      <w:r w:rsidRPr="005A72D5">
        <w:rPr>
          <w:rFonts w:ascii="Times New Roman" w:hAnsi="Times New Roman" w:cs="Times New Roman"/>
          <w:sz w:val="26"/>
          <w:szCs w:val="26"/>
        </w:rPr>
        <w:t>, в лице</w:t>
      </w:r>
      <w:bookmarkStart w:id="0" w:name="_GoBack"/>
      <w:bookmarkEnd w:id="0"/>
      <w:r w:rsidRPr="005A72D5">
        <w:rPr>
          <w:rFonts w:ascii="Times New Roman" w:hAnsi="Times New Roman" w:cs="Times New Roman"/>
          <w:sz w:val="26"/>
          <w:szCs w:val="26"/>
        </w:rPr>
        <w:t xml:space="preserve"> </w:t>
      </w:r>
      <w:r w:rsidR="001162C6">
        <w:rPr>
          <w:szCs w:val="24"/>
        </w:rPr>
        <w:t>___</w:t>
      </w:r>
      <w:r w:rsidR="004467E7" w:rsidRPr="005A72D5">
        <w:rPr>
          <w:rFonts w:ascii="Times New Roman" w:hAnsi="Times New Roman" w:cs="Times New Roman"/>
          <w:sz w:val="26"/>
          <w:szCs w:val="26"/>
        </w:rPr>
        <w:t>, действующе</w:t>
      </w:r>
      <w:r w:rsidR="00D700B0" w:rsidRPr="005A72D5">
        <w:rPr>
          <w:rFonts w:ascii="Times New Roman" w:hAnsi="Times New Roman" w:cs="Times New Roman"/>
          <w:sz w:val="26"/>
          <w:szCs w:val="26"/>
        </w:rPr>
        <w:t>й</w:t>
      </w:r>
      <w:r w:rsidR="004467E7" w:rsidRPr="005A72D5">
        <w:rPr>
          <w:rFonts w:ascii="Times New Roman" w:hAnsi="Times New Roman" w:cs="Times New Roman"/>
          <w:sz w:val="26"/>
          <w:szCs w:val="26"/>
        </w:rPr>
        <w:t xml:space="preserve"> на основании </w:t>
      </w:r>
      <w:r w:rsidR="001162C6">
        <w:rPr>
          <w:szCs w:val="24"/>
        </w:rPr>
        <w:t xml:space="preserve">___, </w:t>
      </w:r>
      <w:r w:rsidR="00C16873" w:rsidRPr="005A72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другой стороны, вместе именуемые “Стороны”, а по отдельности “Сторона”, </w:t>
      </w:r>
      <w:r w:rsidR="00C16873" w:rsidRPr="005A72D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составили настоящий акт о нижеследующем:</w:t>
      </w:r>
      <w:proofErr w:type="gramEnd"/>
    </w:p>
    <w:p w:rsidR="00C16873" w:rsidRPr="005A72D5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2D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2678A8" w:rsidRPr="004467E7" w:rsidRDefault="00DD7942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A72D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</w:t>
      </w:r>
      <w:r w:rsidR="00C16873" w:rsidRPr="005A72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осведомлен, что данная информация является интеллектуальной собственностью и передается</w:t>
      </w:r>
      <w:r w:rsidR="00C16873" w:rsidRPr="004467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</w:t>
      </w:r>
      <w:r w:rsidR="00C16873" w:rsidRPr="004467E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чьих служебные обязанности не входит выполнение работ по Договору.</w:t>
      </w:r>
      <w:proofErr w:type="gramEnd"/>
    </w:p>
    <w:p w:rsidR="00BA3601" w:rsidRDefault="00BA3601" w:rsidP="00BA3601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09D">
        <w:rPr>
          <w:rFonts w:ascii="Times New Roman" w:hAnsi="Times New Roman" w:cs="Times New Roman"/>
          <w:sz w:val="24"/>
          <w:szCs w:val="24"/>
        </w:rPr>
        <w:t>Перечень передаваемых локальных нормативных документов:</w:t>
      </w:r>
    </w:p>
    <w:p w:rsidR="00C23420" w:rsidRDefault="00C23420" w:rsidP="00BA360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42974" w:rsidRPr="004B5245" w:rsidRDefault="00442974" w:rsidP="0044297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B524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ЛНД </w:t>
      </w:r>
      <w:r w:rsidRPr="004B5245">
        <w:rPr>
          <w:rFonts w:ascii="Times New Roman" w:hAnsi="Times New Roman" w:cs="Times New Roman"/>
          <w:b/>
          <w:sz w:val="20"/>
          <w:szCs w:val="20"/>
        </w:rPr>
        <w:t>ООО «</w:t>
      </w:r>
      <w:proofErr w:type="spellStart"/>
      <w:r w:rsidRPr="004B5245">
        <w:rPr>
          <w:rFonts w:ascii="Times New Roman" w:hAnsi="Times New Roman" w:cs="Times New Roman"/>
          <w:b/>
          <w:sz w:val="20"/>
          <w:szCs w:val="20"/>
        </w:rPr>
        <w:t>Славнефть-Красноярскнефтегаз</w:t>
      </w:r>
      <w:proofErr w:type="spellEnd"/>
      <w:r w:rsidRPr="0023345F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c"/>
        <w:tblW w:w="10173" w:type="dxa"/>
        <w:tblLook w:val="04A0" w:firstRow="1" w:lastRow="0" w:firstColumn="1" w:lastColumn="0" w:noHBand="0" w:noVBand="1"/>
      </w:tblPr>
      <w:tblGrid>
        <w:gridCol w:w="572"/>
        <w:gridCol w:w="4069"/>
        <w:gridCol w:w="1651"/>
        <w:gridCol w:w="3881"/>
      </w:tblGrid>
      <w:tr w:rsidR="00442974" w:rsidRPr="00496850" w:rsidTr="00442974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И НАИМЕНОВАНИЕ ЛНД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УТВЕРЖДЕНИЯ ЛНД, ВЕРСИЯ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РЕКВИЗИТЫ РАСПОРЯДИТЕЛЬНЫХ ДОКУМЕНТОВ ОБ УТВЕРЖДЕНИИ И ИЗМЕНЕНИИ ЛНД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«Анализ безопасности выполнения работ»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И-0006, 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№ 56 от 23.03.2016г.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30.09.2020 № 1222)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Безаварийное ведение буровых работ на месторождениях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П2-10 ТИ-0001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№ 810 от 30.06.2021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«Организация пропускного и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внутриобъектового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режимов на объектах Общества»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П3-11.01 Р-0006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№821 от 28.12.2017г.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27.05.2021 № 626)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69" w:type="dxa"/>
          </w:tcPr>
          <w:p w:rsidR="00442974" w:rsidRPr="00496850" w:rsidRDefault="00442974" w:rsidP="004D0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651" w:type="dxa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№ П3-05 Р-0853 ЮЛ-428, ВЕРСИЯ 1.00.</w:t>
            </w:r>
          </w:p>
        </w:tc>
        <w:tc>
          <w:tcPr>
            <w:tcW w:w="3881" w:type="dxa"/>
          </w:tcPr>
          <w:p w:rsidR="00442974" w:rsidRPr="00496850" w:rsidRDefault="00442974" w:rsidP="004D0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«30» сентября 2019 г. № 1422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18.03.2022 № 337)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Стандарт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П3-11.04 С-0013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№90 от 06.02.2018г.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25.02.2022 № 233)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Стандарт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П3-11.04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С-0001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№ 180 от 12.07.2016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25.02.2022 № 233)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«Порядок расследования происшествий»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Р-0778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«13» января 2020 г. № 5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Компании «Предупреждение и ликвидация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газонефтеводопроявлений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и открытых фонтанов скважин»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ПЗ-05 С-0257 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№171 от 24.06.2017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13.07.2022 № 849)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«Порядок расследования происшествий 4 уровня»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И-089703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30.12.2020 № 1616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18.03.2022 № 328)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Типовые требования Компании «Крепление скважин»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П2-05.01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ТТР-1208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24.06.2016 № 171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11.01.2022 № 12)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Супервайзинг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ремонта скважин и скважинных технологий»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П1-01.03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Р-0133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Toc403031888"/>
            <w:bookmarkStart w:id="2" w:name="_Toc403031691"/>
            <w:bookmarkStart w:id="3" w:name="_Toc402281891"/>
            <w:bookmarkStart w:id="4" w:name="_Toc399409345"/>
            <w:bookmarkStart w:id="5" w:name="_Toc399409196"/>
            <w:bookmarkStart w:id="6" w:name="_Toc140050983"/>
            <w:bookmarkStart w:id="7" w:name="_Toc139965937"/>
            <w:bookmarkStart w:id="8" w:name="_Toc139964849"/>
            <w:bookmarkStart w:id="9" w:name="_Toc139773097"/>
            <w:bookmarkStart w:id="10" w:name="_Toc138229467"/>
            <w:bookmarkStart w:id="11" w:name="_Toc138229267"/>
            <w:bookmarkStart w:id="12" w:name="_Toc138228727"/>
            <w:bookmarkStart w:id="13" w:name="_Toc137532479"/>
            <w:bookmarkStart w:id="14" w:name="_Toc137531655"/>
            <w:bookmarkStart w:id="15" w:name="_Toc106715408"/>
            <w:bookmarkStart w:id="16" w:name="_Toc106104516"/>
            <w:bookmarkStart w:id="17" w:name="_Toc105847810"/>
            <w:bookmarkStart w:id="18" w:name="_Toc105829489"/>
            <w:bookmarkStart w:id="19" w:name="_Toc105827836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11.06.2020 № 751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25.04.2022 № 509)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«Управление отходами бурения»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Р-1173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pStyle w:val="a9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от «26» февраля 2017 № 144 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» от 31.03.2022 № 418)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«Выявление опасных условий и опасных действий»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И-089704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№ 1641 от 31.12.2020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29.06.2022 № 779)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П2-05.01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ТТР-1209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Распоряжение ПАО «НК «Роснефть» №33 от 19.03.2021 г. 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№438 от 15.04.2021 г.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П2-10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ТИ-0001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3.00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приказом от 08.04.2022 № 450)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П3-04 ТР-0001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3.00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«29» июля 2019 г. № 1015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24.02.2022 № 222)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на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Куюмбинском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Терско-камовском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лицензионных участках»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П2-04 РГБП-0431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31.12.2020 № 1626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08.06.2022 № 704)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С-0001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№171 от 24.06.2016г.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16.05.2017 № 213)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«Организация безопасного 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ведения газоопасных и ремонтных работ на опасных производственных объектах»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П3-05 И-0012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ВЕРСИЯ 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«21» февраля 2019г. 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№ 204 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(с изменениями, внесенными приказом ООО 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12.05.2021 № 541)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П2-05.01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М-0027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» от «14» марта 2018 г. № 190</w:t>
            </w:r>
          </w:p>
        </w:tc>
      </w:tr>
      <w:tr w:rsidR="00442974" w:rsidRPr="00496850" w:rsidTr="00442974">
        <w:trPr>
          <w:trHeight w:val="1944"/>
        </w:trPr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зарезки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боковых стволов»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П2-10 Р-0133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от «09» июня 2017 г. 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№ 253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от 15.05.2018 № 403)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П2-10 И-000003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pStyle w:val="a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» от «21» декабря 2021 г. № 1589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2974" w:rsidRPr="00496850" w:rsidRDefault="00442974" w:rsidP="004D0DEB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 проведении "Пятиминуток безопасности"»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И-89684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ЮЛ-428 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»  от «26» декабря 2016 г.  № 411 (с изменениями, внесенными приказом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19.06.2020 №798)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П2-10 ТТР-0001</w:t>
            </w:r>
          </w:p>
          <w:p w:rsidR="00442974" w:rsidRPr="00496850" w:rsidRDefault="00442974" w:rsidP="004D0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«15» декабря 2020 № 1494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Р-0905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pStyle w:val="a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от «19» декабря 2018г. </w:t>
            </w:r>
          </w:p>
          <w:p w:rsidR="00442974" w:rsidRPr="00496850" w:rsidRDefault="00442974" w:rsidP="004D0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№ 1244 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(с изменениями, внесенными приказом ООО 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от 20.06.2022 № 736)</w:t>
            </w:r>
          </w:p>
          <w:p w:rsidR="00442974" w:rsidRPr="00496850" w:rsidRDefault="00442974" w:rsidP="004D0DEB">
            <w:pPr>
              <w:pStyle w:val="a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зарезке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боковых стволов на суше»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П2-10 И-0002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» от «23» декабря 2017г. № 1934 (с изменениями, внесенными приказом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» от 09.02.2022 № 155)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П2-02 Р-0588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» от «27» ноября 2019 г. № 1761 (с изменениями, внесенными приказом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» от 30.11.2021 № 1464)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П3-11.04 И-01111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» от 25.02.2022 № 234</w:t>
            </w:r>
          </w:p>
        </w:tc>
      </w:tr>
      <w:tr w:rsidR="00442974" w:rsidRPr="00496850" w:rsidTr="00442974">
        <w:trPr>
          <w:trHeight w:val="2119"/>
        </w:trPr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Стандарт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П3-11.04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С-0012 ЮЛ-428 ВЕРСИЯ 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» от «08» февраля 2018г. № 100 (с изменениями, внесенными приказом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</w:rPr>
              <w:t>от 19.01.2021 № 48)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«Меры пожарной безопасности»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И-0042 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pStyle w:val="a9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 ООО «</w:t>
            </w:r>
            <w:proofErr w:type="spellStart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от «13» декабря 2017г. № 759 (с изменениями, внесенными Приказом от 17.02.2021 № 177)</w:t>
            </w:r>
          </w:p>
        </w:tc>
      </w:tr>
      <w:tr w:rsidR="00442974" w:rsidRPr="00496850" w:rsidTr="00442974">
        <w:trPr>
          <w:trHeight w:val="1136"/>
        </w:trPr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Стандарт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651" w:type="dxa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№ П3-01.01 С-0165 ЮЛ-428 ВЕРСИЯ 1.00</w:t>
            </w:r>
          </w:p>
        </w:tc>
        <w:tc>
          <w:tcPr>
            <w:tcW w:w="3881" w:type="dxa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«27» мая 2020 г. № 672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069" w:type="dxa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1651" w:type="dxa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И-75484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№ 473 от 13.09.2017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11.04.2022 № 456)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4069" w:type="dxa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«Эксплуатация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извещателей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пожарных автономных дымовых оптико-электронных»</w:t>
            </w:r>
          </w:p>
        </w:tc>
        <w:tc>
          <w:tcPr>
            <w:tcW w:w="1651" w:type="dxa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И-0019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№ 562 от 09.10.2017 (с изменениями, внесенными Приказом от 12.05.2021 № 541)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 охране труда при работе в среде с возможным выделением сероводорода»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ИОТ-089770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20.06.2022 № 731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Р-0771 ЮЛ-428   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31.08.2018г. № 766 (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 изменениями, внесенными приказом ООО 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26.01.2022 № 78)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Р-1242 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«03» ноября 2020 г. № 1350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07.02.2022 № 144)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«Об объектовом звене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П3-11.04 Р-0001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10.08.2016 № 220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25.02.2022 № 233)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«Система управления промышленной безопасностью»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Р-0877 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«05» декабря 2019 г. № 1809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21.03.2022 № 350)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П3-05 Р-1275 ЮЛ-428 ВЕРСИЯ 1.00 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«21» декабря 2018 г. № 1258(с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19.06.2020 №798)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П1-01.05 Р-0422 ЮЛ-428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»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от «28» сентября 2018 г. № 879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от 14.04.2022 № 476)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П3-05 Р-0888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» от «24» января 2019 г. № 77 (с изменениями, внесенными приказом ПАО «НК «Роснефть» от 15.05.2020 № 264,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введенными в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» приказом от 10.11.2021 № 1372)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П2-05.01 Р-0493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12.02.2022 № 202 (с изменениями, внесенными приказом 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» от 25.04.2022 № 509)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«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дств стр</w:t>
            </w:r>
            <w:proofErr w:type="gram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аховки и индивидуальной защиты, необходимых для ликвидации 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газонефтеводопроявлений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открытых фонтанов скважин»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М-0076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»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от 02.02.2022 № 130 (с изменениями, внесенными приказом ПАО «НК «Роснефть» от 22.10.2021 № 544)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«Порядок перевозки крупногабаритных и тяжеловесных грузов»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П2-09 И-0002 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»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от «13» февраля 2019 г. № 174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» от 03.06.2020 №713)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И-0120 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»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от «04» марта 2019 г. № 245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» от 19.06.2020 №798)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«Организация электроснабжения буровых установок»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П2-04 И-0008 ЮЛ-428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» </w:t>
            </w:r>
          </w:p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от «29» марта 2019 г. № 389 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06.09.2021 от 1098)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Стандарт Компании «Управление отходами»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С-0084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4.00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от «28» сентября 2017 г. № 562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«16» октября 2017 г. № 584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 охране труда при перевозке работников автотранспортом»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П3-05 ИОТ-089830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» от «29» июня 2022 г. № 773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«Порядок использования мобильных технических средств»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П3-04 И-0002 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«17» июня 2019 г. № 764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27.10.2021 № 1346)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Р-1918 ЮЛ-428,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«12» августа 2019 г. № 1111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01.09.2021 № 1085)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И-0016,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«05» </w:t>
            </w: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proofErr w:type="spellStart"/>
            <w:proofErr w:type="gram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ентября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2019 г. № 1267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«Меры пожарной безопасности в лесах»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И-0195 ЮЛ-428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«09» сентября 2019 г. № 1293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12.05.2021 № 541)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 охране труда при перевозке пассажиров и грузов вертолетами, привлекаемыми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И-0022 ЮЛ-428, ВЕРСИЯ 1.00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от «04» октября 2018 г. № 910 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» от 24.08.2021 № 1046)</w:t>
            </w:r>
          </w:p>
        </w:tc>
      </w:tr>
      <w:tr w:rsidR="00442974" w:rsidRPr="00496850" w:rsidTr="00442974">
        <w:tc>
          <w:tcPr>
            <w:tcW w:w="572" w:type="dxa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П3-05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М-0180,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«30» сентября 2019 г. № 1412 (с изменениями, внесенными приказом ПАО «НК «Роснефть» от 17.03.2022 № 132, введенными в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приказом от 05.04.2022 № 437)</w:t>
            </w:r>
          </w:p>
        </w:tc>
      </w:tr>
      <w:tr w:rsidR="00442974" w:rsidRPr="00496850" w:rsidTr="00442974">
        <w:tc>
          <w:tcPr>
            <w:tcW w:w="572" w:type="dxa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Паспорт документации типового проектирования «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Типовые технические решения. Типовые проектные решения. Кустовые площадки скважин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П1-01.04 ПДТП-0011,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74" w:rsidRPr="00496850" w:rsidRDefault="00442974" w:rsidP="004D0DE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«27» февраля 2018 г. № 151(с изменениями, введенными в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приказом от 08.10.2019 № 1481)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Р-0853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 от 13.03.2017 №138, введенное в действие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03.10.2017 № 540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зарезке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боковых стволов»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Распоряжение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№330 от 31.12.2019г.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Р-0881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«16» января 2020 г. № 25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10.11.2021 от 1386)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pStyle w:val="af0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«Порядок приема-передачи кустовых площадок и устьев эксплуатационных скважин на производственных объектах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в процессе строительства скважин»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П2-10 И-000003 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«27» апреля 2016 г. № 100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11.06.2020 № 746)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pStyle w:val="af0"/>
              <w:rPr>
                <w:rFonts w:ascii="Times New Roman" w:hAnsi="Times New Roman"/>
                <w:sz w:val="18"/>
                <w:szCs w:val="18"/>
              </w:rPr>
            </w:pPr>
            <w:r w:rsidRPr="00496850">
              <w:rPr>
                <w:rFonts w:ascii="Times New Roman" w:hAnsi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/>
                <w:sz w:val="18"/>
                <w:szCs w:val="18"/>
              </w:rPr>
              <w:t>Славнефть-</w:t>
            </w:r>
            <w:r w:rsidRPr="00496850">
              <w:rPr>
                <w:rFonts w:ascii="Times New Roman" w:hAnsi="Times New Roman"/>
                <w:sz w:val="18"/>
                <w:szCs w:val="18"/>
              </w:rPr>
              <w:lastRenderedPageBreak/>
              <w:t>Красноярскнефтегаз</w:t>
            </w:r>
            <w:proofErr w:type="spellEnd"/>
            <w:r w:rsidRPr="00496850">
              <w:rPr>
                <w:rFonts w:ascii="Times New Roman" w:hAnsi="Times New Roman"/>
                <w:sz w:val="18"/>
                <w:szCs w:val="18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П3-05 ИОТ-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089787 ЮЛ-428 версия 2.00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«29» июня 2022 г. № 773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И-0200 ЮЛ-428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«30» сентября 2019 г. № 1423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08.07.2021 № 867)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И-0049 ЮЛ-428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«13» декабря 2017 г. № 760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09.02.2022 № 159)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И-0051 ЮЛ-428 версия 1.00.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«13» декабря 2017 г. № 760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09.02.2022 № 163)    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И-0052 ЮЛ-428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«13» декабря 2017 г. № 760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от 09.02.2022 № 163)    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 мерах пожарной безопасности для здания мобильного "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Культвагон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" (вагон-дом)»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И-0053 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«13» декабря 2017 г. № 760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02.09.2022 № 163)    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 мерах пожарной безопасности для бани»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И-0055 ЮЛ-428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«13» декабря 2017 г. № 760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от 25.05.2021 № 602)        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И-0224 ЮЛ-428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«30» декабря 2019 г. № 2004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от 12.05.2021 № 541)  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П2-09 И-0001 ЮЛ-428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«05» апреля 2018 г. № 266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19.06.2020 № 798)      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Технологический регламент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П1-01.05 ТР-0017 ЮЛ-428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«28» мая 2019 г. № 671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19.06.2020 № 798)    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И-0124 ЮЛ-428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«26» марта 2019 г. № 360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26.05.2022 № 631)    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Р-0006 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«12» июля 2016 г. №179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19.06.2020 № 798)     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П3-11.03 ТТР-0001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«23» сентября 2020 г. № 1188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П3-11.01 Р-0126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17.03.2021 № 285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П2-09 И-0003 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12.04.2019 № 469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28.06.2022 № 762)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75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П1-01.05 И-002768 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30.03.2022 № 393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М-0072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версия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09.06.2017 № 253 с изменениями, внесенными приказом ПАО</w:t>
            </w:r>
            <w:r w:rsidRPr="0049685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«НК</w:t>
            </w:r>
            <w:r w:rsidRPr="0049685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«Роснефть» от 21.12.2021 №694, введенными в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приказом от 30.12.2021 № 1645)</w:t>
            </w:r>
            <w:proofErr w:type="gramEnd"/>
          </w:p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П1-01.05 ТТР-0006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версия 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3.00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27.10.2021 № 1311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 мерах пожарной безопасности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«Для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газонефтеводопроявлений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и открытых фонтанов»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ИПБ-0011 ЮЛ-428</w:t>
            </w:r>
          </w:p>
          <w:p w:rsidR="00442974" w:rsidRPr="00496850" w:rsidRDefault="00442974" w:rsidP="004D0DE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 изм. 2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08.06.2021 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br/>
              <w:t>№ 699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«Меры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И-089702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» от 30.12.2020 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br/>
              <w:t>№ 1615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П1-01.05 И-002770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30.03.2022 № 393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ИПБ-0090 ЮЛ-428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30.03.2022 № 394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Супервайзинг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строительства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скважи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и ЗБС на суше»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П2-10 Р-0122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28.11.2019 № 1764 (с изменениями, внесенными приказом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16.02.2021 № 168)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Компании «Порядок организации безопасного производства одновременных работ </w:t>
            </w: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кустовых</w:t>
            </w:r>
            <w:proofErr w:type="gram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плошадках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скважин, эксплуатируемых обществами группы»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П3-05 Р-0354</w:t>
            </w:r>
          </w:p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 от 08.08.2022 № 950</w:t>
            </w:r>
          </w:p>
        </w:tc>
      </w:tr>
      <w:tr w:rsidR="00442974" w:rsidRPr="00496850" w:rsidTr="00442974">
        <w:tc>
          <w:tcPr>
            <w:tcW w:w="572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9" w:type="dxa"/>
            <w:vAlign w:val="center"/>
          </w:tcPr>
          <w:p w:rsidR="00442974" w:rsidRPr="00496850" w:rsidRDefault="00442974" w:rsidP="004D0D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Другие требования в области ПБОТОС по мере ввода в действие в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5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1" w:type="dxa"/>
            <w:vAlign w:val="center"/>
          </w:tcPr>
          <w:p w:rsidR="00442974" w:rsidRPr="00496850" w:rsidRDefault="00442974" w:rsidP="004D0D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42974" w:rsidRDefault="00442974" w:rsidP="00442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42974" w:rsidRDefault="00442974" w:rsidP="00442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ЛНД АО «Востсибнефтегаз»</w:t>
      </w:r>
    </w:p>
    <w:tbl>
      <w:tblPr>
        <w:tblW w:w="1008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11"/>
        <w:gridCol w:w="3899"/>
        <w:gridCol w:w="2507"/>
        <w:gridCol w:w="2963"/>
      </w:tblGrid>
      <w:tr w:rsidR="00442974" w:rsidRPr="00496850" w:rsidTr="00442974">
        <w:trPr>
          <w:cantSplit/>
          <w:trHeight w:val="1105"/>
          <w:tblHeader/>
        </w:trPr>
        <w:tc>
          <w:tcPr>
            <w:tcW w:w="711" w:type="dxa"/>
            <w:shd w:val="clear" w:color="000000" w:fill="FFC000"/>
            <w:noWrap/>
            <w:vAlign w:val="center"/>
            <w:hideMark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4968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4968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899" w:type="dxa"/>
            <w:shd w:val="clear" w:color="000000" w:fill="FFC000"/>
            <w:noWrap/>
            <w:vAlign w:val="center"/>
            <w:hideMark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И НАИМЕНОВАНИЕ ЛНД</w:t>
            </w:r>
          </w:p>
        </w:tc>
        <w:tc>
          <w:tcPr>
            <w:tcW w:w="2507" w:type="dxa"/>
            <w:shd w:val="clear" w:color="000000" w:fill="FFC000"/>
            <w:noWrap/>
            <w:vAlign w:val="center"/>
            <w:hideMark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НОМЕР ЛНД, ВЕРСИЯ</w:t>
            </w:r>
          </w:p>
        </w:tc>
        <w:tc>
          <w:tcPr>
            <w:tcW w:w="2963" w:type="dxa"/>
            <w:shd w:val="clear" w:color="000000" w:fill="FFC000"/>
            <w:vAlign w:val="center"/>
            <w:hideMark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РЕКВИЗИТЫ РАСПОРЯДИТЕЛЬНОГО ДОКУМЕНТА</w:t>
            </w:r>
          </w:p>
        </w:tc>
      </w:tr>
      <w:tr w:rsidR="00442974" w:rsidRPr="00496850" w:rsidTr="00442974">
        <w:trPr>
          <w:cantSplit/>
          <w:trHeight w:val="432"/>
          <w:tblHeader/>
        </w:trPr>
        <w:tc>
          <w:tcPr>
            <w:tcW w:w="711" w:type="dxa"/>
            <w:shd w:val="clear" w:color="000000" w:fill="FFC000"/>
            <w:noWrap/>
            <w:vAlign w:val="center"/>
            <w:hideMark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99" w:type="dxa"/>
            <w:shd w:val="clear" w:color="000000" w:fill="FFC000"/>
            <w:noWrap/>
            <w:vAlign w:val="center"/>
            <w:hideMark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07" w:type="dxa"/>
            <w:shd w:val="clear" w:color="000000" w:fill="FFC000"/>
            <w:noWrap/>
            <w:vAlign w:val="center"/>
            <w:hideMark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3" w:type="dxa"/>
            <w:shd w:val="clear" w:color="000000" w:fill="FFC000"/>
            <w:noWrap/>
            <w:vAlign w:val="center"/>
            <w:hideMark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Требования по ПБОТОС для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высокорисковых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работ/услуг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Рег. № 12.12/363.00.2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П-11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10.12.2018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788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С-0009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версия </w:t>
            </w:r>
            <w:r w:rsidRPr="00496850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4</w:t>
            </w: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29.11.2021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r w:rsidRPr="00496850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610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С-0431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26.12.2018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881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С-0390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ПАО «НК «Роснефть» от 26.07.2017 № 432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С-0084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4.00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ПАО «НК «Роснефть» от 28.09.2017 № 562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Р-0389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31.12.2014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762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С-0102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ПАО «НК «Роснефть» от 16.04.2012 № 220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bookmarkStart w:id="20" w:name="_Toc220493208"/>
            <w:bookmarkStart w:id="21" w:name="_Toc231571084"/>
            <w:bookmarkStart w:id="22" w:name="_Toc231966141"/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«Организация пожарной охраны на объектах Компании</w:t>
            </w:r>
            <w:bookmarkEnd w:id="20"/>
            <w:bookmarkEnd w:id="21"/>
            <w:bookmarkEnd w:id="22"/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Р-0624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10.02.2022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49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Р-0881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26.12.2019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851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Р-0061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28.01.2014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30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Р-0354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11.04.2014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196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Р-1943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02.12.2019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717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С-0001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10.01.2012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2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«Порядок расследования происшествий»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Р-0778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25.12.2019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845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газонефтеводопроявлений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С-0257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23.12.2014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666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«Система обеспечения пожарной безопасности Компании»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Р-0809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27.12.2016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820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Р-0853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13.03.2017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138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Р-0877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13.03.2017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133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Р-0888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27.12.2018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898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Типовые требования «Формирование и предоставление периодической отчетности</w:t>
            </w: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ТТР-0003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3.00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ПАО «НК «Роснефть» от 28.09.2021 № 497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И-0016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ПАО «НК «Роснефть» от 21.08.2019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424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АО «Востсибнефтегаз» «Перевозка крупногабаритных и тяжеловесных грузов»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П2-09 И-01052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АО «Востсибнефтегаз» от 11.06.2020 № 662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«Приостановка работ в случае возникновения угрозы безопасности их проведения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М-0181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АО «Востсибнефтегаз» от 01.12.2021 № 638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АО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Р-0853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АО «Востсибнефтегаз» </w:t>
            </w: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</w:t>
            </w:r>
            <w:proofErr w:type="gramEnd"/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10.05.2017 № 424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Регламент бизнес-процесса  АО «Востсибнефтегаз» «Организация и осуществление контроля в области промышленной безопасности, охраны труда и окружающей среды» 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№ П3-05 РГБП-9399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АО «Востсибнефтегаз»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 26.08.2021 № 1233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АО «Востсибнефтегаз» «Порядок допуска и организации безопасного производства работ подрядными организациями на опасных производственных объектах» 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№ П3-05 Р-0229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АО «Востсибнефтегаз»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25.03.2021 № 351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pStyle w:val="a3"/>
              <w:widowControl w:val="0"/>
              <w:autoSpaceDE w:val="0"/>
              <w:autoSpaceDN w:val="0"/>
              <w:adjustRightInd w:val="0"/>
              <w:ind w:left="0"/>
              <w:contextualSpacing w:val="0"/>
              <w:rPr>
                <w:sz w:val="18"/>
                <w:szCs w:val="18"/>
              </w:rPr>
            </w:pPr>
            <w:r w:rsidRPr="00496850">
              <w:rPr>
                <w:sz w:val="18"/>
                <w:szCs w:val="18"/>
              </w:rPr>
              <w:t>Инструкция АО «Востсибнефтегаз» «Порядок организации и производства работ повышенной опасности на объектах Общества»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№ П3-05 И-102169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АО «Востсибнефтегаз»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 12.04.2021 № 468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АО «Востсибнефтегаз»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№ П2-10 Р-0003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3.00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АО «Востсибнефтегаз»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 26.04.2019 № 561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Инструкция АО «Востсибнефтегаз» «Организация безопасного проведения газоопасных работ» 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№ П3-05 И-0014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3.00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АО «Востсибнефтегаз»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 05.09.2018 № 1154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Инструкция АО «Востсибнефтегаз» «Организация безопасного проведения ремонтных работ» </w:t>
            </w:r>
          </w:p>
        </w:tc>
        <w:tc>
          <w:tcPr>
            <w:tcW w:w="2507" w:type="dxa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И-95629 ЮЛ-107 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АО «Востсибнефтегаз»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от 28.02.2019 № 245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Инструкция АО «Востсибнефтегаз» 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«Контроль воздушной среды на опасных производственных объектах»</w:t>
            </w: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П3-05 И-96339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АО «Востсибнефтегаз»              от 29.04.2019 № 572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 АО «Востсибнефтегаз» «По организации работ в действующих энергоустановках"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  <w:p w:rsidR="00442974" w:rsidRPr="00496850" w:rsidRDefault="00442974" w:rsidP="004D0DE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496850">
              <w:rPr>
                <w:color w:val="auto"/>
                <w:sz w:val="18"/>
                <w:szCs w:val="18"/>
              </w:rPr>
              <w:t xml:space="preserve">П3-05 М-0186 ЮЛ-107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496850">
              <w:rPr>
                <w:color w:val="auto"/>
                <w:sz w:val="18"/>
                <w:szCs w:val="18"/>
              </w:rPr>
              <w:t xml:space="preserve">Приказ АО «Востсибнефтегаз»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от 12.07.2021 № 929 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АО «Востсибнефтегаз» «О мерах пожарной безопасности»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И-6020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3.00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АО «Востсибнефтегаз» </w:t>
            </w: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</w:t>
            </w:r>
            <w:proofErr w:type="gramEnd"/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11.11.2019 № 1541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Инструкция АО «Востсибнефтегаз» «Организация безопасного проведения огневых работ на объектах Общества»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И-6036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4.00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Приказ АО «Востсибнефтегаз» </w:t>
            </w: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</w:t>
            </w:r>
            <w:proofErr w:type="gramEnd"/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30.07.2018 № 943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Стандарт АО «Востсибнефтегаз» «Управление отходами»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№П3-05 С-0084 ЮЛ-107 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АО «Востсибнефтегаз» от 22.12.2017 №1413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Инструкция АО «Востсибнефтегаз» «По организации допуска на производство работ подрядных и субподрядных организаций в охранных зонах воздушных и кабельных линий»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П2-04 И-085795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АО «Востсибнефтегаз» от 30.03.2021 № 402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№П3-09 Р-0127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АО «Востсибнефтегаз» от 18.06.2015 № 434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Положение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П3-09 Р-0210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АО «Востсибнефтегаз» от 20.09.2017 № 890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Инструкция АО «Востсибнефтегаз» «Обеспечение безопасной деятельности в период распространения новой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 (COVID-2019)»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№П3-05 И-101658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АО «Востсибнефтегаз» от 29.10.2020 № 1206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99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Стандарт АО «Востсибнефтегаз»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50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№П3-11.04 С-0013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3.00</w:t>
            </w:r>
          </w:p>
        </w:tc>
        <w:tc>
          <w:tcPr>
            <w:tcW w:w="2963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АО «Востсибнефтегаз» от 04.12.2017 № 1298</w:t>
            </w:r>
          </w:p>
        </w:tc>
      </w:tr>
      <w:tr w:rsidR="00442974" w:rsidRPr="00496850" w:rsidTr="00442974">
        <w:trPr>
          <w:cantSplit/>
          <w:trHeight w:val="1249"/>
        </w:trPr>
        <w:tc>
          <w:tcPr>
            <w:tcW w:w="711" w:type="dxa"/>
            <w:tcBorders>
              <w:bottom w:val="single" w:sz="8" w:space="0" w:color="000000"/>
            </w:tcBorders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99" w:type="dxa"/>
            <w:tcBorders>
              <w:bottom w:val="single" w:sz="8" w:space="0" w:color="000000"/>
            </w:tcBorders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Инструкция АО «Востсибнефтегаз» «Пропускной и 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внутриобъектовый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режим на объектах»</w:t>
            </w:r>
          </w:p>
        </w:tc>
        <w:tc>
          <w:tcPr>
            <w:tcW w:w="2507" w:type="dxa"/>
            <w:tcBorders>
              <w:bottom w:val="single" w:sz="8" w:space="0" w:color="000000"/>
            </w:tcBorders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№П3-11.01 И-01220 ЮЛ-107</w:t>
            </w:r>
          </w:p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2963" w:type="dxa"/>
            <w:tcBorders>
              <w:bottom w:val="single" w:sz="8" w:space="0" w:color="000000"/>
            </w:tcBorders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АО «Востсибнефтегаз» от 03.05.2018 № 536</w:t>
            </w:r>
          </w:p>
        </w:tc>
      </w:tr>
    </w:tbl>
    <w:p w:rsidR="00442974" w:rsidRDefault="00442974" w:rsidP="00442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42974" w:rsidRDefault="00442974" w:rsidP="00442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ЛНД ООО «БНГРЭ»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400"/>
        <w:gridCol w:w="1905"/>
        <w:gridCol w:w="3321"/>
      </w:tblGrid>
      <w:tr w:rsidR="00442974" w:rsidRPr="00496850" w:rsidTr="00442974">
        <w:trPr>
          <w:trHeight w:val="118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И НАИМЕНОВАНИЕ ЛНД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УТВЕРЖДЕНИЯ ЛНД, ВЕРСИЯ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РЕКВИЗИТЫ РАСПОРЯДИТЕЛЬНЫХ ДОКУМЕНТОВ ОБ УТВЕРЖДЕНИИ И ИЗМЕНЕНИИ ЛНД</w:t>
            </w:r>
          </w:p>
        </w:tc>
      </w:tr>
      <w:tr w:rsidR="00442974" w:rsidRPr="00496850" w:rsidTr="00442974">
        <w:trPr>
          <w:trHeight w:val="46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Стандарт общества безопасность дорожного движения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3" w:name="_Toc11329769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СтБНГРЭ-20-2019</w:t>
            </w:r>
            <w:bookmarkEnd w:id="23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Версия 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42974" w:rsidRPr="00496850" w:rsidTr="00442974">
        <w:trPr>
          <w:trHeight w:val="1180"/>
        </w:trPr>
        <w:tc>
          <w:tcPr>
            <w:tcW w:w="54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0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Стандарт Общества Антиалкогольная и антинаркотическая политика и управление в области алкоголя, наркотических и токсических веще</w:t>
            </w: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ств в пр</w:t>
            </w:r>
            <w:proofErr w:type="gram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оизводственной среде</w:t>
            </w:r>
          </w:p>
        </w:tc>
        <w:tc>
          <w:tcPr>
            <w:tcW w:w="1905" w:type="dxa"/>
            <w:vAlign w:val="center"/>
          </w:tcPr>
          <w:p w:rsidR="00442974" w:rsidRPr="00496850" w:rsidRDefault="00442974" w:rsidP="004D0DEB">
            <w:pPr>
              <w:pStyle w:val="aa"/>
              <w:suppressAutoHyphens/>
              <w:jc w:val="center"/>
              <w:outlineLvl w:val="0"/>
              <w:rPr>
                <w:sz w:val="18"/>
                <w:szCs w:val="18"/>
              </w:rPr>
            </w:pPr>
            <w:r w:rsidRPr="00496850">
              <w:rPr>
                <w:sz w:val="18"/>
                <w:szCs w:val="18"/>
              </w:rPr>
              <w:t>СтБНГРЭ-19-2018</w:t>
            </w:r>
          </w:p>
          <w:p w:rsidR="00442974" w:rsidRPr="00496850" w:rsidRDefault="00442974" w:rsidP="004D0DEB">
            <w:pPr>
              <w:pStyle w:val="aa"/>
              <w:suppressAutoHyphens/>
              <w:jc w:val="center"/>
              <w:outlineLvl w:val="0"/>
              <w:rPr>
                <w:sz w:val="18"/>
                <w:szCs w:val="18"/>
              </w:rPr>
            </w:pPr>
            <w:r w:rsidRPr="00496850">
              <w:rPr>
                <w:sz w:val="18"/>
                <w:szCs w:val="18"/>
              </w:rPr>
              <w:t>Версия 2</w:t>
            </w:r>
          </w:p>
          <w:p w:rsidR="00442974" w:rsidRPr="00496850" w:rsidRDefault="00442974" w:rsidP="004D0DE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2974" w:rsidRPr="00496850" w:rsidTr="00442974">
        <w:trPr>
          <w:trHeight w:val="1196"/>
        </w:trPr>
        <w:tc>
          <w:tcPr>
            <w:tcW w:w="54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0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905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32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№526/1-п от 08.12.2021</w:t>
            </w:r>
          </w:p>
        </w:tc>
      </w:tr>
      <w:tr w:rsidR="00442974" w:rsidRPr="00496850" w:rsidTr="00442974">
        <w:trPr>
          <w:trHeight w:val="468"/>
        </w:trPr>
        <w:tc>
          <w:tcPr>
            <w:tcW w:w="54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00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Процедура согласования субподрядчика подрядной организации</w:t>
            </w:r>
          </w:p>
        </w:tc>
        <w:tc>
          <w:tcPr>
            <w:tcW w:w="1905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Версия 1</w:t>
            </w:r>
          </w:p>
        </w:tc>
        <w:tc>
          <w:tcPr>
            <w:tcW w:w="332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№259-п от 25.05.2022</w:t>
            </w:r>
          </w:p>
        </w:tc>
      </w:tr>
      <w:tr w:rsidR="00442974" w:rsidRPr="00496850" w:rsidTr="00442974">
        <w:trPr>
          <w:trHeight w:val="815"/>
        </w:trPr>
        <w:tc>
          <w:tcPr>
            <w:tcW w:w="54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00" w:type="dxa"/>
            <w:vAlign w:val="center"/>
          </w:tcPr>
          <w:p w:rsidR="00442974" w:rsidRPr="00496850" w:rsidRDefault="00442974" w:rsidP="004D0DEB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Процедуры допуска работников </w:t>
            </w: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 xml:space="preserve"> объекты производства работ ООО «БНГРЭ</w:t>
            </w:r>
          </w:p>
        </w:tc>
        <w:tc>
          <w:tcPr>
            <w:tcW w:w="1905" w:type="dxa"/>
            <w:vAlign w:val="center"/>
          </w:tcPr>
          <w:p w:rsidR="00442974" w:rsidRPr="00496850" w:rsidRDefault="00442974" w:rsidP="004D0DEB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Редакция 1</w:t>
            </w:r>
          </w:p>
        </w:tc>
        <w:tc>
          <w:tcPr>
            <w:tcW w:w="3321" w:type="dxa"/>
            <w:vAlign w:val="center"/>
          </w:tcPr>
          <w:p w:rsidR="00442974" w:rsidRPr="00496850" w:rsidRDefault="00442974" w:rsidP="004D0DEB">
            <w:pPr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2974" w:rsidRPr="00496850" w:rsidTr="00442974">
        <w:trPr>
          <w:trHeight w:val="712"/>
        </w:trPr>
        <w:tc>
          <w:tcPr>
            <w:tcW w:w="547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0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Другие требования в области ПБОТОС по мере ввода в действие в ООО «</w:t>
            </w:r>
            <w:proofErr w:type="spellStart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Славнефть-Красноярскнефтегаз</w:t>
            </w:r>
            <w:proofErr w:type="spellEnd"/>
            <w:r w:rsidRPr="00496850">
              <w:rPr>
                <w:rFonts w:ascii="Times New Roman" w:hAnsi="Times New Roman" w:cs="Times New Roman"/>
                <w:sz w:val="18"/>
                <w:szCs w:val="18"/>
              </w:rPr>
              <w:t>», ООО «БНГРЭ» и АО «Востсибнефтегаз»</w:t>
            </w:r>
          </w:p>
        </w:tc>
        <w:tc>
          <w:tcPr>
            <w:tcW w:w="1905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1" w:type="dxa"/>
            <w:vAlign w:val="center"/>
          </w:tcPr>
          <w:p w:rsidR="00442974" w:rsidRPr="00496850" w:rsidRDefault="00442974" w:rsidP="004D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A3601" w:rsidRPr="005F546B" w:rsidRDefault="00BA3601" w:rsidP="00BA360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BA3601" w:rsidRDefault="00BA3601" w:rsidP="00BA3601">
      <w:pPr>
        <w:spacing w:after="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настоящему договору, стороны должны руководствоваться новым, измененным локальным нормативным документом.</w:t>
      </w:r>
    </w:p>
    <w:p w:rsidR="00BA3601" w:rsidRPr="00FA209D" w:rsidRDefault="00BA3601" w:rsidP="00BA3601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в течение 3 рабочих дней обязан передать по акту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приему-передачи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локальный нормативный документ после введения в действие актуальной версии Исполнителю, а Исполнитель обязан принять и выполнять обязательства с учетом изменений.</w:t>
      </w:r>
    </w:p>
    <w:p w:rsidR="00BA3601" w:rsidRDefault="00BA3601" w:rsidP="00BA3601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09D">
        <w:rPr>
          <w:rFonts w:ascii="Times New Roman" w:hAnsi="Times New Roman" w:cs="Times New Roman"/>
          <w:sz w:val="24"/>
          <w:szCs w:val="24"/>
        </w:rPr>
        <w:t xml:space="preserve">Настоящий акт составлен в двух экземплярах. </w:t>
      </w:r>
    </w:p>
    <w:p w:rsidR="00BA3601" w:rsidRPr="003E3BA6" w:rsidRDefault="00BA3601" w:rsidP="00BA3601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09D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2678A8" w:rsidRPr="003D1395" w:rsidRDefault="002678A8" w:rsidP="00267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8A8" w:rsidRPr="003D1395" w:rsidRDefault="002678A8" w:rsidP="00267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80" w:type="dxa"/>
        <w:tblInd w:w="-106" w:type="dxa"/>
        <w:tblLook w:val="04A0" w:firstRow="1" w:lastRow="0" w:firstColumn="1" w:lastColumn="0" w:noHBand="0" w:noVBand="1"/>
      </w:tblPr>
      <w:tblGrid>
        <w:gridCol w:w="1857"/>
        <w:gridCol w:w="249"/>
        <w:gridCol w:w="960"/>
        <w:gridCol w:w="960"/>
        <w:gridCol w:w="1259"/>
        <w:gridCol w:w="747"/>
        <w:gridCol w:w="1046"/>
        <w:gridCol w:w="1046"/>
        <w:gridCol w:w="1956"/>
      </w:tblGrid>
      <w:tr w:rsidR="00C16873" w:rsidRPr="00810C74" w:rsidTr="00DD7942">
        <w:trPr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:rsidTr="00DD7942">
        <w:trPr>
          <w:trHeight w:val="300"/>
        </w:trPr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873" w:rsidRPr="008E176D" w:rsidTr="00DD7942">
        <w:tblPrEx>
          <w:tblLook w:val="0000" w:firstRow="0" w:lastRow="0" w:firstColumn="0" w:lastColumn="0" w:noHBand="0" w:noVBand="0"/>
        </w:tblPrEx>
        <w:trPr>
          <w:trHeight w:val="1438"/>
        </w:trPr>
        <w:tc>
          <w:tcPr>
            <w:tcW w:w="5285" w:type="dxa"/>
            <w:gridSpan w:val="5"/>
          </w:tcPr>
          <w:p w:rsidR="00C16873" w:rsidRPr="000D2760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:rsidR="000267EF" w:rsidRPr="000D2760" w:rsidRDefault="000267EF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00B0" w:rsidRDefault="00D700B0" w:rsidP="00D700B0">
            <w:pPr>
              <w:rPr>
                <w:rFonts w:ascii="Times New Roman" w:hAnsi="Times New Roman" w:cs="Times New Roman"/>
              </w:rPr>
            </w:pPr>
          </w:p>
          <w:p w:rsidR="00907339" w:rsidRPr="000D2760" w:rsidRDefault="00907339" w:rsidP="00D700B0">
            <w:pPr>
              <w:rPr>
                <w:rFonts w:ascii="Times New Roman" w:hAnsi="Times New Roman" w:cs="Times New Roman"/>
              </w:rPr>
            </w:pPr>
          </w:p>
          <w:p w:rsidR="00C16873" w:rsidRPr="000D2760" w:rsidRDefault="000267EF" w:rsidP="0002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hAnsi="Times New Roman" w:cs="Times New Roman"/>
              </w:rPr>
              <w:t>______________________ /</w:t>
            </w:r>
            <w:r w:rsidR="005A72D5" w:rsidRPr="000D2760">
              <w:rPr>
                <w:rFonts w:ascii="Times New Roman" w:hAnsi="Times New Roman" w:cs="Times New Roman"/>
              </w:rPr>
              <w:t xml:space="preserve"> </w:t>
            </w:r>
            <w:r w:rsidRPr="000D2760">
              <w:rPr>
                <w:rFonts w:ascii="Times New Roman" w:hAnsi="Times New Roman" w:cs="Times New Roman"/>
              </w:rPr>
              <w:t>/</w:t>
            </w:r>
          </w:p>
          <w:p w:rsidR="00C16873" w:rsidRPr="000D2760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873" w:rsidRPr="000D2760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873" w:rsidRPr="000D2760" w:rsidRDefault="00C16873" w:rsidP="0002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  <w:gridSpan w:val="4"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«БНГРЭ»</w:t>
            </w: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00B0" w:rsidRPr="000D2760" w:rsidRDefault="00D700B0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/ </w:t>
            </w:r>
            <w:r w:rsidR="00F14448"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 Гание</w:t>
            </w: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</w:t>
            </w: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0C74" w:rsidRPr="002678A8" w:rsidRDefault="00810C74" w:rsidP="00AC3113">
      <w:pPr>
        <w:rPr>
          <w:szCs w:val="24"/>
        </w:rPr>
      </w:pPr>
    </w:p>
    <w:sectPr w:rsidR="00810C74" w:rsidRPr="002678A8" w:rsidSect="004513D1">
      <w:footerReference w:type="default" r:id="rId9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E6F" w:rsidRDefault="00901E6F" w:rsidP="008E176D">
      <w:pPr>
        <w:spacing w:after="0" w:line="240" w:lineRule="auto"/>
      </w:pPr>
      <w:r>
        <w:separator/>
      </w:r>
    </w:p>
  </w:endnote>
  <w:endnote w:type="continuationSeparator" w:id="0">
    <w:p w:rsidR="00901E6F" w:rsidRDefault="00901E6F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E176D" w:rsidRPr="008E176D" w:rsidRDefault="008E176D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07001C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07001C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63F0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07001C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07001C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07001C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63F0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12</w:t>
            </w:r>
            <w:r w:rsidR="0007001C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E6F" w:rsidRDefault="00901E6F" w:rsidP="008E176D">
      <w:pPr>
        <w:spacing w:after="0" w:line="240" w:lineRule="auto"/>
      </w:pPr>
      <w:r>
        <w:separator/>
      </w:r>
    </w:p>
  </w:footnote>
  <w:footnote w:type="continuationSeparator" w:id="0">
    <w:p w:rsidR="00901E6F" w:rsidRDefault="00901E6F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9D43A18"/>
    <w:multiLevelType w:val="multilevel"/>
    <w:tmpl w:val="05363860"/>
    <w:lvl w:ilvl="0">
      <w:start w:val="1"/>
      <w:numFmt w:val="bullet"/>
      <w:lvlText w:val="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395"/>
    <w:rsid w:val="000057BC"/>
    <w:rsid w:val="00010A63"/>
    <w:rsid w:val="00020A14"/>
    <w:rsid w:val="00020C8C"/>
    <w:rsid w:val="00020F1A"/>
    <w:rsid w:val="00024277"/>
    <w:rsid w:val="000267EF"/>
    <w:rsid w:val="00036C93"/>
    <w:rsid w:val="00043B9A"/>
    <w:rsid w:val="000607CA"/>
    <w:rsid w:val="00060C8E"/>
    <w:rsid w:val="0007001C"/>
    <w:rsid w:val="000840DC"/>
    <w:rsid w:val="00096190"/>
    <w:rsid w:val="000B7342"/>
    <w:rsid w:val="000C1649"/>
    <w:rsid w:val="000C69C8"/>
    <w:rsid w:val="000D1F9B"/>
    <w:rsid w:val="000D2760"/>
    <w:rsid w:val="000D2E0F"/>
    <w:rsid w:val="000E5D2D"/>
    <w:rsid w:val="000F7C42"/>
    <w:rsid w:val="00104086"/>
    <w:rsid w:val="0010718F"/>
    <w:rsid w:val="00107D23"/>
    <w:rsid w:val="00112EBD"/>
    <w:rsid w:val="001162C6"/>
    <w:rsid w:val="00170D68"/>
    <w:rsid w:val="001931CA"/>
    <w:rsid w:val="00196797"/>
    <w:rsid w:val="001A4B68"/>
    <w:rsid w:val="001B1BCA"/>
    <w:rsid w:val="001C749F"/>
    <w:rsid w:val="001D2987"/>
    <w:rsid w:val="001E5E84"/>
    <w:rsid w:val="001F37E2"/>
    <w:rsid w:val="00227B65"/>
    <w:rsid w:val="00246A7F"/>
    <w:rsid w:val="00252D90"/>
    <w:rsid w:val="002678A8"/>
    <w:rsid w:val="002912F3"/>
    <w:rsid w:val="002A3ADB"/>
    <w:rsid w:val="002A5578"/>
    <w:rsid w:val="002B1E08"/>
    <w:rsid w:val="002B43EE"/>
    <w:rsid w:val="002D4254"/>
    <w:rsid w:val="002D760C"/>
    <w:rsid w:val="002F79F7"/>
    <w:rsid w:val="00307FDE"/>
    <w:rsid w:val="0031042B"/>
    <w:rsid w:val="00327433"/>
    <w:rsid w:val="00340585"/>
    <w:rsid w:val="00342A2C"/>
    <w:rsid w:val="003646CA"/>
    <w:rsid w:val="00381654"/>
    <w:rsid w:val="003B388F"/>
    <w:rsid w:val="003B39F9"/>
    <w:rsid w:val="003D1395"/>
    <w:rsid w:val="003D49FB"/>
    <w:rsid w:val="00405A8A"/>
    <w:rsid w:val="004253DC"/>
    <w:rsid w:val="00442974"/>
    <w:rsid w:val="004467E7"/>
    <w:rsid w:val="004513D1"/>
    <w:rsid w:val="0046079C"/>
    <w:rsid w:val="0046106A"/>
    <w:rsid w:val="00467E00"/>
    <w:rsid w:val="00472562"/>
    <w:rsid w:val="00477496"/>
    <w:rsid w:val="00481EEF"/>
    <w:rsid w:val="004826D1"/>
    <w:rsid w:val="00492464"/>
    <w:rsid w:val="00495B84"/>
    <w:rsid w:val="004A21F5"/>
    <w:rsid w:val="004A5BA5"/>
    <w:rsid w:val="004B257F"/>
    <w:rsid w:val="004E3DCE"/>
    <w:rsid w:val="0050501D"/>
    <w:rsid w:val="00513062"/>
    <w:rsid w:val="00521B54"/>
    <w:rsid w:val="00531445"/>
    <w:rsid w:val="00553E2A"/>
    <w:rsid w:val="00562989"/>
    <w:rsid w:val="005633B4"/>
    <w:rsid w:val="005751DF"/>
    <w:rsid w:val="005A5183"/>
    <w:rsid w:val="005A72D5"/>
    <w:rsid w:val="005C4280"/>
    <w:rsid w:val="005C7D29"/>
    <w:rsid w:val="005D2C43"/>
    <w:rsid w:val="005E1CC2"/>
    <w:rsid w:val="00630FB9"/>
    <w:rsid w:val="006837F9"/>
    <w:rsid w:val="006856F8"/>
    <w:rsid w:val="006A1377"/>
    <w:rsid w:val="006E3BD5"/>
    <w:rsid w:val="006F1097"/>
    <w:rsid w:val="00703AC3"/>
    <w:rsid w:val="00732A66"/>
    <w:rsid w:val="007336E3"/>
    <w:rsid w:val="00735ABC"/>
    <w:rsid w:val="00745724"/>
    <w:rsid w:val="00750690"/>
    <w:rsid w:val="00756668"/>
    <w:rsid w:val="00763F01"/>
    <w:rsid w:val="00764F56"/>
    <w:rsid w:val="007675A8"/>
    <w:rsid w:val="00786E16"/>
    <w:rsid w:val="007A1CBC"/>
    <w:rsid w:val="007B26D6"/>
    <w:rsid w:val="007B5393"/>
    <w:rsid w:val="007B6B34"/>
    <w:rsid w:val="007B74EE"/>
    <w:rsid w:val="007F0364"/>
    <w:rsid w:val="00810C74"/>
    <w:rsid w:val="00814D4B"/>
    <w:rsid w:val="00825DCB"/>
    <w:rsid w:val="0086444A"/>
    <w:rsid w:val="008B3092"/>
    <w:rsid w:val="008E176D"/>
    <w:rsid w:val="008E576A"/>
    <w:rsid w:val="00901E6F"/>
    <w:rsid w:val="009064AC"/>
    <w:rsid w:val="00907339"/>
    <w:rsid w:val="00915025"/>
    <w:rsid w:val="00942F47"/>
    <w:rsid w:val="00947FBC"/>
    <w:rsid w:val="009607AC"/>
    <w:rsid w:val="00987644"/>
    <w:rsid w:val="009B71F5"/>
    <w:rsid w:val="009B784D"/>
    <w:rsid w:val="009E3D90"/>
    <w:rsid w:val="009F724F"/>
    <w:rsid w:val="00A01FC1"/>
    <w:rsid w:val="00A02E8A"/>
    <w:rsid w:val="00A332C0"/>
    <w:rsid w:val="00A357A2"/>
    <w:rsid w:val="00A36184"/>
    <w:rsid w:val="00A426B7"/>
    <w:rsid w:val="00A43E3F"/>
    <w:rsid w:val="00A53DCB"/>
    <w:rsid w:val="00A556DB"/>
    <w:rsid w:val="00A62612"/>
    <w:rsid w:val="00A76F6A"/>
    <w:rsid w:val="00A8305E"/>
    <w:rsid w:val="00A91CE1"/>
    <w:rsid w:val="00A9751E"/>
    <w:rsid w:val="00AA5252"/>
    <w:rsid w:val="00AC3113"/>
    <w:rsid w:val="00AD42B1"/>
    <w:rsid w:val="00B053E7"/>
    <w:rsid w:val="00B15952"/>
    <w:rsid w:val="00B1670A"/>
    <w:rsid w:val="00B45472"/>
    <w:rsid w:val="00B571B4"/>
    <w:rsid w:val="00B75A50"/>
    <w:rsid w:val="00BA3601"/>
    <w:rsid w:val="00BB0993"/>
    <w:rsid w:val="00BC33F8"/>
    <w:rsid w:val="00BC4BF0"/>
    <w:rsid w:val="00BE5C4D"/>
    <w:rsid w:val="00C00CFF"/>
    <w:rsid w:val="00C06287"/>
    <w:rsid w:val="00C11722"/>
    <w:rsid w:val="00C134BF"/>
    <w:rsid w:val="00C16873"/>
    <w:rsid w:val="00C23420"/>
    <w:rsid w:val="00C26035"/>
    <w:rsid w:val="00C41187"/>
    <w:rsid w:val="00C5759A"/>
    <w:rsid w:val="00C62E36"/>
    <w:rsid w:val="00C81C32"/>
    <w:rsid w:val="00C8365D"/>
    <w:rsid w:val="00C93049"/>
    <w:rsid w:val="00C9615F"/>
    <w:rsid w:val="00D20B2C"/>
    <w:rsid w:val="00D41EE2"/>
    <w:rsid w:val="00D66EFF"/>
    <w:rsid w:val="00D700B0"/>
    <w:rsid w:val="00D926B4"/>
    <w:rsid w:val="00D958AE"/>
    <w:rsid w:val="00DA6939"/>
    <w:rsid w:val="00DA6CE4"/>
    <w:rsid w:val="00DB79EE"/>
    <w:rsid w:val="00DD75D6"/>
    <w:rsid w:val="00DD7942"/>
    <w:rsid w:val="00DF51A1"/>
    <w:rsid w:val="00E1679B"/>
    <w:rsid w:val="00E4582E"/>
    <w:rsid w:val="00E533DE"/>
    <w:rsid w:val="00E55A62"/>
    <w:rsid w:val="00E65AA9"/>
    <w:rsid w:val="00E71104"/>
    <w:rsid w:val="00E75425"/>
    <w:rsid w:val="00E8076E"/>
    <w:rsid w:val="00EA1035"/>
    <w:rsid w:val="00EC1869"/>
    <w:rsid w:val="00ED33E3"/>
    <w:rsid w:val="00EF0F8D"/>
    <w:rsid w:val="00F02946"/>
    <w:rsid w:val="00F035FC"/>
    <w:rsid w:val="00F04A2C"/>
    <w:rsid w:val="00F05B34"/>
    <w:rsid w:val="00F05BE7"/>
    <w:rsid w:val="00F14448"/>
    <w:rsid w:val="00F34DFD"/>
    <w:rsid w:val="00F43106"/>
    <w:rsid w:val="00F57EBE"/>
    <w:rsid w:val="00F64F29"/>
    <w:rsid w:val="00F7377A"/>
    <w:rsid w:val="00F94622"/>
    <w:rsid w:val="00FA0C00"/>
    <w:rsid w:val="00FB41D7"/>
    <w:rsid w:val="00FD3EB7"/>
    <w:rsid w:val="00FE46BD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,List Paragraph_0"/>
    <w:basedOn w:val="a"/>
    <w:link w:val="a4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176D"/>
  </w:style>
  <w:style w:type="paragraph" w:styleId="a7">
    <w:name w:val="footer"/>
    <w:basedOn w:val="a"/>
    <w:link w:val="a8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76D"/>
  </w:style>
  <w:style w:type="character" w:customStyle="1" w:styleId="10">
    <w:name w:val="Заголовок 1 Знак"/>
    <w:basedOn w:val="a0"/>
    <w:link w:val="1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 Spacing"/>
    <w:uiPriority w:val="1"/>
    <w:qFormat/>
    <w:rsid w:val="00BC33F8"/>
    <w:pPr>
      <w:spacing w:after="0" w:line="240" w:lineRule="auto"/>
    </w:pPr>
  </w:style>
  <w:style w:type="paragraph" w:styleId="aa">
    <w:name w:val="Body Text"/>
    <w:basedOn w:val="a"/>
    <w:link w:val="ab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39"/>
    <w:rsid w:val="00BA3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qFormat/>
    <w:rsid w:val="00C23420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44297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4297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42974"/>
    <w:rPr>
      <w:vertAlign w:val="superscript"/>
    </w:rPr>
  </w:style>
  <w:style w:type="table" w:customStyle="1" w:styleId="12">
    <w:name w:val="Сетка таблицы1"/>
    <w:basedOn w:val="a1"/>
    <w:uiPriority w:val="59"/>
    <w:rsid w:val="0044297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af1"/>
    <w:rsid w:val="004429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44297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ой Список Знак,Bullet_IRAO Знак,List Paragraph_0 Знак"/>
    <w:link w:val="a3"/>
    <w:uiPriority w:val="99"/>
    <w:locked/>
    <w:rsid w:val="0044297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8AC95-28EC-421C-A053-BB2CCBFF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5427</Words>
  <Characters>30940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36295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Зверев Валерий Петрович</cp:lastModifiedBy>
  <cp:revision>40</cp:revision>
  <cp:lastPrinted>2015-04-16T04:05:00Z</cp:lastPrinted>
  <dcterms:created xsi:type="dcterms:W3CDTF">2019-11-22T03:45:00Z</dcterms:created>
  <dcterms:modified xsi:type="dcterms:W3CDTF">2022-10-28T04:21:00Z</dcterms:modified>
</cp:coreProperties>
</file>