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174C80" w:rsidRDefault="002F6BC0" w:rsidP="002F6BC0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 xml:space="preserve">Форма 2 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«</w:t>
      </w: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  <w:r w:rsidR="00BF2499" w:rsidRPr="00174C80">
        <w:rPr>
          <w:rFonts w:ascii="Times New Roman" w:hAnsi="Times New Roman" w:cs="Times New Roman"/>
          <w:b/>
          <w:sz w:val="20"/>
          <w:szCs w:val="20"/>
        </w:rPr>
        <w:t>»</w:t>
      </w:r>
    </w:p>
    <w:p w:rsidR="002F6BC0" w:rsidRPr="00174C80" w:rsidRDefault="002F6BC0" w:rsidP="002F6BC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74C80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4537DA" w:rsidRPr="00BA1605" w:rsidRDefault="004537DA" w:rsidP="00171530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 xml:space="preserve">1.Общие </w:t>
      </w:r>
      <w:r w:rsidRPr="00BA1605">
        <w:rPr>
          <w:rFonts w:ascii="Times New Roman" w:hAnsi="Times New Roman" w:cs="Times New Roman"/>
          <w:b/>
          <w:i/>
          <w:iCs/>
          <w:sz w:val="20"/>
          <w:szCs w:val="20"/>
        </w:rPr>
        <w:t>положения</w:t>
      </w:r>
    </w:p>
    <w:p w:rsidR="00BD0927" w:rsidRPr="00BA1605" w:rsidRDefault="004537DA" w:rsidP="00BD0927">
      <w:pPr>
        <w:tabs>
          <w:tab w:val="left" w:pos="567"/>
        </w:tabs>
        <w:jc w:val="both"/>
        <w:rPr>
          <w:rFonts w:ascii="Times New Roman" w:hAnsi="Times New Roman"/>
          <w:sz w:val="20"/>
          <w:szCs w:val="20"/>
        </w:rPr>
      </w:pPr>
      <w:r w:rsidRPr="006732D7">
        <w:rPr>
          <w:rFonts w:ascii="Times New Roman" w:hAnsi="Times New Roman" w:cs="Times New Roman"/>
          <w:b/>
          <w:iCs/>
          <w:sz w:val="20"/>
          <w:szCs w:val="20"/>
          <w:u w:val="single"/>
        </w:rPr>
        <w:t>Предмет</w:t>
      </w:r>
      <w:r w:rsidR="00007613" w:rsidRPr="006732D7">
        <w:rPr>
          <w:rFonts w:ascii="Times New Roman" w:hAnsi="Times New Roman" w:cs="Times New Roman"/>
          <w:b/>
          <w:iCs/>
          <w:sz w:val="20"/>
          <w:szCs w:val="20"/>
          <w:u w:val="single"/>
        </w:rPr>
        <w:t>:</w:t>
      </w:r>
      <w:r w:rsidR="00BD0927" w:rsidRPr="00B05B29">
        <w:rPr>
          <w:rFonts w:ascii="Times New Roman" w:hAnsi="Times New Roman"/>
          <w:sz w:val="20"/>
          <w:szCs w:val="20"/>
        </w:rPr>
        <w:t xml:space="preserve">приобретение </w:t>
      </w:r>
      <w:r w:rsidR="00036FA5">
        <w:rPr>
          <w:rFonts w:ascii="Times New Roman" w:hAnsi="Times New Roman"/>
          <w:sz w:val="20"/>
          <w:szCs w:val="20"/>
        </w:rPr>
        <w:t>промышленной химии</w:t>
      </w:r>
      <w:r w:rsidR="007C2ECE">
        <w:rPr>
          <w:rFonts w:ascii="Times New Roman" w:hAnsi="Times New Roman"/>
          <w:sz w:val="20"/>
          <w:szCs w:val="20"/>
        </w:rPr>
        <w:t xml:space="preserve"> </w:t>
      </w:r>
      <w:r w:rsidR="00B05B29" w:rsidRPr="00745A1A">
        <w:rPr>
          <w:rFonts w:ascii="Times New Roman" w:hAnsi="Times New Roman"/>
          <w:sz w:val="20"/>
          <w:szCs w:val="20"/>
        </w:rPr>
        <w:t>для обес</w:t>
      </w:r>
      <w:r w:rsidR="00B05B29" w:rsidRPr="00B05B29">
        <w:rPr>
          <w:rFonts w:ascii="Times New Roman" w:hAnsi="Times New Roman"/>
          <w:sz w:val="20"/>
          <w:szCs w:val="20"/>
        </w:rPr>
        <w:t>печения работ</w:t>
      </w:r>
      <w:r w:rsidR="00733994">
        <w:rPr>
          <w:rFonts w:ascii="Times New Roman" w:hAnsi="Times New Roman"/>
          <w:sz w:val="20"/>
          <w:szCs w:val="20"/>
        </w:rPr>
        <w:t xml:space="preserve"> </w:t>
      </w:r>
      <w:r w:rsidR="00BD0927" w:rsidRPr="00BA1605">
        <w:rPr>
          <w:rFonts w:ascii="Times New Roman" w:hAnsi="Times New Roman"/>
          <w:sz w:val="20"/>
          <w:szCs w:val="20"/>
        </w:rPr>
        <w:t>в 2018г.</w:t>
      </w:r>
    </w:p>
    <w:p w:rsidR="004537DA" w:rsidRPr="006732D7" w:rsidRDefault="006732D7" w:rsidP="00733994">
      <w:pPr>
        <w:pStyle w:val="a8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b/>
          <w:iCs/>
          <w:color w:val="FF0000"/>
          <w:sz w:val="20"/>
          <w:szCs w:val="20"/>
          <w:highlight w:val="yellow"/>
        </w:rPr>
      </w:pPr>
      <w:r>
        <w:rPr>
          <w:rFonts w:ascii="Times New Roman" w:hAnsi="Times New Roman"/>
          <w:iCs/>
          <w:sz w:val="20"/>
          <w:szCs w:val="20"/>
          <w:u w:val="single"/>
        </w:rPr>
        <w:t>Инициатор</w:t>
      </w:r>
      <w:r w:rsidR="00007613">
        <w:rPr>
          <w:rFonts w:ascii="Times New Roman" w:hAnsi="Times New Roman"/>
          <w:iCs/>
          <w:sz w:val="20"/>
          <w:szCs w:val="20"/>
          <w:u w:val="single"/>
        </w:rPr>
        <w:t xml:space="preserve">: </w:t>
      </w:r>
      <w:r w:rsidR="00733994" w:rsidRPr="00733994">
        <w:rPr>
          <w:rFonts w:ascii="Times New Roman" w:hAnsi="Times New Roman"/>
          <w:b/>
          <w:iCs/>
          <w:color w:val="000000" w:themeColor="text1"/>
          <w:sz w:val="20"/>
          <w:szCs w:val="20"/>
        </w:rPr>
        <w:t>ООО БНГРЭ</w:t>
      </w:r>
    </w:p>
    <w:p w:rsidR="00802D3A" w:rsidRPr="00733994" w:rsidRDefault="004537DA" w:rsidP="00802D3A">
      <w:pPr>
        <w:pStyle w:val="a8"/>
        <w:autoSpaceDE w:val="0"/>
        <w:autoSpaceDN w:val="0"/>
        <w:adjustRightInd w:val="0"/>
        <w:ind w:left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6732D7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 xml:space="preserve">Срок (период) </w:t>
      </w:r>
      <w:r w:rsidR="00407AAD" w:rsidRPr="006732D7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поставки</w:t>
      </w:r>
      <w:r w:rsidRPr="00BA1605">
        <w:rPr>
          <w:rFonts w:ascii="Times New Roman" w:hAnsi="Times New Roman"/>
          <w:color w:val="000000" w:themeColor="text1"/>
          <w:sz w:val="20"/>
          <w:szCs w:val="20"/>
          <w:u w:val="single"/>
        </w:rPr>
        <w:t>: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>график поставки указан</w:t>
      </w:r>
      <w:r w:rsidR="00733994">
        <w:rPr>
          <w:rFonts w:ascii="Times New Roman" w:hAnsi="Times New Roman"/>
          <w:color w:val="000000" w:themeColor="text1"/>
          <w:sz w:val="20"/>
          <w:szCs w:val="20"/>
        </w:rPr>
        <w:t>ы</w:t>
      </w:r>
      <w:r w:rsidR="00802D3A" w:rsidRPr="00BA1605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02D3A" w:rsidRPr="00733994">
        <w:rPr>
          <w:rFonts w:ascii="Times New Roman" w:hAnsi="Times New Roman"/>
          <w:color w:val="000000" w:themeColor="text1"/>
          <w:sz w:val="20"/>
          <w:szCs w:val="20"/>
        </w:rPr>
        <w:t>в форм</w:t>
      </w:r>
      <w:r w:rsidR="00733994" w:rsidRPr="00733994">
        <w:rPr>
          <w:rFonts w:ascii="Times New Roman" w:hAnsi="Times New Roman"/>
          <w:color w:val="000000" w:themeColor="text1"/>
          <w:sz w:val="20"/>
          <w:szCs w:val="20"/>
        </w:rPr>
        <w:t>е</w:t>
      </w:r>
      <w:r w:rsidR="00802D3A" w:rsidRPr="00733994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33994" w:rsidRPr="00733994">
        <w:rPr>
          <w:rFonts w:ascii="Times New Roman" w:hAnsi="Times New Roman"/>
          <w:sz w:val="20"/>
          <w:szCs w:val="20"/>
        </w:rPr>
        <w:t>6.1к, 6.2к., 6.3к, 6.4к, 6.5к.</w:t>
      </w:r>
    </w:p>
    <w:p w:rsidR="00183761" w:rsidRPr="00BA1605" w:rsidRDefault="00183761" w:rsidP="0018376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</w:pP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Оферта может быть представлена как на один из указанных лотов, так </w:t>
      </w:r>
      <w:r w:rsidR="00407AAD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 xml:space="preserve"> и </w:t>
      </w:r>
      <w:r w:rsidRPr="00BA1605">
        <w:rPr>
          <w:rFonts w:ascii="Times New Roman" w:hAnsi="Times New Roman" w:cs="Times New Roman"/>
          <w:color w:val="000000" w:themeColor="text1"/>
          <w:spacing w:val="-3"/>
          <w:sz w:val="20"/>
          <w:szCs w:val="20"/>
        </w:rPr>
        <w:t>на все лоты.</w:t>
      </w:r>
    </w:p>
    <w:p w:rsidR="00C11FB9" w:rsidRPr="00733994" w:rsidRDefault="00C11FB9" w:rsidP="00733994">
      <w:pPr>
        <w:tabs>
          <w:tab w:val="left" w:pos="567"/>
        </w:tabs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733994">
        <w:rPr>
          <w:rFonts w:ascii="Times New Roman" w:hAnsi="Times New Roman"/>
          <w:b/>
          <w:sz w:val="20"/>
          <w:szCs w:val="20"/>
          <w:u w:val="single"/>
        </w:rPr>
        <w:t>Лот №1:</w:t>
      </w:r>
      <w:r w:rsidR="00733994" w:rsidRPr="00733994">
        <w:rPr>
          <w:rFonts w:ascii="Times New Roman" w:hAnsi="Times New Roman"/>
          <w:sz w:val="24"/>
        </w:rPr>
        <w:t xml:space="preserve"> </w:t>
      </w:r>
      <w:r w:rsidR="00733994" w:rsidRPr="00733994">
        <w:rPr>
          <w:rFonts w:ascii="Times New Roman" w:hAnsi="Times New Roman"/>
          <w:sz w:val="20"/>
          <w:szCs w:val="20"/>
        </w:rPr>
        <w:t>приобретение кальция хлористого гранулированного для обеспечения работ на Куюмбинском ЛУ в 2018г.(формы 6.1т, 6.1к)</w:t>
      </w:r>
    </w:p>
    <w:p w:rsidR="00183761" w:rsidRPr="00733994" w:rsidRDefault="00183761" w:rsidP="006732D7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33994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="006732D7" w:rsidRPr="00733994">
        <w:rPr>
          <w:rFonts w:ascii="Times New Roman" w:hAnsi="Times New Roman"/>
          <w:b/>
          <w:color w:val="000000" w:themeColor="text1"/>
          <w:spacing w:val="-3"/>
          <w:sz w:val="20"/>
          <w:szCs w:val="20"/>
          <w:lang w:val="en-US"/>
        </w:rPr>
        <w:t>DAP</w:t>
      </w:r>
      <w:r w:rsidRPr="00733994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C11FB9" w:rsidRDefault="00C11FB9" w:rsidP="00733994">
      <w:pPr>
        <w:jc w:val="both"/>
        <w:rPr>
          <w:rFonts w:ascii="Times New Roman" w:hAnsi="Times New Roman"/>
          <w:sz w:val="20"/>
          <w:szCs w:val="20"/>
        </w:rPr>
      </w:pPr>
      <w:r w:rsidRPr="007339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Лот № 2:</w:t>
      </w:r>
      <w:r w:rsidR="00733994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733994" w:rsidRPr="00733994">
        <w:rPr>
          <w:rFonts w:ascii="Times New Roman" w:hAnsi="Times New Roman"/>
          <w:sz w:val="20"/>
          <w:szCs w:val="20"/>
        </w:rPr>
        <w:t>приобретение кислоты соляной для обеспечения работ для обеспечения работ работ на Куюмбинском ЛУ в 2018г. (формы 6.2т, 6.2к);</w:t>
      </w:r>
    </w:p>
    <w:p w:rsidR="00733994" w:rsidRPr="00733994" w:rsidRDefault="00733994" w:rsidP="00733994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33994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733994">
        <w:rPr>
          <w:rFonts w:ascii="Times New Roman" w:hAnsi="Times New Roman"/>
          <w:b/>
          <w:color w:val="000000" w:themeColor="text1"/>
          <w:spacing w:val="-3"/>
          <w:sz w:val="20"/>
          <w:szCs w:val="20"/>
          <w:lang w:val="en-US"/>
        </w:rPr>
        <w:t>DAP</w:t>
      </w:r>
      <w:r w:rsidRPr="00733994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733994" w:rsidRDefault="00733994" w:rsidP="00733994">
      <w:pPr>
        <w:jc w:val="both"/>
        <w:rPr>
          <w:rFonts w:ascii="Times New Roman" w:hAnsi="Times New Roman"/>
          <w:sz w:val="20"/>
          <w:szCs w:val="20"/>
        </w:rPr>
      </w:pPr>
      <w:r w:rsidRPr="007339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 xml:space="preserve">Лот </w:t>
      </w:r>
      <w:r w:rsidRPr="00233CE6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№ 3:</w:t>
      </w:r>
      <w:r w:rsidRPr="00233CE6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233CE6" w:rsidRPr="00233CE6">
        <w:rPr>
          <w:rFonts w:ascii="Times New Roman" w:hAnsi="Times New Roman"/>
          <w:sz w:val="20"/>
          <w:szCs w:val="20"/>
        </w:rPr>
        <w:t>приобретение промышленной химии для обеспечения работ на Куюмбинском ЛУ в 2018г.(формы 6.3т, 6.3к);</w:t>
      </w:r>
    </w:p>
    <w:p w:rsidR="00733994" w:rsidRPr="00733994" w:rsidRDefault="00733994" w:rsidP="00733994">
      <w:pPr>
        <w:pStyle w:val="a8"/>
        <w:autoSpaceDE w:val="0"/>
        <w:autoSpaceDN w:val="0"/>
        <w:adjustRightInd w:val="0"/>
        <w:ind w:left="360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  <w:r w:rsidRPr="00733994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Базис поставки Лот №1: </w:t>
      </w:r>
      <w:r w:rsidRPr="00733994">
        <w:rPr>
          <w:rFonts w:ascii="Times New Roman" w:hAnsi="Times New Roman"/>
          <w:b/>
          <w:color w:val="000000" w:themeColor="text1"/>
          <w:spacing w:val="-3"/>
          <w:sz w:val="20"/>
          <w:szCs w:val="20"/>
          <w:lang w:val="en-US"/>
        </w:rPr>
        <w:t>DAP</w:t>
      </w:r>
      <w:r w:rsidRPr="00733994">
        <w:rPr>
          <w:rFonts w:ascii="Times New Roman" w:hAnsi="Times New Roman"/>
          <w:color w:val="000000" w:themeColor="text1"/>
          <w:spacing w:val="-3"/>
          <w:sz w:val="20"/>
          <w:szCs w:val="20"/>
        </w:rPr>
        <w:t xml:space="preserve">, Красноярский край, Богучанский р-н, пос. Таежный. </w:t>
      </w:r>
    </w:p>
    <w:p w:rsidR="00733994" w:rsidRDefault="00733994" w:rsidP="00733994">
      <w:pPr>
        <w:jc w:val="both"/>
        <w:rPr>
          <w:rFonts w:ascii="Times New Roman" w:hAnsi="Times New Roman"/>
          <w:sz w:val="20"/>
          <w:szCs w:val="20"/>
        </w:rPr>
      </w:pPr>
      <w:r w:rsidRPr="007339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 xml:space="preserve">Лот № </w:t>
      </w:r>
      <w: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4</w:t>
      </w:r>
      <w:r w:rsidRPr="007339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: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733994">
        <w:rPr>
          <w:rFonts w:ascii="Times New Roman" w:hAnsi="Times New Roman"/>
          <w:sz w:val="20"/>
          <w:szCs w:val="20"/>
        </w:rPr>
        <w:t xml:space="preserve">приобретение кислоты соляной для обеспечения работ для обеспечения работ </w:t>
      </w:r>
      <w:r w:rsidR="00233CE6">
        <w:rPr>
          <w:rFonts w:ascii="Times New Roman" w:hAnsi="Times New Roman"/>
          <w:sz w:val="20"/>
          <w:szCs w:val="20"/>
        </w:rPr>
        <w:t>на Тагульском</w:t>
      </w:r>
      <w:r w:rsidRPr="00733994">
        <w:rPr>
          <w:rFonts w:ascii="Times New Roman" w:hAnsi="Times New Roman"/>
          <w:sz w:val="20"/>
          <w:szCs w:val="20"/>
        </w:rPr>
        <w:t xml:space="preserve"> ЛУ в 2018г. </w:t>
      </w:r>
      <w:r>
        <w:rPr>
          <w:rFonts w:ascii="Times New Roman" w:hAnsi="Times New Roman"/>
          <w:sz w:val="20"/>
          <w:szCs w:val="20"/>
        </w:rPr>
        <w:t>(формы 6.</w:t>
      </w:r>
      <w:r w:rsidR="00233CE6">
        <w:rPr>
          <w:rFonts w:ascii="Times New Roman" w:hAnsi="Times New Roman"/>
          <w:sz w:val="20"/>
          <w:szCs w:val="20"/>
        </w:rPr>
        <w:t>4</w:t>
      </w:r>
      <w:r w:rsidRPr="00733994">
        <w:rPr>
          <w:rFonts w:ascii="Times New Roman" w:hAnsi="Times New Roman"/>
          <w:sz w:val="20"/>
          <w:szCs w:val="20"/>
        </w:rPr>
        <w:t>т, 6.</w:t>
      </w:r>
      <w:r w:rsidR="00233CE6">
        <w:rPr>
          <w:rFonts w:ascii="Times New Roman" w:hAnsi="Times New Roman"/>
          <w:sz w:val="20"/>
          <w:szCs w:val="20"/>
        </w:rPr>
        <w:t>4</w:t>
      </w:r>
      <w:r w:rsidRPr="00733994">
        <w:rPr>
          <w:rFonts w:ascii="Times New Roman" w:hAnsi="Times New Roman"/>
          <w:sz w:val="20"/>
          <w:szCs w:val="20"/>
        </w:rPr>
        <w:t>к);</w:t>
      </w:r>
    </w:p>
    <w:p w:rsidR="00183761" w:rsidRDefault="00183761" w:rsidP="006732D7">
      <w:pPr>
        <w:pStyle w:val="a8"/>
        <w:autoSpaceDE w:val="0"/>
        <w:autoSpaceDN w:val="0"/>
        <w:adjustRightInd w:val="0"/>
        <w:ind w:left="360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  <w:r w:rsidRPr="00733994"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  <w:t xml:space="preserve">Базис поставки Лот №2: </w:t>
      </w:r>
      <w:r w:rsidR="006732D7" w:rsidRPr="00733994"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  <w:t xml:space="preserve">- </w:t>
      </w:r>
      <w:r w:rsidR="006732D7" w:rsidRPr="00733994">
        <w:rPr>
          <w:rFonts w:ascii="Times New Roman" w:eastAsiaTheme="minorEastAsia" w:hAnsi="Times New Roman"/>
          <w:b/>
          <w:color w:val="000000" w:themeColor="text1"/>
          <w:sz w:val="20"/>
          <w:szCs w:val="20"/>
          <w:lang w:val="en-US" w:eastAsia="ru-RU"/>
        </w:rPr>
        <w:t>DAP</w:t>
      </w:r>
      <w:r w:rsidRPr="00733994"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  <w:t xml:space="preserve">, ЯНАО, </w:t>
      </w:r>
      <w:bookmarkStart w:id="0" w:name="OLE_LINK29"/>
      <w:bookmarkStart w:id="1" w:name="OLE_LINK30"/>
      <w:r w:rsidRPr="00733994"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  <w:t>г. Новый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 Уренгой</w:t>
      </w:r>
      <w:bookmarkEnd w:id="0"/>
      <w:bookmarkEnd w:id="1"/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>, пос. Коротчаево</w:t>
      </w:r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233CE6" w:rsidRDefault="00233CE6" w:rsidP="00233CE6">
      <w:pPr>
        <w:jc w:val="both"/>
        <w:rPr>
          <w:rFonts w:ascii="Times New Roman" w:hAnsi="Times New Roman"/>
          <w:sz w:val="20"/>
          <w:szCs w:val="20"/>
        </w:rPr>
      </w:pPr>
      <w:r w:rsidRPr="007339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 xml:space="preserve">Лот № </w:t>
      </w:r>
      <w:r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5</w:t>
      </w:r>
      <w:r w:rsidRPr="00733994">
        <w:rPr>
          <w:rFonts w:ascii="Times New Roman" w:hAnsi="Times New Roman"/>
          <w:b/>
          <w:color w:val="000000" w:themeColor="text1"/>
          <w:sz w:val="20"/>
          <w:szCs w:val="20"/>
          <w:u w:val="single"/>
        </w:rPr>
        <w:t>: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Pr="00733994">
        <w:rPr>
          <w:rFonts w:ascii="Times New Roman" w:hAnsi="Times New Roman"/>
          <w:sz w:val="20"/>
          <w:szCs w:val="20"/>
        </w:rPr>
        <w:t xml:space="preserve">приобретение </w:t>
      </w:r>
      <w:r>
        <w:rPr>
          <w:rFonts w:ascii="Times New Roman" w:hAnsi="Times New Roman"/>
          <w:sz w:val="20"/>
          <w:szCs w:val="20"/>
        </w:rPr>
        <w:t xml:space="preserve">промышленной химии </w:t>
      </w:r>
      <w:r w:rsidRPr="00733994">
        <w:rPr>
          <w:rFonts w:ascii="Times New Roman" w:hAnsi="Times New Roman"/>
          <w:sz w:val="20"/>
          <w:szCs w:val="20"/>
        </w:rPr>
        <w:t xml:space="preserve">для обеспечения работ для обеспечения работ </w:t>
      </w:r>
      <w:r>
        <w:rPr>
          <w:rFonts w:ascii="Times New Roman" w:hAnsi="Times New Roman"/>
          <w:sz w:val="20"/>
          <w:szCs w:val="20"/>
        </w:rPr>
        <w:t>на Тагульском</w:t>
      </w:r>
      <w:r w:rsidRPr="00733994">
        <w:rPr>
          <w:rFonts w:ascii="Times New Roman" w:hAnsi="Times New Roman"/>
          <w:sz w:val="20"/>
          <w:szCs w:val="20"/>
        </w:rPr>
        <w:t xml:space="preserve"> ЛУ в 2018г. </w:t>
      </w:r>
      <w:r>
        <w:rPr>
          <w:rFonts w:ascii="Times New Roman" w:hAnsi="Times New Roman"/>
          <w:sz w:val="20"/>
          <w:szCs w:val="20"/>
        </w:rPr>
        <w:t>(формы 6.5</w:t>
      </w:r>
      <w:r w:rsidRPr="00733994">
        <w:rPr>
          <w:rFonts w:ascii="Times New Roman" w:hAnsi="Times New Roman"/>
          <w:sz w:val="20"/>
          <w:szCs w:val="20"/>
        </w:rPr>
        <w:t>т, 6.</w:t>
      </w:r>
      <w:r>
        <w:rPr>
          <w:rFonts w:ascii="Times New Roman" w:hAnsi="Times New Roman"/>
          <w:sz w:val="20"/>
          <w:szCs w:val="20"/>
        </w:rPr>
        <w:t>5</w:t>
      </w:r>
      <w:r w:rsidRPr="00733994">
        <w:rPr>
          <w:rFonts w:ascii="Times New Roman" w:hAnsi="Times New Roman"/>
          <w:sz w:val="20"/>
          <w:szCs w:val="20"/>
        </w:rPr>
        <w:t>к);</w:t>
      </w:r>
    </w:p>
    <w:p w:rsidR="00233CE6" w:rsidRPr="00BA1605" w:rsidRDefault="00233CE6" w:rsidP="00233CE6">
      <w:pPr>
        <w:pStyle w:val="a8"/>
        <w:autoSpaceDE w:val="0"/>
        <w:autoSpaceDN w:val="0"/>
        <w:adjustRightInd w:val="0"/>
        <w:ind w:left="36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  <w:r w:rsidRPr="00733994"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  <w:t xml:space="preserve">Базис поставки Лот №2: - </w:t>
      </w:r>
      <w:r w:rsidRPr="00733994">
        <w:rPr>
          <w:rFonts w:ascii="Times New Roman" w:eastAsiaTheme="minorEastAsia" w:hAnsi="Times New Roman"/>
          <w:b/>
          <w:color w:val="000000" w:themeColor="text1"/>
          <w:sz w:val="20"/>
          <w:szCs w:val="20"/>
          <w:lang w:val="en-US" w:eastAsia="ru-RU"/>
        </w:rPr>
        <w:t>DAP</w:t>
      </w:r>
      <w:r w:rsidRPr="00733994">
        <w:rPr>
          <w:rFonts w:ascii="Times New Roman" w:eastAsiaTheme="minorEastAsia" w:hAnsi="Times New Roman"/>
          <w:color w:val="000000" w:themeColor="text1"/>
          <w:sz w:val="20"/>
          <w:szCs w:val="20"/>
          <w:lang w:eastAsia="ru-RU"/>
        </w:rPr>
        <w:t>, ЯНАО, г. Новый</w:t>
      </w:r>
      <w:r w:rsidRPr="00BA1605">
        <w:rPr>
          <w:rFonts w:ascii="Times New Roman" w:eastAsiaTheme="minorEastAsia" w:hAnsi="Times New Roman"/>
          <w:sz w:val="20"/>
          <w:szCs w:val="20"/>
          <w:lang w:eastAsia="ru-RU"/>
        </w:rPr>
        <w:t xml:space="preserve"> Уренгой, пос. Коротчаево</w:t>
      </w:r>
      <w:r w:rsidRPr="00BA1605"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  <w:t xml:space="preserve">. </w:t>
      </w:r>
    </w:p>
    <w:p w:rsidR="00233CE6" w:rsidRPr="00BA1605" w:rsidRDefault="00233CE6" w:rsidP="006732D7">
      <w:pPr>
        <w:pStyle w:val="a8"/>
        <w:autoSpaceDE w:val="0"/>
        <w:autoSpaceDN w:val="0"/>
        <w:adjustRightInd w:val="0"/>
        <w:ind w:left="360"/>
        <w:rPr>
          <w:rFonts w:ascii="Times New Roman" w:hAnsi="Times New Roman"/>
          <w:color w:val="000000" w:themeColor="text1"/>
          <w:spacing w:val="-3"/>
          <w:sz w:val="20"/>
          <w:szCs w:val="20"/>
          <w:u w:val="single"/>
        </w:rPr>
      </w:pPr>
    </w:p>
    <w:p w:rsidR="00733994" w:rsidRDefault="00733994" w:rsidP="001C39E8">
      <w:pPr>
        <w:pStyle w:val="a6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733994" w:rsidRDefault="00733994" w:rsidP="001C39E8">
      <w:pPr>
        <w:pStyle w:val="a6"/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p w:rsidR="001C39E8" w:rsidRPr="00174C80" w:rsidRDefault="006732D7" w:rsidP="001C39E8">
      <w:pPr>
        <w:pStyle w:val="a6"/>
        <w:autoSpaceDE w:val="0"/>
        <w:autoSpaceDN w:val="0"/>
        <w:adjustRightInd w:val="0"/>
        <w:jc w:val="both"/>
        <w:rPr>
          <w:sz w:val="20"/>
          <w:szCs w:val="20"/>
          <w:u w:val="single"/>
        </w:rPr>
      </w:pPr>
      <w:r w:rsidRPr="006732D7">
        <w:rPr>
          <w:b/>
          <w:sz w:val="20"/>
          <w:szCs w:val="20"/>
          <w:u w:val="single"/>
        </w:rPr>
        <w:t>Планируемый объем</w:t>
      </w:r>
      <w:r w:rsidR="001C39E8" w:rsidRPr="00174C80">
        <w:rPr>
          <w:sz w:val="20"/>
          <w:szCs w:val="20"/>
        </w:rPr>
        <w:t>: объемы МТР указаны в форме 6.1к, 6.2к.</w:t>
      </w:r>
      <w:r w:rsidR="00733994">
        <w:rPr>
          <w:sz w:val="20"/>
          <w:szCs w:val="20"/>
        </w:rPr>
        <w:t>, 6.3к, 6.4к, 6.5к.</w:t>
      </w:r>
    </w:p>
    <w:p w:rsidR="00D821E3" w:rsidRPr="00733994" w:rsidRDefault="004537DA" w:rsidP="00171530">
      <w:pPr>
        <w:pStyle w:val="a8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 w:rsidRPr="00733994">
        <w:rPr>
          <w:rFonts w:ascii="Times New Roman" w:hAnsi="Times New Roman"/>
          <w:color w:val="000000" w:themeColor="text1"/>
          <w:sz w:val="20"/>
          <w:szCs w:val="20"/>
          <w:u w:val="single"/>
        </w:rPr>
        <w:t xml:space="preserve">Заявленная стоимость </w:t>
      </w:r>
      <w:r w:rsidR="00BA1605" w:rsidRPr="00733994">
        <w:rPr>
          <w:rFonts w:ascii="Times New Roman" w:hAnsi="Times New Roman"/>
          <w:color w:val="000000" w:themeColor="text1"/>
          <w:sz w:val="20"/>
          <w:szCs w:val="20"/>
          <w:u w:val="single"/>
        </w:rPr>
        <w:t>Товара</w:t>
      </w:r>
      <w:r w:rsidRPr="00733994">
        <w:rPr>
          <w:rFonts w:ascii="Times New Roman" w:hAnsi="Times New Roman"/>
          <w:color w:val="000000" w:themeColor="text1"/>
          <w:sz w:val="20"/>
          <w:szCs w:val="20"/>
        </w:rPr>
        <w:t xml:space="preserve"> должна включать расходы продавца в соответствии с базисными условиями поставки </w:t>
      </w:r>
      <w:r w:rsidR="00733994">
        <w:rPr>
          <w:rFonts w:ascii="Times New Roman" w:hAnsi="Times New Roman"/>
          <w:color w:val="000000" w:themeColor="text1"/>
          <w:sz w:val="20"/>
          <w:szCs w:val="20"/>
          <w:lang w:val="en-US"/>
        </w:rPr>
        <w:t>DA</w:t>
      </w:r>
      <w:r w:rsidR="00C11FB9" w:rsidRPr="00733994">
        <w:rPr>
          <w:rFonts w:ascii="Times New Roman" w:hAnsi="Times New Roman"/>
          <w:color w:val="000000" w:themeColor="text1"/>
          <w:sz w:val="20"/>
          <w:szCs w:val="20"/>
          <w:lang w:val="en-US"/>
        </w:rPr>
        <w:t>P</w:t>
      </w:r>
      <w:r w:rsidR="0054337E" w:rsidRPr="00733994">
        <w:rPr>
          <w:rFonts w:ascii="Times New Roman" w:hAnsi="Times New Roman"/>
          <w:color w:val="000000" w:themeColor="text1"/>
          <w:sz w:val="20"/>
          <w:szCs w:val="20"/>
        </w:rPr>
        <w:t xml:space="preserve"> (ИНКОТЕРМС 2010)/</w:t>
      </w:r>
      <w:r w:rsidR="00733994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</w:p>
    <w:p w:rsidR="003276F5" w:rsidRPr="00174C80" w:rsidRDefault="003276F5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iCs/>
          <w:color w:val="000000" w:themeColor="text1"/>
          <w:spacing w:val="-3"/>
          <w:sz w:val="20"/>
          <w:szCs w:val="20"/>
        </w:rPr>
      </w:pPr>
    </w:p>
    <w:p w:rsidR="003807C4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  <w:u w:val="single"/>
        </w:rPr>
        <w:t>Реквизиты ООО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«</w:t>
      </w:r>
      <w:r w:rsidRPr="00174C80">
        <w:rPr>
          <w:rFonts w:ascii="Times New Roman" w:hAnsi="Times New Roman"/>
          <w:sz w:val="20"/>
          <w:szCs w:val="20"/>
          <w:u w:val="single"/>
        </w:rPr>
        <w:t>БНГРЭ</w:t>
      </w:r>
      <w:r w:rsidR="00BF2499" w:rsidRPr="00174C80">
        <w:rPr>
          <w:rFonts w:ascii="Times New Roman" w:hAnsi="Times New Roman"/>
          <w:sz w:val="20"/>
          <w:szCs w:val="20"/>
          <w:u w:val="single"/>
        </w:rPr>
        <w:t>»</w:t>
      </w:r>
      <w:r w:rsidRPr="00174C80">
        <w:rPr>
          <w:rFonts w:ascii="Times New Roman" w:hAnsi="Times New Roman"/>
          <w:sz w:val="20"/>
          <w:szCs w:val="20"/>
          <w:u w:val="single"/>
        </w:rPr>
        <w:t>:</w:t>
      </w:r>
    </w:p>
    <w:p w:rsidR="000C0937" w:rsidRPr="00174C80" w:rsidRDefault="000C0937" w:rsidP="003807C4">
      <w:pPr>
        <w:pStyle w:val="a8"/>
        <w:tabs>
          <w:tab w:val="left" w:pos="567"/>
        </w:tabs>
        <w:autoSpaceDE w:val="0"/>
        <w:autoSpaceDN w:val="0"/>
        <w:adjustRightInd w:val="0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174C80">
        <w:rPr>
          <w:rFonts w:ascii="Times New Roman" w:hAnsi="Times New Roman"/>
          <w:sz w:val="20"/>
          <w:szCs w:val="20"/>
        </w:rPr>
        <w:t xml:space="preserve">Место нахождения: 660135, Россия, Красноярский край, Красноярск г., Весны ул., д. 3 </w:t>
      </w:r>
      <w:r w:rsidR="00BF2499" w:rsidRPr="00174C80">
        <w:rPr>
          <w:rFonts w:ascii="Times New Roman" w:hAnsi="Times New Roman"/>
          <w:sz w:val="20"/>
          <w:szCs w:val="20"/>
        </w:rPr>
        <w:t>«</w:t>
      </w:r>
      <w:r w:rsidRPr="00174C80">
        <w:rPr>
          <w:rFonts w:ascii="Times New Roman" w:hAnsi="Times New Roman"/>
          <w:sz w:val="20"/>
          <w:szCs w:val="20"/>
        </w:rPr>
        <w:t>А</w:t>
      </w:r>
      <w:r w:rsidR="00BF2499" w:rsidRPr="00174C80">
        <w:rPr>
          <w:rFonts w:ascii="Times New Roman" w:hAnsi="Times New Roman"/>
          <w:sz w:val="20"/>
          <w:szCs w:val="20"/>
        </w:rPr>
        <w:t>»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 Почтовый адрес: 660135, Россия, Красноярский край, Красноярск г., Весны ул., д. 3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БЦ </w:t>
      </w:r>
      <w:r w:rsidR="00BF2499" w:rsidRPr="00174C80">
        <w:rPr>
          <w:rFonts w:ascii="Times New Roman" w:hAnsi="Times New Roman" w:cs="Times New Roman"/>
          <w:sz w:val="20"/>
          <w:szCs w:val="20"/>
        </w:rPr>
        <w:t>«</w:t>
      </w:r>
      <w:r w:rsidRPr="00174C80">
        <w:rPr>
          <w:rFonts w:ascii="Times New Roman" w:hAnsi="Times New Roman" w:cs="Times New Roman"/>
          <w:sz w:val="20"/>
          <w:szCs w:val="20"/>
        </w:rPr>
        <w:t>Весна</w:t>
      </w:r>
      <w:r w:rsidR="00BF2499" w:rsidRPr="00174C80">
        <w:rPr>
          <w:rFonts w:ascii="Times New Roman" w:hAnsi="Times New Roman" w:cs="Times New Roman"/>
          <w:sz w:val="20"/>
          <w:szCs w:val="20"/>
        </w:rPr>
        <w:t>»</w:t>
      </w:r>
      <w:r w:rsidRPr="00174C80">
        <w:rPr>
          <w:rFonts w:ascii="Times New Roman" w:hAnsi="Times New Roman" w:cs="Times New Roman"/>
          <w:sz w:val="20"/>
          <w:szCs w:val="20"/>
        </w:rPr>
        <w:t xml:space="preserve">, 13 эт.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0C0937" w:rsidRPr="00174C80" w:rsidRDefault="000C0937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74C80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p w:rsidR="00E96A49" w:rsidRPr="00174C80" w:rsidRDefault="00E96A49" w:rsidP="00171530">
      <w:pPr>
        <w:tabs>
          <w:tab w:val="left" w:pos="567"/>
        </w:tabs>
        <w:spacing w:after="0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174C80">
        <w:rPr>
          <w:rFonts w:ascii="Times New Roman" w:hAnsi="Times New Roman" w:cs="Times New Roman"/>
          <w:bCs/>
          <w:iCs/>
          <w:sz w:val="20"/>
          <w:szCs w:val="20"/>
        </w:rPr>
        <w:t>Банк ВТБ (ПАО)  в г.Красноярске</w:t>
      </w:r>
    </w:p>
    <w:p w:rsidR="00E96A49" w:rsidRPr="00174C80" w:rsidRDefault="00E96A49" w:rsidP="00171530">
      <w:pPr>
        <w:tabs>
          <w:tab w:val="left" w:pos="567"/>
        </w:tabs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р/с: 40702810300030003480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E96A49" w:rsidRPr="00174C80" w:rsidRDefault="00E96A49" w:rsidP="00171530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0"/>
          <w:szCs w:val="20"/>
        </w:rPr>
      </w:pPr>
      <w:r w:rsidRPr="00174C80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A505CC" w:rsidRPr="00174C80" w:rsidRDefault="00E96A49" w:rsidP="003807C4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4"/>
          <w:szCs w:val="24"/>
        </w:rPr>
        <w:sectPr w:rsidR="00A505CC" w:rsidRPr="00174C80" w:rsidSect="003807C4">
          <w:pgSz w:w="11906" w:h="16838"/>
          <w:pgMar w:top="851" w:right="851" w:bottom="284" w:left="1134" w:header="709" w:footer="709" w:gutter="0"/>
          <w:cols w:space="708"/>
          <w:docGrid w:linePitch="360"/>
        </w:sectPr>
      </w:pPr>
      <w:r w:rsidRPr="00174C80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tbl>
      <w:tblPr>
        <w:tblStyle w:val="TableStyle0"/>
        <w:tblW w:w="0" w:type="auto"/>
        <w:tblInd w:w="0" w:type="dxa"/>
        <w:tblLook w:val="04A0"/>
      </w:tblPr>
      <w:tblGrid>
        <w:gridCol w:w="659"/>
        <w:gridCol w:w="1367"/>
        <w:gridCol w:w="1009"/>
        <w:gridCol w:w="757"/>
        <w:gridCol w:w="756"/>
        <w:gridCol w:w="755"/>
        <w:gridCol w:w="754"/>
        <w:gridCol w:w="754"/>
        <w:gridCol w:w="856"/>
        <w:gridCol w:w="752"/>
        <w:gridCol w:w="751"/>
        <w:gridCol w:w="751"/>
      </w:tblGrid>
      <w:tr w:rsidR="009D2718" w:rsidRPr="00174C80" w:rsidTr="009D2718">
        <w:trPr>
          <w:trHeight w:val="60"/>
        </w:trPr>
        <w:tc>
          <w:tcPr>
            <w:tcW w:w="12416" w:type="dxa"/>
            <w:gridSpan w:val="12"/>
            <w:shd w:val="clear" w:color="FFFFFF" w:fill="auto"/>
            <w:vAlign w:val="bottom"/>
          </w:tcPr>
          <w:p w:rsidR="009D2718" w:rsidRDefault="009D2718" w:rsidP="009D2718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74C8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2.Требования к предмету закупки</w:t>
            </w:r>
          </w:p>
          <w:p w:rsidR="00233CE6" w:rsidRPr="00174C80" w:rsidRDefault="00233CE6" w:rsidP="00233C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174C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ЛОТ № 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1</w:t>
            </w:r>
          </w:p>
          <w:p w:rsidR="00233CE6" w:rsidRPr="00174C80" w:rsidRDefault="00233CE6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718" w:rsidRPr="00174C80" w:rsidTr="009D2718">
        <w:trPr>
          <w:gridAfter w:val="1"/>
          <w:wAfter w:w="360" w:type="dxa"/>
          <w:trHeight w:val="60"/>
        </w:trPr>
        <w:tc>
          <w:tcPr>
            <w:tcW w:w="814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6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  <w:shd w:val="clear" w:color="FFFFFF" w:fill="auto"/>
            <w:vAlign w:val="bottom"/>
          </w:tcPr>
          <w:p w:rsidR="009D2718" w:rsidRPr="00174C80" w:rsidRDefault="009D2718" w:rsidP="009D271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tbl>
      <w:tblPr>
        <w:tblStyle w:val="TableStyle1"/>
        <w:tblW w:w="0" w:type="auto"/>
        <w:tblInd w:w="6" w:type="dxa"/>
        <w:tblLook w:val="04A0"/>
      </w:tblPr>
      <w:tblGrid>
        <w:gridCol w:w="466"/>
        <w:gridCol w:w="1915"/>
        <w:gridCol w:w="1234"/>
        <w:gridCol w:w="1528"/>
        <w:gridCol w:w="1096"/>
        <w:gridCol w:w="1382"/>
        <w:gridCol w:w="487"/>
        <w:gridCol w:w="487"/>
        <w:gridCol w:w="1332"/>
      </w:tblGrid>
      <w:tr w:rsidR="009D2718" w:rsidRPr="00174C80" w:rsidTr="00367920">
        <w:trPr>
          <w:trHeight w:val="60"/>
        </w:trPr>
        <w:tc>
          <w:tcPr>
            <w:tcW w:w="4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№п/п</w:t>
            </w: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Полное наименование ТМЦ, без использования сокращений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Технические требования по нормативной документации (ГОСТ, ТУ)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  <w:t>(Параметр оценки)</w:t>
            </w:r>
            <w:r w:rsidRPr="00C11FB9">
              <w:rPr>
                <w:rFonts w:ascii="Times New Roman" w:hAnsi="Times New Roman" w:cs="Times New Roman"/>
                <w:b/>
                <w:szCs w:val="16"/>
              </w:rPr>
              <w:br/>
            </w:r>
          </w:p>
        </w:tc>
        <w:tc>
          <w:tcPr>
            <w:tcW w:w="15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Номенклатурный код</w:t>
            </w:r>
          </w:p>
        </w:tc>
        <w:tc>
          <w:tcPr>
            <w:tcW w:w="1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Код ОКПД2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Отдел</w:t>
            </w:r>
          </w:p>
        </w:tc>
        <w:tc>
          <w:tcPr>
            <w:tcW w:w="4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Ед. изм.</w:t>
            </w:r>
          </w:p>
        </w:tc>
        <w:tc>
          <w:tcPr>
            <w:tcW w:w="4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Кол-во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C11FB9" w:rsidRDefault="009D2718" w:rsidP="00C11FB9">
            <w:pPr>
              <w:jc w:val="center"/>
              <w:rPr>
                <w:rFonts w:ascii="Times New Roman" w:hAnsi="Times New Roman" w:cs="Times New Roman"/>
                <w:b/>
                <w:szCs w:val="16"/>
              </w:rPr>
            </w:pPr>
            <w:r w:rsidRPr="00C11FB9">
              <w:rPr>
                <w:rFonts w:ascii="Times New Roman" w:hAnsi="Times New Roman" w:cs="Times New Roman"/>
                <w:b/>
                <w:szCs w:val="16"/>
              </w:rPr>
              <w:t>Критерии оценки соответствия требованию</w:t>
            </w:r>
          </w:p>
        </w:tc>
      </w:tr>
      <w:tr w:rsidR="00367920" w:rsidRPr="00174C80" w:rsidTr="00367920">
        <w:trPr>
          <w:trHeight w:val="60"/>
        </w:trPr>
        <w:tc>
          <w:tcPr>
            <w:tcW w:w="4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9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Кальций хлористый технический кальцинированный гранулированный</w:t>
            </w:r>
          </w:p>
          <w:p w:rsidR="00367920" w:rsidRDefault="0036792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23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450-77</w:t>
            </w:r>
          </w:p>
          <w:p w:rsidR="00367920" w:rsidRDefault="0036792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52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33030202001</w:t>
            </w:r>
          </w:p>
          <w:p w:rsidR="00367920" w:rsidRDefault="0036792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09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24.13.21.131 </w:t>
            </w:r>
          </w:p>
          <w:p w:rsidR="00367920" w:rsidRDefault="0036792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  <w:p w:rsidR="00367920" w:rsidRDefault="00367920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4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162,9</w:t>
            </w:r>
          </w:p>
        </w:tc>
        <w:tc>
          <w:tcPr>
            <w:tcW w:w="13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C11FB9" w:rsidRDefault="00367920" w:rsidP="00C11FB9">
            <w:pPr>
              <w:jc w:val="center"/>
              <w:rPr>
                <w:rFonts w:ascii="Times New Roman" w:hAnsi="Times New Roman" w:cs="Times New Roman"/>
                <w:szCs w:val="16"/>
              </w:rPr>
            </w:pPr>
            <w:r w:rsidRPr="00C11FB9">
              <w:rPr>
                <w:rFonts w:ascii="Times New Roman" w:hAnsi="Times New Roman" w:cs="Times New Roman"/>
                <w:szCs w:val="16"/>
              </w:rPr>
              <w:t>Минимальная стоимость за Лот</w:t>
            </w:r>
          </w:p>
        </w:tc>
      </w:tr>
    </w:tbl>
    <w:p w:rsidR="00367920" w:rsidRDefault="0036792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35600" w:rsidRPr="00174C80" w:rsidRDefault="00235600" w:rsidP="002356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>ЛОТ № 2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9D2718" w:rsidRPr="00174C80" w:rsidTr="00442607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2718" w:rsidRPr="00174C80" w:rsidRDefault="009D2718" w:rsidP="009D271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367920" w:rsidRPr="00174C80" w:rsidTr="009749C4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соляная ингибированная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 2122-012-92627037-2012 и ТУ 2458-264-05765670-99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33030101002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20.13.24.110 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Отдел главного энергетика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141,45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367920" w:rsidRPr="00174C80" w:rsidTr="009749C4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9D27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соляная ингибированная марки А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ТУ:  2458-526-05763441-2010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33030101001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20.13.24.112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196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3368FC" w:rsidRDefault="003368FC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367920" w:rsidRPr="00174C80" w:rsidRDefault="00367920" w:rsidP="00367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3</w:t>
      </w:r>
    </w:p>
    <w:tbl>
      <w:tblPr>
        <w:tblStyle w:val="TableStyle1"/>
        <w:tblW w:w="0" w:type="auto"/>
        <w:tblInd w:w="6" w:type="dxa"/>
        <w:tblLook w:val="04A0"/>
      </w:tblPr>
      <w:tblGrid>
        <w:gridCol w:w="482"/>
        <w:gridCol w:w="1967"/>
        <w:gridCol w:w="1573"/>
        <w:gridCol w:w="1470"/>
        <w:gridCol w:w="947"/>
        <w:gridCol w:w="1382"/>
        <w:gridCol w:w="432"/>
        <w:gridCol w:w="444"/>
        <w:gridCol w:w="1230"/>
      </w:tblGrid>
      <w:tr w:rsidR="00367920" w:rsidRPr="00174C80" w:rsidTr="00367920">
        <w:trPr>
          <w:trHeight w:val="60"/>
        </w:trPr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1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ОКПД2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4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367920" w:rsidRPr="00174C80" w:rsidTr="00367920">
        <w:trPr>
          <w:trHeight w:val="60"/>
        </w:trPr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Асбест хризотиловый</w:t>
            </w:r>
          </w:p>
        </w:tc>
        <w:tc>
          <w:tcPr>
            <w:tcW w:w="1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12871-93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33030204002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08.99.29.151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4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367920" w:rsidRPr="00174C80" w:rsidTr="00367920">
        <w:trPr>
          <w:trHeight w:val="60"/>
        </w:trPr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Глинопорошок бентонитовый марки ПБМБ</w:t>
            </w:r>
          </w:p>
        </w:tc>
        <w:tc>
          <w:tcPr>
            <w:tcW w:w="1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ТУ39-0147001-105-93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33030206003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14.22 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4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11,85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367920" w:rsidRPr="00174C80" w:rsidTr="00367920">
        <w:trPr>
          <w:trHeight w:val="60"/>
        </w:trPr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Крошка мраморная размером фракции 0,5-1,5 ММ</w:t>
            </w:r>
          </w:p>
        </w:tc>
        <w:tc>
          <w:tcPr>
            <w:tcW w:w="1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22856-89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33030200010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08.12.12.110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4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6,4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367920" w:rsidRPr="00174C80" w:rsidTr="00367920">
        <w:trPr>
          <w:trHeight w:val="60"/>
        </w:trPr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Натрий-карбоксиметилцеллюлоза средневязкая техническая марки КМЦ-85/700</w:t>
            </w:r>
          </w:p>
        </w:tc>
        <w:tc>
          <w:tcPr>
            <w:tcW w:w="1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ТУ 2231-037-26289127-01 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33030204001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08.99.29.151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Производственно-технологический отдел</w:t>
            </w:r>
          </w:p>
        </w:tc>
        <w:tc>
          <w:tcPr>
            <w:tcW w:w="4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367920" w:rsidRPr="00174C80" w:rsidTr="00367920">
        <w:trPr>
          <w:trHeight w:val="60"/>
        </w:trPr>
        <w:tc>
          <w:tcPr>
            <w:tcW w:w="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494691" w:rsidRDefault="00367920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Сульфонол-порошок</w:t>
            </w:r>
          </w:p>
        </w:tc>
        <w:tc>
          <w:tcPr>
            <w:tcW w:w="15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8433-81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 w:rsidP="008075B2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33030200003</w:t>
            </w:r>
          </w:p>
        </w:tc>
        <w:tc>
          <w:tcPr>
            <w:tcW w:w="94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24.51.20.125</w:t>
            </w:r>
          </w:p>
        </w:tc>
        <w:tc>
          <w:tcPr>
            <w:tcW w:w="13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отдел, Производственно-технологический отдел</w:t>
            </w:r>
          </w:p>
        </w:tc>
        <w:tc>
          <w:tcPr>
            <w:tcW w:w="4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44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Default="00367920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0,75</w:t>
            </w:r>
          </w:p>
        </w:tc>
        <w:tc>
          <w:tcPr>
            <w:tcW w:w="12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367920" w:rsidRPr="00174C80" w:rsidRDefault="00367920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367920" w:rsidRDefault="00367920" w:rsidP="00367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7920" w:rsidRDefault="00367920" w:rsidP="00367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7920" w:rsidRDefault="00367920" w:rsidP="00367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367920" w:rsidRPr="00174C80" w:rsidRDefault="00367920" w:rsidP="00367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 xml:space="preserve">ЛОТ №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4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367920" w:rsidRPr="00174C80" w:rsidTr="008075B2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B03746" w:rsidRPr="00174C80" w:rsidTr="008075B2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Pr="00494691" w:rsidRDefault="00B03746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Кальций хлористый технический кальцинированный гранулированный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 w:rsidP="00367920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450-77</w:t>
            </w:r>
          </w:p>
          <w:p w:rsidR="00B03746" w:rsidRDefault="00B03746" w:rsidP="008075B2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 w:rsidP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33030202001</w:t>
            </w:r>
          </w:p>
          <w:p w:rsidR="00B03746" w:rsidRDefault="00B03746" w:rsidP="008075B2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 w:rsidP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24.13.21.131 </w:t>
            </w:r>
          </w:p>
          <w:p w:rsidR="00B03746" w:rsidRDefault="00B03746" w:rsidP="008075B2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 w:rsidP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  <w:p w:rsidR="00B03746" w:rsidRDefault="00B03746" w:rsidP="008075B2">
            <w:pPr>
              <w:jc w:val="center"/>
              <w:rPr>
                <w:rFonts w:cs="Arial"/>
                <w:szCs w:val="16"/>
              </w:rPr>
            </w:pP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90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03746" w:rsidRPr="00174C80" w:rsidRDefault="00B03746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3368FC" w:rsidRDefault="003368FC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367920" w:rsidRPr="00174C80" w:rsidRDefault="00367920" w:rsidP="0036792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174C80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ЛОТ № </w:t>
      </w:r>
      <w:r>
        <w:rPr>
          <w:rFonts w:ascii="Times New Roman" w:hAnsi="Times New Roman" w:cs="Times New Roman"/>
          <w:b/>
          <w:i/>
          <w:iCs/>
          <w:sz w:val="24"/>
          <w:szCs w:val="24"/>
        </w:rPr>
        <w:t>5</w:t>
      </w:r>
    </w:p>
    <w:tbl>
      <w:tblPr>
        <w:tblStyle w:val="TableStyle1"/>
        <w:tblW w:w="0" w:type="auto"/>
        <w:tblInd w:w="6" w:type="dxa"/>
        <w:tblLook w:val="04A0"/>
      </w:tblPr>
      <w:tblGrid>
        <w:gridCol w:w="543"/>
        <w:gridCol w:w="1687"/>
        <w:gridCol w:w="1219"/>
        <w:gridCol w:w="1470"/>
        <w:gridCol w:w="1032"/>
        <w:gridCol w:w="1388"/>
        <w:gridCol w:w="571"/>
        <w:gridCol w:w="535"/>
        <w:gridCol w:w="1482"/>
      </w:tblGrid>
      <w:tr w:rsidR="00367920" w:rsidRPr="00174C80" w:rsidTr="00B03746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Полное наименование ТМЦ, без использования сокращений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Технические требования по нормативной документации (ГОСТ, ТУ)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  <w:t>(Параметр оценки)</w:t>
            </w: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br/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Номенклатурный код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Код ОКПД2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Ед. изм.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Кол-во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67920" w:rsidRPr="00174C80" w:rsidRDefault="00367920" w:rsidP="008075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74C80">
              <w:rPr>
                <w:rFonts w:ascii="Times New Roman" w:hAnsi="Times New Roman" w:cs="Times New Roman"/>
                <w:b/>
                <w:sz w:val="18"/>
                <w:szCs w:val="18"/>
              </w:rPr>
              <w:t>Критерии оценки соответствия требованию</w:t>
            </w:r>
          </w:p>
        </w:tc>
      </w:tr>
      <w:tr w:rsidR="00B03746" w:rsidRPr="00174C80" w:rsidTr="00B03746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Pr="00494691" w:rsidRDefault="00B03746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Глинопорошок бентонитовый марки ПБМБ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ТУ39-0147001-105-93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33030206003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 xml:space="preserve">14.22 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7,7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03746" w:rsidRPr="00174C80" w:rsidRDefault="00B03746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B03746" w:rsidRPr="00174C80" w:rsidTr="00B03746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Pr="00494691" w:rsidRDefault="00B03746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Кислота фтористоводородная, плавиковая формула HF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2567-89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33030101003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20.13.24.141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03746" w:rsidRPr="00174C80" w:rsidRDefault="00B03746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B03746" w:rsidRPr="00174C80" w:rsidTr="00B03746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Pr="00494691" w:rsidRDefault="00B03746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Крошка мраморная размером фракции 1-3 ММ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22856-89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08.12.12.110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5,8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03746" w:rsidRPr="00174C80" w:rsidRDefault="00B03746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B03746" w:rsidRPr="00174C80" w:rsidTr="00B03746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Pr="00494691" w:rsidRDefault="00B03746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Сульфат алюминия технический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12966-85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33040500007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20.13.23.110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Отдел промышленной безопасности и охраны труда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1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03746" w:rsidRPr="00174C80" w:rsidRDefault="00B03746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  <w:tr w:rsidR="00B03746" w:rsidRPr="00174C80" w:rsidTr="00B03746">
        <w:trPr>
          <w:trHeight w:val="60"/>
        </w:trPr>
        <w:tc>
          <w:tcPr>
            <w:tcW w:w="54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Pr="00494691" w:rsidRDefault="00B03746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469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8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Сульфонол-порошок</w:t>
            </w:r>
          </w:p>
        </w:tc>
        <w:tc>
          <w:tcPr>
            <w:tcW w:w="121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ГОСТ 8433-81</w:t>
            </w:r>
          </w:p>
        </w:tc>
        <w:tc>
          <w:tcPr>
            <w:tcW w:w="147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33030200003</w:t>
            </w:r>
          </w:p>
        </w:tc>
        <w:tc>
          <w:tcPr>
            <w:tcW w:w="10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24.51.20.125</w:t>
            </w:r>
          </w:p>
        </w:tc>
        <w:tc>
          <w:tcPr>
            <w:tcW w:w="138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center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Геологический отдел</w:t>
            </w:r>
          </w:p>
        </w:tc>
        <w:tc>
          <w:tcPr>
            <w:tcW w:w="57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т</w:t>
            </w:r>
          </w:p>
        </w:tc>
        <w:tc>
          <w:tcPr>
            <w:tcW w:w="53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03746" w:rsidRDefault="00B03746">
            <w:pPr>
              <w:jc w:val="right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0,35</w:t>
            </w:r>
          </w:p>
        </w:tc>
        <w:tc>
          <w:tcPr>
            <w:tcW w:w="148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B03746" w:rsidRPr="00174C80" w:rsidRDefault="00B03746" w:rsidP="008075B2">
            <w:pPr>
              <w:rPr>
                <w:rFonts w:ascii="Times New Roman" w:hAnsi="Times New Roman" w:cs="Times New Roman"/>
              </w:rPr>
            </w:pPr>
            <w:r w:rsidRPr="00174C80">
              <w:rPr>
                <w:rFonts w:ascii="Times New Roman" w:hAnsi="Times New Roman" w:cs="Times New Roman"/>
                <w:sz w:val="18"/>
                <w:szCs w:val="18"/>
              </w:rPr>
              <w:t>Минимальная стоимость за Лот</w:t>
            </w:r>
          </w:p>
        </w:tc>
      </w:tr>
    </w:tbl>
    <w:p w:rsidR="003368FC" w:rsidRDefault="003368FC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BA1605" w:rsidRPr="00BA1605" w:rsidRDefault="00BA1605" w:rsidP="00802D3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>Дополнительные требования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по Лоту 1</w:t>
      </w:r>
      <w:r w:rsidR="00367920">
        <w:rPr>
          <w:rFonts w:ascii="Times New Roman" w:hAnsi="Times New Roman" w:cs="Times New Roman"/>
          <w:iCs/>
          <w:sz w:val="20"/>
          <w:szCs w:val="20"/>
        </w:rPr>
        <w:t>,</w:t>
      </w:r>
      <w:r w:rsidRPr="00BA1605">
        <w:rPr>
          <w:rFonts w:ascii="Times New Roman" w:hAnsi="Times New Roman" w:cs="Times New Roman"/>
          <w:iCs/>
          <w:sz w:val="20"/>
          <w:szCs w:val="20"/>
        </w:rPr>
        <w:t xml:space="preserve">  Лоту 2</w:t>
      </w:r>
      <w:r w:rsidR="00367920">
        <w:rPr>
          <w:rFonts w:ascii="Times New Roman" w:hAnsi="Times New Roman" w:cs="Times New Roman"/>
          <w:iCs/>
          <w:sz w:val="20"/>
          <w:szCs w:val="20"/>
        </w:rPr>
        <w:t>, Лоту 3, Лоту 4, Лоту 5</w:t>
      </w:r>
      <w:r>
        <w:rPr>
          <w:rFonts w:ascii="Times New Roman" w:hAnsi="Times New Roman" w:cs="Times New Roman"/>
          <w:iCs/>
          <w:sz w:val="20"/>
          <w:szCs w:val="20"/>
        </w:rPr>
        <w:t>:</w:t>
      </w:r>
    </w:p>
    <w:tbl>
      <w:tblPr>
        <w:tblStyle w:val="af0"/>
        <w:tblW w:w="10348" w:type="dxa"/>
        <w:tblInd w:w="-34" w:type="dxa"/>
        <w:tblLayout w:type="fixed"/>
        <w:tblLook w:val="04A0"/>
      </w:tblPr>
      <w:tblGrid>
        <w:gridCol w:w="568"/>
        <w:gridCol w:w="3827"/>
        <w:gridCol w:w="3118"/>
        <w:gridCol w:w="1134"/>
        <w:gridCol w:w="1701"/>
      </w:tblGrid>
      <w:tr w:rsidR="003368FC" w:rsidRPr="000B7219" w:rsidTr="008075B2">
        <w:tc>
          <w:tcPr>
            <w:tcW w:w="568" w:type="dxa"/>
          </w:tcPr>
          <w:p w:rsidR="003368FC" w:rsidRPr="000B7219" w:rsidRDefault="003368FC" w:rsidP="008075B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№ п/п</w:t>
            </w:r>
          </w:p>
        </w:tc>
        <w:tc>
          <w:tcPr>
            <w:tcW w:w="3827" w:type="dxa"/>
          </w:tcPr>
          <w:p w:rsidR="003368FC" w:rsidRPr="000B7219" w:rsidRDefault="003368FC" w:rsidP="008075B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3118" w:type="dxa"/>
          </w:tcPr>
          <w:p w:rsidR="003368FC" w:rsidRPr="000B7219" w:rsidRDefault="003368FC" w:rsidP="008075B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</w:tcPr>
          <w:p w:rsidR="003368FC" w:rsidRPr="000B7219" w:rsidRDefault="003368FC" w:rsidP="008075B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1701" w:type="dxa"/>
          </w:tcPr>
          <w:p w:rsidR="003368FC" w:rsidRPr="000B7219" w:rsidRDefault="003368FC" w:rsidP="008075B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0B7219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A25199" w:rsidRPr="000B7219" w:rsidTr="008075B2">
        <w:tc>
          <w:tcPr>
            <w:tcW w:w="568" w:type="dxa"/>
          </w:tcPr>
          <w:p w:rsidR="00A25199" w:rsidRPr="00BE6564" w:rsidRDefault="00A25199" w:rsidP="008075B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BE6564">
              <w:rPr>
                <w:rFonts w:ascii="Times New Roman" w:hAnsi="Times New Roman"/>
                <w:iCs/>
                <w:sz w:val="18"/>
                <w:szCs w:val="18"/>
              </w:rPr>
              <w:t>1</w:t>
            </w:r>
          </w:p>
        </w:tc>
        <w:tc>
          <w:tcPr>
            <w:tcW w:w="3827" w:type="dxa"/>
          </w:tcPr>
          <w:p w:rsidR="00A25199" w:rsidRPr="00C64EC8" w:rsidRDefault="00A25199" w:rsidP="008F6F76">
            <w:pPr>
              <w:pStyle w:val="a8"/>
              <w:autoSpaceDE w:val="0"/>
              <w:autoSpaceDN w:val="0"/>
              <w:ind w:left="0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C64EC8">
              <w:rPr>
                <w:rFonts w:ascii="Times New Roman" w:hAnsi="Times New Roman"/>
                <w:sz w:val="18"/>
                <w:szCs w:val="18"/>
                <w:highlight w:val="yellow"/>
              </w:rPr>
              <w:t>Наличие в обязательном порядке сертификата качества на изделие и/или сертификата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(декларации)</w:t>
            </w:r>
            <w:r w:rsidRPr="00C64EC8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соответствия таможенного союза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3118" w:type="dxa"/>
          </w:tcPr>
          <w:p w:rsidR="00A25199" w:rsidRPr="00C64EC8" w:rsidRDefault="00A25199" w:rsidP="008F6F76">
            <w:pPr>
              <w:rPr>
                <w:rFonts w:ascii="Times New Roman" w:eastAsiaTheme="minorHAnsi" w:hAnsi="Times New Roman"/>
                <w:sz w:val="18"/>
                <w:szCs w:val="18"/>
                <w:highlight w:val="yellow"/>
              </w:rPr>
            </w:pPr>
            <w:r w:rsidRPr="00C64EC8">
              <w:rPr>
                <w:rFonts w:ascii="Times New Roman" w:hAnsi="Times New Roman"/>
                <w:sz w:val="18"/>
                <w:szCs w:val="18"/>
                <w:highlight w:val="yellow"/>
              </w:rPr>
              <w:t>Копия сертификата качества на изделие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и/</w:t>
            </w:r>
            <w:r w:rsidRPr="00C64EC8">
              <w:rPr>
                <w:rFonts w:ascii="Times New Roman" w:hAnsi="Times New Roman"/>
                <w:sz w:val="18"/>
                <w:szCs w:val="18"/>
                <w:highlight w:val="yellow"/>
              </w:rPr>
              <w:t>или сертификата</w:t>
            </w:r>
            <w:r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 </w:t>
            </w:r>
          </w:p>
        </w:tc>
        <w:tc>
          <w:tcPr>
            <w:tcW w:w="1134" w:type="dxa"/>
          </w:tcPr>
          <w:p w:rsidR="00A25199" w:rsidRPr="000B7219" w:rsidRDefault="00A25199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1701" w:type="dxa"/>
          </w:tcPr>
          <w:p w:rsidR="00A25199" w:rsidRPr="000B7219" w:rsidRDefault="00A25199" w:rsidP="008075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B7219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F5600E" w:rsidRPr="00174C80" w:rsidRDefault="00F5600E" w:rsidP="00F560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color w:val="000000" w:themeColor="text1"/>
          <w:sz w:val="20"/>
          <w:szCs w:val="20"/>
        </w:rPr>
      </w:pPr>
    </w:p>
    <w:p w:rsidR="00E05461" w:rsidRDefault="00E05461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33CE6" w:rsidRDefault="00233CE6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33CE6" w:rsidRDefault="00233CE6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33CE6" w:rsidRDefault="00233CE6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33CE6" w:rsidRDefault="00233CE6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33CE6" w:rsidRDefault="00233CE6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E05461" w:rsidRDefault="00E05461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p w:rsidR="002F6BC0" w:rsidRPr="00174C80" w:rsidRDefault="002F6BC0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/>
          <w:b/>
          <w:i/>
          <w:iCs/>
          <w:sz w:val="20"/>
          <w:szCs w:val="20"/>
        </w:rPr>
        <w:t>3. Требования к контрагенту</w:t>
      </w:r>
    </w:p>
    <w:p w:rsidR="00FB1FF4" w:rsidRPr="00174C80" w:rsidRDefault="00FB1FF4" w:rsidP="00810C70">
      <w:pPr>
        <w:pStyle w:val="a8"/>
        <w:autoSpaceDE w:val="0"/>
        <w:autoSpaceDN w:val="0"/>
        <w:adjustRightInd w:val="0"/>
        <w:spacing w:after="0" w:line="240" w:lineRule="auto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tbl>
      <w:tblPr>
        <w:tblStyle w:val="af0"/>
        <w:tblW w:w="0" w:type="auto"/>
        <w:tblInd w:w="108" w:type="dxa"/>
        <w:tblLayout w:type="fixed"/>
        <w:tblLook w:val="04A0"/>
      </w:tblPr>
      <w:tblGrid>
        <w:gridCol w:w="567"/>
        <w:gridCol w:w="3402"/>
        <w:gridCol w:w="2977"/>
        <w:gridCol w:w="1276"/>
        <w:gridCol w:w="1523"/>
      </w:tblGrid>
      <w:tr w:rsidR="00DF4799" w:rsidRPr="00174C80" w:rsidTr="00085235">
        <w:tc>
          <w:tcPr>
            <w:tcW w:w="56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402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174C80" w:rsidRDefault="00DF4799" w:rsidP="00810C7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74C80" w:rsidRDefault="00DF4799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</w:tcPr>
          <w:p w:rsidR="00DF4799" w:rsidRPr="00174C80" w:rsidRDefault="00DF4799" w:rsidP="00C67044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 w:rsidR="00C67044" w:rsidRPr="00174C80"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 xml:space="preserve">Официальные документы, подтверждающие, что контрагент является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</w:p>
          <w:p w:rsidR="001D7740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прямых контрактов с заводом-изготовителем на весь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объем поставки (при их наличии).</w:t>
            </w:r>
          </w:p>
          <w:p w:rsidR="00DF4799" w:rsidRPr="00174C80" w:rsidRDefault="001D7740" w:rsidP="001D7740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действующего договора </w:t>
            </w: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с заводом-изготовителем (при наличии) на весь объем поставок, заверенная </w:t>
            </w:r>
            <w:r w:rsidR="00DF4799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руководителем.   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lastRenderedPageBreak/>
              <w:t>2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</w:t>
            </w:r>
            <w:bookmarkStart w:id="2" w:name="_GoBack"/>
            <w:bookmarkEnd w:id="2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ООО «БНГРЭ».</w:t>
            </w:r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174C80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3402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 качеству и срокам поставки ООО 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</w:tc>
        <w:tc>
          <w:tcPr>
            <w:tcW w:w="2977" w:type="dxa"/>
          </w:tcPr>
          <w:p w:rsidR="00DF4799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74C80" w:rsidTr="00085235">
        <w:tc>
          <w:tcPr>
            <w:tcW w:w="567" w:type="dxa"/>
            <w:vAlign w:val="center"/>
          </w:tcPr>
          <w:p w:rsidR="00DF4799" w:rsidRPr="001D70CB" w:rsidRDefault="001D70CB" w:rsidP="0008523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3402" w:type="dxa"/>
          </w:tcPr>
          <w:p w:rsidR="001D7740" w:rsidRPr="00174C80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  <w:r w:rsidR="005F46FE">
              <w:rPr>
                <w:rFonts w:ascii="Times New Roman" w:hAnsi="Times New Roman"/>
                <w:iCs/>
                <w:sz w:val="20"/>
                <w:szCs w:val="20"/>
              </w:rPr>
              <w:t>/</w:t>
            </w:r>
            <w:r w:rsidR="005F46FE"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или пакет документов для ее прохождения.</w:t>
            </w:r>
          </w:p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174C80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2977" w:type="dxa"/>
          </w:tcPr>
          <w:p w:rsidR="00DF4799" w:rsidRPr="00174C80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523" w:type="dxa"/>
            <w:vAlign w:val="center"/>
          </w:tcPr>
          <w:p w:rsidR="00DF4799" w:rsidRPr="00174C80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84A01" w:rsidRPr="00174C80" w:rsidRDefault="00284A01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1D70CB" w:rsidRDefault="001D70CB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  <w:lang w:val="en-US"/>
        </w:rPr>
      </w:pPr>
    </w:p>
    <w:p w:rsidR="009021C6" w:rsidRPr="00174C80" w:rsidRDefault="009021C6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174C80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085235" w:rsidRPr="00174C80" w:rsidRDefault="00085235" w:rsidP="00810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9021C6" w:rsidRPr="00174C80" w:rsidRDefault="009021C6" w:rsidP="00085235">
      <w:pPr>
        <w:pStyle w:val="a6"/>
        <w:ind w:firstLine="567"/>
        <w:jc w:val="both"/>
        <w:rPr>
          <w:sz w:val="20"/>
          <w:szCs w:val="20"/>
        </w:rPr>
      </w:pPr>
      <w:r w:rsidRPr="00174C80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</w:t>
      </w:r>
      <w:r w:rsidR="003102EE" w:rsidRPr="00174C80">
        <w:rPr>
          <w:sz w:val="20"/>
          <w:szCs w:val="20"/>
        </w:rPr>
        <w:t>35</w:t>
      </w:r>
      <w:r w:rsidRPr="00174C80">
        <w:rPr>
          <w:sz w:val="20"/>
          <w:szCs w:val="20"/>
        </w:rPr>
        <w:t>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F5600E" w:rsidRPr="00174C80" w:rsidRDefault="00F5600E" w:rsidP="00085235">
      <w:pPr>
        <w:pStyle w:val="a6"/>
        <w:ind w:firstLine="567"/>
        <w:jc w:val="both"/>
        <w:rPr>
          <w:sz w:val="20"/>
          <w:szCs w:val="20"/>
        </w:rPr>
      </w:pPr>
    </w:p>
    <w:p w:rsidR="002F6650" w:rsidRPr="00174C80" w:rsidRDefault="002F6650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</w:p>
    <w:p w:rsidR="00877D7A" w:rsidRPr="00174C80" w:rsidRDefault="00877D7A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174C80">
        <w:rPr>
          <w:rFonts w:ascii="Times New Roman" w:hAnsi="Times New Roman" w:cs="Times New Roman"/>
          <w:iCs/>
          <w:sz w:val="20"/>
          <w:szCs w:val="20"/>
          <w:u w:val="single"/>
        </w:rPr>
        <w:t xml:space="preserve">Руководитель </w:t>
      </w:r>
      <w:r w:rsidR="00F422F0" w:rsidRPr="00174C80">
        <w:rPr>
          <w:rFonts w:ascii="Times New Roman" w:hAnsi="Times New Roman" w:cs="Times New Roman"/>
          <w:iCs/>
          <w:sz w:val="20"/>
          <w:szCs w:val="20"/>
          <w:u w:val="single"/>
        </w:rPr>
        <w:t>Ответственного подразделения</w:t>
      </w:r>
    </w:p>
    <w:p w:rsidR="00877D7A" w:rsidRPr="00941B7F" w:rsidRDefault="001D70CB" w:rsidP="00810C70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0"/>
          <w:szCs w:val="20"/>
        </w:rPr>
      </w:pPr>
      <w:r w:rsidRPr="001D70CB">
        <w:rPr>
          <w:rFonts w:ascii="Times New Roman" w:hAnsi="Times New Roman" w:cs="Times New Roman"/>
          <w:iCs/>
          <w:sz w:val="20"/>
          <w:szCs w:val="20"/>
        </w:rPr>
        <w:t>Начальник</w:t>
      </w:r>
      <w:r w:rsidR="00367920">
        <w:rPr>
          <w:rFonts w:ascii="Times New Roman" w:hAnsi="Times New Roman" w:cs="Times New Roman"/>
          <w:iCs/>
          <w:sz w:val="20"/>
          <w:szCs w:val="20"/>
        </w:rPr>
        <w:t xml:space="preserve">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>ОМТО</w:t>
      </w:r>
      <w:r w:rsidR="00877D7A" w:rsidRPr="00174C80">
        <w:rPr>
          <w:rFonts w:ascii="Times New Roman" w:hAnsi="Times New Roman" w:cs="Times New Roman"/>
          <w:iCs/>
          <w:sz w:val="20"/>
          <w:szCs w:val="20"/>
        </w:rPr>
        <w:t xml:space="preserve"> ООО «БНГРЭ»          </w:t>
      </w:r>
      <w:r w:rsidR="00F422F0" w:rsidRPr="00174C80">
        <w:rPr>
          <w:rFonts w:ascii="Times New Roman" w:hAnsi="Times New Roman" w:cs="Times New Roman"/>
          <w:iCs/>
          <w:sz w:val="20"/>
          <w:szCs w:val="20"/>
        </w:rPr>
        <w:t xml:space="preserve"> _______________</w:t>
      </w:r>
      <w:r w:rsidR="00367920">
        <w:rPr>
          <w:rFonts w:ascii="Times New Roman" w:hAnsi="Times New Roman" w:cs="Times New Roman"/>
          <w:iCs/>
          <w:sz w:val="20"/>
          <w:szCs w:val="20"/>
        </w:rPr>
        <w:t>_______________ Стукан С.В.</w:t>
      </w:r>
    </w:p>
    <w:sectPr w:rsidR="00877D7A" w:rsidRPr="00941B7F" w:rsidSect="0017153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6A73" w:rsidRDefault="002E6A73" w:rsidP="005D229A">
      <w:pPr>
        <w:spacing w:after="0" w:line="240" w:lineRule="auto"/>
      </w:pPr>
      <w:r>
        <w:separator/>
      </w:r>
    </w:p>
  </w:endnote>
  <w:endnote w:type="continuationSeparator" w:id="1">
    <w:p w:rsidR="002E6A73" w:rsidRDefault="002E6A73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6A73" w:rsidRDefault="002E6A73" w:rsidP="005D229A">
      <w:pPr>
        <w:spacing w:after="0" w:line="240" w:lineRule="auto"/>
      </w:pPr>
      <w:r>
        <w:separator/>
      </w:r>
    </w:p>
  </w:footnote>
  <w:footnote w:type="continuationSeparator" w:id="1">
    <w:p w:rsidR="002E6A73" w:rsidRDefault="002E6A73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2B1F"/>
    <w:multiLevelType w:val="hybridMultilevel"/>
    <w:tmpl w:val="0E264E6A"/>
    <w:lvl w:ilvl="0" w:tplc="C64CDE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D2485"/>
    <w:multiLevelType w:val="hybridMultilevel"/>
    <w:tmpl w:val="A6E400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95764CC"/>
    <w:multiLevelType w:val="hybridMultilevel"/>
    <w:tmpl w:val="4C8611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932DC3"/>
    <w:multiLevelType w:val="hybridMultilevel"/>
    <w:tmpl w:val="518485A0"/>
    <w:lvl w:ilvl="0" w:tplc="041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085" w:hanging="360"/>
      </w:pPr>
    </w:lvl>
    <w:lvl w:ilvl="2" w:tplc="0419001B" w:tentative="1">
      <w:start w:val="1"/>
      <w:numFmt w:val="lowerRoman"/>
      <w:lvlText w:val="%3."/>
      <w:lvlJc w:val="right"/>
      <w:pPr>
        <w:ind w:left="1805" w:hanging="180"/>
      </w:pPr>
    </w:lvl>
    <w:lvl w:ilvl="3" w:tplc="0419000F" w:tentative="1">
      <w:start w:val="1"/>
      <w:numFmt w:val="decimal"/>
      <w:lvlText w:val="%4."/>
      <w:lvlJc w:val="left"/>
      <w:pPr>
        <w:ind w:left="2525" w:hanging="360"/>
      </w:pPr>
    </w:lvl>
    <w:lvl w:ilvl="4" w:tplc="04190019" w:tentative="1">
      <w:start w:val="1"/>
      <w:numFmt w:val="lowerLetter"/>
      <w:lvlText w:val="%5."/>
      <w:lvlJc w:val="left"/>
      <w:pPr>
        <w:ind w:left="3245" w:hanging="360"/>
      </w:pPr>
    </w:lvl>
    <w:lvl w:ilvl="5" w:tplc="0419001B" w:tentative="1">
      <w:start w:val="1"/>
      <w:numFmt w:val="lowerRoman"/>
      <w:lvlText w:val="%6."/>
      <w:lvlJc w:val="right"/>
      <w:pPr>
        <w:ind w:left="3965" w:hanging="180"/>
      </w:pPr>
    </w:lvl>
    <w:lvl w:ilvl="6" w:tplc="0419000F" w:tentative="1">
      <w:start w:val="1"/>
      <w:numFmt w:val="decimal"/>
      <w:lvlText w:val="%7."/>
      <w:lvlJc w:val="left"/>
      <w:pPr>
        <w:ind w:left="4685" w:hanging="360"/>
      </w:pPr>
    </w:lvl>
    <w:lvl w:ilvl="7" w:tplc="04190019" w:tentative="1">
      <w:start w:val="1"/>
      <w:numFmt w:val="lowerLetter"/>
      <w:lvlText w:val="%8."/>
      <w:lvlJc w:val="left"/>
      <w:pPr>
        <w:ind w:left="5405" w:hanging="360"/>
      </w:pPr>
    </w:lvl>
    <w:lvl w:ilvl="8" w:tplc="0419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4">
    <w:nsid w:val="23DC5D21"/>
    <w:multiLevelType w:val="hybridMultilevel"/>
    <w:tmpl w:val="2AA2DA8E"/>
    <w:lvl w:ilvl="0" w:tplc="E5741E9E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29E74C00"/>
    <w:multiLevelType w:val="hybridMultilevel"/>
    <w:tmpl w:val="A32AFE92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EE68A2"/>
    <w:multiLevelType w:val="hybridMultilevel"/>
    <w:tmpl w:val="9FB45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9D64D5"/>
    <w:multiLevelType w:val="multilevel"/>
    <w:tmpl w:val="14A4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B354A"/>
    <w:multiLevelType w:val="hybridMultilevel"/>
    <w:tmpl w:val="40D6A32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277436"/>
    <w:multiLevelType w:val="hybridMultilevel"/>
    <w:tmpl w:val="F580C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74B10BDB"/>
    <w:multiLevelType w:val="hybridMultilevel"/>
    <w:tmpl w:val="A61CEF90"/>
    <w:lvl w:ilvl="0" w:tplc="B1189C8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14"/>
  </w:num>
  <w:num w:numId="5">
    <w:abstractNumId w:val="8"/>
  </w:num>
  <w:num w:numId="6">
    <w:abstractNumId w:val="7"/>
  </w:num>
  <w:num w:numId="7">
    <w:abstractNumId w:val="10"/>
  </w:num>
  <w:num w:numId="8">
    <w:abstractNumId w:val="5"/>
  </w:num>
  <w:num w:numId="9">
    <w:abstractNumId w:val="9"/>
  </w:num>
  <w:num w:numId="10">
    <w:abstractNumId w:val="0"/>
  </w:num>
  <w:num w:numId="11">
    <w:abstractNumId w:val="13"/>
  </w:num>
  <w:num w:numId="12">
    <w:abstractNumId w:val="12"/>
  </w:num>
  <w:num w:numId="13">
    <w:abstractNumId w:val="2"/>
  </w:num>
  <w:num w:numId="14">
    <w:abstractNumId w:val="6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07613"/>
    <w:rsid w:val="0001486D"/>
    <w:rsid w:val="00021C73"/>
    <w:rsid w:val="00021EFA"/>
    <w:rsid w:val="000336A7"/>
    <w:rsid w:val="00036FA5"/>
    <w:rsid w:val="00040838"/>
    <w:rsid w:val="00040CC8"/>
    <w:rsid w:val="00041C34"/>
    <w:rsid w:val="000523CE"/>
    <w:rsid w:val="000534FB"/>
    <w:rsid w:val="00056E22"/>
    <w:rsid w:val="00057237"/>
    <w:rsid w:val="000615CB"/>
    <w:rsid w:val="000661D5"/>
    <w:rsid w:val="00070A40"/>
    <w:rsid w:val="00071B18"/>
    <w:rsid w:val="00072F04"/>
    <w:rsid w:val="00075811"/>
    <w:rsid w:val="00084D6F"/>
    <w:rsid w:val="00085235"/>
    <w:rsid w:val="00090BBC"/>
    <w:rsid w:val="000A00A4"/>
    <w:rsid w:val="000A4FC6"/>
    <w:rsid w:val="000A6795"/>
    <w:rsid w:val="000B7D68"/>
    <w:rsid w:val="000C0937"/>
    <w:rsid w:val="000C7E0A"/>
    <w:rsid w:val="000D0589"/>
    <w:rsid w:val="000D340D"/>
    <w:rsid w:val="000D637D"/>
    <w:rsid w:val="000F237A"/>
    <w:rsid w:val="000F5EC6"/>
    <w:rsid w:val="000F6EEF"/>
    <w:rsid w:val="000F7A65"/>
    <w:rsid w:val="001068D3"/>
    <w:rsid w:val="001106B5"/>
    <w:rsid w:val="00115B23"/>
    <w:rsid w:val="00133AEF"/>
    <w:rsid w:val="0014098D"/>
    <w:rsid w:val="00145F9C"/>
    <w:rsid w:val="00167641"/>
    <w:rsid w:val="00171530"/>
    <w:rsid w:val="00174C80"/>
    <w:rsid w:val="00183761"/>
    <w:rsid w:val="00183F19"/>
    <w:rsid w:val="001848A5"/>
    <w:rsid w:val="0018504C"/>
    <w:rsid w:val="001878EB"/>
    <w:rsid w:val="001912E4"/>
    <w:rsid w:val="00197AC3"/>
    <w:rsid w:val="001B703E"/>
    <w:rsid w:val="001C39E8"/>
    <w:rsid w:val="001C4D61"/>
    <w:rsid w:val="001D0D14"/>
    <w:rsid w:val="001D317B"/>
    <w:rsid w:val="001D70CB"/>
    <w:rsid w:val="001D7740"/>
    <w:rsid w:val="001E2E56"/>
    <w:rsid w:val="001E4A4E"/>
    <w:rsid w:val="001E5603"/>
    <w:rsid w:val="001F1638"/>
    <w:rsid w:val="00206C92"/>
    <w:rsid w:val="00210780"/>
    <w:rsid w:val="00212645"/>
    <w:rsid w:val="00230F7F"/>
    <w:rsid w:val="0023198B"/>
    <w:rsid w:val="00233CE6"/>
    <w:rsid w:val="00235600"/>
    <w:rsid w:val="00241BA0"/>
    <w:rsid w:val="00260E72"/>
    <w:rsid w:val="00261321"/>
    <w:rsid w:val="002660D6"/>
    <w:rsid w:val="002823D0"/>
    <w:rsid w:val="0028266F"/>
    <w:rsid w:val="00284A01"/>
    <w:rsid w:val="002943DB"/>
    <w:rsid w:val="00297CBE"/>
    <w:rsid w:val="002A1DB6"/>
    <w:rsid w:val="002B26C7"/>
    <w:rsid w:val="002C13BF"/>
    <w:rsid w:val="002C1C25"/>
    <w:rsid w:val="002C250F"/>
    <w:rsid w:val="002C5581"/>
    <w:rsid w:val="002E5AC5"/>
    <w:rsid w:val="002E6A73"/>
    <w:rsid w:val="002E72C9"/>
    <w:rsid w:val="002F00F4"/>
    <w:rsid w:val="002F1C0F"/>
    <w:rsid w:val="002F1C14"/>
    <w:rsid w:val="002F6650"/>
    <w:rsid w:val="002F6BC0"/>
    <w:rsid w:val="003102EE"/>
    <w:rsid w:val="0031058A"/>
    <w:rsid w:val="0031662B"/>
    <w:rsid w:val="00317334"/>
    <w:rsid w:val="003238A9"/>
    <w:rsid w:val="00327513"/>
    <w:rsid w:val="003276F5"/>
    <w:rsid w:val="00327966"/>
    <w:rsid w:val="00331DB5"/>
    <w:rsid w:val="003368FC"/>
    <w:rsid w:val="00340A37"/>
    <w:rsid w:val="0034402A"/>
    <w:rsid w:val="003451D2"/>
    <w:rsid w:val="0035295C"/>
    <w:rsid w:val="00355074"/>
    <w:rsid w:val="003579DC"/>
    <w:rsid w:val="00361222"/>
    <w:rsid w:val="00367920"/>
    <w:rsid w:val="003732EB"/>
    <w:rsid w:val="003807C4"/>
    <w:rsid w:val="00387170"/>
    <w:rsid w:val="00391AFD"/>
    <w:rsid w:val="00392B4E"/>
    <w:rsid w:val="003968A3"/>
    <w:rsid w:val="00396D5B"/>
    <w:rsid w:val="003A59D2"/>
    <w:rsid w:val="003C0FF2"/>
    <w:rsid w:val="003C50FB"/>
    <w:rsid w:val="003D3ED3"/>
    <w:rsid w:val="003E35D2"/>
    <w:rsid w:val="003E6B59"/>
    <w:rsid w:val="003F09C8"/>
    <w:rsid w:val="003F6C90"/>
    <w:rsid w:val="00407925"/>
    <w:rsid w:val="00407AAD"/>
    <w:rsid w:val="00415E53"/>
    <w:rsid w:val="00417B33"/>
    <w:rsid w:val="00422AA1"/>
    <w:rsid w:val="00423FD9"/>
    <w:rsid w:val="0043029C"/>
    <w:rsid w:val="00430314"/>
    <w:rsid w:val="00442607"/>
    <w:rsid w:val="00447164"/>
    <w:rsid w:val="004537DA"/>
    <w:rsid w:val="00460DBA"/>
    <w:rsid w:val="00464054"/>
    <w:rsid w:val="00464BA2"/>
    <w:rsid w:val="00464F41"/>
    <w:rsid w:val="0047744B"/>
    <w:rsid w:val="00494691"/>
    <w:rsid w:val="00495A07"/>
    <w:rsid w:val="00497E74"/>
    <w:rsid w:val="004B501B"/>
    <w:rsid w:val="004C3103"/>
    <w:rsid w:val="004C7599"/>
    <w:rsid w:val="004D4A44"/>
    <w:rsid w:val="004D7E07"/>
    <w:rsid w:val="004F60A1"/>
    <w:rsid w:val="0050662B"/>
    <w:rsid w:val="00514B54"/>
    <w:rsid w:val="00520F80"/>
    <w:rsid w:val="00525BDD"/>
    <w:rsid w:val="00531FDC"/>
    <w:rsid w:val="0054337E"/>
    <w:rsid w:val="0054428F"/>
    <w:rsid w:val="00547573"/>
    <w:rsid w:val="00547A70"/>
    <w:rsid w:val="00554898"/>
    <w:rsid w:val="005549A3"/>
    <w:rsid w:val="00557D0B"/>
    <w:rsid w:val="0056067E"/>
    <w:rsid w:val="0057071D"/>
    <w:rsid w:val="00573464"/>
    <w:rsid w:val="00574F4A"/>
    <w:rsid w:val="0058049F"/>
    <w:rsid w:val="0058131E"/>
    <w:rsid w:val="005A3015"/>
    <w:rsid w:val="005B444A"/>
    <w:rsid w:val="005C2BD7"/>
    <w:rsid w:val="005D229A"/>
    <w:rsid w:val="005D2682"/>
    <w:rsid w:val="005D395B"/>
    <w:rsid w:val="005E1CF2"/>
    <w:rsid w:val="005F46FE"/>
    <w:rsid w:val="005F5C73"/>
    <w:rsid w:val="00601733"/>
    <w:rsid w:val="00607456"/>
    <w:rsid w:val="0060755D"/>
    <w:rsid w:val="00641926"/>
    <w:rsid w:val="00644AD5"/>
    <w:rsid w:val="00646D4C"/>
    <w:rsid w:val="006723E2"/>
    <w:rsid w:val="006732D7"/>
    <w:rsid w:val="00675DF6"/>
    <w:rsid w:val="0068680B"/>
    <w:rsid w:val="00694AD2"/>
    <w:rsid w:val="006A60B9"/>
    <w:rsid w:val="006B33EF"/>
    <w:rsid w:val="006B7991"/>
    <w:rsid w:val="006E1444"/>
    <w:rsid w:val="006E1FE5"/>
    <w:rsid w:val="006E4B6C"/>
    <w:rsid w:val="006E641A"/>
    <w:rsid w:val="006F5089"/>
    <w:rsid w:val="006F51FA"/>
    <w:rsid w:val="00703B31"/>
    <w:rsid w:val="0070409F"/>
    <w:rsid w:val="00713A6A"/>
    <w:rsid w:val="00723F16"/>
    <w:rsid w:val="00726160"/>
    <w:rsid w:val="00732FA5"/>
    <w:rsid w:val="00733994"/>
    <w:rsid w:val="00740DCF"/>
    <w:rsid w:val="007426E0"/>
    <w:rsid w:val="007429B8"/>
    <w:rsid w:val="0074474F"/>
    <w:rsid w:val="00745A1A"/>
    <w:rsid w:val="007462BE"/>
    <w:rsid w:val="0075131A"/>
    <w:rsid w:val="007620A2"/>
    <w:rsid w:val="007633F2"/>
    <w:rsid w:val="007634F5"/>
    <w:rsid w:val="007A1437"/>
    <w:rsid w:val="007A71BA"/>
    <w:rsid w:val="007A79EA"/>
    <w:rsid w:val="007A7CAF"/>
    <w:rsid w:val="007B1DBF"/>
    <w:rsid w:val="007B24FE"/>
    <w:rsid w:val="007B6C1E"/>
    <w:rsid w:val="007C01F9"/>
    <w:rsid w:val="007C2ECE"/>
    <w:rsid w:val="007C32A8"/>
    <w:rsid w:val="007F25F7"/>
    <w:rsid w:val="007F33C0"/>
    <w:rsid w:val="00802D3A"/>
    <w:rsid w:val="008054CB"/>
    <w:rsid w:val="00810C70"/>
    <w:rsid w:val="00814288"/>
    <w:rsid w:val="00815327"/>
    <w:rsid w:val="00816082"/>
    <w:rsid w:val="00816C4E"/>
    <w:rsid w:val="00830868"/>
    <w:rsid w:val="00836354"/>
    <w:rsid w:val="00841F08"/>
    <w:rsid w:val="00844FEC"/>
    <w:rsid w:val="00851E34"/>
    <w:rsid w:val="0085445B"/>
    <w:rsid w:val="008650BC"/>
    <w:rsid w:val="00865791"/>
    <w:rsid w:val="0087047B"/>
    <w:rsid w:val="00874F70"/>
    <w:rsid w:val="00877D7A"/>
    <w:rsid w:val="00881387"/>
    <w:rsid w:val="0088180F"/>
    <w:rsid w:val="00883BA9"/>
    <w:rsid w:val="008A0E70"/>
    <w:rsid w:val="008A2E7F"/>
    <w:rsid w:val="008A7377"/>
    <w:rsid w:val="008B652C"/>
    <w:rsid w:val="008C1ACB"/>
    <w:rsid w:val="008D6BAC"/>
    <w:rsid w:val="008E01F4"/>
    <w:rsid w:val="008F11BD"/>
    <w:rsid w:val="008F20D2"/>
    <w:rsid w:val="008F3687"/>
    <w:rsid w:val="009009F3"/>
    <w:rsid w:val="009021C6"/>
    <w:rsid w:val="00902E84"/>
    <w:rsid w:val="00906651"/>
    <w:rsid w:val="00917B58"/>
    <w:rsid w:val="00920F2E"/>
    <w:rsid w:val="009340A0"/>
    <w:rsid w:val="00941B7F"/>
    <w:rsid w:val="0094740C"/>
    <w:rsid w:val="00961FDD"/>
    <w:rsid w:val="00972287"/>
    <w:rsid w:val="009734DE"/>
    <w:rsid w:val="0098181F"/>
    <w:rsid w:val="009B7347"/>
    <w:rsid w:val="009D2718"/>
    <w:rsid w:val="009D63A1"/>
    <w:rsid w:val="009E029F"/>
    <w:rsid w:val="009E2930"/>
    <w:rsid w:val="009E7810"/>
    <w:rsid w:val="00A07F61"/>
    <w:rsid w:val="00A11BF5"/>
    <w:rsid w:val="00A246B8"/>
    <w:rsid w:val="00A25199"/>
    <w:rsid w:val="00A26046"/>
    <w:rsid w:val="00A26C22"/>
    <w:rsid w:val="00A312F4"/>
    <w:rsid w:val="00A35222"/>
    <w:rsid w:val="00A40E0E"/>
    <w:rsid w:val="00A436CC"/>
    <w:rsid w:val="00A505CC"/>
    <w:rsid w:val="00A741AA"/>
    <w:rsid w:val="00A8277C"/>
    <w:rsid w:val="00A97ECB"/>
    <w:rsid w:val="00AA2539"/>
    <w:rsid w:val="00AA296F"/>
    <w:rsid w:val="00AA50A5"/>
    <w:rsid w:val="00AB04FB"/>
    <w:rsid w:val="00AB40CA"/>
    <w:rsid w:val="00AB5676"/>
    <w:rsid w:val="00AC69E9"/>
    <w:rsid w:val="00AC7796"/>
    <w:rsid w:val="00AD0DD3"/>
    <w:rsid w:val="00AD0FFD"/>
    <w:rsid w:val="00AD5612"/>
    <w:rsid w:val="00AE1D22"/>
    <w:rsid w:val="00AE1D29"/>
    <w:rsid w:val="00AE39B2"/>
    <w:rsid w:val="00AE4F3A"/>
    <w:rsid w:val="00AF14A5"/>
    <w:rsid w:val="00AF2A02"/>
    <w:rsid w:val="00B00057"/>
    <w:rsid w:val="00B03746"/>
    <w:rsid w:val="00B04858"/>
    <w:rsid w:val="00B04A65"/>
    <w:rsid w:val="00B05B29"/>
    <w:rsid w:val="00B06FCC"/>
    <w:rsid w:val="00B07BC1"/>
    <w:rsid w:val="00B10BF0"/>
    <w:rsid w:val="00B22B69"/>
    <w:rsid w:val="00B34E97"/>
    <w:rsid w:val="00B37312"/>
    <w:rsid w:val="00B419BA"/>
    <w:rsid w:val="00B51DC1"/>
    <w:rsid w:val="00B5334E"/>
    <w:rsid w:val="00B66358"/>
    <w:rsid w:val="00B70EF0"/>
    <w:rsid w:val="00B87A95"/>
    <w:rsid w:val="00B91B61"/>
    <w:rsid w:val="00BA1605"/>
    <w:rsid w:val="00BA7D47"/>
    <w:rsid w:val="00BB4564"/>
    <w:rsid w:val="00BB7AB6"/>
    <w:rsid w:val="00BC0188"/>
    <w:rsid w:val="00BC405A"/>
    <w:rsid w:val="00BD0927"/>
    <w:rsid w:val="00BD1EF6"/>
    <w:rsid w:val="00BE4F8F"/>
    <w:rsid w:val="00BF2499"/>
    <w:rsid w:val="00BF5CD9"/>
    <w:rsid w:val="00BF6417"/>
    <w:rsid w:val="00C11FB9"/>
    <w:rsid w:val="00C2606D"/>
    <w:rsid w:val="00C551E7"/>
    <w:rsid w:val="00C55C74"/>
    <w:rsid w:val="00C6379A"/>
    <w:rsid w:val="00C67044"/>
    <w:rsid w:val="00C7428C"/>
    <w:rsid w:val="00C75F6E"/>
    <w:rsid w:val="00C92C33"/>
    <w:rsid w:val="00C93751"/>
    <w:rsid w:val="00C942FF"/>
    <w:rsid w:val="00C963B9"/>
    <w:rsid w:val="00C97DAF"/>
    <w:rsid w:val="00CA5353"/>
    <w:rsid w:val="00CA5FC6"/>
    <w:rsid w:val="00CA7E31"/>
    <w:rsid w:val="00CB5A62"/>
    <w:rsid w:val="00CB7135"/>
    <w:rsid w:val="00CB71F2"/>
    <w:rsid w:val="00CC1161"/>
    <w:rsid w:val="00CC3889"/>
    <w:rsid w:val="00CC5947"/>
    <w:rsid w:val="00CD6139"/>
    <w:rsid w:val="00CE2087"/>
    <w:rsid w:val="00CE35F5"/>
    <w:rsid w:val="00CE4B26"/>
    <w:rsid w:val="00CF1E90"/>
    <w:rsid w:val="00CF2E13"/>
    <w:rsid w:val="00CF6477"/>
    <w:rsid w:val="00CF7F35"/>
    <w:rsid w:val="00D11CA6"/>
    <w:rsid w:val="00D14FB9"/>
    <w:rsid w:val="00D20267"/>
    <w:rsid w:val="00D33EC1"/>
    <w:rsid w:val="00D428E2"/>
    <w:rsid w:val="00D4687D"/>
    <w:rsid w:val="00D47FAE"/>
    <w:rsid w:val="00D57878"/>
    <w:rsid w:val="00D61DEA"/>
    <w:rsid w:val="00D64E5C"/>
    <w:rsid w:val="00D67EDE"/>
    <w:rsid w:val="00D703D9"/>
    <w:rsid w:val="00D821E3"/>
    <w:rsid w:val="00D92656"/>
    <w:rsid w:val="00D96F4B"/>
    <w:rsid w:val="00DA2938"/>
    <w:rsid w:val="00DA2EF0"/>
    <w:rsid w:val="00DA4052"/>
    <w:rsid w:val="00DA770D"/>
    <w:rsid w:val="00DB4A67"/>
    <w:rsid w:val="00DC3A32"/>
    <w:rsid w:val="00DC3B19"/>
    <w:rsid w:val="00DC51BE"/>
    <w:rsid w:val="00DD456C"/>
    <w:rsid w:val="00DD5F70"/>
    <w:rsid w:val="00DE3221"/>
    <w:rsid w:val="00DE582B"/>
    <w:rsid w:val="00DF24EC"/>
    <w:rsid w:val="00DF4799"/>
    <w:rsid w:val="00DF6551"/>
    <w:rsid w:val="00E02472"/>
    <w:rsid w:val="00E04DDB"/>
    <w:rsid w:val="00E05461"/>
    <w:rsid w:val="00E07DEA"/>
    <w:rsid w:val="00E17EC2"/>
    <w:rsid w:val="00E24988"/>
    <w:rsid w:val="00E33F14"/>
    <w:rsid w:val="00E43203"/>
    <w:rsid w:val="00E4668A"/>
    <w:rsid w:val="00E51ED6"/>
    <w:rsid w:val="00E64598"/>
    <w:rsid w:val="00E669D8"/>
    <w:rsid w:val="00E73809"/>
    <w:rsid w:val="00E751C5"/>
    <w:rsid w:val="00E83F17"/>
    <w:rsid w:val="00E85CB1"/>
    <w:rsid w:val="00E8604C"/>
    <w:rsid w:val="00E948BD"/>
    <w:rsid w:val="00E96A49"/>
    <w:rsid w:val="00EA6A83"/>
    <w:rsid w:val="00EA7E1E"/>
    <w:rsid w:val="00EB1B8A"/>
    <w:rsid w:val="00EB4352"/>
    <w:rsid w:val="00EB5280"/>
    <w:rsid w:val="00EB79DB"/>
    <w:rsid w:val="00EF41A2"/>
    <w:rsid w:val="00F069D8"/>
    <w:rsid w:val="00F07153"/>
    <w:rsid w:val="00F1799A"/>
    <w:rsid w:val="00F21B5E"/>
    <w:rsid w:val="00F31040"/>
    <w:rsid w:val="00F422F0"/>
    <w:rsid w:val="00F43791"/>
    <w:rsid w:val="00F50693"/>
    <w:rsid w:val="00F51364"/>
    <w:rsid w:val="00F517F9"/>
    <w:rsid w:val="00F5600E"/>
    <w:rsid w:val="00F855D5"/>
    <w:rsid w:val="00F86F6D"/>
    <w:rsid w:val="00FA0DD3"/>
    <w:rsid w:val="00FA147F"/>
    <w:rsid w:val="00FB1FF4"/>
    <w:rsid w:val="00FB259C"/>
    <w:rsid w:val="00FD0BFB"/>
    <w:rsid w:val="00FE184F"/>
    <w:rsid w:val="00FE5032"/>
    <w:rsid w:val="00FF0240"/>
    <w:rsid w:val="00FF0290"/>
    <w:rsid w:val="00FF0F51"/>
    <w:rsid w:val="00FF2570"/>
    <w:rsid w:val="00FF4CD8"/>
    <w:rsid w:val="00FF62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Emphasis"/>
    <w:basedOn w:val="a2"/>
    <w:uiPriority w:val="20"/>
    <w:qFormat/>
    <w:rsid w:val="00E0546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A8277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A8277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5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5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7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character" w:customStyle="1" w:styleId="20">
    <w:name w:val="Заголовок 2 Знак"/>
    <w:basedOn w:val="a2"/>
    <w:link w:val="2"/>
    <w:uiPriority w:val="9"/>
    <w:semiHidden/>
    <w:rsid w:val="00A8277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A8277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1">
    <w:name w:val="Balloon Text"/>
    <w:basedOn w:val="a1"/>
    <w:link w:val="af2"/>
    <w:uiPriority w:val="99"/>
    <w:semiHidden/>
    <w:unhideWhenUsed/>
    <w:rsid w:val="00A246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A246B8"/>
    <w:rPr>
      <w:rFonts w:ascii="Tahoma" w:hAnsi="Tahoma" w:cs="Tahoma"/>
      <w:sz w:val="16"/>
      <w:szCs w:val="16"/>
    </w:rPr>
  </w:style>
  <w:style w:type="table" w:customStyle="1" w:styleId="TableStyle0">
    <w:name w:val="TableStyle0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9D271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3">
    <w:name w:val="Emphasis"/>
    <w:basedOn w:val="a2"/>
    <w:uiPriority w:val="20"/>
    <w:qFormat/>
    <w:rsid w:val="00E0546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DC3A0-22E1-4352-A8C7-DE0001593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1227</Words>
  <Characters>6999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Ershov_dn</cp:lastModifiedBy>
  <cp:revision>3</cp:revision>
  <cp:lastPrinted>2017-11-02T10:49:00Z</cp:lastPrinted>
  <dcterms:created xsi:type="dcterms:W3CDTF">2017-11-13T11:37:00Z</dcterms:created>
  <dcterms:modified xsi:type="dcterms:W3CDTF">2017-11-13T12:23:00Z</dcterms:modified>
</cp:coreProperties>
</file>