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861A9" w:rsidRPr="009A3FE3">
        <w:rPr>
          <w:rFonts w:ascii="Times New Roman" w:hAnsi="Times New Roman" w:cs="Times New Roman"/>
          <w:iCs/>
          <w:sz w:val="24"/>
          <w:szCs w:val="24"/>
        </w:rPr>
        <w:t>трубной продукции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E33539">
        <w:rPr>
          <w:rFonts w:ascii="Times New Roman" w:hAnsi="Times New Roman" w:cs="Times New Roman"/>
          <w:iCs/>
          <w:sz w:val="24"/>
          <w:szCs w:val="24"/>
        </w:rPr>
        <w:t>5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Default="00E12553" w:rsidP="00E12553">
      <w:pPr>
        <w:pStyle w:val="a3"/>
        <w:autoSpaceDE w:val="0"/>
        <w:autoSpaceDN w:val="0"/>
        <w:adjustRightInd w:val="0"/>
        <w:ind w:firstLine="708"/>
        <w:jc w:val="both"/>
      </w:pPr>
      <w:r w:rsidRPr="00F728A6">
        <w:t>Лот</w:t>
      </w:r>
      <w:r w:rsidR="00D6331A" w:rsidRPr="00F728A6">
        <w:t>ы</w:t>
      </w:r>
      <w:r w:rsidRPr="00F728A6">
        <w:t xml:space="preserve"> </w:t>
      </w:r>
      <w:r w:rsidR="00246B2D">
        <w:t>№</w:t>
      </w:r>
      <w:r w:rsidRPr="00F728A6">
        <w:t>№ 1</w:t>
      </w:r>
      <w:r w:rsidR="009A3FE3" w:rsidRPr="00F728A6">
        <w:t>-</w:t>
      </w:r>
      <w:r w:rsidR="00B24567">
        <w:t>2</w:t>
      </w:r>
      <w:r w:rsidR="006F19CB">
        <w:t>: Ф</w:t>
      </w:r>
      <w:r w:rsidR="00E33539">
        <w:t>евраль</w:t>
      </w:r>
      <w:r w:rsidR="00571B3D" w:rsidRPr="00F728A6">
        <w:t xml:space="preserve"> 202</w:t>
      </w:r>
      <w:r w:rsidR="00E33539">
        <w:t>5</w:t>
      </w:r>
      <w:r w:rsidR="00C20A40">
        <w:t xml:space="preserve"> </w:t>
      </w:r>
      <w:r w:rsidR="00571B3D" w:rsidRPr="00F728A6">
        <w:t>г.</w:t>
      </w:r>
    </w:p>
    <w:p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:rsidR="00C0066D" w:rsidRPr="00BB6B84" w:rsidRDefault="00C0066D" w:rsidP="00E1255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0066D">
        <w:rPr>
          <w:rFonts w:ascii="Times New Roman" w:hAnsi="Times New Roman"/>
          <w:sz w:val="24"/>
          <w:szCs w:val="24"/>
        </w:rPr>
        <w:t xml:space="preserve">Лоты </w:t>
      </w:r>
      <w:r w:rsidR="00246B2D">
        <w:rPr>
          <w:rFonts w:ascii="Times New Roman" w:hAnsi="Times New Roman"/>
          <w:sz w:val="24"/>
          <w:szCs w:val="24"/>
        </w:rPr>
        <w:t>№</w:t>
      </w:r>
      <w:r w:rsidRPr="00C0066D">
        <w:rPr>
          <w:rFonts w:ascii="Times New Roman" w:hAnsi="Times New Roman"/>
          <w:sz w:val="24"/>
          <w:szCs w:val="24"/>
        </w:rPr>
        <w:t xml:space="preserve">№ </w:t>
      </w:r>
      <w:r w:rsidR="00B24567">
        <w:rPr>
          <w:rFonts w:ascii="Times New Roman" w:hAnsi="Times New Roman"/>
          <w:sz w:val="24"/>
          <w:szCs w:val="24"/>
        </w:rPr>
        <w:t>1</w:t>
      </w:r>
      <w:r w:rsidRPr="00C0066D">
        <w:rPr>
          <w:rFonts w:ascii="Times New Roman" w:hAnsi="Times New Roman"/>
          <w:sz w:val="24"/>
          <w:szCs w:val="24"/>
        </w:rPr>
        <w:t>-</w:t>
      </w:r>
      <w:r w:rsidR="00B24567">
        <w:rPr>
          <w:rFonts w:ascii="Times New Roman" w:hAnsi="Times New Roman"/>
          <w:sz w:val="24"/>
          <w:szCs w:val="24"/>
        </w:rPr>
        <w:t>2</w:t>
      </w:r>
      <w:r w:rsidR="006F19CB">
        <w:rPr>
          <w:rFonts w:ascii="Times New Roman" w:hAnsi="Times New Roman"/>
          <w:sz w:val="24"/>
          <w:szCs w:val="24"/>
        </w:rPr>
        <w:t xml:space="preserve">: </w:t>
      </w:r>
      <w:r w:rsidRPr="00C0066D">
        <w:rPr>
          <w:rFonts w:ascii="Times New Roman" w:hAnsi="Times New Roman"/>
          <w:sz w:val="24"/>
          <w:szCs w:val="24"/>
        </w:rPr>
        <w:t>DAP,</w:t>
      </w:r>
      <w:r w:rsidRPr="00E6184F">
        <w:rPr>
          <w:rFonts w:ascii="Times New Roman" w:hAnsi="Times New Roman"/>
          <w:sz w:val="24"/>
          <w:szCs w:val="24"/>
        </w:rPr>
        <w:t xml:space="preserve"> ЯНАО, г. Новый Уренгой, п. Коротчаево.</w:t>
      </w:r>
    </w:p>
    <w:p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64"/>
        <w:gridCol w:w="7261"/>
        <w:gridCol w:w="1053"/>
        <w:gridCol w:w="1183"/>
      </w:tblGrid>
      <w:tr w:rsidR="006F5AB7" w:rsidRPr="005E1673" w:rsidTr="006F19CB">
        <w:tc>
          <w:tcPr>
            <w:tcW w:w="564" w:type="dxa"/>
            <w:shd w:val="clear" w:color="auto" w:fill="BFBFBF" w:themeFill="background1" w:themeFillShade="BF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6F5AB7" w:rsidRPr="00182BCA" w:rsidRDefault="006F5AB7" w:rsidP="002657A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261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053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183" w:type="dxa"/>
            <w:shd w:val="clear" w:color="auto" w:fill="BFBFBF" w:themeFill="background1" w:themeFillShade="BF"/>
            <w:vAlign w:val="center"/>
          </w:tcPr>
          <w:p w:rsidR="006F5AB7" w:rsidRPr="005E1673" w:rsidRDefault="006F5AB7" w:rsidP="002657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D32BB3" w:rsidTr="00084FA7">
        <w:tc>
          <w:tcPr>
            <w:tcW w:w="10061" w:type="dxa"/>
            <w:gridSpan w:val="4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EF1F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2456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32BB3" w:rsidTr="006F19CB">
        <w:tc>
          <w:tcPr>
            <w:tcW w:w="564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20A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61" w:type="dxa"/>
          </w:tcPr>
          <w:p w:rsidR="00D32BB3" w:rsidRPr="006F5AB7" w:rsidRDefault="00D32BB3" w:rsidP="00D32BB3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6F5AB7">
              <w:rPr>
                <w:rFonts w:ascii="Times New Roman" w:hAnsi="Times New Roman"/>
                <w:sz w:val="20"/>
                <w:szCs w:val="20"/>
              </w:rPr>
              <w:t>Труба бурильная ведущая ВБТ-133 З-152/З-133Л</w:t>
            </w:r>
          </w:p>
        </w:tc>
        <w:tc>
          <w:tcPr>
            <w:tcW w:w="1053" w:type="dxa"/>
          </w:tcPr>
          <w:p w:rsidR="00D32BB3" w:rsidRPr="00182BCA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</w:tcPr>
          <w:p w:rsidR="00D32BB3" w:rsidRPr="00182BCA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2BB3" w:rsidTr="006F19CB">
        <w:tc>
          <w:tcPr>
            <w:tcW w:w="564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20A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61" w:type="dxa"/>
          </w:tcPr>
          <w:p w:rsidR="00D32BB3" w:rsidRPr="006F5AB7" w:rsidRDefault="00D32BB3" w:rsidP="00D32BB3">
            <w:pPr>
              <w:tabs>
                <w:tab w:val="left" w:pos="426"/>
              </w:tabs>
              <w:rPr>
                <w:rFonts w:ascii="Times New Roman" w:hAnsi="Times New Roman"/>
                <w:sz w:val="20"/>
                <w:szCs w:val="20"/>
              </w:rPr>
            </w:pPr>
            <w:r w:rsidRPr="006F5AB7">
              <w:rPr>
                <w:rFonts w:ascii="Times New Roman" w:hAnsi="Times New Roman"/>
                <w:sz w:val="20"/>
                <w:szCs w:val="20"/>
              </w:rPr>
              <w:t>Труба бурильная ведущая ВБТ-108 З-152/З-108Л</w:t>
            </w:r>
          </w:p>
        </w:tc>
        <w:tc>
          <w:tcPr>
            <w:tcW w:w="1053" w:type="dxa"/>
          </w:tcPr>
          <w:p w:rsidR="00D32BB3" w:rsidRPr="00182BCA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83" w:type="dxa"/>
          </w:tcPr>
          <w:p w:rsidR="00D32BB3" w:rsidRPr="00182BCA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32BB3" w:rsidTr="00C0066D">
        <w:tc>
          <w:tcPr>
            <w:tcW w:w="10061" w:type="dxa"/>
            <w:gridSpan w:val="4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EF1F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2456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D32BB3" w:rsidTr="006F19CB">
        <w:tc>
          <w:tcPr>
            <w:tcW w:w="564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20A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61" w:type="dxa"/>
            <w:vAlign w:val="bottom"/>
          </w:tcPr>
          <w:p w:rsidR="00D32BB3" w:rsidRPr="00C0066D" w:rsidRDefault="00D32BB3" w:rsidP="00D32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66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127х9,19 S135 LH средняя длина 12,25 М</w:t>
            </w:r>
          </w:p>
        </w:tc>
        <w:tc>
          <w:tcPr>
            <w:tcW w:w="1053" w:type="dxa"/>
          </w:tcPr>
          <w:p w:rsidR="00D32BB3" w:rsidRPr="00BA4505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="006F19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3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 / 115,7</w:t>
            </w:r>
          </w:p>
        </w:tc>
      </w:tr>
      <w:tr w:rsidR="00D32BB3" w:rsidTr="006F19CB">
        <w:tc>
          <w:tcPr>
            <w:tcW w:w="564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20A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261" w:type="dxa"/>
            <w:vAlign w:val="bottom"/>
          </w:tcPr>
          <w:p w:rsidR="00D32BB3" w:rsidRPr="00C0066D" w:rsidRDefault="00D32BB3" w:rsidP="00D32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66D">
              <w:rPr>
                <w:rFonts w:ascii="Times New Roman" w:hAnsi="Times New Roman" w:cs="Times New Roman"/>
                <w:sz w:val="20"/>
                <w:szCs w:val="20"/>
              </w:rPr>
              <w:t>Труба стальная бурильная СБТ 101,6х8,38 S135 LH средняя длина 12,25 М</w:t>
            </w:r>
          </w:p>
        </w:tc>
        <w:tc>
          <w:tcPr>
            <w:tcW w:w="1053" w:type="dxa"/>
          </w:tcPr>
          <w:p w:rsidR="00D32BB3" w:rsidRPr="00BA4505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5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="006F19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83" w:type="dxa"/>
          </w:tcPr>
          <w:p w:rsidR="00D32BB3" w:rsidRDefault="00D32BB3" w:rsidP="00D32BB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335 / 97,2</w:t>
            </w:r>
          </w:p>
        </w:tc>
      </w:tr>
    </w:tbl>
    <w:p w:rsidR="000B7A50" w:rsidRPr="00D8669A" w:rsidRDefault="000B7A50" w:rsidP="00FE099D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804506">
        <w:rPr>
          <w:u w:val="single"/>
        </w:rPr>
        <w:t xml:space="preserve"> по лот</w:t>
      </w:r>
      <w:r w:rsidR="00BF0A67">
        <w:rPr>
          <w:u w:val="single"/>
        </w:rPr>
        <w:t>ам</w:t>
      </w:r>
      <w:r>
        <w:rPr>
          <w:u w:val="single"/>
        </w:rPr>
        <w:t xml:space="preserve"> </w:t>
      </w:r>
      <w:r w:rsidR="006F19CB">
        <w:rPr>
          <w:u w:val="single"/>
        </w:rPr>
        <w:t>№</w:t>
      </w:r>
      <w:r w:rsidR="005E1673">
        <w:rPr>
          <w:u w:val="single"/>
        </w:rPr>
        <w:t>№ 1</w:t>
      </w:r>
      <w:r w:rsidR="00BF0A67">
        <w:rPr>
          <w:u w:val="single"/>
        </w:rPr>
        <w:t>-</w:t>
      </w:r>
      <w:r w:rsidR="00B24567">
        <w:rPr>
          <w:u w:val="single"/>
        </w:rPr>
        <w:t>2</w:t>
      </w:r>
      <w:r w:rsidR="007B19B3" w:rsidRPr="007101C0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</w:t>
      </w:r>
      <w:r w:rsidRPr="00D8669A">
        <w:t xml:space="preserve">ставки </w:t>
      </w:r>
      <w:r w:rsidRPr="00D8669A">
        <w:rPr>
          <w:lang w:val="en-US"/>
        </w:rPr>
        <w:t>DAP</w:t>
      </w:r>
      <w:r w:rsidRPr="00D8669A">
        <w:t xml:space="preserve"> (ИНКОТЕРМС 2010).</w:t>
      </w:r>
    </w:p>
    <w:p w:rsidR="00A02D0B" w:rsidRPr="00065002" w:rsidRDefault="00A02D0B" w:rsidP="00FE099D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A6">
        <w:rPr>
          <w:rFonts w:ascii="Times New Roman" w:hAnsi="Times New Roman"/>
          <w:sz w:val="24"/>
          <w:szCs w:val="24"/>
        </w:rPr>
        <w:t xml:space="preserve">Лоты </w:t>
      </w:r>
      <w:r w:rsidR="00EF1F37">
        <w:rPr>
          <w:rFonts w:ascii="Times New Roman" w:hAnsi="Times New Roman"/>
          <w:sz w:val="24"/>
          <w:szCs w:val="24"/>
        </w:rPr>
        <w:t>№</w:t>
      </w:r>
      <w:r w:rsidRPr="00C604A6">
        <w:rPr>
          <w:rFonts w:ascii="Times New Roman" w:hAnsi="Times New Roman"/>
          <w:sz w:val="24"/>
          <w:szCs w:val="24"/>
        </w:rPr>
        <w:t>№ 1</w:t>
      </w:r>
      <w:r w:rsidR="00E961C0">
        <w:rPr>
          <w:rFonts w:ascii="Times New Roman" w:hAnsi="Times New Roman"/>
          <w:sz w:val="24"/>
          <w:szCs w:val="24"/>
        </w:rPr>
        <w:t>-</w:t>
      </w:r>
      <w:r w:rsidR="00B24567">
        <w:rPr>
          <w:rFonts w:ascii="Times New Roman" w:hAnsi="Times New Roman"/>
          <w:sz w:val="24"/>
          <w:szCs w:val="24"/>
        </w:rPr>
        <w:t>2</w:t>
      </w:r>
      <w:r w:rsidRPr="00C604A6">
        <w:rPr>
          <w:rFonts w:ascii="Times New Roman" w:hAnsi="Times New Roman"/>
          <w:sz w:val="24"/>
          <w:szCs w:val="24"/>
        </w:rPr>
        <w:t xml:space="preserve"> </w:t>
      </w:r>
      <w:r w:rsidRPr="00C604A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 неделимыми.</w:t>
      </w:r>
      <w:r w:rsidRPr="0066147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Pr="002D0D6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065002" w:rsidRDefault="000B7A50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00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065002">
        <w:rPr>
          <w:rFonts w:ascii="Times New Roman" w:hAnsi="Times New Roman"/>
          <w:sz w:val="24"/>
          <w:szCs w:val="24"/>
        </w:rPr>
        <w:t xml:space="preserve"> ±</w:t>
      </w:r>
      <w:r w:rsidR="00D95A73" w:rsidRPr="00065002">
        <w:rPr>
          <w:rFonts w:ascii="Times New Roman" w:hAnsi="Times New Roman"/>
          <w:sz w:val="24"/>
          <w:szCs w:val="24"/>
        </w:rPr>
        <w:t>100</w:t>
      </w:r>
      <w:r w:rsidR="003A180E" w:rsidRPr="00065002">
        <w:rPr>
          <w:rFonts w:ascii="Times New Roman" w:hAnsi="Times New Roman"/>
          <w:sz w:val="24"/>
          <w:szCs w:val="24"/>
        </w:rPr>
        <w:t>%</w:t>
      </w:r>
      <w:r w:rsidRPr="00065002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A472FF" w:rsidRPr="00A472FF" w:rsidRDefault="00A472FF" w:rsidP="00FE099D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72FF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A95776" w:rsidRPr="00931E07" w:rsidRDefault="00A95776" w:rsidP="00FE099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 xml:space="preserve">Общество оставляет за собой право </w:t>
      </w:r>
      <w:r w:rsidR="00931E07" w:rsidRPr="00931E07">
        <w:rPr>
          <w:rFonts w:ascii="Times New Roman" w:hAnsi="Times New Roman"/>
          <w:sz w:val="24"/>
          <w:szCs w:val="24"/>
        </w:rPr>
        <w:t>принять</w:t>
      </w:r>
      <w:r w:rsidR="00931E07"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 w:rsidR="00931E07"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 трубной продукции, не превышающее 10% от количества, Оплате подлежит количество фактически поставленного Товара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</w:t>
      </w:r>
      <w:r w:rsidR="006D155F">
        <w:rPr>
          <w:rFonts w:ascii="Times New Roman" w:hAnsi="Times New Roman"/>
          <w:color w:val="000000" w:themeColor="text1"/>
          <w:spacing w:val="-3"/>
          <w:sz w:val="24"/>
          <w:szCs w:val="24"/>
        </w:rPr>
        <w:t>е</w:t>
      </w:r>
      <w:r w:rsid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буется.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F1F3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EF1F37" w:rsidP="00EF1F3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3705"/>
        <w:gridCol w:w="3608"/>
        <w:gridCol w:w="1236"/>
        <w:gridCol w:w="1355"/>
      </w:tblGrid>
      <w:tr w:rsidR="0097302B" w:rsidRPr="00DC435C" w:rsidTr="00837045">
        <w:trPr>
          <w:tblHeader/>
        </w:trPr>
        <w:tc>
          <w:tcPr>
            <w:tcW w:w="264" w:type="pct"/>
            <w:shd w:val="clear" w:color="auto" w:fill="BFBFBF" w:themeFill="background1" w:themeFillShade="BF"/>
            <w:vAlign w:val="center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№ п/п</w:t>
            </w:r>
          </w:p>
        </w:tc>
        <w:tc>
          <w:tcPr>
            <w:tcW w:w="1771" w:type="pct"/>
            <w:shd w:val="clear" w:color="auto" w:fill="BFBFBF" w:themeFill="background1" w:themeFillShade="BF"/>
            <w:vAlign w:val="center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Требование (параметр оценки)</w:t>
            </w:r>
          </w:p>
        </w:tc>
        <w:tc>
          <w:tcPr>
            <w:tcW w:w="1725" w:type="pct"/>
            <w:shd w:val="clear" w:color="auto" w:fill="BFBFBF" w:themeFill="background1" w:themeFillShade="BF"/>
            <w:vAlign w:val="center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Документы, подтверждающие соответствия требованию</w:t>
            </w:r>
          </w:p>
        </w:tc>
        <w:tc>
          <w:tcPr>
            <w:tcW w:w="591" w:type="pct"/>
            <w:shd w:val="clear" w:color="auto" w:fill="BFBFBF" w:themeFill="background1" w:themeFillShade="BF"/>
            <w:vAlign w:val="center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Единица измерения</w:t>
            </w:r>
          </w:p>
        </w:tc>
        <w:tc>
          <w:tcPr>
            <w:tcW w:w="648" w:type="pct"/>
            <w:shd w:val="clear" w:color="auto" w:fill="BFBFBF" w:themeFill="background1" w:themeFillShade="BF"/>
            <w:vAlign w:val="center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Условия соответствия</w:t>
            </w:r>
          </w:p>
        </w:tc>
      </w:tr>
      <w:tr w:rsidR="0097302B" w:rsidRPr="00DC435C" w:rsidTr="00837045">
        <w:trPr>
          <w:tblHeader/>
        </w:trPr>
        <w:tc>
          <w:tcPr>
            <w:tcW w:w="264" w:type="pct"/>
            <w:shd w:val="clear" w:color="auto" w:fill="BFBFBF" w:themeFill="background1" w:themeFillShade="BF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1</w:t>
            </w:r>
          </w:p>
        </w:tc>
        <w:tc>
          <w:tcPr>
            <w:tcW w:w="1771" w:type="pct"/>
            <w:shd w:val="clear" w:color="auto" w:fill="BFBFBF" w:themeFill="background1" w:themeFillShade="BF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2</w:t>
            </w:r>
          </w:p>
        </w:tc>
        <w:tc>
          <w:tcPr>
            <w:tcW w:w="1725" w:type="pct"/>
            <w:shd w:val="clear" w:color="auto" w:fill="BFBFBF" w:themeFill="background1" w:themeFillShade="BF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3</w:t>
            </w:r>
          </w:p>
        </w:tc>
        <w:tc>
          <w:tcPr>
            <w:tcW w:w="591" w:type="pct"/>
            <w:shd w:val="clear" w:color="auto" w:fill="BFBFBF" w:themeFill="background1" w:themeFillShade="BF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4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:rsidR="0097302B" w:rsidRPr="006F19CB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5</w:t>
            </w:r>
          </w:p>
        </w:tc>
      </w:tr>
      <w:tr w:rsidR="001D07E9" w:rsidRPr="0046278B" w:rsidTr="00837045">
        <w:tc>
          <w:tcPr>
            <w:tcW w:w="264" w:type="pct"/>
            <w:vAlign w:val="center"/>
          </w:tcPr>
          <w:p w:rsidR="001D07E9" w:rsidRPr="006F19CB" w:rsidRDefault="001D07E9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2.1</w:t>
            </w:r>
          </w:p>
        </w:tc>
        <w:tc>
          <w:tcPr>
            <w:tcW w:w="1771" w:type="pct"/>
            <w:vAlign w:val="center"/>
          </w:tcPr>
          <w:p w:rsidR="001D07E9" w:rsidRPr="006F19CB" w:rsidRDefault="001D07E9" w:rsidP="006F19CB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Соответствие каждой позиции номенклатуры требованиям Технических заданий </w:t>
            </w:r>
            <w:r w:rsidR="00A86849" w:rsidRPr="006F19CB">
              <w:rPr>
                <w:rFonts w:ascii="Times New Roman" w:hAnsi="Times New Roman" w:cs="Times New Roman"/>
                <w:sz w:val="19"/>
                <w:szCs w:val="19"/>
              </w:rPr>
              <w:t>(</w:t>
            </w: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Приложения № 1-</w:t>
            </w:r>
            <w:r w:rsidR="00B24567" w:rsidRPr="006F19C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 xml:space="preserve"> к Форме 2 «Требования к предмету оферты»</w:t>
            </w:r>
            <w:r w:rsidR="00A86849" w:rsidRPr="006F19CB">
              <w:rPr>
                <w:rFonts w:ascii="Times New Roman" w:hAnsi="Times New Roman" w:cs="Times New Roman"/>
                <w:sz w:val="19"/>
                <w:szCs w:val="19"/>
              </w:rPr>
              <w:t>)</w:t>
            </w:r>
          </w:p>
        </w:tc>
        <w:tc>
          <w:tcPr>
            <w:tcW w:w="1725" w:type="pct"/>
            <w:shd w:val="clear" w:color="auto" w:fill="FFFFFF" w:themeFill="background1"/>
            <w:vAlign w:val="center"/>
          </w:tcPr>
          <w:p w:rsidR="001D07E9" w:rsidRPr="006F19CB" w:rsidRDefault="001D07E9" w:rsidP="006F19CB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Копия паспорта, руководства (инструкции) по эксплуатации (</w:t>
            </w:r>
            <w:r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на русском языке</w:t>
            </w: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 xml:space="preserve">), включающая в т.ч. </w:t>
            </w:r>
            <w:r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информацию о совместимости со стандартными упорными резьбовыми соединениями</w:t>
            </w:r>
            <w:r w:rsidR="00B8664E"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 xml:space="preserve"> (для </w:t>
            </w:r>
            <w:proofErr w:type="spellStart"/>
            <w:r w:rsidR="00B8664E"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двухупорных</w:t>
            </w:r>
            <w:proofErr w:type="spellEnd"/>
            <w:r w:rsidR="00B8664E"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 xml:space="preserve"> </w:t>
            </w:r>
            <w:proofErr w:type="spellStart"/>
            <w:r w:rsidR="00B8664E"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резьб</w:t>
            </w:r>
            <w:proofErr w:type="spellEnd"/>
            <w:r w:rsidR="00B8664E" w:rsidRPr="006F19CB">
              <w:rPr>
                <w:rFonts w:ascii="Times New Roman" w:hAnsi="Times New Roman" w:cs="Times New Roman"/>
                <w:b/>
                <w:sz w:val="19"/>
                <w:szCs w:val="19"/>
                <w:u w:val="single"/>
              </w:rPr>
              <w:t>)</w:t>
            </w: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, чертеж с указанием всех типоразмеров, диаграммы комбинированной нагрузки бурильной трубы (отношение момента свинчивания к растягивающей нагрузке, отношение растягивающей нагрузки к крутящему моменту), диаграммы износа замка бурильной трубы</w:t>
            </w:r>
            <w:r w:rsidR="00260D52" w:rsidRPr="006F19CB">
              <w:rPr>
                <w:rFonts w:ascii="Times New Roman" w:hAnsi="Times New Roman" w:cs="Times New Roman"/>
                <w:sz w:val="19"/>
                <w:szCs w:val="19"/>
              </w:rPr>
              <w:t>, сроки полезного использования, технические характеристики тела и замкового соединения новых труб, труб классов «Премиум» и «Класс 2»</w:t>
            </w:r>
            <w:r w:rsidR="00A917FC" w:rsidRPr="006F19CB">
              <w:rPr>
                <w:rFonts w:ascii="Times New Roman" w:hAnsi="Times New Roman" w:cs="Times New Roman"/>
                <w:sz w:val="19"/>
                <w:szCs w:val="19"/>
              </w:rPr>
              <w:t xml:space="preserve"> (для труб, </w:t>
            </w:r>
            <w:r w:rsidR="00384F0F" w:rsidRPr="006F19CB">
              <w:rPr>
                <w:rFonts w:ascii="Times New Roman" w:hAnsi="Times New Roman" w:cs="Times New Roman"/>
                <w:sz w:val="19"/>
                <w:szCs w:val="19"/>
              </w:rPr>
              <w:t xml:space="preserve">к </w:t>
            </w:r>
            <w:r w:rsidR="00A917FC" w:rsidRPr="006F19CB">
              <w:rPr>
                <w:rFonts w:ascii="Times New Roman" w:hAnsi="Times New Roman" w:cs="Times New Roman"/>
                <w:sz w:val="19"/>
                <w:szCs w:val="19"/>
              </w:rPr>
              <w:t>которым применимо)</w:t>
            </w: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 xml:space="preserve"> для каждой позиции номенклатуры указанной в Технических заданиях </w:t>
            </w:r>
            <w:r w:rsidRPr="002D0AD5">
              <w:rPr>
                <w:rFonts w:ascii="Times New Roman" w:hAnsi="Times New Roman" w:cs="Times New Roman"/>
                <w:sz w:val="19"/>
                <w:szCs w:val="19"/>
              </w:rPr>
              <w:t>(Приложения № 1</w:t>
            </w:r>
            <w:r w:rsidR="002D0AD5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="002D0AD5" w:rsidRPr="002D0AD5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Pr="002D0AD5">
              <w:rPr>
                <w:rFonts w:ascii="Times New Roman" w:hAnsi="Times New Roman" w:cs="Times New Roman"/>
                <w:sz w:val="19"/>
                <w:szCs w:val="19"/>
              </w:rPr>
              <w:t xml:space="preserve"> к Форме 2</w:t>
            </w:r>
            <w:r w:rsidR="00CC27A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Pr="002D0AD5">
              <w:rPr>
                <w:rFonts w:ascii="Times New Roman" w:hAnsi="Times New Roman" w:cs="Times New Roman"/>
                <w:sz w:val="19"/>
                <w:szCs w:val="19"/>
              </w:rPr>
              <w:t>«Требования к предмету оферты»»)</w:t>
            </w:r>
          </w:p>
        </w:tc>
        <w:tc>
          <w:tcPr>
            <w:tcW w:w="591" w:type="pct"/>
            <w:vAlign w:val="center"/>
          </w:tcPr>
          <w:p w:rsidR="001D07E9" w:rsidRPr="006F19CB" w:rsidRDefault="001D07E9" w:rsidP="001D4ACA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 / Нет</w:t>
            </w:r>
          </w:p>
        </w:tc>
        <w:tc>
          <w:tcPr>
            <w:tcW w:w="648" w:type="pct"/>
            <w:vAlign w:val="center"/>
          </w:tcPr>
          <w:p w:rsidR="001D07E9" w:rsidRPr="006F19CB" w:rsidRDefault="001D07E9" w:rsidP="001D4ACA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</w:t>
            </w:r>
          </w:p>
        </w:tc>
      </w:tr>
      <w:tr w:rsidR="005E1673" w:rsidRPr="0046278B" w:rsidTr="00837045">
        <w:tc>
          <w:tcPr>
            <w:tcW w:w="264" w:type="pct"/>
            <w:vAlign w:val="center"/>
          </w:tcPr>
          <w:p w:rsidR="005E1673" w:rsidRPr="006F19CB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2.2</w:t>
            </w:r>
          </w:p>
        </w:tc>
        <w:tc>
          <w:tcPr>
            <w:tcW w:w="1771" w:type="pct"/>
            <w:vAlign w:val="center"/>
          </w:tcPr>
          <w:p w:rsidR="005E1673" w:rsidRPr="006F19CB" w:rsidRDefault="005E1673" w:rsidP="006F19CB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725" w:type="pct"/>
            <w:shd w:val="clear" w:color="auto" w:fill="FFFFFF" w:themeFill="background1"/>
            <w:vAlign w:val="center"/>
          </w:tcPr>
          <w:p w:rsidR="005E1673" w:rsidRPr="006F19CB" w:rsidRDefault="005E1673" w:rsidP="006F19CB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91" w:type="pct"/>
            <w:vAlign w:val="center"/>
          </w:tcPr>
          <w:p w:rsidR="005E1673" w:rsidRPr="006F19CB" w:rsidRDefault="005E1673" w:rsidP="005E1673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 / Нет</w:t>
            </w:r>
          </w:p>
        </w:tc>
        <w:tc>
          <w:tcPr>
            <w:tcW w:w="648" w:type="pct"/>
            <w:vAlign w:val="center"/>
          </w:tcPr>
          <w:p w:rsidR="005E1673" w:rsidRPr="006F19CB" w:rsidRDefault="005E1673" w:rsidP="005E1673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</w:t>
            </w:r>
          </w:p>
        </w:tc>
      </w:tr>
      <w:tr w:rsidR="005E1673" w:rsidRPr="0046278B" w:rsidTr="00837045">
        <w:tc>
          <w:tcPr>
            <w:tcW w:w="264" w:type="pct"/>
            <w:vAlign w:val="center"/>
          </w:tcPr>
          <w:p w:rsidR="005E1673" w:rsidRPr="006F19CB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2.3</w:t>
            </w:r>
          </w:p>
        </w:tc>
        <w:tc>
          <w:tcPr>
            <w:tcW w:w="1771" w:type="pct"/>
            <w:vAlign w:val="center"/>
          </w:tcPr>
          <w:p w:rsidR="005E1673" w:rsidRPr="006F19CB" w:rsidRDefault="005E1673" w:rsidP="006F19CB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Товар до</w:t>
            </w:r>
            <w:r w:rsidR="00804506" w:rsidRPr="006F19CB">
              <w:rPr>
                <w:rFonts w:ascii="Times New Roman" w:hAnsi="Times New Roman"/>
                <w:sz w:val="19"/>
                <w:szCs w:val="19"/>
              </w:rPr>
              <w:t>лжен быть выпущен не ранее 01.06.202</w:t>
            </w:r>
            <w:r w:rsidR="00425794" w:rsidRPr="006F19CB">
              <w:rPr>
                <w:rFonts w:ascii="Times New Roman" w:hAnsi="Times New Roman"/>
                <w:sz w:val="19"/>
                <w:szCs w:val="19"/>
              </w:rPr>
              <w:t>4</w:t>
            </w:r>
            <w:r w:rsidRPr="006F19CB">
              <w:rPr>
                <w:rFonts w:ascii="Times New Roman" w:hAnsi="Times New Roman"/>
                <w:sz w:val="19"/>
                <w:szCs w:val="19"/>
              </w:rPr>
              <w:t xml:space="preserve"> г.</w:t>
            </w:r>
          </w:p>
        </w:tc>
        <w:tc>
          <w:tcPr>
            <w:tcW w:w="1725" w:type="pct"/>
            <w:shd w:val="clear" w:color="auto" w:fill="FFFFFF" w:themeFill="background1"/>
            <w:vAlign w:val="center"/>
          </w:tcPr>
          <w:p w:rsidR="005E1673" w:rsidRPr="006F19CB" w:rsidRDefault="005E1673" w:rsidP="006F19CB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91" w:type="pct"/>
            <w:vAlign w:val="center"/>
          </w:tcPr>
          <w:p w:rsidR="005E1673" w:rsidRPr="006F19CB" w:rsidRDefault="005E1673" w:rsidP="00D92759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 / Нет</w:t>
            </w:r>
          </w:p>
        </w:tc>
        <w:tc>
          <w:tcPr>
            <w:tcW w:w="648" w:type="pct"/>
            <w:vAlign w:val="center"/>
          </w:tcPr>
          <w:p w:rsidR="005E1673" w:rsidRPr="006F19CB" w:rsidRDefault="005E1673" w:rsidP="00D92759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</w:t>
            </w:r>
          </w:p>
        </w:tc>
      </w:tr>
      <w:tr w:rsidR="005E1673" w:rsidRPr="0046278B" w:rsidTr="00837045">
        <w:trPr>
          <w:trHeight w:val="350"/>
        </w:trPr>
        <w:tc>
          <w:tcPr>
            <w:tcW w:w="264" w:type="pct"/>
            <w:vAlign w:val="center"/>
          </w:tcPr>
          <w:p w:rsidR="005E1673" w:rsidRPr="006F19CB" w:rsidRDefault="005E1673" w:rsidP="005E167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2.4</w:t>
            </w:r>
          </w:p>
        </w:tc>
        <w:tc>
          <w:tcPr>
            <w:tcW w:w="1771" w:type="pct"/>
            <w:vAlign w:val="center"/>
          </w:tcPr>
          <w:p w:rsidR="005E1673" w:rsidRPr="006F19CB" w:rsidRDefault="005E1673" w:rsidP="006F19CB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25" w:type="pct"/>
            <w:shd w:val="clear" w:color="auto" w:fill="FFFFFF" w:themeFill="background1"/>
            <w:vAlign w:val="center"/>
          </w:tcPr>
          <w:p w:rsidR="005E1673" w:rsidRPr="006F19CB" w:rsidRDefault="005E1673" w:rsidP="006F19CB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91" w:type="pct"/>
            <w:vAlign w:val="center"/>
          </w:tcPr>
          <w:p w:rsidR="005E1673" w:rsidRPr="006F19CB" w:rsidRDefault="005E1673" w:rsidP="001D4ACA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 / Нет</w:t>
            </w:r>
          </w:p>
        </w:tc>
        <w:tc>
          <w:tcPr>
            <w:tcW w:w="648" w:type="pct"/>
            <w:vAlign w:val="center"/>
          </w:tcPr>
          <w:p w:rsidR="005E1673" w:rsidRPr="006F19CB" w:rsidRDefault="005E1673" w:rsidP="001D4ACA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3118"/>
        <w:gridCol w:w="1276"/>
        <w:gridCol w:w="1389"/>
      </w:tblGrid>
      <w:tr w:rsidR="005B1E2F" w:rsidRPr="009F5A78" w:rsidTr="006F10DA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6F19C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№ п/п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:rsidR="005B1E2F" w:rsidRPr="006F19C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5B1E2F" w:rsidRPr="006F19C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6F19C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5B1E2F" w:rsidRPr="006F19C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Условия соответствия</w:t>
            </w:r>
          </w:p>
        </w:tc>
      </w:tr>
      <w:tr w:rsidR="008B160B" w:rsidRPr="009F5A78" w:rsidTr="006F10DA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6F19C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1</w:t>
            </w:r>
          </w:p>
        </w:tc>
        <w:tc>
          <w:tcPr>
            <w:tcW w:w="4140" w:type="dxa"/>
            <w:shd w:val="clear" w:color="auto" w:fill="BFBFBF" w:themeFill="background1" w:themeFillShade="BF"/>
          </w:tcPr>
          <w:p w:rsidR="008B160B" w:rsidRPr="006F19C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2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:rsidR="008B160B" w:rsidRPr="006F19C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6F19C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:rsidR="008B160B" w:rsidRPr="006F19C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b/>
                <w:iCs/>
                <w:sz w:val="19"/>
                <w:szCs w:val="19"/>
              </w:rPr>
              <w:t>5</w:t>
            </w:r>
          </w:p>
        </w:tc>
      </w:tr>
      <w:tr w:rsidR="00E72DC7" w:rsidRPr="009F5A78" w:rsidTr="006F10DA">
        <w:tc>
          <w:tcPr>
            <w:tcW w:w="567" w:type="dxa"/>
            <w:vAlign w:val="center"/>
          </w:tcPr>
          <w:p w:rsidR="00E72DC7" w:rsidRPr="006F19CB" w:rsidRDefault="00E72DC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3.1</w:t>
            </w:r>
          </w:p>
        </w:tc>
        <w:tc>
          <w:tcPr>
            <w:tcW w:w="4140" w:type="dxa"/>
            <w:vAlign w:val="center"/>
          </w:tcPr>
          <w:p w:rsidR="00E72DC7" w:rsidRPr="006F19CB" w:rsidRDefault="009A2E75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118" w:type="dxa"/>
            <w:vAlign w:val="center"/>
          </w:tcPr>
          <w:p w:rsidR="00E72DC7" w:rsidRPr="006F19CB" w:rsidRDefault="009A2E75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производителя.</w:t>
            </w:r>
          </w:p>
        </w:tc>
        <w:tc>
          <w:tcPr>
            <w:tcW w:w="1276" w:type="dxa"/>
            <w:vAlign w:val="center"/>
          </w:tcPr>
          <w:p w:rsidR="00E72DC7" w:rsidRPr="006F19CB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E72DC7" w:rsidRPr="006F19CB" w:rsidRDefault="00E72DC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</w:t>
            </w:r>
          </w:p>
        </w:tc>
      </w:tr>
      <w:tr w:rsidR="008857AB" w:rsidRPr="009F5A78" w:rsidTr="006F10DA">
        <w:trPr>
          <w:trHeight w:val="346"/>
        </w:trPr>
        <w:tc>
          <w:tcPr>
            <w:tcW w:w="567" w:type="dxa"/>
            <w:vAlign w:val="center"/>
          </w:tcPr>
          <w:p w:rsidR="008857AB" w:rsidRPr="006F19CB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3.</w:t>
            </w:r>
            <w:r w:rsidR="008857AB" w:rsidRPr="006F19CB">
              <w:rPr>
                <w:rFonts w:ascii="Times New Roman" w:hAnsi="Times New Roman"/>
                <w:iCs/>
                <w:sz w:val="19"/>
                <w:szCs w:val="19"/>
              </w:rPr>
              <w:t>2</w:t>
            </w:r>
          </w:p>
        </w:tc>
        <w:tc>
          <w:tcPr>
            <w:tcW w:w="4140" w:type="dxa"/>
            <w:vAlign w:val="center"/>
          </w:tcPr>
          <w:p w:rsidR="008857AB" w:rsidRPr="006F19CB" w:rsidRDefault="008857AB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118" w:type="dxa"/>
            <w:vAlign w:val="center"/>
          </w:tcPr>
          <w:p w:rsidR="008857AB" w:rsidRPr="006F19CB" w:rsidRDefault="00804506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276" w:type="dxa"/>
            <w:vAlign w:val="center"/>
          </w:tcPr>
          <w:p w:rsidR="008857AB" w:rsidRPr="006F19CB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6F19CB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</w:t>
            </w:r>
          </w:p>
        </w:tc>
      </w:tr>
      <w:tr w:rsidR="008857AB" w:rsidRPr="009F5A78" w:rsidTr="006F10DA">
        <w:trPr>
          <w:trHeight w:val="494"/>
        </w:trPr>
        <w:tc>
          <w:tcPr>
            <w:tcW w:w="567" w:type="dxa"/>
            <w:vAlign w:val="center"/>
          </w:tcPr>
          <w:p w:rsidR="008857AB" w:rsidRPr="006F19CB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3.</w:t>
            </w:r>
            <w:r w:rsidR="008857AB" w:rsidRPr="006F19CB">
              <w:rPr>
                <w:rFonts w:ascii="Times New Roman" w:hAnsi="Times New Roman"/>
                <w:iCs/>
                <w:sz w:val="19"/>
                <w:szCs w:val="19"/>
              </w:rPr>
              <w:t>3</w:t>
            </w:r>
          </w:p>
        </w:tc>
        <w:tc>
          <w:tcPr>
            <w:tcW w:w="4140" w:type="dxa"/>
            <w:vAlign w:val="center"/>
          </w:tcPr>
          <w:p w:rsidR="008857AB" w:rsidRPr="006F19CB" w:rsidRDefault="008857AB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118" w:type="dxa"/>
            <w:vAlign w:val="center"/>
          </w:tcPr>
          <w:p w:rsidR="008857AB" w:rsidRPr="006F19CB" w:rsidRDefault="008857AB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8857AB" w:rsidRPr="006F19CB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6F19CB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</w:t>
            </w:r>
          </w:p>
        </w:tc>
      </w:tr>
      <w:tr w:rsidR="008857AB" w:rsidRPr="009F5A78" w:rsidTr="00837045">
        <w:trPr>
          <w:cantSplit/>
        </w:trPr>
        <w:tc>
          <w:tcPr>
            <w:tcW w:w="567" w:type="dxa"/>
            <w:vAlign w:val="center"/>
          </w:tcPr>
          <w:p w:rsidR="008857AB" w:rsidRPr="006F19CB" w:rsidRDefault="005E1673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lastRenderedPageBreak/>
              <w:t>3.</w:t>
            </w:r>
            <w:r w:rsidR="008857AB" w:rsidRPr="006F19CB">
              <w:rPr>
                <w:rFonts w:ascii="Times New Roman" w:hAnsi="Times New Roman"/>
                <w:iCs/>
                <w:sz w:val="19"/>
                <w:szCs w:val="19"/>
              </w:rPr>
              <w:t>4</w:t>
            </w:r>
          </w:p>
        </w:tc>
        <w:tc>
          <w:tcPr>
            <w:tcW w:w="4140" w:type="dxa"/>
            <w:vAlign w:val="center"/>
          </w:tcPr>
          <w:p w:rsidR="008857AB" w:rsidRPr="006F19CB" w:rsidRDefault="00804506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118" w:type="dxa"/>
            <w:vAlign w:val="center"/>
          </w:tcPr>
          <w:p w:rsidR="008857AB" w:rsidRPr="006F19CB" w:rsidRDefault="00804506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hAnsi="Times New Roman" w:cs="Times New Roman"/>
                <w:sz w:val="19"/>
                <w:szCs w:val="19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8857AB" w:rsidRPr="006F19CB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6F19CB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Да</w:t>
            </w:r>
          </w:p>
        </w:tc>
      </w:tr>
      <w:tr w:rsidR="00792587" w:rsidRPr="009F5A78" w:rsidTr="006F10DA">
        <w:trPr>
          <w:trHeight w:val="375"/>
        </w:trPr>
        <w:tc>
          <w:tcPr>
            <w:tcW w:w="567" w:type="dxa"/>
            <w:vAlign w:val="center"/>
          </w:tcPr>
          <w:p w:rsidR="00792587" w:rsidRPr="006F19CB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3.5</w:t>
            </w:r>
          </w:p>
        </w:tc>
        <w:tc>
          <w:tcPr>
            <w:tcW w:w="4140" w:type="dxa"/>
            <w:vAlign w:val="center"/>
          </w:tcPr>
          <w:p w:rsidR="00792587" w:rsidRPr="006F19CB" w:rsidRDefault="00792587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vertAlign w:val="superscript"/>
                <w:lang w:eastAsia="en-US"/>
              </w:rPr>
              <w:footnoteReference w:id="1"/>
            </w: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.</w:t>
            </w:r>
          </w:p>
        </w:tc>
        <w:tc>
          <w:tcPr>
            <w:tcW w:w="3118" w:type="dxa"/>
            <w:vAlign w:val="center"/>
          </w:tcPr>
          <w:p w:rsidR="00792587" w:rsidRPr="006F19CB" w:rsidRDefault="00792587" w:rsidP="006F19CB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792587" w:rsidRPr="006F19C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6F19C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Да/решение Технической комиссии</w:t>
            </w:r>
          </w:p>
        </w:tc>
      </w:tr>
      <w:tr w:rsidR="00792587" w:rsidRPr="009F5A78" w:rsidTr="006F10DA">
        <w:trPr>
          <w:trHeight w:val="210"/>
        </w:trPr>
        <w:tc>
          <w:tcPr>
            <w:tcW w:w="567" w:type="dxa"/>
            <w:vAlign w:val="center"/>
          </w:tcPr>
          <w:p w:rsidR="00792587" w:rsidRPr="006F19CB" w:rsidRDefault="00792587" w:rsidP="00C20A4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9"/>
                <w:szCs w:val="19"/>
              </w:rPr>
            </w:pPr>
            <w:r w:rsidRPr="006F19CB">
              <w:rPr>
                <w:rFonts w:ascii="Times New Roman" w:hAnsi="Times New Roman"/>
                <w:iCs/>
                <w:sz w:val="19"/>
                <w:szCs w:val="19"/>
              </w:rPr>
              <w:t>3.6</w:t>
            </w:r>
          </w:p>
        </w:tc>
        <w:tc>
          <w:tcPr>
            <w:tcW w:w="4140" w:type="dxa"/>
            <w:vAlign w:val="center"/>
          </w:tcPr>
          <w:p w:rsidR="00792587" w:rsidRPr="006F19CB" w:rsidRDefault="00792587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6F19CB" w:rsidRDefault="00792587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6F19CB" w:rsidRDefault="00792587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6F19CB" w:rsidRDefault="00792587" w:rsidP="006F19CB">
            <w:pPr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6F19CB" w:rsidRDefault="00792587" w:rsidP="006F19CB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792587" w:rsidRPr="006F19CB" w:rsidRDefault="00792587" w:rsidP="006F19CB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</w:pPr>
            <w:r w:rsidRPr="006F19CB">
              <w:rPr>
                <w:rFonts w:ascii="Times New Roman" w:eastAsia="Calibri" w:hAnsi="Times New Roman" w:cs="Times New Roman"/>
                <w:iCs/>
                <w:sz w:val="19"/>
                <w:szCs w:val="19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792587" w:rsidRPr="006F19C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6F19CB" w:rsidRDefault="00792587" w:rsidP="00792587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6F19CB">
              <w:rPr>
                <w:rFonts w:ascii="Times New Roman" w:hAnsi="Times New Roman"/>
                <w:sz w:val="19"/>
                <w:szCs w:val="19"/>
              </w:rPr>
              <w:t>Да</w:t>
            </w:r>
          </w:p>
        </w:tc>
      </w:tr>
    </w:tbl>
    <w:p w:rsidR="00AF2771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71590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</w:t>
      </w:r>
      <w:r w:rsidRPr="00715904">
        <w:t>сертификаты, проч.) должны направляться совместно с поставляемым Товаром до пункта назначения.</w:t>
      </w:r>
    </w:p>
    <w:p w:rsidR="009A2E75" w:rsidRPr="00715904" w:rsidRDefault="009A2E75" w:rsidP="009A2E75">
      <w:pPr>
        <w:pStyle w:val="a3"/>
        <w:jc w:val="both"/>
      </w:pPr>
    </w:p>
    <w:p w:rsidR="001D07E9" w:rsidRPr="00715904" w:rsidRDefault="001D07E9" w:rsidP="00B214B0">
      <w:pPr>
        <w:pStyle w:val="a3"/>
        <w:numPr>
          <w:ilvl w:val="0"/>
          <w:numId w:val="2"/>
        </w:numPr>
        <w:jc w:val="both"/>
      </w:pPr>
      <w:r w:rsidRPr="00715904">
        <w:t xml:space="preserve">Приложение 1 – </w:t>
      </w:r>
      <w:r w:rsidR="0086699F" w:rsidRPr="00715904">
        <w:t>Техническое задание на поставку ведущих бурильных труб</w:t>
      </w:r>
      <w:r w:rsidR="00715904" w:rsidRPr="00715904">
        <w:t>;</w:t>
      </w:r>
    </w:p>
    <w:p w:rsidR="0086699F" w:rsidRPr="00715904" w:rsidRDefault="003C4C30" w:rsidP="007D3AA1">
      <w:pPr>
        <w:pStyle w:val="a3"/>
        <w:numPr>
          <w:ilvl w:val="0"/>
          <w:numId w:val="2"/>
        </w:numPr>
        <w:jc w:val="both"/>
      </w:pPr>
      <w:r w:rsidRPr="00715904">
        <w:t xml:space="preserve">Приложение </w:t>
      </w:r>
      <w:r w:rsidR="00B24567">
        <w:t>2</w:t>
      </w:r>
      <w:r w:rsidRPr="00715904">
        <w:t xml:space="preserve"> –</w:t>
      </w:r>
      <w:r w:rsidR="0086699F" w:rsidRPr="00715904">
        <w:t xml:space="preserve"> Техническое задание на поставку стальных бурильных труб</w:t>
      </w:r>
      <w:r w:rsidR="00C20A40">
        <w:t>.</w:t>
      </w:r>
    </w:p>
    <w:p w:rsidR="006D155F" w:rsidRDefault="006D155F" w:rsidP="006D155F">
      <w:pPr>
        <w:pStyle w:val="a3"/>
        <w:jc w:val="both"/>
      </w:pPr>
    </w:p>
    <w:p w:rsidR="00837045" w:rsidRDefault="00837045" w:rsidP="006D155F">
      <w:pPr>
        <w:pStyle w:val="a3"/>
        <w:jc w:val="both"/>
      </w:pPr>
    </w:p>
    <w:p w:rsidR="00E066F6" w:rsidRPr="00AE413D" w:rsidRDefault="00E066F6" w:rsidP="00E06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600725" w:rsidRDefault="00E066F6" w:rsidP="00E066F6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E066F6">
        <w:rPr>
          <w:rFonts w:ascii="Times New Roman" w:hAnsi="Times New Roman" w:cs="Times New Roman"/>
          <w:iCs/>
          <w:sz w:val="24"/>
          <w:szCs w:val="24"/>
        </w:rPr>
        <w:t>И.о</w:t>
      </w:r>
      <w:proofErr w:type="spellEnd"/>
      <w:r w:rsidRPr="00E066F6">
        <w:rPr>
          <w:rFonts w:ascii="Times New Roman" w:hAnsi="Times New Roman" w:cs="Times New Roman"/>
          <w:iCs/>
          <w:sz w:val="24"/>
          <w:szCs w:val="24"/>
        </w:rPr>
        <w:t>. заместителя</w:t>
      </w:r>
      <w:r w:rsidR="0083704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066F6">
        <w:rPr>
          <w:rFonts w:ascii="Times New Roman" w:hAnsi="Times New Roman" w:cs="Times New Roman"/>
          <w:iCs/>
          <w:sz w:val="24"/>
          <w:szCs w:val="24"/>
        </w:rPr>
        <w:t>начальника ОМТО</w:t>
      </w:r>
      <w:r w:rsidR="003C4C30">
        <w:rPr>
          <w:rFonts w:ascii="Times New Roman" w:hAnsi="Times New Roman" w:cs="Times New Roman"/>
          <w:iCs/>
          <w:sz w:val="24"/>
          <w:szCs w:val="24"/>
        </w:rPr>
        <w:tab/>
      </w:r>
      <w:r w:rsidR="00425794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837045">
        <w:rPr>
          <w:rFonts w:ascii="Times New Roman" w:hAnsi="Times New Roman" w:cs="Times New Roman"/>
          <w:iCs/>
          <w:sz w:val="24"/>
          <w:szCs w:val="24"/>
        </w:rPr>
        <w:tab/>
      </w:r>
      <w:r w:rsidR="00837045">
        <w:rPr>
          <w:rFonts w:ascii="Times New Roman" w:hAnsi="Times New Roman" w:cs="Times New Roman"/>
          <w:iCs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iCs/>
          <w:sz w:val="24"/>
          <w:szCs w:val="24"/>
        </w:rPr>
        <w:t>В.А. Анохин</w:t>
      </w:r>
    </w:p>
    <w:sectPr w:rsidR="00600725" w:rsidSect="006F19CB">
      <w:pgSz w:w="11907" w:h="16839"/>
      <w:pgMar w:top="426" w:right="720" w:bottom="1135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5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4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5"/>
  </w:num>
  <w:num w:numId="21">
    <w:abstractNumId w:val="23"/>
  </w:num>
  <w:num w:numId="22">
    <w:abstractNumId w:val="11"/>
  </w:num>
  <w:num w:numId="23">
    <w:abstractNumId w:val="17"/>
  </w:num>
  <w:num w:numId="24">
    <w:abstractNumId w:val="12"/>
  </w:num>
  <w:num w:numId="25">
    <w:abstractNumId w:val="25"/>
  </w:num>
  <w:num w:numId="26">
    <w:abstractNumId w:val="30"/>
  </w:num>
  <w:num w:numId="27">
    <w:abstractNumId w:val="9"/>
  </w:num>
  <w:num w:numId="28">
    <w:abstractNumId w:val="31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72F41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65E8"/>
    <w:rsid w:val="000E0FE0"/>
    <w:rsid w:val="000E7CCA"/>
    <w:rsid w:val="000F6A06"/>
    <w:rsid w:val="00105434"/>
    <w:rsid w:val="0011114E"/>
    <w:rsid w:val="00114FF2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704FE"/>
    <w:rsid w:val="001730D1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154B9"/>
    <w:rsid w:val="00222CC8"/>
    <w:rsid w:val="0022417D"/>
    <w:rsid w:val="00227C45"/>
    <w:rsid w:val="00231A45"/>
    <w:rsid w:val="00232C44"/>
    <w:rsid w:val="0023621D"/>
    <w:rsid w:val="00240B9D"/>
    <w:rsid w:val="002418D3"/>
    <w:rsid w:val="00246B2D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AD5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6DB1"/>
    <w:rsid w:val="0031434A"/>
    <w:rsid w:val="0031729D"/>
    <w:rsid w:val="00324FCC"/>
    <w:rsid w:val="0033228D"/>
    <w:rsid w:val="00341FA9"/>
    <w:rsid w:val="00343DFB"/>
    <w:rsid w:val="00344F96"/>
    <w:rsid w:val="003470C2"/>
    <w:rsid w:val="00351BCA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97C4A"/>
    <w:rsid w:val="003A180E"/>
    <w:rsid w:val="003A21FE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1791"/>
    <w:rsid w:val="004027CD"/>
    <w:rsid w:val="00404F9E"/>
    <w:rsid w:val="00420D97"/>
    <w:rsid w:val="0042192C"/>
    <w:rsid w:val="00425794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80BE4"/>
    <w:rsid w:val="004861A9"/>
    <w:rsid w:val="00486BE3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30796"/>
    <w:rsid w:val="0063251D"/>
    <w:rsid w:val="0064266B"/>
    <w:rsid w:val="00644A8A"/>
    <w:rsid w:val="00645B4E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627"/>
    <w:rsid w:val="006E1A20"/>
    <w:rsid w:val="006E36CF"/>
    <w:rsid w:val="006F03E6"/>
    <w:rsid w:val="006F10DA"/>
    <w:rsid w:val="006F19CB"/>
    <w:rsid w:val="006F2A1D"/>
    <w:rsid w:val="006F4E8E"/>
    <w:rsid w:val="006F558A"/>
    <w:rsid w:val="006F5AB7"/>
    <w:rsid w:val="006F7770"/>
    <w:rsid w:val="00703B1B"/>
    <w:rsid w:val="007065B2"/>
    <w:rsid w:val="007101C0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045"/>
    <w:rsid w:val="00841F2B"/>
    <w:rsid w:val="0085008B"/>
    <w:rsid w:val="008530D3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2D0B"/>
    <w:rsid w:val="00A10827"/>
    <w:rsid w:val="00A153B6"/>
    <w:rsid w:val="00A21353"/>
    <w:rsid w:val="00A24084"/>
    <w:rsid w:val="00A251A3"/>
    <w:rsid w:val="00A25D0D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6212D"/>
    <w:rsid w:val="00A746A3"/>
    <w:rsid w:val="00A76A51"/>
    <w:rsid w:val="00A8077C"/>
    <w:rsid w:val="00A8272E"/>
    <w:rsid w:val="00A86849"/>
    <w:rsid w:val="00A917FC"/>
    <w:rsid w:val="00A92227"/>
    <w:rsid w:val="00A95776"/>
    <w:rsid w:val="00AA52A2"/>
    <w:rsid w:val="00AA6435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4567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60932"/>
    <w:rsid w:val="00B62A4E"/>
    <w:rsid w:val="00B82328"/>
    <w:rsid w:val="00B8664E"/>
    <w:rsid w:val="00B91BF5"/>
    <w:rsid w:val="00B94CA5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066D"/>
    <w:rsid w:val="00C051A0"/>
    <w:rsid w:val="00C105EB"/>
    <w:rsid w:val="00C1417A"/>
    <w:rsid w:val="00C15A42"/>
    <w:rsid w:val="00C15D5F"/>
    <w:rsid w:val="00C20A40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27A5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2BB3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57F16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AD6"/>
    <w:rsid w:val="00E066F6"/>
    <w:rsid w:val="00E10AC1"/>
    <w:rsid w:val="00E12553"/>
    <w:rsid w:val="00E15695"/>
    <w:rsid w:val="00E1753E"/>
    <w:rsid w:val="00E21459"/>
    <w:rsid w:val="00E25204"/>
    <w:rsid w:val="00E330C0"/>
    <w:rsid w:val="00E33539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961C0"/>
    <w:rsid w:val="00EA1D59"/>
    <w:rsid w:val="00EB09BA"/>
    <w:rsid w:val="00EB31CC"/>
    <w:rsid w:val="00EC1B22"/>
    <w:rsid w:val="00EC36B4"/>
    <w:rsid w:val="00EC7AE4"/>
    <w:rsid w:val="00EE286B"/>
    <w:rsid w:val="00EE762B"/>
    <w:rsid w:val="00EF1F37"/>
    <w:rsid w:val="00EF741A"/>
    <w:rsid w:val="00F05074"/>
    <w:rsid w:val="00F0754D"/>
    <w:rsid w:val="00F105A6"/>
    <w:rsid w:val="00F111A9"/>
    <w:rsid w:val="00F12648"/>
    <w:rsid w:val="00F17F5C"/>
    <w:rsid w:val="00F21A3F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C067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0EE20-37EF-4721-99C6-AA13282C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Шелехова Кристина Владимировна</cp:lastModifiedBy>
  <cp:revision>11</cp:revision>
  <cp:lastPrinted>2024-07-11T06:37:00Z</cp:lastPrinted>
  <dcterms:created xsi:type="dcterms:W3CDTF">2024-06-24T07:43:00Z</dcterms:created>
  <dcterms:modified xsi:type="dcterms:W3CDTF">2024-07-11T06:38:00Z</dcterms:modified>
</cp:coreProperties>
</file>