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B77" w:rsidRDefault="00F47B77" w:rsidP="001444FD">
      <w:pPr>
        <w:jc w:val="right"/>
        <w:outlineLvl w:val="0"/>
        <w:rPr>
          <w:sz w:val="24"/>
          <w:szCs w:val="24"/>
        </w:rPr>
      </w:pPr>
      <w:bookmarkStart w:id="0" w:name="_Toc153705131"/>
      <w:bookmarkStart w:id="1" w:name="_Toc153794878"/>
      <w:bookmarkStart w:id="2" w:name="_Toc159309443"/>
      <w:bookmarkStart w:id="3" w:name="_Toc162149300"/>
      <w:bookmarkStart w:id="4" w:name="_Toc186000574"/>
      <w:r w:rsidRPr="00936483">
        <w:rPr>
          <w:sz w:val="24"/>
          <w:szCs w:val="24"/>
        </w:rPr>
        <w:t>Приложение №</w:t>
      </w:r>
      <w:r w:rsidR="008E55FD">
        <w:rPr>
          <w:sz w:val="24"/>
          <w:szCs w:val="24"/>
        </w:rPr>
        <w:t>6</w:t>
      </w:r>
    </w:p>
    <w:p w:rsidR="008E55FD" w:rsidRPr="00936483" w:rsidRDefault="008E55FD" w:rsidP="001444FD">
      <w:pPr>
        <w:jc w:val="right"/>
        <w:outlineLvl w:val="0"/>
        <w:rPr>
          <w:sz w:val="24"/>
          <w:szCs w:val="24"/>
        </w:rPr>
      </w:pPr>
    </w:p>
    <w:p w:rsidR="00F47B77" w:rsidRPr="00936483" w:rsidRDefault="00F47B77" w:rsidP="00F47B77">
      <w:pPr>
        <w:jc w:val="right"/>
        <w:rPr>
          <w:sz w:val="24"/>
          <w:szCs w:val="24"/>
        </w:rPr>
      </w:pPr>
      <w:r>
        <w:rPr>
          <w:sz w:val="24"/>
          <w:szCs w:val="24"/>
        </w:rPr>
        <w:t>к Договору №</w:t>
      </w:r>
      <w:r w:rsidR="00DE45C2" w:rsidRPr="00DE45C2">
        <w:rPr>
          <w:sz w:val="24"/>
          <w:szCs w:val="24"/>
        </w:rPr>
        <w:t xml:space="preserve"> ___</w:t>
      </w:r>
      <w:r w:rsidR="00E431EE">
        <w:rPr>
          <w:sz w:val="24"/>
          <w:szCs w:val="24"/>
        </w:rPr>
        <w:t>/</w:t>
      </w:r>
      <w:r w:rsidR="00DE45C2" w:rsidRPr="00DE45C2">
        <w:rPr>
          <w:sz w:val="24"/>
          <w:szCs w:val="24"/>
        </w:rPr>
        <w:t>____</w:t>
      </w:r>
      <w:r w:rsidRPr="00936483">
        <w:rPr>
          <w:sz w:val="24"/>
          <w:szCs w:val="24"/>
        </w:rPr>
        <w:t xml:space="preserve"> от «</w:t>
      </w:r>
      <w:r w:rsidR="00DE45C2" w:rsidRPr="00DE45C2">
        <w:rPr>
          <w:sz w:val="24"/>
          <w:szCs w:val="24"/>
        </w:rPr>
        <w:t>__</w:t>
      </w:r>
      <w:r w:rsidRPr="00936483">
        <w:rPr>
          <w:sz w:val="24"/>
          <w:szCs w:val="24"/>
        </w:rPr>
        <w:t>»</w:t>
      </w:r>
      <w:r w:rsidR="00DE45C2" w:rsidRPr="00D37E3B">
        <w:rPr>
          <w:sz w:val="24"/>
          <w:szCs w:val="24"/>
        </w:rPr>
        <w:t>_______</w:t>
      </w:r>
      <w:r w:rsidR="00E431EE">
        <w:rPr>
          <w:sz w:val="24"/>
          <w:szCs w:val="24"/>
        </w:rPr>
        <w:t xml:space="preserve"> </w:t>
      </w:r>
      <w:r w:rsidRPr="00936483">
        <w:rPr>
          <w:sz w:val="24"/>
          <w:szCs w:val="24"/>
        </w:rPr>
        <w:t>20</w:t>
      </w:r>
      <w:r w:rsidR="00DE45C2" w:rsidRPr="00D37E3B">
        <w:rPr>
          <w:sz w:val="24"/>
          <w:szCs w:val="24"/>
        </w:rPr>
        <w:t>__</w:t>
      </w:r>
      <w:r w:rsidRPr="00936483">
        <w:rPr>
          <w:sz w:val="24"/>
          <w:szCs w:val="24"/>
        </w:rPr>
        <w:t xml:space="preserve"> г.</w:t>
      </w:r>
    </w:p>
    <w:p w:rsidR="00B83E4E" w:rsidRPr="00C72D27" w:rsidRDefault="00B83E4E" w:rsidP="00B83E4E">
      <w:pPr>
        <w:jc w:val="center"/>
        <w:rPr>
          <w:b/>
          <w:sz w:val="24"/>
          <w:szCs w:val="24"/>
        </w:rPr>
      </w:pPr>
    </w:p>
    <w:p w:rsidR="0033424C" w:rsidRDefault="0033424C" w:rsidP="00B83E4E">
      <w:pPr>
        <w:jc w:val="center"/>
        <w:rPr>
          <w:b/>
          <w:sz w:val="24"/>
          <w:szCs w:val="24"/>
        </w:rPr>
      </w:pPr>
    </w:p>
    <w:p w:rsidR="001444FD" w:rsidRPr="00C72D27" w:rsidRDefault="001444FD" w:rsidP="00B83E4E">
      <w:pPr>
        <w:jc w:val="center"/>
        <w:rPr>
          <w:b/>
          <w:sz w:val="24"/>
          <w:szCs w:val="24"/>
        </w:rPr>
      </w:pPr>
    </w:p>
    <w:p w:rsidR="0033424C" w:rsidRDefault="0033424C" w:rsidP="006C1BE6">
      <w:pPr>
        <w:numPr>
          <w:ilvl w:val="0"/>
          <w:numId w:val="15"/>
        </w:numPr>
        <w:tabs>
          <w:tab w:val="clear" w:pos="720"/>
          <w:tab w:val="num" w:pos="567"/>
        </w:tabs>
        <w:ind w:left="567" w:hanging="567"/>
        <w:rPr>
          <w:b/>
          <w:caps/>
          <w:sz w:val="24"/>
          <w:szCs w:val="24"/>
        </w:rPr>
      </w:pPr>
      <w:r w:rsidRPr="00C72D27">
        <w:rPr>
          <w:b/>
          <w:caps/>
          <w:sz w:val="24"/>
          <w:szCs w:val="24"/>
        </w:rPr>
        <w:t>Общие штрафы</w:t>
      </w:r>
    </w:p>
    <w:p w:rsidR="001444FD" w:rsidRPr="00C72D27" w:rsidRDefault="001444FD" w:rsidP="001444FD">
      <w:pPr>
        <w:ind w:left="567"/>
        <w:rPr>
          <w:b/>
          <w:caps/>
          <w:sz w:val="24"/>
          <w:szCs w:val="24"/>
        </w:rPr>
      </w:pPr>
    </w:p>
    <w:p w:rsidR="0033424C" w:rsidRDefault="0033424C" w:rsidP="006C1BE6">
      <w:pPr>
        <w:jc w:val="both"/>
        <w:rPr>
          <w:sz w:val="24"/>
          <w:szCs w:val="24"/>
        </w:rPr>
      </w:pPr>
      <w:r w:rsidRPr="00C72D27">
        <w:rPr>
          <w:sz w:val="24"/>
          <w:szCs w:val="24"/>
        </w:rPr>
        <w:t>Нижеуказанные штрафы применяются в случае нарушений, допущенных</w:t>
      </w:r>
      <w:r w:rsidR="00995431" w:rsidRPr="00C72D27">
        <w:rPr>
          <w:sz w:val="24"/>
          <w:szCs w:val="24"/>
        </w:rPr>
        <w:t xml:space="preserve"> </w:t>
      </w:r>
      <w:r w:rsidR="00C72D27">
        <w:rPr>
          <w:sz w:val="24"/>
          <w:szCs w:val="24"/>
        </w:rPr>
        <w:t>Исполнителем</w:t>
      </w:r>
      <w:r w:rsidRPr="00C72D27">
        <w:rPr>
          <w:caps/>
          <w:sz w:val="24"/>
          <w:szCs w:val="24"/>
        </w:rPr>
        <w:t xml:space="preserve">, </w:t>
      </w:r>
      <w:r w:rsidR="00C72D27">
        <w:rPr>
          <w:sz w:val="24"/>
          <w:szCs w:val="24"/>
        </w:rPr>
        <w:t>с</w:t>
      </w:r>
      <w:r w:rsidR="002901C6" w:rsidRPr="00C72D27">
        <w:rPr>
          <w:sz w:val="24"/>
          <w:szCs w:val="24"/>
        </w:rPr>
        <w:t>убподрядчиками</w:t>
      </w:r>
      <w:r w:rsidRPr="00C72D27">
        <w:rPr>
          <w:caps/>
          <w:sz w:val="24"/>
          <w:szCs w:val="24"/>
        </w:rPr>
        <w:t xml:space="preserve">, </w:t>
      </w:r>
      <w:r w:rsidR="002901C6" w:rsidRPr="00C72D27">
        <w:rPr>
          <w:sz w:val="24"/>
          <w:szCs w:val="24"/>
        </w:rPr>
        <w:t>третьими лицами</w:t>
      </w:r>
      <w:r w:rsidRPr="00C72D27">
        <w:rPr>
          <w:caps/>
          <w:sz w:val="24"/>
          <w:szCs w:val="24"/>
        </w:rPr>
        <w:t>,</w:t>
      </w:r>
      <w:r w:rsidRPr="00C72D27">
        <w:rPr>
          <w:sz w:val="24"/>
          <w:szCs w:val="24"/>
        </w:rPr>
        <w:t xml:space="preserve"> привлеченными </w:t>
      </w:r>
      <w:r w:rsidR="00C72D27">
        <w:rPr>
          <w:sz w:val="24"/>
          <w:szCs w:val="24"/>
        </w:rPr>
        <w:t>Исполнителем</w:t>
      </w:r>
      <w:r w:rsidR="00995431" w:rsidRPr="00C72D27">
        <w:rPr>
          <w:sz w:val="24"/>
          <w:szCs w:val="24"/>
        </w:rPr>
        <w:t xml:space="preserve"> </w:t>
      </w:r>
      <w:r w:rsidRPr="00C72D27">
        <w:rPr>
          <w:sz w:val="24"/>
          <w:szCs w:val="24"/>
        </w:rPr>
        <w:t>для</w:t>
      </w:r>
      <w:r w:rsidR="00995431" w:rsidRPr="00C72D27">
        <w:rPr>
          <w:sz w:val="24"/>
          <w:szCs w:val="24"/>
        </w:rPr>
        <w:t xml:space="preserve"> </w:t>
      </w:r>
      <w:r w:rsidR="00B820D8" w:rsidRPr="00C72D27">
        <w:rPr>
          <w:sz w:val="24"/>
          <w:szCs w:val="24"/>
        </w:rPr>
        <w:t>оказания</w:t>
      </w:r>
      <w:r w:rsidR="00C72D27">
        <w:rPr>
          <w:sz w:val="24"/>
          <w:szCs w:val="24"/>
        </w:rPr>
        <w:t xml:space="preserve"> </w:t>
      </w:r>
      <w:r w:rsidR="00220B23">
        <w:rPr>
          <w:sz w:val="24"/>
          <w:szCs w:val="24"/>
        </w:rPr>
        <w:t>У</w:t>
      </w:r>
      <w:r w:rsidR="00B820D8" w:rsidRPr="00C72D27">
        <w:rPr>
          <w:sz w:val="24"/>
          <w:szCs w:val="24"/>
        </w:rPr>
        <w:t>слуг</w:t>
      </w:r>
      <w:r w:rsidR="00220B23">
        <w:rPr>
          <w:sz w:val="24"/>
          <w:szCs w:val="24"/>
        </w:rPr>
        <w:t xml:space="preserve"> по Договору</w:t>
      </w:r>
      <w:r w:rsidRPr="00C72D27">
        <w:rPr>
          <w:sz w:val="24"/>
          <w:szCs w:val="24"/>
        </w:rPr>
        <w:t>.</w:t>
      </w:r>
    </w:p>
    <w:p w:rsidR="001444FD" w:rsidRDefault="001444FD" w:rsidP="006C1BE6">
      <w:pPr>
        <w:jc w:val="both"/>
        <w:rPr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3"/>
        <w:gridCol w:w="4698"/>
        <w:gridCol w:w="5105"/>
      </w:tblGrid>
      <w:tr w:rsidR="0033424C" w:rsidRPr="00C72D27" w:rsidTr="004E488E">
        <w:tc>
          <w:tcPr>
            <w:tcW w:w="653" w:type="dxa"/>
            <w:tcBorders>
              <w:top w:val="single" w:sz="4" w:space="0" w:color="auto"/>
            </w:tcBorders>
            <w:shd w:val="clear" w:color="auto" w:fill="auto"/>
          </w:tcPr>
          <w:p w:rsidR="0033424C" w:rsidRPr="00C72D27" w:rsidRDefault="0033424C" w:rsidP="00652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8" w:type="dxa"/>
            <w:tcBorders>
              <w:right w:val="single" w:sz="24" w:space="0" w:color="auto"/>
            </w:tcBorders>
            <w:shd w:val="clear" w:color="auto" w:fill="auto"/>
          </w:tcPr>
          <w:p w:rsidR="0033424C" w:rsidRPr="00C72D27" w:rsidRDefault="000904AF" w:rsidP="00652520">
            <w:pPr>
              <w:jc w:val="center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Наименование нарушения</w:t>
            </w:r>
          </w:p>
        </w:tc>
        <w:tc>
          <w:tcPr>
            <w:tcW w:w="510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E488E" w:rsidRPr="00C72D27" w:rsidRDefault="0033424C" w:rsidP="004E488E">
            <w:pPr>
              <w:jc w:val="center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 xml:space="preserve">% штрафа от суммы </w:t>
            </w:r>
            <w:r w:rsidR="002901C6" w:rsidRPr="00C72D27">
              <w:rPr>
                <w:sz w:val="24"/>
                <w:szCs w:val="24"/>
              </w:rPr>
              <w:t>Договора</w:t>
            </w:r>
            <w:r w:rsidRPr="00C72D27">
              <w:rPr>
                <w:sz w:val="24"/>
                <w:szCs w:val="24"/>
              </w:rPr>
              <w:t xml:space="preserve"> </w:t>
            </w:r>
          </w:p>
          <w:p w:rsidR="0033424C" w:rsidRPr="00C72D27" w:rsidRDefault="0033424C" w:rsidP="004E488E">
            <w:pPr>
              <w:jc w:val="center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(либо фиксированная сумма)</w:t>
            </w:r>
          </w:p>
        </w:tc>
      </w:tr>
      <w:tr w:rsidR="001522AF" w:rsidRPr="00C72D27" w:rsidTr="009C5375">
        <w:trPr>
          <w:trHeight w:val="1342"/>
        </w:trPr>
        <w:tc>
          <w:tcPr>
            <w:tcW w:w="653" w:type="dxa"/>
            <w:shd w:val="clear" w:color="auto" w:fill="auto"/>
          </w:tcPr>
          <w:p w:rsidR="001522AF" w:rsidRPr="00C72D27" w:rsidRDefault="001522AF" w:rsidP="00652520">
            <w:pPr>
              <w:jc w:val="center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1</w:t>
            </w:r>
          </w:p>
        </w:tc>
        <w:tc>
          <w:tcPr>
            <w:tcW w:w="4698" w:type="dxa"/>
            <w:shd w:val="clear" w:color="auto" w:fill="auto"/>
          </w:tcPr>
          <w:p w:rsidR="001522AF" w:rsidRPr="00C72D27" w:rsidRDefault="001522AF" w:rsidP="00AC7ED6">
            <w:pPr>
              <w:spacing w:after="120"/>
              <w:jc w:val="both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Нарушения требований ОТ, ПБ и ООС  как указанных в нормативных требованиях РФ, так и установленных Заказчиком. В том числе несанкционированное размещение твердых, жидких, бытовых, производственных отходов и загрязнение территории объектов Заказчика твердыми и жидкими бытовыми и производственными отходами, разлив опасных химических веществ, углеводородов на всех объектах, находящихся на территории лицензионного участка Заказчика (за каждый факт).</w:t>
            </w:r>
          </w:p>
        </w:tc>
        <w:tc>
          <w:tcPr>
            <w:tcW w:w="5105" w:type="dxa"/>
            <w:shd w:val="clear" w:color="auto" w:fill="auto"/>
            <w:vAlign w:val="center"/>
          </w:tcPr>
          <w:p w:rsidR="001522AF" w:rsidRPr="00A12859" w:rsidRDefault="00CD4691" w:rsidP="00CD4691">
            <w:pPr>
              <w:jc w:val="center"/>
              <w:rPr>
                <w:sz w:val="24"/>
                <w:szCs w:val="24"/>
              </w:rPr>
            </w:pPr>
            <w:r w:rsidRPr="00A12859">
              <w:rPr>
                <w:sz w:val="24"/>
                <w:szCs w:val="24"/>
              </w:rPr>
              <w:t>15</w:t>
            </w:r>
            <w:r w:rsidR="001522AF" w:rsidRPr="00A12859">
              <w:rPr>
                <w:sz w:val="24"/>
                <w:szCs w:val="24"/>
              </w:rPr>
              <w:t>0 000 (</w:t>
            </w:r>
            <w:r w:rsidRPr="00A12859">
              <w:rPr>
                <w:sz w:val="24"/>
                <w:szCs w:val="24"/>
              </w:rPr>
              <w:t>сто пятьдесят</w:t>
            </w:r>
            <w:r w:rsidR="001522AF" w:rsidRPr="00A12859">
              <w:rPr>
                <w:sz w:val="24"/>
                <w:szCs w:val="24"/>
              </w:rPr>
              <w:t xml:space="preserve"> тысяч) рублей</w:t>
            </w:r>
            <w:r w:rsidR="002D6A20" w:rsidRPr="00A12859">
              <w:rPr>
                <w:sz w:val="24"/>
                <w:szCs w:val="24"/>
              </w:rPr>
              <w:t xml:space="preserve"> + возмещение ущерба</w:t>
            </w:r>
          </w:p>
        </w:tc>
      </w:tr>
      <w:tr w:rsidR="001522AF" w:rsidRPr="00C72D27" w:rsidTr="009C5375">
        <w:trPr>
          <w:trHeight w:val="1020"/>
        </w:trPr>
        <w:tc>
          <w:tcPr>
            <w:tcW w:w="653" w:type="dxa"/>
            <w:shd w:val="clear" w:color="auto" w:fill="auto"/>
          </w:tcPr>
          <w:p w:rsidR="001522AF" w:rsidRPr="00C72D27" w:rsidRDefault="001522AF" w:rsidP="00652520">
            <w:pPr>
              <w:jc w:val="center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2</w:t>
            </w:r>
          </w:p>
        </w:tc>
        <w:tc>
          <w:tcPr>
            <w:tcW w:w="4698" w:type="dxa"/>
            <w:shd w:val="clear" w:color="auto" w:fill="auto"/>
          </w:tcPr>
          <w:p w:rsidR="001522AF" w:rsidRPr="00C72D27" w:rsidRDefault="001522AF" w:rsidP="004E488E">
            <w:pPr>
              <w:spacing w:after="120"/>
              <w:jc w:val="both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Нарушения требований Безопасности дорожного движения в РФ и требований, установленных техническим стандартом «Транспортная безопасность» Заказчика.</w:t>
            </w:r>
          </w:p>
          <w:p w:rsidR="001522AF" w:rsidRPr="00C72D27" w:rsidRDefault="001522AF" w:rsidP="00B820D8">
            <w:pPr>
              <w:spacing w:after="120"/>
              <w:jc w:val="both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В том числе нарушение утвержденных Заказчиком схем движения транспортных средств, а также парковка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5105" w:type="dxa"/>
            <w:shd w:val="clear" w:color="auto" w:fill="auto"/>
            <w:vAlign w:val="center"/>
          </w:tcPr>
          <w:p w:rsidR="001522AF" w:rsidRPr="009C5375" w:rsidRDefault="00D532E8" w:rsidP="002D6A20">
            <w:pPr>
              <w:jc w:val="center"/>
              <w:rPr>
                <w:sz w:val="24"/>
                <w:szCs w:val="24"/>
                <w:highlight w:val="yellow"/>
              </w:rPr>
            </w:pPr>
            <w:r w:rsidRPr="00A12859">
              <w:rPr>
                <w:sz w:val="24"/>
                <w:szCs w:val="24"/>
              </w:rPr>
              <w:t>100 000 (сто тысяч) рублей</w:t>
            </w:r>
          </w:p>
        </w:tc>
      </w:tr>
      <w:tr w:rsidR="001522AF" w:rsidRPr="00C72D27" w:rsidTr="009C5375">
        <w:tc>
          <w:tcPr>
            <w:tcW w:w="653" w:type="dxa"/>
            <w:shd w:val="clear" w:color="auto" w:fill="auto"/>
          </w:tcPr>
          <w:p w:rsidR="001522AF" w:rsidRPr="00C72D27" w:rsidRDefault="001522AF" w:rsidP="00652520">
            <w:pPr>
              <w:jc w:val="center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3</w:t>
            </w:r>
          </w:p>
        </w:tc>
        <w:tc>
          <w:tcPr>
            <w:tcW w:w="4698" w:type="dxa"/>
            <w:shd w:val="clear" w:color="auto" w:fill="auto"/>
          </w:tcPr>
          <w:p w:rsidR="001522AF" w:rsidRPr="00C72D27" w:rsidRDefault="001522AF" w:rsidP="00652520">
            <w:pPr>
              <w:spacing w:after="120"/>
              <w:jc w:val="both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Нарушения требований Пропускного и внутри объектового режимов Заказчика (за каждый факт).</w:t>
            </w:r>
          </w:p>
        </w:tc>
        <w:tc>
          <w:tcPr>
            <w:tcW w:w="5105" w:type="dxa"/>
            <w:shd w:val="clear" w:color="auto" w:fill="auto"/>
            <w:vAlign w:val="center"/>
          </w:tcPr>
          <w:p w:rsidR="001522AF" w:rsidRPr="009C5375" w:rsidRDefault="00D532E8" w:rsidP="002D6A20">
            <w:pPr>
              <w:jc w:val="center"/>
              <w:rPr>
                <w:sz w:val="24"/>
                <w:szCs w:val="24"/>
                <w:highlight w:val="yellow"/>
              </w:rPr>
            </w:pPr>
            <w:r w:rsidRPr="00A12859">
              <w:rPr>
                <w:sz w:val="24"/>
                <w:szCs w:val="24"/>
              </w:rPr>
              <w:t>100 000 (сто тысяч) рублей</w:t>
            </w:r>
          </w:p>
        </w:tc>
      </w:tr>
      <w:tr w:rsidR="001522AF" w:rsidRPr="00C72D27" w:rsidTr="009C5375">
        <w:tc>
          <w:tcPr>
            <w:tcW w:w="653" w:type="dxa"/>
            <w:shd w:val="clear" w:color="auto" w:fill="auto"/>
          </w:tcPr>
          <w:p w:rsidR="001522AF" w:rsidRPr="00C72D27" w:rsidRDefault="001522AF" w:rsidP="00652520">
            <w:pPr>
              <w:jc w:val="center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4</w:t>
            </w:r>
          </w:p>
        </w:tc>
        <w:tc>
          <w:tcPr>
            <w:tcW w:w="4698" w:type="dxa"/>
            <w:shd w:val="clear" w:color="auto" w:fill="auto"/>
          </w:tcPr>
          <w:p w:rsidR="001522AF" w:rsidRPr="00C72D27" w:rsidRDefault="001522AF" w:rsidP="004E488E">
            <w:pPr>
              <w:spacing w:after="120"/>
              <w:jc w:val="both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Сокрытие и (или) несообщение о происшествиях, как собственных, так и произошедших на территории объектов Заказчика. Не устранение ранее выданных предписаний, мероприятий, в том числе по извлеченным урокам, отчетам о расследовании происшествий Заказчика (при условии, что срок устранения вышел) (за каждый факт).</w:t>
            </w:r>
          </w:p>
        </w:tc>
        <w:tc>
          <w:tcPr>
            <w:tcW w:w="5105" w:type="dxa"/>
            <w:shd w:val="clear" w:color="auto" w:fill="auto"/>
            <w:vAlign w:val="center"/>
          </w:tcPr>
          <w:p w:rsidR="001522AF" w:rsidRPr="00A12859" w:rsidRDefault="00C43546" w:rsidP="00C435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B73E3" w:rsidRPr="00A12859">
              <w:rPr>
                <w:sz w:val="24"/>
                <w:szCs w:val="24"/>
              </w:rPr>
              <w:t>5</w:t>
            </w:r>
            <w:r w:rsidR="001522AF" w:rsidRPr="00A12859">
              <w:rPr>
                <w:sz w:val="24"/>
                <w:szCs w:val="24"/>
              </w:rPr>
              <w:t>0 000 (</w:t>
            </w:r>
            <w:r>
              <w:rPr>
                <w:sz w:val="24"/>
                <w:szCs w:val="24"/>
              </w:rPr>
              <w:t>двести</w:t>
            </w:r>
            <w:r w:rsidR="005B73E3" w:rsidRPr="00A12859">
              <w:rPr>
                <w:sz w:val="24"/>
                <w:szCs w:val="24"/>
              </w:rPr>
              <w:t xml:space="preserve"> пятьдесят</w:t>
            </w:r>
            <w:r w:rsidR="001522AF" w:rsidRPr="00A12859">
              <w:rPr>
                <w:sz w:val="24"/>
                <w:szCs w:val="24"/>
              </w:rPr>
              <w:t xml:space="preserve"> тысяч) рублей</w:t>
            </w:r>
          </w:p>
        </w:tc>
      </w:tr>
      <w:tr w:rsidR="001522AF" w:rsidRPr="00C72D27" w:rsidTr="009C5375">
        <w:tc>
          <w:tcPr>
            <w:tcW w:w="653" w:type="dxa"/>
            <w:shd w:val="clear" w:color="auto" w:fill="auto"/>
          </w:tcPr>
          <w:p w:rsidR="001522AF" w:rsidRPr="00C72D27" w:rsidRDefault="001522AF" w:rsidP="0065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698" w:type="dxa"/>
            <w:shd w:val="clear" w:color="auto" w:fill="auto"/>
          </w:tcPr>
          <w:p w:rsidR="001522AF" w:rsidRPr="00C72D27" w:rsidRDefault="001522AF" w:rsidP="00450153">
            <w:pPr>
              <w:spacing w:after="120"/>
              <w:jc w:val="both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За любое виновное действие Исполнителя или субподрядчиков, результатом которого явилась травма работника Заказчика</w:t>
            </w:r>
            <w:r>
              <w:rPr>
                <w:sz w:val="24"/>
                <w:szCs w:val="24"/>
              </w:rPr>
              <w:t xml:space="preserve"> и</w:t>
            </w:r>
            <w:r w:rsidR="002D6A20">
              <w:rPr>
                <w:sz w:val="24"/>
                <w:szCs w:val="24"/>
              </w:rPr>
              <w:t>ли</w:t>
            </w:r>
            <w:r>
              <w:rPr>
                <w:sz w:val="24"/>
                <w:szCs w:val="24"/>
              </w:rPr>
              <w:t xml:space="preserve"> </w:t>
            </w:r>
            <w:r w:rsidRPr="00932771">
              <w:rPr>
                <w:sz w:val="24"/>
                <w:szCs w:val="24"/>
              </w:rPr>
              <w:t>подрядных организаций</w:t>
            </w:r>
            <w:r>
              <w:rPr>
                <w:sz w:val="24"/>
                <w:szCs w:val="24"/>
              </w:rPr>
              <w:t xml:space="preserve"> Заказчика</w:t>
            </w:r>
            <w:r w:rsidRPr="00C72D27">
              <w:rPr>
                <w:sz w:val="24"/>
                <w:szCs w:val="24"/>
              </w:rPr>
              <w:t xml:space="preserve"> (за каждый факт/за каждого работника).</w:t>
            </w:r>
          </w:p>
        </w:tc>
        <w:tc>
          <w:tcPr>
            <w:tcW w:w="5105" w:type="dxa"/>
            <w:shd w:val="clear" w:color="auto" w:fill="auto"/>
            <w:vAlign w:val="center"/>
          </w:tcPr>
          <w:p w:rsidR="001522AF" w:rsidRPr="00A12859" w:rsidRDefault="001522AF" w:rsidP="005B73E3">
            <w:pPr>
              <w:jc w:val="center"/>
              <w:rPr>
                <w:sz w:val="24"/>
                <w:szCs w:val="24"/>
              </w:rPr>
            </w:pPr>
            <w:r w:rsidRPr="00A12859">
              <w:rPr>
                <w:sz w:val="24"/>
                <w:szCs w:val="24"/>
              </w:rPr>
              <w:t>500 000 (пятьсот тысяч) рублей</w:t>
            </w:r>
          </w:p>
        </w:tc>
      </w:tr>
      <w:tr w:rsidR="001522AF" w:rsidRPr="00C72D27" w:rsidTr="009C5375">
        <w:tc>
          <w:tcPr>
            <w:tcW w:w="653" w:type="dxa"/>
            <w:shd w:val="clear" w:color="auto" w:fill="auto"/>
          </w:tcPr>
          <w:p w:rsidR="001522AF" w:rsidRPr="00C72D27" w:rsidRDefault="001522AF" w:rsidP="0065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98" w:type="dxa"/>
            <w:shd w:val="clear" w:color="auto" w:fill="auto"/>
          </w:tcPr>
          <w:p w:rsidR="001522AF" w:rsidRPr="00C72D27" w:rsidRDefault="001522AF" w:rsidP="00C72D27">
            <w:pPr>
              <w:spacing w:after="120"/>
              <w:jc w:val="both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За любое виновное действие Исполнителя или субподрядчика, результатом которого явилась смерть работника Заказчика</w:t>
            </w:r>
            <w:r>
              <w:rPr>
                <w:sz w:val="24"/>
                <w:szCs w:val="24"/>
              </w:rPr>
              <w:t xml:space="preserve"> и</w:t>
            </w:r>
            <w:r w:rsidR="002D6A20">
              <w:rPr>
                <w:sz w:val="24"/>
                <w:szCs w:val="24"/>
              </w:rPr>
              <w:t>ли</w:t>
            </w:r>
            <w:r>
              <w:rPr>
                <w:sz w:val="24"/>
                <w:szCs w:val="24"/>
              </w:rPr>
              <w:t xml:space="preserve"> </w:t>
            </w:r>
            <w:r w:rsidRPr="00932771">
              <w:rPr>
                <w:sz w:val="24"/>
                <w:szCs w:val="24"/>
              </w:rPr>
              <w:t>подрядных организаций</w:t>
            </w:r>
            <w:r>
              <w:rPr>
                <w:sz w:val="24"/>
                <w:szCs w:val="24"/>
              </w:rPr>
              <w:t xml:space="preserve"> Заказчика</w:t>
            </w:r>
            <w:r w:rsidRPr="00C72D27">
              <w:rPr>
                <w:sz w:val="24"/>
                <w:szCs w:val="24"/>
              </w:rPr>
              <w:t xml:space="preserve"> (за каждый факт/за каждого работника).</w:t>
            </w:r>
          </w:p>
        </w:tc>
        <w:tc>
          <w:tcPr>
            <w:tcW w:w="5105" w:type="dxa"/>
            <w:shd w:val="clear" w:color="auto" w:fill="auto"/>
            <w:vAlign w:val="center"/>
          </w:tcPr>
          <w:p w:rsidR="001522AF" w:rsidRPr="00A12859" w:rsidRDefault="002D6A20" w:rsidP="00C43546">
            <w:pPr>
              <w:jc w:val="center"/>
              <w:rPr>
                <w:sz w:val="24"/>
                <w:szCs w:val="24"/>
              </w:rPr>
            </w:pPr>
            <w:r w:rsidRPr="00A12859">
              <w:rPr>
                <w:sz w:val="24"/>
                <w:szCs w:val="24"/>
              </w:rPr>
              <w:t>1</w:t>
            </w:r>
            <w:r w:rsidR="00C43546">
              <w:rPr>
                <w:sz w:val="24"/>
                <w:szCs w:val="24"/>
              </w:rPr>
              <w:t> </w:t>
            </w:r>
            <w:r w:rsidR="00E43E8E" w:rsidRPr="00A12859">
              <w:rPr>
                <w:sz w:val="24"/>
                <w:szCs w:val="24"/>
              </w:rPr>
              <w:t>0</w:t>
            </w:r>
            <w:r w:rsidRPr="00A12859">
              <w:rPr>
                <w:sz w:val="24"/>
                <w:szCs w:val="24"/>
              </w:rPr>
              <w:t>00</w:t>
            </w:r>
            <w:r w:rsidR="00C43546">
              <w:rPr>
                <w:sz w:val="24"/>
                <w:szCs w:val="24"/>
              </w:rPr>
              <w:t> </w:t>
            </w:r>
            <w:r w:rsidRPr="00A12859">
              <w:rPr>
                <w:sz w:val="24"/>
                <w:szCs w:val="24"/>
              </w:rPr>
              <w:t>000</w:t>
            </w:r>
            <w:r w:rsidR="001522AF" w:rsidRPr="00A12859">
              <w:rPr>
                <w:sz w:val="24"/>
                <w:szCs w:val="24"/>
              </w:rPr>
              <w:t xml:space="preserve"> (</w:t>
            </w:r>
            <w:r w:rsidRPr="00A12859">
              <w:rPr>
                <w:sz w:val="24"/>
                <w:szCs w:val="24"/>
              </w:rPr>
              <w:t>один миллион</w:t>
            </w:r>
            <w:r w:rsidR="001522AF" w:rsidRPr="00A12859">
              <w:rPr>
                <w:sz w:val="24"/>
                <w:szCs w:val="24"/>
              </w:rPr>
              <w:t>) рублей</w:t>
            </w:r>
          </w:p>
        </w:tc>
      </w:tr>
      <w:tr w:rsidR="001522AF" w:rsidRPr="00C72D27" w:rsidTr="009C5375">
        <w:tc>
          <w:tcPr>
            <w:tcW w:w="653" w:type="dxa"/>
            <w:shd w:val="clear" w:color="auto" w:fill="auto"/>
          </w:tcPr>
          <w:p w:rsidR="001522AF" w:rsidRPr="00C72D27" w:rsidRDefault="001522AF" w:rsidP="0065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98" w:type="dxa"/>
            <w:shd w:val="clear" w:color="auto" w:fill="auto"/>
          </w:tcPr>
          <w:p w:rsidR="001522AF" w:rsidRPr="00C72D27" w:rsidRDefault="001522AF" w:rsidP="00220B23">
            <w:pPr>
              <w:spacing w:after="120"/>
              <w:jc w:val="both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 xml:space="preserve">Начало ранее остановленных </w:t>
            </w:r>
            <w:r w:rsidR="00220B23">
              <w:rPr>
                <w:sz w:val="24"/>
                <w:szCs w:val="24"/>
              </w:rPr>
              <w:t>работ</w:t>
            </w:r>
            <w:r w:rsidRPr="00C72D27">
              <w:rPr>
                <w:sz w:val="24"/>
                <w:szCs w:val="24"/>
              </w:rPr>
              <w:t>, или продолжение оказания услуг после их запрещения без письменного разрешения Заказчика (за каждый факт).</w:t>
            </w:r>
          </w:p>
        </w:tc>
        <w:tc>
          <w:tcPr>
            <w:tcW w:w="5105" w:type="dxa"/>
            <w:shd w:val="clear" w:color="auto" w:fill="auto"/>
            <w:vAlign w:val="center"/>
          </w:tcPr>
          <w:p w:rsidR="001522AF" w:rsidRPr="00A12859" w:rsidRDefault="00333480" w:rsidP="005B73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522AF" w:rsidRPr="00A12859">
              <w:rPr>
                <w:sz w:val="24"/>
                <w:szCs w:val="24"/>
              </w:rPr>
              <w:t>00 000 (</w:t>
            </w:r>
            <w:r w:rsidR="005B73E3" w:rsidRPr="00A12859">
              <w:rPr>
                <w:sz w:val="24"/>
                <w:szCs w:val="24"/>
              </w:rPr>
              <w:t>двести</w:t>
            </w:r>
            <w:r w:rsidR="001522AF" w:rsidRPr="00A12859">
              <w:rPr>
                <w:sz w:val="24"/>
                <w:szCs w:val="24"/>
              </w:rPr>
              <w:t xml:space="preserve"> тысяч) рублей</w:t>
            </w:r>
          </w:p>
        </w:tc>
      </w:tr>
      <w:tr w:rsidR="001522AF" w:rsidRPr="00C72D27" w:rsidTr="009C5375">
        <w:tc>
          <w:tcPr>
            <w:tcW w:w="653" w:type="dxa"/>
            <w:shd w:val="clear" w:color="auto" w:fill="auto"/>
          </w:tcPr>
          <w:p w:rsidR="001522AF" w:rsidRPr="00C72D27" w:rsidRDefault="001522AF" w:rsidP="0065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698" w:type="dxa"/>
            <w:shd w:val="clear" w:color="auto" w:fill="auto"/>
          </w:tcPr>
          <w:p w:rsidR="001522AF" w:rsidRPr="00C72D27" w:rsidRDefault="001522AF" w:rsidP="00652520">
            <w:pPr>
              <w:spacing w:after="120"/>
              <w:jc w:val="both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Порывы трубопроводов и повреждения    оборудования, сооружений, технических устройств на объектах Заказчика (за каждый факт).</w:t>
            </w:r>
          </w:p>
        </w:tc>
        <w:tc>
          <w:tcPr>
            <w:tcW w:w="5105" w:type="dxa"/>
            <w:shd w:val="clear" w:color="auto" w:fill="auto"/>
            <w:vAlign w:val="center"/>
          </w:tcPr>
          <w:p w:rsidR="00C43546" w:rsidRDefault="001522AF" w:rsidP="001522AF">
            <w:pPr>
              <w:jc w:val="center"/>
              <w:rPr>
                <w:sz w:val="24"/>
                <w:szCs w:val="24"/>
              </w:rPr>
            </w:pPr>
            <w:r w:rsidRPr="00A12859">
              <w:rPr>
                <w:sz w:val="24"/>
                <w:szCs w:val="24"/>
              </w:rPr>
              <w:t>500 000 (пятьсот тысяч) рублей</w:t>
            </w:r>
            <w:r w:rsidR="005B73E3" w:rsidRPr="00A12859">
              <w:rPr>
                <w:sz w:val="24"/>
                <w:szCs w:val="24"/>
              </w:rPr>
              <w:t xml:space="preserve"> + </w:t>
            </w:r>
          </w:p>
          <w:p w:rsidR="001522AF" w:rsidRPr="00A12859" w:rsidRDefault="005B73E3" w:rsidP="001522AF">
            <w:pPr>
              <w:jc w:val="center"/>
              <w:rPr>
                <w:sz w:val="24"/>
                <w:szCs w:val="24"/>
              </w:rPr>
            </w:pPr>
            <w:r w:rsidRPr="00A12859">
              <w:rPr>
                <w:sz w:val="24"/>
                <w:szCs w:val="24"/>
              </w:rPr>
              <w:t>возмещение ущерба</w:t>
            </w:r>
          </w:p>
        </w:tc>
      </w:tr>
      <w:tr w:rsidR="001522AF" w:rsidRPr="00C72D27" w:rsidTr="009C5375">
        <w:tc>
          <w:tcPr>
            <w:tcW w:w="653" w:type="dxa"/>
            <w:shd w:val="clear" w:color="auto" w:fill="auto"/>
          </w:tcPr>
          <w:p w:rsidR="001522AF" w:rsidRPr="00C72D27" w:rsidRDefault="001522AF" w:rsidP="006525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98" w:type="dxa"/>
            <w:shd w:val="clear" w:color="auto" w:fill="auto"/>
          </w:tcPr>
          <w:p w:rsidR="001522AF" w:rsidRPr="00C72D27" w:rsidRDefault="001522AF" w:rsidP="00B820D8">
            <w:pPr>
              <w:spacing w:after="120"/>
              <w:jc w:val="both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и другого электрооборудования на объектах Заказчика (за каждый факт).</w:t>
            </w:r>
          </w:p>
        </w:tc>
        <w:tc>
          <w:tcPr>
            <w:tcW w:w="5105" w:type="dxa"/>
            <w:shd w:val="clear" w:color="auto" w:fill="auto"/>
            <w:vAlign w:val="center"/>
          </w:tcPr>
          <w:p w:rsidR="001522AF" w:rsidRPr="00A12859" w:rsidRDefault="005B73E3" w:rsidP="00C43546">
            <w:pPr>
              <w:jc w:val="center"/>
              <w:rPr>
                <w:sz w:val="24"/>
                <w:szCs w:val="24"/>
              </w:rPr>
            </w:pPr>
            <w:r w:rsidRPr="00A12859">
              <w:rPr>
                <w:sz w:val="24"/>
                <w:szCs w:val="24"/>
              </w:rPr>
              <w:t xml:space="preserve">1 000 000 (один миллион) </w:t>
            </w:r>
            <w:r w:rsidR="001522AF" w:rsidRPr="00A12859">
              <w:rPr>
                <w:sz w:val="24"/>
                <w:szCs w:val="24"/>
              </w:rPr>
              <w:t>рублей</w:t>
            </w:r>
            <w:r w:rsidRPr="00A12859">
              <w:rPr>
                <w:sz w:val="24"/>
                <w:szCs w:val="24"/>
              </w:rPr>
              <w:t xml:space="preserve"> + возмещение ущерба</w:t>
            </w:r>
          </w:p>
        </w:tc>
      </w:tr>
      <w:tr w:rsidR="001522AF" w:rsidRPr="00C72D27" w:rsidTr="009C5375">
        <w:tc>
          <w:tcPr>
            <w:tcW w:w="653" w:type="dxa"/>
            <w:shd w:val="clear" w:color="auto" w:fill="auto"/>
          </w:tcPr>
          <w:p w:rsidR="001522AF" w:rsidRPr="00C72D27" w:rsidRDefault="001522AF" w:rsidP="00652520">
            <w:pPr>
              <w:jc w:val="center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4698" w:type="dxa"/>
            <w:shd w:val="clear" w:color="auto" w:fill="auto"/>
          </w:tcPr>
          <w:p w:rsidR="001522AF" w:rsidRPr="00C72D27" w:rsidRDefault="001522AF" w:rsidP="00652520">
            <w:pPr>
              <w:spacing w:after="120"/>
              <w:jc w:val="both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5105" w:type="dxa"/>
            <w:shd w:val="clear" w:color="auto" w:fill="auto"/>
            <w:vAlign w:val="center"/>
          </w:tcPr>
          <w:p w:rsidR="001522AF" w:rsidRPr="00A12859" w:rsidRDefault="00333480" w:rsidP="003334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522AF" w:rsidRPr="00A12859">
              <w:rPr>
                <w:sz w:val="24"/>
                <w:szCs w:val="24"/>
              </w:rPr>
              <w:t>00 000 (</w:t>
            </w:r>
            <w:r>
              <w:rPr>
                <w:sz w:val="24"/>
                <w:szCs w:val="24"/>
              </w:rPr>
              <w:t>двести</w:t>
            </w:r>
            <w:r w:rsidR="001522AF" w:rsidRPr="00A12859">
              <w:rPr>
                <w:sz w:val="24"/>
                <w:szCs w:val="24"/>
              </w:rPr>
              <w:t xml:space="preserve"> тысяч) рублей</w:t>
            </w:r>
          </w:p>
        </w:tc>
      </w:tr>
      <w:tr w:rsidR="001522AF" w:rsidRPr="00C72D27" w:rsidTr="009C5375">
        <w:tc>
          <w:tcPr>
            <w:tcW w:w="653" w:type="dxa"/>
            <w:shd w:val="clear" w:color="auto" w:fill="auto"/>
          </w:tcPr>
          <w:p w:rsidR="001522AF" w:rsidRPr="00C72D27" w:rsidRDefault="001522AF" w:rsidP="00652520">
            <w:pPr>
              <w:jc w:val="center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698" w:type="dxa"/>
            <w:shd w:val="clear" w:color="auto" w:fill="auto"/>
          </w:tcPr>
          <w:p w:rsidR="001522AF" w:rsidRPr="00C72D27" w:rsidRDefault="001522AF" w:rsidP="004E488E">
            <w:pPr>
              <w:spacing w:after="120"/>
              <w:jc w:val="both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Не предоставление или несвоевременное предоставление отчетов в области ОТ, ПБ и ООС в установленные Заказчиком сроки (за каждый факт).</w:t>
            </w:r>
          </w:p>
        </w:tc>
        <w:tc>
          <w:tcPr>
            <w:tcW w:w="5105" w:type="dxa"/>
            <w:shd w:val="clear" w:color="auto" w:fill="auto"/>
            <w:vAlign w:val="center"/>
          </w:tcPr>
          <w:p w:rsidR="001522AF" w:rsidRPr="00A12859" w:rsidRDefault="00CD4691" w:rsidP="00CD4691">
            <w:pPr>
              <w:jc w:val="center"/>
              <w:rPr>
                <w:sz w:val="24"/>
                <w:szCs w:val="24"/>
              </w:rPr>
            </w:pPr>
            <w:r w:rsidRPr="00A12859">
              <w:rPr>
                <w:sz w:val="24"/>
                <w:szCs w:val="24"/>
              </w:rPr>
              <w:t>50</w:t>
            </w:r>
            <w:r w:rsidR="001522AF" w:rsidRPr="00A12859">
              <w:rPr>
                <w:sz w:val="24"/>
                <w:szCs w:val="24"/>
              </w:rPr>
              <w:t> 000 (пять</w:t>
            </w:r>
            <w:r w:rsidRPr="00A12859">
              <w:rPr>
                <w:sz w:val="24"/>
                <w:szCs w:val="24"/>
              </w:rPr>
              <w:t>десят</w:t>
            </w:r>
            <w:r w:rsidR="001522AF" w:rsidRPr="00A12859">
              <w:rPr>
                <w:sz w:val="24"/>
                <w:szCs w:val="24"/>
              </w:rPr>
              <w:t xml:space="preserve"> тысяч) рублей</w:t>
            </w:r>
          </w:p>
        </w:tc>
      </w:tr>
      <w:tr w:rsidR="001522AF" w:rsidRPr="00C72D27" w:rsidTr="009C5375">
        <w:tc>
          <w:tcPr>
            <w:tcW w:w="653" w:type="dxa"/>
            <w:shd w:val="clear" w:color="auto" w:fill="auto"/>
          </w:tcPr>
          <w:p w:rsidR="001522AF" w:rsidRPr="00C72D27" w:rsidRDefault="001522AF" w:rsidP="00652520">
            <w:pPr>
              <w:jc w:val="center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698" w:type="dxa"/>
            <w:shd w:val="clear" w:color="auto" w:fill="auto"/>
          </w:tcPr>
          <w:p w:rsidR="001522AF" w:rsidRPr="00C72D27" w:rsidRDefault="001522AF" w:rsidP="00220B23">
            <w:pPr>
              <w:spacing w:after="120"/>
              <w:jc w:val="both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 xml:space="preserve">Начало </w:t>
            </w:r>
            <w:r w:rsidR="00220B23">
              <w:rPr>
                <w:sz w:val="24"/>
                <w:szCs w:val="24"/>
              </w:rPr>
              <w:t>оказания</w:t>
            </w:r>
            <w:r w:rsidRPr="00C72D27">
              <w:rPr>
                <w:sz w:val="24"/>
                <w:szCs w:val="24"/>
              </w:rPr>
              <w:t xml:space="preserve"> услуг на объектах Заказчика без получения письменного разрешения, без оформления: актов допуска на объект, </w:t>
            </w:r>
            <w:proofErr w:type="spellStart"/>
            <w:proofErr w:type="gramStart"/>
            <w:r w:rsidRPr="00C72D27">
              <w:rPr>
                <w:sz w:val="24"/>
                <w:szCs w:val="24"/>
              </w:rPr>
              <w:t>нарядов-допуска</w:t>
            </w:r>
            <w:proofErr w:type="spellEnd"/>
            <w:proofErr w:type="gramEnd"/>
            <w:r w:rsidRPr="00C72D27">
              <w:rPr>
                <w:sz w:val="24"/>
                <w:szCs w:val="24"/>
              </w:rPr>
              <w:t xml:space="preserve"> к работам повышенной опасности (за каждый факт).</w:t>
            </w:r>
          </w:p>
        </w:tc>
        <w:tc>
          <w:tcPr>
            <w:tcW w:w="5105" w:type="dxa"/>
            <w:shd w:val="clear" w:color="auto" w:fill="auto"/>
            <w:vAlign w:val="center"/>
          </w:tcPr>
          <w:p w:rsidR="001522AF" w:rsidRPr="00A12859" w:rsidRDefault="00CD4691" w:rsidP="00CD4691">
            <w:pPr>
              <w:jc w:val="center"/>
              <w:rPr>
                <w:sz w:val="24"/>
                <w:szCs w:val="24"/>
              </w:rPr>
            </w:pPr>
            <w:r w:rsidRPr="00A12859">
              <w:rPr>
                <w:sz w:val="24"/>
                <w:szCs w:val="24"/>
              </w:rPr>
              <w:t>1</w:t>
            </w:r>
            <w:r w:rsidR="001522AF" w:rsidRPr="00A12859">
              <w:rPr>
                <w:sz w:val="24"/>
                <w:szCs w:val="24"/>
              </w:rPr>
              <w:t>00 000 (</w:t>
            </w:r>
            <w:r w:rsidRPr="00A12859">
              <w:rPr>
                <w:sz w:val="24"/>
                <w:szCs w:val="24"/>
              </w:rPr>
              <w:t>сто</w:t>
            </w:r>
            <w:r w:rsidR="001522AF" w:rsidRPr="00A12859">
              <w:rPr>
                <w:sz w:val="24"/>
                <w:szCs w:val="24"/>
              </w:rPr>
              <w:t xml:space="preserve"> тысяч) рублей</w:t>
            </w:r>
          </w:p>
        </w:tc>
      </w:tr>
      <w:tr w:rsidR="001522AF" w:rsidRPr="00C72D27" w:rsidTr="009C5375">
        <w:tc>
          <w:tcPr>
            <w:tcW w:w="653" w:type="dxa"/>
            <w:shd w:val="clear" w:color="auto" w:fill="auto"/>
          </w:tcPr>
          <w:p w:rsidR="001522AF" w:rsidRPr="00C72D27" w:rsidRDefault="001522AF" w:rsidP="00652520">
            <w:pPr>
              <w:jc w:val="center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698" w:type="dxa"/>
            <w:shd w:val="clear" w:color="auto" w:fill="auto"/>
          </w:tcPr>
          <w:p w:rsidR="001522AF" w:rsidRPr="00C72D27" w:rsidRDefault="001522AF" w:rsidP="00220B23">
            <w:pPr>
              <w:spacing w:after="120"/>
              <w:jc w:val="both"/>
              <w:rPr>
                <w:sz w:val="24"/>
                <w:szCs w:val="24"/>
              </w:rPr>
            </w:pPr>
            <w:r w:rsidRPr="00C72D27">
              <w:rPr>
                <w:sz w:val="24"/>
                <w:szCs w:val="24"/>
              </w:rPr>
              <w:t>Допуск к работе сотрудника Исполнителя, не имеющего заключения медицинской комиссии или получившего заключение о наличии противопоказаний к оказанию услуг</w:t>
            </w:r>
          </w:p>
        </w:tc>
        <w:tc>
          <w:tcPr>
            <w:tcW w:w="5105" w:type="dxa"/>
            <w:shd w:val="clear" w:color="auto" w:fill="auto"/>
            <w:vAlign w:val="center"/>
          </w:tcPr>
          <w:p w:rsidR="001522AF" w:rsidRPr="00A12859" w:rsidRDefault="001522AF" w:rsidP="001522AF">
            <w:pPr>
              <w:jc w:val="center"/>
              <w:rPr>
                <w:sz w:val="24"/>
                <w:szCs w:val="24"/>
              </w:rPr>
            </w:pPr>
            <w:r w:rsidRPr="00A12859">
              <w:rPr>
                <w:sz w:val="24"/>
                <w:szCs w:val="24"/>
              </w:rPr>
              <w:t>500 000 (пятьсот тысяч) рублей</w:t>
            </w:r>
          </w:p>
        </w:tc>
      </w:tr>
    </w:tbl>
    <w:p w:rsidR="0033424C" w:rsidRDefault="0033424C" w:rsidP="0033424C">
      <w:pPr>
        <w:spacing w:before="120" w:after="120"/>
        <w:ind w:left="567" w:right="555" w:hanging="567"/>
        <w:jc w:val="both"/>
        <w:rPr>
          <w:sz w:val="24"/>
          <w:szCs w:val="24"/>
        </w:rPr>
      </w:pPr>
    </w:p>
    <w:p w:rsidR="00E431EE" w:rsidRDefault="00E431EE" w:rsidP="0033424C">
      <w:pPr>
        <w:spacing w:before="120" w:after="120"/>
        <w:ind w:left="567" w:right="555" w:hanging="567"/>
        <w:jc w:val="both"/>
        <w:rPr>
          <w:sz w:val="24"/>
          <w:szCs w:val="24"/>
        </w:rPr>
      </w:pPr>
    </w:p>
    <w:p w:rsidR="00E431EE" w:rsidRDefault="00E431EE" w:rsidP="0033424C">
      <w:pPr>
        <w:spacing w:before="120" w:after="120"/>
        <w:ind w:left="567" w:right="555" w:hanging="567"/>
        <w:jc w:val="both"/>
        <w:rPr>
          <w:sz w:val="24"/>
          <w:szCs w:val="24"/>
        </w:rPr>
      </w:pPr>
    </w:p>
    <w:p w:rsidR="0033424C" w:rsidRPr="00C72D27" w:rsidRDefault="006C1BE6" w:rsidP="00EF7717">
      <w:pPr>
        <w:spacing w:line="300" w:lineRule="exact"/>
        <w:ind w:right="555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2. </w:t>
      </w:r>
      <w:r w:rsidR="0033424C" w:rsidRPr="00C72D27">
        <w:rPr>
          <w:b/>
          <w:sz w:val="24"/>
          <w:szCs w:val="24"/>
        </w:rPr>
        <w:t xml:space="preserve">ШТРАФЫ ЗА НЕНАДЛЕЖАЩЕЕ </w:t>
      </w:r>
      <w:r w:rsidR="00B820D8" w:rsidRPr="00C72D27">
        <w:rPr>
          <w:b/>
          <w:sz w:val="24"/>
          <w:szCs w:val="24"/>
        </w:rPr>
        <w:t>ОКАЗАНИЕ</w:t>
      </w:r>
      <w:r w:rsidR="002901C6" w:rsidRPr="00C72D27">
        <w:rPr>
          <w:b/>
          <w:sz w:val="24"/>
          <w:szCs w:val="24"/>
        </w:rPr>
        <w:t xml:space="preserve"> </w:t>
      </w:r>
      <w:r w:rsidR="00B820D8" w:rsidRPr="00C72D27">
        <w:rPr>
          <w:b/>
          <w:sz w:val="24"/>
          <w:szCs w:val="24"/>
        </w:rPr>
        <w:t>УСЛУГ</w:t>
      </w:r>
    </w:p>
    <w:bookmarkEnd w:id="0"/>
    <w:bookmarkEnd w:id="1"/>
    <w:bookmarkEnd w:id="2"/>
    <w:bookmarkEnd w:id="3"/>
    <w:bookmarkEnd w:id="4"/>
    <w:p w:rsidR="009329B2" w:rsidRPr="00A12859" w:rsidRDefault="009329B2" w:rsidP="00220B23">
      <w:pPr>
        <w:tabs>
          <w:tab w:val="left" w:pos="426"/>
        </w:tabs>
        <w:spacing w:line="300" w:lineRule="exact"/>
        <w:jc w:val="both"/>
        <w:rPr>
          <w:sz w:val="24"/>
          <w:szCs w:val="24"/>
        </w:rPr>
      </w:pPr>
    </w:p>
    <w:p w:rsidR="00D55B05" w:rsidRPr="00E431EE" w:rsidRDefault="003A6FD8" w:rsidP="00EF7717">
      <w:pPr>
        <w:numPr>
          <w:ilvl w:val="1"/>
          <w:numId w:val="16"/>
        </w:numPr>
        <w:tabs>
          <w:tab w:val="left" w:pos="426"/>
        </w:tabs>
        <w:spacing w:line="300" w:lineRule="exact"/>
        <w:ind w:left="0" w:firstLine="0"/>
        <w:jc w:val="both"/>
        <w:rPr>
          <w:sz w:val="24"/>
          <w:szCs w:val="24"/>
        </w:rPr>
      </w:pPr>
      <w:r w:rsidRPr="00A12859">
        <w:rPr>
          <w:sz w:val="24"/>
          <w:szCs w:val="24"/>
        </w:rPr>
        <w:t xml:space="preserve">При нарушении </w:t>
      </w:r>
      <w:r w:rsidR="009150E6" w:rsidRPr="00A12859">
        <w:rPr>
          <w:sz w:val="24"/>
          <w:szCs w:val="24"/>
        </w:rPr>
        <w:t>Исполнителем</w:t>
      </w:r>
      <w:r w:rsidRPr="00A12859">
        <w:rPr>
          <w:sz w:val="24"/>
          <w:szCs w:val="24"/>
        </w:rPr>
        <w:t xml:space="preserve"> п. </w:t>
      </w:r>
      <w:r w:rsidR="00D55AC6">
        <w:rPr>
          <w:sz w:val="24"/>
          <w:szCs w:val="24"/>
        </w:rPr>
        <w:t>4.18</w:t>
      </w:r>
      <w:r w:rsidRPr="00A12859">
        <w:rPr>
          <w:sz w:val="24"/>
          <w:szCs w:val="24"/>
        </w:rPr>
        <w:t xml:space="preserve"> Раздела </w:t>
      </w:r>
      <w:r w:rsidR="0002014C">
        <w:rPr>
          <w:sz w:val="24"/>
          <w:szCs w:val="24"/>
        </w:rPr>
        <w:t>4</w:t>
      </w:r>
      <w:r w:rsidRPr="00A12859">
        <w:rPr>
          <w:sz w:val="24"/>
          <w:szCs w:val="24"/>
        </w:rPr>
        <w:t xml:space="preserve"> Договора Заказчик имеет право предъявить </w:t>
      </w:r>
      <w:r w:rsidR="009150E6" w:rsidRPr="00A12859">
        <w:rPr>
          <w:sz w:val="24"/>
          <w:szCs w:val="24"/>
        </w:rPr>
        <w:t>Исполнителю</w:t>
      </w:r>
      <w:r w:rsidRPr="00A12859">
        <w:rPr>
          <w:sz w:val="24"/>
          <w:szCs w:val="24"/>
        </w:rPr>
        <w:t xml:space="preserve"> штраф в размере </w:t>
      </w:r>
      <w:r w:rsidR="00915AF2" w:rsidRPr="00E431EE">
        <w:rPr>
          <w:sz w:val="24"/>
          <w:szCs w:val="24"/>
        </w:rPr>
        <w:fldChar w:fldCharType="begin">
          <w:ffData>
            <w:name w:val="ТекстовоеПоле108"/>
            <w:enabled/>
            <w:calcOnExit w:val="0"/>
            <w:textInput>
              <w:default w:val="50 000 (пятьдесят тысяч)"/>
            </w:textInput>
          </w:ffData>
        </w:fldChar>
      </w:r>
      <w:bookmarkStart w:id="5" w:name="ТекстовоеПоле108"/>
      <w:r w:rsidR="00F43E46" w:rsidRPr="00E431EE">
        <w:rPr>
          <w:sz w:val="24"/>
          <w:szCs w:val="24"/>
        </w:rPr>
        <w:instrText xml:space="preserve"> FORMTEXT </w:instrText>
      </w:r>
      <w:r w:rsidR="00915AF2" w:rsidRPr="00E431EE">
        <w:rPr>
          <w:sz w:val="24"/>
          <w:szCs w:val="24"/>
        </w:rPr>
      </w:r>
      <w:r w:rsidR="00915AF2" w:rsidRPr="00E431EE">
        <w:rPr>
          <w:sz w:val="24"/>
          <w:szCs w:val="24"/>
        </w:rPr>
        <w:fldChar w:fldCharType="separate"/>
      </w:r>
      <w:r w:rsidR="00F43E46" w:rsidRPr="00E431EE">
        <w:rPr>
          <w:noProof/>
          <w:sz w:val="24"/>
          <w:szCs w:val="24"/>
        </w:rPr>
        <w:t>50 000 (пятьдесят тысяч)</w:t>
      </w:r>
      <w:r w:rsidR="00915AF2" w:rsidRPr="00E431EE">
        <w:rPr>
          <w:sz w:val="24"/>
          <w:szCs w:val="24"/>
        </w:rPr>
        <w:fldChar w:fldCharType="end"/>
      </w:r>
      <w:bookmarkEnd w:id="5"/>
      <w:r w:rsidRPr="00E431EE">
        <w:rPr>
          <w:sz w:val="24"/>
          <w:szCs w:val="24"/>
        </w:rPr>
        <w:t xml:space="preserve"> рублей за каждый случай нарушения.</w:t>
      </w:r>
    </w:p>
    <w:p w:rsidR="00BE64F8" w:rsidRPr="00E431EE" w:rsidRDefault="003A6FD8" w:rsidP="00EF7717">
      <w:pPr>
        <w:numPr>
          <w:ilvl w:val="1"/>
          <w:numId w:val="16"/>
        </w:numPr>
        <w:tabs>
          <w:tab w:val="left" w:pos="426"/>
        </w:tabs>
        <w:spacing w:line="300" w:lineRule="exact"/>
        <w:ind w:left="0" w:firstLine="0"/>
        <w:jc w:val="both"/>
        <w:rPr>
          <w:sz w:val="24"/>
          <w:szCs w:val="24"/>
        </w:rPr>
      </w:pPr>
      <w:r w:rsidRPr="00E431EE">
        <w:rPr>
          <w:sz w:val="24"/>
          <w:szCs w:val="24"/>
        </w:rPr>
        <w:t xml:space="preserve">В </w:t>
      </w:r>
      <w:proofErr w:type="gramStart"/>
      <w:r w:rsidRPr="00E431EE">
        <w:rPr>
          <w:sz w:val="24"/>
          <w:szCs w:val="24"/>
        </w:rPr>
        <w:t>случае</w:t>
      </w:r>
      <w:proofErr w:type="gramEnd"/>
      <w:r w:rsidRPr="00E431EE">
        <w:rPr>
          <w:sz w:val="24"/>
          <w:szCs w:val="24"/>
        </w:rPr>
        <w:t xml:space="preserve"> несвоевременного предоставления или не предоставления документации согласно</w:t>
      </w:r>
      <w:r w:rsidR="00D368D1" w:rsidRPr="00E431EE">
        <w:rPr>
          <w:sz w:val="24"/>
          <w:szCs w:val="24"/>
        </w:rPr>
        <w:t xml:space="preserve"> </w:t>
      </w:r>
      <w:r w:rsidR="00EF07E3" w:rsidRPr="00E431EE">
        <w:rPr>
          <w:sz w:val="24"/>
          <w:szCs w:val="24"/>
        </w:rPr>
        <w:t>условиям</w:t>
      </w:r>
      <w:r w:rsidRPr="00E431EE">
        <w:rPr>
          <w:sz w:val="24"/>
          <w:szCs w:val="24"/>
        </w:rPr>
        <w:t xml:space="preserve"> Договора, Заказчик имеет право предъявить </w:t>
      </w:r>
      <w:r w:rsidR="0050725A" w:rsidRPr="00E431EE">
        <w:rPr>
          <w:sz w:val="24"/>
          <w:szCs w:val="24"/>
        </w:rPr>
        <w:t>Исполнителю</w:t>
      </w:r>
      <w:r w:rsidR="00BE64F8" w:rsidRPr="00E431EE">
        <w:rPr>
          <w:sz w:val="24"/>
          <w:szCs w:val="24"/>
        </w:rPr>
        <w:t>, а Исполнитель обязан оплатить,</w:t>
      </w:r>
      <w:r w:rsidRPr="00E431EE">
        <w:rPr>
          <w:sz w:val="24"/>
          <w:szCs w:val="24"/>
        </w:rPr>
        <w:t xml:space="preserve"> штраф в размере </w:t>
      </w:r>
      <w:r w:rsidR="009C5375" w:rsidRPr="00E431EE">
        <w:rPr>
          <w:sz w:val="24"/>
          <w:szCs w:val="24"/>
        </w:rPr>
        <w:t>10</w:t>
      </w:r>
      <w:r w:rsidR="006333BB" w:rsidRPr="00E431EE">
        <w:rPr>
          <w:sz w:val="24"/>
          <w:szCs w:val="24"/>
        </w:rPr>
        <w:t> 000 (</w:t>
      </w:r>
      <w:r w:rsidR="009C5375" w:rsidRPr="00E431EE">
        <w:rPr>
          <w:sz w:val="24"/>
          <w:szCs w:val="24"/>
        </w:rPr>
        <w:t>десять</w:t>
      </w:r>
      <w:r w:rsidR="006333BB" w:rsidRPr="00E431EE">
        <w:rPr>
          <w:sz w:val="24"/>
          <w:szCs w:val="24"/>
        </w:rPr>
        <w:t xml:space="preserve"> тысяч) </w:t>
      </w:r>
      <w:r w:rsidRPr="00E431EE">
        <w:rPr>
          <w:sz w:val="24"/>
          <w:szCs w:val="24"/>
        </w:rPr>
        <w:t>рублей за каждый случай нарушения.</w:t>
      </w:r>
    </w:p>
    <w:p w:rsidR="005A4811" w:rsidRPr="00E431EE" w:rsidRDefault="005A4811" w:rsidP="00EF7717">
      <w:pPr>
        <w:numPr>
          <w:ilvl w:val="1"/>
          <w:numId w:val="16"/>
        </w:numPr>
        <w:tabs>
          <w:tab w:val="left" w:pos="426"/>
        </w:tabs>
        <w:spacing w:line="300" w:lineRule="exact"/>
        <w:ind w:left="0" w:firstLine="0"/>
        <w:jc w:val="both"/>
        <w:rPr>
          <w:sz w:val="24"/>
          <w:szCs w:val="24"/>
        </w:rPr>
      </w:pPr>
      <w:proofErr w:type="gramStart"/>
      <w:r w:rsidRPr="00E431EE">
        <w:rPr>
          <w:sz w:val="24"/>
          <w:szCs w:val="24"/>
        </w:rPr>
        <w:t xml:space="preserve">В случае выявления нахождение на объектах и лицензионных участках Заказчика персонала Исполнителя в состоянии  алкогольного, наркотического или токсического 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опьянение, Заказчик имеет право предъявить Исполнителю, а Исполнитель обязан оплатить, штраф в размере </w:t>
      </w:r>
      <w:bookmarkStart w:id="6" w:name="ТекстовоеПоле112"/>
      <w:r w:rsidR="00915AF2" w:rsidRPr="00E431EE">
        <w:rPr>
          <w:sz w:val="24"/>
          <w:szCs w:val="24"/>
        </w:rPr>
        <w:fldChar w:fldCharType="begin">
          <w:ffData>
            <w:name w:val="ТекстовоеПоле112"/>
            <w:enabled/>
            <w:calcOnExit w:val="0"/>
            <w:textInput>
              <w:default w:val="300 000 (триста тысяч)"/>
            </w:textInput>
          </w:ffData>
        </w:fldChar>
      </w:r>
      <w:r w:rsidR="00CE666C" w:rsidRPr="00E431EE">
        <w:rPr>
          <w:sz w:val="24"/>
          <w:szCs w:val="24"/>
        </w:rPr>
        <w:instrText xml:space="preserve"> FORMTEXT </w:instrText>
      </w:r>
      <w:r w:rsidR="00915AF2" w:rsidRPr="00E431EE">
        <w:rPr>
          <w:sz w:val="24"/>
          <w:szCs w:val="24"/>
        </w:rPr>
      </w:r>
      <w:r w:rsidR="00915AF2" w:rsidRPr="00E431EE">
        <w:rPr>
          <w:sz w:val="24"/>
          <w:szCs w:val="24"/>
        </w:rPr>
        <w:fldChar w:fldCharType="separate"/>
      </w:r>
      <w:r w:rsidR="00CE666C" w:rsidRPr="00E431EE">
        <w:rPr>
          <w:noProof/>
          <w:sz w:val="24"/>
          <w:szCs w:val="24"/>
        </w:rPr>
        <w:t>300 000 (триста тысяч)</w:t>
      </w:r>
      <w:r w:rsidR="00915AF2" w:rsidRPr="00E431EE">
        <w:rPr>
          <w:sz w:val="24"/>
          <w:szCs w:val="24"/>
        </w:rPr>
        <w:fldChar w:fldCharType="end"/>
      </w:r>
      <w:bookmarkEnd w:id="6"/>
      <w:r w:rsidRPr="00E431EE">
        <w:rPr>
          <w:sz w:val="24"/>
          <w:szCs w:val="24"/>
        </w:rPr>
        <w:t xml:space="preserve"> рублей</w:t>
      </w:r>
      <w:r w:rsidRPr="00E431EE" w:rsidDel="00764D73">
        <w:rPr>
          <w:sz w:val="24"/>
          <w:szCs w:val="24"/>
        </w:rPr>
        <w:t xml:space="preserve"> </w:t>
      </w:r>
      <w:r w:rsidRPr="00E431EE">
        <w:rPr>
          <w:sz w:val="24"/>
          <w:szCs w:val="24"/>
        </w:rPr>
        <w:t>за каждый выявленный факт.</w:t>
      </w:r>
      <w:proofErr w:type="gramEnd"/>
      <w:r w:rsidRPr="00E431EE">
        <w:rPr>
          <w:sz w:val="24"/>
          <w:szCs w:val="24"/>
        </w:rPr>
        <w:t xml:space="preserve"> За повторные случаи в период действия Договора, Заказчик имеет право предъявить Исполнителю, а Исполнитель обязан оплатить, штраф в </w:t>
      </w:r>
      <w:proofErr w:type="gramStart"/>
      <w:r w:rsidRPr="00E431EE">
        <w:rPr>
          <w:sz w:val="24"/>
          <w:szCs w:val="24"/>
        </w:rPr>
        <w:t>размере</w:t>
      </w:r>
      <w:proofErr w:type="gramEnd"/>
      <w:r w:rsidRPr="00E431EE">
        <w:rPr>
          <w:sz w:val="24"/>
          <w:szCs w:val="24"/>
        </w:rPr>
        <w:t xml:space="preserve"> </w:t>
      </w:r>
      <w:r w:rsidR="00915AF2" w:rsidRPr="00E431EE">
        <w:rPr>
          <w:sz w:val="24"/>
          <w:szCs w:val="24"/>
        </w:rPr>
        <w:fldChar w:fldCharType="begin">
          <w:ffData>
            <w:name w:val="ТекстовоеПоле113"/>
            <w:enabled/>
            <w:calcOnExit w:val="0"/>
            <w:textInput>
              <w:default w:val="1 000 000 (один миллион)"/>
            </w:textInput>
          </w:ffData>
        </w:fldChar>
      </w:r>
      <w:bookmarkStart w:id="7" w:name="ТекстовоеПоле113"/>
      <w:r w:rsidRPr="00E431EE">
        <w:rPr>
          <w:sz w:val="24"/>
          <w:szCs w:val="24"/>
        </w:rPr>
        <w:instrText xml:space="preserve"> FORMTEXT </w:instrText>
      </w:r>
      <w:r w:rsidR="00915AF2" w:rsidRPr="00E431EE">
        <w:rPr>
          <w:sz w:val="24"/>
          <w:szCs w:val="24"/>
        </w:rPr>
      </w:r>
      <w:r w:rsidR="00915AF2" w:rsidRPr="00E431EE">
        <w:rPr>
          <w:sz w:val="24"/>
          <w:szCs w:val="24"/>
        </w:rPr>
        <w:fldChar w:fldCharType="separate"/>
      </w:r>
      <w:r w:rsidRPr="00E431EE">
        <w:rPr>
          <w:noProof/>
          <w:sz w:val="24"/>
          <w:szCs w:val="24"/>
        </w:rPr>
        <w:t>1 000 000 (один миллион)</w:t>
      </w:r>
      <w:r w:rsidR="00915AF2" w:rsidRPr="00E431EE">
        <w:rPr>
          <w:sz w:val="24"/>
          <w:szCs w:val="24"/>
        </w:rPr>
        <w:fldChar w:fldCharType="end"/>
      </w:r>
      <w:bookmarkEnd w:id="7"/>
      <w:r w:rsidRPr="00E431EE">
        <w:rPr>
          <w:sz w:val="24"/>
          <w:szCs w:val="24"/>
        </w:rPr>
        <w:t xml:space="preserve"> рублей за каждый выявленный факт повторного нарушения.</w:t>
      </w:r>
    </w:p>
    <w:p w:rsidR="002310A3" w:rsidRPr="00A12859" w:rsidRDefault="002310A3" w:rsidP="00EF7717">
      <w:pPr>
        <w:numPr>
          <w:ilvl w:val="1"/>
          <w:numId w:val="16"/>
        </w:numPr>
        <w:tabs>
          <w:tab w:val="left" w:pos="426"/>
        </w:tabs>
        <w:spacing w:line="300" w:lineRule="exact"/>
        <w:ind w:left="0" w:firstLine="0"/>
        <w:jc w:val="both"/>
        <w:rPr>
          <w:sz w:val="24"/>
          <w:szCs w:val="24"/>
        </w:rPr>
      </w:pPr>
      <w:r w:rsidRPr="00E431EE">
        <w:rPr>
          <w:sz w:val="24"/>
          <w:szCs w:val="24"/>
        </w:rPr>
        <w:t xml:space="preserve"> За каждый факт разглашения</w:t>
      </w:r>
      <w:r w:rsidRPr="005A4811">
        <w:rPr>
          <w:sz w:val="24"/>
          <w:szCs w:val="24"/>
        </w:rPr>
        <w:t xml:space="preserve"> конфиденциальной информации в нарушение условий </w:t>
      </w:r>
      <w:r w:rsidR="00605B90" w:rsidRPr="005A4811">
        <w:rPr>
          <w:sz w:val="24"/>
          <w:szCs w:val="24"/>
        </w:rPr>
        <w:t xml:space="preserve">Договора, </w:t>
      </w:r>
      <w:r w:rsidR="00605B90" w:rsidRPr="00A12859">
        <w:rPr>
          <w:sz w:val="24"/>
          <w:szCs w:val="24"/>
        </w:rPr>
        <w:t>предоставившая информацию</w:t>
      </w:r>
      <w:r w:rsidRPr="00A12859">
        <w:rPr>
          <w:sz w:val="24"/>
          <w:szCs w:val="24"/>
        </w:rPr>
        <w:t xml:space="preserve"> сторона вправе требовать от </w:t>
      </w:r>
      <w:r w:rsidR="00605B90" w:rsidRPr="00A12859">
        <w:rPr>
          <w:sz w:val="24"/>
          <w:szCs w:val="24"/>
        </w:rPr>
        <w:t>виновной</w:t>
      </w:r>
      <w:r w:rsidRPr="00A12859">
        <w:rPr>
          <w:sz w:val="24"/>
          <w:szCs w:val="24"/>
        </w:rPr>
        <w:t xml:space="preserve"> стороны уплаты штрафа </w:t>
      </w:r>
      <w:r w:rsidR="00605B90" w:rsidRPr="00A12859">
        <w:rPr>
          <w:sz w:val="24"/>
          <w:szCs w:val="24"/>
        </w:rPr>
        <w:t xml:space="preserve">в размере </w:t>
      </w:r>
      <w:r w:rsidR="006333BB" w:rsidRPr="00A12859">
        <w:rPr>
          <w:sz w:val="24"/>
          <w:szCs w:val="24"/>
        </w:rPr>
        <w:t>50 000 (пятьдесят тысяч)</w:t>
      </w:r>
      <w:r w:rsidR="00605B90" w:rsidRPr="00A12859">
        <w:rPr>
          <w:sz w:val="24"/>
          <w:szCs w:val="24"/>
        </w:rPr>
        <w:t xml:space="preserve"> рублей за каждый случай нарушения</w:t>
      </w:r>
      <w:r w:rsidRPr="00A12859">
        <w:rPr>
          <w:sz w:val="24"/>
          <w:szCs w:val="24"/>
        </w:rPr>
        <w:t>.</w:t>
      </w:r>
      <w:r w:rsidR="00605B90" w:rsidRPr="00A12859">
        <w:rPr>
          <w:sz w:val="24"/>
          <w:szCs w:val="24"/>
        </w:rPr>
        <w:t xml:space="preserve"> </w:t>
      </w:r>
      <w:r w:rsidRPr="00A12859">
        <w:rPr>
          <w:sz w:val="24"/>
          <w:szCs w:val="24"/>
        </w:rPr>
        <w:t xml:space="preserve">Уплата штрафа не освобождает </w:t>
      </w:r>
      <w:r w:rsidR="00605B90" w:rsidRPr="00A12859">
        <w:rPr>
          <w:sz w:val="24"/>
          <w:szCs w:val="24"/>
        </w:rPr>
        <w:t xml:space="preserve">виновную </w:t>
      </w:r>
      <w:r w:rsidRPr="00A12859">
        <w:rPr>
          <w:sz w:val="24"/>
          <w:szCs w:val="24"/>
        </w:rPr>
        <w:t>сторону от возмещения убытков, п</w:t>
      </w:r>
      <w:r w:rsidR="00605B90" w:rsidRPr="00A12859">
        <w:rPr>
          <w:sz w:val="24"/>
          <w:szCs w:val="24"/>
        </w:rPr>
        <w:t>ричиненных таким разглашением, р</w:t>
      </w:r>
      <w:r w:rsidRPr="00A12859">
        <w:rPr>
          <w:sz w:val="24"/>
          <w:szCs w:val="24"/>
        </w:rPr>
        <w:t>аскрывающей стороне.</w:t>
      </w:r>
    </w:p>
    <w:p w:rsidR="002310A3" w:rsidRPr="00605B90" w:rsidRDefault="002310A3" w:rsidP="00EF7717">
      <w:pPr>
        <w:spacing w:line="300" w:lineRule="exact"/>
        <w:ind w:right="-1"/>
        <w:jc w:val="both"/>
        <w:rPr>
          <w:sz w:val="24"/>
          <w:szCs w:val="24"/>
        </w:rPr>
      </w:pPr>
    </w:p>
    <w:p w:rsidR="003A6FD8" w:rsidRPr="00C0714E" w:rsidRDefault="00CF76AC" w:rsidP="00EF7717">
      <w:pPr>
        <w:spacing w:line="300" w:lineRule="exact"/>
        <w:ind w:right="-1"/>
        <w:jc w:val="both"/>
        <w:rPr>
          <w:sz w:val="24"/>
          <w:szCs w:val="24"/>
        </w:rPr>
      </w:pPr>
      <w:r w:rsidRPr="00C0714E">
        <w:rPr>
          <w:sz w:val="24"/>
          <w:szCs w:val="24"/>
        </w:rPr>
        <w:t xml:space="preserve">3. </w:t>
      </w:r>
      <w:r w:rsidR="003A6FD8" w:rsidRPr="00C0714E">
        <w:rPr>
          <w:sz w:val="24"/>
          <w:szCs w:val="24"/>
        </w:rPr>
        <w:t xml:space="preserve">Оплата штрафов не освобождает </w:t>
      </w:r>
      <w:r w:rsidRPr="00C0714E">
        <w:rPr>
          <w:sz w:val="24"/>
          <w:szCs w:val="24"/>
        </w:rPr>
        <w:t>Исполнителя</w:t>
      </w:r>
      <w:r w:rsidR="003A6FD8" w:rsidRPr="00C0714E">
        <w:rPr>
          <w:sz w:val="24"/>
          <w:szCs w:val="24"/>
        </w:rPr>
        <w:t xml:space="preserve"> от исполнения своих обязательств по Договору.</w:t>
      </w:r>
    </w:p>
    <w:p w:rsidR="002310A3" w:rsidRDefault="002310A3" w:rsidP="00EF7717">
      <w:pPr>
        <w:spacing w:line="300" w:lineRule="exact"/>
        <w:jc w:val="both"/>
        <w:rPr>
          <w:sz w:val="24"/>
          <w:szCs w:val="24"/>
        </w:rPr>
      </w:pPr>
    </w:p>
    <w:p w:rsidR="003A6FD8" w:rsidRPr="00C0714E" w:rsidRDefault="00CF76AC" w:rsidP="00EF7717">
      <w:pPr>
        <w:spacing w:line="300" w:lineRule="exact"/>
        <w:jc w:val="both"/>
        <w:rPr>
          <w:sz w:val="24"/>
          <w:szCs w:val="24"/>
        </w:rPr>
      </w:pPr>
      <w:r w:rsidRPr="00C0714E">
        <w:rPr>
          <w:sz w:val="24"/>
          <w:szCs w:val="24"/>
        </w:rPr>
        <w:t xml:space="preserve">4. </w:t>
      </w:r>
      <w:r w:rsidR="003A6FD8" w:rsidRPr="00C0714E">
        <w:rPr>
          <w:sz w:val="24"/>
          <w:szCs w:val="24"/>
        </w:rPr>
        <w:t xml:space="preserve">В случае предъявления штрафных санкций </w:t>
      </w:r>
      <w:r w:rsidRPr="00C0714E">
        <w:rPr>
          <w:sz w:val="24"/>
          <w:szCs w:val="24"/>
        </w:rPr>
        <w:t>Исполнителю</w:t>
      </w:r>
      <w:r w:rsidR="003A6FD8" w:rsidRPr="00C0714E">
        <w:rPr>
          <w:sz w:val="24"/>
          <w:szCs w:val="24"/>
        </w:rPr>
        <w:t xml:space="preserve"> сумма штрафов должна быть выплачена в течение 30 (тридцати) дней с момента их предъявления, если иное не установлено претензионными требованиями.</w:t>
      </w:r>
    </w:p>
    <w:p w:rsidR="002310A3" w:rsidRDefault="002310A3" w:rsidP="00EF7717">
      <w:pPr>
        <w:spacing w:line="300" w:lineRule="exact"/>
        <w:jc w:val="both"/>
        <w:rPr>
          <w:sz w:val="24"/>
          <w:szCs w:val="24"/>
        </w:rPr>
      </w:pPr>
    </w:p>
    <w:p w:rsidR="003A6FD8" w:rsidRDefault="00CF76AC" w:rsidP="00EF7717">
      <w:pPr>
        <w:spacing w:line="300" w:lineRule="exact"/>
        <w:jc w:val="both"/>
        <w:rPr>
          <w:sz w:val="24"/>
          <w:szCs w:val="24"/>
        </w:rPr>
      </w:pPr>
      <w:r w:rsidRPr="00C0714E">
        <w:rPr>
          <w:sz w:val="24"/>
          <w:szCs w:val="24"/>
        </w:rPr>
        <w:t xml:space="preserve">5. </w:t>
      </w:r>
      <w:r w:rsidR="003A6FD8" w:rsidRPr="00C0714E">
        <w:rPr>
          <w:sz w:val="24"/>
          <w:szCs w:val="24"/>
        </w:rPr>
        <w:t xml:space="preserve">В случае нарушения сроков оплаты штрафа Заказчик имеет право на удержание суммы штрафа из причитающихся платежей </w:t>
      </w:r>
      <w:r w:rsidRPr="00C0714E">
        <w:rPr>
          <w:sz w:val="24"/>
          <w:szCs w:val="24"/>
        </w:rPr>
        <w:t xml:space="preserve">Исполнителю за оказание </w:t>
      </w:r>
      <w:r w:rsidR="00810390">
        <w:rPr>
          <w:sz w:val="24"/>
          <w:szCs w:val="24"/>
        </w:rPr>
        <w:t>У</w:t>
      </w:r>
      <w:r w:rsidR="003A6FD8" w:rsidRPr="00C0714E">
        <w:rPr>
          <w:sz w:val="24"/>
          <w:szCs w:val="24"/>
        </w:rPr>
        <w:t>слуг по настоящему Договору.</w:t>
      </w:r>
    </w:p>
    <w:p w:rsidR="00EF7717" w:rsidRDefault="00EF7717" w:rsidP="00EF7717">
      <w:pPr>
        <w:spacing w:line="300" w:lineRule="exact"/>
        <w:jc w:val="both"/>
        <w:rPr>
          <w:sz w:val="24"/>
          <w:szCs w:val="24"/>
        </w:rPr>
      </w:pPr>
    </w:p>
    <w:p w:rsidR="00EF7717" w:rsidRDefault="00EF7717" w:rsidP="00EF7717">
      <w:pPr>
        <w:spacing w:line="300" w:lineRule="exact"/>
        <w:jc w:val="both"/>
        <w:rPr>
          <w:sz w:val="24"/>
          <w:szCs w:val="24"/>
        </w:rPr>
      </w:pPr>
    </w:p>
    <w:p w:rsidR="00EF7717" w:rsidRPr="00C0714E" w:rsidRDefault="00EF7717" w:rsidP="00EF7717">
      <w:pPr>
        <w:spacing w:line="300" w:lineRule="exact"/>
        <w:jc w:val="both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4787"/>
        <w:gridCol w:w="140"/>
        <w:gridCol w:w="4643"/>
        <w:gridCol w:w="284"/>
      </w:tblGrid>
      <w:tr w:rsidR="00E431EE" w:rsidRPr="00E431EE" w:rsidTr="00277D3C">
        <w:trPr>
          <w:gridAfter w:val="1"/>
          <w:wAfter w:w="284" w:type="dxa"/>
        </w:trPr>
        <w:tc>
          <w:tcPr>
            <w:tcW w:w="4787" w:type="dxa"/>
          </w:tcPr>
          <w:p w:rsidR="00E431EE" w:rsidRPr="00E431EE" w:rsidRDefault="00E431EE" w:rsidP="00E431EE">
            <w:pPr>
              <w:jc w:val="center"/>
              <w:rPr>
                <w:b/>
                <w:sz w:val="28"/>
                <w:szCs w:val="28"/>
              </w:rPr>
            </w:pPr>
            <w:r w:rsidRPr="00E431EE">
              <w:rPr>
                <w:b/>
                <w:sz w:val="28"/>
                <w:szCs w:val="28"/>
              </w:rPr>
              <w:t>ФРАХТОВАТЕЛЬ</w:t>
            </w:r>
          </w:p>
          <w:p w:rsidR="00E431EE" w:rsidRPr="00E431EE" w:rsidRDefault="00E431EE" w:rsidP="00E431EE">
            <w:pPr>
              <w:ind w:firstLine="567"/>
              <w:rPr>
                <w:bCs/>
                <w:sz w:val="28"/>
                <w:szCs w:val="28"/>
              </w:rPr>
            </w:pPr>
            <w:r w:rsidRPr="00E431EE">
              <w:rPr>
                <w:bCs/>
                <w:sz w:val="28"/>
                <w:szCs w:val="28"/>
              </w:rPr>
              <w:t>Генеральный директор</w:t>
            </w:r>
          </w:p>
          <w:p w:rsidR="00E431EE" w:rsidRPr="00E431EE" w:rsidRDefault="00E431EE" w:rsidP="00E431EE">
            <w:pPr>
              <w:ind w:firstLine="567"/>
              <w:rPr>
                <w:bCs/>
                <w:sz w:val="28"/>
                <w:szCs w:val="28"/>
              </w:rPr>
            </w:pPr>
            <w:r w:rsidRPr="00E431EE">
              <w:rPr>
                <w:bCs/>
                <w:sz w:val="28"/>
                <w:szCs w:val="28"/>
              </w:rPr>
              <w:t>ООО «БНГРЭ»</w:t>
            </w:r>
          </w:p>
          <w:p w:rsidR="00E431EE" w:rsidRPr="00E431EE" w:rsidRDefault="00E431EE" w:rsidP="00E431EE">
            <w:pPr>
              <w:jc w:val="center"/>
              <w:rPr>
                <w:bCs/>
                <w:sz w:val="28"/>
                <w:szCs w:val="28"/>
              </w:rPr>
            </w:pPr>
          </w:p>
          <w:p w:rsidR="00E431EE" w:rsidRPr="00E431EE" w:rsidRDefault="00E431EE" w:rsidP="00E431EE">
            <w:pPr>
              <w:jc w:val="center"/>
              <w:rPr>
                <w:bCs/>
                <w:sz w:val="28"/>
                <w:szCs w:val="28"/>
              </w:rPr>
            </w:pPr>
          </w:p>
          <w:p w:rsidR="00E431EE" w:rsidRPr="00E431EE" w:rsidRDefault="00E431EE" w:rsidP="00E431EE">
            <w:pPr>
              <w:jc w:val="center"/>
              <w:rPr>
                <w:sz w:val="28"/>
                <w:szCs w:val="28"/>
              </w:rPr>
            </w:pPr>
            <w:r w:rsidRPr="00E431EE">
              <w:rPr>
                <w:bCs/>
                <w:sz w:val="28"/>
                <w:szCs w:val="28"/>
              </w:rPr>
              <w:t xml:space="preserve">__________________/ И.Ю. </w:t>
            </w:r>
            <w:r w:rsidRPr="00E431EE">
              <w:rPr>
                <w:sz w:val="28"/>
                <w:szCs w:val="28"/>
              </w:rPr>
              <w:t>Карцев</w:t>
            </w:r>
          </w:p>
        </w:tc>
        <w:tc>
          <w:tcPr>
            <w:tcW w:w="4783" w:type="dxa"/>
            <w:gridSpan w:val="2"/>
          </w:tcPr>
          <w:p w:rsidR="00E431EE" w:rsidRPr="00E431EE" w:rsidRDefault="00E431EE" w:rsidP="00E431EE">
            <w:pPr>
              <w:jc w:val="center"/>
              <w:rPr>
                <w:b/>
                <w:sz w:val="28"/>
                <w:szCs w:val="28"/>
              </w:rPr>
            </w:pPr>
            <w:r w:rsidRPr="00E431EE">
              <w:rPr>
                <w:b/>
                <w:sz w:val="28"/>
                <w:szCs w:val="28"/>
              </w:rPr>
              <w:t>ФРАХТОВЩИК</w:t>
            </w:r>
          </w:p>
          <w:p w:rsidR="00E431EE" w:rsidRPr="00E431EE" w:rsidRDefault="00D37E3B" w:rsidP="00E431EE">
            <w:pPr>
              <w:ind w:firstLine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</w:t>
            </w:r>
          </w:p>
          <w:p w:rsidR="00E431EE" w:rsidRPr="00E431EE" w:rsidRDefault="00E431EE" w:rsidP="00E431EE">
            <w:pPr>
              <w:ind w:firstLine="600"/>
              <w:rPr>
                <w:sz w:val="28"/>
                <w:szCs w:val="28"/>
              </w:rPr>
            </w:pPr>
          </w:p>
          <w:p w:rsidR="00E431EE" w:rsidRPr="00E431EE" w:rsidRDefault="00E431EE" w:rsidP="00E431EE">
            <w:pPr>
              <w:jc w:val="center"/>
              <w:rPr>
                <w:sz w:val="28"/>
                <w:szCs w:val="28"/>
              </w:rPr>
            </w:pPr>
          </w:p>
          <w:p w:rsidR="00E431EE" w:rsidRPr="00E431EE" w:rsidRDefault="00E431EE" w:rsidP="00E431EE">
            <w:pPr>
              <w:jc w:val="center"/>
              <w:rPr>
                <w:sz w:val="28"/>
                <w:szCs w:val="28"/>
              </w:rPr>
            </w:pPr>
          </w:p>
          <w:p w:rsidR="00E431EE" w:rsidRPr="00DE45C2" w:rsidRDefault="00E431EE" w:rsidP="00DE45C2">
            <w:pPr>
              <w:jc w:val="center"/>
              <w:rPr>
                <w:sz w:val="28"/>
                <w:szCs w:val="28"/>
                <w:lang w:val="en-US"/>
              </w:rPr>
            </w:pPr>
            <w:r w:rsidRPr="00E431EE">
              <w:rPr>
                <w:bCs/>
                <w:sz w:val="28"/>
                <w:szCs w:val="28"/>
              </w:rPr>
              <w:t>_____________ /</w:t>
            </w:r>
            <w:r w:rsidR="00DE45C2">
              <w:rPr>
                <w:bCs/>
                <w:sz w:val="28"/>
                <w:szCs w:val="28"/>
                <w:lang w:val="en-US"/>
              </w:rPr>
              <w:t>___________</w:t>
            </w:r>
          </w:p>
        </w:tc>
      </w:tr>
      <w:tr w:rsidR="00810390" w:rsidRPr="00936483" w:rsidTr="00CE666C">
        <w:tblPrEx>
          <w:jc w:val="center"/>
        </w:tblPrEx>
        <w:trPr>
          <w:jc w:val="center"/>
        </w:trPr>
        <w:tc>
          <w:tcPr>
            <w:tcW w:w="4927" w:type="dxa"/>
            <w:gridSpan w:val="2"/>
          </w:tcPr>
          <w:p w:rsidR="00810390" w:rsidRPr="00E431EE" w:rsidRDefault="00810390" w:rsidP="00CE666C">
            <w:pPr>
              <w:widowControl w:val="0"/>
              <w:spacing w:line="300" w:lineRule="auto"/>
              <w:rPr>
                <w:snapToGrid w:val="0"/>
                <w:sz w:val="28"/>
                <w:szCs w:val="28"/>
              </w:rPr>
            </w:pPr>
          </w:p>
        </w:tc>
        <w:tc>
          <w:tcPr>
            <w:tcW w:w="4927" w:type="dxa"/>
            <w:gridSpan w:val="2"/>
          </w:tcPr>
          <w:p w:rsidR="00810390" w:rsidRPr="00E431EE" w:rsidRDefault="00810390" w:rsidP="00CE666C">
            <w:pPr>
              <w:widowControl w:val="0"/>
              <w:spacing w:line="300" w:lineRule="auto"/>
              <w:rPr>
                <w:snapToGrid w:val="0"/>
                <w:sz w:val="28"/>
                <w:szCs w:val="28"/>
              </w:rPr>
            </w:pPr>
          </w:p>
        </w:tc>
      </w:tr>
    </w:tbl>
    <w:p w:rsidR="00BD7F60" w:rsidRPr="00CF76AC" w:rsidRDefault="00BD7F60" w:rsidP="00C0714E"/>
    <w:sectPr w:rsidR="00BD7F60" w:rsidRPr="00CF76AC" w:rsidSect="00C30B37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32D" w:rsidRDefault="0076132D">
      <w:r>
        <w:separator/>
      </w:r>
    </w:p>
  </w:endnote>
  <w:endnote w:type="continuationSeparator" w:id="0">
    <w:p w:rsidR="0076132D" w:rsidRDefault="007613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32D" w:rsidRDefault="0076132D">
      <w:r>
        <w:separator/>
      </w:r>
    </w:p>
  </w:footnote>
  <w:footnote w:type="continuationSeparator" w:id="0">
    <w:p w:rsidR="0076132D" w:rsidRDefault="007613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C5011"/>
    <w:multiLevelType w:val="hybridMultilevel"/>
    <w:tmpl w:val="BFA6FAEA"/>
    <w:lvl w:ilvl="0" w:tplc="0419000F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20A4948"/>
    <w:multiLevelType w:val="multilevel"/>
    <w:tmpl w:val="205A9E48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567" w:hanging="283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610103B"/>
    <w:multiLevelType w:val="multilevel"/>
    <w:tmpl w:val="04E66F56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397B08"/>
    <w:multiLevelType w:val="multilevel"/>
    <w:tmpl w:val="79482726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440" w:hanging="72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89B0D81"/>
    <w:multiLevelType w:val="multilevel"/>
    <w:tmpl w:val="5C7A1420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440" w:hanging="72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96548E8"/>
    <w:multiLevelType w:val="multilevel"/>
    <w:tmpl w:val="17686B6C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440" w:hanging="1156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05D0C5F"/>
    <w:multiLevelType w:val="multilevel"/>
    <w:tmpl w:val="4218F4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33B205B"/>
    <w:multiLevelType w:val="multilevel"/>
    <w:tmpl w:val="1F2C43A0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71A2B4F"/>
    <w:multiLevelType w:val="multilevel"/>
    <w:tmpl w:val="DC347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40106CBB"/>
    <w:multiLevelType w:val="multilevel"/>
    <w:tmpl w:val="04E66F56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5F5D54"/>
    <w:multiLevelType w:val="multilevel"/>
    <w:tmpl w:val="AA9E1B6C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440" w:hanging="873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28332EF"/>
    <w:multiLevelType w:val="multilevel"/>
    <w:tmpl w:val="CA7EEF1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A6D4A15"/>
    <w:multiLevelType w:val="multilevel"/>
    <w:tmpl w:val="E08E285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567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689B54D0"/>
    <w:multiLevelType w:val="multilevel"/>
    <w:tmpl w:val="18D86F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5">
    <w:nsid w:val="69F93D4B"/>
    <w:multiLevelType w:val="multilevel"/>
    <w:tmpl w:val="1A707A3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720921A1"/>
    <w:multiLevelType w:val="hybridMultilevel"/>
    <w:tmpl w:val="A4747F40"/>
    <w:lvl w:ilvl="0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12"/>
  </w:num>
  <w:num w:numId="4">
    <w:abstractNumId w:val="2"/>
  </w:num>
  <w:num w:numId="5">
    <w:abstractNumId w:val="10"/>
  </w:num>
  <w:num w:numId="6">
    <w:abstractNumId w:val="8"/>
  </w:num>
  <w:num w:numId="7">
    <w:abstractNumId w:val="5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12"/>
    <w:lvlOverride w:ilvl="0">
      <w:lvl w:ilvl="0">
        <w:start w:val="1"/>
        <w:numFmt w:val="decimal"/>
        <w:lvlText w:val="%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ascii="Arial" w:hAnsi="Arial" w:cs="Arial" w:hint="default"/>
          <w:b w:val="0"/>
          <w:i w:val="0"/>
          <w:color w:val="auto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13">
    <w:abstractNumId w:val="3"/>
  </w:num>
  <w:num w:numId="14">
    <w:abstractNumId w:val="16"/>
  </w:num>
  <w:num w:numId="15">
    <w:abstractNumId w:val="9"/>
  </w:num>
  <w:num w:numId="16">
    <w:abstractNumId w:val="7"/>
  </w:num>
  <w:num w:numId="17">
    <w:abstractNumId w:val="0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0175"/>
    <w:rsid w:val="0002014C"/>
    <w:rsid w:val="0002032F"/>
    <w:rsid w:val="00020DCC"/>
    <w:rsid w:val="0002724D"/>
    <w:rsid w:val="00032D63"/>
    <w:rsid w:val="00040A82"/>
    <w:rsid w:val="000444F4"/>
    <w:rsid w:val="000904AF"/>
    <w:rsid w:val="000A6C97"/>
    <w:rsid w:val="000B3155"/>
    <w:rsid w:val="00104FBA"/>
    <w:rsid w:val="00112525"/>
    <w:rsid w:val="001444FD"/>
    <w:rsid w:val="001522AF"/>
    <w:rsid w:val="00194229"/>
    <w:rsid w:val="001C7858"/>
    <w:rsid w:val="0021461A"/>
    <w:rsid w:val="00215DEF"/>
    <w:rsid w:val="0021752A"/>
    <w:rsid w:val="00220B23"/>
    <w:rsid w:val="002310A3"/>
    <w:rsid w:val="00233C18"/>
    <w:rsid w:val="00247F7E"/>
    <w:rsid w:val="00276936"/>
    <w:rsid w:val="002901C6"/>
    <w:rsid w:val="002A2802"/>
    <w:rsid w:val="002A36FB"/>
    <w:rsid w:val="002D6A20"/>
    <w:rsid w:val="002E3930"/>
    <w:rsid w:val="002F27CB"/>
    <w:rsid w:val="00333480"/>
    <w:rsid w:val="0033424C"/>
    <w:rsid w:val="003813BC"/>
    <w:rsid w:val="00385F40"/>
    <w:rsid w:val="003A6FD8"/>
    <w:rsid w:val="003C7673"/>
    <w:rsid w:val="003F1135"/>
    <w:rsid w:val="004077FE"/>
    <w:rsid w:val="00411CB1"/>
    <w:rsid w:val="004356A4"/>
    <w:rsid w:val="00450153"/>
    <w:rsid w:val="00475865"/>
    <w:rsid w:val="004D37DE"/>
    <w:rsid w:val="004E488E"/>
    <w:rsid w:val="0050725A"/>
    <w:rsid w:val="00585A77"/>
    <w:rsid w:val="0059180C"/>
    <w:rsid w:val="005974BD"/>
    <w:rsid w:val="005A1CB2"/>
    <w:rsid w:val="005A4811"/>
    <w:rsid w:val="005A56E9"/>
    <w:rsid w:val="005A6034"/>
    <w:rsid w:val="005B713C"/>
    <w:rsid w:val="005B73E3"/>
    <w:rsid w:val="005C573F"/>
    <w:rsid w:val="005D62CA"/>
    <w:rsid w:val="005D6C84"/>
    <w:rsid w:val="005E4458"/>
    <w:rsid w:val="005F6E64"/>
    <w:rsid w:val="00605B90"/>
    <w:rsid w:val="006121F7"/>
    <w:rsid w:val="006333BB"/>
    <w:rsid w:val="00652520"/>
    <w:rsid w:val="00691A66"/>
    <w:rsid w:val="006A7D75"/>
    <w:rsid w:val="006C1BE6"/>
    <w:rsid w:val="0076132D"/>
    <w:rsid w:val="0076171D"/>
    <w:rsid w:val="0076633E"/>
    <w:rsid w:val="00766E6D"/>
    <w:rsid w:val="00771856"/>
    <w:rsid w:val="007A4E0D"/>
    <w:rsid w:val="007F12B4"/>
    <w:rsid w:val="007F2D31"/>
    <w:rsid w:val="007F7A5F"/>
    <w:rsid w:val="007F7AB6"/>
    <w:rsid w:val="00810390"/>
    <w:rsid w:val="00822EBE"/>
    <w:rsid w:val="008C7C71"/>
    <w:rsid w:val="008E55FD"/>
    <w:rsid w:val="008E5F58"/>
    <w:rsid w:val="008F579E"/>
    <w:rsid w:val="008F692C"/>
    <w:rsid w:val="009150E6"/>
    <w:rsid w:val="00915AF2"/>
    <w:rsid w:val="00927703"/>
    <w:rsid w:val="009329B2"/>
    <w:rsid w:val="0095334C"/>
    <w:rsid w:val="00965054"/>
    <w:rsid w:val="0098042B"/>
    <w:rsid w:val="00995431"/>
    <w:rsid w:val="009C2790"/>
    <w:rsid w:val="009C5375"/>
    <w:rsid w:val="009C5935"/>
    <w:rsid w:val="009D6ED9"/>
    <w:rsid w:val="00A00FA9"/>
    <w:rsid w:val="00A043ED"/>
    <w:rsid w:val="00A07DCB"/>
    <w:rsid w:val="00A12859"/>
    <w:rsid w:val="00A33D87"/>
    <w:rsid w:val="00A373B5"/>
    <w:rsid w:val="00A464CA"/>
    <w:rsid w:val="00AB3737"/>
    <w:rsid w:val="00AC7ED6"/>
    <w:rsid w:val="00AE58B2"/>
    <w:rsid w:val="00AF31C2"/>
    <w:rsid w:val="00B10749"/>
    <w:rsid w:val="00B6571B"/>
    <w:rsid w:val="00B820D8"/>
    <w:rsid w:val="00B8384F"/>
    <w:rsid w:val="00B83E4E"/>
    <w:rsid w:val="00BD7F60"/>
    <w:rsid w:val="00BE64F8"/>
    <w:rsid w:val="00C0714E"/>
    <w:rsid w:val="00C30B37"/>
    <w:rsid w:val="00C4168B"/>
    <w:rsid w:val="00C43546"/>
    <w:rsid w:val="00C55649"/>
    <w:rsid w:val="00C61C10"/>
    <w:rsid w:val="00C72D27"/>
    <w:rsid w:val="00C75477"/>
    <w:rsid w:val="00C921A3"/>
    <w:rsid w:val="00CD2E6B"/>
    <w:rsid w:val="00CD4691"/>
    <w:rsid w:val="00CE4674"/>
    <w:rsid w:val="00CE666C"/>
    <w:rsid w:val="00CF76AC"/>
    <w:rsid w:val="00D22DF4"/>
    <w:rsid w:val="00D368D1"/>
    <w:rsid w:val="00D37E3B"/>
    <w:rsid w:val="00D532E8"/>
    <w:rsid w:val="00D55AC6"/>
    <w:rsid w:val="00D55B05"/>
    <w:rsid w:val="00D6250A"/>
    <w:rsid w:val="00DA06DD"/>
    <w:rsid w:val="00DC1866"/>
    <w:rsid w:val="00DE005B"/>
    <w:rsid w:val="00DE45C2"/>
    <w:rsid w:val="00DF30B3"/>
    <w:rsid w:val="00E22866"/>
    <w:rsid w:val="00E2562D"/>
    <w:rsid w:val="00E404F6"/>
    <w:rsid w:val="00E41607"/>
    <w:rsid w:val="00E431EE"/>
    <w:rsid w:val="00E43E8E"/>
    <w:rsid w:val="00E47709"/>
    <w:rsid w:val="00E526AB"/>
    <w:rsid w:val="00E56127"/>
    <w:rsid w:val="00E811CF"/>
    <w:rsid w:val="00E846C8"/>
    <w:rsid w:val="00E913FD"/>
    <w:rsid w:val="00EF07E3"/>
    <w:rsid w:val="00EF7717"/>
    <w:rsid w:val="00F137B1"/>
    <w:rsid w:val="00F43E46"/>
    <w:rsid w:val="00F47B77"/>
    <w:rsid w:val="00F90695"/>
    <w:rsid w:val="00FA1A73"/>
    <w:rsid w:val="00FB37C2"/>
    <w:rsid w:val="00FC0175"/>
    <w:rsid w:val="00FC7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0175"/>
  </w:style>
  <w:style w:type="paragraph" w:styleId="1">
    <w:name w:val="heading 1"/>
    <w:basedOn w:val="a"/>
    <w:next w:val="a"/>
    <w:qFormat/>
    <w:rsid w:val="00B83E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561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F579E"/>
    <w:rPr>
      <w:color w:val="0000FF"/>
      <w:u w:val="single"/>
    </w:rPr>
  </w:style>
  <w:style w:type="paragraph" w:styleId="a4">
    <w:name w:val="header"/>
    <w:basedOn w:val="a"/>
    <w:rsid w:val="00E5612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E56127"/>
    <w:pPr>
      <w:tabs>
        <w:tab w:val="center" w:pos="4677"/>
        <w:tab w:val="right" w:pos="9355"/>
      </w:tabs>
    </w:pPr>
  </w:style>
  <w:style w:type="paragraph" w:customStyle="1" w:styleId="a6">
    <w:name w:val="ФИО"/>
    <w:basedOn w:val="a"/>
    <w:rsid w:val="00E56127"/>
    <w:pPr>
      <w:spacing w:after="180"/>
      <w:ind w:left="5670"/>
      <w:jc w:val="both"/>
    </w:pPr>
  </w:style>
  <w:style w:type="paragraph" w:styleId="a7">
    <w:name w:val="Balloon Text"/>
    <w:basedOn w:val="a"/>
    <w:semiHidden/>
    <w:rsid w:val="0021461A"/>
    <w:rPr>
      <w:rFonts w:ascii="Tahoma" w:hAnsi="Tahoma" w:cs="Tahoma"/>
      <w:sz w:val="16"/>
      <w:szCs w:val="16"/>
    </w:rPr>
  </w:style>
  <w:style w:type="paragraph" w:styleId="a8">
    <w:name w:val="Revision"/>
    <w:hidden/>
    <w:uiPriority w:val="99"/>
    <w:semiHidden/>
    <w:rsid w:val="002310A3"/>
  </w:style>
  <w:style w:type="character" w:styleId="a9">
    <w:name w:val="annotation reference"/>
    <w:rsid w:val="00E913FD"/>
    <w:rPr>
      <w:sz w:val="16"/>
      <w:szCs w:val="16"/>
    </w:rPr>
  </w:style>
  <w:style w:type="paragraph" w:styleId="aa">
    <w:name w:val="annotation text"/>
    <w:basedOn w:val="a"/>
    <w:link w:val="ab"/>
    <w:rsid w:val="00E913FD"/>
  </w:style>
  <w:style w:type="character" w:customStyle="1" w:styleId="ab">
    <w:name w:val="Текст примечания Знак"/>
    <w:basedOn w:val="a0"/>
    <w:link w:val="aa"/>
    <w:rsid w:val="00E913FD"/>
  </w:style>
  <w:style w:type="paragraph" w:styleId="ac">
    <w:name w:val="annotation subject"/>
    <w:basedOn w:val="aa"/>
    <w:next w:val="aa"/>
    <w:link w:val="ad"/>
    <w:rsid w:val="00E913FD"/>
    <w:rPr>
      <w:b/>
      <w:bCs/>
    </w:rPr>
  </w:style>
  <w:style w:type="character" w:customStyle="1" w:styleId="ad">
    <w:name w:val="Тема примечания Знак"/>
    <w:link w:val="ac"/>
    <w:rsid w:val="00E913FD"/>
    <w:rPr>
      <w:b/>
      <w:bCs/>
    </w:rPr>
  </w:style>
  <w:style w:type="paragraph" w:styleId="ae">
    <w:name w:val="Document Map"/>
    <w:basedOn w:val="a"/>
    <w:link w:val="af"/>
    <w:rsid w:val="001444FD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rsid w:val="001444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C23F2-FA7D-4B06-BD5F-175860C45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ОАО "НК Роснефть"</Company>
  <LinksUpToDate>false</LinksUpToDate>
  <CharactersWithSpaces>5682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makeev</dc:creator>
  <cp:lastModifiedBy>Kosova_vv</cp:lastModifiedBy>
  <cp:revision>11</cp:revision>
  <cp:lastPrinted>2016-09-06T09:17:00Z</cp:lastPrinted>
  <dcterms:created xsi:type="dcterms:W3CDTF">2017-06-09T03:17:00Z</dcterms:created>
  <dcterms:modified xsi:type="dcterms:W3CDTF">2018-10-19T10:13:00Z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