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45A" w:rsidRPr="004578F9" w:rsidRDefault="004578F9" w:rsidP="009C5399">
      <w:pPr>
        <w:ind w:left="142"/>
        <w:jc w:val="center"/>
        <w:rPr>
          <w:rFonts w:ascii="Times New Roman" w:hAnsi="Times New Roman" w:cs="Times New Roman"/>
          <w:b/>
        </w:rPr>
      </w:pPr>
      <w:r w:rsidRPr="004578F9">
        <w:rPr>
          <w:rFonts w:ascii="Times New Roman" w:hAnsi="Times New Roman" w:cs="Times New Roman"/>
          <w:b/>
        </w:rPr>
        <w:t>Техническое задание для Лота № 1</w:t>
      </w:r>
      <w:r w:rsidR="00B067E5">
        <w:rPr>
          <w:rFonts w:ascii="Times New Roman" w:hAnsi="Times New Roman" w:cs="Times New Roman"/>
          <w:b/>
        </w:rPr>
        <w:t xml:space="preserve"> (летние средства индивидуальной защиты)</w:t>
      </w:r>
    </w:p>
    <w:tbl>
      <w:tblPr>
        <w:tblW w:w="16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8080"/>
        <w:gridCol w:w="1984"/>
        <w:gridCol w:w="1559"/>
        <w:gridCol w:w="1843"/>
      </w:tblGrid>
      <w:tr w:rsidR="00AC1EAA" w:rsidRPr="00EE78B5" w:rsidTr="009C5399">
        <w:trPr>
          <w:trHeight w:val="20"/>
          <w:jc w:val="center"/>
        </w:trPr>
        <w:tc>
          <w:tcPr>
            <w:tcW w:w="704" w:type="dxa"/>
            <w:shd w:val="clear" w:color="000000" w:fill="FFFFFF"/>
            <w:vAlign w:val="center"/>
            <w:hideMark/>
          </w:tcPr>
          <w:p w:rsidR="00AC1EAA" w:rsidRPr="00EE78B5" w:rsidRDefault="00AC1EAA" w:rsidP="00C0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C1EAA" w:rsidRPr="00EE78B5" w:rsidRDefault="00AC1EAA" w:rsidP="00C0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СИЗ</w:t>
            </w:r>
          </w:p>
        </w:tc>
        <w:tc>
          <w:tcPr>
            <w:tcW w:w="8080" w:type="dxa"/>
            <w:shd w:val="clear" w:color="000000" w:fill="FFFFFF"/>
            <w:vAlign w:val="center"/>
            <w:hideMark/>
          </w:tcPr>
          <w:p w:rsidR="00AC1EAA" w:rsidRPr="00EE78B5" w:rsidRDefault="00AC1EAA" w:rsidP="00C0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арактеристики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AC1EAA" w:rsidRPr="00EE78B5" w:rsidRDefault="00AC1EAA" w:rsidP="00C0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Соответствие нормативным документам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C1EAA" w:rsidRPr="00EE78B5" w:rsidRDefault="00AC1EAA" w:rsidP="00C0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AC1EAA" w:rsidRPr="00EE78B5" w:rsidRDefault="00AC1EAA" w:rsidP="00C0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AC1EAA" w:rsidRPr="00EE78B5" w:rsidTr="009C5399">
        <w:trPr>
          <w:trHeight w:val="20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AC1EAA" w:rsidRPr="00EE78B5" w:rsidRDefault="00AC1EAA" w:rsidP="003A5952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Hlk180510580"/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AC1EAA" w:rsidRPr="00EE78B5" w:rsidRDefault="00AC1EAA" w:rsidP="003A5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Костюм из смешанных тканей для защиты от растворов кислот и щелочей  </w:t>
            </w:r>
          </w:p>
        </w:tc>
        <w:tc>
          <w:tcPr>
            <w:tcW w:w="8080" w:type="dxa"/>
            <w:shd w:val="clear" w:color="auto" w:fill="FFFFFF" w:themeFill="background1"/>
            <w:hideMark/>
          </w:tcPr>
          <w:p w:rsidR="00AC1EAA" w:rsidRPr="00EE78B5" w:rsidRDefault="00AC1EAA" w:rsidP="00C00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Hlk180508121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Комплектация:</w:t>
            </w:r>
            <w:r w:rsidRPr="00EE78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012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куртка и брюки.</w:t>
            </w:r>
            <w:r w:rsidRPr="00EE78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Ткань</w:t>
            </w:r>
            <w:r w:rsidRPr="00EE78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  <w:bookmarkStart w:id="2" w:name="_Hlk180511578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r w:rsidRPr="002F28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антистатическ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ими свойствами.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Масловодоотталкивающая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Плотность ткани не менее 200 гр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bookmarkEnd w:id="2"/>
          </w:p>
          <w:p w:rsidR="00AC1EAA" w:rsidRDefault="00AC1EAA" w:rsidP="00101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Защитные свойства: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К50 - защита от растворов кислот.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Щ40 - защита от растворов щелочей.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Цвет: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темно синий, серый (допускаются вставки других темных цветов).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C1EAA" w:rsidRPr="00EE78B5" w:rsidRDefault="00AC1EAA" w:rsidP="008D64E6">
            <w:pPr>
              <w:spacing w:after="0" w:line="240" w:lineRule="auto"/>
              <w:ind w:right="-1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Куртка: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Start w:id="3" w:name="_Hlk180508324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удлиненного прямого силуэта,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потайная застежка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пуговицах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закрытая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ветрозащитным клапаном на липучках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Без капюшона. Боковые карманы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закрыты клапаном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Внутренний нагрудный карман.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Вентиляционные отверстия в области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проймы. Воротник стойка или отложной. </w:t>
            </w:r>
          </w:p>
          <w:bookmarkEnd w:id="3"/>
          <w:p w:rsidR="00AC1EAA" w:rsidRDefault="00AC1EAA" w:rsidP="00101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Брюки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прямого силуэта с центральной застежкой на молнию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пуговицу, с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двумя накладными боковыми карманами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Пояс со шлёвками для ремня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отражающие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полосы: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лента шириной 5 см.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расположенная на куртке и штанах.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Логотип: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спинке куртки по центру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кокеткой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шеврон большого логотипа ООО «БНГРЭ», размером 245*145 мм. </w:t>
            </w:r>
          </w:p>
          <w:p w:rsidR="00AC1EAA" w:rsidRDefault="00AC1EAA" w:rsidP="00101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кокет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полочки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куртки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левой стороны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шеврон малого логотипа ООО «БНГРЭ», размером 55*105 мм.                                                                                           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Стирка: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машинная стирка при температуре воды не менее 40 градусов без усадки и вымывания пропитки и потери защитных свойств.</w:t>
            </w:r>
          </w:p>
          <w:p w:rsidR="00AC1EAA" w:rsidRDefault="00AC1EAA" w:rsidP="006D0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12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Размерный ряд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с 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8-50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64-66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158-164 по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182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188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AC1EAA" w:rsidRPr="006D03AF" w:rsidRDefault="00AC1EAA" w:rsidP="006D03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комплекта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AC1EAA" w:rsidRDefault="00AC1EAA" w:rsidP="00C0040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костюма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</w:p>
          <w:bookmarkEnd w:id="1"/>
          <w:p w:rsidR="00AC1EAA" w:rsidRPr="00EE78B5" w:rsidRDefault="00AC1EAA" w:rsidP="00C0040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:rsidR="00AC1EAA" w:rsidRPr="00EE78B5" w:rsidRDefault="00AC1EAA" w:rsidP="00C0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 ГОСТ 12.4.251-2013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AC1EAA" w:rsidRPr="00EE78B5" w:rsidRDefault="001E4190" w:rsidP="00C0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C1EAA" w:rsidRDefault="00AC1EAA" w:rsidP="00A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</w:tr>
      <w:tr w:rsidR="00AC1EAA" w:rsidRPr="00EE78B5" w:rsidTr="009C5399">
        <w:trPr>
          <w:trHeight w:val="20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AC1EAA" w:rsidRPr="002B73A1" w:rsidRDefault="00AC1EAA" w:rsidP="001E1413">
            <w:pPr>
              <w:pStyle w:val="a8"/>
              <w:numPr>
                <w:ilvl w:val="0"/>
                <w:numId w:val="4"/>
              </w:numPr>
              <w:tabs>
                <w:tab w:val="left" w:pos="3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_Hlk180593384"/>
            <w:bookmarkEnd w:id="0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AC1EAA" w:rsidRDefault="00AC1EAA" w:rsidP="003A5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Костюм для защиты от нефти и нефтепродуктов из огнестойких тканей или с огнестойкой отделкой </w:t>
            </w:r>
          </w:p>
          <w:p w:rsidR="00AC1EAA" w:rsidRPr="00EE78B5" w:rsidRDefault="00AC1EAA" w:rsidP="003A5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АУП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ИТР и вспомогательного персонала</w:t>
            </w:r>
            <w:r w:rsidRPr="003A59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  <w:r w:rsidRPr="00EE78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080" w:type="dxa"/>
            <w:shd w:val="clear" w:color="auto" w:fill="FFFFFF" w:themeFill="background1"/>
            <w:vAlign w:val="center"/>
          </w:tcPr>
          <w:p w:rsidR="00AC1EAA" w:rsidRPr="00EE78B5" w:rsidRDefault="00AC1EAA" w:rsidP="00C00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Комплектация: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куртка и брюки.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Ткань: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антистатическая, с огнестойкой отделкой/пропиткой, с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масловодоотталкивающ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отделкой,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содержанием хлопка не менее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лотность не менее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гр. кв. м.</w:t>
            </w:r>
          </w:p>
          <w:p w:rsidR="00AC1EAA" w:rsidRDefault="00AC1EAA" w:rsidP="00C00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свойства:</w:t>
            </w:r>
          </w:p>
          <w:p w:rsidR="00AC1EAA" w:rsidRDefault="00AC1EAA" w:rsidP="00BF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Нл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-защиты от воздействия нефтепродуктов легкой фракции</w:t>
            </w:r>
            <w:r w:rsidRPr="003A5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 класс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Default="00AC1EAA" w:rsidP="00BF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 - защита от кратковременного воздействия открытого пламени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Default="00AC1EAA" w:rsidP="00C00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 – защита от статического электричества;</w:t>
            </w:r>
          </w:p>
          <w:p w:rsidR="00AC1EAA" w:rsidRDefault="00AC1EAA" w:rsidP="00C00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от механических воздействий (истирания)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Default="00AC1EAA" w:rsidP="00C00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от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общих производственных загрязнений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1EAA" w:rsidRDefault="00AC1EAA" w:rsidP="00BF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Цвет: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темно синий, серый (допускаются вставки других темных цветов).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C1EAA" w:rsidRPr="00EE78B5" w:rsidRDefault="00AC1EAA" w:rsidP="006476C6">
            <w:pPr>
              <w:spacing w:after="0" w:line="240" w:lineRule="auto"/>
              <w:ind w:right="-1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Куртка: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удлиненного прямого силуэта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потайная з</w:t>
            </w:r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астежка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молнии, закрытая ветрозащитным клапаном на липучках. Боковые карманы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закрыты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клапоном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Карман для рации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/телефона</w:t>
            </w:r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Внутренний карман.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Съемный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 молнии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капюшон с козырьком для использования с каской.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Вентиляционные отверстия в области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проймы. Воротник стойка или отложной. Без внутренних трикотажных/тканевых манжетов.</w:t>
            </w:r>
          </w:p>
          <w:p w:rsidR="00AC1EAA" w:rsidRDefault="00AC1EAA" w:rsidP="00D5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Брюки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прямого силуэта с центральной застежкой на молнию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пуговицу, с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двумя накладными боковыми карманами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Пояс со шлёвками для ремня. </w:t>
            </w:r>
          </w:p>
          <w:p w:rsidR="00AC1EAA" w:rsidRDefault="00AC1EAA" w:rsidP="00647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отражающие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полосы: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лента шириной 5 см.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расположенная на куртке и штанах.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Логотип: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спинке куртки по центру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кокеткой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шеврон большого логотипа ООО «БНГРЭ», размером 245*145 мм. </w:t>
            </w:r>
          </w:p>
          <w:p w:rsidR="00AC1EAA" w:rsidRDefault="00AC1EAA" w:rsidP="00647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кокет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полочки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куртки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левой стороны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шеврон малого логотипа ООО «БНГРЭ», размером 55*105 мм.                                                                                           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Стирка: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машинная стирка при температуре воды не менее 40 градусов без усадки и вымывания пропитки и потери защитных свойств.</w:t>
            </w:r>
          </w:p>
          <w:p w:rsidR="00AC1EAA" w:rsidRDefault="00AC1EAA" w:rsidP="006476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12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Размерный ряд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с 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8-50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64-66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158-164 по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182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188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AC1EAA" w:rsidRPr="006D03AF" w:rsidRDefault="00AC1EAA" w:rsidP="006476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комплекта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AC1EAA" w:rsidRPr="00EE78B5" w:rsidRDefault="00AC1EAA" w:rsidP="00C0040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костюма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C1EAA" w:rsidRPr="00EE78B5" w:rsidRDefault="00AC1EAA" w:rsidP="00C0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</w:t>
            </w:r>
          </w:p>
          <w:p w:rsidR="00AC1EAA" w:rsidRPr="00EE78B5" w:rsidRDefault="00AC1EAA" w:rsidP="00C0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C1EAA" w:rsidRPr="00EE78B5" w:rsidRDefault="001E4190" w:rsidP="00C0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C1EAA" w:rsidRDefault="00AC1EAA" w:rsidP="00A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</w:tr>
      <w:bookmarkEnd w:id="4"/>
      <w:tr w:rsidR="00AC1EAA" w:rsidRPr="00EE78B5" w:rsidTr="009C5399">
        <w:trPr>
          <w:trHeight w:val="20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AC1EAA" w:rsidRPr="00EE78B5" w:rsidRDefault="00AC1EAA" w:rsidP="006476C6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AC1EAA" w:rsidRDefault="00AC1EAA" w:rsidP="00647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Костюм для защиты от нефти и нефтепродуктов из огнестойких тканей или с огнестойкой отделкой </w:t>
            </w:r>
          </w:p>
          <w:p w:rsidR="00AC1EAA" w:rsidRPr="00EE78B5" w:rsidRDefault="00AC1EAA" w:rsidP="00647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основного состава вахты бурения (за исключением машиниста буровых установок на нефть и газ, работающих на Кустовых площадках) и бригады капитального ремонта скважин</w:t>
            </w:r>
          </w:p>
        </w:tc>
        <w:tc>
          <w:tcPr>
            <w:tcW w:w="8080" w:type="dxa"/>
            <w:shd w:val="clear" w:color="auto" w:fill="FFFFFF" w:themeFill="background1"/>
            <w:vAlign w:val="center"/>
            <w:hideMark/>
          </w:tcPr>
          <w:p w:rsidR="00AC1EAA" w:rsidRPr="00EE78B5" w:rsidRDefault="00AC1EAA" w:rsidP="00647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Комплектация: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куртка и брюки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/полукомбинезон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Ткань: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антистатическая, с огнестойкой отделкой/пропиткой, с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масловодоотталкивающ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отделкой,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содержанием хлопка не менее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лотность не менее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гр. кв. м.</w:t>
            </w:r>
          </w:p>
          <w:p w:rsidR="00AC1EAA" w:rsidRDefault="00AC1EAA" w:rsidP="00647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свойства:</w:t>
            </w:r>
          </w:p>
          <w:p w:rsidR="00AC1EAA" w:rsidRPr="00D70AC5" w:rsidRDefault="00AC1EAA" w:rsidP="00647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0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НмНлНс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0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0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защиты от </w:t>
            </w:r>
            <w:r w:rsidRPr="00D70AC5">
              <w:rPr>
                <w:rStyle w:val="tipsy-tooltip"/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нефтепродуктов тяжелых фракций и нефтяных масел, сырой нефти, нефтепродуктов легких фракций</w:t>
            </w:r>
            <w:r w:rsidRPr="00D70AC5">
              <w:rPr>
                <w:rStyle w:val="protectivepropertiesitemtext"/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,</w:t>
            </w:r>
            <w:r w:rsidRPr="00D70AC5"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 </w:t>
            </w:r>
            <w:r w:rsidRPr="00D70AC5">
              <w:rPr>
                <w:rStyle w:val="a5"/>
                <w:rFonts w:ascii="Times New Roman" w:hAnsi="Times New Roman" w:cs="Times New Roman"/>
                <w:b w:val="0"/>
                <w:color w:val="101010"/>
                <w:sz w:val="20"/>
                <w:szCs w:val="20"/>
                <w:shd w:val="clear" w:color="auto" w:fill="FFFFFF"/>
              </w:rPr>
              <w:t>2</w:t>
            </w:r>
            <w:r w:rsidRPr="00D70AC5">
              <w:rPr>
                <w:rStyle w:val="a5"/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 xml:space="preserve"> </w:t>
            </w:r>
            <w:r w:rsidRPr="00D70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класс;</w:t>
            </w:r>
          </w:p>
          <w:p w:rsidR="00AC1EAA" w:rsidRDefault="00AC1EAA" w:rsidP="00647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 - защита от кратковременного воздействия открытого пламени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Default="00AC1EAA" w:rsidP="00647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 – защита от статического электричества;</w:t>
            </w:r>
          </w:p>
          <w:p w:rsidR="00AC1EAA" w:rsidRDefault="00AC1EAA" w:rsidP="00647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от механических воздействий (истирания)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Default="00AC1EAA" w:rsidP="00647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от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общих производственных загрязнений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1EAA" w:rsidRDefault="00AC1EAA" w:rsidP="00647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Цвет: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темно синий, серый (допускаются вставки других темных цветов).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C1EAA" w:rsidRPr="00EE78B5" w:rsidRDefault="00AC1EAA" w:rsidP="006476C6">
            <w:pPr>
              <w:spacing w:after="0" w:line="240" w:lineRule="auto"/>
              <w:ind w:right="-1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Куртка: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удлиненного прямого силуэта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потайная з</w:t>
            </w:r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астежка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молнии, закрытая ветрозащитным клапаном на липучках. Боковые карманы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закрыты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клапоном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Карман для рации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/телефона</w:t>
            </w:r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Внутренний карман.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Съемный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 молнии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капюшон с козырьком для использования с каской.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Вентиляционные отверстия в области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проймы. Воротник стойка или отложной. Без внутренних трикотажных/тканевых манжетов.</w:t>
            </w:r>
          </w:p>
          <w:p w:rsidR="00AC1EAA" w:rsidRDefault="00AC1EAA" w:rsidP="00647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Брюки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прямого силуэта с центральной застежкой на молнию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пуговицу, с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двумя накладными боковыми карманами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Пояс со шлёвками для ремня. </w:t>
            </w:r>
          </w:p>
          <w:p w:rsidR="00AC1EAA" w:rsidRDefault="00AC1EAA" w:rsidP="00647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отражающие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полосы: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лента шириной 5 см.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расположенная на куртке и штанах.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Логотип: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спинке куртки по центру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кокеткой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шеврон большого логотипа ООО «БНГРЭ», размером 245*145 мм. </w:t>
            </w:r>
          </w:p>
          <w:p w:rsidR="00AC1EAA" w:rsidRDefault="00AC1EAA" w:rsidP="00647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кокет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полочки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куртки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левой стороны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шеврон малого логотипа ООО «БНГРЭ», размером 55*105 мм.                                                                                           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Стирка: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машинная стирка при температуре воды не менее 40 градусов без усадки и вымывания пропитки и потери защитных свойств.</w:t>
            </w:r>
          </w:p>
          <w:p w:rsidR="00AC1EAA" w:rsidRDefault="00AC1EAA" w:rsidP="006476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12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Размерный ряд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с 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8-50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64-66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158-164 по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182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188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AC1EAA" w:rsidRPr="006D03AF" w:rsidRDefault="00AC1EAA" w:rsidP="006476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комплекта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AC1EAA" w:rsidRPr="00EE78B5" w:rsidRDefault="00AC1EAA" w:rsidP="00647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костюма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:rsidR="00AC1EAA" w:rsidRPr="00EE78B5" w:rsidRDefault="00AC1EAA" w:rsidP="00647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ГОСТ 12.4.310-2020.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AC1EAA" w:rsidRPr="00EE78B5" w:rsidRDefault="001E4190" w:rsidP="00647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C1EAA" w:rsidRDefault="00AC1EAA" w:rsidP="00A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</w:tr>
      <w:tr w:rsidR="00AC1EAA" w:rsidRPr="00EE78B5" w:rsidTr="009C5399">
        <w:trPr>
          <w:trHeight w:val="1468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AC1EAA" w:rsidRPr="00EE78B5" w:rsidRDefault="00AC1EAA" w:rsidP="0037571E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AC1EAA" w:rsidRPr="00EE78B5" w:rsidRDefault="00AC1EAA" w:rsidP="00825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Костюм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противоэнцефалитный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080" w:type="dxa"/>
            <w:shd w:val="clear" w:color="auto" w:fill="FFFFFF" w:themeFill="background1"/>
            <w:vAlign w:val="center"/>
          </w:tcPr>
          <w:p w:rsidR="00AC1EAA" w:rsidRDefault="00AC1EAA" w:rsidP="00C00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Комплектация: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куртка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брюки.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Ткань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: </w:t>
            </w:r>
            <w:r w:rsidRPr="00D52E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100% хлопок с водоотталкивающей отделкой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П</w:t>
            </w:r>
            <w:r w:rsidRPr="00D52E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лотность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не менее</w:t>
            </w:r>
            <w:r w:rsidRPr="00D52E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  <w:r w:rsidRPr="00D52E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 г/кв.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52E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Защитные свойства: 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БнгБнк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защита от вредных биологических факторов (гнуса и клещей)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от механических воздействий (истирания)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Default="00AC1EAA" w:rsidP="00C00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общих производственных загрязнений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Цвет: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2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зеленый / темно зеленый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синий, темно синий.</w:t>
            </w:r>
          </w:p>
          <w:p w:rsidR="00AC1EAA" w:rsidRPr="00627448" w:rsidRDefault="00AC1EAA" w:rsidP="00D5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E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Куртка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: </w:t>
            </w:r>
            <w:r w:rsidRPr="006274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Удлиненная, приталенная. На рукавах – трикотажные напульсники для предотвращения проникновения насекомых.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Pr="006274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апюшон с противомоскитной сеткой, трикотажные напульсники по низу рукавов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С</w:t>
            </w:r>
            <w:r w:rsidRPr="006274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кладки, задерживающие клещей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627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 куртки стянут эластичной тесьмой (резинкой).</w:t>
            </w:r>
          </w:p>
          <w:p w:rsidR="00AC1EAA" w:rsidRDefault="00AC1EAA" w:rsidP="00835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E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Брюки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: </w:t>
            </w:r>
            <w:r w:rsidRPr="00627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прямые с наколенниками и накладным карманом с клапаном. Низ брюк стянут эластичной тесьмой (резинкой).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</w:t>
            </w:r>
            <w:r w:rsidRPr="00627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рикотажные напульсники по низу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7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брюк, складки, задерживающие клещей.</w:t>
            </w:r>
          </w:p>
          <w:p w:rsidR="00AC1EAA" w:rsidRDefault="00AC1EAA" w:rsidP="0062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отражающие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полосы: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лента шириной 5 см.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расположенная на куртке и штанах.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Логотип: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спинке куртки по центру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кокеткой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шеврон большого логотипа ООО «БНГРЭ», размером 245*145 мм. </w:t>
            </w:r>
          </w:p>
          <w:p w:rsidR="00AC1EAA" w:rsidRDefault="00AC1EAA" w:rsidP="0062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кокет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полочки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куртки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левой стороны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шеврон малого логотипа ООО «БНГРЭ», размером 55*105 мм.                                                                                           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Стирка: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машинная стирка при температуре воды не менее 40 градусов без усадки и вымывания пропитки и потери защитных свойств.</w:t>
            </w:r>
          </w:p>
          <w:p w:rsidR="00AC1EAA" w:rsidRDefault="00AC1EAA" w:rsidP="00627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12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Размерный ряд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с 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8-50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64-66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158-164 по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182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188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AC1EAA" w:rsidRPr="006D03AF" w:rsidRDefault="00AC1EAA" w:rsidP="006274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комплекта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AC1EAA" w:rsidRPr="00835F08" w:rsidRDefault="00AC1EAA" w:rsidP="00627448"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костюма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C1EAA" w:rsidRPr="00EE78B5" w:rsidRDefault="00AC1EAA" w:rsidP="00C0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C1EAA" w:rsidRPr="00EE78B5" w:rsidRDefault="001E4190" w:rsidP="00C0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C1EAA" w:rsidRDefault="00AC1EAA" w:rsidP="00A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</w:tr>
      <w:tr w:rsidR="00AC1EAA" w:rsidRPr="00EE78B5" w:rsidTr="009C5399">
        <w:trPr>
          <w:trHeight w:val="20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AC1EAA" w:rsidRPr="00EE78B5" w:rsidRDefault="00AC1EAA" w:rsidP="0037571E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AC1EAA" w:rsidRPr="00EE78B5" w:rsidRDefault="00AC1EAA" w:rsidP="009B4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Костюм для защиты от воздействия электрической дуги из огнестойких тканей </w:t>
            </w:r>
          </w:p>
        </w:tc>
        <w:tc>
          <w:tcPr>
            <w:tcW w:w="8080" w:type="dxa"/>
            <w:shd w:val="clear" w:color="auto" w:fill="FFFFFF" w:themeFill="background1"/>
            <w:vAlign w:val="center"/>
          </w:tcPr>
          <w:p w:rsidR="00AC1EAA" w:rsidRPr="00EE78B5" w:rsidRDefault="00AC1EAA" w:rsidP="00C00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Комплектация: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куртка и брюки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/полукомбинезон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1EAA" w:rsidRPr="00EE78B5" w:rsidRDefault="00AC1EAA" w:rsidP="00C00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Ткань: </w:t>
            </w:r>
            <w:r w:rsidRPr="006F6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термостойкая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6F6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F6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антиэлектростатическая</w:t>
            </w:r>
            <w:proofErr w:type="spellEnd"/>
            <w:r w:rsidRPr="006F6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огнестойкими свойствами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масловодоотталкивающей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отделкой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AC1EAA" w:rsidRDefault="00AC1EAA" w:rsidP="00C00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Цвет: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темно синий, серый (допускаются вставки других темных цветов).</w:t>
            </w:r>
          </w:p>
          <w:p w:rsidR="00AC1EAA" w:rsidRDefault="00AC1EAA" w:rsidP="00C00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ЗЭТВ – защита от термических рисков электрической дуги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ЗЭТВ до 45 кал/кв. см 5 уровень защиты;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ТоТтТи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защита от кратковременного воздействия открытого пламени, конвективной теплоты, теплового излучения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уровень А (огнестойкость);</w:t>
            </w:r>
          </w:p>
          <w:p w:rsidR="00AC1EAA" w:rsidRDefault="00AC1EAA" w:rsidP="00C00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от механических воздействий (истирания)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Default="00AC1EAA" w:rsidP="00C00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производственных загрязнений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1EAA" w:rsidRPr="00EE78B5" w:rsidRDefault="00AC1EAA" w:rsidP="00503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Куртка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удлиненного прямого силуэта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потайная з</w:t>
            </w:r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астежка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молнии, закрытая ветрозащитным клапаном. Боковые карманы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закрыты клапаном</w:t>
            </w:r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Внутренний.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Съемный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 молнии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капюшон с козырьком для использования с каской.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Вентиляционные отверстия в области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проймы. Воротник стойка или отложной.</w:t>
            </w:r>
          </w:p>
          <w:p w:rsidR="00AC1EAA" w:rsidRDefault="00AC1EAA" w:rsidP="00C120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Брюки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прямого силуэта с центральной застежкой на молнию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пуговицу, с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двумя накладными боковыми карманами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Пояс со шлёвками для ремня. </w:t>
            </w:r>
          </w:p>
          <w:p w:rsidR="00AC1EAA" w:rsidRDefault="00AC1EAA" w:rsidP="00F45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Свето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отражающие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полосы: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лента шириной 5 см.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расположенная на куртке и штанах.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Логотип: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спинке куртки по центру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кокеткой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шеврон большого логотипа ООО «БНГРЭ», размером 245*145 мм. </w:t>
            </w:r>
          </w:p>
          <w:p w:rsidR="00AC1EAA" w:rsidRDefault="00AC1EAA" w:rsidP="00F45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кокет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полочки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куртки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левой стороны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шеврон малого логотипа ООО «БНГРЭ», размером 55*105 мм.                                                                                           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Стирка: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машинная стирка при температуре воды не менее 40 градусов без усадки и вымывания пропитки и потери защитных свойств.</w:t>
            </w:r>
          </w:p>
          <w:p w:rsidR="00AC1EAA" w:rsidRDefault="00AC1EAA" w:rsidP="00F456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12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Размерный ряд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с 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8-50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64-66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158-164 по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182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188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AC1EAA" w:rsidRPr="006D03AF" w:rsidRDefault="00AC1EAA" w:rsidP="00F456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комплекта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AC1EAA" w:rsidRPr="00EE78B5" w:rsidRDefault="00AC1EAA" w:rsidP="00F45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костюма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C1EAA" w:rsidRPr="00EE78B5" w:rsidRDefault="00AC1EAA" w:rsidP="00C0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 ГОСТ Р 12.234-2012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C1EAA" w:rsidRPr="00EE78B5" w:rsidRDefault="001E4190" w:rsidP="00C0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C1EAA" w:rsidRDefault="00AC1EAA" w:rsidP="00A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</w:tr>
      <w:tr w:rsidR="00AC1EAA" w:rsidRPr="00EE78B5" w:rsidTr="009C5399">
        <w:trPr>
          <w:trHeight w:val="5660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AC1EAA" w:rsidRPr="00EE78B5" w:rsidRDefault="00AC1EAA" w:rsidP="0037571E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AC1EAA" w:rsidRPr="00EE78B5" w:rsidRDefault="00AC1EAA" w:rsidP="009B4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Костюм сварщика</w:t>
            </w:r>
            <w:r w:rsidRPr="00EE78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80" w:type="dxa"/>
            <w:shd w:val="clear" w:color="auto" w:fill="FFFFFF" w:themeFill="background1"/>
            <w:vAlign w:val="center"/>
          </w:tcPr>
          <w:p w:rsidR="00AC1EAA" w:rsidRPr="00EE78B5" w:rsidRDefault="00AC1EAA" w:rsidP="00C00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Комплектация: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куртка и брюки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/полукомбинезон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AC1EAA" w:rsidRPr="007121F2" w:rsidRDefault="00AC1EAA" w:rsidP="00E5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Ткань: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огнестойкая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/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огнестойкой отделкой. Плотность не менее 400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1EAA" w:rsidRPr="00EE78B5" w:rsidRDefault="00AC1EAA" w:rsidP="00F45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Защитные свойства: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защита от искр и брызг расплавленного металла, металлической окалины,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ниже 2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класс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защиты;</w:t>
            </w:r>
          </w:p>
          <w:p w:rsidR="00AC1EAA" w:rsidRDefault="00AC1EAA" w:rsidP="00E5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ТоТтТи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защита от кратковременного воздействия открытого пламени, конвективной теплоты, теплового излучения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Default="00AC1EAA" w:rsidP="00E5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от механических воздействий (истирания)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Default="00AC1EAA" w:rsidP="00E52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общих производственных загрязнений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Цвет: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темно синий, серый (допускаются вставки других темных цветов).</w:t>
            </w:r>
          </w:p>
          <w:p w:rsidR="00AC1EAA" w:rsidRPr="007121F2" w:rsidRDefault="00AC1EAA" w:rsidP="00E527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Куртка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121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удлиненного прямого силуэта</w:t>
            </w:r>
            <w:r w:rsidRPr="007121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центральной </w:t>
            </w:r>
            <w:r w:rsidRPr="007121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потайн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ой</w:t>
            </w:r>
            <w:r w:rsidRPr="007121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застежк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ой</w:t>
            </w:r>
            <w:r w:rsidRPr="007121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пуговицах</w:t>
            </w:r>
            <w:r w:rsidRPr="007121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Боковые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внутренние </w:t>
            </w:r>
            <w:r w:rsidRPr="007121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карманы. Внутренний карман. </w:t>
            </w:r>
            <w:r w:rsidRPr="007121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Вентиляционные отверстия в области проймы. Воротник стойка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отложной.</w:t>
            </w:r>
          </w:p>
          <w:p w:rsidR="00AC1EAA" w:rsidRDefault="00AC1EAA" w:rsidP="00AE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Брюки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прямого силуэта с центральной застежкой на молнию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пуговицу, с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двумя накладными боковыми карманами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клапанами. Пояс со шлёвками для ремня. 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отражающие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полосы: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лента шириной 5 см.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расположенная на куртке и штанах.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Логотип: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спинке куртки по центру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кокеткой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шеврон большого логотипа ООО «БНГРЭ», размером 245*145 мм. </w:t>
            </w:r>
          </w:p>
          <w:p w:rsidR="00AC1EAA" w:rsidRDefault="00AC1EAA" w:rsidP="00AE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кокет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полочки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куртки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левой стороны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шеврон малого логотипа ООО «БНГРЭ», размером 55*105 мм.                                                                                           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Стирка: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машинная стирка при температуре воды не менее 40 градусов без усадки и вымывания пропитки и потери защитных свойств.</w:t>
            </w:r>
          </w:p>
          <w:p w:rsidR="00AC1EAA" w:rsidRDefault="00AC1EAA" w:rsidP="00AE0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12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Размерный ряд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с 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8-50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64-66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158-164 по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182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188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AC1EAA" w:rsidRPr="006D03AF" w:rsidRDefault="00AC1EAA" w:rsidP="00AE0F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комплекта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AC1EAA" w:rsidRPr="009B4B8D" w:rsidRDefault="00AC1EAA" w:rsidP="00AE0F91"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костюма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C1EAA" w:rsidRPr="00EE78B5" w:rsidRDefault="00AC1EAA" w:rsidP="00C0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C1EAA" w:rsidRPr="00EE78B5" w:rsidRDefault="001E4190" w:rsidP="00C0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C1EAA" w:rsidRDefault="00AC1EAA" w:rsidP="00A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</w:tr>
      <w:tr w:rsidR="00AC1EAA" w:rsidRPr="00EE78B5" w:rsidTr="009C5399">
        <w:trPr>
          <w:trHeight w:val="20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AC1EAA" w:rsidRPr="00EE78B5" w:rsidRDefault="00AC1EAA" w:rsidP="0037571E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AC1EAA" w:rsidRPr="00EE78B5" w:rsidRDefault="00AC1EAA" w:rsidP="009B4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Плащ для защиты от воды</w:t>
            </w:r>
          </w:p>
        </w:tc>
        <w:tc>
          <w:tcPr>
            <w:tcW w:w="8080" w:type="dxa"/>
            <w:shd w:val="clear" w:color="auto" w:fill="FFFFFF" w:themeFill="background1"/>
            <w:vAlign w:val="center"/>
          </w:tcPr>
          <w:p w:rsidR="00AC1EAA" w:rsidRPr="00EE78B5" w:rsidRDefault="00AC1EAA" w:rsidP="00C00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Комплектация: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Pr="00992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лащ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капюшоном </w:t>
            </w:r>
          </w:p>
          <w:p w:rsidR="00AC1EAA" w:rsidRDefault="00AC1EAA" w:rsidP="009B4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Ткань</w:t>
            </w:r>
            <w:r w:rsidRPr="006225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Pr="00622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22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лагозащитный материал с ПВХ покрытием на трикотажной основе из полиэфира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Плотность не менее 250 г/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1EAA" w:rsidRPr="00970DC3" w:rsidRDefault="00AC1EAA" w:rsidP="009B4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Защитные свойства: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защита от воды (водонепроницаемая), 3 класс.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622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НмНсНл</w:t>
            </w:r>
            <w:proofErr w:type="spellEnd"/>
            <w:r w:rsidRPr="00622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защита от нефтепродуктов тяжелых фракций и нефтяных масел, сырой нефти, нефтепродуктов легких фракций, 2(1) класс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1EAA" w:rsidRDefault="00AC1EAA" w:rsidP="009B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Цвет: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синий, </w:t>
            </w:r>
            <w:r w:rsidRPr="00970D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1EAA" w:rsidRDefault="00AC1EAA" w:rsidP="009B4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B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Плащ: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прямого силуэта, длинной ниже колена. Центральная застежка на кнопки (не менее 4 штук) и ветрозащитную планку. Капюшон не съемный (цельный с плащом). Накладные карманы с клапаном. Манжет рукава на резинке или кнопке.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Водоупорность — не менее 8000 Па. </w:t>
            </w:r>
          </w:p>
          <w:p w:rsidR="00AC1EAA" w:rsidRDefault="00AC1EAA" w:rsidP="00970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отражающие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полосы: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лента шириной 5 см.</w:t>
            </w:r>
          </w:p>
          <w:p w:rsidR="00AC1EAA" w:rsidRDefault="00AC1EAA" w:rsidP="00B53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12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Размерный ряд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с 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8-50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64-66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158-164 по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182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188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AC1EAA" w:rsidRPr="006D03AF" w:rsidRDefault="00AC1EAA" w:rsidP="00B538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комплекта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AC1EAA" w:rsidRPr="00EE78B5" w:rsidRDefault="00AC1EAA" w:rsidP="00B5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костюма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C1EAA" w:rsidRPr="00EE78B5" w:rsidRDefault="00AC1EAA" w:rsidP="00C0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 ГОСТ Р 12.4.288-2013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C1EAA" w:rsidRPr="00EE78B5" w:rsidRDefault="001E4190" w:rsidP="00C00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C1EAA" w:rsidRDefault="00AC1EAA" w:rsidP="00A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</w:tr>
      <w:tr w:rsidR="00AC1EAA" w:rsidRPr="00EE78B5" w:rsidTr="009C5399">
        <w:trPr>
          <w:trHeight w:val="2623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AC1EAA" w:rsidRPr="00EE78B5" w:rsidRDefault="00AC1EAA" w:rsidP="00B455A7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AC1EAA" w:rsidRDefault="00AC1EAA" w:rsidP="001E1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Комбинезон для защиты от токсичных веществ и пыли из нетканых материалов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C1EAA" w:rsidRPr="00EE78B5" w:rsidRDefault="00AC1EAA" w:rsidP="001E1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14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дополнительной защиты специальной одежды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от нефти и нефтепродуктов</w:t>
            </w:r>
            <w:r w:rsidRPr="001E14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080" w:type="dxa"/>
            <w:shd w:val="clear" w:color="auto" w:fill="FFFFFF" w:themeFill="background1"/>
            <w:vAlign w:val="center"/>
          </w:tcPr>
          <w:p w:rsidR="00AC1EAA" w:rsidRDefault="00AC1EAA" w:rsidP="00B4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5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Комплектация: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комбинезон</w:t>
            </w:r>
          </w:p>
          <w:p w:rsidR="00AC1EAA" w:rsidRDefault="00AC1EAA" w:rsidP="001E1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Ткань: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нетканый пара- воздухопроницаем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базе полиэтиленовых волокон, антистатическая обработка с двух сторо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 Плотность не менее 50 г/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AC1EAA" w:rsidRDefault="00AC1EAA" w:rsidP="001E14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свойства:</w:t>
            </w:r>
          </w:p>
          <w:p w:rsidR="00AC1EAA" w:rsidRPr="00DE2152" w:rsidRDefault="00AC1EAA" w:rsidP="00B455A7">
            <w:pPr>
              <w:spacing w:after="0" w:line="240" w:lineRule="auto"/>
              <w:rPr>
                <w:rFonts w:ascii="Times New Roman" w:hAnsi="Times New Roman" w:cs="Times New Roman"/>
                <w:color w:val="1C2126"/>
                <w:sz w:val="20"/>
                <w:szCs w:val="20"/>
                <w:shd w:val="clear" w:color="auto" w:fill="FFFFFF"/>
              </w:rPr>
            </w:pPr>
            <w:r w:rsidRPr="00DE2152">
              <w:rPr>
                <w:rFonts w:ascii="Times New Roman" w:hAnsi="Times New Roman" w:cs="Times New Roman"/>
                <w:color w:val="1C2126"/>
                <w:sz w:val="20"/>
                <w:szCs w:val="20"/>
                <w:shd w:val="clear" w:color="auto" w:fill="FFFFFF"/>
              </w:rPr>
              <w:t>от брызг жидкостей, масел, воды, нефтепродуктов, нефти, сажи, воска, пыли и твердых частиц.</w:t>
            </w:r>
          </w:p>
          <w:p w:rsidR="00AC1EAA" w:rsidRDefault="00AC1EAA" w:rsidP="00B4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2152">
              <w:rPr>
                <w:rFonts w:ascii="Times New Roman" w:hAnsi="Times New Roman" w:cs="Times New Roman"/>
                <w:b/>
                <w:color w:val="1C2126"/>
                <w:sz w:val="20"/>
                <w:szCs w:val="20"/>
                <w:shd w:val="clear" w:color="auto" w:fill="FFFFFF"/>
              </w:rPr>
              <w:t xml:space="preserve">Комбинезон: </w:t>
            </w:r>
            <w:r w:rsidRPr="00DE21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защитной планкой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(клапаном) на двухсторонней молнии.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Стирка: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предусмотрена</w:t>
            </w:r>
          </w:p>
          <w:p w:rsidR="00AC1EAA" w:rsidRDefault="00AC1EAA" w:rsidP="00B53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12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Размерный ряд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с 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8-50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64-66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158-164 по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182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188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AC1EAA" w:rsidRPr="006D03AF" w:rsidRDefault="00AC1EAA" w:rsidP="00B538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комплекта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AC1EAA" w:rsidRPr="00DE2152" w:rsidRDefault="00AC1EAA" w:rsidP="00B5383B"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костюма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C1EAA" w:rsidRPr="00EE78B5" w:rsidRDefault="00AC1EAA" w:rsidP="00B4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C1EAA" w:rsidRPr="00EE78B5" w:rsidRDefault="001E4190" w:rsidP="00B4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C1EAA" w:rsidRDefault="00AC1EAA" w:rsidP="00A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</w:tr>
      <w:tr w:rsidR="00AC1EAA" w:rsidRPr="00EE78B5" w:rsidTr="009C5399">
        <w:trPr>
          <w:trHeight w:val="1333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AC1EAA" w:rsidRPr="00EE78B5" w:rsidRDefault="00AC1EAA" w:rsidP="00B455A7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AC1EAA" w:rsidRDefault="00AC1EAA" w:rsidP="00DE2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Комбинезон для защиты от химических факторов: кислот и щелочей</w:t>
            </w:r>
          </w:p>
          <w:p w:rsidR="00AC1EAA" w:rsidRPr="00593875" w:rsidRDefault="00AC1EAA" w:rsidP="00DE2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для работников, выполняющих работы с кислотами)</w:t>
            </w:r>
          </w:p>
          <w:p w:rsidR="00AC1EAA" w:rsidRPr="00EE78B5" w:rsidRDefault="00AC1EAA" w:rsidP="00DE2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shd w:val="clear" w:color="auto" w:fill="FFFFFF" w:themeFill="background1"/>
            <w:vAlign w:val="center"/>
          </w:tcPr>
          <w:p w:rsidR="00AC1EAA" w:rsidRDefault="00AC1EAA" w:rsidP="00B4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Комплектация: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комбинезон.</w:t>
            </w:r>
          </w:p>
          <w:p w:rsidR="00AC1EAA" w:rsidRDefault="00AC1EAA" w:rsidP="00B4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4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Ткань: </w:t>
            </w:r>
            <w:r w:rsidRPr="001164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водонепроницаемая,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неткан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антистатической обработкой. Плотность не менее 80 г/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обеспечивающая защиту от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химических факторов (от растворов кислот 50%, щелочей 40%), от нефти и нефтепродуктов, от нетоксичной пыли, от воды и растворов нетоксичных веществ. </w:t>
            </w:r>
          </w:p>
          <w:p w:rsidR="00AC1EAA" w:rsidRDefault="00AC1EAA" w:rsidP="00B4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Защитные свойства: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воды и растворов нетоксичных веществ: водонепроницаемый.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Нл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защита от нефтепродуктов легких фракций.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К50 – защита от растворов кислот.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Щ40 – защита от растворов щелочей.</w:t>
            </w:r>
          </w:p>
          <w:p w:rsidR="00AC1EAA" w:rsidRDefault="00AC1EAA" w:rsidP="00B4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Комбинезон: </w:t>
            </w:r>
            <w:r w:rsidRPr="00043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капюшона (не съемный).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Швы прострочены и проклеены лентой. Дополнительная фиксация рукава с помощью петли на большой палец. Манжеты, низ брюк, вырез капюшона обработаны эластичной резинкой без силикона. Самоклеящийся двойной клапан, застежка-молния и клапан в области подбородка.</w:t>
            </w:r>
          </w:p>
          <w:p w:rsidR="00AC1EAA" w:rsidRDefault="00AC1EAA" w:rsidP="0004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Стирка: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предусмотрена</w:t>
            </w:r>
          </w:p>
          <w:p w:rsidR="00AC1EAA" w:rsidRDefault="00AC1EAA" w:rsidP="00B53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12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Размерный ряд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с 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8-50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64-66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158-164 по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182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188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AC1EAA" w:rsidRPr="006D03AF" w:rsidRDefault="00AC1EAA" w:rsidP="00B538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комплекта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AC1EAA" w:rsidRPr="00EE78B5" w:rsidRDefault="00AC1EAA" w:rsidP="00B5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костюма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C1EAA" w:rsidRDefault="00AC1EAA" w:rsidP="00B4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1EAA" w:rsidRPr="00EE78B5" w:rsidRDefault="00AC1EAA" w:rsidP="00B4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  <w:p w:rsidR="00AC1EAA" w:rsidRPr="00EE78B5" w:rsidRDefault="00AC1EAA" w:rsidP="00B4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C1EAA" w:rsidRPr="00EE78B5" w:rsidRDefault="001E4190" w:rsidP="00B4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C1EAA" w:rsidRDefault="00AC1EAA" w:rsidP="00A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</w:tr>
      <w:tr w:rsidR="00AC1EAA" w:rsidRPr="00EE78B5" w:rsidTr="009C5399">
        <w:trPr>
          <w:trHeight w:val="2210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AC1EAA" w:rsidRPr="00EE78B5" w:rsidRDefault="00AC1EAA" w:rsidP="00B455A7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AC1EAA" w:rsidRPr="00EE78B5" w:rsidRDefault="00AC1EAA" w:rsidP="00DE2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Футболка</w:t>
            </w:r>
          </w:p>
        </w:tc>
        <w:tc>
          <w:tcPr>
            <w:tcW w:w="8080" w:type="dxa"/>
            <w:shd w:val="clear" w:color="auto" w:fill="FFFFFF" w:themeFill="background1"/>
            <w:vAlign w:val="center"/>
          </w:tcPr>
          <w:p w:rsidR="00AC1EAA" w:rsidRDefault="00AC1EAA" w:rsidP="00B455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Ткань: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трикотажное полотно (хлопок 100%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).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лотность не менее 160 г/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Цвет: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синий, темно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синий.</w:t>
            </w:r>
          </w:p>
          <w:p w:rsidR="00AC1EAA" w:rsidRPr="00EE78B5" w:rsidRDefault="00AC1EAA" w:rsidP="00B4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Футболка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прямого силуэта,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бесшовное соединение тканей,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горловин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а, обработана бейкой из основного полотна, рукав, закрывающий предплечье. </w:t>
            </w:r>
          </w:p>
          <w:p w:rsidR="00AC1EAA" w:rsidRDefault="00AC1EAA" w:rsidP="00051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Светоотражающие полосы:</w:t>
            </w:r>
            <w:r w:rsidRPr="000E4A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требования отсутствуют.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Логотип: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левой стороны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шеврон малого логотипа ООО «БНГРЭ», размером 55*105 мм.                                                                                           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Стирка: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машинная стирка при температуре воды не менее 40 градусов без усадки </w:t>
            </w:r>
            <w:r w:rsidRPr="001012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Размерный ряд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с 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8-50</w:t>
            </w:r>
            <w:r w:rsidRPr="00C72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64-66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158-164 по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182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188</w:t>
            </w:r>
            <w:r w:rsidRPr="00906F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AC1EAA" w:rsidRPr="006D03AF" w:rsidRDefault="00AC1EAA" w:rsidP="00051D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комплекта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AC1EAA" w:rsidRPr="00AE119D" w:rsidRDefault="00AC1EAA" w:rsidP="00051D13"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костюма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C1EAA" w:rsidRPr="00EE78B5" w:rsidRDefault="00AC1EAA" w:rsidP="00B4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017/2011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C1EAA" w:rsidRPr="00EE78B5" w:rsidRDefault="001E4190" w:rsidP="00B4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C1EAA" w:rsidRDefault="00AC1EAA" w:rsidP="00A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</w:tr>
      <w:tr w:rsidR="00AC1EAA" w:rsidRPr="00EE78B5" w:rsidTr="009C5399">
        <w:trPr>
          <w:trHeight w:val="2210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AC1EAA" w:rsidRPr="00EE78B5" w:rsidRDefault="00AC1EAA" w:rsidP="001B2A3B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AC1EAA" w:rsidRPr="00EE78B5" w:rsidRDefault="00AC1EAA" w:rsidP="001B2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Жилет сигнальный 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AC1EAA" w:rsidRDefault="00AC1EAA" w:rsidP="001B2A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Ткань: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полиэфир. Плотность ткани не менее 120 г./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AC1EAA" w:rsidRPr="002472D4" w:rsidRDefault="00AC1EAA" w:rsidP="001B2A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Защитные свойства: </w:t>
            </w:r>
          </w:p>
          <w:p w:rsidR="00AC1EAA" w:rsidRDefault="00AC1EAA" w:rsidP="001B2A3B">
            <w:pPr>
              <w:spacing w:after="0" w:line="240" w:lineRule="auto"/>
              <w:rPr>
                <w:rStyle w:val="tipsy-tooltip"/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</w:pPr>
            <w:r w:rsidRPr="002472D4">
              <w:rPr>
                <w:rStyle w:val="a5"/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Со</w:t>
            </w:r>
            <w:r w:rsidRPr="002472D4"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 </w:t>
            </w:r>
            <w:r w:rsidRPr="002472D4">
              <w:rPr>
                <w:rStyle w:val="protectivepropertiesitemtext"/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- </w:t>
            </w:r>
            <w:r w:rsidRPr="002472D4">
              <w:rPr>
                <w:rStyle w:val="tipsy-tooltip"/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сигнальная повышенной видимости</w:t>
            </w:r>
            <w:r>
              <w:rPr>
                <w:rStyle w:val="tipsy-tooltip"/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, класс не ниже 2.</w:t>
            </w:r>
          </w:p>
          <w:p w:rsidR="00AC1EAA" w:rsidRDefault="00AC1EAA" w:rsidP="001B2A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2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Цвет: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оранжевый.</w:t>
            </w:r>
          </w:p>
          <w:p w:rsidR="00AC1EAA" w:rsidRPr="000F1000" w:rsidRDefault="00AC1EAA" w:rsidP="001B2A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Жилет: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центральная застежка на липкую ленту. 2 накладных боковых кармана. Проймы рукавов и горловины обработаны износостойкой тканью. 2 класс защиты. </w:t>
            </w:r>
          </w:p>
          <w:p w:rsidR="00AC1EAA" w:rsidRPr="000F1000" w:rsidRDefault="00AC1EAA" w:rsidP="001B2A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1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Светоотражающие полосы: </w:t>
            </w:r>
            <w:r w:rsidRPr="000F10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 менее 2 полос шириной 5 см.</w:t>
            </w:r>
          </w:p>
          <w:p w:rsidR="00AC1EAA" w:rsidRPr="000F1000" w:rsidRDefault="00AC1EAA" w:rsidP="001B2A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Стирка: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 предусмотрена.</w:t>
            </w:r>
          </w:p>
          <w:p w:rsidR="00AC1EAA" w:rsidRDefault="00AC1EAA" w:rsidP="001B2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Размерный ряд: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0F10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44-46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</w:t>
            </w:r>
            <w:r w:rsidRPr="000F10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60-62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рост 170-176</w:t>
            </w:r>
          </w:p>
          <w:p w:rsidR="00AC1EAA" w:rsidRPr="000F1000" w:rsidRDefault="00AC1EAA" w:rsidP="001B2A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характеристики: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модель </w:t>
            </w:r>
            <w:r w:rsidRPr="000F10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F10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тся с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</w:t>
            </w:r>
            <w:r w:rsidRPr="000F10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аказчиком. </w:t>
            </w:r>
          </w:p>
          <w:p w:rsidR="00AC1EAA" w:rsidRPr="002A47AC" w:rsidRDefault="00AC1EAA" w:rsidP="001B2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000">
              <w:rPr>
                <w:rFonts w:ascii="Times New Roman" w:hAnsi="Times New Roman" w:cs="Times New Roman"/>
                <w:sz w:val="20"/>
                <w:szCs w:val="20"/>
              </w:rPr>
              <w:t xml:space="preserve">Размеры костюма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0F1000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C1EAA" w:rsidRPr="00EE78B5" w:rsidRDefault="00AC1EAA" w:rsidP="001B2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C1EAA" w:rsidRPr="00EE78B5" w:rsidRDefault="00AC1EAA" w:rsidP="001B2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1E4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C1EAA" w:rsidRDefault="00AC1EAA" w:rsidP="00A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</w:tr>
      <w:tr w:rsidR="00AC1EAA" w:rsidRPr="00EE78B5" w:rsidTr="009C5399">
        <w:trPr>
          <w:trHeight w:val="2210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AC1EAA" w:rsidRPr="00EE78B5" w:rsidRDefault="00AC1EAA" w:rsidP="00BF56DE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C1EAA" w:rsidRPr="00EE78B5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Наколенники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AC1EAA" w:rsidRPr="00F71DC1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огнестойкая ткань, наколенники ударопрочный полиамид. Плотность ткани не менее 280 г/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AC1EAA" w:rsidRPr="006F4609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Защитные свойства: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требования отсутствуют. 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Вес: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 более 500 гр.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устойчивы к воздействию высоких температур,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искр и капель расплавленного металла.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Применяются поверх специальной одежды. Способ крепления на широкую липкую ленту.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F1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характеристики: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F13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тся с заказчиком. </w:t>
            </w:r>
          </w:p>
          <w:p w:rsidR="00AC1EAA" w:rsidRPr="00051D13" w:rsidRDefault="00AC1EAA" w:rsidP="00BF56DE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101010"/>
                <w:sz w:val="20"/>
                <w:szCs w:val="20"/>
                <w:lang w:eastAsia="ru-RU"/>
              </w:rPr>
            </w:pPr>
            <w:r w:rsidRPr="001A0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Температурный режим эксплуатации: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 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°C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C1EAA" w:rsidRPr="00EE78B5" w:rsidRDefault="00AC1EAA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C1EAA" w:rsidRPr="00EE78B5" w:rsidRDefault="00AC1EAA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1E4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C1EAA" w:rsidRDefault="00B045AB" w:rsidP="00A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</w:t>
            </w:r>
          </w:p>
        </w:tc>
      </w:tr>
      <w:tr w:rsidR="00AC1EAA" w:rsidRPr="00EE78B5" w:rsidTr="009C5399">
        <w:trPr>
          <w:trHeight w:val="206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AC1EAA" w:rsidRPr="00EE78B5" w:rsidRDefault="00AC1EAA" w:rsidP="00BF56DE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5" w:name="_Hlk180677435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Ботинки кожаные с жестким подноском </w:t>
            </w:r>
          </w:p>
          <w:p w:rsidR="00AC1EAA" w:rsidRPr="00EE78B5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9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АУП)</w:t>
            </w:r>
          </w:p>
        </w:tc>
        <w:tc>
          <w:tcPr>
            <w:tcW w:w="8080" w:type="dxa"/>
            <w:shd w:val="clear" w:color="auto" w:fill="FFFFFF" w:themeFill="background1"/>
            <w:vAlign w:val="center"/>
          </w:tcPr>
          <w:p w:rsidR="00AC1EAA" w:rsidRPr="0004020D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6" w:name="_Hlk180675487"/>
            <w:r w:rsidRPr="000402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Материал верха</w:t>
            </w:r>
            <w:r w:rsidRPr="000402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натуральная кожа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</w:t>
            </w:r>
            <w:r w:rsidRPr="000402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402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мм)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1EAA" w:rsidRPr="007B4607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Материал подошвы: </w:t>
            </w:r>
            <w:proofErr w:type="spellStart"/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маслобензостойкий</w:t>
            </w:r>
            <w:proofErr w:type="spellEnd"/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полиуретан или нитрил, или термопластичный полиуретан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Материал подкладки: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полотно полиэстер.</w:t>
            </w:r>
          </w:p>
          <w:p w:rsidR="00AC1EAA" w:rsidRPr="003D1006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2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Защитные свойства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от сырой нефти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Pr="003D1006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Нм</w:t>
            </w:r>
            <w:proofErr w:type="spellEnd"/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защита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нефтяных масел и продуктов тяжелых фракций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Pr="003D1006" w:rsidRDefault="00AC1EAA" w:rsidP="00051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Мун200 – защита от ударов в носочной части энергией 200дж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Default="00AC1EAA" w:rsidP="00051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от проколов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порезов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скольжения по мокрым и загрязнённым поверхностям;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Сж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скольжения по зажиренным поверхностям;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 – защита от электростатических зарядов и полей;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механических воздействий;</w:t>
            </w:r>
          </w:p>
          <w:p w:rsidR="00AC1EAA" w:rsidRPr="003D1006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защ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общих производственных загрязнений.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2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Цвет</w:t>
            </w:r>
            <w:r w:rsidRPr="000402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чёрный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F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Ботинки</w:t>
            </w:r>
            <w:r w:rsidRPr="006A19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мягк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прокладк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 подноском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Отсутствие металлической фурнитуры.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6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Стелька</w:t>
            </w:r>
            <w:r w:rsidRPr="006A19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композитного материала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(200 Дж)</w:t>
            </w:r>
            <w:r w:rsidRPr="000402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анатомическая с </w:t>
            </w:r>
            <w:proofErr w:type="spellStart"/>
            <w:r w:rsidRPr="000402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влагоотведением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Прикреплена к обуви (неподвижна).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Подносок: </w:t>
            </w:r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композитный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9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Подошва: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вухслойная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устойчива к воздействию химических факторов – нефти, нефтепродуктов, растворов щелочей концентрации до 20%. Материал подошвы должен сохранять защитные свойства при пониженных (до -10ºС) и повышенных (до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0ºС) температурах. Профиль (глубина протектора) подошвы должен быть более 4 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препятствующ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скольжению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крепления подошвы: литьевой или горячая вулканизация.</w:t>
            </w:r>
          </w:p>
          <w:p w:rsidR="00AC1EAA" w:rsidRPr="005B6DCC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Тип системы шнурования: </w:t>
            </w:r>
            <w:r w:rsidRPr="005B6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шнурках.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Размерный ряд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от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47.</w:t>
            </w:r>
          </w:p>
          <w:p w:rsidR="00AC1EAA" w:rsidRPr="006D03AF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э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скизы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ботинок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AC1EAA" w:rsidRPr="006A195A" w:rsidRDefault="00AC1EAA" w:rsidP="00BF56DE"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ботинок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  <w:bookmarkEnd w:id="6"/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C1EAA" w:rsidRDefault="00AC1EAA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1EAA" w:rsidRPr="00EE78B5" w:rsidRDefault="00AC1EAA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  <w:p w:rsidR="00AC1EAA" w:rsidRPr="00EE78B5" w:rsidRDefault="00AC1EAA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C1EAA" w:rsidRPr="00EE78B5" w:rsidRDefault="001E4190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C1EAA" w:rsidRDefault="00AC1EAA" w:rsidP="00A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</w:t>
            </w:r>
          </w:p>
        </w:tc>
      </w:tr>
      <w:bookmarkEnd w:id="5"/>
      <w:tr w:rsidR="00AC1EAA" w:rsidRPr="00EE78B5" w:rsidTr="009C5399">
        <w:trPr>
          <w:trHeight w:val="20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AC1EAA" w:rsidRPr="00EE78B5" w:rsidRDefault="00AC1EAA" w:rsidP="00BF56DE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AC1EAA" w:rsidRPr="00EE78B5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Сапоги кожаные с жестким подноском </w:t>
            </w:r>
          </w:p>
        </w:tc>
        <w:tc>
          <w:tcPr>
            <w:tcW w:w="8080" w:type="dxa"/>
            <w:shd w:val="clear" w:color="auto" w:fill="FFFFFF" w:themeFill="background1"/>
            <w:vAlign w:val="center"/>
            <w:hideMark/>
          </w:tcPr>
          <w:p w:rsidR="00AC1EAA" w:rsidRPr="0004020D" w:rsidRDefault="00AC1EAA" w:rsidP="00B34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7" w:name="_Hlk180682202"/>
            <w:r w:rsidRPr="000402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Материал верха</w:t>
            </w:r>
            <w:r w:rsidRPr="000402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натуральная кожа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</w:t>
            </w:r>
            <w:r w:rsidRPr="000402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402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мм)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1EAA" w:rsidRPr="007B4607" w:rsidRDefault="00AC1EAA" w:rsidP="00B34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Материал подошвы: </w:t>
            </w:r>
            <w:proofErr w:type="spellStart"/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маслобензостойкий</w:t>
            </w:r>
            <w:proofErr w:type="spellEnd"/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полиуретан или нитрил, или термопластичный полиуретан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1EAA" w:rsidRDefault="00AC1EAA" w:rsidP="00B34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Материал подкладки: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полотно полиэстер.</w:t>
            </w:r>
          </w:p>
          <w:p w:rsidR="00AC1EAA" w:rsidRPr="003D1006" w:rsidRDefault="00AC1EAA" w:rsidP="00B34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2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Защитные свойства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AC1EAA" w:rsidRDefault="00AC1EAA" w:rsidP="00B34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от сырой нефти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Pr="003D1006" w:rsidRDefault="00AC1EAA" w:rsidP="00B34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Нм</w:t>
            </w:r>
            <w:proofErr w:type="spellEnd"/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защита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нефтяных масел и продуктов тяжелых фракций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Pr="003D1006" w:rsidRDefault="00AC1EAA" w:rsidP="00B34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Мун200 – защита от ударов в носочной части энергией 200дж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Default="00AC1EAA" w:rsidP="00B34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от проколов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порезов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Default="00AC1EAA" w:rsidP="00B34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скольжения по мокрым и загрязнённым поверхностям;</w:t>
            </w:r>
          </w:p>
          <w:p w:rsidR="00AC1EAA" w:rsidRDefault="00AC1EAA" w:rsidP="00B34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Сж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скольжения по зажиренным поверхностям;</w:t>
            </w:r>
          </w:p>
          <w:p w:rsidR="00AC1EAA" w:rsidRDefault="00AC1EAA" w:rsidP="00B34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 – защита от электростатических зарядов и полей;</w:t>
            </w:r>
          </w:p>
          <w:p w:rsidR="00AC1EAA" w:rsidRDefault="00AC1EAA" w:rsidP="00B34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механических воздействий;</w:t>
            </w:r>
          </w:p>
          <w:p w:rsidR="00AC1EAA" w:rsidRPr="003D1006" w:rsidRDefault="00AC1EAA" w:rsidP="00B34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защ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общих производственных загрязнений.</w:t>
            </w:r>
          </w:p>
          <w:p w:rsidR="00AC1EAA" w:rsidRDefault="00AC1EAA" w:rsidP="00B34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2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Цвет</w:t>
            </w:r>
            <w:r w:rsidRPr="000402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чёрный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Сапоги: </w:t>
            </w:r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мяг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кая</w:t>
            </w:r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прокладк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под подноском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 Антистатические свойства. Отсутствие металлической фурнитуры. Высота голенища не менее 25 см.</w:t>
            </w:r>
          </w:p>
          <w:p w:rsidR="00AC1EAA" w:rsidRPr="00E500FF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7B1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Стелька: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композитного материала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(200 Дж)</w:t>
            </w:r>
            <w:r w:rsidRPr="000402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анатомическая с </w:t>
            </w:r>
            <w:proofErr w:type="spellStart"/>
            <w:r w:rsidRPr="000402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влагоотведением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Прикреплена к обуви (неподвижна).</w:t>
            </w:r>
          </w:p>
          <w:p w:rsidR="00AC1EAA" w:rsidRPr="00E500FF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Подносок: </w:t>
            </w:r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композитный.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87B1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Подошва: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вухслойная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устойчива к воздействию химических факторов – нефти, нефтепродуктов, растворов щелочей концентрации до 20%.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Проколозащитные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прокладки: неметаллические (1200 Н).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 подошвы должен сохранять защитные свойства при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пониженных (до -10ºС) и повышенных (до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0ºС) температурах. Профиль (глубина протектора) подошвы должен быть более 4 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препятствующ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скольжению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крепления подошвы литьевой или горячая вулканизация.</w:t>
            </w:r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Тип системы шнурования: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</w:r>
            <w:r w:rsidRPr="00E269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Размерный ряд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47.</w:t>
            </w:r>
          </w:p>
          <w:p w:rsidR="00AC1EAA" w:rsidRPr="006D03AF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э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скизы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сапог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AC1EAA" w:rsidRPr="00111653" w:rsidRDefault="00AC1EAA" w:rsidP="00BF56DE">
            <w:pPr>
              <w:spacing w:after="0" w:line="240" w:lineRule="auto"/>
            </w:pP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сапог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  <w:bookmarkEnd w:id="7"/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:rsidR="00AC1EAA" w:rsidRPr="00EE78B5" w:rsidRDefault="00AC1EAA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</w:t>
            </w:r>
          </w:p>
          <w:p w:rsidR="00AC1EAA" w:rsidRPr="00EE78B5" w:rsidRDefault="00AC1EAA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AC1EAA" w:rsidRPr="00EE78B5" w:rsidRDefault="001E4190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C1EAA" w:rsidRDefault="00AC1EAA" w:rsidP="00A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</w:t>
            </w:r>
          </w:p>
        </w:tc>
      </w:tr>
      <w:tr w:rsidR="00AC1EAA" w:rsidRPr="00EE78B5" w:rsidTr="009C5399">
        <w:trPr>
          <w:trHeight w:val="20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AC1EAA" w:rsidRPr="00EE78B5" w:rsidRDefault="00AC1EAA" w:rsidP="00BF56DE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Сапоги кожаные для защиты от термических рисков электрической дуги</w:t>
            </w:r>
            <w:r w:rsidRPr="00EE78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  <w:p w:rsidR="00AC1EAA" w:rsidRPr="00C7659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электромонтера)</w:t>
            </w:r>
          </w:p>
        </w:tc>
        <w:tc>
          <w:tcPr>
            <w:tcW w:w="8080" w:type="dxa"/>
            <w:shd w:val="clear" w:color="auto" w:fill="FFFFFF" w:themeFill="background1"/>
            <w:vAlign w:val="center"/>
          </w:tcPr>
          <w:p w:rsidR="00AC1EAA" w:rsidRPr="00111653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Материал верха: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натуральная кожа толщиной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1,6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мм и текстильный термостойкий материал.</w:t>
            </w:r>
          </w:p>
          <w:p w:rsidR="00AC1EAA" w:rsidRPr="000A3A80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Материал подошвы: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маслобензостойк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полиуретанов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нитрильн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подошв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Материал подкладки: </w:t>
            </w:r>
            <w:r w:rsidRPr="000A3A80"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спилок подкладочный и текстильный материал.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Защитные свойства: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от сырой нефти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Нм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защита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нефтяных масел и продуктов тяжелых фракций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Мун200 – защита от ударов в носочной части энергией 200дж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Default="00AC1EAA" w:rsidP="0036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скольжения по мокрым и загрязнённым поверхностям;</w:t>
            </w:r>
          </w:p>
          <w:p w:rsidR="00AC1EAA" w:rsidRDefault="00AC1EAA" w:rsidP="0036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Сж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скольжения по зажиренным поверхностям;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контакта с нагретыми поверхностями;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от проколов, порезов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защита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истирания и общих производственных загрязнений.</w:t>
            </w:r>
          </w:p>
          <w:p w:rsidR="00AC1EAA" w:rsidRPr="000A3A80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2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Цвет</w:t>
            </w:r>
            <w:r w:rsidRPr="000402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чёрный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Сапоги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антистатические свойства. Отсутствие металлической фурнитуры. Регулируемое голенище (способ регулировки не должен увеличивать риск термического поражения электрической дугой). Высота голенища не менее 30 см.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О</w:t>
            </w:r>
            <w:r w:rsidRPr="00337CE8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гнестойкие нитки и фурнитура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.</w:t>
            </w:r>
          </w:p>
          <w:p w:rsidR="00AC1EAA" w:rsidRPr="000A3A80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Стелька: </w:t>
            </w:r>
            <w:r w:rsidRPr="000402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анатомическая с </w:t>
            </w:r>
            <w:proofErr w:type="spellStart"/>
            <w:r w:rsidRPr="000402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влагоотведением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Прикреплена к обуви (неподвижна).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Подносок: </w:t>
            </w:r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композитный.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Подошва: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вухслойная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устойчива к воздействию химических факторов – нефти, нефтепродуктов, растворов щелочей концентрации до 20%.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Проколозащитные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прокладки: неметаллические (1200 Н).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подошвы должен сохранять защитные свойства при пониженных (до -10ºС) и повышенных (до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0ºС) температурах. Профиль (глубина протектора) подошвы должен быть более 4 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препятствующ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скольжению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крепления подошвы литьевой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Тип системы шнурования: </w:t>
            </w:r>
            <w:r w:rsidRPr="000A3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Размерный ряд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47.</w:t>
            </w:r>
          </w:p>
          <w:p w:rsidR="00AC1EAA" w:rsidRPr="006D03AF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э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скизы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сапог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AC1EAA" w:rsidRPr="00C87C1F" w:rsidRDefault="00AC1EAA" w:rsidP="00BF56DE">
            <w:pPr>
              <w:spacing w:after="0" w:line="240" w:lineRule="auto"/>
            </w:pP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сапог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C1EAA" w:rsidRDefault="00AC1EAA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1EAA" w:rsidRDefault="00AC1EAA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AC1EAA" w:rsidRPr="00EE78B5" w:rsidRDefault="00AC1EAA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Сертификат, подтверждающий антистатические свойства.</w:t>
            </w:r>
          </w:p>
          <w:p w:rsidR="00AC1EAA" w:rsidRPr="00EE78B5" w:rsidRDefault="00AC1EAA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C1EAA" w:rsidRPr="00EE78B5" w:rsidRDefault="00DA47FE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C1EAA" w:rsidRDefault="00AC1EAA" w:rsidP="00A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</w:t>
            </w:r>
          </w:p>
        </w:tc>
      </w:tr>
      <w:tr w:rsidR="00AC1EAA" w:rsidRPr="00EE78B5" w:rsidTr="009C5399">
        <w:trPr>
          <w:trHeight w:val="20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AC1EAA" w:rsidRPr="00EE78B5" w:rsidRDefault="00AC1EAA" w:rsidP="00BF56DE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8" w:name="_Hlk181009927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Сапоги кожаные для защиты от повышенных температур </w:t>
            </w:r>
          </w:p>
          <w:p w:rsidR="00AC1EAA" w:rsidRPr="00C87C1F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электрогазосварщика)</w:t>
            </w:r>
          </w:p>
        </w:tc>
        <w:tc>
          <w:tcPr>
            <w:tcW w:w="8080" w:type="dxa"/>
            <w:shd w:val="clear" w:color="auto" w:fill="FFFFFF" w:themeFill="background1"/>
            <w:vAlign w:val="center"/>
          </w:tcPr>
          <w:p w:rsidR="00AC1EAA" w:rsidRPr="00C87C1F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bookmarkStart w:id="9" w:name="_Hlk181008874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 верха: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атуральная водостойкая тисненая термоустойчивая кожа толщиной 1,8–2,0 мм.</w:t>
            </w:r>
          </w:p>
          <w:p w:rsidR="00AC1EAA" w:rsidRPr="00C87C1F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подошвы: </w:t>
            </w:r>
            <w:r w:rsidRPr="00C87C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двухслойная,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олиуретан или нитрил, или термопластичный полиуретан.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 подкладки: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текстильная ткань. </w:t>
            </w:r>
          </w:p>
          <w:p w:rsidR="00AC1EAA" w:rsidRDefault="00AC1EAA" w:rsidP="0036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Защитные свойства: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от сырой нефти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Default="00AC1EAA" w:rsidP="0036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Нм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защита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нефтяных масел и продуктов тяжелых фракций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Мун200 – защита от ударов в носочной части энергией 200дж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Default="00AC1EAA" w:rsidP="0036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скольжения по мокрым и загрязнённым поверхностям;</w:t>
            </w:r>
          </w:p>
          <w:p w:rsidR="00AC1EAA" w:rsidRDefault="00AC1EAA" w:rsidP="0036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Сж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скольжения по зажиренным поверхностям;</w:t>
            </w:r>
          </w:p>
          <w:p w:rsidR="00AC1EAA" w:rsidRDefault="00AC1EAA" w:rsidP="0036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контакта с нагретыми поверхностями;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от проколов, порезов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Default="00AC1EAA" w:rsidP="0036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защита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истирания и общих производственных загрязнений.</w:t>
            </w:r>
          </w:p>
          <w:p w:rsidR="00AC1EAA" w:rsidRPr="000A3A80" w:rsidRDefault="00AC1EAA" w:rsidP="0036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2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Цвет</w:t>
            </w:r>
            <w:r w:rsidRPr="000402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чёрный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1EAA" w:rsidRDefault="00AC1EAA" w:rsidP="003614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Сапоги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антистатические свойства. Отсутствие металлической фурнитуры. Регулируемое голенище (способ регулировки не должен увеличивать риск термического поражения электрической дугой). Высота голенища не менее 25 см.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О</w:t>
            </w:r>
            <w:r w:rsidRPr="00337CE8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гнестойкие нитки и фурнитура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.</w:t>
            </w:r>
          </w:p>
          <w:p w:rsidR="00AC1EAA" w:rsidRPr="000A3A80" w:rsidRDefault="00AC1EAA" w:rsidP="0036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Стелька: </w:t>
            </w:r>
            <w:r w:rsidRPr="000402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анатомическая с </w:t>
            </w:r>
            <w:proofErr w:type="spellStart"/>
            <w:r w:rsidRPr="000402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влагоотведением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Прикреплена к обуви (неподвижна).</w:t>
            </w:r>
          </w:p>
          <w:p w:rsidR="00AC1EAA" w:rsidRDefault="00AC1EAA" w:rsidP="00361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Подносок: </w:t>
            </w:r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композитный.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Подошва: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вухслойная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устойчива к воздействию химических факторов – нефти, нефтепродуктов, растворов щелочей концентрации до 20%</w:t>
            </w:r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подошвы должен сохранять защитные свойства при повышенных (до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0ºС) температурах. Профиль (глубина протектора) подошвы должен быть более 4 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препятствующ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скольжению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крепления подошвы литьевой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bookmarkEnd w:id="9"/>
          <w:p w:rsidR="00AC1EAA" w:rsidRPr="00693100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Тип системы шнурования: </w:t>
            </w:r>
            <w:r w:rsidRPr="006931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Размерный ряд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47.</w:t>
            </w:r>
          </w:p>
          <w:p w:rsidR="00AC1EAA" w:rsidRPr="006D03AF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э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скизы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сапог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AC1EAA" w:rsidRPr="00693100" w:rsidRDefault="00AC1EAA" w:rsidP="00BF56DE">
            <w:pPr>
              <w:spacing w:after="0" w:line="240" w:lineRule="auto"/>
            </w:pP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сапог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:rsidR="00AC1EAA" w:rsidRDefault="00AC1EAA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</w:t>
            </w:r>
          </w:p>
          <w:p w:rsidR="00AC1EAA" w:rsidRPr="00EE78B5" w:rsidRDefault="00AC1EAA" w:rsidP="0036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Сертификат, подтверждающий антистатические свойства.</w:t>
            </w:r>
          </w:p>
          <w:p w:rsidR="00AC1EAA" w:rsidRPr="00EE78B5" w:rsidRDefault="00AC1EAA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1EAA" w:rsidRPr="00EE78B5" w:rsidRDefault="00AC1EAA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AC1EAA" w:rsidRPr="00EE78B5" w:rsidRDefault="00DA47FE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C1EAA" w:rsidRDefault="00AC1EAA" w:rsidP="00A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</w:t>
            </w:r>
          </w:p>
        </w:tc>
      </w:tr>
      <w:bookmarkEnd w:id="8"/>
      <w:tr w:rsidR="00AC1EAA" w:rsidRPr="00EE78B5" w:rsidTr="009C5399">
        <w:trPr>
          <w:trHeight w:val="20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AC1EAA" w:rsidRPr="00EE78B5" w:rsidRDefault="00AC1EAA" w:rsidP="00BF56DE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Сапоги резиновые с жестким подноском </w:t>
            </w:r>
          </w:p>
          <w:p w:rsidR="00AC1EAA" w:rsidRPr="00762936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9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работ с кислотами)</w:t>
            </w:r>
          </w:p>
        </w:tc>
        <w:tc>
          <w:tcPr>
            <w:tcW w:w="8080" w:type="dxa"/>
            <w:shd w:val="clear" w:color="auto" w:fill="FFFFFF" w:themeFill="background1"/>
            <w:vAlign w:val="center"/>
          </w:tcPr>
          <w:p w:rsidR="00AC1EAA" w:rsidRPr="00B5172C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верха: </w:t>
            </w:r>
            <w:r w:rsidRPr="00B517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резина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ПВХ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подошвы: </w:t>
            </w:r>
            <w:r w:rsidRPr="002541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резина ПВХ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подкладки: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текстильная</w:t>
            </w:r>
            <w:r w:rsidRPr="000F71C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ткань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AC1EAA" w:rsidRDefault="00AC1EAA" w:rsidP="001A3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Защитные свойства: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от сырой нефти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Default="00AC1EAA" w:rsidP="001A3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Нм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защита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нефтяных масел и продуктов тяжелых фракций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К40 – защита от кислот концентрации до 40% (по серной кислоте);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Щ40 - защита от раствора щелочей до 40% (по гидроокиси натрия);</w:t>
            </w:r>
          </w:p>
          <w:p w:rsidR="00AC1EAA" w:rsidRDefault="00AC1EAA" w:rsidP="001A3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Мун200 – защита от ударов в носочной части энергией 200дж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Default="00AC1EAA" w:rsidP="001A3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скольжения по мокрым и загрязнённым поверхностям;</w:t>
            </w:r>
          </w:p>
          <w:p w:rsidR="00AC1EAA" w:rsidRDefault="00AC1EAA" w:rsidP="001A3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Сж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скольжения по зажиренным поверхностям;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– защита от воды и нетоксичных веществ.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Цвет: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черный.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Сапоги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изготовлены литьевым методом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ягк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прокладк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 подноском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Отсутствие металлической фурнитуры. Высота голенища не менее 35 см.</w:t>
            </w:r>
          </w:p>
          <w:p w:rsidR="00AC1EAA" w:rsidRPr="004176AF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76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Стелька: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защиты от проколов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Прикреплена к обуви (неподвижна).</w:t>
            </w:r>
          </w:p>
          <w:p w:rsidR="00AC1EAA" w:rsidRPr="00693100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50A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Подносок: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композитный.</w:t>
            </w:r>
          </w:p>
          <w:p w:rsidR="00AC1EAA" w:rsidRPr="00C91384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13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Подошва: </w:t>
            </w:r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методом двухкомпонентного литья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рофиль подошвы, препятствующий скольжению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атериал стойкий к истиранию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Устойчива к воздействию химических факторов: </w:t>
            </w:r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сырой нефти и нефтепродуктов, растворов кислот и щелочей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4176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Тип системы шнурования: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Размерный ряд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47.</w:t>
            </w:r>
          </w:p>
          <w:p w:rsidR="00AC1EAA" w:rsidRPr="006D03AF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э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скизы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сапог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AC1EAA" w:rsidRPr="00C91384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сапог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:rsidR="00AC1EAA" w:rsidRPr="00EE78B5" w:rsidRDefault="00AC1EAA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ГОСТ 5375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AC1EAA" w:rsidRPr="00EE78B5" w:rsidRDefault="00DA47FE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C1EAA" w:rsidRDefault="00AC1EAA" w:rsidP="00A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</w:t>
            </w:r>
          </w:p>
        </w:tc>
      </w:tr>
      <w:tr w:rsidR="00AC1EAA" w:rsidRPr="00EE78B5" w:rsidTr="009C5399">
        <w:trPr>
          <w:trHeight w:val="20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AC1EAA" w:rsidRPr="00EE78B5" w:rsidRDefault="00AC1EAA" w:rsidP="00BF56DE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AC1EAA" w:rsidRPr="00EE78B5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Сапоги резиновые с жестким подноском</w:t>
            </w:r>
          </w:p>
        </w:tc>
        <w:tc>
          <w:tcPr>
            <w:tcW w:w="8080" w:type="dxa"/>
            <w:shd w:val="clear" w:color="auto" w:fill="FFFFFF" w:themeFill="background1"/>
            <w:vAlign w:val="center"/>
          </w:tcPr>
          <w:p w:rsidR="00AC1EAA" w:rsidRDefault="00AC1EAA" w:rsidP="00BF56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верха: </w:t>
            </w:r>
            <w:r w:rsidRPr="0007278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резина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9138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ПВХ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AC1EAA" w:rsidRPr="0007278A" w:rsidRDefault="00AC1EAA" w:rsidP="00BF56D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подошвы: </w:t>
            </w:r>
            <w:r w:rsidRPr="0007278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резина ПВХ.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подкладки: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текстильная ткань.</w:t>
            </w:r>
          </w:p>
          <w:p w:rsidR="00AC1EAA" w:rsidRDefault="00AC1EAA" w:rsidP="001A3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Защитные свойства: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от сырой нефти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Default="00AC1EAA" w:rsidP="001A3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Нм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защита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нефтяных масел и продуктов тяжелых фракций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– защита от воды и растворов нетоксичных веществ;</w:t>
            </w:r>
          </w:p>
          <w:p w:rsidR="00AC1EAA" w:rsidRDefault="00AC1EAA" w:rsidP="001A3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скольжения по мокрым и загрязнённым поверхностям;</w:t>
            </w:r>
          </w:p>
          <w:p w:rsidR="00AC1EAA" w:rsidRDefault="00AC1EAA" w:rsidP="001A3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Сж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скольжения по зажиренным поверхностям;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Мун200 – защита от ударов в носочной части энергией 200дж.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Цвет: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черный.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7278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Сапоги: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изготовлены литьевым методом.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кая</w:t>
            </w:r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прокладк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под подноском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 Антистатические свойства. Отсутствие металлической фурнитуры.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Высота голенища не менее 30 см.</w:t>
            </w:r>
          </w:p>
          <w:p w:rsidR="00AC1EAA" w:rsidRPr="00693100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Стелька: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отсутствуют.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Подносок: </w:t>
            </w:r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композитный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AC1EAA" w:rsidRPr="00C91384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Подошва: </w:t>
            </w:r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методом двухкомпонентного литья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рофиль подошвы, препятствующий скольжению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атериал стойкий к истиранию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Устойчива к воздействию химических факторов: </w:t>
            </w:r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сырой нефти и нефтепродуктов, растворов кислот и щелочей.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4176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Тип системы шнурования: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Размерный ряд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47.</w:t>
            </w:r>
          </w:p>
          <w:p w:rsidR="00AC1EAA" w:rsidRPr="006D03AF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э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скизы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сапог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сапог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C1EAA" w:rsidRPr="00EE78B5" w:rsidRDefault="00AC1EAA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ГОСТ 5375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C1EAA" w:rsidRPr="00EE78B5" w:rsidRDefault="00DA47FE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C1EAA" w:rsidRDefault="00AC1EAA" w:rsidP="00A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</w:t>
            </w:r>
          </w:p>
        </w:tc>
      </w:tr>
      <w:tr w:rsidR="00AC1EAA" w:rsidRPr="00EE78B5" w:rsidTr="009C5399">
        <w:trPr>
          <w:trHeight w:val="20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AC1EAA" w:rsidRPr="00EE78B5" w:rsidRDefault="00AC1EAA" w:rsidP="00BF56DE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Ботинки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кожаные демисезонные </w:t>
            </w:r>
          </w:p>
          <w:p w:rsidR="00AC1EAA" w:rsidRPr="00A548B3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передвижения по вахтовому поселку)</w:t>
            </w:r>
          </w:p>
        </w:tc>
        <w:tc>
          <w:tcPr>
            <w:tcW w:w="8080" w:type="dxa"/>
            <w:shd w:val="clear" w:color="auto" w:fill="FFFFFF" w:themeFill="background1"/>
            <w:vAlign w:val="center"/>
          </w:tcPr>
          <w:p w:rsidR="00AC1EAA" w:rsidRPr="00EE78B5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верха: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натуральная</w:t>
            </w:r>
            <w:r w:rsidRPr="00EE7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кожа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толщиной не менее 1,8 мм.</w:t>
            </w:r>
          </w:p>
          <w:p w:rsidR="00AC1EAA" w:rsidRPr="00FB7A52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7A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подошвы: </w:t>
            </w:r>
            <w:r w:rsidRPr="00FB7A52">
              <w:rPr>
                <w:rStyle w:val="a5"/>
                <w:rFonts w:ascii="Times New Roman" w:hAnsi="Times New Roman" w:cs="Times New Roman"/>
                <w:b w:val="0"/>
                <w:color w:val="333333"/>
                <w:sz w:val="20"/>
                <w:szCs w:val="20"/>
                <w:shd w:val="clear" w:color="auto" w:fill="FFFFFF"/>
              </w:rPr>
              <w:t>полиуретан</w:t>
            </w:r>
          </w:p>
          <w:p w:rsidR="00AC1EAA" w:rsidRPr="00B8400F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подкладки: </w:t>
            </w:r>
            <w:r w:rsidRPr="00B840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текстильная ткань.</w:t>
            </w:r>
          </w:p>
          <w:p w:rsidR="00AC1EAA" w:rsidRDefault="00AC1EAA" w:rsidP="006F3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Защитные свойства: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скольжения по мокрым и загрязнённым поверхностям;</w:t>
            </w:r>
          </w:p>
          <w:p w:rsidR="00AC1EAA" w:rsidRDefault="00AC1EAA" w:rsidP="006F3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Сж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скольжения по зажиренным поверхностям;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скольжения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обледенённым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поверхностям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 – защита от общих производственных загрязнений.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4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Цвет: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черный.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840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Ботинки: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B840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облегченные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мяг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кая</w:t>
            </w:r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прокладк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EE78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под подноском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 Высота ботинок не менее 10 см.</w:t>
            </w:r>
          </w:p>
          <w:p w:rsidR="00AC1EAA" w:rsidRPr="00693100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Стелька: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защиты от проколов</w:t>
            </w:r>
            <w:r w:rsidRPr="000402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анатомическая с </w:t>
            </w:r>
            <w:proofErr w:type="spellStart"/>
            <w:r w:rsidRPr="000402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влагоотведением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Прикреплена к обуви (неподвижна).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Подносок: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композитный.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Подошва: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вухслойная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подошвы должен сохранять защитные свойства при пониженных (до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0ºС) и повышенных (до 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0ºС) температурах. Профиль (глубина протектора) подошвы должен быть более 4 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препятствующ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скольжению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3D1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крепления подошвы литьевой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1EAA" w:rsidRPr="00B8400F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840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Тип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застегивания обуви</w:t>
            </w:r>
            <w:r w:rsidRPr="00B840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липкая лента (липучки) или резинка, позволяющая легко надевать обувь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Размерный ряд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47.</w:t>
            </w:r>
          </w:p>
          <w:p w:rsidR="00AC1EAA" w:rsidRPr="006D03AF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э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скизы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ботинок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согласовываются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AC1EAA" w:rsidRPr="003E2472" w:rsidRDefault="00AC1EAA" w:rsidP="00BF56DE">
            <w:pPr>
              <w:spacing w:after="0" w:line="240" w:lineRule="auto"/>
            </w:pP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Размеры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ботинок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 по заявкам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>аказчика.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:rsidR="00AC1EAA" w:rsidRPr="00EE78B5" w:rsidRDefault="00AC1EAA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AC1EAA" w:rsidRPr="00EE78B5" w:rsidRDefault="00DA47FE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C1EAA" w:rsidRDefault="00AC1EAA" w:rsidP="00A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</w:t>
            </w:r>
          </w:p>
        </w:tc>
      </w:tr>
      <w:tr w:rsidR="00AC1EAA" w:rsidRPr="00EE78B5" w:rsidTr="009C5399">
        <w:trPr>
          <w:trHeight w:val="20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AC1EAA" w:rsidRPr="00EE78B5" w:rsidRDefault="00AC1EAA" w:rsidP="00BF56DE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AC1EAA" w:rsidRPr="00EE78B5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 диэлектрические</w:t>
            </w:r>
          </w:p>
        </w:tc>
        <w:tc>
          <w:tcPr>
            <w:tcW w:w="8080" w:type="dxa"/>
            <w:shd w:val="clear" w:color="auto" w:fill="FFFFFF" w:themeFill="background1"/>
            <w:vAlign w:val="center"/>
          </w:tcPr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верха: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резина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4A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 подошвы: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резина.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4A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 подкладки: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отсутствует.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Эв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защита от электрического тока напряжением свыше 1000В.</w:t>
            </w:r>
          </w:p>
          <w:p w:rsidR="00AC1EAA" w:rsidRDefault="00AC1EAA" w:rsidP="009712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Диэлектрические боты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должны иметь отвороты.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4A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Эксплуатация при температуре</w:t>
            </w:r>
            <w:r w:rsidRPr="00D64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-30 до +50°С.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16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7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Подошва: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однослойная,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рифлёная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резина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крепления формовой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1EAA" w:rsidRPr="00693100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Тип системы шнурования: </w:t>
            </w:r>
            <w:r w:rsidRPr="006931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Размерный ряд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Pr="00E26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47.</w:t>
            </w:r>
          </w:p>
          <w:p w:rsidR="00AC1EAA" w:rsidRPr="00A36776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азмеры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сапог</w:t>
            </w:r>
            <w:r w:rsidRPr="00EE78B5">
              <w:rPr>
                <w:rFonts w:ascii="Times New Roman" w:hAnsi="Times New Roman" w:cs="Times New Roman"/>
                <w:sz w:val="20"/>
                <w:szCs w:val="20"/>
              </w:rPr>
              <w:t xml:space="preserve"> по заявкам Заказчика.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C1EAA" w:rsidRPr="00EE78B5" w:rsidRDefault="00AC1EAA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 ГОСТ 12.4.103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C1EAA" w:rsidRPr="00EE78B5" w:rsidRDefault="00DA47FE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C1EAA" w:rsidRDefault="00AC1EAA" w:rsidP="00A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</w:t>
            </w:r>
          </w:p>
        </w:tc>
      </w:tr>
      <w:tr w:rsidR="00AC1EAA" w:rsidRPr="00EE78B5" w:rsidTr="009C5399">
        <w:trPr>
          <w:trHeight w:val="20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AC1EAA" w:rsidRPr="00EE78B5" w:rsidRDefault="00AC1EAA" w:rsidP="00BF56DE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AC1EAA" w:rsidRPr="00EE78B5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Очки защитные, закрытые с прозрачными стеклами</w:t>
            </w:r>
          </w:p>
        </w:tc>
        <w:tc>
          <w:tcPr>
            <w:tcW w:w="8080" w:type="dxa"/>
            <w:shd w:val="clear" w:color="auto" w:fill="FFFFFF" w:themeFill="background1"/>
            <w:vAlign w:val="center"/>
            <w:hideMark/>
          </w:tcPr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0" w:name="_Hlk181019713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закрытые очки с резинкой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овки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размеру. 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оправы: </w:t>
            </w:r>
            <w:r w:rsidRPr="002F4D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пластик.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линзы: </w:t>
            </w:r>
            <w:r w:rsidRPr="008557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ударопрочный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поликарбонат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ля защиты глаз от летящих частиц (100 м/с), 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защиты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УФ - излучения и химического воздействия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:rsidR="00AC1EAA" w:rsidRPr="0085573B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стойчивость к удару с кинетической энергией не менее 0,6 Дж.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Цвет линз: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прозрачный.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Очки: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боковую защиту. Сферическая рефракция и астигматизм не более ±0,06 ДПТР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съемного обтюратора из пенополиуретана/поролона.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Наличие непрямой вентиляции. </w:t>
            </w:r>
            <w:r w:rsidRPr="008557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Масса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1EAA" w:rsidRPr="00EE78B5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57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Оптический класс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1.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55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557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стойчивость к воздействию высокоскоростных частиц при экстремальных температурах (от -5°С до +55°С)</w:t>
            </w:r>
            <w:r w:rsidRPr="00855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855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5573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Наличие протоколов испытаний от независимой аккредитованной лаборатории, подтверждающих успешное прохождение испытаний низкоэнергетическим ударом при температуре -50°С и ниже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.</w:t>
            </w:r>
            <w:r w:rsidRPr="008557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br/>
            </w:r>
            <w:r w:rsidRPr="00855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Линзы: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окрытие против царапин и запотевания (изнутри и снаружи линзы), маркировка 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8557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Отсутствие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оптическое искажение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Прочие характеристики: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салфетки для протирания линз от загрязнений, запотеваний, наличие чехла для хранения очков.</w:t>
            </w:r>
            <w:bookmarkEnd w:id="10"/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:rsidR="00AC1EAA" w:rsidRDefault="00AC1EAA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ГОСТ Р 12.4.253</w:t>
            </w:r>
          </w:p>
          <w:p w:rsidR="00AC1EAA" w:rsidRPr="00EE78B5" w:rsidRDefault="00AC1EAA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Протоколы испытания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AC1EAA" w:rsidRPr="00EE78B5" w:rsidRDefault="00DA47FE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C1EAA" w:rsidRDefault="00AC1EAA" w:rsidP="00A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</w:tr>
      <w:tr w:rsidR="00AC1EAA" w:rsidRPr="00EE78B5" w:rsidTr="009C5399">
        <w:trPr>
          <w:trHeight w:val="20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:rsidR="00AC1EAA" w:rsidRPr="00EE78B5" w:rsidRDefault="00AC1EAA" w:rsidP="00BF56DE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AC1EAA" w:rsidRPr="00EE78B5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Очки защитные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открытые с прозрачными линзами</w:t>
            </w:r>
          </w:p>
        </w:tc>
        <w:tc>
          <w:tcPr>
            <w:tcW w:w="8080" w:type="dxa"/>
            <w:shd w:val="clear" w:color="auto" w:fill="FFFFFF" w:themeFill="background1"/>
            <w:vAlign w:val="center"/>
            <w:hideMark/>
          </w:tcPr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очки открытого типа с регулируемыми заушниками по длине и угол наклона. 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оправы: </w:t>
            </w:r>
            <w:r w:rsidRPr="002F4D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пластик.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линзы: </w:t>
            </w:r>
            <w:r w:rsidRPr="008557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ударопрочный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поликарбонат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 защиты глаз от летящих частиц (45 м/с)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Для защиты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УФ - излучения и химического воздействия.  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стойчивость к удару с кинетической энергией не менее 0,6 Дж.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Цвет линз: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прозрачный.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Очки: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ферическая рефракция и астигматизм не более ±0,06 ДПТР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Наличие м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ягк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носоупор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гибки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двухкомпонентны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заушник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мягки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нескользящи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встав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съемного обтюратора из пенополиуретана/поролона.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557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Масса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8557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Оптический класс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1.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55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557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стойчивость к воздействию высокоскоростных частиц при экстремальных температурах (от -5°С до +55°С)</w:t>
            </w:r>
            <w:r w:rsidRPr="00855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855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5573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Наличие протоколов испытаний от независимой аккредитованной лаборатории, подтверждающих успешное прохождение испытаний низкоэнергетическим ударом при температуре -50°С и ниже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.</w:t>
            </w:r>
          </w:p>
          <w:p w:rsidR="00AC1EAA" w:rsidRPr="002F4B6B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шнурка держателя. К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онструкция очков с возможностью креплени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защитную каску.</w:t>
            </w:r>
            <w:r w:rsidRPr="008557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br/>
            </w:r>
            <w:r w:rsidRPr="00855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Линзы: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окрытие против царапин и запотевания (изнутри и снаружи линзы), маркировка 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N.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557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Отсутствие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оптическое искажение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1EAA" w:rsidRPr="00E30506" w:rsidRDefault="00AC1EAA" w:rsidP="00BF56D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Прочие характеристики: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салфетки для протирания линз от загрязнений, запотеваний, наличие чехла для хранения очков.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:rsidR="00AC1EAA" w:rsidRDefault="00AC1EAA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ГОСТ Р 12.4.253</w:t>
            </w:r>
          </w:p>
          <w:p w:rsidR="00AC1EAA" w:rsidRPr="00EE78B5" w:rsidRDefault="00AC1EAA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Протоколы испытания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AC1EAA" w:rsidRPr="00EE78B5" w:rsidRDefault="00DA47FE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C1EAA" w:rsidRDefault="00AC1EAA" w:rsidP="00A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</w:tr>
      <w:tr w:rsidR="00AC1EAA" w:rsidRPr="00EE78B5" w:rsidTr="009C5399">
        <w:trPr>
          <w:trHeight w:val="20"/>
          <w:jc w:val="center"/>
        </w:trPr>
        <w:tc>
          <w:tcPr>
            <w:tcW w:w="704" w:type="dxa"/>
            <w:shd w:val="clear" w:color="000000" w:fill="FFFFFF"/>
            <w:vAlign w:val="center"/>
          </w:tcPr>
          <w:p w:rsidR="00AC1EAA" w:rsidRPr="00EE78B5" w:rsidRDefault="00AC1EAA" w:rsidP="00BF56DE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C1EAA" w:rsidRPr="00EE78B5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Очки защитные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открытые с затемненными линзами</w:t>
            </w:r>
          </w:p>
        </w:tc>
        <w:tc>
          <w:tcPr>
            <w:tcW w:w="8080" w:type="dxa"/>
            <w:shd w:val="clear" w:color="000000" w:fill="FFFFFF"/>
            <w:vAlign w:val="center"/>
            <w:hideMark/>
          </w:tcPr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очки открытого типа с регулируемыми заушниками по длине и угол наклона. 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оправы: </w:t>
            </w:r>
            <w:r w:rsidRPr="002F4D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пластик.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линзы: </w:t>
            </w:r>
            <w:r w:rsidRPr="008557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ударопрочный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поликарбонат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 защиты глаз от летящих частиц (45 м/с)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защиты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УФ - излучения и химического воздействия.  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стойчивость к удару с кинетической энергией не менее 0,6 Дж.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Цвет линз: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затемненный (серый/черный)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Очки: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ферическая рефракция и астигматизм не более ±0,06 ДПТР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Наличие м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ягк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носоупор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гибки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двухкомпонентны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заушник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мягки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нескользящи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встав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съемного обтюратора из пенополиуретана/поролона.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557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Масса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8557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Оптический класс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1.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55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557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стойчивость к воздействию высокоскоростных частиц при экстремальных температурах (от -5°С до +55°С)</w:t>
            </w:r>
            <w:r w:rsidRPr="00855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855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5573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Наличие протоколов испытаний от независимой аккредитованной лаборатории, подтверждающих успешное прохождение испытаний низкоэнергетическим ударом при температуре -50°С и ниже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шнурка держателя. К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онструкция очков с возможностью креплени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защитную каску.</w:t>
            </w:r>
          </w:p>
          <w:p w:rsidR="00AC1EAA" w:rsidRPr="00E30506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5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Линзы: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окрытие против царапин и запотевания (изнутри и снаружи линзы), маркировка 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8557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Отсутствие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оптическое искажение;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Прочие характеристики: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салфетки для протирания линз от загрязнений, запотеваний, наличие чехла для хранения очков.</w:t>
            </w:r>
          </w:p>
          <w:p w:rsidR="00AC1EAA" w:rsidRPr="00EE78B5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AC1EAA" w:rsidRDefault="00AC1EAA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ГОСТ Р 12.4.253</w:t>
            </w:r>
          </w:p>
          <w:p w:rsidR="00AC1EAA" w:rsidRPr="00EE78B5" w:rsidRDefault="00AC1EAA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Протоколы испытания.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C1EAA" w:rsidRPr="00EE78B5" w:rsidRDefault="00DA47FE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AC1EAA" w:rsidRDefault="00AC1EAA" w:rsidP="00A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</w:tr>
      <w:tr w:rsidR="00AC1EAA" w:rsidRPr="00EE78B5" w:rsidTr="009C5399">
        <w:trPr>
          <w:trHeight w:val="20"/>
          <w:jc w:val="center"/>
        </w:trPr>
        <w:tc>
          <w:tcPr>
            <w:tcW w:w="704" w:type="dxa"/>
            <w:shd w:val="clear" w:color="000000" w:fill="FFFFFF"/>
            <w:vAlign w:val="center"/>
          </w:tcPr>
          <w:p w:rsidR="00AC1EAA" w:rsidRPr="00EE78B5" w:rsidRDefault="00AC1EAA" w:rsidP="00BF56DE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C1EAA" w:rsidRPr="00EE78B5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Средство от запотевания стекол очков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AC1EAA" w:rsidRPr="00EE78B5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Форма выпуска: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индивидуальная упаковка в форме спрея.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Объем: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100 мл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Время эффективного действия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антизапотевающих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веществ: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менее 12 часов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AC1EAA" w:rsidRPr="00EE78B5" w:rsidRDefault="00AC1EAA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C1EAA" w:rsidRPr="00EE78B5" w:rsidRDefault="00AC1EAA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AC1EAA" w:rsidRDefault="00AC1EAA" w:rsidP="00A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</w:tr>
      <w:tr w:rsidR="00AC1EAA" w:rsidRPr="00EE78B5" w:rsidTr="009C5399">
        <w:trPr>
          <w:trHeight w:val="20"/>
          <w:jc w:val="center"/>
        </w:trPr>
        <w:tc>
          <w:tcPr>
            <w:tcW w:w="704" w:type="dxa"/>
            <w:shd w:val="clear" w:color="000000" w:fill="FFFFFF"/>
            <w:vAlign w:val="center"/>
          </w:tcPr>
          <w:p w:rsidR="00AC1EAA" w:rsidRPr="00EE78B5" w:rsidRDefault="00AC1EAA" w:rsidP="00BF56DE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C1EAA" w:rsidRPr="00EE78B5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Коврик диэлектрический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резина.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6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Защитные свойства: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электрического тока напряжением до 1000 В.</w:t>
            </w:r>
          </w:p>
          <w:p w:rsidR="00AC1EAA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Вес: </w:t>
            </w:r>
            <w:r w:rsidRPr="006F46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для размера 50см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Pr="006F46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*50см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 более 2 кг., для размера 75см.*75см. – не более 5 кг.</w:t>
            </w:r>
          </w:p>
          <w:p w:rsidR="00AC1EAA" w:rsidRPr="006F4609" w:rsidRDefault="00AC1EAA" w:rsidP="00BF56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рифлёная поверхность. Размер 50 см.*50 см., 75см.*75см. </w:t>
            </w:r>
            <w:r w:rsidRPr="006F46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Толщина не мене 6мм.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C1EAA" w:rsidRPr="00EE78B5" w:rsidRDefault="00AC1EAA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 ГОСТ 4997-75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AC1EAA" w:rsidRPr="00EE78B5" w:rsidRDefault="00AC1EAA" w:rsidP="00BF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DA47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bookmarkStart w:id="11" w:name="_GoBack"/>
            <w:bookmarkEnd w:id="11"/>
          </w:p>
        </w:tc>
        <w:tc>
          <w:tcPr>
            <w:tcW w:w="1843" w:type="dxa"/>
            <w:shd w:val="clear" w:color="000000" w:fill="FFFFFF"/>
            <w:vAlign w:val="center"/>
          </w:tcPr>
          <w:p w:rsidR="00AC1EAA" w:rsidRDefault="00AC1EAA" w:rsidP="00AC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</w:tr>
    </w:tbl>
    <w:p w:rsidR="00E30506" w:rsidRDefault="00E30506" w:rsidP="00375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72935" w:rsidRPr="003316F6" w:rsidRDefault="00072935" w:rsidP="000729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12" w:name="_Hlk181542896"/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*Возможны изменения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технических 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характеристик, по согласованию с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З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>аказчиком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(до подачи технической части оферты)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bookmarkEnd w:id="12"/>
    </w:p>
    <w:p w:rsidR="00A35838" w:rsidRPr="009C5F14" w:rsidRDefault="00A35838" w:rsidP="009E3D7F">
      <w:pPr>
        <w:rPr>
          <w:rFonts w:ascii="Times New Roman" w:hAnsi="Times New Roman" w:cs="Times New Roman"/>
          <w:sz w:val="20"/>
          <w:szCs w:val="20"/>
        </w:rPr>
      </w:pPr>
    </w:p>
    <w:sectPr w:rsidR="00A35838" w:rsidRPr="009C5F14" w:rsidSect="003241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720" w:bottom="568" w:left="72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879" w:rsidRDefault="00BA0879" w:rsidP="008B77A0">
      <w:pPr>
        <w:spacing w:after="0" w:line="240" w:lineRule="auto"/>
      </w:pPr>
      <w:r>
        <w:separator/>
      </w:r>
    </w:p>
  </w:endnote>
  <w:endnote w:type="continuationSeparator" w:id="0">
    <w:p w:rsidR="00BA0879" w:rsidRDefault="00BA0879" w:rsidP="008B7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399" w:rsidRDefault="009C5399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399" w:rsidRDefault="009C5399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399" w:rsidRDefault="009C539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879" w:rsidRDefault="00BA0879" w:rsidP="008B77A0">
      <w:pPr>
        <w:spacing w:after="0" w:line="240" w:lineRule="auto"/>
      </w:pPr>
      <w:r>
        <w:separator/>
      </w:r>
    </w:p>
  </w:footnote>
  <w:footnote w:type="continuationSeparator" w:id="0">
    <w:p w:rsidR="00BA0879" w:rsidRDefault="00BA0879" w:rsidP="008B7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399" w:rsidRDefault="009C539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69769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C5399" w:rsidRPr="008B77A0" w:rsidRDefault="009C5399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B77A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B77A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B77A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8B77A0">
          <w:rPr>
            <w:rFonts w:ascii="Times New Roman" w:hAnsi="Times New Roman" w:cs="Times New Roman"/>
            <w:sz w:val="20"/>
            <w:szCs w:val="20"/>
          </w:rPr>
          <w:t>2</w:t>
        </w:r>
        <w:r w:rsidRPr="008B77A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C5399" w:rsidRDefault="009C5399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5090190"/>
      <w:docPartObj>
        <w:docPartGallery w:val="Page Numbers (Top of Page)"/>
        <w:docPartUnique/>
      </w:docPartObj>
    </w:sdtPr>
    <w:sdtEndPr/>
    <w:sdtContent>
      <w:p w:rsidR="009C5399" w:rsidRDefault="00BA0879">
        <w:pPr>
          <w:pStyle w:val="aa"/>
          <w:jc w:val="center"/>
        </w:pPr>
      </w:p>
    </w:sdtContent>
  </w:sdt>
  <w:p w:rsidR="009C5399" w:rsidRDefault="009C539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3E6754"/>
    <w:multiLevelType w:val="hybridMultilevel"/>
    <w:tmpl w:val="3AEAA42E"/>
    <w:lvl w:ilvl="0" w:tplc="79183204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AB50458"/>
    <w:multiLevelType w:val="multilevel"/>
    <w:tmpl w:val="B75CE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E80797"/>
    <w:multiLevelType w:val="multilevel"/>
    <w:tmpl w:val="CEF05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4D3284"/>
    <w:multiLevelType w:val="hybridMultilevel"/>
    <w:tmpl w:val="57BA07F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F2451D"/>
    <w:multiLevelType w:val="multilevel"/>
    <w:tmpl w:val="3640A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F5E3CA9"/>
    <w:multiLevelType w:val="multilevel"/>
    <w:tmpl w:val="BB16DA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B44"/>
    <w:rsid w:val="0000112C"/>
    <w:rsid w:val="00002DF9"/>
    <w:rsid w:val="00014D92"/>
    <w:rsid w:val="00025DEF"/>
    <w:rsid w:val="0004020D"/>
    <w:rsid w:val="0004332E"/>
    <w:rsid w:val="0004396F"/>
    <w:rsid w:val="000449A5"/>
    <w:rsid w:val="0004611F"/>
    <w:rsid w:val="00050AF3"/>
    <w:rsid w:val="00051D13"/>
    <w:rsid w:val="0005245D"/>
    <w:rsid w:val="00057212"/>
    <w:rsid w:val="00062BFF"/>
    <w:rsid w:val="00064879"/>
    <w:rsid w:val="000670FC"/>
    <w:rsid w:val="00070CC6"/>
    <w:rsid w:val="00070DE3"/>
    <w:rsid w:val="0007278A"/>
    <w:rsid w:val="00072935"/>
    <w:rsid w:val="0007557F"/>
    <w:rsid w:val="00075818"/>
    <w:rsid w:val="0008637F"/>
    <w:rsid w:val="00094210"/>
    <w:rsid w:val="000A1015"/>
    <w:rsid w:val="000A3A80"/>
    <w:rsid w:val="000A3B2B"/>
    <w:rsid w:val="000A3C8A"/>
    <w:rsid w:val="000C30B4"/>
    <w:rsid w:val="000C674F"/>
    <w:rsid w:val="000D41EE"/>
    <w:rsid w:val="000D59A1"/>
    <w:rsid w:val="000E419D"/>
    <w:rsid w:val="000E4AF1"/>
    <w:rsid w:val="000F2B44"/>
    <w:rsid w:val="000F6F09"/>
    <w:rsid w:val="000F71C4"/>
    <w:rsid w:val="001012CB"/>
    <w:rsid w:val="0011009C"/>
    <w:rsid w:val="0011058F"/>
    <w:rsid w:val="00111653"/>
    <w:rsid w:val="00115B82"/>
    <w:rsid w:val="0011646F"/>
    <w:rsid w:val="00116B02"/>
    <w:rsid w:val="0013098F"/>
    <w:rsid w:val="00136D50"/>
    <w:rsid w:val="001418F8"/>
    <w:rsid w:val="00142C95"/>
    <w:rsid w:val="00150A24"/>
    <w:rsid w:val="001563C2"/>
    <w:rsid w:val="00170834"/>
    <w:rsid w:val="00171A2A"/>
    <w:rsid w:val="00172B4E"/>
    <w:rsid w:val="001741AF"/>
    <w:rsid w:val="001806DF"/>
    <w:rsid w:val="00182550"/>
    <w:rsid w:val="00185BAC"/>
    <w:rsid w:val="00187DAD"/>
    <w:rsid w:val="001923F4"/>
    <w:rsid w:val="00194916"/>
    <w:rsid w:val="00195796"/>
    <w:rsid w:val="001A3002"/>
    <w:rsid w:val="001B2A3B"/>
    <w:rsid w:val="001B6E6B"/>
    <w:rsid w:val="001C653E"/>
    <w:rsid w:val="001D0DFC"/>
    <w:rsid w:val="001D2167"/>
    <w:rsid w:val="001D62B2"/>
    <w:rsid w:val="001E1413"/>
    <w:rsid w:val="001E28DC"/>
    <w:rsid w:val="001E4190"/>
    <w:rsid w:val="002024E6"/>
    <w:rsid w:val="00213F8F"/>
    <w:rsid w:val="00215EF9"/>
    <w:rsid w:val="00220AEB"/>
    <w:rsid w:val="00223BAF"/>
    <w:rsid w:val="00226910"/>
    <w:rsid w:val="00230FA1"/>
    <w:rsid w:val="002337E3"/>
    <w:rsid w:val="00236BE0"/>
    <w:rsid w:val="002374BE"/>
    <w:rsid w:val="0024154B"/>
    <w:rsid w:val="00245A4C"/>
    <w:rsid w:val="002540C5"/>
    <w:rsid w:val="002541DD"/>
    <w:rsid w:val="00261033"/>
    <w:rsid w:val="0026119B"/>
    <w:rsid w:val="002640CC"/>
    <w:rsid w:val="00273F1B"/>
    <w:rsid w:val="00274906"/>
    <w:rsid w:val="00282663"/>
    <w:rsid w:val="00283A67"/>
    <w:rsid w:val="00286616"/>
    <w:rsid w:val="00286698"/>
    <w:rsid w:val="00293C07"/>
    <w:rsid w:val="002A0A5D"/>
    <w:rsid w:val="002B2FCE"/>
    <w:rsid w:val="002B73A1"/>
    <w:rsid w:val="002C0FA0"/>
    <w:rsid w:val="002C103E"/>
    <w:rsid w:val="002D6CBC"/>
    <w:rsid w:val="002D6EC7"/>
    <w:rsid w:val="002E1987"/>
    <w:rsid w:val="002F28FB"/>
    <w:rsid w:val="002F4B6B"/>
    <w:rsid w:val="002F4D8C"/>
    <w:rsid w:val="00303B3B"/>
    <w:rsid w:val="003143C1"/>
    <w:rsid w:val="00323547"/>
    <w:rsid w:val="003241E0"/>
    <w:rsid w:val="00327450"/>
    <w:rsid w:val="003318B4"/>
    <w:rsid w:val="003436E9"/>
    <w:rsid w:val="00355B06"/>
    <w:rsid w:val="00356F35"/>
    <w:rsid w:val="0036043B"/>
    <w:rsid w:val="00360734"/>
    <w:rsid w:val="003614E6"/>
    <w:rsid w:val="00366AE7"/>
    <w:rsid w:val="00371979"/>
    <w:rsid w:val="00373565"/>
    <w:rsid w:val="0037571E"/>
    <w:rsid w:val="00375CA4"/>
    <w:rsid w:val="00380682"/>
    <w:rsid w:val="00391490"/>
    <w:rsid w:val="00392510"/>
    <w:rsid w:val="003A2F3D"/>
    <w:rsid w:val="003A45C4"/>
    <w:rsid w:val="003A5933"/>
    <w:rsid w:val="003A5952"/>
    <w:rsid w:val="003A62A6"/>
    <w:rsid w:val="003A7681"/>
    <w:rsid w:val="003C613E"/>
    <w:rsid w:val="003C6627"/>
    <w:rsid w:val="003D1006"/>
    <w:rsid w:val="003D11B3"/>
    <w:rsid w:val="003D4DC9"/>
    <w:rsid w:val="003E2472"/>
    <w:rsid w:val="003F398B"/>
    <w:rsid w:val="004041E5"/>
    <w:rsid w:val="004066B0"/>
    <w:rsid w:val="004158A0"/>
    <w:rsid w:val="00416A2D"/>
    <w:rsid w:val="00416E39"/>
    <w:rsid w:val="004176AF"/>
    <w:rsid w:val="00424A94"/>
    <w:rsid w:val="00426808"/>
    <w:rsid w:val="00426E51"/>
    <w:rsid w:val="00427869"/>
    <w:rsid w:val="004369BF"/>
    <w:rsid w:val="00444867"/>
    <w:rsid w:val="0045335C"/>
    <w:rsid w:val="00455098"/>
    <w:rsid w:val="00457037"/>
    <w:rsid w:val="004578F9"/>
    <w:rsid w:val="00457BF7"/>
    <w:rsid w:val="0046385A"/>
    <w:rsid w:val="00472895"/>
    <w:rsid w:val="004764CA"/>
    <w:rsid w:val="00482330"/>
    <w:rsid w:val="004831EA"/>
    <w:rsid w:val="004851B9"/>
    <w:rsid w:val="004878E3"/>
    <w:rsid w:val="00491B73"/>
    <w:rsid w:val="00492022"/>
    <w:rsid w:val="004924E3"/>
    <w:rsid w:val="00494204"/>
    <w:rsid w:val="00497A7E"/>
    <w:rsid w:val="004A1307"/>
    <w:rsid w:val="004A18A6"/>
    <w:rsid w:val="004A52C4"/>
    <w:rsid w:val="004A6C00"/>
    <w:rsid w:val="004A750D"/>
    <w:rsid w:val="004B6543"/>
    <w:rsid w:val="004C276A"/>
    <w:rsid w:val="004C4E7D"/>
    <w:rsid w:val="004D170F"/>
    <w:rsid w:val="004D3967"/>
    <w:rsid w:val="004D7FDA"/>
    <w:rsid w:val="004E1469"/>
    <w:rsid w:val="004E1D7F"/>
    <w:rsid w:val="004E322B"/>
    <w:rsid w:val="004E335B"/>
    <w:rsid w:val="004F3FB5"/>
    <w:rsid w:val="004F7FD5"/>
    <w:rsid w:val="00503A4A"/>
    <w:rsid w:val="00506091"/>
    <w:rsid w:val="0053340C"/>
    <w:rsid w:val="00553469"/>
    <w:rsid w:val="005570B3"/>
    <w:rsid w:val="0056492B"/>
    <w:rsid w:val="00566DC6"/>
    <w:rsid w:val="0057662E"/>
    <w:rsid w:val="0059058C"/>
    <w:rsid w:val="00590F33"/>
    <w:rsid w:val="00592801"/>
    <w:rsid w:val="00592DA7"/>
    <w:rsid w:val="00593875"/>
    <w:rsid w:val="00597C7B"/>
    <w:rsid w:val="005A316A"/>
    <w:rsid w:val="005A4CAE"/>
    <w:rsid w:val="005B5240"/>
    <w:rsid w:val="005B6DCC"/>
    <w:rsid w:val="005C3A03"/>
    <w:rsid w:val="005D679D"/>
    <w:rsid w:val="005D7097"/>
    <w:rsid w:val="005E24ED"/>
    <w:rsid w:val="00602257"/>
    <w:rsid w:val="00602E8D"/>
    <w:rsid w:val="00604F0C"/>
    <w:rsid w:val="006150AC"/>
    <w:rsid w:val="0062255F"/>
    <w:rsid w:val="00622EC3"/>
    <w:rsid w:val="00627448"/>
    <w:rsid w:val="00631CC6"/>
    <w:rsid w:val="006364FC"/>
    <w:rsid w:val="00641F8A"/>
    <w:rsid w:val="00642030"/>
    <w:rsid w:val="006423C8"/>
    <w:rsid w:val="0064445A"/>
    <w:rsid w:val="006451B2"/>
    <w:rsid w:val="006476C6"/>
    <w:rsid w:val="00651F09"/>
    <w:rsid w:val="00652D82"/>
    <w:rsid w:val="00653DEA"/>
    <w:rsid w:val="0067126B"/>
    <w:rsid w:val="00672F4A"/>
    <w:rsid w:val="006735DD"/>
    <w:rsid w:val="0067596D"/>
    <w:rsid w:val="00681C10"/>
    <w:rsid w:val="006836E0"/>
    <w:rsid w:val="00693100"/>
    <w:rsid w:val="006958FA"/>
    <w:rsid w:val="00696FA4"/>
    <w:rsid w:val="006A195A"/>
    <w:rsid w:val="006A300E"/>
    <w:rsid w:val="006A7D86"/>
    <w:rsid w:val="006B037C"/>
    <w:rsid w:val="006B0BFD"/>
    <w:rsid w:val="006B2D47"/>
    <w:rsid w:val="006B7BFC"/>
    <w:rsid w:val="006C6BAF"/>
    <w:rsid w:val="006C6EB1"/>
    <w:rsid w:val="006D03AF"/>
    <w:rsid w:val="006D71AB"/>
    <w:rsid w:val="006E6533"/>
    <w:rsid w:val="006E7555"/>
    <w:rsid w:val="006F3A83"/>
    <w:rsid w:val="006F4BF9"/>
    <w:rsid w:val="006F6BB0"/>
    <w:rsid w:val="0070578F"/>
    <w:rsid w:val="00707651"/>
    <w:rsid w:val="007121F2"/>
    <w:rsid w:val="0071366E"/>
    <w:rsid w:val="00717C67"/>
    <w:rsid w:val="0072555E"/>
    <w:rsid w:val="00726BFB"/>
    <w:rsid w:val="00727BDE"/>
    <w:rsid w:val="0073341B"/>
    <w:rsid w:val="00735C8D"/>
    <w:rsid w:val="00736BE8"/>
    <w:rsid w:val="007417D6"/>
    <w:rsid w:val="0074526B"/>
    <w:rsid w:val="00746E03"/>
    <w:rsid w:val="00752FD3"/>
    <w:rsid w:val="00762936"/>
    <w:rsid w:val="00774AAD"/>
    <w:rsid w:val="00775AAD"/>
    <w:rsid w:val="00781AC0"/>
    <w:rsid w:val="00786F67"/>
    <w:rsid w:val="00793AB9"/>
    <w:rsid w:val="0079501C"/>
    <w:rsid w:val="00796BCA"/>
    <w:rsid w:val="007A004A"/>
    <w:rsid w:val="007A0882"/>
    <w:rsid w:val="007A1330"/>
    <w:rsid w:val="007A50DE"/>
    <w:rsid w:val="007B197B"/>
    <w:rsid w:val="007B3E08"/>
    <w:rsid w:val="007B4607"/>
    <w:rsid w:val="007B620A"/>
    <w:rsid w:val="007C0FA3"/>
    <w:rsid w:val="007D52E2"/>
    <w:rsid w:val="007D7271"/>
    <w:rsid w:val="007D7FF1"/>
    <w:rsid w:val="007F19D6"/>
    <w:rsid w:val="007F4E35"/>
    <w:rsid w:val="0080087F"/>
    <w:rsid w:val="00801BE4"/>
    <w:rsid w:val="008051BD"/>
    <w:rsid w:val="00805907"/>
    <w:rsid w:val="0082295D"/>
    <w:rsid w:val="00825934"/>
    <w:rsid w:val="00825C9A"/>
    <w:rsid w:val="008323D9"/>
    <w:rsid w:val="008345C5"/>
    <w:rsid w:val="00835F08"/>
    <w:rsid w:val="00841600"/>
    <w:rsid w:val="008421A3"/>
    <w:rsid w:val="0085573B"/>
    <w:rsid w:val="008844B7"/>
    <w:rsid w:val="00891391"/>
    <w:rsid w:val="008A11B6"/>
    <w:rsid w:val="008A2946"/>
    <w:rsid w:val="008A417E"/>
    <w:rsid w:val="008A5092"/>
    <w:rsid w:val="008A5862"/>
    <w:rsid w:val="008A6CBA"/>
    <w:rsid w:val="008B0249"/>
    <w:rsid w:val="008B41DA"/>
    <w:rsid w:val="008B77A0"/>
    <w:rsid w:val="008D0873"/>
    <w:rsid w:val="008D64E6"/>
    <w:rsid w:val="008D7603"/>
    <w:rsid w:val="008E7FF8"/>
    <w:rsid w:val="008F0133"/>
    <w:rsid w:val="00906F85"/>
    <w:rsid w:val="00913303"/>
    <w:rsid w:val="009138E1"/>
    <w:rsid w:val="00916A0C"/>
    <w:rsid w:val="00943CA8"/>
    <w:rsid w:val="0095228E"/>
    <w:rsid w:val="00952F41"/>
    <w:rsid w:val="009665FD"/>
    <w:rsid w:val="00970DC3"/>
    <w:rsid w:val="0097121B"/>
    <w:rsid w:val="00974F71"/>
    <w:rsid w:val="009752BC"/>
    <w:rsid w:val="00975988"/>
    <w:rsid w:val="00977027"/>
    <w:rsid w:val="00983C5C"/>
    <w:rsid w:val="00992843"/>
    <w:rsid w:val="009949B7"/>
    <w:rsid w:val="009A4EBD"/>
    <w:rsid w:val="009A57B4"/>
    <w:rsid w:val="009A69BC"/>
    <w:rsid w:val="009B083E"/>
    <w:rsid w:val="009B0B35"/>
    <w:rsid w:val="009B4B8D"/>
    <w:rsid w:val="009B6CB2"/>
    <w:rsid w:val="009C1655"/>
    <w:rsid w:val="009C442E"/>
    <w:rsid w:val="009C5286"/>
    <w:rsid w:val="009C5399"/>
    <w:rsid w:val="009C5F14"/>
    <w:rsid w:val="009D6631"/>
    <w:rsid w:val="009D7922"/>
    <w:rsid w:val="009D7C8B"/>
    <w:rsid w:val="009E05A3"/>
    <w:rsid w:val="009E3D7F"/>
    <w:rsid w:val="009E5C50"/>
    <w:rsid w:val="009F68F5"/>
    <w:rsid w:val="00A00264"/>
    <w:rsid w:val="00A12E23"/>
    <w:rsid w:val="00A1686D"/>
    <w:rsid w:val="00A1747F"/>
    <w:rsid w:val="00A23BD4"/>
    <w:rsid w:val="00A24019"/>
    <w:rsid w:val="00A27A52"/>
    <w:rsid w:val="00A302BD"/>
    <w:rsid w:val="00A304BA"/>
    <w:rsid w:val="00A35838"/>
    <w:rsid w:val="00A36776"/>
    <w:rsid w:val="00A50809"/>
    <w:rsid w:val="00A548B3"/>
    <w:rsid w:val="00A5582E"/>
    <w:rsid w:val="00A55BB2"/>
    <w:rsid w:val="00A60791"/>
    <w:rsid w:val="00A647BB"/>
    <w:rsid w:val="00A67CC0"/>
    <w:rsid w:val="00A755F2"/>
    <w:rsid w:val="00A762B8"/>
    <w:rsid w:val="00A80C1B"/>
    <w:rsid w:val="00A81536"/>
    <w:rsid w:val="00A958C1"/>
    <w:rsid w:val="00AA6512"/>
    <w:rsid w:val="00AB5EB5"/>
    <w:rsid w:val="00AC1EAA"/>
    <w:rsid w:val="00AC339C"/>
    <w:rsid w:val="00AC35DB"/>
    <w:rsid w:val="00AD1B94"/>
    <w:rsid w:val="00AD71EE"/>
    <w:rsid w:val="00AE0F91"/>
    <w:rsid w:val="00AE119D"/>
    <w:rsid w:val="00AE1306"/>
    <w:rsid w:val="00AE5A4D"/>
    <w:rsid w:val="00AE7CA0"/>
    <w:rsid w:val="00AF42D6"/>
    <w:rsid w:val="00AF765E"/>
    <w:rsid w:val="00AF7BA4"/>
    <w:rsid w:val="00B00C66"/>
    <w:rsid w:val="00B0123E"/>
    <w:rsid w:val="00B0280B"/>
    <w:rsid w:val="00B03466"/>
    <w:rsid w:val="00B045AB"/>
    <w:rsid w:val="00B067E5"/>
    <w:rsid w:val="00B15DFD"/>
    <w:rsid w:val="00B346D9"/>
    <w:rsid w:val="00B370C7"/>
    <w:rsid w:val="00B455A7"/>
    <w:rsid w:val="00B45771"/>
    <w:rsid w:val="00B5172C"/>
    <w:rsid w:val="00B5383B"/>
    <w:rsid w:val="00B61A13"/>
    <w:rsid w:val="00B61B16"/>
    <w:rsid w:val="00B66495"/>
    <w:rsid w:val="00B70504"/>
    <w:rsid w:val="00B71497"/>
    <w:rsid w:val="00B749F6"/>
    <w:rsid w:val="00B8400F"/>
    <w:rsid w:val="00B8682C"/>
    <w:rsid w:val="00B9090F"/>
    <w:rsid w:val="00B95EDC"/>
    <w:rsid w:val="00B978AD"/>
    <w:rsid w:val="00BA0879"/>
    <w:rsid w:val="00BA0C74"/>
    <w:rsid w:val="00BA4152"/>
    <w:rsid w:val="00BB790B"/>
    <w:rsid w:val="00BE08E0"/>
    <w:rsid w:val="00BE6249"/>
    <w:rsid w:val="00BE6373"/>
    <w:rsid w:val="00BE7A2E"/>
    <w:rsid w:val="00BF35EC"/>
    <w:rsid w:val="00BF56DE"/>
    <w:rsid w:val="00C00406"/>
    <w:rsid w:val="00C0113E"/>
    <w:rsid w:val="00C027DF"/>
    <w:rsid w:val="00C04CDF"/>
    <w:rsid w:val="00C12030"/>
    <w:rsid w:val="00C143E3"/>
    <w:rsid w:val="00C17EDC"/>
    <w:rsid w:val="00C24B43"/>
    <w:rsid w:val="00C25F12"/>
    <w:rsid w:val="00C268EB"/>
    <w:rsid w:val="00C30815"/>
    <w:rsid w:val="00C518EE"/>
    <w:rsid w:val="00C52E15"/>
    <w:rsid w:val="00C61100"/>
    <w:rsid w:val="00C646A3"/>
    <w:rsid w:val="00C72029"/>
    <w:rsid w:val="00C723A2"/>
    <w:rsid w:val="00C73C0B"/>
    <w:rsid w:val="00C7659A"/>
    <w:rsid w:val="00C84A66"/>
    <w:rsid w:val="00C853E8"/>
    <w:rsid w:val="00C85E4D"/>
    <w:rsid w:val="00C86F21"/>
    <w:rsid w:val="00C8772C"/>
    <w:rsid w:val="00C87C1F"/>
    <w:rsid w:val="00C90614"/>
    <w:rsid w:val="00C91384"/>
    <w:rsid w:val="00C9496D"/>
    <w:rsid w:val="00C96560"/>
    <w:rsid w:val="00C97C01"/>
    <w:rsid w:val="00CA1679"/>
    <w:rsid w:val="00CA62EB"/>
    <w:rsid w:val="00CA6AC5"/>
    <w:rsid w:val="00CB07C8"/>
    <w:rsid w:val="00CB1630"/>
    <w:rsid w:val="00CB18E6"/>
    <w:rsid w:val="00CB24E0"/>
    <w:rsid w:val="00CB39A1"/>
    <w:rsid w:val="00CB3BD8"/>
    <w:rsid w:val="00CC54DA"/>
    <w:rsid w:val="00CC7F20"/>
    <w:rsid w:val="00CD6538"/>
    <w:rsid w:val="00CD7597"/>
    <w:rsid w:val="00CE11CD"/>
    <w:rsid w:val="00CE4EE5"/>
    <w:rsid w:val="00CF0BF3"/>
    <w:rsid w:val="00CF7871"/>
    <w:rsid w:val="00D15311"/>
    <w:rsid w:val="00D27703"/>
    <w:rsid w:val="00D27B83"/>
    <w:rsid w:val="00D34313"/>
    <w:rsid w:val="00D34E87"/>
    <w:rsid w:val="00D52EBA"/>
    <w:rsid w:val="00D546ED"/>
    <w:rsid w:val="00D5580D"/>
    <w:rsid w:val="00D64533"/>
    <w:rsid w:val="00D64AA0"/>
    <w:rsid w:val="00D70720"/>
    <w:rsid w:val="00D70AC5"/>
    <w:rsid w:val="00D76512"/>
    <w:rsid w:val="00D822F9"/>
    <w:rsid w:val="00D830C4"/>
    <w:rsid w:val="00D8327C"/>
    <w:rsid w:val="00D9089F"/>
    <w:rsid w:val="00D929D4"/>
    <w:rsid w:val="00D9510C"/>
    <w:rsid w:val="00DA47FE"/>
    <w:rsid w:val="00DA7D64"/>
    <w:rsid w:val="00DB4CD6"/>
    <w:rsid w:val="00DC3665"/>
    <w:rsid w:val="00DC4B4E"/>
    <w:rsid w:val="00DD1087"/>
    <w:rsid w:val="00DE2152"/>
    <w:rsid w:val="00DE6C6F"/>
    <w:rsid w:val="00DF6C40"/>
    <w:rsid w:val="00DF7113"/>
    <w:rsid w:val="00E00C7B"/>
    <w:rsid w:val="00E04393"/>
    <w:rsid w:val="00E11D2A"/>
    <w:rsid w:val="00E12593"/>
    <w:rsid w:val="00E125E8"/>
    <w:rsid w:val="00E12C3D"/>
    <w:rsid w:val="00E171E1"/>
    <w:rsid w:val="00E24729"/>
    <w:rsid w:val="00E269EF"/>
    <w:rsid w:val="00E30506"/>
    <w:rsid w:val="00E308EF"/>
    <w:rsid w:val="00E32D40"/>
    <w:rsid w:val="00E34452"/>
    <w:rsid w:val="00E345CA"/>
    <w:rsid w:val="00E34E87"/>
    <w:rsid w:val="00E500FF"/>
    <w:rsid w:val="00E50ACE"/>
    <w:rsid w:val="00E52787"/>
    <w:rsid w:val="00E7014D"/>
    <w:rsid w:val="00E703D0"/>
    <w:rsid w:val="00E74BC8"/>
    <w:rsid w:val="00E81FDA"/>
    <w:rsid w:val="00E87B17"/>
    <w:rsid w:val="00EA0186"/>
    <w:rsid w:val="00EA1578"/>
    <w:rsid w:val="00EB1077"/>
    <w:rsid w:val="00EB6F32"/>
    <w:rsid w:val="00EC12A2"/>
    <w:rsid w:val="00ED4E27"/>
    <w:rsid w:val="00EE008F"/>
    <w:rsid w:val="00EE78B5"/>
    <w:rsid w:val="00EE7FC8"/>
    <w:rsid w:val="00EF7A37"/>
    <w:rsid w:val="00F00188"/>
    <w:rsid w:val="00F048F5"/>
    <w:rsid w:val="00F12B4C"/>
    <w:rsid w:val="00F174A4"/>
    <w:rsid w:val="00F223E2"/>
    <w:rsid w:val="00F337AA"/>
    <w:rsid w:val="00F34CD6"/>
    <w:rsid w:val="00F3581C"/>
    <w:rsid w:val="00F40560"/>
    <w:rsid w:val="00F4087D"/>
    <w:rsid w:val="00F447CB"/>
    <w:rsid w:val="00F456ED"/>
    <w:rsid w:val="00F55CC1"/>
    <w:rsid w:val="00F60303"/>
    <w:rsid w:val="00F618B1"/>
    <w:rsid w:val="00FA03F1"/>
    <w:rsid w:val="00FA7F8C"/>
    <w:rsid w:val="00FB3226"/>
    <w:rsid w:val="00FB7A52"/>
    <w:rsid w:val="00FC2285"/>
    <w:rsid w:val="00FC2B9C"/>
    <w:rsid w:val="00FC3356"/>
    <w:rsid w:val="00FC4CD4"/>
    <w:rsid w:val="00FD26E4"/>
    <w:rsid w:val="00FE0FDC"/>
    <w:rsid w:val="00FE7ABA"/>
    <w:rsid w:val="00FF21A5"/>
    <w:rsid w:val="00FF2603"/>
    <w:rsid w:val="00FF4157"/>
    <w:rsid w:val="00FF4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E8E25"/>
  <w15:docId w15:val="{E3FD5699-1516-44AA-B90C-4D7E63B0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0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0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091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566DC6"/>
    <w:rPr>
      <w:b/>
      <w:bCs/>
    </w:rPr>
  </w:style>
  <w:style w:type="paragraph" w:styleId="a6">
    <w:name w:val="Normal (Web)"/>
    <w:basedOn w:val="a"/>
    <w:uiPriority w:val="99"/>
    <w:semiHidden/>
    <w:unhideWhenUsed/>
    <w:rsid w:val="00457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457BF7"/>
    <w:rPr>
      <w:color w:val="0000FF"/>
      <w:u w:val="single"/>
    </w:rPr>
  </w:style>
  <w:style w:type="paragraph" w:customStyle="1" w:styleId="protectivepropertiesitemcontainer">
    <w:name w:val="protective_properties_item_container"/>
    <w:basedOn w:val="a"/>
    <w:rsid w:val="00343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tectivepropertiesitemtext">
    <w:name w:val="protective_properties_item_text"/>
    <w:basedOn w:val="a0"/>
    <w:rsid w:val="003436E9"/>
  </w:style>
  <w:style w:type="character" w:customStyle="1" w:styleId="tipsy-tooltip">
    <w:name w:val="tipsy-tooltip"/>
    <w:basedOn w:val="a0"/>
    <w:rsid w:val="003436E9"/>
  </w:style>
  <w:style w:type="paragraph" w:styleId="a8">
    <w:name w:val="List Paragraph"/>
    <w:basedOn w:val="a"/>
    <w:uiPriority w:val="34"/>
    <w:qFormat/>
    <w:rsid w:val="0037571E"/>
    <w:pPr>
      <w:ind w:left="720"/>
      <w:contextualSpacing/>
    </w:pPr>
  </w:style>
  <w:style w:type="paragraph" w:styleId="a9">
    <w:name w:val="caption"/>
    <w:basedOn w:val="a"/>
    <w:next w:val="a"/>
    <w:uiPriority w:val="35"/>
    <w:unhideWhenUsed/>
    <w:qFormat/>
    <w:rsid w:val="007A133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B7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B77A0"/>
  </w:style>
  <w:style w:type="paragraph" w:styleId="ac">
    <w:name w:val="footer"/>
    <w:basedOn w:val="a"/>
    <w:link w:val="ad"/>
    <w:uiPriority w:val="99"/>
    <w:unhideWhenUsed/>
    <w:rsid w:val="008B7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B7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666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0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09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5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2A588-2779-4357-A4BA-A2E764A38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13</Pages>
  <Words>4548</Words>
  <Characters>25926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Анастасия Викторовна</dc:creator>
  <cp:keywords/>
  <dc:description/>
  <cp:lastModifiedBy>Разумова Нина Павловна</cp:lastModifiedBy>
  <cp:revision>22</cp:revision>
  <cp:lastPrinted>2024-10-01T08:22:00Z</cp:lastPrinted>
  <dcterms:created xsi:type="dcterms:W3CDTF">2024-12-19T12:05:00Z</dcterms:created>
  <dcterms:modified xsi:type="dcterms:W3CDTF">2025-01-10T10:51:00Z</dcterms:modified>
</cp:coreProperties>
</file>