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AC1" w:rsidRPr="00AD3AC1" w:rsidRDefault="00AD3AC1" w:rsidP="00AD3AC1">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AD3AC1">
        <w:rPr>
          <w:rFonts w:ascii="Times New Roman" w:eastAsia="Times New Roman" w:hAnsi="Times New Roman" w:cs="Times New Roman"/>
          <w:sz w:val="20"/>
          <w:szCs w:val="20"/>
        </w:rPr>
        <w:t xml:space="preserve">  </w:t>
      </w:r>
    </w:p>
    <w:p w:rsidR="00472B30" w:rsidRPr="00AD3AC1" w:rsidRDefault="00472B30" w:rsidP="00472B30">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472B30" w:rsidRPr="00AD3AC1" w:rsidRDefault="00472B30" w:rsidP="00472B30">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472B30" w:rsidRPr="00AD3AC1" w:rsidRDefault="00472B30" w:rsidP="00472B30">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472B30" w:rsidRPr="00AD3AC1" w:rsidRDefault="00472B30" w:rsidP="00472B30">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472B30" w:rsidRPr="00AD3AC1" w:rsidRDefault="00472B30" w:rsidP="00472B30">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2F6AE4" w:rsidRDefault="00472B30" w:rsidP="00472B30">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 xml:space="preserve">ДОГОВОР № </w:t>
      </w:r>
      <w:r w:rsidRPr="002F6AE4">
        <w:rPr>
          <w:rFonts w:ascii="Times New Roman" w:eastAsia="Times New Roman" w:hAnsi="Times New Roman" w:cs="Times New Roman"/>
          <w:b/>
          <w:noProof/>
          <w:sz w:val="28"/>
          <w:szCs w:val="28"/>
        </w:rPr>
        <w:t>___________</w:t>
      </w:r>
    </w:p>
    <w:p w:rsidR="00472B30" w:rsidRPr="002F6AE4" w:rsidRDefault="00472B30" w:rsidP="00472B30">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 xml:space="preserve">НА ОКАЗАНИЕ УСЛУГ ПО </w:t>
      </w:r>
    </w:p>
    <w:p w:rsidR="00472B30" w:rsidRPr="002F6AE4" w:rsidRDefault="00472B30" w:rsidP="00472B30">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 xml:space="preserve">ИНЖЕНЕРНО-ТЕХНОЛОГИЧЕСКОМУ СОПРОВОЖДЕНИЮ СБОРКИ, СПУСКА И АКТИВАЦИИ </w:t>
      </w:r>
      <w:r w:rsidRPr="005F5EF8">
        <w:rPr>
          <w:rFonts w:ascii="Times New Roman" w:eastAsia="Times New Roman" w:hAnsi="Times New Roman" w:cs="Times New Roman"/>
          <w:b/>
          <w:sz w:val="28"/>
          <w:szCs w:val="28"/>
        </w:rPr>
        <w:t>МУФТЫ СТУПЕНЧАТОГО ЦЕМЕТИРОВАНИЯ</w:t>
      </w:r>
      <w:r w:rsidRPr="002F6AE4">
        <w:rPr>
          <w:rFonts w:ascii="Times New Roman" w:eastAsia="Times New Roman" w:hAnsi="Times New Roman" w:cs="Times New Roman"/>
          <w:b/>
          <w:sz w:val="28"/>
          <w:szCs w:val="28"/>
        </w:rPr>
        <w:t xml:space="preserve"> И ПОДВЕСКИ ЦЕМЕНТИРУЕМОГО ХВОСТОВИКА</w:t>
      </w:r>
    </w:p>
    <w:p w:rsidR="00472B30" w:rsidRPr="002F6AE4" w:rsidRDefault="00472B30" w:rsidP="00472B30">
      <w:pPr>
        <w:spacing w:after="0" w:line="240" w:lineRule="auto"/>
        <w:jc w:val="center"/>
        <w:rPr>
          <w:rFonts w:ascii="Times New Roman" w:eastAsia="Times New Roman" w:hAnsi="Times New Roman" w:cs="Times New Roman"/>
          <w:b/>
          <w:sz w:val="28"/>
          <w:szCs w:val="28"/>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p>
    <w:p w:rsidR="00472B30" w:rsidRPr="00AD3AC1" w:rsidRDefault="00472B30" w:rsidP="00472B30">
      <w:pPr>
        <w:spacing w:after="0" w:line="240" w:lineRule="auto"/>
        <w:rPr>
          <w:rFonts w:ascii="Times New Roman" w:eastAsia="Times New Roman" w:hAnsi="Times New Roman" w:cs="Times New Roman"/>
          <w:b/>
          <w:sz w:val="20"/>
          <w:szCs w:val="20"/>
        </w:rPr>
        <w:sectPr w:rsidR="00472B30" w:rsidRPr="00AD3AC1">
          <w:footerReference w:type="default" r:id="rId8"/>
          <w:pgSz w:w="11906" w:h="16838"/>
          <w:pgMar w:top="1440" w:right="1106" w:bottom="1440" w:left="720" w:header="567" w:footer="567" w:gutter="0"/>
          <w:cols w:space="720"/>
        </w:sectPr>
      </w:pPr>
    </w:p>
    <w:p w:rsidR="00472B30" w:rsidRPr="00AD3AC1" w:rsidRDefault="00472B30" w:rsidP="00472B30">
      <w:pPr>
        <w:spacing w:after="0" w:line="240" w:lineRule="auto"/>
        <w:jc w:val="center"/>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lastRenderedPageBreak/>
        <w:t>СОДЕРЖАНИЕ</w:t>
      </w:r>
    </w:p>
    <w:p w:rsidR="00472B30" w:rsidRPr="00AD3AC1" w:rsidRDefault="00472B30" w:rsidP="00472B30">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ПРЕАМБУЛА</w:t>
      </w:r>
    </w:p>
    <w:p w:rsidR="00472B30" w:rsidRPr="00AD3AC1" w:rsidRDefault="00472B30" w:rsidP="00472B30">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1 – ОСНОВНЫЕ УСЛОВИЯ </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 –</w:t>
      </w:r>
      <w:r w:rsidRPr="00AD3AC1">
        <w:rPr>
          <w:rFonts w:ascii="Times New Roman" w:eastAsia="Times New Roman" w:hAnsi="Times New Roman" w:cs="Times New Roman"/>
          <w:sz w:val="20"/>
          <w:szCs w:val="20"/>
        </w:rPr>
        <w:tab/>
        <w:t>ОПРЕДЕЛЕНИЯ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 –</w:t>
      </w:r>
      <w:r w:rsidRPr="00AD3AC1">
        <w:rPr>
          <w:rFonts w:ascii="Times New Roman" w:eastAsia="Times New Roman" w:hAnsi="Times New Roman" w:cs="Times New Roman"/>
          <w:sz w:val="20"/>
          <w:szCs w:val="20"/>
        </w:rPr>
        <w:tab/>
        <w:t>ПРЕДМЕТ ДОГОВОРА</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3 – </w:t>
      </w:r>
      <w:r w:rsidRPr="00AD3AC1">
        <w:rPr>
          <w:rFonts w:ascii="Times New Roman" w:eastAsia="Times New Roman" w:hAnsi="Times New Roman" w:cs="Times New Roman"/>
          <w:sz w:val="20"/>
          <w:szCs w:val="20"/>
        </w:rPr>
        <w:tab/>
        <w:t>СРОК ДЕЙСТВИЯ ДОГОВОРА</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 –</w:t>
      </w:r>
      <w:r w:rsidRPr="00AD3AC1">
        <w:rPr>
          <w:rFonts w:ascii="Times New Roman" w:eastAsia="Times New Roman" w:hAnsi="Times New Roman" w:cs="Times New Roman"/>
          <w:sz w:val="20"/>
          <w:szCs w:val="20"/>
        </w:rPr>
        <w:tab/>
        <w:t>СТОИМОСТЬ ДОГОВОРА</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 –</w:t>
      </w:r>
      <w:r w:rsidRPr="00AD3AC1">
        <w:rPr>
          <w:rFonts w:ascii="Times New Roman" w:eastAsia="Times New Roman" w:hAnsi="Times New Roman" w:cs="Times New Roman"/>
          <w:sz w:val="20"/>
          <w:szCs w:val="20"/>
        </w:rPr>
        <w:tab/>
        <w:t>ФОРМА ДОГОВОРА, КОЛИЧЕСТВО ЭКЗЕМПЛЯРОВ, ЯЗЫК</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6 –</w:t>
      </w:r>
      <w:r w:rsidRPr="00AD3AC1">
        <w:rPr>
          <w:rFonts w:ascii="Times New Roman" w:eastAsia="Times New Roman" w:hAnsi="Times New Roman" w:cs="Times New Roman"/>
          <w:sz w:val="20"/>
          <w:szCs w:val="20"/>
        </w:rPr>
        <w:tab/>
        <w:t>УВЕДОМЛЕНИЯ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7 – </w:t>
      </w:r>
      <w:r w:rsidRPr="00AD3AC1">
        <w:rPr>
          <w:rFonts w:ascii="Times New Roman" w:eastAsia="Times New Roman" w:hAnsi="Times New Roman" w:cs="Times New Roman"/>
          <w:sz w:val="20"/>
          <w:szCs w:val="20"/>
        </w:rPr>
        <w:tab/>
        <w:t>ИЗМЕНЕНИЯ И ДОПОЛНЕНИЯ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8 –</w:t>
      </w:r>
      <w:r w:rsidRPr="00AD3AC1">
        <w:rPr>
          <w:rFonts w:ascii="Times New Roman" w:eastAsia="Times New Roman" w:hAnsi="Times New Roman" w:cs="Times New Roman"/>
          <w:sz w:val="20"/>
          <w:szCs w:val="20"/>
        </w:rPr>
        <w:tab/>
      </w:r>
      <w:r>
        <w:rPr>
          <w:rFonts w:ascii="Times New Roman" w:eastAsia="Times New Roman" w:hAnsi="Times New Roman" w:cs="Times New Roman"/>
          <w:sz w:val="20"/>
          <w:szCs w:val="20"/>
        </w:rPr>
        <w:t>УСЛОВИЯ РАСЧЕТОВ</w:t>
      </w:r>
    </w:p>
    <w:p w:rsidR="00472B30" w:rsidRPr="00AD3AC1" w:rsidRDefault="00472B30" w:rsidP="00472B30">
      <w:pPr>
        <w:spacing w:after="0" w:line="240" w:lineRule="auto"/>
        <w:ind w:left="1764" w:hanging="1225"/>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9 – </w:t>
      </w:r>
      <w:r w:rsidRPr="00AD3AC1">
        <w:rPr>
          <w:rFonts w:ascii="Times New Roman" w:eastAsia="Times New Roman" w:hAnsi="Times New Roman" w:cs="Times New Roman"/>
          <w:sz w:val="20"/>
          <w:szCs w:val="20"/>
        </w:rPr>
        <w:tab/>
        <w:t>ИСЧЕРПЫВАЮЩИЙ ХАРАКТЕР ДОГОВОРА</w:t>
      </w:r>
    </w:p>
    <w:p w:rsidR="00472B30" w:rsidRPr="00AD3AC1" w:rsidRDefault="00472B30" w:rsidP="00472B30">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2 – ОБЩИЕ УСЛОВИЯ ДОГОВОРА </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11  – РАСПОРЯЖЕНИЯ ЗАКАЗЧИКА</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12  – ПРЕДСТАВИТЕЛИ ЗАКАЗЧИКА И ИСПОЛНИТЕЛЯ</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13  – ПРАВА И ОБЯЗАННОСТИ ИСПОЛНИТЕЛЯ </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13.1</w:t>
      </w:r>
      <w:r w:rsidRPr="00AD3AC1">
        <w:rPr>
          <w:rFonts w:ascii="Times New Roman" w:eastAsia="Times New Roman" w:hAnsi="Times New Roman" w:cs="Times New Roman"/>
          <w:sz w:val="20"/>
          <w:szCs w:val="20"/>
        </w:rPr>
        <w:tab/>
        <w:t>Общие права и обязанности ИСПОЛНИТЕЛЯ</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13.2</w:t>
      </w:r>
      <w:r w:rsidRPr="00AD3AC1">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13.3</w:t>
      </w:r>
      <w:r w:rsidRPr="00AD3AC1">
        <w:rPr>
          <w:rFonts w:ascii="Times New Roman" w:eastAsia="Times New Roman" w:hAnsi="Times New Roman" w:cs="Times New Roman"/>
          <w:sz w:val="20"/>
          <w:szCs w:val="20"/>
        </w:rPr>
        <w:tab/>
        <w:t>Обязанности ИСПОЛНИТЕЛЯ по информированию ЗАКАЗЧИКА</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14  –  ОБЯЗАННОСТИ ЗАКАЗЧИКА </w:t>
      </w:r>
    </w:p>
    <w:p w:rsidR="00472B30" w:rsidRPr="00AD3AC1" w:rsidRDefault="00472B30" w:rsidP="00472B30">
      <w:pPr>
        <w:spacing w:after="0" w:line="240" w:lineRule="auto"/>
        <w:ind w:left="1824" w:hanging="1284"/>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15  –  ВОЗМОЖНОСТЬ УСТУПКИ ПРАВ ПО ДОГОВОРУ</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15.1      Уступка прав</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16  – ПЕРСОНАЛ ИСПОЛНИТЕЛЯ</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17  – ОТВЕТСТВЕННОСТЬ</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 xml:space="preserve">17.1. </w:t>
      </w:r>
      <w:r w:rsidRPr="00AD3AC1">
        <w:rPr>
          <w:rFonts w:ascii="Times New Roman" w:eastAsia="Times New Roman" w:hAnsi="Times New Roman" w:cs="Times New Roman"/>
          <w:sz w:val="20"/>
          <w:szCs w:val="20"/>
        </w:rPr>
        <w:tab/>
        <w:t>Общие положения об ответственности</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17.2</w:t>
      </w:r>
      <w:r w:rsidRPr="00AD3AC1">
        <w:rPr>
          <w:rFonts w:ascii="Times New Roman" w:eastAsia="Times New Roman" w:hAnsi="Times New Roman" w:cs="Times New Roman"/>
          <w:sz w:val="20"/>
          <w:szCs w:val="20"/>
        </w:rPr>
        <w:tab/>
        <w:t>Ответственность за неоказание или ненадлежащее оказание УСЛУГ</w:t>
      </w:r>
    </w:p>
    <w:p w:rsidR="00472B30" w:rsidRPr="00AD3AC1" w:rsidRDefault="00472B30" w:rsidP="00472B30">
      <w:pPr>
        <w:tabs>
          <w:tab w:val="left" w:pos="2127"/>
        </w:tabs>
        <w:spacing w:after="0" w:line="240" w:lineRule="auto"/>
        <w:ind w:left="1418" w:hanging="142"/>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17.3</w:t>
      </w:r>
      <w:r w:rsidRPr="00AD3AC1">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17.4</w:t>
      </w:r>
      <w:r w:rsidRPr="00AD3AC1">
        <w:rPr>
          <w:rFonts w:ascii="Times New Roman" w:eastAsia="Times New Roman" w:hAnsi="Times New Roman" w:cs="Times New Roman"/>
          <w:sz w:val="20"/>
          <w:szCs w:val="20"/>
        </w:rPr>
        <w:tab/>
        <w:t>ОГРАНИЧЕНИЯ ОТВЕТСТВЕННОСТИ</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18  –</w:t>
      </w:r>
      <w:r w:rsidRPr="00AD3AC1">
        <w:rPr>
          <w:rFonts w:ascii="Times New Roman" w:eastAsia="Times New Roman" w:hAnsi="Times New Roman" w:cs="Times New Roman"/>
          <w:sz w:val="20"/>
          <w:szCs w:val="20"/>
        </w:rPr>
        <w:tab/>
        <w:t>ОБСТОЯТЕЛЬСТВА НЕПРЕОДОЛИМОЙ СИЛЫ</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19  –</w:t>
      </w:r>
      <w:r w:rsidRPr="00AD3AC1">
        <w:rPr>
          <w:rFonts w:ascii="Times New Roman" w:eastAsia="Times New Roman" w:hAnsi="Times New Roman" w:cs="Times New Roman"/>
          <w:sz w:val="20"/>
          <w:szCs w:val="20"/>
        </w:rPr>
        <w:tab/>
        <w:t>ПРИОСТАНОВКА ОКАЗАНИЯ УСЛУГ</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20 – ПРАВО СОБСТВЕННОСТИ</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21 – СТРАХОВАНИЕ ИСПОЛНИТЕЛЕМ</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22 – КОНФИДЕНЦИАЛЬНОСТЬ</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23 – РАСТОРЖЕНИЕ ДОГОВОРА</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24 – ПРОВЕРКА ХОДА И КАЧЕСТВА УСЛУГ, А ТАКЖЕ ВЫПЛАТ ИСПОЛНИТЕЛЮ</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25 – ПРАВО УДЕРЖАНИЯ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26 – АНТИКОРРУПЦИОННЫЕ УСЛОВИЯ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27 – ПРИМЕНИМОЕ ПРАВО И РАЗРЕШЕНИЕ СПОРОВ</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28 – ГАРАНТИИ ИСПОЛНИТЕЛЯ</w:t>
      </w:r>
    </w:p>
    <w:p w:rsidR="00472B30" w:rsidRPr="00AD3AC1" w:rsidRDefault="00472B30" w:rsidP="00472B30">
      <w:pPr>
        <w:spacing w:after="0" w:line="240" w:lineRule="auto"/>
        <w:ind w:left="1764" w:hanging="1225"/>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29 – ИНТЕЛЛЕКТУАЛЬНЫЕ ПРАВА</w:t>
      </w:r>
    </w:p>
    <w:p w:rsidR="00472B30" w:rsidRPr="00AD3AC1" w:rsidRDefault="00472B30" w:rsidP="00472B30">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3 – СОСТАВ УСЛУГ</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30 – ОПРЕДЕЛЕНИЯ И АББРЕВИАТУРЫ</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31 – ОБЩИЕ ПОЛОЖЕНИЯ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32 – ПОРЯДОК ОКАЗАНИЯ УСЛУГ</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33 – ИНФОРМАЦИЯ, ПРЕДОСТАВЛЯЕМАЯ  ЗАКАЗЧИКОМ</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34 – ИНФОРМАЦИЯ и ДОКУМЕНТАЦИЯ, ПРЕДОСТАВЛЯЕМЫЕ ИСПОЛНИТЕЛЕМ </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35 –ОПЦИОН</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36 – ИНЫЕ ТРЕБОВАНИЯ К ОБОРУДОВАНИЮ ИСПОЛНИТЕЛЯ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37 – ЛОГИСТИКА И МТО</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38 – ИНЫЕ ТРЕБОВАНИЯ К ПЕРСОНАЛУ ИСПОЛНИТЕЛЯ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39 – СИСТЕМА ОБЕСПЕЧЕНИЯ КАЧЕСТВА</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40 – ИНЫЕ ОБЯЗАННОСТИ ИСПОЛНИТЕЛЯ</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41 – ИНЫЕ ОБЯЗАННОСТИ ЗАКАЗЧИКА </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42 – ПОРЯДОК РАССЛЕДОВАНИЯ АВАРИЙНЫХ СИТУАЦИЙ И ИНЦЕДЕНТОВ, СВЯЗАННЫХ С ОКАЗАНИЕМ УСЛУГ</w:t>
      </w:r>
    </w:p>
    <w:p w:rsidR="00472B30" w:rsidRPr="00AD3AC1" w:rsidRDefault="00472B30" w:rsidP="00472B30">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4 – ОПЛАТА И ВЫСТАВЛЕНИЕ СЧЕТОВ </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43 – ВВЕДЕНИЕ</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44 – ПРОЦЕДУРА ВЫСТАВЛЕНИЯ СЧЕТОВ. ТРЕБОВАНИЯ, ПРЕДЪЯВЛЯЕМЫЕ К ПЕРВИЧНЫМ ДОКУМЕНТАМ</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45 – НАЛОГИ</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46 – КОМПЛЕКСНОСТЬ СТАВОК</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47 – НЕИЗМЕННОСТЬ СТАВОК</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lastRenderedPageBreak/>
        <w:t xml:space="preserve">СТАТЬЯ 48– ПРИЕМКА УСЛУГ. </w:t>
      </w:r>
    </w:p>
    <w:p w:rsidR="00472B30" w:rsidRPr="00AD3AC1" w:rsidRDefault="00472B30" w:rsidP="00472B30">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49 – ЦЕНООБРАЗОВАНИЕ</w:t>
      </w:r>
    </w:p>
    <w:p w:rsidR="00472B30" w:rsidRPr="00AD3AC1" w:rsidRDefault="00472B30" w:rsidP="00472B30">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5 – ТРЕБОВАНИЯ В ОБЛАСТИ ПБОТОС</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50 – ОБЯЗАТЕЛЬСТВА ИСПОЛНИТЕЛЯ В ОБЛАСТИ ПБОТОС</w:t>
      </w:r>
    </w:p>
    <w:p w:rsidR="00472B30" w:rsidRPr="00AD3AC1" w:rsidRDefault="00472B30" w:rsidP="00472B30">
      <w:pPr>
        <w:spacing w:after="0" w:line="240" w:lineRule="auto"/>
        <w:rPr>
          <w:rFonts w:ascii="Times New Roman" w:eastAsia="Times New Roman" w:hAnsi="Times New Roman" w:cs="Times New Roman"/>
          <w:sz w:val="20"/>
          <w:szCs w:val="20"/>
        </w:rPr>
      </w:pPr>
      <w:r w:rsidRPr="00AD3AC1">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51 – ПЕРЕЧЕНЬ ПРИЛОЖЕНИЙ</w:t>
      </w:r>
    </w:p>
    <w:p w:rsidR="00472B30" w:rsidRPr="00AD3AC1" w:rsidRDefault="00472B30" w:rsidP="00472B30">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52 – РЕКВИЗИТЫ СТОРОН</w:t>
      </w:r>
    </w:p>
    <w:p w:rsidR="00472B30" w:rsidRPr="00AD3AC1" w:rsidRDefault="00472B30" w:rsidP="00472B30">
      <w:pPr>
        <w:spacing w:after="0" w:line="240" w:lineRule="auto"/>
        <w:rPr>
          <w:rFonts w:ascii="Times New Roman" w:eastAsia="Times New Roman" w:hAnsi="Times New Roman" w:cs="Times New Roman"/>
          <w:sz w:val="20"/>
          <w:szCs w:val="20"/>
        </w:rPr>
        <w:sectPr w:rsidR="00472B30" w:rsidRPr="00AD3AC1" w:rsidSect="00BB0295">
          <w:pgSz w:w="11906" w:h="16838"/>
          <w:pgMar w:top="851" w:right="1106" w:bottom="1440" w:left="720" w:header="567" w:footer="396" w:gutter="0"/>
          <w:cols w:space="720"/>
        </w:sectPr>
      </w:pPr>
    </w:p>
    <w:p w:rsidR="00472B30" w:rsidRPr="00AD3AC1" w:rsidRDefault="00472B30" w:rsidP="00472B30">
      <w:pPr>
        <w:spacing w:after="0" w:line="240" w:lineRule="auto"/>
        <w:ind w:firstLine="709"/>
        <w:jc w:val="center"/>
        <w:rPr>
          <w:rFonts w:ascii="Times New Roman" w:eastAsia="Times New Roman" w:hAnsi="Times New Roman" w:cs="Times New Roman"/>
          <w:b/>
          <w:bCs/>
          <w:sz w:val="20"/>
          <w:szCs w:val="20"/>
        </w:rPr>
      </w:pPr>
      <w:r w:rsidRPr="00AD3AC1">
        <w:rPr>
          <w:rFonts w:ascii="Times New Roman" w:eastAsia="Times New Roman" w:hAnsi="Times New Roman" w:cs="Times New Roman"/>
          <w:b/>
          <w:bCs/>
          <w:caps/>
          <w:sz w:val="20"/>
          <w:szCs w:val="20"/>
        </w:rPr>
        <w:t>Договор</w:t>
      </w:r>
      <w:r w:rsidRPr="00AD3AC1">
        <w:rPr>
          <w:rFonts w:ascii="Times New Roman" w:eastAsia="Times New Roman" w:hAnsi="Times New Roman" w:cs="Times New Roman"/>
          <w:b/>
          <w:bCs/>
          <w:sz w:val="20"/>
          <w:szCs w:val="20"/>
        </w:rPr>
        <w:t xml:space="preserve"> № </w:t>
      </w:r>
      <w:r w:rsidRPr="00AD3AC1">
        <w:rPr>
          <w:rFonts w:ascii="Times New Roman" w:eastAsia="Times New Roman" w:hAnsi="Times New Roman" w:cs="Times New Roman"/>
          <w:b/>
          <w:bCs/>
          <w:noProof/>
          <w:sz w:val="20"/>
          <w:szCs w:val="20"/>
        </w:rPr>
        <w:t>_____</w:t>
      </w:r>
    </w:p>
    <w:p w:rsidR="00472B30" w:rsidRPr="00AD3AC1" w:rsidRDefault="00472B30" w:rsidP="00472B30">
      <w:pPr>
        <w:spacing w:after="0" w:line="240" w:lineRule="auto"/>
        <w:ind w:firstLine="709"/>
        <w:jc w:val="center"/>
        <w:rPr>
          <w:rFonts w:ascii="Times New Roman" w:eastAsia="Times New Roman" w:hAnsi="Times New Roman" w:cs="Times New Roman"/>
          <w:b/>
          <w:bCs/>
          <w:sz w:val="20"/>
          <w:szCs w:val="20"/>
        </w:rPr>
      </w:pPr>
    </w:p>
    <w:p w:rsidR="00472B30" w:rsidRPr="00AD3AC1" w:rsidRDefault="00472B30" w:rsidP="00472B30">
      <w:pPr>
        <w:tabs>
          <w:tab w:val="left" w:pos="5670"/>
        </w:tabs>
        <w:spacing w:after="0" w:line="240" w:lineRule="auto"/>
        <w:ind w:left="513"/>
        <w:jc w:val="both"/>
        <w:rPr>
          <w:rFonts w:ascii="Times New Roman" w:eastAsia="Times New Roman" w:hAnsi="Times New Roman" w:cs="Times New Roman"/>
          <w:b/>
          <w:bCs/>
          <w:noProof/>
          <w:sz w:val="20"/>
          <w:szCs w:val="20"/>
        </w:rPr>
      </w:pPr>
      <w:r w:rsidRPr="00AD3AC1">
        <w:rPr>
          <w:rFonts w:ascii="Times New Roman" w:eastAsia="Times New Roman" w:hAnsi="Times New Roman" w:cs="Times New Roman"/>
          <w:sz w:val="20"/>
          <w:szCs w:val="20"/>
        </w:rPr>
        <w:t>г.</w:t>
      </w:r>
      <w:r w:rsidRPr="00AD3AC1">
        <w:rPr>
          <w:rFonts w:ascii="Times New Roman" w:eastAsia="Times New Roman" w:hAnsi="Times New Roman" w:cs="Times New Roman"/>
          <w:b/>
          <w:bCs/>
          <w:sz w:val="20"/>
          <w:szCs w:val="20"/>
        </w:rPr>
        <w:t> Красноярск</w:t>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t xml:space="preserve"> </w:t>
      </w:r>
      <w:r w:rsidRPr="00AD3AC1">
        <w:rPr>
          <w:rFonts w:ascii="Times New Roman" w:eastAsia="Times New Roman" w:hAnsi="Times New Roman" w:cs="Times New Roman"/>
          <w:b/>
          <w:bCs/>
          <w:noProof/>
          <w:sz w:val="20"/>
          <w:szCs w:val="20"/>
        </w:rPr>
        <w:t>«___» ________ 20__ г.</w:t>
      </w:r>
    </w:p>
    <w:p w:rsidR="00472B30" w:rsidRPr="00AD3AC1" w:rsidRDefault="00472B30" w:rsidP="00472B30">
      <w:pPr>
        <w:tabs>
          <w:tab w:val="left" w:pos="5670"/>
        </w:tabs>
        <w:spacing w:after="0" w:line="240" w:lineRule="auto"/>
        <w:ind w:left="513"/>
        <w:jc w:val="both"/>
        <w:rPr>
          <w:rFonts w:ascii="Times New Roman" w:eastAsia="Times New Roman" w:hAnsi="Times New Roman" w:cs="Times New Roman"/>
          <w:b/>
          <w:bCs/>
          <w:noProof/>
          <w:sz w:val="20"/>
          <w:szCs w:val="20"/>
        </w:rPr>
      </w:pPr>
    </w:p>
    <w:p w:rsidR="00472B30" w:rsidRPr="00AD3AC1" w:rsidRDefault="00472B30" w:rsidP="00472B30">
      <w:pPr>
        <w:tabs>
          <w:tab w:val="left" w:pos="5670"/>
        </w:tabs>
        <w:spacing w:after="0" w:line="240" w:lineRule="auto"/>
        <w:ind w:firstLine="284"/>
        <w:jc w:val="both"/>
        <w:rPr>
          <w:rFonts w:ascii="Times New Roman" w:eastAsia="Times New Roman" w:hAnsi="Times New Roman" w:cs="Times New Roman"/>
          <w:sz w:val="20"/>
          <w:szCs w:val="20"/>
        </w:rPr>
      </w:pPr>
      <w:r w:rsidRPr="00AD3AC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AD3AC1">
        <w:rPr>
          <w:rFonts w:ascii="Times New Roman" w:eastAsia="Times New Roman" w:hAnsi="Times New Roman" w:cs="Times New Roman"/>
          <w:sz w:val="20"/>
          <w:szCs w:val="20"/>
        </w:rPr>
        <w:t xml:space="preserve">, именуемое в дальнейшем </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b/>
          <w:sz w:val="20"/>
          <w:szCs w:val="20"/>
        </w:rPr>
        <w:t>ЗАКАЗЧИК</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sz w:val="20"/>
          <w:szCs w:val="20"/>
        </w:rPr>
        <w:t xml:space="preserve"> в лице </w:t>
      </w:r>
      <w:r w:rsidRPr="00AD3AC1">
        <w:rPr>
          <w:rFonts w:ascii="Times New Roman" w:eastAsia="Times New Roman" w:hAnsi="Times New Roman" w:cs="Times New Roman"/>
          <w:b/>
          <w:noProof/>
          <w:sz w:val="20"/>
          <w:szCs w:val="20"/>
        </w:rPr>
        <w:t>_______________________</w:t>
      </w:r>
      <w:r w:rsidRPr="00AD3AC1">
        <w:rPr>
          <w:rFonts w:ascii="Times New Roman" w:eastAsia="Times New Roman" w:hAnsi="Times New Roman" w:cs="Times New Roman"/>
          <w:sz w:val="20"/>
          <w:szCs w:val="20"/>
        </w:rPr>
        <w:t xml:space="preserve">, действующего на основании ___________, с одной стороны и </w:t>
      </w:r>
    </w:p>
    <w:p w:rsidR="00472B30" w:rsidRDefault="00472B30" w:rsidP="00472B30">
      <w:pPr>
        <w:spacing w:after="0" w:line="240" w:lineRule="auto"/>
        <w:ind w:firstLine="284"/>
        <w:jc w:val="both"/>
        <w:rPr>
          <w:rFonts w:ascii="Times New Roman" w:eastAsia="Times New Roman" w:hAnsi="Times New Roman" w:cs="Times New Roman"/>
          <w:sz w:val="20"/>
          <w:szCs w:val="20"/>
        </w:rPr>
      </w:pPr>
      <w:r w:rsidRPr="00AD3AC1">
        <w:rPr>
          <w:rFonts w:ascii="Times New Roman" w:eastAsia="Times New Roman" w:hAnsi="Times New Roman" w:cs="Times New Roman"/>
          <w:b/>
          <w:noProof/>
          <w:sz w:val="20"/>
          <w:szCs w:val="20"/>
        </w:rPr>
        <w:t>____________</w:t>
      </w:r>
      <w:r w:rsidRPr="00AD3AC1">
        <w:rPr>
          <w:rFonts w:ascii="Times New Roman" w:eastAsia="Times New Roman" w:hAnsi="Times New Roman" w:cs="Times New Roman"/>
          <w:sz w:val="20"/>
          <w:szCs w:val="20"/>
        </w:rPr>
        <w:t xml:space="preserve">, именуемое в дальнейшем </w:t>
      </w:r>
      <w:r w:rsidRPr="00AD3AC1">
        <w:rPr>
          <w:rFonts w:ascii="Times New Roman" w:eastAsia="Times New Roman" w:hAnsi="Times New Roman" w:cs="Times New Roman"/>
          <w:b/>
          <w:sz w:val="20"/>
          <w:szCs w:val="20"/>
        </w:rPr>
        <w:t>«ИСПОЛНИТЕЛЬ</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sz w:val="20"/>
          <w:szCs w:val="20"/>
        </w:rPr>
        <w:t>, в лице</w:t>
      </w:r>
      <w:r w:rsidRPr="00AD3AC1">
        <w:rPr>
          <w:rFonts w:ascii="Times New Roman" w:eastAsia="Times New Roman" w:hAnsi="Times New Roman" w:cs="Times New Roman"/>
          <w:b/>
          <w:noProof/>
          <w:sz w:val="20"/>
          <w:szCs w:val="20"/>
        </w:rPr>
        <w:t xml:space="preserve"> _______________</w:t>
      </w:r>
      <w:r w:rsidRPr="00AD3AC1">
        <w:rPr>
          <w:rFonts w:ascii="Times New Roman" w:eastAsia="Times New Roman" w:hAnsi="Times New Roman" w:cs="Times New Roman"/>
          <w:sz w:val="20"/>
          <w:szCs w:val="20"/>
        </w:rPr>
        <w:t>, действующего на основании</w:t>
      </w:r>
      <w:r w:rsidRPr="00AD3AC1">
        <w:rPr>
          <w:rFonts w:ascii="Times New Roman" w:eastAsia="Times New Roman" w:hAnsi="Times New Roman" w:cs="Times New Roman"/>
          <w:noProof/>
          <w:sz w:val="20"/>
          <w:szCs w:val="20"/>
        </w:rPr>
        <w:t xml:space="preserve"> _____________</w:t>
      </w:r>
      <w:r w:rsidRPr="00AD3AC1">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rsidR="00472B30" w:rsidRPr="00AD3AC1" w:rsidRDefault="00472B30" w:rsidP="00472B30">
      <w:pPr>
        <w:spacing w:after="0" w:line="240" w:lineRule="auto"/>
        <w:ind w:left="513" w:firstLine="480"/>
        <w:jc w:val="both"/>
        <w:rPr>
          <w:rFonts w:ascii="Times New Roman" w:eastAsia="Times New Roman" w:hAnsi="Times New Roman" w:cs="Times New Roman"/>
          <w:sz w:val="20"/>
          <w:szCs w:val="20"/>
        </w:rPr>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ОПРЕДЕЛЕНИЯ</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«ГРУБАЯ НЕОСТОРОЖНОСТЬ» означает </w:t>
      </w:r>
      <w:proofErr w:type="spellStart"/>
      <w:r w:rsidRPr="00AD3AC1">
        <w:rPr>
          <w:rFonts w:ascii="Times New Roman" w:eastAsia="Times New Roman" w:hAnsi="Times New Roman" w:cs="Times New Roman"/>
          <w:sz w:val="20"/>
          <w:szCs w:val="20"/>
        </w:rPr>
        <w:t>непроявление</w:t>
      </w:r>
      <w:proofErr w:type="spellEnd"/>
      <w:r w:rsidRPr="00AD3AC1">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«КНБК» - компоновка низа бурильной колонны.</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472B30" w:rsidRPr="00AD3AC1" w:rsidRDefault="00472B30" w:rsidP="00472B30">
      <w:pPr>
        <w:keepLines/>
        <w:numPr>
          <w:ilvl w:val="0"/>
          <w:numId w:val="2"/>
        </w:numPr>
        <w:tabs>
          <w:tab w:val="clear" w:pos="816"/>
          <w:tab w:val="left" w:pos="456"/>
          <w:tab w:val="num" w:pos="1026"/>
          <w:tab w:val="right" w:pos="8505"/>
        </w:tabs>
        <w:overflowPunct w:val="0"/>
        <w:adjustRightInd w:val="0"/>
        <w:spacing w:after="0" w:line="240" w:lineRule="auto"/>
        <w:ind w:left="284" w:hanging="284"/>
        <w:jc w:val="both"/>
        <w:textAlignment w:val="baseline"/>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несоответствие УСЛУГ в части сроков, объемов, качества, способов и методов оказания УСЛУГ; </w:t>
      </w:r>
    </w:p>
    <w:p w:rsidR="00472B30" w:rsidRPr="00AD3AC1" w:rsidRDefault="00472B30" w:rsidP="00472B30">
      <w:pPr>
        <w:keepLines/>
        <w:numPr>
          <w:ilvl w:val="0"/>
          <w:numId w:val="2"/>
        </w:numPr>
        <w:tabs>
          <w:tab w:val="clear" w:pos="816"/>
          <w:tab w:val="left" w:pos="456"/>
          <w:tab w:val="num" w:pos="1026"/>
          <w:tab w:val="right" w:pos="8505"/>
        </w:tabs>
        <w:overflowPunct w:val="0"/>
        <w:adjustRightInd w:val="0"/>
        <w:spacing w:after="0" w:line="240" w:lineRule="auto"/>
        <w:ind w:left="284" w:hanging="284"/>
        <w:jc w:val="both"/>
        <w:textAlignment w:val="baseline"/>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несоответствие ОБОРУДОВАНИЯ и/или МАТЕРИАЛОВ ИСПОЛНИТЕЛЯ требованиям настоящего ДОГОВОРА.</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означает лицо, указанное в Статье 11 РАЗДЕЛА 2.</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«РФ» означает Российская Федерация.</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AD3AC1">
        <w:rPr>
          <w:rFonts w:ascii="Times New Roman" w:eastAsia="Times New Roman" w:hAnsi="Times New Roman" w:cs="Times New Roman"/>
          <w:sz w:val="20"/>
          <w:szCs w:val="20"/>
        </w:rPr>
        <w:t>ые</w:t>
      </w:r>
      <w:proofErr w:type="spellEnd"/>
      <w:r w:rsidRPr="00AD3AC1">
        <w:rPr>
          <w:rFonts w:ascii="Times New Roman" w:eastAsia="Times New Roman" w:hAnsi="Times New Roman" w:cs="Times New Roman"/>
          <w:sz w:val="20"/>
          <w:szCs w:val="20"/>
        </w:rPr>
        <w:t>) заключило(-и) контракт(</w:t>
      </w:r>
      <w:proofErr w:type="spellStart"/>
      <w:r w:rsidRPr="00AD3AC1">
        <w:rPr>
          <w:rFonts w:ascii="Times New Roman" w:eastAsia="Times New Roman" w:hAnsi="Times New Roman" w:cs="Times New Roman"/>
          <w:sz w:val="20"/>
          <w:szCs w:val="20"/>
        </w:rPr>
        <w:t>ы</w:t>
      </w:r>
      <w:proofErr w:type="spellEnd"/>
      <w:r w:rsidRPr="00AD3AC1">
        <w:rPr>
          <w:rFonts w:ascii="Times New Roman" w:eastAsia="Times New Roman" w:hAnsi="Times New Roman" w:cs="Times New Roman"/>
          <w:sz w:val="20"/>
          <w:szCs w:val="20"/>
        </w:rPr>
        <w:t>)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«СКВАЖИНА» означает:</w:t>
      </w:r>
    </w:p>
    <w:p w:rsidR="00472B30" w:rsidRPr="00AD3AC1" w:rsidRDefault="00472B30" w:rsidP="00472B30">
      <w:pPr>
        <w:keepLines/>
        <w:numPr>
          <w:ilvl w:val="0"/>
          <w:numId w:val="3"/>
        </w:numPr>
        <w:tabs>
          <w:tab w:val="clear" w:pos="1417"/>
          <w:tab w:val="num" w:pos="426"/>
          <w:tab w:val="num" w:pos="1026"/>
        </w:tab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472B30" w:rsidRPr="00AD3AC1" w:rsidRDefault="00472B30" w:rsidP="00472B30">
      <w:pPr>
        <w:keepLines/>
        <w:numPr>
          <w:ilvl w:val="0"/>
          <w:numId w:val="3"/>
        </w:numPr>
        <w:tabs>
          <w:tab w:val="clear" w:pos="1417"/>
          <w:tab w:val="num" w:pos="426"/>
          <w:tab w:val="num" w:pos="1026"/>
        </w:tab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472B30" w:rsidRPr="00AD3AC1"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472B30" w:rsidRDefault="00472B30" w:rsidP="00472B30">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не оговорено иное, все ссылки на дни означают календарные дни.</w:t>
      </w:r>
    </w:p>
    <w:p w:rsidR="00472B30" w:rsidRPr="00AD3AC1" w:rsidRDefault="00472B30" w:rsidP="00472B30">
      <w:pPr>
        <w:keepLines/>
        <w:overflowPunct w:val="0"/>
        <w:autoSpaceDE w:val="0"/>
        <w:autoSpaceDN w:val="0"/>
        <w:adjustRightInd w:val="0"/>
        <w:spacing w:after="0" w:line="240" w:lineRule="auto"/>
        <w:ind w:left="517"/>
        <w:jc w:val="both"/>
        <w:rPr>
          <w:rFonts w:ascii="Times New Roman" w:eastAsia="Times New Roman" w:hAnsi="Times New Roman" w:cs="Times New Roman"/>
          <w:sz w:val="20"/>
          <w:szCs w:val="20"/>
        </w:rPr>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ПРЕДМЕТ ДОГОВОРА</w:t>
      </w:r>
    </w:p>
    <w:p w:rsidR="00472B30" w:rsidRPr="00AD3AC1" w:rsidRDefault="00472B30" w:rsidP="00472B30">
      <w:pPr>
        <w:keepLines/>
        <w:numPr>
          <w:ilvl w:val="1"/>
          <w:numId w:val="4"/>
        </w:numPr>
        <w:tabs>
          <w:tab w:val="clear" w:pos="360"/>
          <w:tab w:val="left" w:pos="142"/>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ИСПОЛНИТЕЛЬ принимает на себя обязательства по требованию ЗАКАЗЧИКА (на основании полученных от него </w:t>
      </w:r>
      <w:r w:rsidRPr="005F5EF8">
        <w:rPr>
          <w:rFonts w:ascii="Times New Roman" w:eastAsia="Times New Roman" w:hAnsi="Times New Roman" w:cs="Times New Roman"/>
          <w:sz w:val="20"/>
          <w:szCs w:val="20"/>
        </w:rPr>
        <w:t>ЗАЯВОК) оказать услуги по инженерно-технологическому сопровождению сборки, спуска и активации муфты ступенчатого цементирования (далее «МСЦ») и подвески</w:t>
      </w:r>
      <w:r w:rsidRPr="00AD3AC1">
        <w:rPr>
          <w:rFonts w:ascii="Times New Roman" w:eastAsia="Times New Roman" w:hAnsi="Times New Roman" w:cs="Times New Roman"/>
          <w:sz w:val="20"/>
          <w:szCs w:val="20"/>
        </w:rPr>
        <w:t xml:space="preserve"> цементируемого хвостовика на скважине № </w:t>
      </w:r>
      <w:r>
        <w:rPr>
          <w:rFonts w:ascii="Times New Roman" w:eastAsia="Times New Roman" w:hAnsi="Times New Roman" w:cs="Times New Roman"/>
          <w:sz w:val="20"/>
          <w:szCs w:val="20"/>
        </w:rPr>
        <w:t>41</w:t>
      </w:r>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Юрубчено-Тохомского</w:t>
      </w:r>
      <w:proofErr w:type="spellEnd"/>
      <w:r w:rsidRPr="00AD3AC1">
        <w:rPr>
          <w:rFonts w:ascii="Times New Roman" w:eastAsia="Times New Roman" w:hAnsi="Times New Roman" w:cs="Times New Roman"/>
          <w:sz w:val="20"/>
          <w:szCs w:val="20"/>
        </w:rPr>
        <w:t xml:space="preserve"> </w:t>
      </w:r>
      <w:r w:rsidR="0027137A">
        <w:rPr>
          <w:rFonts w:ascii="Times New Roman" w:eastAsia="Times New Roman" w:hAnsi="Times New Roman" w:cs="Times New Roman"/>
          <w:sz w:val="20"/>
          <w:szCs w:val="20"/>
        </w:rPr>
        <w:t>месторождения</w:t>
      </w:r>
      <w:r w:rsidRPr="00AD3AC1">
        <w:rPr>
          <w:rFonts w:ascii="Times New Roman" w:eastAsia="Times New Roman" w:hAnsi="Times New Roman" w:cs="Times New Roman"/>
          <w:sz w:val="20"/>
          <w:szCs w:val="20"/>
        </w:rPr>
        <w:t xml:space="preserve"> в соответствии с условиями ДОГОВОРА, Технического задания (Приложение № 1.1) (далее «УСЛУГИ»), а ЗАКАЗЧИК обязуется принять оказанные УСЛУГИ и оплатить их в соответствии с</w:t>
      </w:r>
      <w:proofErr w:type="gramEnd"/>
      <w:r w:rsidRPr="00AD3AC1">
        <w:rPr>
          <w:rFonts w:ascii="Times New Roman" w:eastAsia="Times New Roman" w:hAnsi="Times New Roman" w:cs="Times New Roman"/>
          <w:sz w:val="20"/>
          <w:szCs w:val="20"/>
        </w:rPr>
        <w:t xml:space="preserve"> РАЗДЕЛОМ 4 настоящего ДОГОВОРА. Ориентировочный график оказания УСЛУГ приведен в Приложении № 1.2. к ДОГОВОРУ.</w:t>
      </w:r>
    </w:p>
    <w:p w:rsidR="00472B30" w:rsidRPr="00AD3AC1" w:rsidRDefault="00472B30" w:rsidP="00472B30">
      <w:pPr>
        <w:keepLines/>
        <w:tabs>
          <w:tab w:val="left" w:pos="142"/>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согласовали, что к ДОГОВОРУ применяются положения статьи 429.3 ГК РФ</w:t>
      </w:r>
    </w:p>
    <w:p w:rsidR="00472B30" w:rsidRPr="00AD3AC1" w:rsidRDefault="00472B30" w:rsidP="00472B30">
      <w:pPr>
        <w:keepLines/>
        <w:tabs>
          <w:tab w:val="left" w:pos="142"/>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Заявки по ДОГОВОРУ направляются ЗАКАЗЧИКОМ ИСПОЛНИТЕЛЮ в период с __.__.20__ г. по __.__.20__ г</w:t>
      </w:r>
    </w:p>
    <w:p w:rsidR="00472B30" w:rsidRPr="00AD3AC1" w:rsidRDefault="00472B30" w:rsidP="00472B30">
      <w:pPr>
        <w:keepLines/>
        <w:numPr>
          <w:ilvl w:val="1"/>
          <w:numId w:val="4"/>
        </w:numPr>
        <w:tabs>
          <w:tab w:val="clear" w:pos="360"/>
          <w:tab w:val="left" w:pos="142"/>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Результатом оказания УСЛУГ по инженерно-технологическому сопровождению сборки, спуска и активации муфты ступенчатого цементирования (далее МСЦ) является: предоставление МСЦ (необходимого диаметра), сборка и безаварийный спуск МСЦ в составе обсадной колонны, приведение узлов МСЦ в действие с последующим открытием окон МСЦ в процессе цементирования, герметичность МСЦ и оснастки.</w:t>
      </w:r>
    </w:p>
    <w:p w:rsidR="00472B30" w:rsidRDefault="00472B30" w:rsidP="00472B30">
      <w:pPr>
        <w:keepLines/>
        <w:numPr>
          <w:ilvl w:val="1"/>
          <w:numId w:val="4"/>
        </w:numPr>
        <w:tabs>
          <w:tab w:val="clear" w:pos="360"/>
          <w:tab w:val="left" w:pos="142"/>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Результатом оказания УСЛУГ по инженерно-технологическому сопровождению сборки, спуска и активации подвески цементируемого хвостовика является: предоставление подвески хвостовика, безаварийный спуск подвески хвостовика в составе обсадной колонны «хвостовик», приведение узлов подвески в действие с последующим разъединением транспортировочной колонны от хвостовика, приведение в действие узлов </w:t>
      </w:r>
      <w:proofErr w:type="spellStart"/>
      <w:r w:rsidRPr="00AD3AC1">
        <w:rPr>
          <w:rFonts w:ascii="Times New Roman" w:eastAsia="Times New Roman" w:hAnsi="Times New Roman" w:cs="Times New Roman"/>
          <w:sz w:val="20"/>
          <w:szCs w:val="20"/>
        </w:rPr>
        <w:t>пакера</w:t>
      </w:r>
      <w:proofErr w:type="spellEnd"/>
      <w:r w:rsidRPr="00AD3AC1">
        <w:rPr>
          <w:rFonts w:ascii="Times New Roman" w:eastAsia="Times New Roman" w:hAnsi="Times New Roman" w:cs="Times New Roman"/>
          <w:sz w:val="20"/>
          <w:szCs w:val="20"/>
        </w:rPr>
        <w:t xml:space="preserve"> для манжетного цементирования, герметичность подвески хвостовика, оснастки и </w:t>
      </w:r>
      <w:proofErr w:type="spellStart"/>
      <w:r w:rsidRPr="00AD3AC1">
        <w:rPr>
          <w:rFonts w:ascii="Times New Roman" w:eastAsia="Times New Roman" w:hAnsi="Times New Roman" w:cs="Times New Roman"/>
          <w:sz w:val="20"/>
          <w:szCs w:val="20"/>
        </w:rPr>
        <w:t>пакера</w:t>
      </w:r>
      <w:proofErr w:type="spellEnd"/>
      <w:r w:rsidRPr="00AD3AC1">
        <w:rPr>
          <w:rFonts w:ascii="Times New Roman" w:eastAsia="Times New Roman" w:hAnsi="Times New Roman" w:cs="Times New Roman"/>
          <w:sz w:val="20"/>
          <w:szCs w:val="20"/>
        </w:rPr>
        <w:t xml:space="preserve"> для манжетного цементирования.</w:t>
      </w:r>
    </w:p>
    <w:p w:rsidR="00472B30" w:rsidRPr="00AD3AC1" w:rsidRDefault="00472B30" w:rsidP="00472B30">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СРОК ДЕЙСТВИЯ ДОГОВОРА</w:t>
      </w:r>
    </w:p>
    <w:p w:rsidR="00472B30" w:rsidRDefault="00472B30" w:rsidP="00472B30">
      <w:pPr>
        <w:keepLines/>
        <w:tabs>
          <w:tab w:val="left"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3.1.</w:t>
      </w:r>
      <w:r w:rsidRPr="00AD3AC1">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AD3AC1">
        <w:rPr>
          <w:rFonts w:ascii="Times New Roman" w:eastAsia="Times New Roman" w:hAnsi="Times New Roman" w:cs="Times New Roman"/>
          <w:b/>
          <w:noProof/>
          <w:sz w:val="20"/>
          <w:szCs w:val="20"/>
        </w:rPr>
        <w:t xml:space="preserve"> __________ </w:t>
      </w:r>
      <w:r w:rsidRPr="00AD3AC1">
        <w:rPr>
          <w:rFonts w:ascii="Times New Roman" w:eastAsia="Times New Roman" w:hAnsi="Times New Roman" w:cs="Times New Roman"/>
          <w:noProof/>
          <w:sz w:val="20"/>
          <w:szCs w:val="20"/>
        </w:rPr>
        <w:t>(включительно)</w:t>
      </w:r>
      <w:r w:rsidRPr="00AD3AC1">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rsidR="00472B30" w:rsidRPr="00AD3AC1" w:rsidRDefault="00472B30" w:rsidP="00472B30">
      <w:pPr>
        <w:keepLines/>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СТОИМОСТЬ ДОГОВОРА</w:t>
      </w:r>
    </w:p>
    <w:p w:rsidR="00472B30" w:rsidRPr="00AD3AC1" w:rsidRDefault="00472B30" w:rsidP="00472B30">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не превысит</w:t>
      </w:r>
      <w:r w:rsidRPr="00AD3AC1">
        <w:rPr>
          <w:rFonts w:ascii="Times New Roman" w:eastAsia="Times New Roman" w:hAnsi="Times New Roman" w:cs="Times New Roman"/>
          <w:b/>
          <w:noProof/>
          <w:sz w:val="20"/>
          <w:szCs w:val="20"/>
        </w:rPr>
        <w:t xml:space="preserve"> ________ </w:t>
      </w:r>
      <w:r w:rsidRPr="00AD3AC1">
        <w:rPr>
          <w:rFonts w:ascii="Times New Roman" w:eastAsia="Times New Roman" w:hAnsi="Times New Roman" w:cs="Times New Roman"/>
          <w:sz w:val="20"/>
          <w:szCs w:val="20"/>
        </w:rPr>
        <w:t>(</w:t>
      </w:r>
      <w:r w:rsidRPr="00AD3AC1">
        <w:rPr>
          <w:rFonts w:ascii="Times New Roman" w:eastAsia="Times New Roman" w:hAnsi="Times New Roman" w:cs="Times New Roman"/>
          <w:noProof/>
          <w:sz w:val="20"/>
          <w:szCs w:val="20"/>
        </w:rPr>
        <w:t>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b/>
          <w:sz w:val="20"/>
          <w:szCs w:val="20"/>
        </w:rPr>
        <w:t>рублей ___ копеек</w:t>
      </w:r>
      <w:r w:rsidRPr="00AD3AC1">
        <w:rPr>
          <w:rFonts w:ascii="Times New Roman" w:eastAsia="Times New Roman" w:hAnsi="Times New Roman" w:cs="Times New Roman"/>
          <w:sz w:val="20"/>
          <w:szCs w:val="20"/>
        </w:rPr>
        <w:t xml:space="preserve"> без учета НДС (налога на добавленную стоимость).</w:t>
      </w:r>
    </w:p>
    <w:p w:rsidR="00472B30" w:rsidRPr="00AD3AC1" w:rsidRDefault="00472B30" w:rsidP="00472B30">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сумма НДС не превысит</w:t>
      </w:r>
      <w:r w:rsidRPr="00AD3AC1">
        <w:rPr>
          <w:rFonts w:ascii="Times New Roman" w:eastAsia="Times New Roman" w:hAnsi="Times New Roman" w:cs="Times New Roman"/>
          <w:b/>
          <w:noProof/>
          <w:sz w:val="20"/>
          <w:szCs w:val="20"/>
        </w:rPr>
        <w:t xml:space="preserve"> 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noProof/>
          <w:sz w:val="20"/>
          <w:szCs w:val="20"/>
        </w:rPr>
        <w:t>_____________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b/>
          <w:sz w:val="20"/>
          <w:szCs w:val="20"/>
        </w:rPr>
        <w:t>рублей ___ копеек</w:t>
      </w:r>
      <w:r w:rsidRPr="00AD3AC1">
        <w:rPr>
          <w:rFonts w:ascii="Times New Roman" w:eastAsia="Times New Roman" w:hAnsi="Times New Roman" w:cs="Times New Roman"/>
          <w:sz w:val="20"/>
          <w:szCs w:val="20"/>
        </w:rPr>
        <w:t xml:space="preserve"> по ставке ____%.</w:t>
      </w:r>
    </w:p>
    <w:p w:rsidR="00472B30" w:rsidRPr="00AD3AC1" w:rsidRDefault="00472B30" w:rsidP="00472B30">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не превысит</w:t>
      </w:r>
      <w:r w:rsidRPr="00AD3AC1">
        <w:rPr>
          <w:rFonts w:ascii="Times New Roman" w:eastAsia="Times New Roman" w:hAnsi="Times New Roman" w:cs="Times New Roman"/>
          <w:b/>
          <w:noProof/>
          <w:sz w:val="20"/>
          <w:szCs w:val="20"/>
        </w:rPr>
        <w:t xml:space="preserve"> ______________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noProof/>
          <w:sz w:val="20"/>
          <w:szCs w:val="20"/>
        </w:rPr>
        <w:t>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b/>
          <w:sz w:val="20"/>
          <w:szCs w:val="20"/>
        </w:rPr>
        <w:t>рублей __ копеек</w:t>
      </w:r>
      <w:r w:rsidRPr="00AD3AC1">
        <w:rPr>
          <w:rFonts w:ascii="Times New Roman" w:eastAsia="Times New Roman" w:hAnsi="Times New Roman" w:cs="Times New Roman"/>
          <w:sz w:val="20"/>
          <w:szCs w:val="20"/>
        </w:rPr>
        <w:t xml:space="preserve"> с учетом НДС.</w:t>
      </w:r>
    </w:p>
    <w:p w:rsidR="00472B30" w:rsidRPr="00AD3AC1" w:rsidRDefault="00472B30" w:rsidP="00472B30">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472B30" w:rsidRPr="00AD3AC1" w:rsidRDefault="00472B30" w:rsidP="00472B30">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Общая стоимость ДОГОВОРА может быть изменена в порядке и на условиях, указанных в </w:t>
      </w:r>
      <w:r w:rsidRPr="009E6C20">
        <w:rPr>
          <w:rFonts w:ascii="Times New Roman" w:eastAsia="Times New Roman" w:hAnsi="Times New Roman" w:cs="Times New Roman"/>
          <w:sz w:val="20"/>
          <w:szCs w:val="20"/>
        </w:rPr>
        <w:t>статье 34</w:t>
      </w:r>
      <w:r w:rsidRPr="00AD3AC1">
        <w:rPr>
          <w:rFonts w:ascii="Times New Roman" w:eastAsia="Times New Roman" w:hAnsi="Times New Roman" w:cs="Times New Roman"/>
          <w:sz w:val="20"/>
          <w:szCs w:val="20"/>
        </w:rPr>
        <w:t xml:space="preserve"> РАЗДЕЛА 3 ДОГОВОРА.</w:t>
      </w:r>
    </w:p>
    <w:p w:rsidR="00472B30" w:rsidRDefault="00472B30" w:rsidP="00472B30">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472B30" w:rsidRPr="00AD3AC1" w:rsidRDefault="00472B30" w:rsidP="00472B30">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ФОРМА ДОГОВОРА, КОЛИЧЕСТВО ЭКЗЕМПЛЯРОВ, ЯЗЫК</w:t>
      </w:r>
    </w:p>
    <w:p w:rsidR="00472B30" w:rsidRDefault="00472B30" w:rsidP="00472B30">
      <w:pPr>
        <w:keepLines/>
        <w:numPr>
          <w:ilvl w:val="1"/>
          <w:numId w:val="5"/>
        </w:numPr>
        <w:tabs>
          <w:tab w:val="clear" w:pos="303"/>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ДОГОВОР составлен в письменной форме, в </w:t>
      </w:r>
      <w:r w:rsidRPr="00AD3AC1">
        <w:rPr>
          <w:rFonts w:ascii="Times New Roman" w:eastAsia="Times New Roman" w:hAnsi="Times New Roman" w:cs="Times New Roman"/>
          <w:noProof/>
          <w:sz w:val="20"/>
          <w:szCs w:val="20"/>
        </w:rPr>
        <w:t>2</w:t>
      </w:r>
      <w:r w:rsidRPr="00AD3AC1">
        <w:rPr>
          <w:rFonts w:ascii="Times New Roman" w:eastAsia="Times New Roman" w:hAnsi="Times New Roman" w:cs="Times New Roman"/>
          <w:sz w:val="20"/>
          <w:szCs w:val="20"/>
        </w:rPr>
        <w:t xml:space="preserve"> экземплярах (</w:t>
      </w:r>
      <w:r w:rsidRPr="00AD3AC1">
        <w:rPr>
          <w:rFonts w:ascii="Times New Roman" w:eastAsia="Times New Roman" w:hAnsi="Times New Roman" w:cs="Times New Roman"/>
          <w:noProof/>
          <w:sz w:val="20"/>
          <w:szCs w:val="20"/>
        </w:rPr>
        <w:t>1</w:t>
      </w:r>
      <w:r w:rsidRPr="00AD3AC1">
        <w:rPr>
          <w:rFonts w:ascii="Times New Roman" w:eastAsia="Times New Roman" w:hAnsi="Times New Roman" w:cs="Times New Roman"/>
          <w:sz w:val="20"/>
          <w:szCs w:val="20"/>
        </w:rPr>
        <w:t xml:space="preserve"> экземпляр для ЗАКАЗЧИКА, </w:t>
      </w:r>
      <w:r w:rsidRPr="00AD3AC1">
        <w:rPr>
          <w:rFonts w:ascii="Times New Roman" w:eastAsia="Times New Roman" w:hAnsi="Times New Roman" w:cs="Times New Roman"/>
          <w:noProof/>
          <w:sz w:val="20"/>
          <w:szCs w:val="20"/>
        </w:rPr>
        <w:t>1</w:t>
      </w:r>
      <w:r w:rsidRPr="00AD3AC1">
        <w:rPr>
          <w:rFonts w:ascii="Times New Roman" w:eastAsia="Times New Roman" w:hAnsi="Times New Roman" w:cs="Times New Roman"/>
          <w:sz w:val="20"/>
          <w:szCs w:val="20"/>
        </w:rPr>
        <w:t xml:space="preserve"> экземпляр для ИСПОЛНИТЕЛЯ) на русском языке.</w:t>
      </w:r>
    </w:p>
    <w:p w:rsidR="00472B30" w:rsidRPr="00AD3AC1" w:rsidRDefault="00472B30" w:rsidP="00472B30">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УВЕДОМЛЕНИЯ</w:t>
      </w:r>
    </w:p>
    <w:p w:rsidR="00472B30" w:rsidRPr="00AD3AC1" w:rsidRDefault="00472B30" w:rsidP="00472B30">
      <w:pPr>
        <w:keepLines/>
        <w:numPr>
          <w:ilvl w:val="1"/>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472B30" w:rsidRPr="00AD3AC1" w:rsidRDefault="00472B30" w:rsidP="00472B30">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472B30" w:rsidRPr="00AD3AC1" w:rsidRDefault="00472B30" w:rsidP="00472B30">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электронных средств связи (в отношении адресов электронной почты, указанных в статье 52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472B30" w:rsidRPr="00AD3AC1" w:rsidRDefault="00472B30" w:rsidP="00472B30">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472B30" w:rsidRPr="00AD3AC1" w:rsidRDefault="00472B30" w:rsidP="00472B30">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472B30" w:rsidRPr="00AD3AC1" w:rsidRDefault="00472B30" w:rsidP="00472B30">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472B30" w:rsidRDefault="00472B30" w:rsidP="00472B30">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472B30" w:rsidRPr="00AD3AC1" w:rsidRDefault="00472B30" w:rsidP="00472B30">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ИЗМЕНЕНИЯ И ДОПОЛНЕНИЯ</w:t>
      </w:r>
    </w:p>
    <w:p w:rsidR="00472B30" w:rsidRPr="00AD3AC1" w:rsidRDefault="00472B30" w:rsidP="00472B30">
      <w:pPr>
        <w:widowControl w:val="0"/>
        <w:numPr>
          <w:ilvl w:val="1"/>
          <w:numId w:val="6"/>
        </w:numPr>
        <w:tabs>
          <w:tab w:val="num" w:pos="513"/>
        </w:tabs>
        <w:snapToGri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472B30" w:rsidRDefault="00472B30" w:rsidP="00472B30">
      <w:pPr>
        <w:widowControl w:val="0"/>
        <w:numPr>
          <w:ilvl w:val="1"/>
          <w:numId w:val="6"/>
        </w:numPr>
        <w:tabs>
          <w:tab w:val="num" w:pos="513"/>
        </w:tabs>
        <w:snapToGri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472B30" w:rsidRPr="00AD3AC1" w:rsidRDefault="00472B30" w:rsidP="00472B30">
      <w:pPr>
        <w:widowControl w:val="0"/>
        <w:tabs>
          <w:tab w:val="num" w:pos="594"/>
        </w:tabs>
        <w:snapToGri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УСЛОВИЯ РАСЧЕТОВ</w:t>
      </w:r>
    </w:p>
    <w:p w:rsidR="00472B30" w:rsidRPr="00AD3AC1" w:rsidRDefault="00472B30" w:rsidP="00472B30">
      <w:pPr>
        <w:pStyle w:val="2"/>
        <w:keepNext/>
        <w:keepLines/>
        <w:numPr>
          <w:ilvl w:val="1"/>
          <w:numId w:val="31"/>
        </w:numPr>
        <w:overflowPunct/>
        <w:autoSpaceDE/>
        <w:autoSpaceDN/>
        <w:adjustRightInd/>
        <w:spacing w:before="0"/>
        <w:ind w:left="567" w:hanging="567"/>
        <w:jc w:val="both"/>
        <w:rPr>
          <w:rFonts w:ascii="Times New Roman" w:hAnsi="Times New Roman"/>
          <w:caps/>
          <w:lang w:val="ru-RU"/>
        </w:rPr>
      </w:pPr>
      <w:r w:rsidRPr="00AD3AC1">
        <w:rPr>
          <w:rFonts w:ascii="Times New Roman" w:hAnsi="Times New Roman"/>
          <w:lang w:val="ru-RU"/>
        </w:rPr>
        <w:t>ИСПОЛЬЗОВАНИЕ ДЛЯ ОСУЩЕСТВЛЕНИЯ РАСЧЕТОВ СЧЕТОВ, ОТКРЫТЫХ В АО «ВБРР</w:t>
      </w:r>
      <w:r w:rsidRPr="00AD3AC1">
        <w:rPr>
          <w:rFonts w:ascii="Times New Roman" w:hAnsi="Times New Roman"/>
          <w:caps/>
          <w:lang w:val="ru-RU"/>
        </w:rPr>
        <w:t xml:space="preserve">» </w:t>
      </w:r>
    </w:p>
    <w:p w:rsidR="00472B30" w:rsidRPr="00AD3AC1" w:rsidRDefault="00472B30" w:rsidP="00472B30">
      <w:pPr>
        <w:pStyle w:val="afc"/>
        <w:numPr>
          <w:ilvl w:val="2"/>
          <w:numId w:val="31"/>
        </w:numPr>
        <w:ind w:left="567" w:hanging="567"/>
        <w:jc w:val="both"/>
      </w:pPr>
      <w:r w:rsidRPr="00AD3AC1">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472B30" w:rsidRPr="00AD3AC1" w:rsidRDefault="00472B30" w:rsidP="00472B30">
      <w:pPr>
        <w:pStyle w:val="afc"/>
        <w:numPr>
          <w:ilvl w:val="2"/>
          <w:numId w:val="31"/>
        </w:numPr>
        <w:ind w:left="567" w:hanging="567"/>
        <w:jc w:val="both"/>
      </w:pPr>
      <w:r w:rsidRPr="00AD3AC1">
        <w:t xml:space="preserve">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w:t>
      </w:r>
      <w:proofErr w:type="gramStart"/>
      <w:r w:rsidRPr="00AD3AC1">
        <w:t>является основанием для корректировки сроков оказания УСЛУГ и не освобождает</w:t>
      </w:r>
      <w:proofErr w:type="gramEnd"/>
      <w:r w:rsidRPr="00AD3AC1">
        <w:t xml:space="preserve"> ИСПОЛНИТЕЛЯ от ответственности за нарушение сроков оказания УСЛУГ  по  ДОГОВОРУ.</w:t>
      </w:r>
    </w:p>
    <w:p w:rsidR="00472B30" w:rsidRPr="00AD3AC1" w:rsidRDefault="00472B30" w:rsidP="00472B30">
      <w:pPr>
        <w:pStyle w:val="afc"/>
        <w:numPr>
          <w:ilvl w:val="2"/>
          <w:numId w:val="32"/>
        </w:numPr>
        <w:ind w:left="567" w:hanging="567"/>
        <w:jc w:val="both"/>
      </w:pPr>
      <w:r w:rsidRPr="00AD3AC1">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472B30" w:rsidRPr="00AD3AC1" w:rsidRDefault="00472B30" w:rsidP="00472B30">
      <w:pPr>
        <w:pStyle w:val="afc"/>
        <w:keepLines/>
        <w:numPr>
          <w:ilvl w:val="1"/>
          <w:numId w:val="31"/>
        </w:numPr>
        <w:overflowPunct w:val="0"/>
        <w:autoSpaceDE w:val="0"/>
        <w:autoSpaceDN w:val="0"/>
        <w:adjustRightInd w:val="0"/>
        <w:ind w:left="567" w:hanging="567"/>
        <w:jc w:val="both"/>
      </w:pPr>
      <w:r w:rsidRPr="00AD3AC1">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472B30" w:rsidRDefault="00472B30" w:rsidP="00472B30">
      <w:pPr>
        <w:pStyle w:val="afc"/>
        <w:keepLines/>
        <w:numPr>
          <w:ilvl w:val="1"/>
          <w:numId w:val="31"/>
        </w:numPr>
        <w:overflowPunct w:val="0"/>
        <w:autoSpaceDE w:val="0"/>
        <w:autoSpaceDN w:val="0"/>
        <w:adjustRightInd w:val="0"/>
        <w:ind w:left="567" w:hanging="567"/>
        <w:jc w:val="both"/>
      </w:pPr>
      <w:r w:rsidRPr="00AD3AC1">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472B30" w:rsidRPr="00AD3AC1" w:rsidRDefault="00472B30" w:rsidP="00472B30">
      <w:pPr>
        <w:pStyle w:val="afc"/>
        <w:keepLines/>
        <w:overflowPunct w:val="0"/>
        <w:autoSpaceDE w:val="0"/>
        <w:autoSpaceDN w:val="0"/>
        <w:adjustRightInd w:val="0"/>
        <w:ind w:left="567"/>
        <w:jc w:val="both"/>
      </w:pPr>
    </w:p>
    <w:p w:rsidR="00472B30" w:rsidRPr="00AD3AC1" w:rsidRDefault="00472B30" w:rsidP="00472B30">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ИСЧЕРПЫВАЮЩИЙ ХАРАКТЕР ДОГОВОРА</w:t>
      </w:r>
    </w:p>
    <w:p w:rsidR="00472B30" w:rsidRPr="00AD3AC1"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p>
    <w:p w:rsidR="00472B30" w:rsidRPr="00AD3AC1"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Условия настоящего</w:t>
      </w:r>
      <w:r w:rsidRPr="00AD3AC1">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472B30" w:rsidRPr="00AD3AC1"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lang w:eastAsia="ru-RU"/>
        </w:rPr>
        <w:t xml:space="preserve">Разделы </w:t>
      </w:r>
      <w:r>
        <w:rPr>
          <w:rFonts w:ascii="Times New Roman" w:eastAsia="Times New Roman" w:hAnsi="Times New Roman" w:cs="Times New Roman"/>
          <w:sz w:val="20"/>
          <w:szCs w:val="20"/>
          <w:lang w:eastAsia="ru-RU"/>
        </w:rPr>
        <w:t xml:space="preserve">настоящего </w:t>
      </w:r>
      <w:r w:rsidRPr="00AD3AC1">
        <w:rPr>
          <w:rFonts w:ascii="Times New Roman" w:eastAsia="Times New Roman" w:hAnsi="Times New Roman" w:cs="Times New Roman"/>
          <w:sz w:val="20"/>
          <w:szCs w:val="20"/>
          <w:lang w:eastAsia="ru-RU"/>
        </w:rPr>
        <w:t xml:space="preserve">ДОГОВОРА читаются и толкуются как единый документ. В случае </w:t>
      </w:r>
      <w:r w:rsidRPr="00AD3AC1">
        <w:rPr>
          <w:rFonts w:ascii="Times New Roman" w:eastAsia="Times New Roman" w:hAnsi="Times New Roman" w:cs="Times New Roman"/>
          <w:sz w:val="20"/>
          <w:szCs w:val="20"/>
        </w:rPr>
        <w:t>противоречий</w:t>
      </w:r>
      <w:r w:rsidRPr="00AD3AC1">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Pr>
          <w:rFonts w:ascii="Times New Roman" w:eastAsia="Times New Roman" w:hAnsi="Times New Roman" w:cs="Times New Roman"/>
          <w:sz w:val="20"/>
          <w:szCs w:val="20"/>
          <w:lang w:eastAsia="ru-RU"/>
        </w:rPr>
        <w:t>Р, превалируют условия ДОГОВОРА</w:t>
      </w:r>
      <w:r w:rsidRPr="00AD3AC1">
        <w:rPr>
          <w:rFonts w:ascii="Times New Roman" w:eastAsia="Times New Roman" w:hAnsi="Times New Roman" w:cs="Times New Roman"/>
          <w:sz w:val="20"/>
          <w:szCs w:val="20"/>
          <w:lang w:eastAsia="ru-RU"/>
        </w:rPr>
        <w:t>.</w:t>
      </w:r>
    </w:p>
    <w:p w:rsidR="00472B30" w:rsidRPr="00AD3AC1"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eastAsia="Times New Roman" w:hAnsi="Times New Roman" w:cs="Times New Roman"/>
          <w:bCs/>
          <w:sz w:val="20"/>
          <w:szCs w:val="20"/>
        </w:rPr>
      </w:pPr>
      <w:r w:rsidRPr="00AD3AC1">
        <w:rPr>
          <w:rFonts w:ascii="Times New Roman" w:hAnsi="Times New Roman" w:cs="Times New Roman"/>
          <w:sz w:val="20"/>
          <w:szCs w:val="20"/>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472B30" w:rsidRPr="00AD3AC1" w:rsidRDefault="00472B30" w:rsidP="00472B30">
      <w:pPr>
        <w:pStyle w:val="2"/>
        <w:tabs>
          <w:tab w:val="left" w:pos="851"/>
        </w:tabs>
        <w:spacing w:before="0"/>
        <w:ind w:left="0" w:firstLine="0"/>
        <w:rPr>
          <w:rFonts w:ascii="Times New Roman" w:hAnsi="Times New Roman"/>
          <w:lang w:val="ru-RU"/>
        </w:rPr>
      </w:pPr>
    </w:p>
    <w:p w:rsidR="00472B30" w:rsidRDefault="00472B30" w:rsidP="00472B30">
      <w:pPr>
        <w:pStyle w:val="afc"/>
        <w:numPr>
          <w:ilvl w:val="1"/>
          <w:numId w:val="7"/>
        </w:numPr>
        <w:tabs>
          <w:tab w:val="left" w:pos="851"/>
        </w:tabs>
        <w:jc w:val="both"/>
        <w:rPr>
          <w:rFonts w:eastAsiaTheme="majorEastAsia"/>
        </w:rPr>
      </w:pPr>
      <w:r w:rsidRPr="00AD3AC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472B30" w:rsidRPr="00AD3AC1" w:rsidRDefault="00472B30" w:rsidP="00472B30">
      <w:pPr>
        <w:pStyle w:val="afc"/>
        <w:tabs>
          <w:tab w:val="left" w:pos="851"/>
        </w:tabs>
        <w:ind w:left="360"/>
        <w:jc w:val="both"/>
        <w:rPr>
          <w:rFonts w:eastAsiaTheme="majorEastAsia"/>
        </w:rPr>
      </w:pPr>
    </w:p>
    <w:p w:rsidR="00472B30" w:rsidRPr="00AD3AC1" w:rsidRDefault="00472B30" w:rsidP="00472B30">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Конец РАЗДЕЛА 1.</w:t>
      </w:r>
    </w:p>
    <w:p w:rsidR="00472B30" w:rsidRPr="00AD3AC1" w:rsidRDefault="00472B30" w:rsidP="00472B30">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2 начинается со следующей страницы.</w:t>
      </w:r>
    </w:p>
    <w:p w:rsidR="00472B30" w:rsidRPr="00AD3AC1" w:rsidRDefault="00472B30" w:rsidP="00472B30">
      <w:pPr>
        <w:spacing w:after="0" w:line="240" w:lineRule="auto"/>
        <w:rPr>
          <w:rFonts w:ascii="Times New Roman" w:eastAsia="Times New Roman" w:hAnsi="Times New Roman" w:cs="Times New Roman"/>
          <w:b/>
          <w:sz w:val="20"/>
          <w:szCs w:val="20"/>
        </w:rPr>
        <w:sectPr w:rsidR="00472B30" w:rsidRPr="00AD3AC1" w:rsidSect="00AD3AC1">
          <w:headerReference w:type="default" r:id="rId9"/>
          <w:pgSz w:w="11906" w:h="16838"/>
          <w:pgMar w:top="1135" w:right="991" w:bottom="1276" w:left="1134" w:header="567" w:footer="0" w:gutter="0"/>
          <w:cols w:space="720"/>
        </w:sect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РАСПОРЯЖЕНИЯ ЗАКАЗЧИКА </w:t>
      </w:r>
    </w:p>
    <w:p w:rsidR="00472B30" w:rsidRPr="00AD3AC1"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472B30"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AD3AC1">
        <w:rPr>
          <w:rFonts w:ascii="Times New Roman" w:eastAsia="Times New Roman" w:hAnsi="Times New Roman" w:cs="Times New Roman"/>
          <w:noProof/>
          <w:sz w:val="20"/>
          <w:szCs w:val="20"/>
        </w:rPr>
        <w:t>3 (трёх) дней</w:t>
      </w:r>
      <w:r w:rsidRPr="00AD3AC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472B30" w:rsidRPr="00AD3AC1" w:rsidRDefault="00472B30" w:rsidP="00472B30">
      <w:pPr>
        <w:keepLines/>
        <w:tabs>
          <w:tab w:val="left" w:pos="513"/>
        </w:tabs>
        <w:overflowPunct w:val="0"/>
        <w:autoSpaceDE w:val="0"/>
        <w:autoSpaceDN w:val="0"/>
        <w:adjustRightInd w:val="0"/>
        <w:spacing w:after="0" w:line="240" w:lineRule="auto"/>
        <w:ind w:left="570"/>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ПРЕДСТАВИТЕЛИ ЗАКАЗЧИКА И ИСПОЛНИТЕЛЯ</w:t>
      </w:r>
    </w:p>
    <w:p w:rsidR="00472B30" w:rsidRPr="00AD3AC1"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ОБЩИЕ ПОЛОЖЕНИЯ</w:t>
      </w:r>
    </w:p>
    <w:p w:rsidR="00472B30" w:rsidRPr="00AD3AC1" w:rsidRDefault="00472B30" w:rsidP="00472B30">
      <w:pPr>
        <w:numPr>
          <w:ilvl w:val="0"/>
          <w:numId w:val="8"/>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472B30" w:rsidRPr="00AD3AC1" w:rsidRDefault="00472B30" w:rsidP="00472B30">
      <w:pPr>
        <w:numPr>
          <w:ilvl w:val="0"/>
          <w:numId w:val="8"/>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472B30" w:rsidRPr="00AD3AC1"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ПРЕДСТАВИТЕЛЬ ЗАКАЗЧИКА</w:t>
      </w:r>
    </w:p>
    <w:p w:rsidR="00472B30" w:rsidRPr="00AD3AC1" w:rsidRDefault="00472B30" w:rsidP="00472B30">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472B30" w:rsidRPr="00AD3AC1" w:rsidRDefault="00472B30" w:rsidP="00472B30">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472B30" w:rsidRPr="00AD3AC1" w:rsidRDefault="00472B30" w:rsidP="00472B30">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472B30" w:rsidRPr="00AD3AC1" w:rsidRDefault="00472B30" w:rsidP="00472B30">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472B30" w:rsidRPr="00AD3AC1" w:rsidRDefault="00472B30" w:rsidP="00472B30">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ПРЕДСТАВИТЕЛЬ ИСПОЛНИТЕЛЯ</w:t>
      </w:r>
    </w:p>
    <w:p w:rsidR="00472B30" w:rsidRPr="00AD3AC1" w:rsidRDefault="00472B30" w:rsidP="00472B30">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472B30" w:rsidRPr="00AD3AC1" w:rsidRDefault="00472B30" w:rsidP="00472B30">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472B30" w:rsidRPr="00AD3AC1" w:rsidRDefault="00472B30" w:rsidP="00472B30">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AD3AC1">
        <w:rPr>
          <w:rFonts w:ascii="Times New Roman" w:eastAsiaTheme="majorEastAsia" w:hAnsi="Times New Roman" w:cs="Times New Roman"/>
          <w:sz w:val="20"/>
          <w:szCs w:val="20"/>
        </w:rPr>
        <w:t>с предоставлением надлежащим образом заверенных копий соответствующих доверенностей ЗАКАЗЧИКУ (в офис ЗАКАЗЧИКА куратору ДОГОВОРА).</w:t>
      </w:r>
    </w:p>
    <w:p w:rsidR="00472B30" w:rsidRPr="00AD3AC1" w:rsidRDefault="00472B30" w:rsidP="00472B30">
      <w:pPr>
        <w:numPr>
          <w:ilvl w:val="0"/>
          <w:numId w:val="10"/>
        </w:numPr>
        <w:tabs>
          <w:tab w:val="clear" w:pos="303"/>
          <w:tab w:val="num" w:pos="456"/>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 xml:space="preserve"> 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472B30" w:rsidRPr="00AD3AC1" w:rsidRDefault="00472B30" w:rsidP="00472B30">
      <w:pPr>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ПРАВА И ОБЯЗАННОСТИ ИСПОЛНИТЕЛЯ</w:t>
      </w:r>
    </w:p>
    <w:p w:rsidR="00472B30" w:rsidRPr="00AD3AC1" w:rsidRDefault="00472B30" w:rsidP="00472B30">
      <w:pPr>
        <w:numPr>
          <w:ilvl w:val="1"/>
          <w:numId w:val="7"/>
        </w:numPr>
        <w:tabs>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ОБЩИЕ ПРАВА И ОБЯЗАННОСТИ ИСПОЛНИТЕЛЯ</w:t>
      </w:r>
    </w:p>
    <w:p w:rsidR="00472B30" w:rsidRPr="00AD3AC1" w:rsidRDefault="00472B30" w:rsidP="00472B30">
      <w:pPr>
        <w:pStyle w:val="afc"/>
        <w:numPr>
          <w:ilvl w:val="2"/>
          <w:numId w:val="7"/>
        </w:numPr>
        <w:overflowPunct w:val="0"/>
        <w:autoSpaceDE w:val="0"/>
        <w:autoSpaceDN w:val="0"/>
        <w:adjustRightInd w:val="0"/>
        <w:jc w:val="both"/>
      </w:pPr>
      <w:r w:rsidRPr="00AD3AC1">
        <w:t>ИСПОЛНИТЕЛЬ оказывает УСЛУГИ</w:t>
      </w:r>
      <w:r>
        <w:t xml:space="preserve"> лично</w:t>
      </w:r>
      <w:r w:rsidRPr="00AD3AC1">
        <w:t xml:space="preserve"> в соответствии с требованиями ДОГОВОРА, и как это определено в </w:t>
      </w:r>
      <w:r>
        <w:t>ЗАЯВКЕ</w:t>
      </w:r>
      <w:r w:rsidRPr="00AD3AC1">
        <w:t xml:space="preserve">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AD3AC1">
        <w:rPr>
          <w:b/>
        </w:rPr>
        <w:t>ИСПОЛНИТЕЛЬ не вправе привлекать к оказанию УСЛУГ СУБИСПОЛНИТЕЛЕЙ/СУБПОДРЯДЧИКОВ.</w:t>
      </w:r>
    </w:p>
    <w:p w:rsidR="00472B30" w:rsidRPr="00AD3AC1" w:rsidRDefault="00472B30" w:rsidP="00472B30">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472B30" w:rsidRPr="00AD3AC1" w:rsidRDefault="00472B30" w:rsidP="00472B30">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472B30" w:rsidRPr="00AD3AC1" w:rsidRDefault="00472B30" w:rsidP="00472B30">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 направления работников и транспортных средств на ОБЪЕКТ  не менее</w:t>
      </w:r>
      <w:proofErr w:type="gramStart"/>
      <w:r w:rsidRPr="00AD3AC1">
        <w:rPr>
          <w:rFonts w:ascii="Times New Roman" w:eastAsia="Times New Roman" w:hAnsi="Times New Roman" w:cs="Times New Roman"/>
          <w:sz w:val="20"/>
          <w:szCs w:val="20"/>
        </w:rPr>
        <w:t>,</w:t>
      </w:r>
      <w:proofErr w:type="gramEnd"/>
      <w:r w:rsidRPr="00AD3AC1">
        <w:rPr>
          <w:rFonts w:ascii="Times New Roman" w:eastAsia="Times New Roman" w:hAnsi="Times New Roman" w:cs="Times New Roman"/>
          <w:sz w:val="20"/>
          <w:szCs w:val="20"/>
        </w:rPr>
        <w:t xml:space="preserve"> чем </w:t>
      </w:r>
      <w:r w:rsidRPr="00AD3AC1">
        <w:rPr>
          <w:rFonts w:ascii="Times New Roman" w:eastAsia="Times New Roman" w:hAnsi="Times New Roman" w:cs="Times New Roman"/>
          <w:sz w:val="20"/>
          <w:szCs w:val="20"/>
          <w:highlight w:val="yellow"/>
        </w:rPr>
        <w:t>за ___</w:t>
      </w:r>
      <w:r w:rsidRPr="00AD3AC1">
        <w:rPr>
          <w:rFonts w:ascii="Times New Roman" w:eastAsia="Times New Roman" w:hAnsi="Times New Roman" w:cs="Times New Roman"/>
          <w:sz w:val="20"/>
          <w:szCs w:val="20"/>
        </w:rPr>
        <w:t xml:space="preserve">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19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 19 к ДОГОВОРУ).</w:t>
      </w:r>
    </w:p>
    <w:p w:rsidR="00472B30" w:rsidRPr="00AD3AC1" w:rsidRDefault="00472B30" w:rsidP="00472B30">
      <w:pPr>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транспортные средства должны быть оборудованы БСМТС. ЗАКАЗЧИК вправе запросить и до момента предоставления не принимать и не оплачивать УСЛУГИ от ИСПОЛНИТЕЛЯ   до момента предоставления им сведений из БСМТС</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472B30" w:rsidRPr="00AD3AC1" w:rsidRDefault="00472B30" w:rsidP="00472B30">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472B30" w:rsidRPr="00AD3AC1" w:rsidRDefault="00472B30" w:rsidP="00472B30">
      <w:pPr>
        <w:overflowPunct w:val="0"/>
        <w:autoSpaceDE w:val="0"/>
        <w:autoSpaceDN w:val="0"/>
        <w:adjustRightInd w:val="0"/>
        <w:spacing w:after="0" w:line="240" w:lineRule="auto"/>
        <w:ind w:left="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Взаимоотношения между ЗАКАЗЧИКОМ, ИСПОЛНИТЕЛЕМ и СЕРВИСНОЙ КОМПАНИЕЙ (СЕРВИСНЫМИ КОМПАНИЯМИ) регулируются </w:t>
      </w:r>
      <w:r>
        <w:rPr>
          <w:rFonts w:ascii="Times New Roman" w:eastAsia="Times New Roman" w:hAnsi="Times New Roman" w:cs="Times New Roman"/>
          <w:sz w:val="20"/>
          <w:szCs w:val="20"/>
        </w:rPr>
        <w:t>РЕГЛАМЕНТОМ</w:t>
      </w:r>
      <w:r w:rsidRPr="00AD3AC1">
        <w:rPr>
          <w:rFonts w:ascii="Times New Roman" w:eastAsia="Times New Roman" w:hAnsi="Times New Roman" w:cs="Times New Roman"/>
          <w:sz w:val="20"/>
          <w:szCs w:val="20"/>
        </w:rPr>
        <w:t xml:space="preserve"> взаимодействия с сервисными компаниями (Приложение № 17), который </w:t>
      </w:r>
      <w:r>
        <w:rPr>
          <w:rFonts w:ascii="Times New Roman" w:eastAsia="Times New Roman" w:hAnsi="Times New Roman" w:cs="Times New Roman"/>
          <w:sz w:val="20"/>
          <w:szCs w:val="20"/>
        </w:rPr>
        <w:t>согласован с</w:t>
      </w:r>
      <w:r w:rsidRPr="00AD3AC1">
        <w:rPr>
          <w:rFonts w:ascii="Times New Roman" w:eastAsia="Times New Roman" w:hAnsi="Times New Roman" w:cs="Times New Roman"/>
          <w:sz w:val="20"/>
          <w:szCs w:val="20"/>
        </w:rPr>
        <w:t xml:space="preserve"> ЗАКАЗЧИКОМ, ИСПОЛНИТЕЛЕМ и СЕРВИСНОЙ КОМПАНИЕЙ (СЕРВИСНЫМИ КОМПАНИЯМИ).</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 завершению оказания каждой операции УСЛУГ составляется </w:t>
      </w:r>
      <w:r w:rsidRPr="00AD3AC1">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По завершению оказания всего объема УСЛУГ составляется Акт приемки оказанных услуг (по форме Приложения № 16)</w:t>
      </w:r>
      <w:r w:rsidRPr="00AD3AC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w:t>
      </w:r>
      <w:r w:rsidRPr="00AD3AC1">
        <w:rPr>
          <w:rFonts w:ascii="Times New Roman" w:eastAsia="Times New Roman" w:hAnsi="Times New Roman" w:cs="Times New Roman"/>
          <w:sz w:val="20"/>
          <w:szCs w:val="20"/>
          <w:highlight w:val="yellow"/>
        </w:rPr>
        <w:t>позднее __________</w:t>
      </w:r>
      <w:r w:rsidRPr="00AD3AC1">
        <w:rPr>
          <w:rStyle w:val="aff4"/>
          <w:rFonts w:ascii="Times New Roman" w:eastAsia="Times New Roman" w:hAnsi="Times New Roman" w:cs="Times New Roman"/>
          <w:sz w:val="20"/>
          <w:szCs w:val="20"/>
          <w:highlight w:val="yellow"/>
        </w:rPr>
        <w:footnoteReference w:id="1"/>
      </w:r>
      <w:r w:rsidRPr="00AD3AC1">
        <w:rPr>
          <w:rFonts w:ascii="Times New Roman" w:eastAsia="Times New Roman" w:hAnsi="Times New Roman" w:cs="Times New Roman"/>
          <w:sz w:val="20"/>
          <w:szCs w:val="20"/>
          <w:highlight w:val="yellow"/>
        </w:rPr>
        <w:t>.</w:t>
      </w:r>
      <w:r w:rsidRPr="00AD3AC1">
        <w:rPr>
          <w:rFonts w:ascii="Times New Roman" w:eastAsia="Times New Roman" w:hAnsi="Times New Roman" w:cs="Times New Roman"/>
          <w:sz w:val="20"/>
          <w:szCs w:val="20"/>
        </w:rPr>
        <w:t xml:space="preserve"> В случае нарушения сроков ДЕМОБИЛИЗАЦИИ ИСПОЛНИТЕЛЬ уплачивает ЗАКАЗЧИКУ штраф в размере 1</w:t>
      </w:r>
      <w:r>
        <w:rPr>
          <w:rFonts w:ascii="Times New Roman" w:eastAsia="Times New Roman" w:hAnsi="Times New Roman" w:cs="Times New Roman"/>
          <w:sz w:val="20"/>
          <w:szCs w:val="20"/>
        </w:rPr>
        <w:t>0</w:t>
      </w:r>
      <w:r w:rsidRPr="00AD3AC1">
        <w:rPr>
          <w:rFonts w:ascii="Times New Roman" w:eastAsia="Times New Roman" w:hAnsi="Times New Roman" w:cs="Times New Roman"/>
          <w:sz w:val="20"/>
          <w:szCs w:val="20"/>
        </w:rPr>
        <w:t xml:space="preserve"> 000 000,00 руб.</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обеспечить прохож</w:t>
      </w:r>
      <w:r>
        <w:rPr>
          <w:rFonts w:ascii="Times New Roman" w:eastAsia="Times New Roman" w:hAnsi="Times New Roman" w:cs="Times New Roman"/>
          <w:sz w:val="20"/>
          <w:szCs w:val="20"/>
        </w:rPr>
        <w:t xml:space="preserve">дение </w:t>
      </w:r>
      <w:proofErr w:type="spellStart"/>
      <w:r>
        <w:rPr>
          <w:rFonts w:ascii="Times New Roman" w:eastAsia="Times New Roman" w:hAnsi="Times New Roman" w:cs="Times New Roman"/>
          <w:sz w:val="20"/>
          <w:szCs w:val="20"/>
        </w:rPr>
        <w:t>предвахтовых</w:t>
      </w:r>
      <w:proofErr w:type="spellEnd"/>
      <w:r>
        <w:rPr>
          <w:rFonts w:ascii="Times New Roman" w:eastAsia="Times New Roman" w:hAnsi="Times New Roman" w:cs="Times New Roman"/>
          <w:sz w:val="20"/>
          <w:szCs w:val="20"/>
        </w:rPr>
        <w:t xml:space="preserve"> медосмотров</w:t>
      </w:r>
      <w:r w:rsidRPr="00AD3AC1">
        <w:rPr>
          <w:rFonts w:ascii="Times New Roman" w:eastAsia="Times New Roman" w:hAnsi="Times New Roman" w:cs="Times New Roman"/>
          <w:sz w:val="20"/>
          <w:szCs w:val="20"/>
        </w:rPr>
        <w:t xml:space="preserve"> всеми работниками, задействованными при оказании УСЛУГ в МЕСТЕ ОКАЗАНИЯ УСЛУГ, проведение которых организуется ЗАКАЗЧИКОМ в составе вахты ЗАКАЗЧИКА.</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обеспечивает, что бы ни один из его работников, находящихся под воздействием алкоголя, наркотических или каких 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 не будет допущен к оказанию услуг, предусмотренных ДОГОВОРОМ.</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ИСПОЛНИТЕЛЬ обязуется </w:t>
      </w:r>
      <w:r>
        <w:rPr>
          <w:rFonts w:ascii="Times New Roman" w:eastAsia="Times New Roman" w:hAnsi="Times New Roman" w:cs="Times New Roman"/>
          <w:sz w:val="20"/>
          <w:szCs w:val="20"/>
        </w:rPr>
        <w:t>ввести полный запрет и гарантирует</w:t>
      </w:r>
      <w:r w:rsidRPr="00DA3870">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что предпримет все</w:t>
      </w:r>
      <w:r w:rsidRPr="00AD3AC1">
        <w:rPr>
          <w:rFonts w:ascii="Times New Roman" w:eastAsia="Times New Roman" w:hAnsi="Times New Roman" w:cs="Times New Roman"/>
          <w:sz w:val="20"/>
          <w:szCs w:val="20"/>
        </w:rPr>
        <w:t xml:space="preserve">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w:t>
      </w:r>
      <w:r>
        <w:rPr>
          <w:rFonts w:ascii="Times New Roman" w:eastAsia="Times New Roman" w:hAnsi="Times New Roman" w:cs="Times New Roman"/>
          <w:sz w:val="20"/>
          <w:szCs w:val="20"/>
        </w:rPr>
        <w:t xml:space="preserve">в </w:t>
      </w:r>
      <w:r w:rsidRPr="00AD3AC1">
        <w:rPr>
          <w:rFonts w:ascii="Times New Roman" w:eastAsia="Times New Roman" w:hAnsi="Times New Roman" w:cs="Times New Roman"/>
          <w:sz w:val="20"/>
          <w:szCs w:val="20"/>
        </w:rPr>
        <w:t>местах оказания УСЛУГ, вахтовых поселках, обще</w:t>
      </w:r>
      <w:r>
        <w:rPr>
          <w:rFonts w:ascii="Times New Roman" w:eastAsia="Times New Roman" w:hAnsi="Times New Roman" w:cs="Times New Roman"/>
          <w:sz w:val="20"/>
          <w:szCs w:val="20"/>
        </w:rPr>
        <w:t>житиях, в пути следования к ним</w:t>
      </w:r>
      <w:r w:rsidRPr="00F179A5">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в том числе </w:t>
      </w:r>
      <w:r w:rsidRPr="00AD3AC1">
        <w:rPr>
          <w:rFonts w:ascii="Times New Roman" w:eastAsia="Times New Roman" w:hAnsi="Times New Roman" w:cs="Times New Roman"/>
          <w:sz w:val="20"/>
          <w:szCs w:val="20"/>
        </w:rPr>
        <w:t xml:space="preserve">от </w:t>
      </w:r>
      <w:r>
        <w:rPr>
          <w:rFonts w:ascii="Times New Roman" w:eastAsia="Times New Roman" w:hAnsi="Times New Roman" w:cs="Times New Roman"/>
          <w:sz w:val="20"/>
          <w:szCs w:val="20"/>
        </w:rPr>
        <w:t>пункта</w:t>
      </w:r>
      <w:r w:rsidRPr="00AD3AC1">
        <w:rPr>
          <w:rFonts w:ascii="Times New Roman" w:eastAsia="Times New Roman" w:hAnsi="Times New Roman" w:cs="Times New Roman"/>
          <w:sz w:val="20"/>
          <w:szCs w:val="20"/>
        </w:rPr>
        <w:t xml:space="preserve"> сбора (г. Красноярск/с. </w:t>
      </w:r>
      <w:proofErr w:type="spellStart"/>
      <w:r w:rsidRPr="00AD3AC1">
        <w:rPr>
          <w:rFonts w:ascii="Times New Roman" w:eastAsia="Times New Roman" w:hAnsi="Times New Roman" w:cs="Times New Roman"/>
          <w:sz w:val="20"/>
          <w:szCs w:val="20"/>
        </w:rPr>
        <w:t>Богучаны</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Богучанского</w:t>
      </w:r>
      <w:proofErr w:type="spellEnd"/>
      <w:r w:rsidRPr="00AD3AC1">
        <w:rPr>
          <w:rFonts w:ascii="Times New Roman" w:eastAsia="Times New Roman" w:hAnsi="Times New Roman" w:cs="Times New Roman"/>
          <w:sz w:val="20"/>
          <w:szCs w:val="20"/>
        </w:rPr>
        <w:t xml:space="preserve"> района Красноярского края, далее – с. </w:t>
      </w:r>
      <w:proofErr w:type="spellStart"/>
      <w:r w:rsidRPr="00AD3AC1">
        <w:rPr>
          <w:rFonts w:ascii="Times New Roman" w:eastAsia="Times New Roman" w:hAnsi="Times New Roman" w:cs="Times New Roman"/>
          <w:sz w:val="20"/>
          <w:szCs w:val="20"/>
        </w:rPr>
        <w:t>Богучаны</w:t>
      </w:r>
      <w:proofErr w:type="spellEnd"/>
      <w:r w:rsidRPr="00AD3AC1">
        <w:rPr>
          <w:rFonts w:ascii="Times New Roman" w:eastAsia="Times New Roman" w:hAnsi="Times New Roman" w:cs="Times New Roman"/>
          <w:sz w:val="20"/>
          <w:szCs w:val="20"/>
        </w:rPr>
        <w:t>) и обратно, на любых иных объе</w:t>
      </w:r>
      <w:r>
        <w:rPr>
          <w:rFonts w:ascii="Times New Roman" w:eastAsia="Times New Roman" w:hAnsi="Times New Roman" w:cs="Times New Roman"/>
          <w:sz w:val="20"/>
          <w:szCs w:val="20"/>
        </w:rPr>
        <w:t>ктах ЗАКАЗЧИКА/КОМПАНИИ</w:t>
      </w:r>
      <w:r w:rsidRPr="00AD3AC1">
        <w:rPr>
          <w:rFonts w:ascii="Times New Roman" w:eastAsia="Times New Roman" w:hAnsi="Times New Roman" w:cs="Times New Roman"/>
          <w:sz w:val="20"/>
          <w:szCs w:val="20"/>
        </w:rPr>
        <w:t>.</w:t>
      </w:r>
    </w:p>
    <w:p w:rsidR="00472B30" w:rsidRPr="00AD3AC1" w:rsidRDefault="00472B30" w:rsidP="00472B30">
      <w:pPr>
        <w:pStyle w:val="afc"/>
        <w:overflowPunct w:val="0"/>
        <w:autoSpaceDE w:val="0"/>
        <w:autoSpaceDN w:val="0"/>
        <w:adjustRightInd w:val="0"/>
        <w:ind w:left="360"/>
        <w:jc w:val="both"/>
      </w:pPr>
      <w:r w:rsidRPr="00AD3AC1">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 и товароматериальных ценностей, завозимых ИСПОЛНИТЕЛЕМ для обнаружения наркотических, токсичных веществ, алкоголя, оружия и иных ограниченных в гражданском обороте предметов в вахтовых поселках, общежитиях, в которых проживают работники ИСПОЛНИТЕЛЯ, транспортных средств, как на Объекте (в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rPr>
        <w:t xml:space="preserve">согласия ЗАКАЗЧИКА. </w:t>
      </w:r>
    </w:p>
    <w:p w:rsidR="00472B30" w:rsidRPr="00AD3AC1" w:rsidRDefault="00472B30" w:rsidP="00472B30">
      <w:pPr>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w:t>
      </w:r>
      <w:r>
        <w:rPr>
          <w:rFonts w:ascii="Times New Roman" w:eastAsia="Times New Roman" w:hAnsi="Times New Roman" w:cs="Times New Roman"/>
          <w:sz w:val="20"/>
          <w:szCs w:val="20"/>
        </w:rPr>
        <w:t>обратно</w:t>
      </w:r>
      <w:r w:rsidRPr="00AD3AC1">
        <w:rPr>
          <w:rFonts w:ascii="Times New Roman" w:eastAsia="Times New Roman" w:hAnsi="Times New Roman" w:cs="Times New Roman"/>
          <w:sz w:val="20"/>
          <w:szCs w:val="20"/>
        </w:rPr>
        <w:t xml:space="preserve">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 не допускается. Данный а</w:t>
      </w:r>
      <w:r w:rsidRPr="00AD3AC1">
        <w:rPr>
          <w:rFonts w:ascii="Times New Roman" w:hAnsi="Times New Roman" w:cs="Times New Roman"/>
          <w:color w:val="000000" w:themeColor="text1"/>
          <w:sz w:val="20"/>
          <w:szCs w:val="20"/>
        </w:rPr>
        <w:t>кт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По каждому выявленному случаю из указанных выше (п. 1</w:t>
      </w:r>
      <w:r>
        <w:rPr>
          <w:rFonts w:ascii="Times New Roman" w:eastAsia="Times New Roman" w:hAnsi="Times New Roman" w:cs="Times New Roman"/>
          <w:sz w:val="20"/>
          <w:szCs w:val="20"/>
        </w:rPr>
        <w:t>2</w:t>
      </w:r>
      <w:r w:rsidRPr="00AD3AC1">
        <w:rPr>
          <w:rFonts w:ascii="Times New Roman" w:eastAsia="Times New Roman" w:hAnsi="Times New Roman" w:cs="Times New Roman"/>
          <w:sz w:val="20"/>
          <w:szCs w:val="20"/>
        </w:rPr>
        <w:t>.1.1</w:t>
      </w:r>
      <w:r>
        <w:rPr>
          <w:rFonts w:ascii="Times New Roman" w:eastAsia="Times New Roman" w:hAnsi="Times New Roman" w:cs="Times New Roman"/>
          <w:sz w:val="20"/>
          <w:szCs w:val="20"/>
        </w:rPr>
        <w:t>2</w:t>
      </w:r>
      <w:r w:rsidRPr="00AD3AC1">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ДОГОВОРОМ, Приложениями к нему или соответствующим ЛНД к ДОГОВОРУ, увеличенном вдвое (в двойном размере). </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w:t>
      </w:r>
      <w:r w:rsidRPr="00AD3AC1">
        <w:rPr>
          <w:rFonts w:ascii="Times New Roman" w:eastAsia="Times New Roman" w:hAnsi="Times New Roman" w:cs="Times New Roman"/>
          <w:sz w:val="20"/>
          <w:szCs w:val="20"/>
        </w:rPr>
        <w:t xml:space="preserve"> за свой счет ликвидирует аварии и неисправности, случившиеся в процессе оказания услуг по обстоятельствам, за которые отвечает ИСПОЛНИТЕЛЬ.</w:t>
      </w:r>
    </w:p>
    <w:p w:rsidR="00472B30" w:rsidRPr="00AD3AC1" w:rsidRDefault="00472B30" w:rsidP="00472B30">
      <w:pPr>
        <w:widowControl w:val="0"/>
        <w:numPr>
          <w:ilvl w:val="2"/>
          <w:numId w:val="7"/>
        </w:numPr>
        <w:tabs>
          <w:tab w:val="left" w:pos="426"/>
          <w:tab w:val="left" w:pos="567"/>
        </w:tabs>
        <w:autoSpaceDE w:val="0"/>
        <w:autoSpaceDN w:val="0"/>
        <w:adjustRightInd w:val="0"/>
        <w:spacing w:after="0" w:line="240" w:lineRule="auto"/>
        <w:ind w:left="7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Рассматривать передаваемые ЗАКАЗЧИКОМ в соответствии с условиями ДОГОВОРА Заявки (по форме, согласованной СТОРОНАМИ в Приложении № 2) и подтверждать готовность оказать УСЛУГИ путем направления ЗАКАЗЧИКУ уведомления в течение 1 (одних) суток с момента ее получения. Отказ ИСПОЛНИТЕЛЯ от исполнения ЗАЯВКИ недопустим.</w:t>
      </w:r>
    </w:p>
    <w:p w:rsidR="00472B30" w:rsidRPr="00AD3AC1" w:rsidRDefault="00472B30" w:rsidP="00472B30">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p>
    <w:p w:rsidR="00472B30" w:rsidRPr="00AD3AC1" w:rsidRDefault="00472B30" w:rsidP="00472B30">
      <w:pPr>
        <w:widowControl w:val="0"/>
        <w:numPr>
          <w:ilvl w:val="2"/>
          <w:numId w:val="7"/>
        </w:numPr>
        <w:tabs>
          <w:tab w:val="left" w:pos="426"/>
          <w:tab w:val="left" w:pos="567"/>
        </w:tabs>
        <w:autoSpaceDE w:val="0"/>
        <w:autoSpaceDN w:val="0"/>
        <w:adjustRightInd w:val="0"/>
        <w:spacing w:after="0" w:line="240" w:lineRule="auto"/>
        <w:ind w:left="7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№19 к ДОГОВОРУ.</w:t>
      </w:r>
    </w:p>
    <w:p w:rsidR="00472B30" w:rsidRPr="000A0A42"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0A0A42">
        <w:rPr>
          <w:rFonts w:ascii="Times New Roman" w:eastAsia="Times New Roman" w:hAnsi="Times New Roman" w:cs="Times New Roman"/>
          <w:sz w:val="20"/>
          <w:szCs w:val="20"/>
        </w:rPr>
        <w:t xml:space="preserve">ИСПОЛНИТЕЛЬ в период сложной эпидемиологической обстановке в РФ, связанной с пандемией и/или распространением новой </w:t>
      </w:r>
      <w:proofErr w:type="spellStart"/>
      <w:r w:rsidRPr="000A0A42">
        <w:rPr>
          <w:rFonts w:ascii="Times New Roman" w:eastAsia="Times New Roman" w:hAnsi="Times New Roman" w:cs="Times New Roman"/>
          <w:sz w:val="20"/>
          <w:szCs w:val="20"/>
        </w:rPr>
        <w:t>короновирусной</w:t>
      </w:r>
      <w:proofErr w:type="spellEnd"/>
      <w:r w:rsidRPr="000A0A42">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w:t>
      </w:r>
      <w:r>
        <w:rPr>
          <w:rFonts w:ascii="Times New Roman" w:eastAsia="Times New Roman" w:hAnsi="Times New Roman" w:cs="Times New Roman"/>
          <w:sz w:val="20"/>
          <w:szCs w:val="20"/>
        </w:rPr>
        <w:t>АЗЧИКОМ/ГЕНЕРАЛЬНЫМ ЗАКАЗЧИКОМ.</w:t>
      </w:r>
    </w:p>
    <w:p w:rsidR="00472B30" w:rsidRPr="00AD3AC1" w:rsidRDefault="00472B30" w:rsidP="00472B30">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0A0A42">
        <w:rPr>
          <w:rFonts w:ascii="Times New Roman" w:eastAsia="Times New Roman" w:hAnsi="Times New Roman" w:cs="Times New Roman"/>
          <w:sz w:val="20"/>
          <w:szCs w:val="20"/>
        </w:rPr>
        <w:t xml:space="preserve">ИСПОЛНИТЕЛЬ обязан обеспечить наличие у своего ПЕРСОНАЛА, привлекаемого к оказанию УСЛУГ по ДОГОВОРУ, наличие профилактических прививок против новой </w:t>
      </w:r>
      <w:proofErr w:type="spellStart"/>
      <w:r w:rsidRPr="000A0A42">
        <w:rPr>
          <w:rFonts w:ascii="Times New Roman" w:eastAsia="Times New Roman" w:hAnsi="Times New Roman" w:cs="Times New Roman"/>
          <w:sz w:val="20"/>
          <w:szCs w:val="20"/>
        </w:rPr>
        <w:t>короновирусной</w:t>
      </w:r>
      <w:proofErr w:type="spellEnd"/>
      <w:r w:rsidRPr="000A0A42">
        <w:rPr>
          <w:rFonts w:ascii="Times New Roman" w:eastAsia="Times New Roman" w:hAnsi="Times New Roman" w:cs="Times New Roman"/>
          <w:sz w:val="20"/>
          <w:szCs w:val="20"/>
        </w:rPr>
        <w:t xml:space="preserve"> инфекции, подтверждающихся действующим </w:t>
      </w:r>
      <w:r w:rsidRPr="000A0A42">
        <w:rPr>
          <w:rFonts w:ascii="Times New Roman" w:eastAsia="Times New Roman" w:hAnsi="Times New Roman" w:cs="Times New Roman"/>
          <w:sz w:val="20"/>
          <w:szCs w:val="20"/>
          <w:lang w:val="en-US"/>
        </w:rPr>
        <w:t>QR</w:t>
      </w:r>
      <w:r w:rsidRPr="000A0A42">
        <w:rPr>
          <w:rFonts w:ascii="Times New Roman" w:eastAsia="Times New Roman" w:hAnsi="Times New Roman" w:cs="Times New Roman"/>
          <w:sz w:val="20"/>
          <w:szCs w:val="20"/>
        </w:rPr>
        <w:t xml:space="preserve"> – кодом, подтверждающим прохождение вакцинации или перенесённого заболевания новой </w:t>
      </w:r>
      <w:proofErr w:type="spellStart"/>
      <w:r w:rsidRPr="000A0A42">
        <w:rPr>
          <w:rFonts w:ascii="Times New Roman" w:eastAsia="Times New Roman" w:hAnsi="Times New Roman" w:cs="Times New Roman"/>
          <w:sz w:val="20"/>
          <w:szCs w:val="20"/>
        </w:rPr>
        <w:t>коронавирусной</w:t>
      </w:r>
      <w:proofErr w:type="spellEnd"/>
      <w:r w:rsidRPr="000A0A42">
        <w:rPr>
          <w:rFonts w:ascii="Times New Roman" w:eastAsia="Times New Roman" w:hAnsi="Times New Roman" w:cs="Times New Roman"/>
          <w:sz w:val="20"/>
          <w:szCs w:val="20"/>
        </w:rPr>
        <w:t xml:space="preserve"> инфекцией.</w:t>
      </w:r>
    </w:p>
    <w:p w:rsidR="00472B30" w:rsidRPr="00AD3AC1" w:rsidRDefault="00472B30" w:rsidP="00472B30">
      <w:pPr>
        <w:pStyle w:val="afc"/>
        <w:numPr>
          <w:ilvl w:val="2"/>
          <w:numId w:val="7"/>
        </w:numPr>
        <w:tabs>
          <w:tab w:val="left" w:pos="851"/>
        </w:tabs>
        <w:ind w:left="510" w:hanging="510"/>
        <w:jc w:val="both"/>
        <w:rPr>
          <w:rFonts w:eastAsiaTheme="minorHAnsi"/>
        </w:rPr>
      </w:pPr>
      <w:r w:rsidRPr="00AD3AC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AD3AC1">
        <w:rPr>
          <w:rFonts w:eastAsiaTheme="majorEastAsia"/>
        </w:rPr>
        <w:t xml:space="preserve">Соблюдение требований </w:t>
      </w:r>
      <w:r w:rsidRPr="00AD3AC1">
        <w:rPr>
          <w:rFonts w:eastAsiaTheme="minorHAnsi"/>
        </w:rPr>
        <w:t xml:space="preserve">ПБОТОС </w:t>
      </w:r>
      <w:r w:rsidRPr="00AD3AC1">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rsidR="00472B30" w:rsidRPr="00AD3AC1" w:rsidRDefault="00472B30" w:rsidP="00472B30">
      <w:pPr>
        <w:pStyle w:val="afc"/>
        <w:numPr>
          <w:ilvl w:val="2"/>
          <w:numId w:val="7"/>
        </w:numPr>
        <w:tabs>
          <w:tab w:val="left" w:pos="851"/>
        </w:tabs>
        <w:ind w:left="510" w:hanging="510"/>
        <w:jc w:val="both"/>
        <w:rPr>
          <w:rFonts w:eastAsiaTheme="majorEastAsia"/>
        </w:rPr>
      </w:pPr>
      <w:r w:rsidRPr="00AD3AC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rsidR="00472B30" w:rsidRPr="00AD3AC1" w:rsidRDefault="00472B30" w:rsidP="00472B30">
      <w:pPr>
        <w:pStyle w:val="afc"/>
        <w:numPr>
          <w:ilvl w:val="2"/>
          <w:numId w:val="7"/>
        </w:numPr>
        <w:tabs>
          <w:tab w:val="left" w:pos="851"/>
        </w:tabs>
        <w:ind w:left="510" w:hanging="510"/>
        <w:jc w:val="both"/>
        <w:rPr>
          <w:rFonts w:eastAsiaTheme="majorEastAsia"/>
        </w:rPr>
      </w:pPr>
      <w:r w:rsidRPr="00AD3AC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rsidR="00472B30" w:rsidRPr="00AD3AC1" w:rsidRDefault="00472B30" w:rsidP="00472B30">
      <w:pPr>
        <w:pStyle w:val="afc"/>
        <w:numPr>
          <w:ilvl w:val="2"/>
          <w:numId w:val="7"/>
        </w:numPr>
        <w:tabs>
          <w:tab w:val="left" w:pos="851"/>
        </w:tabs>
        <w:ind w:left="510" w:hanging="510"/>
        <w:jc w:val="both"/>
        <w:rPr>
          <w:rFonts w:eastAsiaTheme="majorEastAsia"/>
        </w:rPr>
      </w:pPr>
      <w:r w:rsidRPr="00AD3AC1">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rsidR="00472B30" w:rsidRPr="00AD3AC1" w:rsidRDefault="00472B30" w:rsidP="00472B30">
      <w:pPr>
        <w:pStyle w:val="afc"/>
        <w:numPr>
          <w:ilvl w:val="2"/>
          <w:numId w:val="7"/>
        </w:numPr>
        <w:tabs>
          <w:tab w:val="left" w:pos="851"/>
        </w:tabs>
        <w:ind w:left="510" w:hanging="510"/>
        <w:jc w:val="both"/>
        <w:rPr>
          <w:rFonts w:eastAsiaTheme="majorEastAsia"/>
        </w:rPr>
      </w:pPr>
      <w:r w:rsidRPr="00AD3AC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rsidR="00472B30" w:rsidRPr="00AD3AC1" w:rsidRDefault="00472B30" w:rsidP="00472B30">
      <w:pPr>
        <w:pStyle w:val="afc"/>
        <w:numPr>
          <w:ilvl w:val="0"/>
          <w:numId w:val="41"/>
        </w:numPr>
        <w:tabs>
          <w:tab w:val="left" w:pos="1134"/>
        </w:tabs>
        <w:ind w:left="510" w:hanging="510"/>
        <w:jc w:val="both"/>
      </w:pPr>
      <w:r w:rsidRPr="00AD3AC1">
        <w:t>возможных неблагоприятных для ЗАКАЗЧИКА последствий выполнения его указаний о способе оказания УСЛУГ;</w:t>
      </w:r>
    </w:p>
    <w:p w:rsidR="00472B30" w:rsidRPr="00AD3AC1" w:rsidRDefault="00472B30" w:rsidP="00472B30">
      <w:pPr>
        <w:pStyle w:val="afc"/>
        <w:numPr>
          <w:ilvl w:val="0"/>
          <w:numId w:val="41"/>
        </w:numPr>
        <w:tabs>
          <w:tab w:val="left" w:pos="1134"/>
        </w:tabs>
        <w:ind w:left="510" w:hanging="510"/>
        <w:jc w:val="both"/>
      </w:pPr>
      <w:r w:rsidRPr="00AD3AC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rsidR="00472B30" w:rsidRPr="00AD3AC1" w:rsidRDefault="00472B30" w:rsidP="00472B30">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sz w:val="20"/>
          <w:szCs w:val="20"/>
        </w:rPr>
      </w:pPr>
      <w:r w:rsidRPr="00AD3AC1">
        <w:rPr>
          <w:rFonts w:ascii="Times New Roman" w:hAnsi="Times New Roman" w:cs="Times New Roman"/>
          <w:sz w:val="20"/>
          <w:szCs w:val="20"/>
        </w:rPr>
        <w:t xml:space="preserve">В этом случае Стороны обязаны в 5-дневный срок рассмотреть вопрос </w:t>
      </w:r>
      <w:r w:rsidRPr="00AD3AC1">
        <w:rPr>
          <w:rFonts w:ascii="Times New Roman" w:hAnsi="Times New Roman" w:cs="Times New Roman"/>
          <w:sz w:val="20"/>
          <w:szCs w:val="20"/>
        </w:rPr>
        <w:br/>
        <w:t>о целесообразности продолжения оказания УСЛУГ.</w:t>
      </w:r>
    </w:p>
    <w:p w:rsidR="00472B30" w:rsidRDefault="00472B30" w:rsidP="00472B30">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bCs/>
          <w:sz w:val="20"/>
          <w:szCs w:val="20"/>
        </w:rPr>
      </w:pPr>
      <w:r w:rsidRPr="00AD3AC1">
        <w:rPr>
          <w:rFonts w:ascii="Times New Roman" w:hAnsi="Times New Roman" w:cs="Times New Roman"/>
          <w:sz w:val="20"/>
          <w:szCs w:val="20"/>
        </w:rPr>
        <w:t xml:space="preserve">ИСПОЛНИТЕЛЬ, </w:t>
      </w:r>
      <w:r w:rsidRPr="00AD3AC1">
        <w:rPr>
          <w:rFonts w:ascii="Times New Roman" w:hAnsi="Times New Roman" w:cs="Times New Roman"/>
          <w:bCs/>
          <w:sz w:val="20"/>
          <w:szCs w:val="20"/>
        </w:rPr>
        <w:t xml:space="preserve">не предупредивший ЗАКАЗЧИКА об обстоятельствах, указанных </w:t>
      </w:r>
      <w:r w:rsidRPr="00AD3AC1">
        <w:rPr>
          <w:rFonts w:ascii="Times New Roman" w:hAnsi="Times New Roman" w:cs="Times New Roman"/>
          <w:bCs/>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rsidR="00472B30" w:rsidRPr="00AD3AC1" w:rsidRDefault="00472B30" w:rsidP="00472B30">
      <w:pPr>
        <w:pStyle w:val="afc"/>
        <w:numPr>
          <w:ilvl w:val="2"/>
          <w:numId w:val="7"/>
        </w:numPr>
        <w:tabs>
          <w:tab w:val="left" w:pos="851"/>
        </w:tabs>
        <w:jc w:val="both"/>
        <w:rPr>
          <w:rFonts w:eastAsiaTheme="minorHAnsi"/>
        </w:rPr>
      </w:pPr>
      <w:r w:rsidRPr="00AD3AC1">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472B30" w:rsidRPr="00AD3AC1" w:rsidRDefault="00472B30" w:rsidP="00472B30">
      <w:pPr>
        <w:pStyle w:val="afc"/>
        <w:numPr>
          <w:ilvl w:val="2"/>
          <w:numId w:val="7"/>
        </w:numPr>
        <w:tabs>
          <w:tab w:val="left" w:pos="851"/>
        </w:tabs>
        <w:jc w:val="both"/>
        <w:rPr>
          <w:rFonts w:eastAsiaTheme="majorEastAsia"/>
        </w:rPr>
      </w:pPr>
      <w:r w:rsidRPr="00AD3AC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rsidR="00472B30" w:rsidRPr="00AD3AC1" w:rsidRDefault="00472B30" w:rsidP="00472B30">
      <w:pPr>
        <w:pStyle w:val="afc"/>
        <w:numPr>
          <w:ilvl w:val="2"/>
          <w:numId w:val="7"/>
        </w:numPr>
        <w:tabs>
          <w:tab w:val="left" w:pos="851"/>
        </w:tabs>
        <w:jc w:val="both"/>
      </w:pPr>
      <w:r w:rsidRPr="00AD3AC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w:t>
      </w:r>
      <w:r>
        <w:t>2.1.33</w:t>
      </w:r>
      <w:r w:rsidRPr="00AD3AC1">
        <w:t xml:space="preserve">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472B30" w:rsidRPr="00AD3AC1" w:rsidRDefault="00472B30" w:rsidP="00472B30">
      <w:pPr>
        <w:pStyle w:val="afc"/>
        <w:numPr>
          <w:ilvl w:val="2"/>
          <w:numId w:val="7"/>
        </w:numPr>
        <w:tabs>
          <w:tab w:val="left" w:pos="851"/>
        </w:tabs>
        <w:jc w:val="both"/>
      </w:pPr>
      <w:r w:rsidRPr="00AD3AC1">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AD3AC1">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472B30" w:rsidRPr="00AD3AC1" w:rsidRDefault="00472B30" w:rsidP="00472B30">
      <w:pPr>
        <w:pStyle w:val="afc"/>
        <w:numPr>
          <w:ilvl w:val="2"/>
          <w:numId w:val="7"/>
        </w:numPr>
        <w:tabs>
          <w:tab w:val="left" w:pos="851"/>
        </w:tabs>
        <w:jc w:val="both"/>
      </w:pPr>
      <w:r w:rsidRPr="00AD3AC1">
        <w:t xml:space="preserve">Заблаговременно поставить в МЕСТО ОКАЗАНИЯ УСЛУГ (зимняя автодорога) необходимые ОБОРУДОВАНИЕ и МАТЕРИАЛЫ для обеспечения бесперебойной работы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w:t>
      </w:r>
      <w:r w:rsidR="00AD08CD">
        <w:t xml:space="preserve">герметичную </w:t>
      </w:r>
      <w:r w:rsidRPr="00AD3AC1">
        <w:t>упаковку</w:t>
      </w:r>
      <w:r w:rsidR="00AD08CD">
        <w:t xml:space="preserve"> (тару)</w:t>
      </w:r>
      <w:r w:rsidRPr="00AD3AC1">
        <w:t>, защищающую от атмосферных осадков.</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ОБЯЗАННОСТЬ ИСПОЛНИТЕЛЯ ПО ОЗНАКОМЛЕНИЮ С ИНФОРМАЦИЕЙ ПО ДОГОВОРУ</w:t>
      </w:r>
    </w:p>
    <w:p w:rsidR="00472B30" w:rsidRPr="00AD3AC1" w:rsidRDefault="00472B30" w:rsidP="00472B30">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472B30" w:rsidRPr="00AD3AC1" w:rsidRDefault="00472B30" w:rsidP="00472B30">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13.2.2.</w:t>
      </w:r>
      <w:r w:rsidRPr="00AD3AC1">
        <w:rPr>
          <w:rFonts w:ascii="Times New Roman" w:eastAsia="Times New Roman" w:hAnsi="Times New Roman" w:cs="Times New Roman"/>
          <w:sz w:val="20"/>
          <w:szCs w:val="20"/>
        </w:rPr>
        <w:tab/>
        <w:t xml:space="preserve">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w:t>
      </w:r>
      <w:r>
        <w:rPr>
          <w:rFonts w:ascii="Times New Roman" w:eastAsia="Times New Roman" w:hAnsi="Times New Roman" w:cs="Times New Roman"/>
          <w:sz w:val="20"/>
          <w:szCs w:val="20"/>
        </w:rPr>
        <w:t xml:space="preserve">настоящему </w:t>
      </w:r>
      <w:r w:rsidRPr="00AD3AC1">
        <w:rPr>
          <w:rFonts w:ascii="Times New Roman" w:eastAsia="Times New Roman" w:hAnsi="Times New Roman" w:cs="Times New Roman"/>
          <w:sz w:val="20"/>
          <w:szCs w:val="20"/>
        </w:rPr>
        <w:t>ДОГОВОРУ.</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ИСПОЛНИТЕЛЬ</w:t>
      </w:r>
      <w:r w:rsidRPr="00AD3AC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w:t>
      </w:r>
      <w:r>
        <w:rPr>
          <w:rFonts w:ascii="Times New Roman" w:eastAsia="Times New Roman" w:hAnsi="Times New Roman" w:cs="Times New Roman"/>
          <w:bCs/>
          <w:sz w:val="20"/>
          <w:szCs w:val="20"/>
        </w:rPr>
        <w:t xml:space="preserve">настоящий </w:t>
      </w:r>
      <w:r w:rsidRPr="00AD3AC1">
        <w:rPr>
          <w:rFonts w:ascii="Times New Roman" w:eastAsia="Times New Roman" w:hAnsi="Times New Roman" w:cs="Times New Roman"/>
          <w:bCs/>
          <w:sz w:val="20"/>
          <w:szCs w:val="20"/>
        </w:rPr>
        <w:t xml:space="preserve">ДОГОВОР или как на основание для расторжения ДОГОВОРА, кроме случаев прямо предусмотренных </w:t>
      </w:r>
      <w:r>
        <w:rPr>
          <w:rFonts w:ascii="Times New Roman" w:eastAsia="Times New Roman" w:hAnsi="Times New Roman" w:cs="Times New Roman"/>
          <w:bCs/>
          <w:sz w:val="20"/>
          <w:szCs w:val="20"/>
        </w:rPr>
        <w:t xml:space="preserve">настоящим </w:t>
      </w:r>
      <w:r w:rsidRPr="00AD3AC1">
        <w:rPr>
          <w:rFonts w:ascii="Times New Roman" w:eastAsia="Times New Roman" w:hAnsi="Times New Roman" w:cs="Times New Roman"/>
          <w:bCs/>
          <w:sz w:val="20"/>
          <w:szCs w:val="20"/>
        </w:rPr>
        <w:t xml:space="preserve">ДОГОВОРОМ. </w:t>
      </w:r>
    </w:p>
    <w:p w:rsidR="00472B30" w:rsidRPr="00AD3AC1" w:rsidRDefault="00472B30" w:rsidP="00472B30">
      <w:pPr>
        <w:numPr>
          <w:ilvl w:val="1"/>
          <w:numId w:val="7"/>
        </w:numPr>
        <w:tabs>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ОБЯЗАННОСТИ ИСПОЛНИТЕЛЯ ПО ИНФОРМИРОВАНИЮ ЗАКАЗЧИКА</w:t>
      </w:r>
    </w:p>
    <w:p w:rsidR="00472B30" w:rsidRPr="00AD3AC1" w:rsidRDefault="00472B30" w:rsidP="00472B30">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13.3.1 </w:t>
      </w:r>
      <w:r w:rsidRPr="00AD3AC1">
        <w:rPr>
          <w:rFonts w:ascii="Times New Roman" w:eastAsia="Times New Roman" w:hAnsi="Times New Roman" w:cs="Times New Roman"/>
          <w:sz w:val="20"/>
          <w:szCs w:val="20"/>
        </w:rPr>
        <w:tab/>
        <w:t xml:space="preserve">ИСПОЛНИТЕЛЬ </w:t>
      </w:r>
      <w:proofErr w:type="spellStart"/>
      <w:r w:rsidRPr="00AD3AC1">
        <w:rPr>
          <w:rFonts w:ascii="Times New Roman" w:eastAsia="Times New Roman" w:hAnsi="Times New Roman" w:cs="Times New Roman"/>
          <w:sz w:val="20"/>
          <w:szCs w:val="20"/>
        </w:rPr>
        <w:t>камерально</w:t>
      </w:r>
      <w:proofErr w:type="spellEnd"/>
      <w:r w:rsidRPr="00AD3AC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w:t>
      </w:r>
      <w:r>
        <w:rPr>
          <w:rFonts w:ascii="Times New Roman" w:eastAsia="Times New Roman" w:hAnsi="Times New Roman" w:cs="Times New Roman"/>
          <w:sz w:val="20"/>
          <w:szCs w:val="20"/>
        </w:rPr>
        <w:t>КОМПАНИЕЙ</w:t>
      </w:r>
      <w:r w:rsidRPr="00AD3AC1">
        <w:rPr>
          <w:rFonts w:ascii="Times New Roman" w:eastAsia="Times New Roman" w:hAnsi="Times New Roman" w:cs="Times New Roman"/>
          <w:sz w:val="20"/>
          <w:szCs w:val="20"/>
        </w:rPr>
        <w:t xml:space="preserve"> по необходимости).</w:t>
      </w:r>
    </w:p>
    <w:p w:rsidR="00472B30" w:rsidRPr="00AD3AC1" w:rsidRDefault="00472B30" w:rsidP="00472B30">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13.3.2</w:t>
      </w:r>
      <w:r w:rsidRPr="00AD3AC1">
        <w:rPr>
          <w:rFonts w:ascii="Times New Roman" w:eastAsia="Times New Roman" w:hAnsi="Times New Roman" w:cs="Times New Roman"/>
          <w:sz w:val="20"/>
          <w:szCs w:val="20"/>
        </w:rPr>
        <w:tab/>
        <w:t xml:space="preserve"> 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472B30" w:rsidRPr="00AD3AC1" w:rsidRDefault="00472B30" w:rsidP="00472B30">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472B30" w:rsidRPr="00AD3AC1" w:rsidRDefault="00472B30" w:rsidP="00472B30">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13.3.3 В случае увольнения работника ИСПОЛНИТЕЛЯ, имеющего пропуск на ОБЪЕКТ ЗАКАЗЧИКА, ИСПОЛНИТЕЛЬ обязан:</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rsidR="00472B30" w:rsidRPr="00AD3AC1" w:rsidRDefault="00472B30" w:rsidP="00472B30">
      <w:pPr>
        <w:tabs>
          <w:tab w:val="left" w:pos="513"/>
        </w:tabs>
        <w:overflowPunct w:val="0"/>
        <w:autoSpaceDE w:val="0"/>
        <w:autoSpaceDN w:val="0"/>
        <w:adjustRightInd w:val="0"/>
        <w:spacing w:after="0" w:line="240" w:lineRule="auto"/>
        <w:ind w:left="45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w:t>
      </w:r>
    </w:p>
    <w:p w:rsidR="00472B30" w:rsidRPr="00AD3AC1" w:rsidRDefault="00472B30" w:rsidP="00472B30">
      <w:pPr>
        <w:tabs>
          <w:tab w:val="left" w:pos="513"/>
          <w:tab w:val="left" w:pos="851"/>
        </w:tabs>
        <w:spacing w:after="0" w:line="240" w:lineRule="auto"/>
        <w:ind w:left="426" w:hanging="426"/>
        <w:jc w:val="both"/>
        <w:rPr>
          <w:rFonts w:ascii="Times New Roman" w:hAnsi="Times New Roman" w:cs="Times New Roman"/>
          <w:sz w:val="20"/>
          <w:szCs w:val="20"/>
        </w:rPr>
      </w:pPr>
      <w:r w:rsidRPr="00AD3AC1">
        <w:rPr>
          <w:rFonts w:ascii="Times New Roman" w:eastAsia="Times New Roman" w:hAnsi="Times New Roman" w:cs="Times New Roman"/>
          <w:sz w:val="20"/>
          <w:szCs w:val="20"/>
        </w:rPr>
        <w:t>13.3.4. ИСПОЛНИТЕЛЬ обязуется п</w:t>
      </w:r>
      <w:r w:rsidRPr="00AD3AC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место и время ЧС, происшествия;</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краткое описание ЧС, происшествия;</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наличие пострадавших;</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при ЧС, происшествиях с разливами нефти и нефтепродуктов – объем разлива в тоннах, площадь загрязнения в гектарах;</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сведения о пострадавших и погибших (численность);</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обстоятельства и предварительную причину возникновения ЧС (происшествия) если известны;</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краткую характеристику объекта (предназначение, количество обслуживающего персонала и пр.);</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сведения о руководителе работ по ликвидации ЧС (должность, телефон);</w:t>
      </w:r>
    </w:p>
    <w:p w:rsidR="00472B30" w:rsidRPr="00AD3AC1" w:rsidRDefault="00472B30" w:rsidP="00472B30">
      <w:pPr>
        <w:pStyle w:val="afc"/>
        <w:tabs>
          <w:tab w:val="left" w:pos="513"/>
          <w:tab w:val="left" w:pos="851"/>
        </w:tabs>
        <w:ind w:left="426"/>
        <w:jc w:val="both"/>
        <w:rPr>
          <w:rFonts w:eastAsiaTheme="minorHAnsi"/>
        </w:rPr>
      </w:pPr>
      <w:r w:rsidRPr="00AD3AC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472B30" w:rsidRDefault="00472B30" w:rsidP="00472B30">
      <w:pPr>
        <w:tabs>
          <w:tab w:val="left" w:pos="513"/>
          <w:tab w:val="left" w:pos="851"/>
        </w:tabs>
        <w:spacing w:after="0" w:line="240" w:lineRule="auto"/>
        <w:ind w:left="426" w:hanging="426"/>
        <w:jc w:val="both"/>
        <w:rPr>
          <w:rFonts w:ascii="Times New Roman" w:hAnsi="Times New Roman" w:cs="Times New Roman"/>
          <w:sz w:val="20"/>
          <w:szCs w:val="20"/>
        </w:rPr>
      </w:pPr>
      <w:r w:rsidRPr="00AD3AC1">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p w:rsidR="00472B30" w:rsidRPr="00AD3AC1" w:rsidRDefault="00472B30" w:rsidP="00472B30">
      <w:pPr>
        <w:tabs>
          <w:tab w:val="left" w:pos="513"/>
          <w:tab w:val="left" w:pos="851"/>
        </w:tabs>
        <w:spacing w:after="0" w:line="240" w:lineRule="auto"/>
        <w:jc w:val="both"/>
        <w:rPr>
          <w:rFonts w:ascii="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ОБЯЗАННОСТИ ЗАКАЗЧИКА</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не позднее </w:t>
      </w:r>
      <w:r w:rsidRPr="00AD3AC1">
        <w:rPr>
          <w:rFonts w:ascii="Times New Roman" w:eastAsia="Times New Roman" w:hAnsi="Times New Roman" w:cs="Times New Roman"/>
          <w:noProof/>
          <w:sz w:val="20"/>
          <w:szCs w:val="20"/>
        </w:rPr>
        <w:t>30 (тридцати) дней</w:t>
      </w:r>
      <w:r w:rsidRPr="00AD3AC1">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обеспечит ИСПОЛНИТЕЛЮ </w:t>
      </w:r>
      <w:r>
        <w:rPr>
          <w:rFonts w:ascii="Times New Roman" w:eastAsia="Times New Roman" w:hAnsi="Times New Roman" w:cs="Times New Roman"/>
          <w:sz w:val="20"/>
          <w:szCs w:val="20"/>
        </w:rPr>
        <w:t>право доступа и выезда в/с МЕСТ</w:t>
      </w:r>
      <w:r w:rsidRPr="00AD3AC1">
        <w:rPr>
          <w:rFonts w:ascii="Times New Roman" w:eastAsia="Times New Roman" w:hAnsi="Times New Roman" w:cs="Times New Roman"/>
          <w:sz w:val="20"/>
          <w:szCs w:val="20"/>
        </w:rPr>
        <w:t>А ОКАЗАНИЯ УСЛУГ.</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
          <w:bCs/>
          <w:sz w:val="20"/>
          <w:szCs w:val="20"/>
        </w:rPr>
      </w:pPr>
      <w:r w:rsidRPr="00AD3AC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472B30" w:rsidRPr="00AD3AC1" w:rsidRDefault="00472B30" w:rsidP="00472B30">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(а)</w:t>
      </w:r>
      <w:r w:rsidRPr="00AD3AC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472B30" w:rsidRPr="00AD3AC1" w:rsidRDefault="00472B30" w:rsidP="00472B30">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w:t>
      </w:r>
      <w:proofErr w:type="spellStart"/>
      <w:r w:rsidRPr="00AD3AC1">
        <w:rPr>
          <w:rFonts w:ascii="Times New Roman" w:eastAsia="Times New Roman" w:hAnsi="Times New Roman" w:cs="Times New Roman"/>
          <w:sz w:val="20"/>
          <w:szCs w:val="20"/>
        </w:rPr>
        <w:t>b</w:t>
      </w:r>
      <w:proofErr w:type="spellEnd"/>
      <w:r w:rsidRPr="00AD3AC1">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ab/>
      </w:r>
      <w:proofErr w:type="spellStart"/>
      <w:r w:rsidRPr="00AD3AC1">
        <w:rPr>
          <w:rFonts w:ascii="Times New Roman" w:eastAsia="Times New Roman" w:hAnsi="Times New Roman" w:cs="Times New Roman"/>
          <w:sz w:val="20"/>
          <w:szCs w:val="20"/>
        </w:rPr>
        <w:t>перебуривание</w:t>
      </w:r>
      <w:proofErr w:type="spellEnd"/>
      <w:r w:rsidRPr="00AD3AC1">
        <w:rPr>
          <w:rFonts w:ascii="Times New Roman" w:eastAsia="Times New Roman" w:hAnsi="Times New Roman" w:cs="Times New Roman"/>
          <w:sz w:val="20"/>
          <w:szCs w:val="20"/>
        </w:rPr>
        <w:t xml:space="preserve"> и восстановление СКВАЖИНЫ;</w:t>
      </w:r>
    </w:p>
    <w:p w:rsidR="00472B30" w:rsidRPr="00AD3AC1" w:rsidRDefault="00472B30" w:rsidP="00472B30">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(с) ликвидацию СКВАЖИНЫ, если такая необходимость возникла вследствие утери радиоактивного источника в СКВАЖИНЕ;</w:t>
      </w:r>
    </w:p>
    <w:p w:rsidR="00472B30" w:rsidRPr="00AD3AC1" w:rsidRDefault="00472B30" w:rsidP="00472B30">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17 РАЗДЕЛА 2 ДОГОВОРА.</w:t>
      </w:r>
    </w:p>
    <w:p w:rsidR="00472B30" w:rsidRPr="00C93E7F" w:rsidRDefault="00472B30" w:rsidP="00472B30">
      <w:pPr>
        <w:numPr>
          <w:ilvl w:val="1"/>
          <w:numId w:val="7"/>
        </w:numPr>
        <w:overflowPunct w:val="0"/>
        <w:autoSpaceDE w:val="0"/>
        <w:autoSpaceDN w:val="0"/>
        <w:adjustRightInd w:val="0"/>
        <w:spacing w:after="120" w:line="240" w:lineRule="auto"/>
        <w:jc w:val="both"/>
        <w:rPr>
          <w:rFonts w:ascii="Times New Roman" w:eastAsia="Times New Roman" w:hAnsi="Times New Roman" w:cs="Times New Roman"/>
          <w:bCs/>
          <w:sz w:val="20"/>
          <w:szCs w:val="20"/>
        </w:rPr>
      </w:pPr>
      <w:r w:rsidRPr="00C93E7F">
        <w:rPr>
          <w:rFonts w:ascii="Times New Roman" w:eastAsia="Times New Roman" w:hAnsi="Times New Roman" w:cs="Times New Roman"/>
          <w:sz w:val="20"/>
          <w:szCs w:val="20"/>
        </w:rPr>
        <w:t xml:space="preserve">ЗАКАЗЧИК,  в составе </w:t>
      </w:r>
      <w:proofErr w:type="spellStart"/>
      <w:r w:rsidRPr="00C93E7F">
        <w:rPr>
          <w:rFonts w:ascii="Times New Roman" w:eastAsia="Times New Roman" w:hAnsi="Times New Roman" w:cs="Times New Roman"/>
          <w:sz w:val="20"/>
          <w:szCs w:val="20"/>
        </w:rPr>
        <w:t>предвахтовых</w:t>
      </w:r>
      <w:proofErr w:type="spellEnd"/>
      <w:r w:rsidRPr="00C93E7F">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 Красноярск/</w:t>
      </w:r>
      <w:proofErr w:type="spellStart"/>
      <w:r w:rsidRPr="00C93E7F">
        <w:rPr>
          <w:rFonts w:ascii="Times New Roman" w:eastAsia="Times New Roman" w:hAnsi="Times New Roman" w:cs="Times New Roman"/>
          <w:sz w:val="20"/>
          <w:szCs w:val="20"/>
        </w:rPr>
        <w:t>с</w:t>
      </w:r>
      <w:proofErr w:type="gramStart"/>
      <w:r w:rsidRPr="00C93E7F">
        <w:rPr>
          <w:rFonts w:ascii="Times New Roman" w:eastAsia="Times New Roman" w:hAnsi="Times New Roman" w:cs="Times New Roman"/>
          <w:sz w:val="20"/>
          <w:szCs w:val="20"/>
        </w:rPr>
        <w:t>.Б</w:t>
      </w:r>
      <w:proofErr w:type="gramEnd"/>
      <w:r w:rsidRPr="00C93E7F">
        <w:rPr>
          <w:rFonts w:ascii="Times New Roman" w:eastAsia="Times New Roman" w:hAnsi="Times New Roman" w:cs="Times New Roman"/>
          <w:sz w:val="20"/>
          <w:szCs w:val="20"/>
        </w:rPr>
        <w:t>огучаны</w:t>
      </w:r>
      <w:proofErr w:type="spellEnd"/>
      <w:r w:rsidRPr="00C93E7F">
        <w:rPr>
          <w:rFonts w:ascii="Times New Roman" w:eastAsia="Times New Roman" w:hAnsi="Times New Roman" w:cs="Times New Roman"/>
          <w:sz w:val="20"/>
          <w:szCs w:val="20"/>
        </w:rPr>
        <w:t xml:space="preserve"> </w:t>
      </w:r>
      <w:proofErr w:type="spellStart"/>
      <w:r w:rsidRPr="00C93E7F">
        <w:rPr>
          <w:rFonts w:ascii="Times New Roman" w:eastAsia="Times New Roman" w:hAnsi="Times New Roman" w:cs="Times New Roman"/>
          <w:sz w:val="20"/>
          <w:szCs w:val="20"/>
        </w:rPr>
        <w:t>Богучанского</w:t>
      </w:r>
      <w:proofErr w:type="spellEnd"/>
      <w:r w:rsidRPr="00C93E7F">
        <w:rPr>
          <w:rFonts w:ascii="Times New Roman" w:eastAsia="Times New Roman" w:hAnsi="Times New Roman" w:cs="Times New Roman"/>
          <w:sz w:val="20"/>
          <w:szCs w:val="20"/>
        </w:rPr>
        <w:t xml:space="preserve"> района Красноярского края), организует прохождение работниками ИСПОЛНИТЕЛЯ </w:t>
      </w:r>
      <w:proofErr w:type="spellStart"/>
      <w:r w:rsidRPr="00C93E7F">
        <w:rPr>
          <w:rFonts w:ascii="Times New Roman" w:eastAsia="Times New Roman" w:hAnsi="Times New Roman" w:cs="Times New Roman"/>
          <w:sz w:val="20"/>
          <w:szCs w:val="20"/>
        </w:rPr>
        <w:t>предвахтовых</w:t>
      </w:r>
      <w:proofErr w:type="spellEnd"/>
      <w:r w:rsidRPr="00C93E7F">
        <w:rPr>
          <w:rFonts w:ascii="Times New Roman" w:eastAsia="Times New Roman" w:hAnsi="Times New Roman" w:cs="Times New Roman"/>
          <w:sz w:val="20"/>
          <w:szCs w:val="20"/>
        </w:rPr>
        <w:t xml:space="preserve"> медосмотров, задействованных при оказании УСЛУГ в МЕСТЕ ОКАЗАНИЯ УСЛУГ.</w:t>
      </w:r>
    </w:p>
    <w:p w:rsidR="00472B30" w:rsidRPr="00AD3AC1" w:rsidRDefault="00472B30" w:rsidP="00472B30">
      <w:pPr>
        <w:overflowPunct w:val="0"/>
        <w:autoSpaceDE w:val="0"/>
        <w:autoSpaceDN w:val="0"/>
        <w:adjustRightInd w:val="0"/>
        <w:spacing w:after="0" w:line="240" w:lineRule="auto"/>
        <w:ind w:left="513"/>
        <w:jc w:val="both"/>
        <w:rPr>
          <w:rFonts w:ascii="Times New Roman" w:eastAsia="Times New Roman" w:hAnsi="Times New Roman" w:cs="Times New Roman"/>
          <w:bCs/>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ВОЗМОЖНОСТЬ УСТУПКИ ПРАВ ПО ДОГОВОРУ</w:t>
      </w:r>
    </w:p>
    <w:p w:rsidR="00472B30" w:rsidRPr="00AD3AC1" w:rsidRDefault="00472B30" w:rsidP="00472B30">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УСТУПКА ПРАВ</w:t>
      </w:r>
    </w:p>
    <w:p w:rsidR="00472B30" w:rsidRPr="00AD3AC1" w:rsidRDefault="00472B30" w:rsidP="00472B30">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rPr>
        <w:t>(а)</w:t>
      </w:r>
      <w:r w:rsidRPr="00AD3AC1">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472B30" w:rsidRPr="00AD3AC1" w:rsidRDefault="00472B30" w:rsidP="00472B30">
      <w:p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(b)</w:t>
      </w:r>
      <w:r w:rsidRPr="00AD3AC1">
        <w:rPr>
          <w:rFonts w:ascii="Times New Roman" w:eastAsia="Times New Roman" w:hAnsi="Times New Roman" w:cs="Times New Roman"/>
          <w:sz w:val="20"/>
          <w:szCs w:val="20"/>
        </w:rPr>
        <w:tab/>
        <w:t xml:space="preserve">ИСПОЛНИТЕЛЬ </w:t>
      </w:r>
      <w:r w:rsidRPr="00C93E7F">
        <w:rPr>
          <w:rFonts w:ascii="Times New Roman" w:eastAsia="Times New Roman" w:hAnsi="Times New Roman" w:cs="Times New Roman"/>
          <w:sz w:val="20"/>
          <w:szCs w:val="20"/>
        </w:rPr>
        <w:t>не имеет права уступать права и обязанности по настоящему ДОГОВОРУ, включая заключение договора факторинга,</w:t>
      </w:r>
      <w:r w:rsidRPr="00AD3AC1">
        <w:rPr>
          <w:rFonts w:ascii="Times New Roman" w:eastAsia="Times New Roman" w:hAnsi="Times New Roman" w:cs="Times New Roman"/>
          <w:sz w:val="20"/>
          <w:szCs w:val="20"/>
        </w:rPr>
        <w:t xml:space="preserve"> без предварительного письменного согласия ЗАКАЗЧИКА. В случае уступки прав и/или обязанностей по ДОГОВОРУ в отсутствие письменного согласия ЗАКАЗЧИКА ИСПОЛНИТЕЛЬ обязан уплатить ЗАКАЗЧИКУ штраф в размере 10 000 000, 00 (десять миллионов) рублей.</w:t>
      </w:r>
    </w:p>
    <w:p w:rsidR="00472B30" w:rsidRPr="00AD3AC1" w:rsidRDefault="00472B30" w:rsidP="00472B30">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ПЕРСОНАЛ ИСПОЛНИТЕЛЯ</w:t>
      </w:r>
    </w:p>
    <w:p w:rsidR="00472B30" w:rsidRPr="00AD3AC1" w:rsidRDefault="00472B30" w:rsidP="00472B30">
      <w:pPr>
        <w:pStyle w:val="afc"/>
        <w:numPr>
          <w:ilvl w:val="1"/>
          <w:numId w:val="7"/>
        </w:numPr>
        <w:overflowPunct w:val="0"/>
        <w:autoSpaceDE w:val="0"/>
        <w:autoSpaceDN w:val="0"/>
        <w:adjustRightInd w:val="0"/>
        <w:jc w:val="both"/>
      </w:pPr>
      <w:r w:rsidRPr="00AD3AC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 а также  </w:t>
      </w:r>
      <w:r w:rsidRPr="00AD3AC1">
        <w:rPr>
          <w:rFonts w:ascii="Times New Roman" w:hAnsi="Times New Roman" w:cs="Times New Roman"/>
          <w:sz w:val="20"/>
          <w:szCs w:val="20"/>
        </w:rPr>
        <w:t>иметь на руках все подтверждающие документы (в том числе в МЕСТЕ ОКАЗАНИЯ УСЛУГ) и предъявлять их по первому требованию ЗАКАЗЧИКА.</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rsidR="00472B30" w:rsidRPr="00AD3AC1" w:rsidRDefault="00472B30" w:rsidP="00472B30">
      <w:pPr>
        <w:pStyle w:val="afc"/>
        <w:numPr>
          <w:ilvl w:val="1"/>
          <w:numId w:val="7"/>
        </w:numPr>
        <w:overflowPunct w:val="0"/>
        <w:autoSpaceDE w:val="0"/>
        <w:autoSpaceDN w:val="0"/>
        <w:adjustRightInd w:val="0"/>
        <w:jc w:val="both"/>
      </w:pPr>
      <w:r w:rsidRPr="00AD3AC1">
        <w:t xml:space="preserve">Если применимо, Ключевой ПЕРСОНАЛ ИСПОЛНИТЕЛЯ указан в </w:t>
      </w:r>
      <w:r w:rsidRPr="00AD3AC1">
        <w:rPr>
          <w:noProof/>
        </w:rPr>
        <w:t>РАЗДЕЛЕ 3</w:t>
      </w:r>
      <w:r w:rsidRPr="00AD3AC1">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472B30" w:rsidRPr="00AD3AC1" w:rsidRDefault="00472B30" w:rsidP="00472B30">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472B30" w:rsidRPr="00AD3AC1" w:rsidRDefault="00472B30" w:rsidP="00472B30">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19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AD3AC1">
        <w:rPr>
          <w:rFonts w:ascii="Times New Roman" w:eastAsia="Times New Roman" w:hAnsi="Times New Roman" w:cs="Times New Roman"/>
          <w:caps/>
          <w:sz w:val="20"/>
          <w:szCs w:val="20"/>
        </w:rPr>
        <w:t>персонала</w:t>
      </w:r>
      <w:r w:rsidRPr="00AD3AC1">
        <w:rPr>
          <w:rFonts w:ascii="Times New Roman" w:eastAsia="Times New Roman" w:hAnsi="Times New Roman" w:cs="Times New Roman"/>
          <w:sz w:val="20"/>
          <w:szCs w:val="20"/>
        </w:rPr>
        <w:t xml:space="preserve"> ИСПОЛНИТЕЛЯ.</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AD3AC1">
        <w:rPr>
          <w:rFonts w:ascii="Times New Roman" w:eastAsia="Times New Roman" w:hAnsi="Times New Roman" w:cs="Times New Roman"/>
          <w:sz w:val="20"/>
          <w:szCs w:val="20"/>
        </w:rPr>
        <w:t>ИСПОЛНИТЕЛЯ</w:t>
      </w:r>
      <w:r w:rsidRPr="00AD3AC1">
        <w:rPr>
          <w:rFonts w:ascii="Times New Roman" w:eastAsia="Times New Roman" w:hAnsi="Times New Roman" w:cs="Times New Roman"/>
          <w:sz w:val="20"/>
          <w:szCs w:val="20"/>
          <w:lang w:eastAsia="ru-RU"/>
        </w:rPr>
        <w:t>, участвующий в оказании УСЛУГ, который:</w:t>
      </w:r>
    </w:p>
    <w:p w:rsidR="00472B30" w:rsidRPr="00AD3AC1" w:rsidRDefault="00472B30" w:rsidP="00472B30">
      <w:pPr>
        <w:overflowPunct w:val="0"/>
        <w:spacing w:after="0" w:line="240" w:lineRule="auto"/>
        <w:ind w:left="840" w:hanging="36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(a)</w:t>
      </w:r>
      <w:r w:rsidRPr="00AD3AC1">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472B30" w:rsidRPr="00AD3AC1" w:rsidRDefault="00472B30" w:rsidP="00472B30">
      <w:pPr>
        <w:overflowPunct w:val="0"/>
        <w:spacing w:after="0" w:line="240" w:lineRule="auto"/>
        <w:ind w:left="840" w:hanging="36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(b)</w:t>
      </w:r>
      <w:r w:rsidRPr="00AD3AC1">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472B30" w:rsidRPr="00AD3AC1" w:rsidRDefault="00472B30" w:rsidP="00472B30">
      <w:pPr>
        <w:overflowPunct w:val="0"/>
        <w:spacing w:after="0" w:line="240" w:lineRule="auto"/>
        <w:ind w:left="840" w:hanging="36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(c)</w:t>
      </w:r>
      <w:r w:rsidRPr="00AD3AC1">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rsidR="00472B30" w:rsidRPr="00AD3AC1" w:rsidRDefault="00472B30" w:rsidP="00472B30">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472B30" w:rsidRPr="00AD3AC1" w:rsidRDefault="00472B30" w:rsidP="00472B30">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472B30" w:rsidRPr="00AD3AC1" w:rsidRDefault="00472B30" w:rsidP="00472B30">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AD3AC1">
        <w:rPr>
          <w:rFonts w:ascii="Times New Roman" w:eastAsia="Times New Roman" w:hAnsi="Times New Roman" w:cs="Times New Roman"/>
          <w:noProof/>
          <w:sz w:val="20"/>
          <w:szCs w:val="20"/>
          <w:lang w:eastAsia="ru-RU"/>
        </w:rPr>
        <w:t>и/или водного</w:t>
      </w:r>
      <w:r w:rsidRPr="00AD3AC1">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472B30" w:rsidRPr="00AD3AC1" w:rsidRDefault="00472B30" w:rsidP="00472B30">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472B30" w:rsidRPr="00AD3AC1" w:rsidRDefault="00472B30" w:rsidP="00472B30">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472B30" w:rsidRPr="00AD3AC1" w:rsidRDefault="00472B30" w:rsidP="00472B30">
      <w:pPr>
        <w:numPr>
          <w:ilvl w:val="1"/>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AD3AC1">
        <w:rPr>
          <w:rFonts w:ascii="Times New Roman" w:eastAsiaTheme="majorEastAsia" w:hAnsi="Times New Roman" w:cs="Times New Roman"/>
          <w:sz w:val="20"/>
          <w:szCs w:val="20"/>
        </w:rPr>
        <w:t xml:space="preserve">500 000 </w:t>
      </w:r>
      <w:r w:rsidRPr="00AD3AC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ЗАКАЗЧИКОМ, и иными третьим</w:t>
      </w:r>
      <w:r>
        <w:rPr>
          <w:rFonts w:ascii="Times New Roman" w:eastAsia="Times New Roman" w:hAnsi="Times New Roman" w:cs="Times New Roman"/>
          <w:sz w:val="20"/>
          <w:szCs w:val="20"/>
        </w:rPr>
        <w:t>и</w:t>
      </w:r>
      <w:r w:rsidRPr="00AD3AC1">
        <w:rPr>
          <w:rFonts w:ascii="Times New Roman" w:eastAsia="Times New Roman" w:hAnsi="Times New Roman" w:cs="Times New Roman"/>
          <w:sz w:val="20"/>
          <w:szCs w:val="20"/>
        </w:rPr>
        <w:t xml:space="preserve"> лицам</w:t>
      </w:r>
      <w:r>
        <w:rPr>
          <w:rFonts w:ascii="Times New Roman" w:eastAsia="Times New Roman" w:hAnsi="Times New Roman" w:cs="Times New Roman"/>
          <w:sz w:val="20"/>
          <w:szCs w:val="20"/>
        </w:rPr>
        <w:t>и</w:t>
      </w:r>
      <w:r w:rsidRPr="00AD3AC1">
        <w:rPr>
          <w:rFonts w:ascii="Times New Roman" w:eastAsia="Times New Roman" w:hAnsi="Times New Roman" w:cs="Times New Roman"/>
          <w:sz w:val="20"/>
          <w:szCs w:val="20"/>
        </w:rPr>
        <w:t>, когда это необходимо для целей</w:t>
      </w:r>
      <w:r w:rsidRPr="00AD3AC1">
        <w:rPr>
          <w:rFonts w:ascii="Times New Roman" w:eastAsia="Times New Roman" w:hAnsi="Times New Roman" w:cs="Times New Roman"/>
          <w:sz w:val="20"/>
          <w:szCs w:val="20"/>
        </w:rPr>
        <w:tab/>
        <w:t xml:space="preserve"> исполнения ДОГОВОРА и гарантирует освобождение ЗАКАЗЧИКА от любых претензий своих работников, связанных с такой передачей, обработкой, использованием персональ</w:t>
      </w:r>
      <w:r w:rsidRPr="00A64C38">
        <w:rPr>
          <w:rFonts w:ascii="Times New Roman" w:eastAsia="Times New Roman" w:hAnsi="Times New Roman" w:cs="Times New Roman"/>
          <w:sz w:val="20"/>
          <w:szCs w:val="20"/>
        </w:rPr>
        <w:t xml:space="preserve">ных данных </w:t>
      </w:r>
      <w:r>
        <w:rPr>
          <w:rFonts w:ascii="Times New Roman" w:eastAsia="Times New Roman" w:hAnsi="Times New Roman" w:cs="Times New Roman"/>
          <w:sz w:val="20"/>
          <w:szCs w:val="20"/>
        </w:rPr>
        <w:t>согласно Приложению № 15.1 и/или 15.2 к ДОГОВОРУ</w:t>
      </w:r>
      <w:r w:rsidRPr="00A64C38">
        <w:rPr>
          <w:rFonts w:ascii="Times New Roman" w:eastAsia="Times New Roman" w:hAnsi="Times New Roman" w:cs="Times New Roman"/>
          <w:sz w:val="20"/>
          <w:szCs w:val="20"/>
        </w:rPr>
        <w:t>.</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AD3AC1">
        <w:rPr>
          <w:rFonts w:ascii="Times New Roman" w:hAnsi="Times New Roman" w:cs="Times New Roman"/>
          <w:sz w:val="20"/>
          <w:szCs w:val="20"/>
        </w:rPr>
        <w:t>профпатологии</w:t>
      </w:r>
      <w:proofErr w:type="spellEnd"/>
      <w:r w:rsidRPr="00AD3AC1">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472B30" w:rsidRPr="004C14B0"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ИСПОЛНИТЕЛЬ обязуется не допускать нахождение на вахте своих работников более 28 (календарных дней подряд. </w:t>
      </w:r>
    </w:p>
    <w:p w:rsidR="00472B30" w:rsidRPr="004C14B0" w:rsidRDefault="00472B30" w:rsidP="00472B30">
      <w:pPr>
        <w:numPr>
          <w:ilvl w:val="1"/>
          <w:numId w:val="7"/>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5247F3">
        <w:rPr>
          <w:rFonts w:ascii="Times New Roman" w:hAnsi="Times New Roman" w:cs="Times New Roman"/>
          <w:sz w:val="20"/>
          <w:szCs w:val="20"/>
        </w:rPr>
        <w:t>ИСПОЛНИТЕЛЬ обязан обеспечить наличие у персонала, привлекаемого к оказанию УСЛУГ по ДОГОВОРУ, наличие  профилактических прививок</w:t>
      </w:r>
      <w:r w:rsidRPr="00A21BE2">
        <w:rPr>
          <w:rFonts w:ascii="Times New Roman" w:hAnsi="Times New Roman" w:cs="Times New Roman"/>
          <w:sz w:val="20"/>
          <w:szCs w:val="20"/>
        </w:rPr>
        <w:t>/</w:t>
      </w:r>
      <w:r>
        <w:rPr>
          <w:rFonts w:ascii="Times New Roman" w:hAnsi="Times New Roman" w:cs="Times New Roman"/>
          <w:sz w:val="20"/>
          <w:szCs w:val="20"/>
        </w:rPr>
        <w:t>ревакцинаций</w:t>
      </w:r>
      <w:r w:rsidRPr="005247F3">
        <w:rPr>
          <w:rFonts w:ascii="Times New Roman" w:hAnsi="Times New Roman" w:cs="Times New Roman"/>
          <w:sz w:val="20"/>
          <w:szCs w:val="20"/>
        </w:rPr>
        <w:t xml:space="preserve"> против новой </w:t>
      </w:r>
      <w:proofErr w:type="spellStart"/>
      <w:r w:rsidRPr="005247F3">
        <w:rPr>
          <w:rFonts w:ascii="Times New Roman" w:hAnsi="Times New Roman" w:cs="Times New Roman"/>
          <w:sz w:val="20"/>
          <w:szCs w:val="20"/>
        </w:rPr>
        <w:t>коронавирусной</w:t>
      </w:r>
      <w:proofErr w:type="spellEnd"/>
      <w:r w:rsidRPr="005247F3">
        <w:rPr>
          <w:rFonts w:ascii="Times New Roman" w:hAnsi="Times New Roman" w:cs="Times New Roman"/>
          <w:sz w:val="20"/>
          <w:szCs w:val="20"/>
        </w:rPr>
        <w:t xml:space="preserve"> инфекции, подтверждающихся действующим QR – кодом</w:t>
      </w:r>
      <w:r>
        <w:rPr>
          <w:rFonts w:ascii="Times New Roman" w:hAnsi="Times New Roman" w:cs="Times New Roman"/>
          <w:sz w:val="20"/>
          <w:szCs w:val="20"/>
        </w:rPr>
        <w:t xml:space="preserve"> с портала Госуслуг</w:t>
      </w:r>
      <w:r w:rsidRPr="005247F3">
        <w:rPr>
          <w:rFonts w:ascii="Times New Roman" w:hAnsi="Times New Roman" w:cs="Times New Roman"/>
          <w:sz w:val="20"/>
          <w:szCs w:val="20"/>
        </w:rPr>
        <w:t xml:space="preserve">, подтверждающим прохождение вакцинации или перенесённого заболевания новой </w:t>
      </w:r>
      <w:proofErr w:type="spellStart"/>
      <w:r w:rsidRPr="005247F3">
        <w:rPr>
          <w:rFonts w:ascii="Times New Roman" w:hAnsi="Times New Roman" w:cs="Times New Roman"/>
          <w:sz w:val="20"/>
          <w:szCs w:val="20"/>
        </w:rPr>
        <w:t>коронавирусной</w:t>
      </w:r>
      <w:proofErr w:type="spellEnd"/>
      <w:r w:rsidRPr="005247F3">
        <w:rPr>
          <w:rFonts w:ascii="Times New Roman" w:hAnsi="Times New Roman" w:cs="Times New Roman"/>
          <w:sz w:val="20"/>
          <w:szCs w:val="20"/>
        </w:rPr>
        <w:t xml:space="preserve"> инфекцией</w:t>
      </w:r>
    </w:p>
    <w:p w:rsidR="00472B30" w:rsidRPr="00AD3AC1" w:rsidRDefault="00472B30" w:rsidP="00472B30">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ОТВЕТСТВЕННОСТЬ </w:t>
      </w:r>
    </w:p>
    <w:p w:rsidR="00472B30" w:rsidRPr="00AD3AC1" w:rsidRDefault="00472B30" w:rsidP="00472B30">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ОБЩИЕ ПОЛОЖЕНИЯ ОБ ОТВЕТСТВЕННОСТИ</w:t>
      </w:r>
    </w:p>
    <w:p w:rsidR="00472B30" w:rsidRPr="00AD3AC1" w:rsidRDefault="00472B30" w:rsidP="00472B30">
      <w:pPr>
        <w:pStyle w:val="afc"/>
        <w:numPr>
          <w:ilvl w:val="2"/>
          <w:numId w:val="7"/>
        </w:numPr>
        <w:tabs>
          <w:tab w:val="left" w:pos="426"/>
        </w:tabs>
        <w:overflowPunct w:val="0"/>
        <w:autoSpaceDE w:val="0"/>
        <w:autoSpaceDN w:val="0"/>
        <w:adjustRightInd w:val="0"/>
        <w:jc w:val="both"/>
      </w:pPr>
      <w:r w:rsidRPr="00AD3AC1">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rsidR="00472B30" w:rsidRPr="00AD3AC1" w:rsidRDefault="00472B30" w:rsidP="00472B30">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AD3AC1">
        <w:rPr>
          <w:rFonts w:ascii="Times New Roman" w:eastAsia="Times New Roman" w:hAnsi="Times New Roman" w:cs="Times New Roman"/>
          <w:noProof/>
          <w:sz w:val="20"/>
          <w:szCs w:val="20"/>
        </w:rPr>
        <w:t>5 (пяти) дней</w:t>
      </w:r>
      <w:r w:rsidRPr="00AD3AC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AD3AC1">
        <w:rPr>
          <w:rFonts w:ascii="Times New Roman" w:eastAsia="Times New Roman" w:hAnsi="Times New Roman" w:cs="Times New Roman"/>
          <w:sz w:val="20"/>
          <w:szCs w:val="20"/>
          <w:lang w:val="en-US"/>
        </w:rPr>
        <w:t>b</w:t>
      </w:r>
      <w:r w:rsidRPr="00AD3AC1">
        <w:rPr>
          <w:rFonts w:ascii="Times New Roman" w:eastAsia="Times New Roman" w:hAnsi="Times New Roman" w:cs="Times New Roman"/>
          <w:sz w:val="20"/>
          <w:szCs w:val="20"/>
        </w:rPr>
        <w:t>) РАЗДЕЛА 2 ДОГОВОРА. В этом случае выявление недостатка подтверждается материалами геофизических исследований.</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AD3AC1">
        <w:rPr>
          <w:rFonts w:ascii="Times New Roman" w:eastAsia="Times New Roman" w:hAnsi="Times New Roman" w:cs="Times New Roman"/>
          <w:noProof/>
          <w:sz w:val="20"/>
          <w:szCs w:val="20"/>
        </w:rPr>
        <w:t xml:space="preserve">5 (пяти) дней </w:t>
      </w:r>
      <w:r w:rsidRPr="00AD3AC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Размеры штрафов, неустоек устанавливаются ДОГОВОРОМ, Приложением №7 к ДОГОВОРУ.</w:t>
      </w:r>
    </w:p>
    <w:p w:rsidR="00472B30" w:rsidRPr="00AD3AC1" w:rsidRDefault="00472B30" w:rsidP="00472B30">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rsidR="00472B30" w:rsidRPr="00AD3AC1" w:rsidRDefault="00472B30" w:rsidP="00472B30">
      <w:pPr>
        <w:pStyle w:val="afc"/>
        <w:numPr>
          <w:ilvl w:val="0"/>
          <w:numId w:val="36"/>
        </w:numPr>
        <w:overflowPunct w:val="0"/>
        <w:autoSpaceDE w:val="0"/>
        <w:autoSpaceDN w:val="0"/>
        <w:adjustRightInd w:val="0"/>
        <w:ind w:left="851" w:hanging="425"/>
        <w:contextualSpacing w:val="0"/>
        <w:jc w:val="both"/>
      </w:pPr>
      <w:r w:rsidRPr="00AD3AC1">
        <w:t>ИСПОЛНИТЕЛЬ является надлежащим образом, учрежденным и зарегистрированным юридическим лицом</w:t>
      </w:r>
      <w:r w:rsidRPr="00AD3AC1">
        <w:rPr>
          <w:rStyle w:val="aff4"/>
        </w:rPr>
        <w:footnoteReference w:id="2"/>
      </w:r>
      <w:r w:rsidRPr="00AD3AC1">
        <w:t>;</w:t>
      </w:r>
    </w:p>
    <w:p w:rsidR="00472B30" w:rsidRPr="00AD3AC1" w:rsidRDefault="00472B30" w:rsidP="00472B30">
      <w:pPr>
        <w:pStyle w:val="afc"/>
        <w:numPr>
          <w:ilvl w:val="0"/>
          <w:numId w:val="36"/>
        </w:numPr>
        <w:overflowPunct w:val="0"/>
        <w:autoSpaceDE w:val="0"/>
        <w:autoSpaceDN w:val="0"/>
        <w:adjustRightInd w:val="0"/>
        <w:ind w:left="851" w:hanging="425"/>
        <w:contextualSpacing w:val="0"/>
        <w:jc w:val="both"/>
      </w:pPr>
      <w:r w:rsidRPr="00AD3AC1">
        <w:t>исполнительный орган ИСПОЛНИТЕЛЯ находится и осуществляет функции управления по месту нахождения (регистрации) юридического лица;</w:t>
      </w:r>
    </w:p>
    <w:p w:rsidR="00472B30" w:rsidRPr="00AD3AC1" w:rsidRDefault="00472B30" w:rsidP="00472B30">
      <w:pPr>
        <w:pStyle w:val="afc"/>
        <w:numPr>
          <w:ilvl w:val="0"/>
          <w:numId w:val="36"/>
        </w:numPr>
        <w:overflowPunct w:val="0"/>
        <w:autoSpaceDE w:val="0"/>
        <w:autoSpaceDN w:val="0"/>
        <w:adjustRightInd w:val="0"/>
        <w:ind w:left="851" w:hanging="425"/>
        <w:contextualSpacing w:val="0"/>
        <w:jc w:val="both"/>
      </w:pPr>
      <w:r w:rsidRPr="00AD3AC1">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472B30" w:rsidRPr="00AD3AC1" w:rsidRDefault="00472B30" w:rsidP="00472B30">
      <w:pPr>
        <w:pStyle w:val="afc"/>
        <w:numPr>
          <w:ilvl w:val="0"/>
          <w:numId w:val="36"/>
        </w:numPr>
        <w:overflowPunct w:val="0"/>
        <w:autoSpaceDE w:val="0"/>
        <w:autoSpaceDN w:val="0"/>
        <w:adjustRightInd w:val="0"/>
        <w:ind w:left="851" w:hanging="425"/>
        <w:contextualSpacing w:val="0"/>
        <w:jc w:val="both"/>
      </w:pPr>
      <w:r w:rsidRPr="00AD3AC1">
        <w:t>ИСПОЛНИТЕЛЬ имеет законное право осуществлять вид экономической деятельности, предусмотренный договором (имеет надлежащий ОКВЭД);</w:t>
      </w:r>
    </w:p>
    <w:p w:rsidR="00472B30" w:rsidRPr="00AD3AC1" w:rsidRDefault="00472B30" w:rsidP="00472B30">
      <w:pPr>
        <w:pStyle w:val="afc"/>
        <w:numPr>
          <w:ilvl w:val="0"/>
          <w:numId w:val="36"/>
        </w:numPr>
        <w:overflowPunct w:val="0"/>
        <w:autoSpaceDE w:val="0"/>
        <w:autoSpaceDN w:val="0"/>
        <w:adjustRightInd w:val="0"/>
        <w:ind w:left="851" w:hanging="425"/>
        <w:contextualSpacing w:val="0"/>
        <w:jc w:val="both"/>
      </w:pPr>
      <w:r w:rsidRPr="00AD3AC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472B30" w:rsidRPr="00AD3AC1" w:rsidRDefault="00472B30" w:rsidP="00472B30">
      <w:pPr>
        <w:pStyle w:val="afc"/>
        <w:numPr>
          <w:ilvl w:val="0"/>
          <w:numId w:val="36"/>
        </w:numPr>
        <w:overflowPunct w:val="0"/>
        <w:autoSpaceDE w:val="0"/>
        <w:autoSpaceDN w:val="0"/>
        <w:adjustRightInd w:val="0"/>
        <w:ind w:left="851" w:hanging="425"/>
        <w:contextualSpacing w:val="0"/>
        <w:jc w:val="both"/>
      </w:pPr>
      <w:r w:rsidRPr="00AD3AC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472B30" w:rsidRPr="00AD3AC1" w:rsidRDefault="00472B30" w:rsidP="00472B30">
      <w:pPr>
        <w:pStyle w:val="25"/>
        <w:spacing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lang w:eastAsia="en-US"/>
        </w:rPr>
        <w:t xml:space="preserve">законодательством, </w:t>
      </w:r>
      <w:r w:rsidRPr="00AD3AC1">
        <w:rPr>
          <w:rFonts w:ascii="Times New Roman" w:eastAsia="Times New Roman" w:hAnsi="Times New Roman" w:cs="Times New Roman"/>
          <w:sz w:val="20"/>
          <w:szCs w:val="20"/>
        </w:rPr>
        <w:t xml:space="preserve">ИСПОЛНИТЕЛЬ </w:t>
      </w:r>
      <w:r w:rsidRPr="00AD3AC1">
        <w:rPr>
          <w:rFonts w:ascii="Times New Roman" w:eastAsia="Times New Roman" w:hAnsi="Times New Roman" w:cs="Times New Roman"/>
          <w:sz w:val="20"/>
          <w:szCs w:val="20"/>
          <w:lang w:eastAsia="en-US"/>
        </w:rPr>
        <w:t xml:space="preserve">заверяет ЗАКАЗЧИКА </w:t>
      </w:r>
      <w:r w:rsidRPr="00AD3AC1">
        <w:rPr>
          <w:rFonts w:ascii="Times New Roman" w:eastAsia="Times New Roman" w:hAnsi="Times New Roman" w:cs="Times New Roman"/>
          <w:sz w:val="20"/>
          <w:szCs w:val="20"/>
        </w:rPr>
        <w:t>и гарантирует следующее:</w:t>
      </w:r>
    </w:p>
    <w:p w:rsidR="00472B30" w:rsidRPr="00AD3AC1" w:rsidRDefault="00472B30" w:rsidP="00472B30">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72B30" w:rsidRPr="00AD3AC1" w:rsidRDefault="00472B30" w:rsidP="00472B30">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72B30" w:rsidRPr="00AD3AC1" w:rsidRDefault="00472B30" w:rsidP="00472B30">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w:t>
      </w:r>
      <w:proofErr w:type="gramStart"/>
      <w:r w:rsidRPr="00AD3AC1">
        <w:rPr>
          <w:rFonts w:ascii="Times New Roman" w:eastAsia="Times New Roman" w:hAnsi="Times New Roman" w:cs="Times New Roman"/>
          <w:sz w:val="20"/>
          <w:szCs w:val="20"/>
        </w:rPr>
        <w:t>гарантирует и обязуется</w:t>
      </w:r>
      <w:proofErr w:type="gramEnd"/>
      <w:r w:rsidRPr="00AD3AC1">
        <w:rPr>
          <w:rFonts w:ascii="Times New Roman" w:eastAsia="Times New Roman" w:hAnsi="Times New Roman" w:cs="Times New Roman"/>
          <w:sz w:val="20"/>
          <w:szCs w:val="20"/>
        </w:rPr>
        <w:t xml:space="preserve"> отражать в налоговой отчетности НДС, уплаченный ЗАКАЗЧИКОМ  ИСПОЛНИТЕЛЮ в составе цены УСЛУГ;</w:t>
      </w:r>
    </w:p>
    <w:p w:rsidR="00472B30" w:rsidRPr="00AD3AC1" w:rsidRDefault="00472B30" w:rsidP="00472B30">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472B30" w:rsidRPr="00AD3AC1" w:rsidRDefault="00472B30" w:rsidP="00472B30">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472B30" w:rsidRPr="00AD3AC1" w:rsidRDefault="00472B30" w:rsidP="00472B30">
      <w:pPr>
        <w:pStyle w:val="25"/>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AD3AC1">
        <w:rPr>
          <w:rFonts w:ascii="Times New Roman" w:eastAsia="Times New Roman" w:hAnsi="Times New Roman" w:cs="Times New Roman"/>
          <w:sz w:val="20"/>
          <w:szCs w:val="20"/>
        </w:rPr>
        <w:t xml:space="preserve">ИСПОЛНИТЕЛЕМ </w:t>
      </w:r>
      <w:r w:rsidRPr="00AD3AC1">
        <w:rPr>
          <w:rFonts w:ascii="Times New Roman" w:eastAsia="Times New Roman" w:hAnsi="Times New Roman" w:cs="Times New Roman"/>
          <w:sz w:val="20"/>
          <w:szCs w:val="20"/>
          <w:lang w:eastAsia="en-US"/>
        </w:rPr>
        <w:t>нарушений (в том числе налогового</w:t>
      </w:r>
      <w:r w:rsidRPr="00AD3AC1">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rsidR="00472B30" w:rsidRPr="00AD3AC1" w:rsidRDefault="00472B30" w:rsidP="00472B30">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472B30" w:rsidRPr="00AD3AC1" w:rsidRDefault="00472B30" w:rsidP="00472B30">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472B30" w:rsidRPr="00AD3AC1" w:rsidRDefault="00472B30" w:rsidP="00472B30">
      <w:pPr>
        <w:pStyle w:val="25"/>
        <w:tabs>
          <w:tab w:val="left" w:pos="851"/>
        </w:tabs>
        <w:spacing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rsidR="00472B30" w:rsidRPr="00AD3AC1" w:rsidRDefault="00472B30" w:rsidP="00472B30">
      <w:pPr>
        <w:pStyle w:val="25"/>
        <w:numPr>
          <w:ilvl w:val="0"/>
          <w:numId w:val="37"/>
        </w:numPr>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472B30" w:rsidRPr="00AD3AC1" w:rsidRDefault="00472B30" w:rsidP="00472B30">
      <w:pPr>
        <w:pStyle w:val="25"/>
        <w:numPr>
          <w:ilvl w:val="0"/>
          <w:numId w:val="37"/>
        </w:numPr>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472B30" w:rsidRPr="00AD3AC1" w:rsidRDefault="00472B30" w:rsidP="00472B30">
      <w:pPr>
        <w:pStyle w:val="25"/>
        <w:tabs>
          <w:tab w:val="left" w:pos="851"/>
        </w:tabs>
        <w:spacing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472B30" w:rsidRPr="00AD3AC1" w:rsidRDefault="00472B30" w:rsidP="00472B30">
      <w:pPr>
        <w:pStyle w:val="25"/>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17.1.18 ИСПОЛНИТЕЛЬ, нарушивший изложенные в пунктах 17.1.16, 17.1.17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472B30" w:rsidRPr="00AD3AC1" w:rsidRDefault="00472B30" w:rsidP="00472B30">
      <w:pPr>
        <w:pStyle w:val="25"/>
        <w:tabs>
          <w:tab w:val="left" w:pos="851"/>
        </w:tabs>
        <w:spacing w:line="240" w:lineRule="auto"/>
        <w:ind w:left="426"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Кроме того, ИСПОЛНИТЕЛЬ обязан:</w:t>
      </w:r>
    </w:p>
    <w:p w:rsidR="00472B30" w:rsidRPr="00AD3AC1" w:rsidRDefault="00472B30" w:rsidP="00472B30">
      <w:pPr>
        <w:pStyle w:val="25"/>
        <w:numPr>
          <w:ilvl w:val="0"/>
          <w:numId w:val="35"/>
        </w:numPr>
        <w:tabs>
          <w:tab w:val="left" w:pos="851"/>
        </w:tabs>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w:t>
      </w:r>
      <w:proofErr w:type="spellStart"/>
      <w:r w:rsidRPr="00AD3AC1">
        <w:rPr>
          <w:rFonts w:ascii="Times New Roman" w:eastAsia="Times New Roman" w:hAnsi="Times New Roman" w:cs="Times New Roman"/>
          <w:sz w:val="20"/>
          <w:szCs w:val="20"/>
        </w:rPr>
        <w:t>ненадлежаще</w:t>
      </w:r>
      <w:proofErr w:type="spellEnd"/>
      <w:r w:rsidRPr="00AD3AC1">
        <w:rPr>
          <w:rFonts w:ascii="Times New Roman" w:eastAsia="Times New Roman" w:hAnsi="Times New Roman" w:cs="Times New Roman"/>
          <w:sz w:val="20"/>
          <w:szCs w:val="20"/>
        </w:rPr>
        <w:t xml:space="preserve"> оформленный документ.</w:t>
      </w:r>
    </w:p>
    <w:p w:rsidR="00472B30" w:rsidRPr="00AD3AC1" w:rsidRDefault="00472B30" w:rsidP="00472B30">
      <w:pPr>
        <w:pStyle w:val="25"/>
        <w:numPr>
          <w:ilvl w:val="0"/>
          <w:numId w:val="35"/>
        </w:numPr>
        <w:tabs>
          <w:tab w:val="left" w:pos="851"/>
        </w:tabs>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472B30" w:rsidRPr="00AD3AC1" w:rsidRDefault="00472B30" w:rsidP="00472B30">
      <w:pPr>
        <w:pStyle w:val="25"/>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17.1.19. В случае уступки права требования ИСПОЛНИТЕЛЕМ третьему лицу в нарушение ст. 15 ДОГОВОРА – ИСПОЛНИТЕЛЬ уплачивает ЗАКАЗЧИКУ штраф в размере 10 000 000,00 руб.</w:t>
      </w:r>
    </w:p>
    <w:p w:rsidR="00472B30" w:rsidRPr="00AD3AC1" w:rsidRDefault="00472B30" w:rsidP="00472B30">
      <w:pPr>
        <w:pStyle w:val="25"/>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rsidR="00472B30" w:rsidRPr="00AD3AC1" w:rsidRDefault="00472B30" w:rsidP="00472B30">
      <w:pPr>
        <w:pStyle w:val="26"/>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hAnsi="Times New Roman" w:cs="Times New Roman"/>
          <w:sz w:val="20"/>
          <w:szCs w:val="20"/>
        </w:rPr>
        <w:t>17.1.21. 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472B30" w:rsidRPr="00AD3AC1" w:rsidRDefault="00472B30" w:rsidP="00472B30">
      <w:pPr>
        <w:pStyle w:val="26"/>
        <w:tabs>
          <w:tab w:val="left" w:pos="851"/>
        </w:tabs>
        <w:spacing w:line="240" w:lineRule="auto"/>
        <w:ind w:left="426" w:hanging="426"/>
        <w:jc w:val="both"/>
        <w:rPr>
          <w:rFonts w:ascii="Times New Roman" w:hAnsi="Times New Roman" w:cs="Times New Roman"/>
          <w:sz w:val="20"/>
          <w:szCs w:val="20"/>
        </w:rPr>
      </w:pPr>
      <w:r w:rsidRPr="00AD3AC1">
        <w:rPr>
          <w:rFonts w:ascii="Times New Roman" w:eastAsia="Times New Roman" w:hAnsi="Times New Roman" w:cs="Times New Roman"/>
          <w:sz w:val="20"/>
          <w:szCs w:val="20"/>
        </w:rPr>
        <w:t>17.</w:t>
      </w:r>
      <w:r w:rsidRPr="00AD3AC1">
        <w:rPr>
          <w:rFonts w:ascii="Times New Roman" w:hAnsi="Times New Roman" w:cs="Times New Roman"/>
          <w:sz w:val="20"/>
          <w:szCs w:val="20"/>
        </w:rPr>
        <w:t xml:space="preserve">1.22. В случае не соблюдения ИСПОЛНИТЕЛЕМ требований ПРИМЕНИМОГО ПРАВА, ДОГОВОРА и приложенных к нему ЛНД, ЗАКАЗЧИК вправе применить штрафные </w:t>
      </w:r>
      <w:r w:rsidRPr="00AD3AC1">
        <w:rPr>
          <w:rFonts w:ascii="Times New Roman" w:eastAsiaTheme="majorEastAsia" w:hAnsi="Times New Roman" w:cs="Times New Roman"/>
          <w:sz w:val="20"/>
          <w:szCs w:val="20"/>
        </w:rPr>
        <w:t>санкции, предусмотренные ДОГОВОРОМ, ЛНД</w:t>
      </w:r>
      <w:r w:rsidRPr="00AD3AC1">
        <w:rPr>
          <w:rFonts w:ascii="Times New Roman" w:hAnsi="Times New Roman" w:cs="Times New Roman"/>
          <w:sz w:val="20"/>
          <w:szCs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472B30" w:rsidRPr="00AD3AC1" w:rsidRDefault="00472B30" w:rsidP="00472B30">
      <w:pPr>
        <w:pStyle w:val="26"/>
        <w:tabs>
          <w:tab w:val="left" w:pos="851"/>
        </w:tabs>
        <w:spacing w:line="240" w:lineRule="auto"/>
        <w:ind w:left="426" w:hanging="426"/>
        <w:jc w:val="both"/>
        <w:rPr>
          <w:rFonts w:ascii="Times New Roman" w:hAnsi="Times New Roman" w:cs="Times New Roman"/>
          <w:sz w:val="20"/>
          <w:szCs w:val="20"/>
        </w:rPr>
      </w:pPr>
      <w:r w:rsidRPr="00AD3AC1">
        <w:rPr>
          <w:rFonts w:ascii="Times New Roman" w:hAnsi="Times New Roman" w:cs="Times New Roman"/>
          <w:sz w:val="20"/>
          <w:szCs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472B30" w:rsidRPr="00AD3AC1" w:rsidRDefault="00472B30" w:rsidP="00472B30">
      <w:pPr>
        <w:pStyle w:val="26"/>
        <w:tabs>
          <w:tab w:val="left" w:pos="851"/>
        </w:tabs>
        <w:spacing w:line="240" w:lineRule="auto"/>
        <w:ind w:left="426" w:hanging="426"/>
        <w:jc w:val="both"/>
        <w:rPr>
          <w:rFonts w:ascii="Times New Roman" w:hAnsi="Times New Roman" w:cs="Times New Roman"/>
          <w:sz w:val="20"/>
          <w:szCs w:val="20"/>
        </w:rPr>
      </w:pPr>
      <w:r w:rsidRPr="00AD3AC1">
        <w:rPr>
          <w:rFonts w:ascii="Times New Roman" w:hAnsi="Times New Roman" w:cs="Times New Roman"/>
          <w:sz w:val="20"/>
          <w:szCs w:val="20"/>
        </w:rPr>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472B30" w:rsidRPr="00AD3AC1" w:rsidRDefault="00472B30" w:rsidP="00472B30">
      <w:pPr>
        <w:numPr>
          <w:ilvl w:val="1"/>
          <w:numId w:val="7"/>
        </w:numPr>
        <w:tabs>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 НЕОКАЗАНИЕ ИЛИ НЕНАДЛЕЖАЩЕЕ ОКАЗАНИЕ УСЛУГ</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AD3AC1">
        <w:rPr>
          <w:rFonts w:ascii="Times New Roman" w:eastAsia="Times New Roman" w:hAnsi="Times New Roman" w:cs="Times New Roman"/>
          <w:sz w:val="20"/>
          <w:szCs w:val="20"/>
          <w:lang w:eastAsia="ru-RU"/>
        </w:rPr>
        <w:t>ИСПОЛНИТЕЛЯ</w:t>
      </w:r>
      <w:r w:rsidRPr="00AD3AC1">
        <w:rPr>
          <w:rFonts w:ascii="Times New Roman" w:eastAsia="Times New Roman" w:hAnsi="Times New Roman" w:cs="Times New Roman"/>
          <w:sz w:val="20"/>
          <w:szCs w:val="20"/>
        </w:rPr>
        <w:t>:</w:t>
      </w:r>
    </w:p>
    <w:p w:rsidR="00472B30" w:rsidRPr="00AD3AC1" w:rsidRDefault="00472B30" w:rsidP="00472B30">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proofErr w:type="spellStart"/>
      <w:r w:rsidRPr="00AD3AC1">
        <w:rPr>
          <w:rFonts w:ascii="Times New Roman" w:eastAsia="Times New Roman" w:hAnsi="Times New Roman" w:cs="Times New Roman"/>
          <w:sz w:val="20"/>
          <w:szCs w:val="20"/>
        </w:rPr>
        <w:t>неприступление</w:t>
      </w:r>
      <w:proofErr w:type="spellEnd"/>
      <w:r w:rsidRPr="00AD3AC1">
        <w:rPr>
          <w:rFonts w:ascii="Times New Roman" w:eastAsia="Times New Roman" w:hAnsi="Times New Roman" w:cs="Times New Roman"/>
          <w:sz w:val="20"/>
          <w:szCs w:val="20"/>
        </w:rPr>
        <w:t xml:space="preserve"> к оказанию УСЛУГ в сроки, установленные ДОГОВОРОМ/заявкой;</w:t>
      </w:r>
    </w:p>
    <w:p w:rsidR="00472B30" w:rsidRPr="00AD3AC1" w:rsidRDefault="00472B30" w:rsidP="00472B30">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с нарушением сроков, установленных ДОГОВОРОМ/заявкой;</w:t>
      </w:r>
    </w:p>
    <w:p w:rsidR="00472B30" w:rsidRPr="00AD3AC1" w:rsidRDefault="00472B30" w:rsidP="00472B30">
      <w:pPr>
        <w:numPr>
          <w:ilvl w:val="0"/>
          <w:numId w:val="14"/>
        </w:numPr>
        <w:tabs>
          <w:tab w:val="clear" w:pos="1182"/>
          <w:tab w:val="num" w:pos="-284"/>
          <w:tab w:val="num" w:pos="-142"/>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472B30" w:rsidRPr="00AD3AC1" w:rsidRDefault="00472B30" w:rsidP="00472B30">
      <w:pPr>
        <w:numPr>
          <w:ilvl w:val="0"/>
          <w:numId w:val="14"/>
        </w:numPr>
        <w:tabs>
          <w:tab w:val="num" w:pos="969"/>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rsidR="00472B30" w:rsidRPr="00AD3AC1" w:rsidRDefault="00472B30" w:rsidP="00472B30">
      <w:pPr>
        <w:tabs>
          <w:tab w:val="left" w:pos="426"/>
        </w:tabs>
        <w:overflowPunct w:val="0"/>
        <w:autoSpaceDE w:val="0"/>
        <w:autoSpaceDN w:val="0"/>
        <w:adjustRightInd w:val="0"/>
        <w:spacing w:after="0" w:line="240" w:lineRule="auto"/>
        <w:ind w:left="567"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472B30" w:rsidRPr="00AD3AC1" w:rsidRDefault="00472B30" w:rsidP="00472B30">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rsidR="00472B30" w:rsidRPr="00AD3AC1" w:rsidRDefault="00472B30" w:rsidP="00472B30">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AD3AC1">
        <w:rPr>
          <w:rFonts w:ascii="Times New Roman" w:eastAsia="Times New Roman" w:hAnsi="Times New Roman" w:cs="Times New Roman"/>
          <w:sz w:val="20"/>
          <w:szCs w:val="20"/>
        </w:rPr>
        <w:t>пп</w:t>
      </w:r>
      <w:proofErr w:type="spellEnd"/>
      <w:r w:rsidRPr="00AD3AC1">
        <w:rPr>
          <w:rFonts w:ascii="Times New Roman" w:eastAsia="Times New Roman" w:hAnsi="Times New Roman" w:cs="Times New Roman"/>
          <w:sz w:val="20"/>
          <w:szCs w:val="20"/>
        </w:rPr>
        <w:t>. 1</w:t>
      </w:r>
      <w:r>
        <w:rPr>
          <w:rFonts w:ascii="Times New Roman" w:eastAsia="Times New Roman" w:hAnsi="Times New Roman" w:cs="Times New Roman"/>
          <w:sz w:val="20"/>
          <w:szCs w:val="20"/>
        </w:rPr>
        <w:t>6</w:t>
      </w:r>
      <w:r w:rsidRPr="00AD3AC1">
        <w:rPr>
          <w:rFonts w:ascii="Times New Roman" w:eastAsia="Times New Roman" w:hAnsi="Times New Roman" w:cs="Times New Roman"/>
          <w:sz w:val="20"/>
          <w:szCs w:val="20"/>
        </w:rPr>
        <w:t>.2.2 (а) или в случае самостоятельного устранения ЗАКАЗЧИКОМ НЕДОСТАТКОВ в соответствии с п. 1</w:t>
      </w:r>
      <w:r>
        <w:rPr>
          <w:rFonts w:ascii="Times New Roman" w:eastAsia="Times New Roman" w:hAnsi="Times New Roman" w:cs="Times New Roman"/>
          <w:sz w:val="20"/>
          <w:szCs w:val="20"/>
        </w:rPr>
        <w:t>3</w:t>
      </w:r>
      <w:r w:rsidRPr="00AD3AC1">
        <w:rPr>
          <w:rFonts w:ascii="Times New Roman" w:eastAsia="Times New Roman" w:hAnsi="Times New Roman" w:cs="Times New Roman"/>
          <w:sz w:val="20"/>
          <w:szCs w:val="20"/>
        </w:rPr>
        <w:t>.4. (</w:t>
      </w:r>
      <w:r w:rsidRPr="00AD3AC1">
        <w:rPr>
          <w:rFonts w:ascii="Times New Roman" w:eastAsia="Times New Roman" w:hAnsi="Times New Roman" w:cs="Times New Roman"/>
          <w:sz w:val="20"/>
          <w:szCs w:val="20"/>
          <w:lang w:val="en-US"/>
        </w:rPr>
        <w:t>b</w:t>
      </w:r>
      <w:r w:rsidRPr="00AD3AC1">
        <w:rPr>
          <w:rFonts w:ascii="Times New Roman" w:eastAsia="Times New Roman" w:hAnsi="Times New Roman" w:cs="Times New Roman"/>
          <w:sz w:val="20"/>
          <w:szCs w:val="20"/>
        </w:rPr>
        <w:t>) ДОГОВОРА.</w:t>
      </w:r>
    </w:p>
    <w:p w:rsidR="00472B30" w:rsidRPr="00AD3AC1" w:rsidRDefault="00472B30" w:rsidP="00472B30">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rsidR="00472B30" w:rsidRPr="00AD3AC1" w:rsidRDefault="00472B30" w:rsidP="00472B30">
      <w:pPr>
        <w:numPr>
          <w:ilvl w:val="0"/>
          <w:numId w:val="15"/>
        </w:numPr>
        <w:tabs>
          <w:tab w:val="clear" w:pos="1563"/>
          <w:tab w:val="num" w:pos="42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уплаты неустойки в размере 25% от стоимости некачественно оказанных УСЛУГ;</w:t>
      </w:r>
    </w:p>
    <w:p w:rsidR="00472B30" w:rsidRPr="00AD3AC1" w:rsidRDefault="00472B30" w:rsidP="00472B30">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19 «ПРИОСТАНОВКА ОКАЗАНИЯ УСЛУГ» РАЗДЕЛА 2 ДОГОВОРА.</w:t>
      </w:r>
    </w:p>
    <w:p w:rsidR="00472B30" w:rsidRPr="00AD3AC1" w:rsidRDefault="00472B30" w:rsidP="00472B30">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w:t>
      </w:r>
      <w:r>
        <w:rPr>
          <w:rFonts w:ascii="Times New Roman" w:eastAsia="Times New Roman" w:hAnsi="Times New Roman" w:cs="Times New Roman"/>
          <w:sz w:val="20"/>
          <w:szCs w:val="20"/>
        </w:rPr>
        <w:t xml:space="preserve">2 </w:t>
      </w:r>
      <w:r w:rsidRPr="00AD3AC1">
        <w:rPr>
          <w:rFonts w:ascii="Times New Roman" w:eastAsia="Times New Roman" w:hAnsi="Times New Roman" w:cs="Times New Roman"/>
          <w:sz w:val="20"/>
          <w:szCs w:val="20"/>
        </w:rPr>
        <w:t>РАЗДЕЛА 2 ДОГОВОРА;</w:t>
      </w:r>
    </w:p>
    <w:p w:rsidR="00472B30" w:rsidRPr="00AD3AC1" w:rsidRDefault="00472B30" w:rsidP="00472B30">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472B30" w:rsidRPr="00AD3AC1" w:rsidRDefault="00472B30" w:rsidP="00472B30">
      <w:pPr>
        <w:pStyle w:val="afc"/>
        <w:numPr>
          <w:ilvl w:val="2"/>
          <w:numId w:val="7"/>
        </w:numPr>
        <w:tabs>
          <w:tab w:val="left" w:pos="567"/>
        </w:tabs>
        <w:jc w:val="both"/>
      </w:pPr>
      <w:r w:rsidRPr="00AD3AC1">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472B30" w:rsidRPr="00AD3AC1" w:rsidRDefault="00472B30" w:rsidP="00472B30">
      <w:pPr>
        <w:pStyle w:val="afc"/>
        <w:numPr>
          <w:ilvl w:val="2"/>
          <w:numId w:val="7"/>
        </w:numPr>
        <w:tabs>
          <w:tab w:val="left" w:pos="567"/>
        </w:tabs>
        <w:jc w:val="both"/>
      </w:pPr>
      <w:r w:rsidRPr="00AD3AC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rsidR="00472B30" w:rsidRPr="00AD3AC1" w:rsidRDefault="00472B30" w:rsidP="00472B30">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472B30" w:rsidRPr="00AD3AC1" w:rsidRDefault="00472B30" w:rsidP="00472B30">
      <w:pPr>
        <w:numPr>
          <w:ilvl w:val="0"/>
          <w:numId w:val="14"/>
        </w:numPr>
        <w:tabs>
          <w:tab w:val="clear" w:pos="1182"/>
          <w:tab w:val="num" w:pos="-284"/>
          <w:tab w:val="num" w:pos="-142"/>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некомплектность ОБОРУДОВАНИЯ ИСПОЛНИТЕЛЯ и/или;</w:t>
      </w:r>
    </w:p>
    <w:p w:rsidR="00472B30" w:rsidRPr="00AD3AC1" w:rsidRDefault="00472B30" w:rsidP="00472B30">
      <w:pPr>
        <w:numPr>
          <w:ilvl w:val="0"/>
          <w:numId w:val="14"/>
        </w:numPr>
        <w:tabs>
          <w:tab w:val="clear" w:pos="1182"/>
          <w:tab w:val="num" w:pos="0"/>
          <w:tab w:val="num" w:pos="969"/>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невозможность ОБОРУДОВАНИЯ </w:t>
      </w:r>
      <w:r w:rsidRPr="00AD3AC1">
        <w:rPr>
          <w:rFonts w:ascii="Times New Roman" w:eastAsia="Times New Roman" w:hAnsi="Times New Roman" w:cs="Times New Roman"/>
          <w:sz w:val="20"/>
          <w:szCs w:val="20"/>
          <w:lang w:eastAsia="ru-RU"/>
        </w:rPr>
        <w:t>ИСПОЛНИТЕЛЯ</w:t>
      </w:r>
      <w:r w:rsidRPr="00AD3AC1">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472B30" w:rsidRPr="00AD3AC1" w:rsidRDefault="00472B30" w:rsidP="00472B30">
      <w:pPr>
        <w:numPr>
          <w:ilvl w:val="0"/>
          <w:numId w:val="14"/>
        </w:numPr>
        <w:tabs>
          <w:tab w:val="clear" w:pos="1182"/>
          <w:tab w:val="num" w:pos="-567"/>
          <w:tab w:val="num" w:pos="-426"/>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иное несоответствие ОБОРУДОВАНИЯ ИСПОЛНИТЕЛЯ ДОГОВОРУ.</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несоответствия ОБОРУДОВАНИЯ ИСПОЛНИТЕЛЯ требованиям ДОГОВОРА ЗАКАЗЧИК имеет право применить любую или несколько из следующих мер:</w:t>
      </w:r>
    </w:p>
    <w:p w:rsidR="00472B30" w:rsidRPr="00AD3AC1" w:rsidRDefault="00472B30" w:rsidP="00472B30">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19 РАЗДЕЛА 2. </w:t>
      </w:r>
    </w:p>
    <w:p w:rsidR="00472B30" w:rsidRPr="00AD3AC1" w:rsidRDefault="00472B30" w:rsidP="00472B30">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Осуществить иные права, предусмотренные п. 1</w:t>
      </w:r>
      <w:r>
        <w:rPr>
          <w:rFonts w:ascii="Times New Roman" w:eastAsia="Times New Roman" w:hAnsi="Times New Roman" w:cs="Times New Roman"/>
          <w:sz w:val="20"/>
          <w:szCs w:val="20"/>
        </w:rPr>
        <w:t>6</w:t>
      </w:r>
      <w:r w:rsidRPr="00AD3AC1">
        <w:rPr>
          <w:rFonts w:ascii="Times New Roman" w:eastAsia="Times New Roman" w:hAnsi="Times New Roman" w:cs="Times New Roman"/>
          <w:sz w:val="20"/>
          <w:szCs w:val="20"/>
        </w:rPr>
        <w:t>.2.2 РАЗДЕЛА 2 настоящего ДОГОВОРА.</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17.3.3.</w:t>
      </w:r>
      <w:r w:rsidRPr="00AD3AC1">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472B30" w:rsidRPr="00AD3AC1" w:rsidRDefault="00472B30" w:rsidP="00472B30">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ОГРАНИЧЕНИЯ ОТВЕТСТВЕННОСТИ</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w:t>
      </w:r>
      <w:r>
        <w:rPr>
          <w:rFonts w:ascii="Times New Roman" w:eastAsia="Times New Roman" w:hAnsi="Times New Roman" w:cs="Times New Roman"/>
          <w:sz w:val="20"/>
          <w:szCs w:val="20"/>
        </w:rPr>
        <w:t>ЗАКАЗЧИКОМ</w:t>
      </w:r>
      <w:r w:rsidRPr="00AD3AC1">
        <w:rPr>
          <w:rFonts w:ascii="Times New Roman" w:eastAsia="Times New Roman" w:hAnsi="Times New Roman" w:cs="Times New Roman"/>
          <w:sz w:val="20"/>
          <w:szCs w:val="20"/>
        </w:rPr>
        <w:t xml:space="preserve">. </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472B30" w:rsidRPr="00AD3AC1" w:rsidRDefault="00472B30" w:rsidP="00472B30">
      <w:pPr>
        <w:numPr>
          <w:ilvl w:val="2"/>
          <w:numId w:val="7"/>
        </w:numPr>
        <w:tabs>
          <w:tab w:val="left" w:pos="513"/>
        </w:tabs>
        <w:overflowPunct w:val="0"/>
        <w:autoSpaceDE w:val="0"/>
        <w:autoSpaceDN w:val="0"/>
        <w:adjustRightInd w:val="0"/>
        <w:spacing w:after="0" w:line="240" w:lineRule="auto"/>
        <w:jc w:val="both"/>
        <w:rPr>
          <w:rFonts w:ascii="Times New Roman" w:hAnsi="Times New Roman" w:cs="Times New Roman"/>
          <w:sz w:val="20"/>
          <w:szCs w:val="20"/>
        </w:rPr>
      </w:pPr>
      <w:r w:rsidRPr="00AD3AC1">
        <w:rPr>
          <w:rFonts w:ascii="Times New Roman" w:eastAsia="Times New Roman" w:hAnsi="Times New Roman" w:cs="Times New Roman"/>
          <w:sz w:val="20"/>
          <w:szCs w:val="20"/>
        </w:rPr>
        <w:t>В случае</w:t>
      </w:r>
      <w:r w:rsidRPr="00AD3AC1">
        <w:rPr>
          <w:rFonts w:ascii="Times New Roman" w:hAnsi="Times New Roman" w:cs="Times New Roman"/>
          <w:sz w:val="20"/>
          <w:szCs w:val="20"/>
        </w:rPr>
        <w:t xml:space="preserve"> если действия/бездействия ИСПОЛНИТЕЛЯ привели к:</w:t>
      </w:r>
    </w:p>
    <w:p w:rsidR="00472B30" w:rsidRPr="00AD3AC1" w:rsidRDefault="00472B30" w:rsidP="00472B30">
      <w:pPr>
        <w:pStyle w:val="aff5"/>
        <w:ind w:left="709"/>
        <w:rPr>
          <w:rFonts w:ascii="Times New Roman" w:hAnsi="Times New Roman" w:cs="Times New Roman"/>
          <w:sz w:val="20"/>
          <w:szCs w:val="20"/>
        </w:rPr>
      </w:pPr>
      <w:r w:rsidRPr="00AD3AC1">
        <w:rPr>
          <w:rFonts w:ascii="Times New Roman" w:hAnsi="Times New Roman" w:cs="Times New Roman"/>
          <w:sz w:val="20"/>
          <w:szCs w:val="20"/>
        </w:rPr>
        <w:t>А) простою третьих лиц;</w:t>
      </w:r>
    </w:p>
    <w:p w:rsidR="00472B30" w:rsidRPr="00AD3AC1" w:rsidRDefault="00472B30" w:rsidP="00472B30">
      <w:pPr>
        <w:pStyle w:val="aff5"/>
        <w:ind w:left="709"/>
        <w:rPr>
          <w:rFonts w:ascii="Times New Roman" w:hAnsi="Times New Roman" w:cs="Times New Roman"/>
          <w:sz w:val="20"/>
          <w:szCs w:val="20"/>
        </w:rPr>
      </w:pPr>
      <w:r w:rsidRPr="00AD3AC1">
        <w:rPr>
          <w:rFonts w:ascii="Times New Roman" w:hAnsi="Times New Roman" w:cs="Times New Roman"/>
          <w:sz w:val="20"/>
          <w:szCs w:val="20"/>
        </w:rPr>
        <w:t>Б) необходимости проведения дополнительных работ/услуг;</w:t>
      </w:r>
    </w:p>
    <w:p w:rsidR="00472B30" w:rsidRPr="00AD3AC1" w:rsidRDefault="00472B30" w:rsidP="00472B30">
      <w:pPr>
        <w:pStyle w:val="aff5"/>
        <w:ind w:left="709"/>
        <w:rPr>
          <w:rFonts w:ascii="Times New Roman" w:hAnsi="Times New Roman" w:cs="Times New Roman"/>
          <w:sz w:val="20"/>
          <w:szCs w:val="20"/>
        </w:rPr>
      </w:pPr>
      <w:r w:rsidRPr="00AD3AC1">
        <w:rPr>
          <w:rFonts w:ascii="Times New Roman" w:hAnsi="Times New Roman" w:cs="Times New Roman"/>
          <w:sz w:val="20"/>
          <w:szCs w:val="20"/>
        </w:rPr>
        <w:t>В) утере/повреждению оборудования ЗАКАЗЧИКА или третьих лиц, потерю СКВАЖИНЫ</w:t>
      </w:r>
    </w:p>
    <w:p w:rsidR="00472B30" w:rsidRDefault="00472B30" w:rsidP="00472B30">
      <w:pPr>
        <w:pStyle w:val="aff5"/>
        <w:ind w:left="709"/>
        <w:jc w:val="both"/>
        <w:rPr>
          <w:rFonts w:ascii="Times New Roman" w:hAnsi="Times New Roman" w:cs="Times New Roman"/>
          <w:sz w:val="20"/>
          <w:szCs w:val="20"/>
        </w:rPr>
      </w:pPr>
      <w:r w:rsidRPr="00AD3AC1">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472B30" w:rsidRPr="00AD3AC1" w:rsidRDefault="00472B30" w:rsidP="00472B30">
      <w:pPr>
        <w:pStyle w:val="aff5"/>
        <w:jc w:val="both"/>
        <w:rPr>
          <w:rFonts w:ascii="Times New Roman" w:hAnsi="Times New Roman" w:cs="Times New Roman"/>
          <w:sz w:val="20"/>
          <w:szCs w:val="20"/>
        </w:rPr>
      </w:pPr>
    </w:p>
    <w:p w:rsidR="00472B30" w:rsidRPr="00AD3AC1" w:rsidRDefault="00472B30" w:rsidP="00472B30">
      <w:pPr>
        <w:pStyle w:val="afc"/>
        <w:numPr>
          <w:ilvl w:val="0"/>
          <w:numId w:val="7"/>
        </w:numPr>
        <w:tabs>
          <w:tab w:val="left" w:pos="513"/>
        </w:tabs>
        <w:overflowPunct w:val="0"/>
        <w:autoSpaceDE w:val="0"/>
        <w:autoSpaceDN w:val="0"/>
        <w:adjustRightInd w:val="0"/>
        <w:jc w:val="both"/>
        <w:rPr>
          <w:b/>
          <w:bCs/>
        </w:rPr>
      </w:pPr>
      <w:r w:rsidRPr="00AD3AC1">
        <w:rPr>
          <w:b/>
          <w:bCs/>
        </w:rPr>
        <w:t>ОБСТОЯТЕЛЬСТВА НЕПРЕОДОЛИМОЙ СИЛЫ</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AD3AC1">
        <w:rPr>
          <w:rFonts w:ascii="Times New Roman" w:eastAsia="Times New Roman" w:hAnsi="Times New Roman" w:cs="Times New Roman"/>
          <w:noProof/>
          <w:sz w:val="20"/>
          <w:szCs w:val="20"/>
        </w:rPr>
        <w:t>30 (тридцать)</w:t>
      </w:r>
      <w:r w:rsidRPr="00AD3AC1">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AD3AC1">
        <w:rPr>
          <w:rFonts w:ascii="Times New Roman" w:eastAsia="Times New Roman" w:hAnsi="Times New Roman" w:cs="Times New Roman"/>
          <w:noProof/>
          <w:sz w:val="20"/>
          <w:szCs w:val="20"/>
        </w:rPr>
        <w:t>30 (тридцать)</w:t>
      </w:r>
      <w:r w:rsidRPr="00AD3AC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472B30" w:rsidRPr="00AD3AC1" w:rsidRDefault="00472B30" w:rsidP="00472B30">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rsidR="00472B30" w:rsidRPr="00AD3AC1" w:rsidRDefault="00472B30" w:rsidP="00472B30">
      <w:pPr>
        <w:tabs>
          <w:tab w:val="left" w:pos="513"/>
        </w:tabs>
        <w:overflowPunct w:val="0"/>
        <w:autoSpaceDE w:val="0"/>
        <w:autoSpaceDN w:val="0"/>
        <w:adjustRightInd w:val="0"/>
        <w:spacing w:after="0" w:line="240" w:lineRule="auto"/>
        <w:ind w:left="456" w:firstLine="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472B30" w:rsidRPr="00A21BE2" w:rsidRDefault="00472B30" w:rsidP="00472B30">
      <w:pPr>
        <w:pStyle w:val="afc"/>
        <w:numPr>
          <w:ilvl w:val="1"/>
          <w:numId w:val="45"/>
        </w:numPr>
        <w:tabs>
          <w:tab w:val="left" w:pos="900"/>
        </w:tabs>
        <w:jc w:val="both"/>
        <w:rPr>
          <w:color w:val="000000"/>
        </w:rPr>
      </w:pPr>
      <w:r w:rsidRPr="00683165">
        <w:t xml:space="preserve">СТОРОНЫ пришли к </w:t>
      </w:r>
      <w:r w:rsidRPr="00C93E7F">
        <w:t xml:space="preserve">соглашению, что распространение </w:t>
      </w:r>
      <w:proofErr w:type="spellStart"/>
      <w:r w:rsidRPr="00C93E7F">
        <w:t>коронавирусной</w:t>
      </w:r>
      <w:proofErr w:type="spellEnd"/>
      <w:r w:rsidRPr="00C93E7F">
        <w:t xml:space="preserve"> инфекции, вызванной вирусом 2019-nCo</w:t>
      </w:r>
      <w:r w:rsidRPr="00C93E7F">
        <w:rPr>
          <w:lang w:val="en-US"/>
        </w:rPr>
        <w:t>V</w:t>
      </w:r>
      <w:r w:rsidRPr="00C93E7F">
        <w:t xml:space="preserve"> (</w:t>
      </w:r>
      <w:r w:rsidRPr="00C93E7F">
        <w:rPr>
          <w:lang w:val="en-US"/>
        </w:rPr>
        <w:t>SARS</w:t>
      </w:r>
      <w:r w:rsidRPr="00C93E7F">
        <w:t>-</w:t>
      </w:r>
      <w:proofErr w:type="spellStart"/>
      <w:r w:rsidRPr="00C93E7F">
        <w:rPr>
          <w:lang w:val="en-US"/>
        </w:rPr>
        <w:t>CoV</w:t>
      </w:r>
      <w:proofErr w:type="spellEnd"/>
      <w:r w:rsidRPr="00C93E7F">
        <w:t>-2), а также проведение РФ специальных военных операций не признается СТОРОНАМИ обстоятельством(</w:t>
      </w:r>
      <w:proofErr w:type="spellStart"/>
      <w:r w:rsidRPr="00C93E7F">
        <w:t>ами</w:t>
      </w:r>
      <w:proofErr w:type="spellEnd"/>
      <w:r w:rsidRPr="00C93E7F">
        <w:t>) непреодолимой силы и основанием для неисполнения или ненадлежащего исполнения обязательств по ДОГОВОРУ.</w:t>
      </w:r>
    </w:p>
    <w:p w:rsidR="00472B30" w:rsidRPr="00AD3AC1" w:rsidRDefault="00472B30" w:rsidP="00472B30">
      <w:pPr>
        <w:tabs>
          <w:tab w:val="left" w:pos="513"/>
        </w:tabs>
        <w:overflowPunct w:val="0"/>
        <w:autoSpaceDE w:val="0"/>
        <w:autoSpaceDN w:val="0"/>
        <w:adjustRightInd w:val="0"/>
        <w:spacing w:after="0" w:line="240" w:lineRule="auto"/>
        <w:ind w:left="456" w:firstLine="4"/>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ПРИОСТАНОВКА ОКАЗАНИЯ УСЛУГ</w:t>
      </w:r>
    </w:p>
    <w:p w:rsidR="00472B30" w:rsidRPr="004C14B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4C14B0">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472B30" w:rsidRPr="004C14B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4C14B0">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ИСПОЛНИТЕЛЮ не выплачиваются.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472B30" w:rsidRPr="004C14B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4C14B0">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472B30" w:rsidRPr="00AD3AC1" w:rsidRDefault="00472B30" w:rsidP="00472B30">
      <w:pPr>
        <w:pStyle w:val="afc"/>
        <w:numPr>
          <w:ilvl w:val="1"/>
          <w:numId w:val="0"/>
        </w:numPr>
        <w:shd w:val="clear" w:color="auto" w:fill="FFFFFF"/>
        <w:ind w:left="426"/>
        <w:jc w:val="both"/>
      </w:pPr>
      <w:r w:rsidRPr="00AD3AC1">
        <w:rPr>
          <w:lang w:eastAsia="en-US"/>
        </w:rPr>
        <w:t>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7 (семь) дней с целью согласования взаимоприемлемых действий на время приостановки оказания УСЛУГ. Приостановка оказания УСЛУГ не может</w:t>
      </w:r>
      <w:r w:rsidRPr="00AD3AC1">
        <w:t xml:space="preserve"> продолжаться более </w:t>
      </w:r>
      <w:r w:rsidRPr="00AD3AC1">
        <w:rPr>
          <w:noProof/>
        </w:rPr>
        <w:t>30 (тридцати)</w:t>
      </w:r>
      <w:r w:rsidRPr="00AD3AC1">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AD3AC1">
        <w:rPr>
          <w:caps/>
        </w:rPr>
        <w:t>стороны</w:t>
      </w:r>
      <w:r w:rsidRPr="00AD3AC1">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AD3AC1">
        <w:rPr>
          <w:bCs/>
        </w:rPr>
        <w:t>.</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ПРАВО СОБСТВЕННОСТИ</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п</w:t>
      </w:r>
      <w:r w:rsidRPr="00AD3AC1">
        <w:rPr>
          <w:rFonts w:ascii="Times New Roman" w:eastAsia="Times New Roman" w:hAnsi="Times New Roman" w:cs="Times New Roman"/>
          <w:noProof/>
          <w:sz w:val="20"/>
          <w:szCs w:val="20"/>
        </w:rPr>
        <w:t>роектные доку</w:t>
      </w:r>
      <w:r w:rsidRPr="00AD3AC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AD3AC1">
        <w:rPr>
          <w:rFonts w:ascii="Times New Roman" w:eastAsia="Times New Roman" w:hAnsi="Times New Roman" w:cs="Times New Roman"/>
          <w:noProof/>
          <w:sz w:val="20"/>
          <w:szCs w:val="20"/>
        </w:rPr>
        <w:t>хранятся в эл</w:t>
      </w:r>
      <w:r w:rsidRPr="00AD3AC1">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AD3AC1">
        <w:rPr>
          <w:rFonts w:ascii="Times New Roman" w:eastAsia="Times New Roman" w:hAnsi="Times New Roman" w:cs="Times New Roman"/>
          <w:caps/>
          <w:sz w:val="20"/>
          <w:szCs w:val="20"/>
        </w:rPr>
        <w:t>-ROM (м</w:t>
      </w:r>
      <w:r w:rsidRPr="00AD3AC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AD3AC1">
        <w:rPr>
          <w:rFonts w:ascii="Times New Roman" w:eastAsia="Times New Roman" w:hAnsi="Times New Roman" w:cs="Times New Roman"/>
          <w:bCs/>
          <w:sz w:val="20"/>
          <w:szCs w:val="20"/>
        </w:rPr>
        <w:t>р</w:t>
      </w:r>
      <w:r w:rsidRPr="00AD3AC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AD3AC1">
        <w:rPr>
          <w:rFonts w:ascii="Times New Roman" w:eastAsia="Times New Roman" w:hAnsi="Times New Roman" w:cs="Times New Roman"/>
          <w:sz w:val="20"/>
          <w:szCs w:val="20"/>
        </w:rPr>
        <w:t>Word</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Excel</w:t>
      </w:r>
      <w:proofErr w:type="spellEnd"/>
      <w:r w:rsidRPr="00AD3AC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472B3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СТРАХОВАНИЕ ИСПОЛНИТЕЛЕМ</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на протяжении всего срока действия ДОГОВОРА.</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обязуется </w:t>
      </w:r>
      <w:r w:rsidRPr="00AD3AC1">
        <w:rPr>
          <w:rFonts w:ascii="Times New Roman" w:eastAsia="Times New Roman" w:hAnsi="Times New Roman" w:cs="Times New Roman"/>
          <w:color w:val="000000"/>
          <w:sz w:val="20"/>
          <w:szCs w:val="20"/>
        </w:rPr>
        <w:t xml:space="preserve">заключать на период оказания УСЛУГ для </w:t>
      </w:r>
      <w:r w:rsidRPr="00AD3AC1">
        <w:rPr>
          <w:rFonts w:ascii="Times New Roman" w:eastAsia="Times New Roman" w:hAnsi="Times New Roman" w:cs="Times New Roman"/>
          <w:caps/>
          <w:color w:val="000000"/>
          <w:sz w:val="20"/>
          <w:szCs w:val="20"/>
        </w:rPr>
        <w:t>Заказчика</w:t>
      </w:r>
      <w:r w:rsidRPr="00AD3AC1">
        <w:rPr>
          <w:rFonts w:ascii="Times New Roman" w:eastAsia="Times New Roman" w:hAnsi="Times New Roman" w:cs="Times New Roman"/>
          <w:color w:val="000000"/>
          <w:sz w:val="20"/>
          <w:szCs w:val="20"/>
        </w:rPr>
        <w:t xml:space="preserve"> договоры добровольного страхования от несчастных</w:t>
      </w:r>
      <w:r>
        <w:rPr>
          <w:rFonts w:ascii="Times New Roman" w:eastAsia="Times New Roman" w:hAnsi="Times New Roman" w:cs="Times New Roman"/>
          <w:color w:val="000000"/>
          <w:sz w:val="20"/>
          <w:szCs w:val="20"/>
        </w:rPr>
        <w:t xml:space="preserve"> случаев (НС) своих работников </w:t>
      </w:r>
      <w:r w:rsidRPr="00AD3AC1">
        <w:rPr>
          <w:rFonts w:ascii="Times New Roman" w:eastAsia="Times New Roman" w:hAnsi="Times New Roman" w:cs="Times New Roman"/>
          <w:color w:val="000000"/>
          <w:sz w:val="20"/>
          <w:szCs w:val="20"/>
        </w:rPr>
        <w:t>со страховой суммой не менее 400 тыс. руб. на каждого работника с включением в договоры следующих рисков:</w:t>
      </w:r>
    </w:p>
    <w:p w:rsidR="00472B30" w:rsidRPr="00AD3AC1" w:rsidRDefault="00472B30" w:rsidP="00472B30">
      <w:pPr>
        <w:pStyle w:val="13"/>
        <w:numPr>
          <w:ilvl w:val="0"/>
          <w:numId w:val="29"/>
        </w:numPr>
        <w:spacing w:line="240" w:lineRule="auto"/>
        <w:ind w:right="459"/>
        <w:rPr>
          <w:rFonts w:ascii="Times New Roman" w:hAnsi="Times New Roman"/>
          <w:color w:val="000000"/>
          <w:lang w:val="ru-RU"/>
        </w:rPr>
      </w:pPr>
      <w:r w:rsidRPr="00AD3AC1">
        <w:rPr>
          <w:rFonts w:ascii="Times New Roman" w:hAnsi="Times New Roman"/>
          <w:color w:val="000000"/>
          <w:lang w:val="ru-RU"/>
        </w:rPr>
        <w:t>Смерть в результате НС;</w:t>
      </w:r>
    </w:p>
    <w:p w:rsidR="00472B30" w:rsidRPr="00AD3AC1" w:rsidRDefault="00472B30" w:rsidP="00472B30">
      <w:pPr>
        <w:pStyle w:val="afc"/>
        <w:numPr>
          <w:ilvl w:val="0"/>
          <w:numId w:val="29"/>
        </w:numPr>
        <w:tabs>
          <w:tab w:val="left" w:pos="0"/>
        </w:tabs>
        <w:overflowPunct w:val="0"/>
        <w:autoSpaceDE w:val="0"/>
        <w:autoSpaceDN w:val="0"/>
        <w:adjustRightInd w:val="0"/>
        <w:jc w:val="both"/>
      </w:pPr>
      <w:r w:rsidRPr="00AD3AC1">
        <w:rPr>
          <w:color w:val="000000"/>
        </w:rPr>
        <w:t>Постоянной (полной) утраты трудоспособности в результате НС с установлением I, II, III  групп инвалидности.</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невыполнения обязанности, предусмотренной п. 2</w:t>
      </w:r>
      <w:r>
        <w:rPr>
          <w:rFonts w:ascii="Times New Roman" w:eastAsia="Times New Roman" w:hAnsi="Times New Roman" w:cs="Times New Roman"/>
          <w:sz w:val="20"/>
          <w:szCs w:val="20"/>
        </w:rPr>
        <w:t>0</w:t>
      </w:r>
      <w:r w:rsidRPr="00AD3AC1">
        <w:rPr>
          <w:rFonts w:ascii="Times New Roman" w:eastAsia="Times New Roman" w:hAnsi="Times New Roman" w:cs="Times New Roman"/>
          <w:sz w:val="20"/>
          <w:szCs w:val="20"/>
        </w:rPr>
        <w:t>.1, п. 2</w:t>
      </w:r>
      <w:r>
        <w:rPr>
          <w:rFonts w:ascii="Times New Roman" w:eastAsia="Times New Roman" w:hAnsi="Times New Roman" w:cs="Times New Roman"/>
          <w:sz w:val="20"/>
          <w:szCs w:val="20"/>
        </w:rPr>
        <w:t>0</w:t>
      </w:r>
      <w:r w:rsidRPr="00AD3AC1">
        <w:rPr>
          <w:rFonts w:ascii="Times New Roman" w:eastAsia="Times New Roman" w:hAnsi="Times New Roman" w:cs="Times New Roman"/>
          <w:sz w:val="20"/>
          <w:szCs w:val="20"/>
        </w:rPr>
        <w:t xml:space="preserve">.2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w:t>
      </w:r>
      <w:r>
        <w:rPr>
          <w:rFonts w:ascii="Times New Roman" w:eastAsia="Times New Roman" w:hAnsi="Times New Roman" w:cs="Times New Roman"/>
          <w:sz w:val="20"/>
          <w:szCs w:val="20"/>
        </w:rPr>
        <w:t>0</w:t>
      </w:r>
      <w:r w:rsidRPr="00AD3AC1">
        <w:rPr>
          <w:rFonts w:ascii="Times New Roman" w:eastAsia="Times New Roman" w:hAnsi="Times New Roman" w:cs="Times New Roman"/>
          <w:sz w:val="20"/>
          <w:szCs w:val="20"/>
        </w:rPr>
        <w:t>.1 настоящего раздела, по требованию ЗАКАЗЧИКА в форме копий стандартных страховых свидетельств/полисов/договоров в срок не более 3 (трех) календарных дней с момента получения соответствующего запроса.</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472B3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Обеспечить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w:t>
      </w:r>
      <w:r>
        <w:rPr>
          <w:rFonts w:ascii="Times New Roman" w:eastAsia="Times New Roman" w:hAnsi="Times New Roman" w:cs="Times New Roman"/>
          <w:sz w:val="20"/>
          <w:szCs w:val="20"/>
        </w:rPr>
        <w:t>.</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КОНФИДЕНЦИАЛЬНОСТЬ</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целей настоящего ДОГОВОРА «</w:t>
      </w:r>
      <w:r w:rsidRPr="00AD3AC1">
        <w:rPr>
          <w:rFonts w:ascii="Times New Roman" w:eastAsia="Times New Roman" w:hAnsi="Times New Roman" w:cs="Times New Roman"/>
          <w:bCs/>
          <w:sz w:val="20"/>
          <w:szCs w:val="20"/>
        </w:rPr>
        <w:t>Разглашение Конфиденциальной информации</w:t>
      </w:r>
      <w:r w:rsidRPr="00AD3AC1">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472B3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РАСТОРЖЕНИЕ ДОГОВОРА</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как это предусмотрено в настоящем ДОГОВОРЕ, по любой из нижеследующих причин:</w:t>
      </w:r>
    </w:p>
    <w:p w:rsidR="00472B30" w:rsidRPr="00AD3AC1" w:rsidRDefault="00472B30" w:rsidP="00472B30">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AD3AC1">
        <w:rPr>
          <w:rFonts w:ascii="Times New Roman" w:eastAsia="Times New Roman" w:hAnsi="Times New Roman" w:cs="Times New Roman"/>
          <w:sz w:val="20"/>
          <w:szCs w:val="20"/>
          <w:lang w:eastAsia="ru-RU"/>
        </w:rPr>
        <w:t>ИСПОЛНИТЕЛЯ</w:t>
      </w:r>
      <w:r w:rsidRPr="00AD3AC1">
        <w:rPr>
          <w:rFonts w:ascii="Times New Roman" w:eastAsia="Times New Roman" w:hAnsi="Times New Roman" w:cs="Times New Roman"/>
          <w:sz w:val="20"/>
          <w:szCs w:val="20"/>
        </w:rPr>
        <w:t>, всегда с учетом положений Статьи 1</w:t>
      </w:r>
      <w:r>
        <w:rPr>
          <w:rFonts w:ascii="Times New Roman" w:eastAsia="Times New Roman" w:hAnsi="Times New Roman" w:cs="Times New Roman"/>
          <w:sz w:val="20"/>
          <w:szCs w:val="20"/>
        </w:rPr>
        <w:t>6</w:t>
      </w:r>
      <w:r w:rsidRPr="00AD3AC1">
        <w:rPr>
          <w:rFonts w:ascii="Times New Roman" w:eastAsia="Times New Roman" w:hAnsi="Times New Roman" w:cs="Times New Roman"/>
          <w:sz w:val="20"/>
          <w:szCs w:val="20"/>
        </w:rPr>
        <w:t xml:space="preserve"> «ОТВЕТСТВЕННОСТЬ» РАЗДЕЛА 2;</w:t>
      </w:r>
    </w:p>
    <w:p w:rsidR="00472B30" w:rsidRPr="00AD3AC1" w:rsidRDefault="00472B30" w:rsidP="00472B30">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472B30" w:rsidRPr="00AD3AC1" w:rsidRDefault="00472B30" w:rsidP="00472B30">
      <w:pPr>
        <w:numPr>
          <w:ilvl w:val="3"/>
          <w:numId w:val="14"/>
        </w:numPr>
        <w:tabs>
          <w:tab w:val="num" w:pos="456"/>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иным причинам – на основании п. 1 статьи 782 Гражданского Кодекса РФ.</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w:t>
      </w:r>
      <w:r>
        <w:rPr>
          <w:rFonts w:ascii="Times New Roman" w:eastAsia="Times New Roman" w:hAnsi="Times New Roman" w:cs="Times New Roman"/>
          <w:sz w:val="20"/>
          <w:szCs w:val="20"/>
        </w:rPr>
        <w:t>2</w:t>
      </w:r>
      <w:r w:rsidRPr="00AD3AC1">
        <w:rPr>
          <w:rFonts w:ascii="Times New Roman" w:eastAsia="Times New Roman" w:hAnsi="Times New Roman" w:cs="Times New Roman"/>
          <w:sz w:val="20"/>
          <w:szCs w:val="20"/>
        </w:rPr>
        <w:t>.1(с). В этом случае ЗАКАЗЧИК обязан уведомить ИСПОЛНИТЕЛЯ о расторжении ДОГОВОРА не позднее, чем за 30 (тридцать) дней до даты расторжения.</w:t>
      </w:r>
    </w:p>
    <w:p w:rsidR="00472B30" w:rsidRPr="00AD3AC1"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 даты расторжения ДОГОВОРА ИСПОЛНИТЕЛЬ незамедлительно:</w:t>
      </w:r>
    </w:p>
    <w:p w:rsidR="00472B30" w:rsidRPr="00AD3AC1" w:rsidRDefault="00472B30" w:rsidP="00472B30">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472B30" w:rsidRPr="00AD3AC1" w:rsidRDefault="00472B30" w:rsidP="00472B30">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расторжения настоящего ДОГОВОРА на основании пункта 2</w:t>
      </w:r>
      <w:r>
        <w:rPr>
          <w:rFonts w:ascii="Times New Roman" w:eastAsia="Times New Roman" w:hAnsi="Times New Roman" w:cs="Times New Roman"/>
          <w:sz w:val="20"/>
          <w:szCs w:val="20"/>
        </w:rPr>
        <w:t>2</w:t>
      </w:r>
      <w:r w:rsidRPr="00AD3AC1">
        <w:rPr>
          <w:rFonts w:ascii="Times New Roman" w:eastAsia="Times New Roman" w:hAnsi="Times New Roman" w:cs="Times New Roman"/>
          <w:sz w:val="20"/>
          <w:szCs w:val="20"/>
        </w:rPr>
        <w:t>.1(c)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472B3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расторжения ДОГОВОРА в соответствии с пунктами 2</w:t>
      </w:r>
      <w:r>
        <w:rPr>
          <w:rFonts w:ascii="Times New Roman" w:eastAsia="Times New Roman" w:hAnsi="Times New Roman" w:cs="Times New Roman"/>
          <w:sz w:val="20"/>
          <w:szCs w:val="20"/>
        </w:rPr>
        <w:t>2</w:t>
      </w:r>
      <w:r w:rsidRPr="00AD3AC1">
        <w:rPr>
          <w:rFonts w:ascii="Times New Roman" w:eastAsia="Times New Roman" w:hAnsi="Times New Roman" w:cs="Times New Roman"/>
          <w:sz w:val="20"/>
          <w:szCs w:val="20"/>
        </w:rPr>
        <w:t>.1(a)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ПРОВЕРКА ХОДА И КАЧЕСТВА УСЛУГ, А ТАКЖЕ ВЫПЛАТ ИСПОЛНИТЕЛЮ</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МАТЕРИАЛОВ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обязуется не позднее </w:t>
      </w:r>
      <w:r w:rsidRPr="00AD3AC1">
        <w:rPr>
          <w:rFonts w:ascii="Times New Roman" w:eastAsia="Times New Roman" w:hAnsi="Times New Roman" w:cs="Times New Roman"/>
          <w:noProof/>
          <w:sz w:val="20"/>
          <w:szCs w:val="20"/>
        </w:rPr>
        <w:t>2 (двух)</w:t>
      </w:r>
      <w:r w:rsidRPr="00AD3AC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w:t>
      </w:r>
      <w:r>
        <w:rPr>
          <w:rFonts w:ascii="Times New Roman" w:eastAsia="Times New Roman" w:hAnsi="Times New Roman" w:cs="Times New Roman"/>
          <w:sz w:val="20"/>
          <w:szCs w:val="20"/>
        </w:rPr>
        <w:t xml:space="preserve"> месяцев после подписания Акта </w:t>
      </w:r>
      <w:r w:rsidRPr="00AD3AC1">
        <w:rPr>
          <w:rFonts w:ascii="Times New Roman" w:eastAsia="Times New Roman" w:hAnsi="Times New Roman" w:cs="Times New Roman"/>
          <w:sz w:val="20"/>
          <w:szCs w:val="20"/>
        </w:rPr>
        <w:t>приёмк</w:t>
      </w:r>
      <w:r>
        <w:rPr>
          <w:rFonts w:ascii="Times New Roman" w:eastAsia="Times New Roman" w:hAnsi="Times New Roman" w:cs="Times New Roman"/>
          <w:sz w:val="20"/>
          <w:szCs w:val="20"/>
        </w:rPr>
        <w:t>и</w:t>
      </w:r>
      <w:r w:rsidRPr="00AD3AC1">
        <w:rPr>
          <w:rFonts w:ascii="Times New Roman" w:eastAsia="Times New Roman" w:hAnsi="Times New Roman" w:cs="Times New Roman"/>
          <w:sz w:val="20"/>
          <w:szCs w:val="20"/>
        </w:rPr>
        <w:t xml:space="preserve">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Сроки выполнения обязательств ЗАКАЗЧИКА по подписанию Акта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472B30" w:rsidRPr="00AD3AC1" w:rsidRDefault="00472B30" w:rsidP="00472B30">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непринятым УСЛУГАМ</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о приемке оказанных услуг в порядке, предусмотренном настоящим ДОГОВОРОМ; </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устранения выявленных НЕДОСТАТКОВ;</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472B30" w:rsidRPr="00AD3AC1" w:rsidRDefault="00472B30" w:rsidP="00472B30">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принятым УСЛУГАМ:</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устранения НЕДОСТАТКОВ в оказанных УСЛУГАХ;</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о приемке оказанных услуг, счет-фактуру и т.д.); </w:t>
      </w:r>
    </w:p>
    <w:p w:rsidR="00472B30" w:rsidRPr="00AD3AC1" w:rsidRDefault="00472B30" w:rsidP="00472B30">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472B30" w:rsidRDefault="00472B30" w:rsidP="00472B30">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472B30" w:rsidRPr="00AD3AC1" w:rsidRDefault="00472B30" w:rsidP="00472B30">
      <w:pPr>
        <w:tabs>
          <w:tab w:val="left" w:pos="513"/>
        </w:tabs>
        <w:overflowPunct w:val="0"/>
        <w:autoSpaceDE w:val="0"/>
        <w:autoSpaceDN w:val="0"/>
        <w:adjustRightInd w:val="0"/>
        <w:spacing w:after="0" w:line="240" w:lineRule="auto"/>
        <w:jc w:val="both"/>
        <w:rPr>
          <w:rFonts w:ascii="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ПРАВО УДЕРЖАНИЯ</w:t>
      </w:r>
    </w:p>
    <w:p w:rsidR="00472B3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w:t>
      </w:r>
      <w:proofErr w:type="gramStart"/>
      <w:r w:rsidRPr="00AD3AC1">
        <w:rPr>
          <w:rFonts w:ascii="Times New Roman" w:eastAsia="Times New Roman" w:hAnsi="Times New Roman" w:cs="Times New Roman"/>
          <w:sz w:val="20"/>
          <w:szCs w:val="20"/>
        </w:rPr>
        <w:t>ИСПОЛНИТЕЛЬ</w:t>
      </w:r>
      <w:proofErr w:type="gramEnd"/>
      <w:r w:rsidRPr="00AD3AC1">
        <w:rPr>
          <w:rFonts w:ascii="Times New Roman" w:eastAsia="Times New Roman" w:hAnsi="Times New Roman" w:cs="Times New Roman"/>
          <w:sz w:val="20"/>
          <w:szCs w:val="20"/>
        </w:rPr>
        <w:t xml:space="preserve"> ни при </w:t>
      </w:r>
      <w:proofErr w:type="gramStart"/>
      <w:r w:rsidRPr="00AD3AC1">
        <w:rPr>
          <w:rFonts w:ascii="Times New Roman" w:eastAsia="Times New Roman" w:hAnsi="Times New Roman" w:cs="Times New Roman"/>
          <w:sz w:val="20"/>
          <w:szCs w:val="20"/>
        </w:rPr>
        <w:t>каких</w:t>
      </w:r>
      <w:proofErr w:type="gramEnd"/>
      <w:r w:rsidRPr="00AD3AC1">
        <w:rPr>
          <w:rFonts w:ascii="Times New Roman" w:eastAsia="Times New Roman" w:hAnsi="Times New Roman" w:cs="Times New Roman"/>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АНТИКОРРУПЦИОННЫЕ УСЛОВИЯ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472B30" w:rsidRPr="00AD3AC1" w:rsidRDefault="00472B30" w:rsidP="00472B30">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472B30" w:rsidRPr="00AD3AC1" w:rsidRDefault="00472B30" w:rsidP="00472B30">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472B30" w:rsidRPr="00AD3AC1" w:rsidRDefault="00472B30" w:rsidP="00472B30">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предоставление каких-либо гарантий;</w:t>
      </w:r>
    </w:p>
    <w:p w:rsidR="00472B30" w:rsidRPr="00AD3AC1" w:rsidRDefault="00472B30" w:rsidP="00472B30">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ускорение существующих процедур;</w:t>
      </w:r>
    </w:p>
    <w:p w:rsidR="00472B30" w:rsidRPr="00AD3AC1" w:rsidRDefault="00472B30" w:rsidP="00472B30">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r>
        <w:rPr>
          <w:rFonts w:ascii="Times New Roman" w:eastAsia="Times New Roman" w:hAnsi="Times New Roman" w:cs="Times New Roman"/>
          <w:sz w:val="20"/>
          <w:szCs w:val="20"/>
        </w:rPr>
        <w:t xml:space="preserve"> по форме согласованной СТОРОНАМИ в приложении № 14 к ДОГВОРУ.</w:t>
      </w:r>
    </w:p>
    <w:p w:rsidR="00472B30" w:rsidRPr="00AD3AC1" w:rsidRDefault="00472B30" w:rsidP="00472B30">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AD3AC1">
        <w:rPr>
          <w:rFonts w:ascii="Times New Roman" w:eastAsia="Times New Roman" w:hAnsi="Times New Roman" w:cs="Times New Roman"/>
          <w:sz w:val="20"/>
          <w:szCs w:val="20"/>
        </w:rPr>
        <w:t>с даты внесения</w:t>
      </w:r>
      <w:proofErr w:type="gramEnd"/>
      <w:r w:rsidRPr="00AD3AC1">
        <w:rPr>
          <w:rFonts w:ascii="Times New Roman" w:eastAsia="Times New Roman" w:hAnsi="Times New Roman" w:cs="Times New Roman"/>
          <w:sz w:val="20"/>
          <w:szCs w:val="20"/>
        </w:rPr>
        <w:t xml:space="preserve"> таких изменений предоставить соответствующую  ИНФОРМАЦИЮ ЗАКАЗЧИКА. </w:t>
      </w:r>
    </w:p>
    <w:p w:rsidR="00472B30" w:rsidRPr="00AD3AC1" w:rsidRDefault="00472B30" w:rsidP="00472B30">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472B30" w:rsidRPr="00AD3AC1" w:rsidRDefault="00472B30" w:rsidP="00472B30">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472B30" w:rsidRPr="00AD3AC1" w:rsidRDefault="00472B30" w:rsidP="00472B30">
      <w:pPr>
        <w:widowControl w:val="0"/>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отказа ИСПОЛНИТЕЛЯ от предоставления Информации, согласно п. 2</w:t>
      </w:r>
      <w:r w:rsidRPr="007D1B25">
        <w:rPr>
          <w:rFonts w:ascii="Times New Roman" w:eastAsia="Times New Roman" w:hAnsi="Times New Roman" w:cs="Times New Roman"/>
          <w:sz w:val="20"/>
          <w:szCs w:val="20"/>
        </w:rPr>
        <w:t>5</w:t>
      </w:r>
      <w:r w:rsidRPr="00AD3AC1">
        <w:rPr>
          <w:rFonts w:ascii="Times New Roman" w:eastAsia="Times New Roman" w:hAnsi="Times New Roman" w:cs="Times New Roman"/>
          <w:sz w:val="20"/>
          <w:szCs w:val="20"/>
        </w:rPr>
        <w:t>.7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72B30" w:rsidRDefault="00472B30" w:rsidP="00472B30">
      <w:pPr>
        <w:widowControl w:val="0"/>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72B30" w:rsidRPr="00AD3AC1" w:rsidRDefault="00472B30" w:rsidP="00472B30">
      <w:pPr>
        <w:widowControl w:val="0"/>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ПРИМЕНИМОЕ ПРАВО И РАЗРЕШЕНИЕ СПОРОВ</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rsidR="00472B30" w:rsidRDefault="00472B30" w:rsidP="00472B30">
      <w:pPr>
        <w:pStyle w:val="aff5"/>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w:t>
      </w:r>
    </w:p>
    <w:p w:rsidR="00472B30" w:rsidRPr="00AD3AC1" w:rsidRDefault="00472B30" w:rsidP="00472B30">
      <w:pPr>
        <w:pStyle w:val="aff5"/>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ГАРАНТИИ ИСПОЛНИТЕЛЯ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заявляет и гарантирует, что:</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AD3AC1">
        <w:rPr>
          <w:rFonts w:ascii="Times New Roman" w:eastAsia="Times New Roman" w:hAnsi="Times New Roman" w:cs="Times New Roman"/>
          <w:sz w:val="20"/>
          <w:szCs w:val="20"/>
        </w:rPr>
        <w:t>ii</w:t>
      </w:r>
      <w:proofErr w:type="spellEnd"/>
      <w:r w:rsidRPr="00AD3AC1">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отсутствие скрытых дефектов (негерметичности и т.д.) в период проведения Заказчиком испытаний объектов скважины и в течение 24 месяцев с момента окончания испытания скважины. Наличие / отсутствие скрытых дефектов подтверждается заключением геофизических исследований. </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гарантирует наличие у ИСПОЛНИТЕЛЯ материальных ресурсов, включая оборудование и ПО для оказания объема УСЛУГ по ДОГОВОРУ в полном объеме, гарантирует оказание УСЛУГ квалифицированным инженером в соответствии с утверждёнными программами цементирования. Инженер должен быть обучен в соответствии с действующими правилами, соблюдать требования правил по безопасности, обучен всем необходимым навыкам для качественного оказания услуг (согласно техническому заданию) и должен быть обеспечены всем необходимым оборудованием для оказания услуг, а также средствами индивидуальной защиты (СИЗ), как это предусмотрено ДОГОВОРОМ.</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будет использовать в ходе оказания УСЛУГ только проверенное, исправное, сертифицированное ОБОРУДОВАНИЕ, ПО, которое имеет разрешения государственных органов, эксплуатационную документацию, метрологическую поверку и калибровку</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некачественного оказания УСЛУГ, работы по устранению недостатков качества выполняются за счет ИСПОЛНИТЕЛЯ.</w:t>
      </w:r>
    </w:p>
    <w:p w:rsidR="00472B30" w:rsidRPr="00AD3AC1" w:rsidRDefault="00472B30" w:rsidP="00472B30">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472B3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w:t>
      </w:r>
      <w:r w:rsidRPr="007D1B25">
        <w:rPr>
          <w:rFonts w:ascii="Times New Roman" w:eastAsia="Times New Roman" w:hAnsi="Times New Roman" w:cs="Times New Roman"/>
          <w:sz w:val="20"/>
          <w:szCs w:val="20"/>
        </w:rPr>
        <w:t>7</w:t>
      </w:r>
      <w:r w:rsidRPr="00AD3AC1">
        <w:rPr>
          <w:rFonts w:ascii="Times New Roman" w:eastAsia="Times New Roman" w:hAnsi="Times New Roman" w:cs="Times New Roman"/>
          <w:sz w:val="20"/>
          <w:szCs w:val="20"/>
        </w:rPr>
        <w:t xml:space="preserve">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tabs>
          <w:tab w:val="left" w:pos="513"/>
        </w:tabs>
        <w:overflowPunct w:val="0"/>
        <w:autoSpaceDE w:val="0"/>
        <w:autoSpaceDN w:val="0"/>
        <w:adjustRightInd w:val="0"/>
        <w:spacing w:after="0" w:line="240" w:lineRule="auto"/>
        <w:ind w:left="374" w:hanging="374"/>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ИНТЕЛЛЕКТУАЛЬНЫЕ ПРАВА</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472B3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Конец РАЗДЕЛА 2. </w:t>
      </w:r>
    </w:p>
    <w:p w:rsidR="00472B30" w:rsidRPr="00AD3AC1" w:rsidRDefault="00472B30" w:rsidP="00472B30">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3 начинается со следующей страницы.</w:t>
      </w:r>
    </w:p>
    <w:p w:rsidR="00472B30" w:rsidRPr="00AD3AC1" w:rsidRDefault="00472B30" w:rsidP="00472B30">
      <w:pPr>
        <w:spacing w:after="0" w:line="240" w:lineRule="auto"/>
        <w:rPr>
          <w:rFonts w:ascii="Times New Roman" w:eastAsia="Times New Roman" w:hAnsi="Times New Roman" w:cs="Times New Roman"/>
          <w:sz w:val="20"/>
          <w:szCs w:val="20"/>
        </w:rPr>
        <w:sectPr w:rsidR="00472B30" w:rsidRPr="00AD3AC1" w:rsidSect="008D7934">
          <w:headerReference w:type="default" r:id="rId10"/>
          <w:pgSz w:w="11906" w:h="16838"/>
          <w:pgMar w:top="993" w:right="849" w:bottom="851" w:left="1276" w:header="567" w:footer="211" w:gutter="0"/>
          <w:cols w:space="720"/>
        </w:sectPr>
      </w:pPr>
    </w:p>
    <w:p w:rsidR="00472B30" w:rsidRPr="00AD3AC1" w:rsidRDefault="00472B30" w:rsidP="00472B30">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3 – СОСТАВ УСЛУГ</w:t>
      </w:r>
    </w:p>
    <w:p w:rsidR="00472B30" w:rsidRPr="00AD3AC1" w:rsidRDefault="00472B30" w:rsidP="00472B30">
      <w:pPr>
        <w:numPr>
          <w:ilvl w:val="0"/>
          <w:numId w:val="7"/>
        </w:numPr>
        <w:tabs>
          <w:tab w:val="left" w:pos="513"/>
        </w:tabs>
        <w:overflowPunct w:val="0"/>
        <w:autoSpaceDE w:val="0"/>
        <w:autoSpaceDN w:val="0"/>
        <w:adjustRightInd w:val="0"/>
        <w:spacing w:after="0" w:line="240" w:lineRule="auto"/>
        <w:ind w:left="374" w:hanging="374"/>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ОПРЕДЕЛЕНИЯ И АББРЕВИАТУРЫ</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ГРАФИК ГЛУБИНА-ДЕНЬ (для бурения ОС)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w:t>
      </w:r>
      <w:proofErr w:type="gramStart"/>
      <w:r w:rsidRPr="00AD3AC1">
        <w:rPr>
          <w:rFonts w:ascii="Times New Roman" w:eastAsia="Times New Roman" w:hAnsi="Times New Roman" w:cs="Times New Roman"/>
          <w:sz w:val="20"/>
          <w:szCs w:val="20"/>
        </w:rPr>
        <w:t>находятся в готовности для оказания УСЛУГ на МЕСТЕ ОКАЗАНИЯ УСЛУГ и находятся</w:t>
      </w:r>
      <w:proofErr w:type="gramEnd"/>
      <w:r w:rsidRPr="00AD3AC1">
        <w:rPr>
          <w:rFonts w:ascii="Times New Roman" w:eastAsia="Times New Roman" w:hAnsi="Times New Roman" w:cs="Times New Roman"/>
          <w:sz w:val="20"/>
          <w:szCs w:val="20"/>
        </w:rPr>
        <w:t xml:space="preserve"> в режиме ожидания не по обстоятельствам, за которые отвечает  ИСПОЛНИТЕЛЬ.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AD3AC1">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AD3AC1">
        <w:rPr>
          <w:rFonts w:ascii="Times New Roman" w:eastAsia="Times New Roman" w:hAnsi="Times New Roman" w:cs="Times New Roman"/>
          <w:sz w:val="20"/>
          <w:szCs w:val="20"/>
        </w:rPr>
        <w:t xml:space="preserve">.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ПРОГРАММА НА БУРЕНИЕ ОС/ЗБС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ОС/ЗБС.</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ПЛАН РАБОТ НА СБОРКУ, СПУСК И АКТИВАЦИЮ – документ, содержащий информацию о технологических параметрах и техническом оснащении ИСПОЛНИТЕЛЯ, необходимых для оказания УСЛУГ, которые будет включен в ПЛАН РАБОТ НА СПУСК И КРЕПЛЕНИЕ.</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ПЛАН РАБОТ НА СПУСК И КРЕПЛЕНИЕ – документ, содержащий информацию о технологических параметрах и техническом оснащении ЗАКАЗЧИКА, ИСПОЛНИТЕЛЯ и СЕРВИСНОЙ (ЫХ) КОМПАНИИ (Й), необходимый для спуска и крепления обсадной колонны.</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ПРОСТОЙ ЗАКАЗЧИКА – время простоя, связанное с ожиданием ИСПОЛНИТЕЛЕМ</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продолжения оказания услуг по причинам, зависящим от ЗАКАЗЧИКА.</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Аббревиатуры:</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ВЗД </w:t>
      </w:r>
      <w:r w:rsidRPr="00AD3AC1">
        <w:rPr>
          <w:rFonts w:ascii="Times New Roman" w:eastAsia="Times New Roman" w:hAnsi="Times New Roman" w:cs="Times New Roman"/>
          <w:sz w:val="20"/>
          <w:szCs w:val="20"/>
        </w:rPr>
        <w:tab/>
        <w:t>– винтовой забойный двигатель;</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ГНВП </w:t>
      </w:r>
      <w:r w:rsidRPr="00AD3AC1">
        <w:rPr>
          <w:rFonts w:ascii="Times New Roman" w:eastAsia="Times New Roman" w:hAnsi="Times New Roman" w:cs="Times New Roman"/>
          <w:sz w:val="20"/>
          <w:szCs w:val="20"/>
        </w:rPr>
        <w:tab/>
        <w:t xml:space="preserve">– </w:t>
      </w:r>
      <w:proofErr w:type="spellStart"/>
      <w:r w:rsidRPr="00AD3AC1">
        <w:rPr>
          <w:rFonts w:ascii="Times New Roman" w:eastAsia="Times New Roman" w:hAnsi="Times New Roman" w:cs="Times New Roman"/>
          <w:sz w:val="20"/>
          <w:szCs w:val="20"/>
        </w:rPr>
        <w:t>газонефтеводопроявления</w:t>
      </w:r>
      <w:proofErr w:type="spellEnd"/>
      <w:r w:rsidRPr="00AD3AC1">
        <w:rPr>
          <w:rFonts w:ascii="Times New Roman" w:eastAsia="Times New Roman" w:hAnsi="Times New Roman" w:cs="Times New Roman"/>
          <w:sz w:val="20"/>
          <w:szCs w:val="20"/>
        </w:rPr>
        <w:t>;</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ГИС </w:t>
      </w:r>
      <w:r w:rsidRPr="00AD3AC1">
        <w:rPr>
          <w:rFonts w:ascii="Times New Roman" w:eastAsia="Times New Roman" w:hAnsi="Times New Roman" w:cs="Times New Roman"/>
          <w:sz w:val="20"/>
          <w:szCs w:val="20"/>
        </w:rPr>
        <w:tab/>
        <w:t xml:space="preserve">– геофизические исследования </w:t>
      </w:r>
      <w:r w:rsidRPr="00AD3AC1">
        <w:rPr>
          <w:rFonts w:ascii="Times New Roman" w:eastAsia="Times New Roman" w:hAnsi="Times New Roman" w:cs="Times New Roman"/>
          <w:caps/>
          <w:sz w:val="20"/>
          <w:szCs w:val="20"/>
        </w:rPr>
        <w:t>скважин</w:t>
      </w:r>
      <w:r w:rsidRPr="00AD3AC1">
        <w:rPr>
          <w:rFonts w:ascii="Times New Roman" w:eastAsia="Times New Roman" w:hAnsi="Times New Roman" w:cs="Times New Roman"/>
          <w:sz w:val="20"/>
          <w:szCs w:val="20"/>
        </w:rPr>
        <w:t>;</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ЗБС </w:t>
      </w:r>
      <w:r w:rsidRPr="00AD3AC1">
        <w:rPr>
          <w:rFonts w:ascii="Times New Roman" w:eastAsia="Times New Roman" w:hAnsi="Times New Roman" w:cs="Times New Roman"/>
          <w:sz w:val="20"/>
          <w:szCs w:val="20"/>
        </w:rPr>
        <w:tab/>
        <w:t xml:space="preserve">– </w:t>
      </w:r>
      <w:proofErr w:type="spellStart"/>
      <w:r w:rsidRPr="00AD3AC1">
        <w:rPr>
          <w:rFonts w:ascii="Times New Roman" w:eastAsia="Times New Roman" w:hAnsi="Times New Roman" w:cs="Times New Roman"/>
          <w:sz w:val="20"/>
          <w:szCs w:val="20"/>
        </w:rPr>
        <w:t>зарезка</w:t>
      </w:r>
      <w:proofErr w:type="spellEnd"/>
      <w:r w:rsidRPr="00AD3AC1">
        <w:rPr>
          <w:rFonts w:ascii="Times New Roman" w:eastAsia="Times New Roman" w:hAnsi="Times New Roman" w:cs="Times New Roman"/>
          <w:sz w:val="20"/>
          <w:szCs w:val="20"/>
        </w:rPr>
        <w:t xml:space="preserve"> бокового(</w:t>
      </w:r>
      <w:proofErr w:type="spellStart"/>
      <w:r w:rsidRPr="00AD3AC1">
        <w:rPr>
          <w:rFonts w:ascii="Times New Roman" w:eastAsia="Times New Roman" w:hAnsi="Times New Roman" w:cs="Times New Roman"/>
          <w:sz w:val="20"/>
          <w:szCs w:val="20"/>
        </w:rPr>
        <w:t>ых</w:t>
      </w:r>
      <w:proofErr w:type="spellEnd"/>
      <w:r w:rsidRPr="00AD3AC1">
        <w:rPr>
          <w:rFonts w:ascii="Times New Roman" w:eastAsia="Times New Roman" w:hAnsi="Times New Roman" w:cs="Times New Roman"/>
          <w:sz w:val="20"/>
          <w:szCs w:val="20"/>
        </w:rPr>
        <w:t>) ствола(</w:t>
      </w:r>
      <w:proofErr w:type="spellStart"/>
      <w:r w:rsidRPr="00AD3AC1">
        <w:rPr>
          <w:rFonts w:ascii="Times New Roman" w:eastAsia="Times New Roman" w:hAnsi="Times New Roman" w:cs="Times New Roman"/>
          <w:sz w:val="20"/>
          <w:szCs w:val="20"/>
        </w:rPr>
        <w:t>ов</w:t>
      </w:r>
      <w:proofErr w:type="spellEnd"/>
      <w:r w:rsidRPr="00AD3AC1">
        <w:rPr>
          <w:rFonts w:ascii="Times New Roman" w:eastAsia="Times New Roman" w:hAnsi="Times New Roman" w:cs="Times New Roman"/>
          <w:sz w:val="20"/>
          <w:szCs w:val="20"/>
        </w:rPr>
        <w:t>);</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КНБК </w:t>
      </w:r>
      <w:r w:rsidRPr="00AD3AC1">
        <w:rPr>
          <w:rFonts w:ascii="Times New Roman" w:eastAsia="Times New Roman" w:hAnsi="Times New Roman" w:cs="Times New Roman"/>
          <w:sz w:val="20"/>
          <w:szCs w:val="20"/>
        </w:rPr>
        <w:tab/>
        <w:t>– компоновка низа буровой колонны;</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ННБ </w:t>
      </w:r>
      <w:r w:rsidRPr="00AD3AC1">
        <w:rPr>
          <w:rFonts w:ascii="Times New Roman" w:eastAsia="Times New Roman" w:hAnsi="Times New Roman" w:cs="Times New Roman"/>
          <w:sz w:val="20"/>
          <w:szCs w:val="20"/>
        </w:rPr>
        <w:tab/>
        <w:t>– наклонно-направленное бурение;</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НПВ</w:t>
      </w:r>
      <w:r w:rsidRPr="00AD3AC1">
        <w:rPr>
          <w:rFonts w:ascii="Times New Roman" w:eastAsia="Times New Roman" w:hAnsi="Times New Roman" w:cs="Times New Roman"/>
          <w:sz w:val="20"/>
          <w:szCs w:val="20"/>
        </w:rPr>
        <w:tab/>
        <w:t>– непроизводительное время;</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ТМЦ </w:t>
      </w:r>
      <w:r w:rsidRPr="00AD3AC1">
        <w:rPr>
          <w:rFonts w:ascii="Times New Roman" w:eastAsia="Times New Roman" w:hAnsi="Times New Roman" w:cs="Times New Roman"/>
          <w:sz w:val="20"/>
          <w:szCs w:val="20"/>
        </w:rPr>
        <w:tab/>
        <w:t>– товарно-материальные ценности;</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ТТН </w:t>
      </w:r>
      <w:r w:rsidRPr="00AD3AC1">
        <w:rPr>
          <w:rFonts w:ascii="Times New Roman" w:eastAsia="Times New Roman" w:hAnsi="Times New Roman" w:cs="Times New Roman"/>
          <w:sz w:val="20"/>
          <w:szCs w:val="20"/>
        </w:rPr>
        <w:tab/>
        <w:t>– товарно-транспортная накладная;</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УБТ </w:t>
      </w:r>
      <w:r w:rsidRPr="00AD3AC1">
        <w:rPr>
          <w:rFonts w:ascii="Times New Roman" w:eastAsia="Times New Roman" w:hAnsi="Times New Roman" w:cs="Times New Roman"/>
          <w:sz w:val="20"/>
          <w:szCs w:val="20"/>
        </w:rPr>
        <w:tab/>
        <w:t>– утяжелённая бурильная труба;</w:t>
      </w:r>
    </w:p>
    <w:p w:rsidR="00472B30" w:rsidRPr="00AD3AC1"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НУБТ </w:t>
      </w:r>
      <w:r w:rsidRPr="00AD3AC1">
        <w:rPr>
          <w:rFonts w:ascii="Times New Roman" w:eastAsia="Times New Roman" w:hAnsi="Times New Roman" w:cs="Times New Roman"/>
          <w:sz w:val="20"/>
          <w:szCs w:val="20"/>
        </w:rPr>
        <w:tab/>
        <w:t>– немагнитная утяжелённая бурильная труба;</w:t>
      </w:r>
    </w:p>
    <w:p w:rsidR="00472B30" w:rsidRDefault="00472B30" w:rsidP="00472B30">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ОС</w:t>
      </w:r>
      <w:r w:rsidRPr="00AD3AC1">
        <w:rPr>
          <w:rFonts w:ascii="Times New Roman" w:eastAsia="Times New Roman" w:hAnsi="Times New Roman" w:cs="Times New Roman"/>
          <w:sz w:val="20"/>
          <w:szCs w:val="20"/>
        </w:rPr>
        <w:tab/>
        <w:t>– основной ствол.</w:t>
      </w:r>
    </w:p>
    <w:p w:rsidR="00472B30" w:rsidRPr="00AD3AC1" w:rsidRDefault="00472B30" w:rsidP="00472B30">
      <w:pPr>
        <w:spacing w:after="0" w:line="240" w:lineRule="auto"/>
        <w:ind w:left="720"/>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374" w:hanging="374"/>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ОБЩИЕ ПОЛОЖЕНИЯ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оказывает УСЛУГИ по инженерно-технологическому сопровождению сборки, спуска и активации МСЦ и подвески цементируемого хвостовика в условиях полной автономии.</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AD3AC1">
        <w:rPr>
          <w:rFonts w:ascii="Times New Roman" w:hAnsi="Times New Roman" w:cs="Times New Roman"/>
          <w:sz w:val="20"/>
          <w:szCs w:val="20"/>
        </w:rPr>
        <w:t xml:space="preserve">ся неотъемлемой частью ДОГОВОРА, </w:t>
      </w:r>
      <w:r w:rsidRPr="00AD3AC1">
        <w:rPr>
          <w:rFonts w:ascii="Times New Roman" w:eastAsia="Times New Roman" w:hAnsi="Times New Roman" w:cs="Times New Roman"/>
          <w:sz w:val="20"/>
          <w:szCs w:val="20"/>
        </w:rPr>
        <w:t>требования которых ИСПОЛНИТЕЛ</w:t>
      </w:r>
      <w:r w:rsidRPr="00AD3AC1">
        <w:rPr>
          <w:rFonts w:ascii="Times New Roman" w:hAnsi="Times New Roman" w:cs="Times New Roman"/>
          <w:sz w:val="20"/>
          <w:szCs w:val="20"/>
        </w:rPr>
        <w:t>Ь</w:t>
      </w:r>
      <w:r w:rsidRPr="00AD3AC1">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w:t>
      </w:r>
      <w:r w:rsidRPr="00C50944">
        <w:rPr>
          <w:rFonts w:ascii="Times New Roman" w:eastAsia="Times New Roman" w:hAnsi="Times New Roman" w:cs="Times New Roman"/>
          <w:sz w:val="20"/>
          <w:szCs w:val="20"/>
        </w:rPr>
        <w:t xml:space="preserve">ИСПОЛНИТЕЛЯ: </w:t>
      </w:r>
      <w:hyperlink r:id="rId11" w:history="1">
        <w:r w:rsidRPr="00C50944">
          <w:rPr>
            <w:rFonts w:ascii="Times New Roman" w:eastAsia="Times New Roman" w:hAnsi="Times New Roman" w:cs="Times New Roman"/>
            <w:sz w:val="20"/>
            <w:szCs w:val="20"/>
          </w:rPr>
          <w:t>_______</w:t>
        </w:r>
      </w:hyperlink>
      <w:r w:rsidRPr="00C50944">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472B30" w:rsidRPr="00AD3AC1" w:rsidRDefault="00472B30" w:rsidP="00472B30">
      <w:pPr>
        <w:widowControl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обеспечить соблюдение данных ЛНД всеми лицами, привлекаемыми ИСПОЛНИТЕЛЕМ к исполнению обязательств по ДОГОВОРУ.</w:t>
      </w:r>
    </w:p>
    <w:p w:rsidR="00472B30" w:rsidRPr="00AD3AC1" w:rsidRDefault="00472B30" w:rsidP="00472B30">
      <w:pPr>
        <w:widowControl w:val="0"/>
        <w:adjustRightInd w:val="0"/>
        <w:spacing w:after="0" w:line="240" w:lineRule="auto"/>
        <w:ind w:left="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AD3AC1">
        <w:rPr>
          <w:rFonts w:ascii="Times New Roman" w:eastAsia="Times New Roman" w:hAnsi="Times New Roman" w:cs="Times New Roman"/>
          <w:caps/>
          <w:sz w:val="20"/>
          <w:szCs w:val="20"/>
        </w:rPr>
        <w:t>Договора</w:t>
      </w:r>
      <w:r w:rsidRPr="00AD3AC1">
        <w:rPr>
          <w:rFonts w:ascii="Times New Roman" w:eastAsia="Times New Roman" w:hAnsi="Times New Roman" w:cs="Times New Roman"/>
          <w:sz w:val="20"/>
          <w:szCs w:val="20"/>
        </w:rPr>
        <w:t xml:space="preserve"> и в случае отказа </w:t>
      </w:r>
      <w:r w:rsidRPr="00AD3AC1">
        <w:rPr>
          <w:rFonts w:ascii="Times New Roman" w:eastAsia="Times New Roman" w:hAnsi="Times New Roman" w:cs="Times New Roman"/>
          <w:caps/>
          <w:sz w:val="20"/>
          <w:szCs w:val="20"/>
        </w:rPr>
        <w:t>ИСПОЛНИТЕЛЯ</w:t>
      </w:r>
      <w:r w:rsidRPr="00AD3AC1">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AD3AC1">
        <w:rPr>
          <w:rFonts w:ascii="Times New Roman" w:eastAsia="Times New Roman" w:hAnsi="Times New Roman" w:cs="Times New Roman"/>
          <w:caps/>
          <w:sz w:val="20"/>
          <w:szCs w:val="20"/>
        </w:rPr>
        <w:t>Договор</w:t>
      </w:r>
      <w:r w:rsidRPr="00AD3AC1">
        <w:rPr>
          <w:rFonts w:ascii="Times New Roman" w:eastAsia="Times New Roman" w:hAnsi="Times New Roman" w:cs="Times New Roman"/>
          <w:sz w:val="20"/>
          <w:szCs w:val="20"/>
        </w:rPr>
        <w:t xml:space="preserve"> считается не заключенным.</w:t>
      </w:r>
    </w:p>
    <w:p w:rsidR="00472B30" w:rsidRPr="00AD3AC1" w:rsidRDefault="00472B30" w:rsidP="00472B30">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419"/>
        <w:contextualSpacing w:val="0"/>
        <w:jc w:val="both"/>
      </w:pPr>
      <w:r w:rsidRPr="00AD3AC1">
        <w:t xml:space="preserve">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w:t>
      </w:r>
      <w:r>
        <w:t>ДОГОВОРА</w:t>
      </w:r>
      <w:r w:rsidRPr="00AD3AC1">
        <w:t xml:space="preserve">, либо положениями </w:t>
      </w:r>
      <w:r>
        <w:t>Приложения № 7</w:t>
      </w:r>
      <w:r w:rsidRPr="00AD3AC1">
        <w:t xml:space="preserve">. В случае противоречий между положениями </w:t>
      </w:r>
      <w:r>
        <w:t>Приложения № 7</w:t>
      </w:r>
      <w:r w:rsidRPr="00AD3AC1">
        <w:t xml:space="preserve"> и положениями </w:t>
      </w:r>
      <w:r>
        <w:t xml:space="preserve">настоящего ДОГОВОРА в отношении указанных </w:t>
      </w:r>
      <w:r w:rsidRPr="00AD3AC1">
        <w:t>штрафов - преимущество имеют положения, устанавливающие наибольший размер применяемых мер ответственности.</w:t>
      </w:r>
    </w:p>
    <w:p w:rsidR="00472B30" w:rsidRPr="00AD3AC1" w:rsidRDefault="00472B30" w:rsidP="00472B30">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w:t>
      </w:r>
      <w:r>
        <w:t>воспламеняющихся веществ</w:t>
      </w:r>
      <w:r w:rsidRPr="00AD3AC1">
        <w:t>.</w:t>
      </w:r>
    </w:p>
    <w:p w:rsidR="00472B30" w:rsidRPr="00AD3AC1" w:rsidRDefault="00472B30" w:rsidP="00472B30">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 </w:t>
      </w:r>
      <w:r w:rsidRPr="00AD3AC1">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472B30" w:rsidRPr="00AD3AC1" w:rsidRDefault="00472B30" w:rsidP="00472B30">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472B30" w:rsidRPr="00AD3AC1" w:rsidRDefault="00472B30" w:rsidP="00472B30">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472B30" w:rsidRPr="00AD3AC1" w:rsidRDefault="00472B30" w:rsidP="00472B30">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В заявке указывается конкретная скважина (ы) и сроки начала и окончания оказания УСЛУГ на конкретной СКВАЖИНЕ (АХ). Заявка на оказание УСЛУГ направляется ЗАКАЗЧИКОМ не позднее, чем за 5 (десять) дней до начала оказания УСЛУГ.</w:t>
      </w:r>
    </w:p>
    <w:p w:rsidR="00472B30" w:rsidRPr="00AD3AC1" w:rsidRDefault="00472B30" w:rsidP="00472B30">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Минимальный перечень ОБОРУДОВАНИЯ ИСПОЛНИТЕЛЯ для оказания УСЛУГ изложен в Приложении № 4 к ДОГОВОРУ.</w:t>
      </w:r>
    </w:p>
    <w:p w:rsidR="00472B30" w:rsidRPr="00AD3AC1" w:rsidRDefault="00472B30" w:rsidP="00472B30">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472B30" w:rsidRPr="00AD3AC1" w:rsidRDefault="00472B30" w:rsidP="00472B30">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ПРОСТОЙ ИСПОЛНИТЕЛЯ;</w:t>
      </w:r>
    </w:p>
    <w:p w:rsidR="00472B30" w:rsidRPr="00AD3AC1" w:rsidRDefault="00472B30" w:rsidP="00472B30">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Несвоевременное предоставление, согласование, утверждение </w:t>
      </w:r>
      <w:r w:rsidRPr="00AD3AC1">
        <w:rPr>
          <w:rFonts w:ascii="Times New Roman" w:eastAsia="Times New Roman" w:hAnsi="Times New Roman" w:cs="Times New Roman"/>
          <w:sz w:val="20"/>
          <w:szCs w:val="20"/>
          <w:lang w:eastAsia="ru-RU"/>
        </w:rPr>
        <w:t>ПЛАНА РАБОТ НА СБОРКУ, СПУСК И АКТИВАЦИЮ;</w:t>
      </w:r>
    </w:p>
    <w:p w:rsidR="00472B30" w:rsidRPr="00AD3AC1" w:rsidRDefault="00472B30" w:rsidP="00472B30">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Непредоставление</w:t>
      </w:r>
      <w:r w:rsidRPr="00AD3AC1">
        <w:rPr>
          <w:rFonts w:ascii="Times New Roman" w:hAnsi="Times New Roman" w:cs="Times New Roman"/>
          <w:color w:val="1F497D"/>
          <w:sz w:val="20"/>
          <w:szCs w:val="20"/>
        </w:rPr>
        <w:t xml:space="preserve"> </w:t>
      </w:r>
      <w:r w:rsidRPr="00AD3AC1">
        <w:rPr>
          <w:rFonts w:ascii="Times New Roman" w:eastAsia="Times New Roman" w:hAnsi="Times New Roman" w:cs="Times New Roman"/>
          <w:caps/>
          <w:sz w:val="20"/>
          <w:szCs w:val="20"/>
        </w:rPr>
        <w:t xml:space="preserve">оборудования </w:t>
      </w:r>
      <w:r w:rsidRPr="00AD3AC1">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rsidR="00472B30" w:rsidRPr="00AD3AC1" w:rsidRDefault="00472B30" w:rsidP="00472B30">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Непредоставление МАТЕРИАЛОВ согласно требованиям ДОГОВОРА;</w:t>
      </w:r>
    </w:p>
    <w:p w:rsidR="00472B30" w:rsidRPr="00AD3AC1" w:rsidRDefault="00472B30" w:rsidP="00472B30">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отказ ОБОРУДОВАНИЯ при оказании УСЛУГ (время, затраченное на замену ОБОРУДОВАНИЯ);</w:t>
      </w:r>
    </w:p>
    <w:p w:rsidR="00472B30" w:rsidRPr="00AD3AC1" w:rsidRDefault="00472B30" w:rsidP="00472B30">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Несвоевременная мобилизация персонала ИСПОЛНИТЕЛЯ, ОБОРУДОВАНИЯ или МАТЕРИАЛОВ.</w:t>
      </w:r>
    </w:p>
    <w:p w:rsidR="00472B30" w:rsidRDefault="00472B30" w:rsidP="00472B30">
      <w:pPr>
        <w:spacing w:after="0" w:line="240" w:lineRule="auto"/>
        <w:ind w:left="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rsidR="00472B30" w:rsidRPr="00AD3AC1" w:rsidRDefault="00472B30" w:rsidP="00472B30">
      <w:pPr>
        <w:spacing w:after="0" w:line="240" w:lineRule="auto"/>
        <w:ind w:left="720"/>
        <w:jc w:val="both"/>
        <w:rPr>
          <w:rFonts w:ascii="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ПОРЯДОК ОКАЗАНИЯ УСЛУГ</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разработать, согласовать с ЗАКАЗЧИКОМ, утвердить и передать ЗАКАЗЧИКУ ПЛАНЫ РАБОТ НА СБОРКУ, СПУСК И АКТИВАЦИЮ. Порядок согласования и утверждения ПЛАНОВ РАБОТ НА СБОРКУ, СПУСК И АКТИВАЦИЮ установлен СТАТЬЕЙ 34 РАЗДЕЛА 3 ДОГОВОРА.</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rsidR="00472B30" w:rsidRPr="00AD3AC1" w:rsidRDefault="00472B30" w:rsidP="00472B30">
      <w:pPr>
        <w:pStyle w:val="afc"/>
        <w:numPr>
          <w:ilvl w:val="1"/>
          <w:numId w:val="7"/>
        </w:numPr>
        <w:tabs>
          <w:tab w:val="left" w:pos="-142"/>
        </w:tabs>
        <w:overflowPunct w:val="0"/>
        <w:autoSpaceDE w:val="0"/>
        <w:autoSpaceDN w:val="0"/>
        <w:adjustRightInd w:val="0"/>
        <w:ind w:left="567" w:hanging="567"/>
        <w:contextualSpacing w:val="0"/>
        <w:jc w:val="both"/>
      </w:pPr>
      <w:r w:rsidRPr="00AD3AC1">
        <w:t>В ходе оказания УСЛУГ ИСПОЛНИТЕЛЬ выполняет следующие, но не ограничиваясь, процессы:</w:t>
      </w:r>
    </w:p>
    <w:p w:rsidR="00472B30" w:rsidRPr="00AD3AC1" w:rsidRDefault="00472B30" w:rsidP="00472B30">
      <w:pPr>
        <w:pStyle w:val="afc"/>
        <w:numPr>
          <w:ilvl w:val="0"/>
          <w:numId w:val="38"/>
        </w:numPr>
        <w:snapToGrid w:val="0"/>
        <w:ind w:left="709" w:hanging="425"/>
        <w:jc w:val="both"/>
      </w:pPr>
      <w:r w:rsidRPr="00AD3AC1">
        <w:t xml:space="preserve">Разработать и предоставить Заказчику на утверждение ПЛАНЫ РАБОТ НА СБОРКУ, СПУСК И АКТИВАЦИЮ МСЦ и подвески цементируемого хвостовика </w:t>
      </w:r>
      <w:r w:rsidRPr="00AD3AC1">
        <w:rPr>
          <w:bCs/>
        </w:rPr>
        <w:t>не позднее, чем за 5 (пять) суток до начала оказания услуг</w:t>
      </w:r>
      <w:r w:rsidRPr="00AD3AC1">
        <w:t xml:space="preserve"> в соответствии с проектом на строительство скважины, которые будет включены в ПЛАНЫ РАБОТ НА СПУСК И КРЕПЛЕНИЕ;</w:t>
      </w:r>
    </w:p>
    <w:p w:rsidR="00472B30" w:rsidRPr="00AD3AC1" w:rsidRDefault="00472B30" w:rsidP="00472B30">
      <w:pPr>
        <w:pStyle w:val="afc"/>
        <w:numPr>
          <w:ilvl w:val="0"/>
          <w:numId w:val="38"/>
        </w:numPr>
        <w:snapToGrid w:val="0"/>
        <w:ind w:left="709" w:hanging="425"/>
        <w:jc w:val="both"/>
      </w:pPr>
      <w:r w:rsidRPr="00AD3AC1">
        <w:t>Осуществить инженерно-технологическое сопровождение сборки, спуска и активации МСЦ и подвески цементируемого хвостовика в соответствии с утвержденными ЗАКАЗЧИКОМ ПЛАНАМИ РАБОТ НА СПУСК И КРЕПЛЕНИЕ;</w:t>
      </w:r>
    </w:p>
    <w:p w:rsidR="00472B30" w:rsidRPr="00AD3AC1" w:rsidRDefault="00472B30" w:rsidP="00472B30">
      <w:pPr>
        <w:pStyle w:val="afc"/>
        <w:numPr>
          <w:ilvl w:val="0"/>
          <w:numId w:val="38"/>
        </w:numPr>
        <w:snapToGrid w:val="0"/>
        <w:ind w:left="709" w:hanging="425"/>
        <w:jc w:val="both"/>
      </w:pPr>
      <w:r w:rsidRPr="00AD3AC1">
        <w:t>Осуществить следующие операции:</w:t>
      </w:r>
    </w:p>
    <w:p w:rsidR="00472B30" w:rsidRPr="00AD3AC1" w:rsidRDefault="00472B30" w:rsidP="00472B30">
      <w:pPr>
        <w:pStyle w:val="33"/>
        <w:shd w:val="clear" w:color="auto" w:fill="auto"/>
        <w:spacing w:before="0" w:line="240" w:lineRule="auto"/>
        <w:ind w:left="709" w:firstLine="0"/>
        <w:jc w:val="both"/>
        <w:rPr>
          <w:sz w:val="20"/>
          <w:szCs w:val="20"/>
        </w:rPr>
      </w:pPr>
      <w:r w:rsidRPr="00AD3AC1">
        <w:rPr>
          <w:sz w:val="20"/>
          <w:szCs w:val="20"/>
        </w:rPr>
        <w:t>Операция 1: Инженерно-технологическое сопровождение процесса сборки, спуска и активации МСЦ в обсадной колонне Ø244,5мм с выдачей рекомендаций по технологическим режимам выполнения операций, с записью в вахтовом журнале;</w:t>
      </w:r>
    </w:p>
    <w:p w:rsidR="00472B30" w:rsidRPr="00AD3AC1" w:rsidRDefault="00472B30" w:rsidP="00472B30">
      <w:pPr>
        <w:pStyle w:val="33"/>
        <w:shd w:val="clear" w:color="auto" w:fill="auto"/>
        <w:spacing w:before="0" w:line="240" w:lineRule="auto"/>
        <w:ind w:left="709" w:firstLine="0"/>
        <w:jc w:val="both"/>
        <w:rPr>
          <w:sz w:val="20"/>
          <w:szCs w:val="20"/>
        </w:rPr>
      </w:pPr>
      <w:r w:rsidRPr="00AD3AC1">
        <w:rPr>
          <w:sz w:val="20"/>
          <w:szCs w:val="20"/>
        </w:rPr>
        <w:t xml:space="preserve">Операция 2: Инженерно-технологическое сопровождение процесса сборки, спуска, активации и цементирования подвески хвостовика и </w:t>
      </w:r>
      <w:proofErr w:type="spellStart"/>
      <w:r w:rsidRPr="00AD3AC1">
        <w:rPr>
          <w:sz w:val="20"/>
          <w:szCs w:val="20"/>
        </w:rPr>
        <w:t>пакера</w:t>
      </w:r>
      <w:proofErr w:type="spellEnd"/>
      <w:r w:rsidRPr="00AD3AC1">
        <w:rPr>
          <w:sz w:val="20"/>
          <w:szCs w:val="20"/>
        </w:rPr>
        <w:t xml:space="preserve"> для манжетного цементирования, разъединения транспортировочной колонны от подвески хвостовика в обсадной колонне Ø168,3мм в пилотном стволе, с выдачей рекомендаций по технологическим режимам выполнения операций, с записью в вахтовом журнале;</w:t>
      </w:r>
    </w:p>
    <w:p w:rsidR="00472B30" w:rsidRPr="00AD3AC1" w:rsidRDefault="00472B30" w:rsidP="00472B30">
      <w:pPr>
        <w:pStyle w:val="33"/>
        <w:shd w:val="clear" w:color="auto" w:fill="auto"/>
        <w:spacing w:before="0" w:line="240" w:lineRule="auto"/>
        <w:ind w:left="709" w:firstLine="0"/>
        <w:jc w:val="both"/>
        <w:rPr>
          <w:sz w:val="20"/>
          <w:szCs w:val="20"/>
        </w:rPr>
      </w:pPr>
      <w:r w:rsidRPr="00AD3AC1">
        <w:rPr>
          <w:sz w:val="20"/>
          <w:szCs w:val="20"/>
        </w:rPr>
        <w:t>Операция 3: Инженерно-технологическое сопровождение процесса сборки, спуска, активации и цементирования подвески хвостовика, разъединения транспортировочной колонны от подвески хвостовика в обсадной колонне Ø168,3мм в боковом стволе, с выдачей рекомендаций по технологическим режимам выполнения операций, с записью в вахтовом журнале.</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 xml:space="preserve">Обеспечить герметичность МСЦ, подвески хвостовика, </w:t>
      </w:r>
      <w:proofErr w:type="spellStart"/>
      <w:r w:rsidRPr="00AD3AC1">
        <w:t>пакера</w:t>
      </w:r>
      <w:proofErr w:type="spellEnd"/>
      <w:r w:rsidRPr="00AD3AC1">
        <w:t xml:space="preserve"> для манжетного цементирования, оснастки;</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Обеспечить проведение полевым инженером ИСПОЛНИТЕЛЯ осмотра ОБОРУДОВАНИЯ не менее чем за 15 (пятнадцать) дней до оказания УСЛУГ: на соответствие комплектности ОБОРУДОВАНИЯ, на отсутствие повреждений после транспортировки, на отсутствие посторонних предметов внутри ОБОРУДОВАНИЯ с составлением соответствующего акта. В случае выявления несоответствия, некомплектности, повреждений Исполнитель обязан заменить оборудование не позднее 7 (дней) до начала оказания услуг;</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Ревизия, проверка работоспособности ОБОРУДОВАНИЯ, подготовка к его спуску с составлением соответствующего акта;</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 xml:space="preserve">Выполнять инженерное сопровождение вспомогательных работ (осмотр присоединительных </w:t>
      </w:r>
      <w:proofErr w:type="spellStart"/>
      <w:r w:rsidRPr="00AD3AC1">
        <w:t>резьб</w:t>
      </w:r>
      <w:proofErr w:type="spellEnd"/>
      <w:r w:rsidRPr="00AD3AC1">
        <w:t xml:space="preserve"> и т.д.) перед началом сборки оснастки, МСЦ и подвески хвостовика и после окончания оказания УСЛУГ;</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rPr>
          <w:bCs/>
        </w:rPr>
        <w:t xml:space="preserve">Предоставление </w:t>
      </w:r>
      <w:proofErr w:type="spellStart"/>
      <w:r w:rsidRPr="00AD3AC1">
        <w:rPr>
          <w:bCs/>
        </w:rPr>
        <w:t>породоразрушающих</w:t>
      </w:r>
      <w:proofErr w:type="spellEnd"/>
      <w:r w:rsidRPr="00AD3AC1">
        <w:rPr>
          <w:bCs/>
        </w:rPr>
        <w:t xml:space="preserve"> инструментов для </w:t>
      </w:r>
      <w:proofErr w:type="spellStart"/>
      <w:r w:rsidRPr="00AD3AC1">
        <w:rPr>
          <w:bCs/>
        </w:rPr>
        <w:t>разбуривания</w:t>
      </w:r>
      <w:proofErr w:type="spellEnd"/>
      <w:r w:rsidRPr="00AD3AC1">
        <w:rPr>
          <w:bCs/>
        </w:rPr>
        <w:t xml:space="preserve"> технологической оснастки, нормализации хвостовика;</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 xml:space="preserve">Выдавать рекомендации по типу </w:t>
      </w:r>
      <w:proofErr w:type="spellStart"/>
      <w:r w:rsidRPr="00AD3AC1">
        <w:t>породоразрушающего</w:t>
      </w:r>
      <w:proofErr w:type="spellEnd"/>
      <w:r w:rsidRPr="00AD3AC1">
        <w:t xml:space="preserve"> инструмента и технологическим режимам </w:t>
      </w:r>
      <w:proofErr w:type="spellStart"/>
      <w:r w:rsidRPr="00AD3AC1">
        <w:t>разбуривания</w:t>
      </w:r>
      <w:proofErr w:type="spellEnd"/>
      <w:r w:rsidRPr="00AD3AC1">
        <w:t xml:space="preserve"> технологической оснастки, нормализации хвостовика с записью в вахтовом журнале;</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Предоставить ПЕРСОНАЛ ИСПОЛНИТЕЛЯ, имеющий навыки и квалификацию для работы с оснасткой, МСЦ и подвеской цементируемого хвостовика;</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rPr>
          <w:noProof/>
        </w:rPr>
        <w:t xml:space="preserve">Обеспечить </w:t>
      </w:r>
      <w:r w:rsidRPr="00AD3AC1">
        <w:t>присутствие ПРЕДСТАВИТЕЛЯ ИСПОЛНИТЕЛЯ на селекторных совещания в 08:00 и 17:30 Красноярского времени;</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После каждой операции предоставляет ЗАКАЗЧИКУ Акт сдачи-приемки промежуточного объема услуг совместно с отчетом об оказанных УСЛУГАХ (составленного по форме Приложения № 11);</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Оказывать всевозможное содействие по внедрению способов и средств, направленных на улучшение качества оказываемых УСЛУГ;</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Совершенствовать применяемые технологии оказания УСЛУГ;</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Предлагать на рассмотрение Заказчику разработанные инновационные технологии;</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 xml:space="preserve">Хранить документацию, подтверждающую, что всё ОБОРУДОВАНИЕ проверено, </w:t>
      </w:r>
      <w:proofErr w:type="spellStart"/>
      <w:r w:rsidRPr="00AD3AC1">
        <w:t>опрессовано</w:t>
      </w:r>
      <w:proofErr w:type="spellEnd"/>
      <w:r w:rsidRPr="00AD3AC1">
        <w:t>, имеет необходимые сертификаты качества и паспорта в соответствии с требованиями «Правил безопасности в нефтяной и газовой промышленности» и по первому требованию Заказчика предоставить копии указанных документов Заказчику. По требованию Заказчика любое оборудование может быть проверено и испытано в соответствие с установленными процедурами;</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Предоставлять по первому требованию ЗАКАЗЧИКА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rPr>
          <w:bCs/>
        </w:rPr>
        <w:t xml:space="preserve">Самостоятельно контролирует и самостоятельно несет ответственность за условия хранения и сохранность </w:t>
      </w:r>
      <w:r w:rsidRPr="00AD3AC1">
        <w:t>ОБОРУДОВАНИЯ, предоставленных им на ОБЪЕКТ ОКАЗАНИЯ УСЛУГ для оказания УСЛУГ;</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Поставку ОБОРУДОВАНИЯ, соответствующего проекту на строительство скважины, техническому заданию Заказчика и техническим условиям завода–изготовителя, предназначенного для решения поставленных задач при сборке, спуску и активации МСЦ и подвески цементируемого хвостовика;</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Планирование спуска, контроль технологии спуска, выдача рекомендаций по соблюдению технологии спуска в вахтовом журнале, обеспечение соответствия работы ОБОРУДОВАНИЯ паспортным данным;</w:t>
      </w:r>
    </w:p>
    <w:p w:rsidR="00472B30" w:rsidRPr="00AD3AC1" w:rsidRDefault="00472B30" w:rsidP="00472B30">
      <w:pPr>
        <w:pStyle w:val="afc"/>
        <w:numPr>
          <w:ilvl w:val="1"/>
          <w:numId w:val="38"/>
        </w:numPr>
        <w:overflowPunct w:val="0"/>
        <w:autoSpaceDE w:val="0"/>
        <w:autoSpaceDN w:val="0"/>
        <w:adjustRightInd w:val="0"/>
        <w:ind w:left="709" w:hanging="425"/>
        <w:jc w:val="both"/>
      </w:pPr>
      <w:r w:rsidRPr="00AD3AC1">
        <w:t>Анализ проведённой операции,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w:t>
      </w:r>
    </w:p>
    <w:p w:rsidR="00472B30" w:rsidRPr="00AD3AC1" w:rsidRDefault="00472B30" w:rsidP="00472B30">
      <w:pPr>
        <w:pStyle w:val="afc"/>
        <w:numPr>
          <w:ilvl w:val="1"/>
          <w:numId w:val="38"/>
        </w:numPr>
        <w:overflowPunct w:val="0"/>
        <w:autoSpaceDE w:val="0"/>
        <w:autoSpaceDN w:val="0"/>
        <w:adjustRightInd w:val="0"/>
        <w:ind w:left="709" w:hanging="425"/>
        <w:contextualSpacing w:val="0"/>
        <w:jc w:val="both"/>
      </w:pPr>
      <w:r w:rsidRPr="00AD3AC1">
        <w:t>Участие в работах при ликвидации аварий, осложнений и инцидентов, происшедших при использовании ОБОРУДОВАНИЯ ИСПОЛНИТЕЛЯ в процессе исполнения ДОГОВОРА.</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Окончанием каждой операции оказания УСЛУГ является крепление обсадной колонной СКВАЖИНЫ в ОС/ЗБС. По окончании операции СТОРОНЫ </w:t>
      </w:r>
      <w:r w:rsidRPr="00AD3AC1">
        <w:rPr>
          <w:rFonts w:ascii="Times New Roman" w:eastAsia="Times New Roman" w:hAnsi="Times New Roman" w:cs="Times New Roman"/>
          <w:sz w:val="20"/>
          <w:szCs w:val="20"/>
          <w:lang w:eastAsia="ru-RU"/>
        </w:rPr>
        <w:t>подписывают Акт сдачи-приемки промежуточного объема услуг, составленного по форме Приложения № 11  к Договору, в срок не более 10 (десяти) дней с момента окончания соответствующей операции.</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Окончанием оказания УСЛУГ является выполнение всего объема УСЛУГ и достижение результата оказания УСЛУГ согласно п. 2.2, п.2.3 РАЗДЕЛА 1 ДОГОВОРА.</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Порядок и требования к инженерно-технологическому сопровождению сборки, спуска и активации МСЦ и подвески цементируемого хвостовика указаны в Приложении № 1 к ДОГОВОРУ.</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 начала оказания УСЛУГ ИСПОЛНИТЕЛЬ обязан:</w:t>
      </w:r>
    </w:p>
    <w:p w:rsidR="00472B30" w:rsidRPr="00AD3AC1" w:rsidRDefault="00472B30" w:rsidP="00472B30">
      <w:pPr>
        <w:pStyle w:val="afc"/>
        <w:numPr>
          <w:ilvl w:val="0"/>
          <w:numId w:val="38"/>
        </w:numPr>
        <w:snapToGrid w:val="0"/>
        <w:ind w:left="709" w:hanging="425"/>
        <w:jc w:val="both"/>
      </w:pPr>
      <w:r w:rsidRPr="00AD3AC1">
        <w:t>За 60 (шестьдесят) дней до начала оказания услуг произвести доставку в место оказания услуг необходимые ОБОРУДОВАНИЕ и МАТЕРИАЛЫ для сборки, спуска и активации МСЦ и подвески цементируемого хвостовика. ОБОРУДОВАНИЕ и МАТЕРИАЛЫ должны иметь герметичную тару, защищающую от атмосферных осадков;</w:t>
      </w:r>
    </w:p>
    <w:p w:rsidR="00472B30" w:rsidRPr="00AD3AC1" w:rsidRDefault="00472B30" w:rsidP="00472B30">
      <w:pPr>
        <w:pStyle w:val="afc"/>
        <w:numPr>
          <w:ilvl w:val="0"/>
          <w:numId w:val="38"/>
        </w:numPr>
        <w:snapToGrid w:val="0"/>
        <w:ind w:left="709" w:hanging="425"/>
        <w:jc w:val="both"/>
      </w:pPr>
      <w:r w:rsidRPr="00AD3AC1">
        <w:t>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(тридцать) дней до начала оказания УСЛУГ;</w:t>
      </w:r>
    </w:p>
    <w:p w:rsidR="00472B30" w:rsidRPr="00AD3AC1" w:rsidRDefault="00472B30" w:rsidP="00472B30">
      <w:pPr>
        <w:pStyle w:val="afc"/>
        <w:numPr>
          <w:ilvl w:val="0"/>
          <w:numId w:val="38"/>
        </w:numPr>
        <w:snapToGrid w:val="0"/>
        <w:ind w:left="709" w:hanging="425"/>
        <w:jc w:val="both"/>
      </w:pPr>
      <w:r w:rsidRPr="00AD3AC1">
        <w:t>Предусмотреть на буровой площадке запасной комплект ОБОРУДОВАНИЯ и МАТЕРИАЛОВ на весь перечень ОБОРУДОВАНИЯ, который указан в Приложении № 4 к ДОГОВОРУ;</w:t>
      </w:r>
    </w:p>
    <w:p w:rsidR="00472B30" w:rsidRDefault="00472B30" w:rsidP="00472B30">
      <w:pPr>
        <w:pStyle w:val="afc"/>
        <w:numPr>
          <w:ilvl w:val="0"/>
          <w:numId w:val="38"/>
        </w:numPr>
        <w:snapToGrid w:val="0"/>
        <w:ind w:left="709" w:hanging="425"/>
        <w:contextualSpacing w:val="0"/>
        <w:jc w:val="both"/>
      </w:pPr>
      <w:r w:rsidRPr="00AD3AC1">
        <w:t>предоставить на согласование кандидатуры не менее 2-х инженеров по сопровождению сборки, спуска и активации МСЦ и подвески цементируемого хвостовика с опытом работы в полевых условиях не менее трех лет, в соответствии с Техническим заданием.</w:t>
      </w:r>
    </w:p>
    <w:p w:rsidR="00472B30" w:rsidRPr="00AD3AC1" w:rsidRDefault="00472B30" w:rsidP="00472B30">
      <w:pPr>
        <w:pStyle w:val="afc"/>
        <w:snapToGrid w:val="0"/>
        <w:ind w:left="709"/>
        <w:contextualSpacing w:val="0"/>
        <w:jc w:val="both"/>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ИНФОРМАЦИЯ, ПРЕДОСТАВЛЯЕМАЯ  ЗАКАЗЧИКОМ</w:t>
      </w:r>
    </w:p>
    <w:p w:rsidR="00472B30" w:rsidRPr="00AD3AC1" w:rsidRDefault="00472B30" w:rsidP="00472B30">
      <w:pPr>
        <w:numPr>
          <w:ilvl w:val="1"/>
          <w:numId w:val="7"/>
        </w:numPr>
        <w:tabs>
          <w:tab w:val="left" w:pos="-142"/>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30</w:t>
      </w:r>
      <w:r w:rsidRPr="00AD3AC1">
        <w:rPr>
          <w:rFonts w:ascii="Times New Roman" w:eastAsia="Times New Roman" w:hAnsi="Times New Roman" w:cs="Times New Roman"/>
          <w:noProof/>
          <w:sz w:val="20"/>
          <w:szCs w:val="20"/>
        </w:rPr>
        <w:t xml:space="preserve"> (тридцать) дней</w:t>
      </w:r>
      <w:r w:rsidRPr="00AD3AC1">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472B30" w:rsidRPr="00AD3AC1" w:rsidRDefault="00472B30" w:rsidP="00472B30">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проектные данные по </w:t>
      </w:r>
      <w:r w:rsidRPr="00AD3AC1">
        <w:rPr>
          <w:rFonts w:ascii="Times New Roman" w:eastAsia="Times New Roman" w:hAnsi="Times New Roman" w:cs="Times New Roman"/>
          <w:caps/>
          <w:sz w:val="20"/>
          <w:szCs w:val="20"/>
        </w:rPr>
        <w:t>скважинЕ</w:t>
      </w:r>
      <w:r w:rsidRPr="00AD3AC1">
        <w:rPr>
          <w:rFonts w:ascii="Times New Roman" w:eastAsia="Times New Roman" w:hAnsi="Times New Roman" w:cs="Times New Roman"/>
          <w:sz w:val="20"/>
          <w:szCs w:val="20"/>
        </w:rPr>
        <w:t xml:space="preserve"> для подготовки ПЛАНОВ РАБОТ НА СБОРКУ, СПУСК И АКТИВАЦИЮ;</w:t>
      </w:r>
    </w:p>
    <w:p w:rsidR="00472B30" w:rsidRPr="00AD3AC1" w:rsidRDefault="00472B30" w:rsidP="00472B30">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данные по конструкции </w:t>
      </w:r>
      <w:r w:rsidRPr="00AD3AC1">
        <w:rPr>
          <w:rFonts w:ascii="Times New Roman" w:eastAsia="Times New Roman" w:hAnsi="Times New Roman" w:cs="Times New Roman"/>
          <w:caps/>
          <w:sz w:val="20"/>
          <w:szCs w:val="20"/>
        </w:rPr>
        <w:t>скважины</w:t>
      </w:r>
      <w:r w:rsidRPr="00AD3AC1">
        <w:rPr>
          <w:rFonts w:ascii="Times New Roman" w:eastAsia="Times New Roman" w:hAnsi="Times New Roman" w:cs="Times New Roman"/>
          <w:sz w:val="20"/>
          <w:szCs w:val="20"/>
        </w:rPr>
        <w:t>;</w:t>
      </w:r>
    </w:p>
    <w:p w:rsidR="00472B30" w:rsidRPr="00AD3AC1" w:rsidRDefault="00472B30" w:rsidP="00472B30">
      <w:pPr>
        <w:numPr>
          <w:ilvl w:val="0"/>
          <w:numId w:val="23"/>
        </w:numPr>
        <w:tabs>
          <w:tab w:val="num" w:pos="1080"/>
        </w:tabs>
        <w:spacing w:after="0" w:line="240" w:lineRule="auto"/>
        <w:ind w:left="1077" w:hanging="357"/>
        <w:jc w:val="both"/>
        <w:rPr>
          <w:rFonts w:ascii="Times New Roman" w:hAnsi="Times New Roman" w:cs="Times New Roman"/>
          <w:sz w:val="20"/>
          <w:szCs w:val="20"/>
        </w:rPr>
      </w:pPr>
      <w:r w:rsidRPr="00AD3AC1">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rsidR="00472B30" w:rsidRPr="00780BE3" w:rsidRDefault="00472B30" w:rsidP="00472B30">
      <w:pPr>
        <w:numPr>
          <w:ilvl w:val="0"/>
          <w:numId w:val="23"/>
        </w:numPr>
        <w:tabs>
          <w:tab w:val="clear" w:pos="1440"/>
          <w:tab w:val="num" w:pos="993"/>
          <w:tab w:val="num" w:pos="1276"/>
        </w:tabs>
        <w:spacing w:after="0" w:line="240" w:lineRule="auto"/>
        <w:ind w:left="1134" w:hanging="425"/>
        <w:jc w:val="both"/>
        <w:rPr>
          <w:rFonts w:ascii="Times New Roman" w:hAnsi="Times New Roman" w:cs="Times New Roman"/>
          <w:sz w:val="20"/>
          <w:szCs w:val="20"/>
        </w:rPr>
      </w:pPr>
      <w:r>
        <w:rPr>
          <w:rFonts w:ascii="Times New Roman" w:hAnsi="Times New Roman" w:cs="Times New Roman"/>
          <w:sz w:val="20"/>
          <w:szCs w:val="20"/>
        </w:rPr>
        <w:t xml:space="preserve">Утвержденную ПРОГРАММУ </w:t>
      </w:r>
      <w:r>
        <w:rPr>
          <w:rFonts w:ascii="Times New Roman" w:eastAsia="Times New Roman" w:hAnsi="Times New Roman" w:cs="Times New Roman"/>
          <w:sz w:val="20"/>
          <w:szCs w:val="20"/>
        </w:rPr>
        <w:t>СБОРКИ, СПУСКА И АКТИВАЦИИ МУФТЫ СТУПЕНЧАТОГО ЦЕМЕТИРОВАНИЯ И ПОДВЕСКИ ЦЕМЕНТИРУЕМОГО ХВОСТОВИКА</w:t>
      </w:r>
      <w:r>
        <w:rPr>
          <w:rFonts w:ascii="Times New Roman" w:hAnsi="Times New Roman" w:cs="Times New Roman"/>
          <w:sz w:val="20"/>
          <w:szCs w:val="20"/>
        </w:rPr>
        <w:t xml:space="preserve">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472B30" w:rsidRPr="00AD3AC1" w:rsidRDefault="00472B30" w:rsidP="00472B30">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техническими характеристиками бурового оборудования;</w:t>
      </w:r>
    </w:p>
    <w:p w:rsidR="00472B30" w:rsidRPr="00AD3AC1" w:rsidRDefault="00472B30" w:rsidP="00472B30">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техническими характеристиками бурового инструмента;</w:t>
      </w:r>
    </w:p>
    <w:p w:rsidR="00472B30" w:rsidRDefault="00472B30" w:rsidP="00472B30">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согласованные службой КОМПАНИИ ПЛАНЫ РАБОТ НА СПУСК И КРЕПЛЕНИЕ.</w:t>
      </w:r>
    </w:p>
    <w:p w:rsidR="00472B30" w:rsidRPr="00AD3AC1" w:rsidRDefault="00472B30" w:rsidP="00472B30">
      <w:pPr>
        <w:spacing w:after="0" w:line="240" w:lineRule="auto"/>
        <w:ind w:left="720"/>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caps/>
          <w:sz w:val="20"/>
          <w:szCs w:val="20"/>
        </w:rPr>
      </w:pPr>
      <w:r w:rsidRPr="00AD3AC1">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направить ЗАКАЗЧИКУ на согласование ПЛАНЫ РАБОТ НА СБОРКУ, СПУСК И АКТИВАЦИЮ не позднее, чем за 5 (пять) дней до начала оказания УСЛУГ. ЗАКАЗЧИК обязан согласовать и передать ИСПОЛНИТЕЛЮ ПЛАН РАБОТ НА СБОРКУ, СПУСК И АКТИВАЦИЮ не менее, чем за 2 (двое) суток до начала оказания УСЛУГ. ПЛАН РАБОТ НА СБОРКУ, СПУСК И АКТИВАЦИЮ должен включать следующую, но не ограничиваясь, информацию:</w:t>
      </w:r>
    </w:p>
    <w:p w:rsidR="00472B30" w:rsidRPr="00AD3AC1" w:rsidRDefault="00472B30" w:rsidP="00472B30">
      <w:pPr>
        <w:numPr>
          <w:ilvl w:val="0"/>
          <w:numId w:val="34"/>
        </w:numPr>
        <w:tabs>
          <w:tab w:val="left" w:pos="851"/>
        </w:tabs>
        <w:snapToGrid w:val="0"/>
        <w:spacing w:after="0" w:line="240" w:lineRule="auto"/>
        <w:jc w:val="both"/>
        <w:rPr>
          <w:rFonts w:ascii="Times New Roman" w:hAnsi="Times New Roman" w:cs="Times New Roman"/>
          <w:sz w:val="20"/>
          <w:szCs w:val="20"/>
        </w:rPr>
      </w:pPr>
      <w:r w:rsidRPr="00AD3AC1">
        <w:rPr>
          <w:rFonts w:ascii="Times New Roman" w:hAnsi="Times New Roman" w:cs="Times New Roman"/>
          <w:sz w:val="20"/>
          <w:szCs w:val="20"/>
        </w:rPr>
        <w:t>Последовательность производимых операций;</w:t>
      </w:r>
    </w:p>
    <w:p w:rsidR="00472B30" w:rsidRPr="00AD3AC1" w:rsidRDefault="00472B30" w:rsidP="00472B30">
      <w:pPr>
        <w:numPr>
          <w:ilvl w:val="0"/>
          <w:numId w:val="34"/>
        </w:numPr>
        <w:tabs>
          <w:tab w:val="left" w:pos="851"/>
        </w:tabs>
        <w:snapToGrid w:val="0"/>
        <w:spacing w:after="0" w:line="240" w:lineRule="auto"/>
        <w:jc w:val="both"/>
        <w:rPr>
          <w:rFonts w:ascii="Times New Roman" w:hAnsi="Times New Roman" w:cs="Times New Roman"/>
          <w:sz w:val="20"/>
          <w:szCs w:val="20"/>
        </w:rPr>
      </w:pPr>
      <w:r w:rsidRPr="00AD3AC1">
        <w:rPr>
          <w:rFonts w:ascii="Times New Roman" w:hAnsi="Times New Roman" w:cs="Times New Roman"/>
          <w:sz w:val="20"/>
          <w:szCs w:val="20"/>
        </w:rPr>
        <w:t>Обязанности ПРЕДСТАВИТЕЛЯ ИСПОЛНИТЕЛЯ;</w:t>
      </w:r>
    </w:p>
    <w:p w:rsidR="00472B30" w:rsidRPr="00AD3AC1" w:rsidRDefault="00472B30" w:rsidP="00472B30">
      <w:pPr>
        <w:numPr>
          <w:ilvl w:val="0"/>
          <w:numId w:val="34"/>
        </w:numPr>
        <w:tabs>
          <w:tab w:val="left" w:pos="851"/>
        </w:tabs>
        <w:snapToGrid w:val="0"/>
        <w:spacing w:after="0" w:line="240" w:lineRule="auto"/>
        <w:ind w:left="714" w:hanging="357"/>
        <w:jc w:val="both"/>
        <w:rPr>
          <w:rFonts w:ascii="Times New Roman" w:hAnsi="Times New Roman" w:cs="Times New Roman"/>
          <w:sz w:val="20"/>
          <w:szCs w:val="20"/>
        </w:rPr>
      </w:pPr>
      <w:r w:rsidRPr="00AD3AC1">
        <w:rPr>
          <w:rFonts w:ascii="Times New Roman" w:hAnsi="Times New Roman" w:cs="Times New Roman"/>
          <w:sz w:val="20"/>
          <w:szCs w:val="20"/>
        </w:rPr>
        <w:t>Рекомендации по соблюдению технологии спуска.</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в течение </w:t>
      </w:r>
      <w:r w:rsidRPr="00AD3AC1">
        <w:rPr>
          <w:rFonts w:ascii="Times New Roman" w:eastAsia="Times New Roman" w:hAnsi="Times New Roman" w:cs="Times New Roman"/>
          <w:noProof/>
          <w:sz w:val="20"/>
          <w:szCs w:val="20"/>
        </w:rPr>
        <w:t>10 (десяти) дней</w:t>
      </w:r>
      <w:r w:rsidRPr="00AD3AC1">
        <w:rPr>
          <w:rFonts w:ascii="Times New Roman" w:eastAsia="Times New Roman" w:hAnsi="Times New Roman" w:cs="Times New Roman"/>
          <w:sz w:val="20"/>
          <w:szCs w:val="20"/>
        </w:rPr>
        <w:t xml:space="preserve"> после завершения оказания УСЛУГ в МЕСТЕ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 xml:space="preserve">В течение </w:t>
      </w:r>
      <w:r w:rsidRPr="00AD3AC1">
        <w:rPr>
          <w:rFonts w:ascii="Times New Roman" w:eastAsia="Times New Roman" w:hAnsi="Times New Roman" w:cs="Times New Roman"/>
          <w:noProof/>
          <w:sz w:val="20"/>
          <w:szCs w:val="20"/>
        </w:rPr>
        <w:t>10 (десяти) дней</w:t>
      </w:r>
      <w:r w:rsidRPr="00AD3AC1">
        <w:rPr>
          <w:rFonts w:ascii="Times New Roman" w:eastAsia="Times New Roman" w:hAnsi="Times New Roman" w:cs="Times New Roman"/>
          <w:sz w:val="20"/>
          <w:szCs w:val="20"/>
        </w:rPr>
        <w:t xml:space="preserve"> после завершения оказания УСЛУГ на скважине ИСПОЛНИТЕЛ</w:t>
      </w:r>
      <w:r w:rsidRPr="00AD3AC1">
        <w:rPr>
          <w:rFonts w:ascii="Times New Roman" w:eastAsia="Times New Roman" w:hAnsi="Times New Roman" w:cs="Times New Roman"/>
          <w:caps/>
          <w:sz w:val="20"/>
          <w:szCs w:val="20"/>
        </w:rPr>
        <w:t xml:space="preserve">ь </w:t>
      </w:r>
      <w:r w:rsidRPr="00AD3AC1">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ИСПОЛНИТЕЛЬ при предоставлении Акта сдачи-приемки промежуточного объема услуг подготавливает и передает ЗАКАЗЧИКУ отчет о промежуточном объеме услуг в бумажном виде и на электронном носителе, соответствующий требованиям Технического Задания (Приложение № 1.1)</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ОПЦИОН</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имеет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472B30" w:rsidRPr="00AD3AC1" w:rsidRDefault="00472B30" w:rsidP="00472B30">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Опцион ЗАКАЗЧИКА в сторону увеличения объема УСЛУГ + </w:t>
      </w:r>
      <w:r w:rsidRPr="00AD3AC1">
        <w:rPr>
          <w:rFonts w:ascii="Times New Roman" w:eastAsia="Times New Roman" w:hAnsi="Times New Roman" w:cs="Times New Roman"/>
          <w:noProof/>
          <w:sz w:val="20"/>
          <w:szCs w:val="20"/>
        </w:rPr>
        <w:t>___</w:t>
      </w:r>
      <w:r w:rsidRPr="00AD3AC1">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rsidR="00472B30" w:rsidRPr="00AD3AC1" w:rsidRDefault="00472B30" w:rsidP="00472B30">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Опцион ЗАКАЗЧИКА в сторону уменьшения объема УСЛУГ -</w:t>
      </w:r>
      <w:r w:rsidRPr="00AD3AC1">
        <w:rPr>
          <w:rFonts w:ascii="Times New Roman" w:eastAsia="Times New Roman" w:hAnsi="Times New Roman" w:cs="Times New Roman"/>
          <w:noProof/>
          <w:sz w:val="20"/>
          <w:szCs w:val="20"/>
        </w:rPr>
        <w:t xml:space="preserve"> ____ % </w:t>
      </w:r>
      <w:r w:rsidRPr="00AD3AC1">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AD3AC1">
        <w:rPr>
          <w:rFonts w:ascii="Times New Roman" w:eastAsia="Times New Roman" w:hAnsi="Times New Roman" w:cs="Times New Roman"/>
          <w:sz w:val="20"/>
          <w:szCs w:val="20"/>
        </w:rPr>
        <w:t>незаключенности</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неподписания</w:t>
      </w:r>
      <w:proofErr w:type="spellEnd"/>
      <w:r w:rsidRPr="00AD3AC1">
        <w:rPr>
          <w:rFonts w:ascii="Times New Roman" w:eastAsia="Times New Roman" w:hAnsi="Times New Roman" w:cs="Times New Roman"/>
          <w:sz w:val="20"/>
          <w:szCs w:val="20"/>
        </w:rPr>
        <w:t xml:space="preserve">) дополнительного соглашения.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472B30" w:rsidRDefault="00472B30" w:rsidP="00472B30">
      <w:pPr>
        <w:numPr>
          <w:ilvl w:val="1"/>
          <w:numId w:val="7"/>
        </w:numPr>
        <w:tabs>
          <w:tab w:val="left" w:pos="456"/>
        </w:tabs>
        <w:overflowPunct w:val="0"/>
        <w:autoSpaceDE w:val="0"/>
        <w:autoSpaceDN w:val="0"/>
        <w:adjustRightInd w:val="0"/>
        <w:spacing w:after="0" w:line="240" w:lineRule="auto"/>
        <w:ind w:left="43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472B30" w:rsidRPr="00AD3AC1" w:rsidRDefault="00472B30" w:rsidP="00472B30">
      <w:pPr>
        <w:tabs>
          <w:tab w:val="left" w:pos="456"/>
        </w:tabs>
        <w:overflowPunct w:val="0"/>
        <w:autoSpaceDE w:val="0"/>
        <w:autoSpaceDN w:val="0"/>
        <w:adjustRightInd w:val="0"/>
        <w:spacing w:after="0" w:line="240" w:lineRule="auto"/>
        <w:ind w:left="431"/>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ТРЕБОВАНИЯ К ОБОРУДОВАНИЮ ИСПОЛНИТЕЛЯ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обеспечить наличие ОБОРУДОВАНИЯ для оказания УСЛУГ на МЕСТЕ ОКАЗАНИЯ УСЛУГ</w:t>
      </w:r>
      <w:r>
        <w:rPr>
          <w:rFonts w:ascii="Times New Roman" w:eastAsia="Times New Roman" w:hAnsi="Times New Roman" w:cs="Times New Roman"/>
          <w:sz w:val="20"/>
          <w:szCs w:val="20"/>
        </w:rPr>
        <w:t xml:space="preserve"> в соответствии с минимальным перечнем ОБОРУДОВАНИЯ</w:t>
      </w:r>
      <w:r w:rsidRPr="00AD3AC1">
        <w:rPr>
          <w:rFonts w:ascii="Times New Roman" w:eastAsia="Times New Roman" w:hAnsi="Times New Roman" w:cs="Times New Roman"/>
          <w:sz w:val="20"/>
          <w:szCs w:val="20"/>
        </w:rPr>
        <w:t xml:space="preserve"> согласно Приложени</w:t>
      </w:r>
      <w:r>
        <w:rPr>
          <w:rFonts w:ascii="Times New Roman" w:eastAsia="Times New Roman" w:hAnsi="Times New Roman" w:cs="Times New Roman"/>
          <w:sz w:val="20"/>
          <w:szCs w:val="20"/>
        </w:rPr>
        <w:t>я</w:t>
      </w:r>
      <w:r w:rsidRPr="00AD3AC1">
        <w:rPr>
          <w:rFonts w:ascii="Times New Roman" w:eastAsia="Times New Roman" w:hAnsi="Times New Roman" w:cs="Times New Roman"/>
          <w:sz w:val="20"/>
          <w:szCs w:val="20"/>
        </w:rPr>
        <w:t xml:space="preserve"> № 4 к ДОГОВОРУ, соответствующее требованиям Технического задания</w:t>
      </w:r>
      <w:r>
        <w:rPr>
          <w:rFonts w:ascii="Times New Roman" w:eastAsia="Times New Roman" w:hAnsi="Times New Roman" w:cs="Times New Roman"/>
          <w:sz w:val="20"/>
          <w:szCs w:val="20"/>
        </w:rPr>
        <w:t xml:space="preserve"> (Приложение 1.1)</w:t>
      </w:r>
      <w:r w:rsidRPr="00AD3AC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r>
        <w:rPr>
          <w:rFonts w:ascii="Times New Roman" w:eastAsia="Times New Roman" w:hAnsi="Times New Roman" w:cs="Times New Roman"/>
          <w:sz w:val="20"/>
          <w:szCs w:val="20"/>
        </w:rPr>
        <w:t xml:space="preserve"> (Приложение 1.1)</w:t>
      </w:r>
      <w:r w:rsidRPr="00AD3AC1">
        <w:rPr>
          <w:rFonts w:ascii="Times New Roman" w:eastAsia="Times New Roman" w:hAnsi="Times New Roman" w:cs="Times New Roman"/>
          <w:sz w:val="20"/>
          <w:szCs w:val="20"/>
        </w:rPr>
        <w:t>.</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472B30" w:rsidRPr="00AD3AC1" w:rsidRDefault="00472B30" w:rsidP="00472B30">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Технические условия изготовителя;</w:t>
      </w:r>
    </w:p>
    <w:p w:rsidR="00472B30" w:rsidRPr="00AD3AC1" w:rsidRDefault="00472B30" w:rsidP="00472B30">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Условия ремонта </w:t>
      </w:r>
      <w:r w:rsidRPr="00AD3AC1">
        <w:rPr>
          <w:rFonts w:ascii="Times New Roman" w:eastAsia="Times New Roman" w:hAnsi="Times New Roman" w:cs="Times New Roman"/>
          <w:caps/>
          <w:sz w:val="20"/>
          <w:szCs w:val="20"/>
        </w:rPr>
        <w:t>оборудования</w:t>
      </w:r>
      <w:r w:rsidRPr="00AD3AC1">
        <w:rPr>
          <w:rFonts w:ascii="Times New Roman" w:eastAsia="Times New Roman" w:hAnsi="Times New Roman" w:cs="Times New Roman"/>
          <w:sz w:val="20"/>
          <w:szCs w:val="20"/>
        </w:rPr>
        <w:t>;</w:t>
      </w:r>
    </w:p>
    <w:p w:rsidR="00472B30" w:rsidRPr="00AD3AC1" w:rsidRDefault="00472B30" w:rsidP="00472B30">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rsidR="00472B30" w:rsidRPr="00AD3AC1" w:rsidRDefault="00472B30" w:rsidP="00472B30">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472B30"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472B30" w:rsidRPr="00AD3AC1" w:rsidRDefault="00472B30" w:rsidP="00472B30">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ЛОГИСТИКА И МТО</w:t>
      </w:r>
    </w:p>
    <w:p w:rsidR="00472B30" w:rsidRPr="00AD3AC1" w:rsidRDefault="00472B30" w:rsidP="00472B30">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472B30" w:rsidRPr="00AD3AC1"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AD3AC1">
        <w:rPr>
          <w:rFonts w:ascii="Times New Roman" w:eastAsia="Times New Roman" w:hAnsi="Times New Roman" w:cs="Times New Roman"/>
          <w:noProof/>
          <w:sz w:val="20"/>
          <w:szCs w:val="20"/>
        </w:rPr>
        <w:t>с базы ИСПОЛНИТЕЛЯ</w:t>
      </w:r>
      <w:r w:rsidRPr="00AD3AC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472B30" w:rsidRPr="007D1B25"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AD3AC1">
        <w:rPr>
          <w:rFonts w:ascii="Times New Roman" w:eastAsia="Times New Roman" w:hAnsi="Times New Roman" w:cs="Times New Roman"/>
          <w:caps/>
          <w:sz w:val="20"/>
          <w:szCs w:val="20"/>
        </w:rPr>
        <w:t xml:space="preserve">персонала </w:t>
      </w:r>
      <w:r w:rsidRPr="007D1B25">
        <w:rPr>
          <w:rFonts w:ascii="Times New Roman" w:eastAsia="Times New Roman" w:hAnsi="Times New Roman" w:cs="Times New Roman"/>
          <w:caps/>
          <w:sz w:val="20"/>
          <w:szCs w:val="20"/>
        </w:rPr>
        <w:t>ИСПОЛНИТЕЛЯ</w:t>
      </w:r>
      <w:r w:rsidRPr="007D1B25">
        <w:rPr>
          <w:rFonts w:ascii="Times New Roman" w:eastAsia="Times New Roman" w:hAnsi="Times New Roman" w:cs="Times New Roman"/>
          <w:sz w:val="20"/>
          <w:szCs w:val="20"/>
        </w:rPr>
        <w:t xml:space="preserve"> на производственные территории ЗАКАЗЧИКА. </w:t>
      </w:r>
    </w:p>
    <w:p w:rsidR="00472B30" w:rsidRPr="00AD3AC1"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7D1B25">
        <w:rPr>
          <w:rFonts w:ascii="Times New Roman" w:hAnsi="Times New Roman" w:cs="Times New Roman"/>
          <w:sz w:val="20"/>
          <w:szCs w:val="20"/>
        </w:rPr>
        <w:t xml:space="preserve">Доставка персонала ИСПОЛНИТЕЛЯ с пунктов сбора в г. Красноярск / с. </w:t>
      </w:r>
      <w:proofErr w:type="spellStart"/>
      <w:r w:rsidRPr="007D1B25">
        <w:rPr>
          <w:rFonts w:ascii="Times New Roman" w:hAnsi="Times New Roman" w:cs="Times New Roman"/>
          <w:sz w:val="20"/>
          <w:szCs w:val="20"/>
        </w:rPr>
        <w:t>Богучаны</w:t>
      </w:r>
      <w:proofErr w:type="spellEnd"/>
      <w:r w:rsidRPr="007D1B25">
        <w:rPr>
          <w:rFonts w:ascii="Times New Roman" w:hAnsi="Times New Roman" w:cs="Times New Roman"/>
          <w:sz w:val="20"/>
          <w:szCs w:val="20"/>
        </w:rPr>
        <w:t xml:space="preserve">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с. </w:t>
      </w:r>
      <w:proofErr w:type="spellStart"/>
      <w:r w:rsidRPr="007D1B25">
        <w:rPr>
          <w:rFonts w:ascii="Times New Roman" w:hAnsi="Times New Roman" w:cs="Times New Roman"/>
          <w:sz w:val="20"/>
          <w:szCs w:val="20"/>
        </w:rPr>
        <w:t>Богучаны</w:t>
      </w:r>
      <w:proofErr w:type="spellEnd"/>
      <w:r w:rsidRPr="00AD3AC1">
        <w:rPr>
          <w:rFonts w:ascii="Times New Roman" w:hAnsi="Times New Roman" w:cs="Times New Roman"/>
          <w:sz w:val="20"/>
          <w:szCs w:val="20"/>
        </w:rPr>
        <w:t xml:space="preserve"> производится силами и за счет ИСПОЛНИТЕЛЯ</w:t>
      </w:r>
      <w:r w:rsidRPr="00AD3AC1">
        <w:rPr>
          <w:rFonts w:ascii="Times New Roman" w:hAnsi="Times New Roman" w:cs="Times New Roman"/>
          <w:bCs/>
          <w:sz w:val="20"/>
          <w:szCs w:val="20"/>
        </w:rPr>
        <w:t>, в этом случае, доставка Персонала ИСПОЛНИТЕЛЯ</w:t>
      </w:r>
      <w:r w:rsidRPr="00AD3AC1">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Pr>
          <w:rFonts w:ascii="Times New Roman" w:eastAsia="Times New Roman" w:hAnsi="Times New Roman" w:cs="Times New Roman"/>
          <w:sz w:val="20"/>
          <w:szCs w:val="20"/>
        </w:rPr>
        <w:t>В</w:t>
      </w:r>
      <w:r w:rsidRPr="00AD3AC1">
        <w:rPr>
          <w:rFonts w:ascii="Times New Roman" w:eastAsia="Times New Roman" w:hAnsi="Times New Roman" w:cs="Times New Roman"/>
          <w:sz w:val="20"/>
          <w:szCs w:val="20"/>
        </w:rPr>
        <w:t xml:space="preserve"> случае</w:t>
      </w:r>
      <w:r>
        <w:rPr>
          <w:rFonts w:ascii="Times New Roman" w:eastAsia="Times New Roman" w:hAnsi="Times New Roman" w:cs="Times New Roman"/>
          <w:sz w:val="20"/>
          <w:szCs w:val="20"/>
        </w:rPr>
        <w:t xml:space="preserve"> заключения агентского соглашения</w:t>
      </w:r>
      <w:r w:rsidRPr="00AD3AC1">
        <w:rPr>
          <w:rFonts w:ascii="Times New Roman" w:eastAsia="Times New Roman" w:hAnsi="Times New Roman" w:cs="Times New Roman"/>
          <w:sz w:val="20"/>
          <w:szCs w:val="20"/>
        </w:rPr>
        <w:t xml:space="preserve"> ИСПОЛНИТЕЛЬ согласовывает с ЗАКАЗЧИКОМ доставку </w:t>
      </w:r>
      <w:r w:rsidRPr="00AD3AC1">
        <w:rPr>
          <w:rFonts w:ascii="Times New Roman" w:eastAsia="Times New Roman" w:hAnsi="Times New Roman" w:cs="Times New Roman"/>
          <w:caps/>
          <w:sz w:val="20"/>
          <w:szCs w:val="20"/>
        </w:rPr>
        <w:t>персонала ИСПОЛНИТЕЛЯ</w:t>
      </w:r>
      <w:r w:rsidRPr="00AD3AC1">
        <w:rPr>
          <w:rFonts w:ascii="Times New Roman" w:eastAsia="Times New Roman" w:hAnsi="Times New Roman" w:cs="Times New Roman"/>
          <w:sz w:val="20"/>
          <w:szCs w:val="20"/>
        </w:rPr>
        <w:t xml:space="preserve"> к </w:t>
      </w:r>
      <w:r w:rsidRPr="00AD3AC1">
        <w:rPr>
          <w:rFonts w:ascii="Times New Roman" w:eastAsia="Times New Roman" w:hAnsi="Times New Roman" w:cs="Times New Roman"/>
          <w:caps/>
          <w:sz w:val="20"/>
          <w:szCs w:val="20"/>
        </w:rPr>
        <w:t>месту оказания УСЛУГ</w:t>
      </w:r>
      <w:r w:rsidRPr="00AD3AC1">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472B30" w:rsidRPr="00AD3AC1" w:rsidRDefault="00472B30" w:rsidP="00472B30">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времени осуществления перевозки;</w:t>
      </w:r>
    </w:p>
    <w:p w:rsidR="00472B30" w:rsidRPr="00AD3AC1" w:rsidRDefault="00472B30" w:rsidP="00472B30">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маршрута перевозки;</w:t>
      </w:r>
    </w:p>
    <w:p w:rsidR="00472B30" w:rsidRPr="00AD3AC1" w:rsidRDefault="00472B30" w:rsidP="00472B30">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472B30" w:rsidRPr="00AD3AC1" w:rsidRDefault="00472B30" w:rsidP="00472B30">
      <w:pPr>
        <w:numPr>
          <w:ilvl w:val="2"/>
          <w:numId w:val="25"/>
        </w:numPr>
        <w:tabs>
          <w:tab w:val="clear" w:pos="2340"/>
        </w:tabs>
        <w:spacing w:after="0" w:line="240" w:lineRule="auto"/>
        <w:ind w:left="851" w:right="252"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перечня </w:t>
      </w:r>
      <w:r w:rsidRPr="00AD3AC1">
        <w:rPr>
          <w:rFonts w:ascii="Times New Roman" w:eastAsia="Times New Roman" w:hAnsi="Times New Roman" w:cs="Times New Roman"/>
          <w:caps/>
          <w:sz w:val="20"/>
          <w:szCs w:val="20"/>
        </w:rPr>
        <w:t>персонала ИСПОЛНИТЕЛЯ.</w:t>
      </w:r>
    </w:p>
    <w:p w:rsidR="00472B30" w:rsidRPr="00AD3AC1"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 завозе МАТЕРИАЛОВ, ОБОРУДОВАНИЯ и ПЕРСОНАЛА </w:t>
      </w:r>
      <w:r w:rsidRPr="00AD3AC1">
        <w:rPr>
          <w:rFonts w:ascii="Times New Roman" w:eastAsia="Times New Roman" w:hAnsi="Times New Roman" w:cs="Times New Roman"/>
          <w:caps/>
          <w:sz w:val="20"/>
          <w:szCs w:val="20"/>
        </w:rPr>
        <w:t xml:space="preserve">ИСПОЛНИТЕЛЯ, ИСПОЛНИТЕЛЬ </w:t>
      </w:r>
      <w:r w:rsidRPr="00AD3AC1">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472B30" w:rsidRPr="00AD3AC1"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caps/>
          <w:sz w:val="20"/>
          <w:szCs w:val="20"/>
        </w:rPr>
        <w:t xml:space="preserve">ИСПОЛНИТЕЛЬ </w:t>
      </w:r>
      <w:r w:rsidRPr="00AD3AC1">
        <w:rPr>
          <w:rFonts w:ascii="Times New Roman" w:eastAsia="Times New Roman" w:hAnsi="Times New Roman" w:cs="Times New Roman"/>
          <w:sz w:val="20"/>
          <w:szCs w:val="20"/>
        </w:rPr>
        <w:t xml:space="preserve">обязан обеспечить упаковку, опломбировку и </w:t>
      </w:r>
      <w:proofErr w:type="spellStart"/>
      <w:r w:rsidRPr="00AD3AC1">
        <w:rPr>
          <w:rFonts w:ascii="Times New Roman" w:eastAsia="Times New Roman" w:hAnsi="Times New Roman" w:cs="Times New Roman"/>
          <w:sz w:val="20"/>
          <w:szCs w:val="20"/>
        </w:rPr>
        <w:t>затарку</w:t>
      </w:r>
      <w:proofErr w:type="spellEnd"/>
      <w:r w:rsidRPr="00AD3AC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AD3AC1">
        <w:rPr>
          <w:rFonts w:ascii="Times New Roman" w:eastAsia="Times New Roman" w:hAnsi="Times New Roman" w:cs="Times New Roman"/>
          <w:sz w:val="20"/>
          <w:szCs w:val="20"/>
        </w:rPr>
        <w:t>затарка</w:t>
      </w:r>
      <w:proofErr w:type="spellEnd"/>
      <w:r w:rsidRPr="00AD3AC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действия окружающей среды, повреждения и/или утраты. Расходы на упаковку, опломбировку и </w:t>
      </w:r>
      <w:proofErr w:type="spellStart"/>
      <w:r w:rsidRPr="00AD3AC1">
        <w:rPr>
          <w:rFonts w:ascii="Times New Roman" w:eastAsia="Times New Roman" w:hAnsi="Times New Roman" w:cs="Times New Roman"/>
          <w:sz w:val="20"/>
          <w:szCs w:val="20"/>
        </w:rPr>
        <w:t>затарку</w:t>
      </w:r>
      <w:proofErr w:type="spellEnd"/>
      <w:r w:rsidRPr="00AD3AC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472B30" w:rsidRPr="00AD3AC1"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Завоз и размещение МАТЕРИАЛОВ и ОБОРУДОВАНИЯ </w:t>
      </w:r>
      <w:r w:rsidRPr="00AD3AC1">
        <w:rPr>
          <w:rFonts w:ascii="Times New Roman" w:eastAsia="Times New Roman" w:hAnsi="Times New Roman" w:cs="Times New Roman"/>
          <w:caps/>
          <w:sz w:val="20"/>
          <w:szCs w:val="20"/>
        </w:rPr>
        <w:t xml:space="preserve">ИСПОЛНИТЕЛЯ </w:t>
      </w:r>
      <w:r w:rsidRPr="00AD3AC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472B30" w:rsidRPr="00AD3AC1"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472B30" w:rsidRPr="00AD3AC1"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472B30" w:rsidRPr="00AD3AC1"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AD3AC1">
        <w:rPr>
          <w:rFonts w:ascii="Times New Roman" w:eastAsia="Times New Roman" w:hAnsi="Times New Roman" w:cs="Times New Roman"/>
          <w:sz w:val="20"/>
          <w:szCs w:val="20"/>
        </w:rPr>
        <w:t>затаркой</w:t>
      </w:r>
      <w:proofErr w:type="spellEnd"/>
      <w:r w:rsidRPr="00AD3AC1">
        <w:rPr>
          <w:rFonts w:ascii="Times New Roman" w:eastAsia="Times New Roman" w:hAnsi="Times New Roman" w:cs="Times New Roman"/>
          <w:sz w:val="20"/>
          <w:szCs w:val="20"/>
        </w:rPr>
        <w:t>, упаковкой, пломбировкой и т.д.</w:t>
      </w:r>
    </w:p>
    <w:p w:rsidR="00472B30" w:rsidRDefault="00472B30" w:rsidP="00472B30">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AD3AC1">
        <w:rPr>
          <w:rFonts w:ascii="Times New Roman" w:eastAsia="Times New Roman" w:hAnsi="Times New Roman" w:cs="Times New Roman"/>
          <w:caps/>
          <w:sz w:val="20"/>
          <w:szCs w:val="20"/>
        </w:rPr>
        <w:t>УСЛУГ</w:t>
      </w:r>
      <w:r w:rsidRPr="00AD3AC1">
        <w:rPr>
          <w:rFonts w:ascii="Times New Roman" w:eastAsia="Times New Roman" w:hAnsi="Times New Roman" w:cs="Times New Roman"/>
          <w:sz w:val="20"/>
          <w:szCs w:val="20"/>
        </w:rPr>
        <w:t xml:space="preserve"> в охранной зоне воздушной линии электропередачи. </w:t>
      </w:r>
      <w:r w:rsidRPr="00AD3AC1">
        <w:rPr>
          <w:rFonts w:ascii="Times New Roman" w:eastAsia="Times New Roman" w:hAnsi="Times New Roman" w:cs="Times New Roman"/>
          <w:caps/>
          <w:sz w:val="20"/>
          <w:szCs w:val="20"/>
        </w:rPr>
        <w:t>УСЛУГИ</w:t>
      </w:r>
      <w:r w:rsidRPr="00AD3AC1">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472B30" w:rsidRPr="00AD3AC1" w:rsidRDefault="00472B30" w:rsidP="00472B30">
      <w:pPr>
        <w:spacing w:after="0" w:line="240" w:lineRule="auto"/>
        <w:ind w:left="516" w:right="-40"/>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ТРЕБОВАНИЯ К ПЕРСОНАЛУ ИСПОЛНИТЕЛЯ</w:t>
      </w:r>
    </w:p>
    <w:p w:rsidR="00472B30" w:rsidRPr="00AD3AC1"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472B30" w:rsidRPr="00AD3AC1"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средствами индивидуальной защиты в полном объеме.</w:t>
      </w:r>
    </w:p>
    <w:p w:rsidR="00472B30" w:rsidRPr="00AD3AC1" w:rsidRDefault="00472B30" w:rsidP="00472B30">
      <w:pPr>
        <w:numPr>
          <w:ilvl w:val="1"/>
          <w:numId w:val="7"/>
        </w:numPr>
        <w:spacing w:after="0" w:line="240" w:lineRule="auto"/>
        <w:ind w:left="715" w:right="-37" w:hanging="709"/>
        <w:jc w:val="both"/>
        <w:rPr>
          <w:rFonts w:ascii="Times New Roman" w:hAnsi="Times New Roman" w:cs="Times New Roman"/>
          <w:sz w:val="20"/>
          <w:szCs w:val="20"/>
        </w:rPr>
      </w:pPr>
      <w:r w:rsidRPr="00AD3AC1">
        <w:rPr>
          <w:rFonts w:ascii="Times New Roman" w:hAnsi="Times New Roman" w:cs="Times New Roman"/>
          <w:sz w:val="20"/>
          <w:szCs w:val="20"/>
        </w:rPr>
        <w:t>ИСПОЛНИТЕЛЬ оказывает УСЛУГИ с использованием нижеуказанного персонала:</w:t>
      </w:r>
    </w:p>
    <w:p w:rsidR="00472B30" w:rsidRPr="00AD3AC1" w:rsidRDefault="00472B30" w:rsidP="00472B30">
      <w:pPr>
        <w:pStyle w:val="afc"/>
        <w:numPr>
          <w:ilvl w:val="0"/>
          <w:numId w:val="33"/>
        </w:numPr>
        <w:contextualSpacing w:val="0"/>
        <w:jc w:val="both"/>
        <w:rPr>
          <w:i/>
        </w:rPr>
      </w:pPr>
      <w:r w:rsidRPr="00AD3AC1">
        <w:t>Инженер по сопровождению сборки, спуска и активации МСЦ и подвески цементируемого хвостовика – 1 человек;</w:t>
      </w:r>
    </w:p>
    <w:p w:rsidR="00472B30" w:rsidRPr="00AD3AC1" w:rsidRDefault="00472B30" w:rsidP="00472B30">
      <w:pPr>
        <w:pStyle w:val="afc"/>
        <w:numPr>
          <w:ilvl w:val="0"/>
          <w:numId w:val="33"/>
        </w:numPr>
        <w:ind w:left="924" w:hanging="357"/>
        <w:contextualSpacing w:val="0"/>
        <w:jc w:val="both"/>
        <w:rPr>
          <w:i/>
        </w:rPr>
      </w:pPr>
      <w:r w:rsidRPr="00AD3AC1">
        <w:t>Координатор – 1 человек (в офисе ИСПОЛНИТЕЛЯ</w:t>
      </w:r>
      <w:r w:rsidR="00583508">
        <w:t>, по требованию ЗАКАЗЧИКА должен быть направлен в МЕСТО ОКАЗАНИЯ УСЛУГ</w:t>
      </w:r>
      <w:r w:rsidRPr="00AD3AC1">
        <w:t>)</w:t>
      </w:r>
    </w:p>
    <w:p w:rsidR="00472B30" w:rsidRPr="00AD3AC1" w:rsidRDefault="00472B30" w:rsidP="00472B30">
      <w:pPr>
        <w:numPr>
          <w:ilvl w:val="1"/>
          <w:numId w:val="7"/>
        </w:numPr>
        <w:spacing w:after="0" w:line="240" w:lineRule="auto"/>
        <w:ind w:left="715" w:right="-37" w:hanging="709"/>
        <w:jc w:val="both"/>
        <w:rPr>
          <w:rFonts w:ascii="Times New Roman" w:hAnsi="Times New Roman" w:cs="Times New Roman"/>
          <w:sz w:val="20"/>
          <w:szCs w:val="20"/>
        </w:rPr>
      </w:pPr>
      <w:r w:rsidRPr="00AD3AC1">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472B30" w:rsidRDefault="00472B30" w:rsidP="00472B30">
      <w:pPr>
        <w:pStyle w:val="afc"/>
        <w:numPr>
          <w:ilvl w:val="0"/>
          <w:numId w:val="33"/>
        </w:numPr>
        <w:ind w:left="924" w:hanging="357"/>
        <w:contextualSpacing w:val="0"/>
        <w:jc w:val="both"/>
      </w:pPr>
      <w:r w:rsidRPr="00AD3AC1">
        <w:t>Инженер по сопровождению сборки, спуска и активации МСЦ и подвески цементируемого хвостовика – 1 человек.</w:t>
      </w:r>
    </w:p>
    <w:p w:rsidR="00472B30" w:rsidRPr="00AD3AC1" w:rsidRDefault="00472B30" w:rsidP="00472B30">
      <w:pPr>
        <w:pStyle w:val="afc"/>
        <w:ind w:left="924"/>
        <w:contextualSpacing w:val="0"/>
        <w:jc w:val="both"/>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b/>
          <w:sz w:val="20"/>
          <w:szCs w:val="20"/>
        </w:rPr>
        <w:t>СИСТЕМА ОБЕСПЕЧЕНИЯ КАЧЕСТВА</w:t>
      </w:r>
    </w:p>
    <w:p w:rsidR="00472B30" w:rsidRPr="00AD3AC1"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472B30" w:rsidRPr="00AD3AC1"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472B30" w:rsidRPr="00AD3AC1" w:rsidRDefault="00472B30" w:rsidP="00472B30">
      <w:pPr>
        <w:numPr>
          <w:ilvl w:val="2"/>
          <w:numId w:val="26"/>
        </w:numPr>
        <w:tabs>
          <w:tab w:val="num" w:pos="1083"/>
        </w:tabs>
        <w:spacing w:after="0" w:line="240" w:lineRule="auto"/>
        <w:ind w:left="1083"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472B30" w:rsidRPr="00AD3AC1" w:rsidRDefault="00472B30" w:rsidP="00472B30">
      <w:pPr>
        <w:numPr>
          <w:ilvl w:val="2"/>
          <w:numId w:val="26"/>
        </w:numPr>
        <w:tabs>
          <w:tab w:val="num" w:pos="1083"/>
        </w:tabs>
        <w:spacing w:after="0" w:line="240" w:lineRule="auto"/>
        <w:ind w:left="1083" w:hanging="342"/>
        <w:jc w:val="both"/>
        <w:rPr>
          <w:rFonts w:ascii="Times New Roman" w:eastAsia="Times New Roman" w:hAnsi="Times New Roman" w:cs="Times New Roman"/>
          <w:bCs/>
          <w:noProof/>
          <w:sz w:val="20"/>
          <w:szCs w:val="20"/>
        </w:rPr>
      </w:pPr>
      <w:r w:rsidRPr="00AD3AC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472B30" w:rsidRPr="00AD3AC1"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472B30"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472B30" w:rsidRPr="00AD3AC1" w:rsidRDefault="00472B30" w:rsidP="00472B30">
      <w:pPr>
        <w:spacing w:after="0" w:line="240" w:lineRule="auto"/>
        <w:ind w:left="715" w:right="-37"/>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ОБЯЗАННОСТИ ИСПОЛНИТЕЛЯ</w:t>
      </w:r>
    </w:p>
    <w:p w:rsidR="00472B30" w:rsidRPr="00AD3AC1" w:rsidRDefault="00472B30" w:rsidP="00472B30">
      <w:pPr>
        <w:numPr>
          <w:ilvl w:val="1"/>
          <w:numId w:val="7"/>
        </w:numPr>
        <w:spacing w:after="0" w:line="240" w:lineRule="auto"/>
        <w:ind w:left="709"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согласовать с ЗАКАЗЧИКОМ </w:t>
      </w:r>
      <w:r w:rsidRPr="00AD3AC1">
        <w:rPr>
          <w:rFonts w:ascii="Times New Roman" w:hAnsi="Times New Roman" w:cs="Times New Roman"/>
          <w:sz w:val="20"/>
          <w:szCs w:val="20"/>
        </w:rPr>
        <w:t>схему расположения, мест базирования своего персонала, ОБОРУДОВАНИЯ</w:t>
      </w:r>
      <w:r w:rsidRPr="00AD3AC1">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rsidR="00472B30" w:rsidRPr="007D1B25" w:rsidRDefault="00472B30" w:rsidP="00472B30">
      <w:pPr>
        <w:numPr>
          <w:ilvl w:val="1"/>
          <w:numId w:val="7"/>
        </w:numPr>
        <w:spacing w:after="120" w:line="240" w:lineRule="auto"/>
        <w:ind w:right="-37"/>
        <w:jc w:val="both"/>
        <w:rPr>
          <w:rFonts w:ascii="Times New Roman" w:eastAsia="Times New Roman" w:hAnsi="Times New Roman" w:cs="Times New Roman"/>
          <w:sz w:val="20"/>
          <w:szCs w:val="20"/>
        </w:rPr>
      </w:pPr>
      <w:r w:rsidRPr="007D1B25">
        <w:rPr>
          <w:rFonts w:ascii="Times New Roman" w:eastAsia="Times New Roman" w:hAnsi="Times New Roman" w:cs="Times New Roman"/>
          <w:sz w:val="20"/>
          <w:szCs w:val="20"/>
        </w:rPr>
        <w:t>ИСПОЛНИТЕЛЬ своими силами и за свой счет обеспечивает места проживания ПЕРСОНАЛУ ИСПОЛНИТЕЛЯ во время оказания УСЛУГ в МЕСТЕ ОКАЗАНИЯ УСЛУГ.</w:t>
      </w:r>
    </w:p>
    <w:p w:rsidR="00472B30" w:rsidRPr="007D1B25" w:rsidRDefault="00472B30" w:rsidP="00472B30">
      <w:pPr>
        <w:numPr>
          <w:ilvl w:val="1"/>
          <w:numId w:val="7"/>
        </w:numPr>
        <w:spacing w:after="120" w:line="240" w:lineRule="auto"/>
        <w:ind w:right="-37"/>
        <w:jc w:val="both"/>
        <w:rPr>
          <w:rFonts w:ascii="Times New Roman" w:eastAsia="Times New Roman" w:hAnsi="Times New Roman" w:cs="Times New Roman"/>
          <w:sz w:val="20"/>
          <w:szCs w:val="20"/>
        </w:rPr>
      </w:pPr>
      <w:r w:rsidRPr="007D1B25">
        <w:rPr>
          <w:rFonts w:ascii="Times New Roman" w:eastAsia="Times New Roman" w:hAnsi="Times New Roman" w:cs="Times New Roman"/>
          <w:sz w:val="20"/>
          <w:szCs w:val="20"/>
        </w:rPr>
        <w:t>Исполнитель собственными силами ос</w:t>
      </w:r>
      <w:r>
        <w:rPr>
          <w:rFonts w:ascii="Times New Roman" w:eastAsia="Times New Roman" w:hAnsi="Times New Roman" w:cs="Times New Roman"/>
          <w:sz w:val="20"/>
          <w:szCs w:val="20"/>
        </w:rPr>
        <w:t>уществляет стирку, сушку, спец</w:t>
      </w:r>
      <w:proofErr w:type="gramStart"/>
      <w:r>
        <w:rPr>
          <w:rFonts w:ascii="Times New Roman" w:eastAsia="Times New Roman" w:hAnsi="Times New Roman" w:cs="Times New Roman"/>
          <w:sz w:val="20"/>
          <w:szCs w:val="20"/>
        </w:rPr>
        <w:t>.</w:t>
      </w:r>
      <w:r w:rsidRPr="007D1B25">
        <w:rPr>
          <w:rFonts w:ascii="Times New Roman" w:eastAsia="Times New Roman" w:hAnsi="Times New Roman" w:cs="Times New Roman"/>
          <w:sz w:val="20"/>
          <w:szCs w:val="20"/>
        </w:rPr>
        <w:t>о</w:t>
      </w:r>
      <w:proofErr w:type="gramEnd"/>
      <w:r w:rsidRPr="007D1B25">
        <w:rPr>
          <w:rFonts w:ascii="Times New Roman" w:eastAsia="Times New Roman" w:hAnsi="Times New Roman" w:cs="Times New Roman"/>
          <w:sz w:val="20"/>
          <w:szCs w:val="20"/>
        </w:rPr>
        <w:t>дежды. На основании отдельного договора Заказчик может оказать указанные услуги ПЕРСОНАЛУ ИСПОЛНИТЕЛЯ за плату.</w:t>
      </w:r>
    </w:p>
    <w:p w:rsidR="00472B30" w:rsidRPr="007D1B25" w:rsidRDefault="00472B30" w:rsidP="00472B30">
      <w:pPr>
        <w:numPr>
          <w:ilvl w:val="1"/>
          <w:numId w:val="7"/>
        </w:numPr>
        <w:spacing w:after="120" w:line="240" w:lineRule="auto"/>
        <w:ind w:right="-37"/>
        <w:jc w:val="both"/>
        <w:rPr>
          <w:rFonts w:ascii="Times New Roman" w:eastAsia="Times New Roman" w:hAnsi="Times New Roman" w:cs="Times New Roman"/>
          <w:sz w:val="20"/>
          <w:szCs w:val="20"/>
        </w:rPr>
      </w:pPr>
      <w:r w:rsidRPr="007D1B25">
        <w:rPr>
          <w:rFonts w:ascii="Times New Roman" w:eastAsia="Times New Roman" w:hAnsi="Times New Roman" w:cs="Times New Roman"/>
          <w:sz w:val="20"/>
          <w:szCs w:val="20"/>
        </w:rPr>
        <w:t xml:space="preserve">ЗАКАЗЧИК за плату производит организацию предоставления персоналу ИСПОЛНИТЕЛЯ социально-бытовых услуг (организацию питания, пользование персоналом в соответствии с расписанием, установленном в МЕСТЕ ОКАЗАНИЯ УСЛУГ  </w:t>
      </w:r>
      <w:proofErr w:type="gramStart"/>
      <w:r w:rsidRPr="007D1B25">
        <w:rPr>
          <w:rFonts w:ascii="Times New Roman" w:eastAsia="Times New Roman" w:hAnsi="Times New Roman" w:cs="Times New Roman"/>
          <w:sz w:val="20"/>
          <w:szCs w:val="20"/>
        </w:rPr>
        <w:t>вагон-домом</w:t>
      </w:r>
      <w:proofErr w:type="gramEnd"/>
      <w:r w:rsidRPr="007D1B25">
        <w:rPr>
          <w:rFonts w:ascii="Times New Roman" w:eastAsia="Times New Roman" w:hAnsi="Times New Roman" w:cs="Times New Roman"/>
          <w:sz w:val="20"/>
          <w:szCs w:val="20"/>
        </w:rPr>
        <w:t xml:space="preserve"> сауной/душевой, стирку, сушку спецодежды и белья). </w:t>
      </w:r>
    </w:p>
    <w:p w:rsidR="00472B30" w:rsidRPr="00715D69" w:rsidRDefault="00472B30" w:rsidP="00472B30">
      <w:pPr>
        <w:numPr>
          <w:ilvl w:val="1"/>
          <w:numId w:val="7"/>
        </w:numPr>
        <w:spacing w:after="120" w:line="240" w:lineRule="auto"/>
        <w:ind w:right="-37"/>
        <w:jc w:val="both"/>
        <w:rPr>
          <w:rFonts w:ascii="Times New Roman" w:eastAsia="Times New Roman" w:hAnsi="Times New Roman" w:cs="Times New Roman"/>
          <w:sz w:val="20"/>
          <w:szCs w:val="20"/>
        </w:rPr>
      </w:pPr>
      <w:r w:rsidRPr="007D1B25">
        <w:rPr>
          <w:rFonts w:ascii="Times New Roman" w:eastAsia="Times New Roman" w:hAnsi="Times New Roman" w:cs="Times New Roman"/>
          <w:sz w:val="20"/>
          <w:szCs w:val="20"/>
        </w:rPr>
        <w:t xml:space="preserve">ИСПОЛНИТЕЛЬ заключает с ЗАКАЗЧИКОМ договор на организацию социально-бытовых услуг, указанных в п. 39.4. Расходы по питанию ПЕРСОНАЛА  ИСПОЛНИТЕЛЯ несет ИСПОЛНИТЕЛЬ в связи с чем он обязан заблаговременно заключить  договор на предоставление питания с оператором питания </w:t>
      </w:r>
      <w:proofErr w:type="spellStart"/>
      <w:r w:rsidRPr="007D1B25">
        <w:rPr>
          <w:rFonts w:ascii="Times New Roman" w:eastAsia="Times New Roman" w:hAnsi="Times New Roman" w:cs="Times New Roman"/>
          <w:sz w:val="20"/>
          <w:szCs w:val="20"/>
        </w:rPr>
        <w:t>ЗАКАЗЧИКА</w:t>
      </w:r>
      <w:proofErr w:type="gramStart"/>
      <w:r w:rsidRPr="007D1B25">
        <w:rPr>
          <w:rFonts w:ascii="Times New Roman" w:eastAsia="Times New Roman" w:hAnsi="Times New Roman" w:cs="Times New Roman"/>
          <w:sz w:val="20"/>
          <w:szCs w:val="20"/>
        </w:rPr>
        <w:t>.</w:t>
      </w:r>
      <w:r w:rsidRPr="00715D69">
        <w:rPr>
          <w:rFonts w:ascii="Times New Roman" w:eastAsia="Times New Roman" w:hAnsi="Times New Roman" w:cs="Times New Roman"/>
          <w:sz w:val="20"/>
          <w:szCs w:val="20"/>
        </w:rPr>
        <w:t>и</w:t>
      </w:r>
      <w:proofErr w:type="spellEnd"/>
      <w:proofErr w:type="gramEnd"/>
      <w:r w:rsidRPr="00715D69">
        <w:rPr>
          <w:rFonts w:ascii="Times New Roman" w:eastAsia="Times New Roman" w:hAnsi="Times New Roman" w:cs="Times New Roman"/>
          <w:sz w:val="20"/>
          <w:szCs w:val="20"/>
        </w:rPr>
        <w:t xml:space="preserve"> белья). </w:t>
      </w:r>
    </w:p>
    <w:p w:rsidR="00472B30" w:rsidRPr="00AD3AC1" w:rsidRDefault="00472B30" w:rsidP="00472B30">
      <w:pPr>
        <w:spacing w:after="0" w:line="240" w:lineRule="auto"/>
        <w:ind w:left="709" w:right="-37"/>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ОБЯЗАННОСТИ ЗАКАЗЧИКА</w:t>
      </w:r>
    </w:p>
    <w:p w:rsidR="00472B30" w:rsidRPr="00AD3AC1"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CB559E">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койко-местом для проживания на ОБЪЕКТЕ ОКАЗАНИЯ УСЛУГ. </w:t>
      </w:r>
      <w:r>
        <w:rPr>
          <w:rFonts w:ascii="Times New Roman" w:eastAsia="Times New Roman" w:hAnsi="Times New Roman" w:cs="Times New Roman"/>
          <w:sz w:val="20"/>
          <w:szCs w:val="20"/>
        </w:rPr>
        <w:t>Расходы по питанию ПЕРСОНАЛА ИСПОЛНИТЕЛЯ несёт ИСПОЛНИТЕЛЬ</w:t>
      </w:r>
      <w:r w:rsidRPr="00AD3AC1">
        <w:rPr>
          <w:rFonts w:ascii="Times New Roman" w:eastAsia="Times New Roman" w:hAnsi="Times New Roman" w:cs="Times New Roman"/>
          <w:sz w:val="20"/>
          <w:szCs w:val="20"/>
        </w:rPr>
        <w:t>.</w:t>
      </w:r>
    </w:p>
    <w:p w:rsidR="00472B30" w:rsidRPr="00AD3AC1"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AD3AC1">
        <w:rPr>
          <w:rFonts w:ascii="Times New Roman" w:hAnsi="Times New Roman" w:cs="Times New Roman"/>
          <w:sz w:val="20"/>
          <w:szCs w:val="20"/>
        </w:rPr>
        <w:t>.</w:t>
      </w:r>
    </w:p>
    <w:p w:rsidR="00472B30" w:rsidRDefault="00472B30" w:rsidP="00472B30">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обеспечивает организацию мест питания для ПЕРСОНАЛА ИСПОЛНИТЕЛЯ, пользование санитарными комнатами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w:t>
      </w:r>
    </w:p>
    <w:p w:rsidR="00472B30" w:rsidRPr="00CB559E" w:rsidRDefault="00472B30" w:rsidP="00472B30">
      <w:pPr>
        <w:numPr>
          <w:ilvl w:val="1"/>
          <w:numId w:val="7"/>
        </w:numPr>
        <w:spacing w:after="120" w:line="240" w:lineRule="auto"/>
        <w:ind w:right="-37"/>
        <w:jc w:val="both"/>
        <w:rPr>
          <w:rFonts w:ascii="Times New Roman" w:eastAsia="Times New Roman" w:hAnsi="Times New Roman" w:cs="Times New Roman"/>
          <w:sz w:val="20"/>
          <w:szCs w:val="20"/>
        </w:rPr>
      </w:pPr>
      <w:r w:rsidRPr="00CB559E">
        <w:rPr>
          <w:rFonts w:ascii="Times New Roman" w:eastAsia="Times New Roman" w:hAnsi="Times New Roman" w:cs="Times New Roman"/>
          <w:sz w:val="20"/>
          <w:szCs w:val="20"/>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472B30" w:rsidRPr="00AD3AC1" w:rsidRDefault="00472B30" w:rsidP="00472B30">
      <w:pPr>
        <w:spacing w:after="0" w:line="240" w:lineRule="auto"/>
        <w:ind w:left="715" w:right="-37"/>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472B30" w:rsidRPr="00AD3AC1" w:rsidRDefault="00472B30" w:rsidP="00472B30">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rsidR="00472B30" w:rsidRPr="00AD3AC1" w:rsidRDefault="00472B30" w:rsidP="00472B30">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472B30" w:rsidRPr="00AD3AC1" w:rsidRDefault="00472B30" w:rsidP="00472B30">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rsidR="00472B30" w:rsidRPr="00AD3AC1" w:rsidRDefault="00472B30" w:rsidP="00472B30">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rsidR="00472B30" w:rsidRPr="00AD3AC1" w:rsidRDefault="00472B30" w:rsidP="00472B30">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причины;</w:t>
      </w:r>
    </w:p>
    <w:p w:rsidR="00472B30" w:rsidRPr="00AD3AC1" w:rsidRDefault="00472B30" w:rsidP="00472B30">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корректирующие действия;</w:t>
      </w:r>
    </w:p>
    <w:p w:rsidR="00472B30" w:rsidRPr="00AD3AC1" w:rsidRDefault="00472B30" w:rsidP="00472B30">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сумма ущерба;</w:t>
      </w:r>
    </w:p>
    <w:p w:rsidR="00472B30" w:rsidRPr="00AD3AC1" w:rsidRDefault="00472B30" w:rsidP="00472B30">
      <w:pPr>
        <w:pStyle w:val="aff5"/>
        <w:numPr>
          <w:ilvl w:val="0"/>
          <w:numId w:val="30"/>
        </w:numPr>
        <w:ind w:firstLine="273"/>
        <w:jc w:val="both"/>
        <w:rPr>
          <w:rFonts w:ascii="Times New Roman" w:hAnsi="Times New Roman" w:cs="Times New Roman"/>
          <w:sz w:val="20"/>
          <w:szCs w:val="20"/>
        </w:rPr>
      </w:pPr>
      <w:r w:rsidRPr="00AD3AC1">
        <w:rPr>
          <w:rFonts w:ascii="Times New Roman" w:hAnsi="Times New Roman" w:cs="Times New Roman"/>
          <w:sz w:val="20"/>
          <w:szCs w:val="20"/>
        </w:rPr>
        <w:t>СТОРОНА (СТОРОНЫ)  в результате действий/бездействия которой произошел ИНЦИДЕНТ и/или котора</w:t>
      </w:r>
      <w:proofErr w:type="gramStart"/>
      <w:r w:rsidRPr="00AD3AC1">
        <w:rPr>
          <w:rFonts w:ascii="Times New Roman" w:hAnsi="Times New Roman" w:cs="Times New Roman"/>
          <w:sz w:val="20"/>
          <w:szCs w:val="20"/>
        </w:rPr>
        <w:t>я(</w:t>
      </w:r>
      <w:proofErr w:type="spellStart"/>
      <w:proofErr w:type="gramEnd"/>
      <w:r w:rsidRPr="00AD3AC1">
        <w:rPr>
          <w:rFonts w:ascii="Times New Roman" w:hAnsi="Times New Roman" w:cs="Times New Roman"/>
          <w:sz w:val="20"/>
          <w:szCs w:val="20"/>
        </w:rPr>
        <w:t>ые</w:t>
      </w:r>
      <w:proofErr w:type="spellEnd"/>
      <w:r w:rsidRPr="00AD3AC1">
        <w:rPr>
          <w:rFonts w:ascii="Times New Roman" w:hAnsi="Times New Roman" w:cs="Times New Roman"/>
          <w:sz w:val="20"/>
          <w:szCs w:val="20"/>
        </w:rPr>
        <w:t>) отвечают за возникновение данного ИНЦИДЕНТА.</w:t>
      </w:r>
    </w:p>
    <w:p w:rsidR="00472B30" w:rsidRPr="00AD3AC1" w:rsidRDefault="00472B30" w:rsidP="00472B30">
      <w:pPr>
        <w:snapToGrid w:val="0"/>
        <w:spacing w:after="0" w:line="240" w:lineRule="auto"/>
        <w:ind w:left="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472B30" w:rsidRPr="00AD3AC1" w:rsidRDefault="00472B30" w:rsidP="00472B30">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Отказ от подписания Акта расследования ИНЦИДЕНТА не допускается.</w:t>
      </w:r>
    </w:p>
    <w:p w:rsidR="00472B30" w:rsidRPr="00AD3AC1" w:rsidRDefault="00472B30" w:rsidP="00472B30">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472B30" w:rsidRDefault="00472B30" w:rsidP="00472B30">
      <w:pPr>
        <w:keepLines/>
        <w:tabs>
          <w:tab w:val="left" w:pos="741"/>
        </w:tabs>
        <w:overflowPunct w:val="0"/>
        <w:adjustRightInd w:val="0"/>
        <w:spacing w:after="0" w:line="240" w:lineRule="auto"/>
        <w:ind w:left="741"/>
        <w:jc w:val="both"/>
        <w:textAlignment w:val="baseline"/>
        <w:rPr>
          <w:rFonts w:ascii="Times New Roman" w:eastAsia="Times New Roman" w:hAnsi="Times New Roman" w:cs="Times New Roman"/>
          <w:caps/>
          <w:sz w:val="20"/>
          <w:szCs w:val="20"/>
        </w:rPr>
      </w:pPr>
      <w:r w:rsidRPr="00AD3AC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AD3AC1">
        <w:rPr>
          <w:rFonts w:ascii="Times New Roman" w:eastAsia="Times New Roman" w:hAnsi="Times New Roman" w:cs="Times New Roman"/>
          <w:caps/>
          <w:sz w:val="20"/>
          <w:szCs w:val="20"/>
        </w:rPr>
        <w:t>сторонами.</w:t>
      </w:r>
    </w:p>
    <w:p w:rsidR="00472B30" w:rsidRPr="00AD3AC1" w:rsidRDefault="00472B30" w:rsidP="00472B30">
      <w:pPr>
        <w:keepLines/>
        <w:tabs>
          <w:tab w:val="left" w:pos="741"/>
        </w:tabs>
        <w:overflowPunct w:val="0"/>
        <w:adjustRightInd w:val="0"/>
        <w:spacing w:after="0" w:line="240" w:lineRule="auto"/>
        <w:ind w:left="741"/>
        <w:jc w:val="both"/>
        <w:textAlignment w:val="baseline"/>
        <w:rPr>
          <w:rFonts w:ascii="Times New Roman" w:eastAsia="Times New Roman" w:hAnsi="Times New Roman" w:cs="Times New Roman"/>
          <w:caps/>
          <w:sz w:val="20"/>
          <w:szCs w:val="20"/>
        </w:rPr>
      </w:pPr>
    </w:p>
    <w:p w:rsidR="00472B30" w:rsidRPr="00AD3AC1" w:rsidRDefault="00472B30" w:rsidP="00472B30">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Конец РАЗДЕЛА 3. </w:t>
      </w:r>
    </w:p>
    <w:p w:rsidR="00472B30" w:rsidRPr="00AD3AC1" w:rsidRDefault="00472B30" w:rsidP="00472B30">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4 начинается со следующей страницы.</w:t>
      </w:r>
    </w:p>
    <w:p w:rsidR="00472B30" w:rsidRPr="00AD3AC1" w:rsidRDefault="00472B30" w:rsidP="00472B30">
      <w:pPr>
        <w:spacing w:after="0" w:line="240" w:lineRule="auto"/>
        <w:rPr>
          <w:rFonts w:ascii="Times New Roman" w:eastAsia="Times New Roman" w:hAnsi="Times New Roman" w:cs="Times New Roman"/>
          <w:sz w:val="20"/>
          <w:szCs w:val="20"/>
        </w:rPr>
        <w:sectPr w:rsidR="00472B30" w:rsidRPr="00AD3AC1" w:rsidSect="00CB4C47">
          <w:headerReference w:type="default" r:id="rId12"/>
          <w:pgSz w:w="11906" w:h="16838"/>
          <w:pgMar w:top="1025" w:right="707" w:bottom="1134" w:left="1134" w:header="567" w:footer="0" w:gutter="0"/>
          <w:cols w:space="720"/>
        </w:sectPr>
      </w:pPr>
    </w:p>
    <w:p w:rsidR="00472B30" w:rsidRPr="00AD3AC1" w:rsidRDefault="00472B30" w:rsidP="00472B30">
      <w:pPr>
        <w:spacing w:after="0" w:line="240" w:lineRule="auto"/>
        <w:ind w:left="720"/>
        <w:rPr>
          <w:rFonts w:ascii="Times New Roman" w:eastAsia="Times New Roman" w:hAnsi="Times New Roman" w:cs="Times New Roman"/>
          <w:b/>
          <w:sz w:val="20"/>
          <w:szCs w:val="20"/>
        </w:rPr>
      </w:pPr>
      <w:r w:rsidRPr="00AD3AC1">
        <w:rPr>
          <w:rFonts w:ascii="Times New Roman" w:eastAsia="Times New Roman" w:hAnsi="Times New Roman" w:cs="Times New Roman"/>
          <w:b/>
          <w:bCs/>
          <w:sz w:val="20"/>
          <w:szCs w:val="20"/>
        </w:rPr>
        <w:t>РАЗДЕЛ 4 – ОПЛАТА И ВЫСТАВЛЕНИЕ СЧЕТОВ</w:t>
      </w:r>
      <w:r w:rsidRPr="00AD3AC1">
        <w:rPr>
          <w:rFonts w:ascii="Times New Roman" w:eastAsia="Times New Roman" w:hAnsi="Times New Roman" w:cs="Times New Roman"/>
          <w:b/>
          <w:sz w:val="20"/>
          <w:szCs w:val="20"/>
        </w:rPr>
        <w:t xml:space="preserve"> ВВЕДЕНИЕ</w:t>
      </w:r>
    </w:p>
    <w:p w:rsidR="00472B30" w:rsidRDefault="00472B30" w:rsidP="00472B30">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Валютой ДОГОВОРА является </w:t>
      </w:r>
      <w:r w:rsidRPr="00AD3AC1">
        <w:rPr>
          <w:rFonts w:ascii="Times New Roman" w:eastAsia="Times New Roman" w:hAnsi="Times New Roman" w:cs="Times New Roman"/>
          <w:noProof/>
          <w:sz w:val="20"/>
          <w:szCs w:val="20"/>
        </w:rPr>
        <w:t>Российский Рубль (РР)</w:t>
      </w:r>
      <w:r w:rsidRPr="00AD3AC1">
        <w:rPr>
          <w:rFonts w:ascii="Times New Roman" w:eastAsia="Times New Roman" w:hAnsi="Times New Roman" w:cs="Times New Roman"/>
          <w:sz w:val="20"/>
          <w:szCs w:val="20"/>
        </w:rPr>
        <w:t>.</w:t>
      </w:r>
    </w:p>
    <w:p w:rsidR="00472B30" w:rsidRPr="00AD3AC1" w:rsidRDefault="00472B30" w:rsidP="00472B30">
      <w:pPr>
        <w:spacing w:after="0" w:line="240" w:lineRule="auto"/>
        <w:ind w:left="720"/>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720" w:hanging="72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472B30" w:rsidRPr="00AD3AC1" w:rsidRDefault="00472B30" w:rsidP="00472B30">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оплачивает оказанные УСЛУГИ на </w:t>
      </w:r>
      <w:r w:rsidRPr="00AD3AC1">
        <w:rPr>
          <w:rFonts w:ascii="Times New Roman" w:eastAsia="Times New Roman" w:hAnsi="Times New Roman" w:cs="Times New Roman"/>
          <w:b/>
          <w:noProof/>
          <w:sz w:val="20"/>
          <w:szCs w:val="20"/>
          <w:u w:val="single"/>
        </w:rPr>
        <w:t xml:space="preserve">60 </w:t>
      </w:r>
      <w:r w:rsidRPr="00AD3AC1">
        <w:rPr>
          <w:rFonts w:ascii="Times New Roman" w:eastAsia="Times New Roman" w:hAnsi="Times New Roman" w:cs="Times New Roman"/>
          <w:noProof/>
          <w:sz w:val="20"/>
          <w:szCs w:val="20"/>
        </w:rPr>
        <w:t xml:space="preserve">(шестидесятый) календарный день </w:t>
      </w:r>
      <w:r w:rsidRPr="00AD3AC1">
        <w:rPr>
          <w:rFonts w:ascii="Times New Roman" w:eastAsia="Times New Roman" w:hAnsi="Times New Roman" w:cs="Times New Roman"/>
          <w:sz w:val="20"/>
          <w:szCs w:val="20"/>
        </w:rPr>
        <w:t>со дня предъявления ЗАКАЗЧИКУ следующего комплекта документов:</w:t>
      </w:r>
    </w:p>
    <w:p w:rsidR="00472B30" w:rsidRPr="00AD3AC1" w:rsidRDefault="00472B30" w:rsidP="00472B30">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AD3AC1">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AD3AC1">
        <w:rPr>
          <w:rFonts w:ascii="Times New Roman" w:eastAsia="Times New Roman" w:hAnsi="Times New Roman" w:cs="Times New Roman"/>
          <w:sz w:val="20"/>
          <w:szCs w:val="20"/>
        </w:rPr>
        <w:t xml:space="preserve">, </w:t>
      </w:r>
    </w:p>
    <w:p w:rsidR="00472B30" w:rsidRPr="00AD3AC1" w:rsidRDefault="00472B30" w:rsidP="00472B30">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r w:rsidRPr="00CB559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составленного по форме приложения № 6)</w:t>
      </w:r>
      <w:r w:rsidRPr="00AD3AC1">
        <w:rPr>
          <w:rFonts w:ascii="Times New Roman" w:eastAsia="Times New Roman" w:hAnsi="Times New Roman" w:cs="Times New Roman"/>
          <w:sz w:val="20"/>
          <w:szCs w:val="20"/>
        </w:rPr>
        <w:t>;</w:t>
      </w:r>
    </w:p>
    <w:p w:rsidR="00472B30" w:rsidRPr="00AD3AC1" w:rsidRDefault="00472B30" w:rsidP="00472B30">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472B30" w:rsidRPr="00AD3AC1" w:rsidRDefault="00472B30" w:rsidP="00472B30">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Счета-фактуры  и другие первичные документы должны содержать номер и дату заявки на оказание УСЛУГ</w:t>
      </w:r>
      <w:r>
        <w:rPr>
          <w:rFonts w:ascii="Times New Roman" w:eastAsia="Times New Roman" w:hAnsi="Times New Roman" w:cs="Times New Roman"/>
          <w:sz w:val="20"/>
          <w:szCs w:val="20"/>
        </w:rPr>
        <w:t xml:space="preserve"> (составленного по форме приложения № 2)</w:t>
      </w:r>
      <w:r w:rsidRPr="00AD3AC1">
        <w:rPr>
          <w:rFonts w:ascii="Times New Roman" w:eastAsia="Times New Roman" w:hAnsi="Times New Roman" w:cs="Times New Roman"/>
          <w:sz w:val="20"/>
          <w:szCs w:val="20"/>
        </w:rPr>
        <w:t>.</w:t>
      </w:r>
    </w:p>
    <w:p w:rsidR="00472B30" w:rsidRPr="00AD3AC1" w:rsidRDefault="00472B30" w:rsidP="00472B30">
      <w:pPr>
        <w:overflowPunct w:val="0"/>
        <w:autoSpaceDE w:val="0"/>
        <w:autoSpaceDN w:val="0"/>
        <w:adjustRightInd w:val="0"/>
        <w:spacing w:after="0" w:line="240" w:lineRule="auto"/>
        <w:ind w:left="432"/>
        <w:jc w:val="both"/>
        <w:rPr>
          <w:rFonts w:ascii="Times New Roman" w:eastAsia="Times New Roman" w:hAnsi="Times New Roman" w:cs="Times New Roman"/>
          <w:noProof/>
          <w:sz w:val="20"/>
          <w:szCs w:val="20"/>
        </w:rPr>
      </w:pPr>
      <w:r w:rsidRPr="00AD3AC1">
        <w:rPr>
          <w:rFonts w:ascii="Times New Roman" w:eastAsia="Times New Roman" w:hAnsi="Times New Roman" w:cs="Times New Roman"/>
          <w:noProof/>
          <w:sz w:val="20"/>
          <w:szCs w:val="20"/>
        </w:rPr>
        <w:t xml:space="preserve">ИСПОЛНИТЕЛЬ предоставляет счета-фактуры не позднее 01 числа календарного месяца, следующего за календарынм месяцем, в котором </w:t>
      </w:r>
      <w:r>
        <w:rPr>
          <w:rFonts w:ascii="Times New Roman" w:eastAsia="Times New Roman" w:hAnsi="Times New Roman" w:cs="Times New Roman"/>
          <w:noProof/>
          <w:sz w:val="20"/>
          <w:szCs w:val="20"/>
        </w:rPr>
        <w:t>было</w:t>
      </w:r>
      <w:r w:rsidRPr="00AD3AC1">
        <w:rPr>
          <w:rFonts w:ascii="Times New Roman" w:eastAsia="Times New Roman" w:hAnsi="Times New Roman" w:cs="Times New Roman"/>
          <w:noProof/>
          <w:sz w:val="20"/>
          <w:szCs w:val="20"/>
        </w:rPr>
        <w:t xml:space="preserve"> окончено оказание УСЛУГ в целом по ДОГОВОРУ(далее – отчетный период).</w:t>
      </w:r>
    </w:p>
    <w:p w:rsidR="00472B30" w:rsidRPr="00AD3AC1" w:rsidRDefault="00472B30" w:rsidP="00472B30">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472B30" w:rsidRPr="00AD3AC1" w:rsidRDefault="00472B30" w:rsidP="00472B30">
      <w:pPr>
        <w:tabs>
          <w:tab w:val="left" w:pos="284"/>
          <w:tab w:val="left" w:pos="851"/>
          <w:tab w:val="left" w:pos="993"/>
        </w:tabs>
        <w:spacing w:after="0" w:line="240" w:lineRule="auto"/>
        <w:ind w:left="431"/>
        <w:jc w:val="both"/>
        <w:rPr>
          <w:rFonts w:ascii="Times New Roman" w:eastAsia="Times New Roman" w:hAnsi="Times New Roman" w:cs="Times New Roman"/>
          <w:noProof/>
          <w:sz w:val="20"/>
          <w:szCs w:val="20"/>
        </w:rPr>
      </w:pPr>
      <w:r w:rsidRPr="00AD3AC1">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472B30" w:rsidRPr="00AD3AC1" w:rsidRDefault="00472B30" w:rsidP="00472B30">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472B30" w:rsidRPr="00AD3AC1" w:rsidRDefault="00472B30" w:rsidP="00472B30">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472B30" w:rsidRPr="00AD3AC1" w:rsidRDefault="00472B30" w:rsidP="00472B30">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письменного обращения ИСПОЛНИТЕЛЯ по форме Приложения № 2</w:t>
      </w:r>
      <w:r>
        <w:rPr>
          <w:rFonts w:ascii="Times New Roman" w:eastAsia="Times New Roman" w:hAnsi="Times New Roman" w:cs="Times New Roman"/>
          <w:sz w:val="20"/>
          <w:szCs w:val="20"/>
        </w:rPr>
        <w:t>0</w:t>
      </w:r>
      <w:r w:rsidRPr="00AD3AC1">
        <w:rPr>
          <w:rFonts w:ascii="Times New Roman" w:eastAsia="Times New Roman" w:hAnsi="Times New Roman" w:cs="Times New Roman"/>
          <w:sz w:val="20"/>
          <w:szCs w:val="20"/>
        </w:rPr>
        <w:t xml:space="preserve"> к ДОГОВОРУ (далее обращение ИСПОЛНИТЕЛЯ) оплата оказанных услуг может быть произведена ЗАКАЗЧИКОМ ранее срока, установленного в п. 4</w:t>
      </w:r>
      <w:r>
        <w:rPr>
          <w:rFonts w:ascii="Times New Roman" w:eastAsia="Times New Roman" w:hAnsi="Times New Roman" w:cs="Times New Roman"/>
          <w:sz w:val="20"/>
          <w:szCs w:val="20"/>
        </w:rPr>
        <w:t>3</w:t>
      </w:r>
      <w:r w:rsidRPr="00AD3AC1">
        <w:rPr>
          <w:rFonts w:ascii="Times New Roman" w:eastAsia="Times New Roman" w:hAnsi="Times New Roman" w:cs="Times New Roman"/>
          <w:sz w:val="20"/>
          <w:szCs w:val="20"/>
        </w:rPr>
        <w:t>.1. ДОГОВОРА, на условиях встречной выплаты ИСПОЛНИТЕЛЯ ЗАКАЗЧИКУ денежного вознаграждения, определяемого ИСПОЛНИТЕЛЕМ</w:t>
      </w:r>
    </w:p>
    <w:p w:rsidR="00472B30" w:rsidRPr="00AD3AC1" w:rsidRDefault="00472B30" w:rsidP="00472B30">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Указанное в п. 4</w:t>
      </w:r>
      <w:r>
        <w:rPr>
          <w:rFonts w:ascii="Times New Roman" w:eastAsia="Times New Roman" w:hAnsi="Times New Roman" w:cs="Times New Roman"/>
          <w:sz w:val="20"/>
          <w:szCs w:val="20"/>
        </w:rPr>
        <w:t>3</w:t>
      </w:r>
      <w:r w:rsidRPr="00AD3AC1">
        <w:rPr>
          <w:rFonts w:ascii="Times New Roman" w:eastAsia="Times New Roman" w:hAnsi="Times New Roman" w:cs="Times New Roman"/>
          <w:sz w:val="20"/>
          <w:szCs w:val="20"/>
        </w:rPr>
        <w:t>.2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w:t>
      </w:r>
    </w:p>
    <w:p w:rsidR="00472B30" w:rsidRPr="00AD3AC1"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результатам рассмотрения обращения ИСПОЛНИТЕЛЯ ЗАКАЗЧИК вправе:</w:t>
      </w:r>
    </w:p>
    <w:p w:rsidR="00472B30" w:rsidRPr="00AD3AC1" w:rsidRDefault="00472B30" w:rsidP="00472B30">
      <w:pPr>
        <w:pStyle w:val="afc"/>
        <w:numPr>
          <w:ilvl w:val="0"/>
          <w:numId w:val="39"/>
        </w:numPr>
        <w:overflowPunct w:val="0"/>
        <w:autoSpaceDE w:val="0"/>
        <w:autoSpaceDN w:val="0"/>
        <w:adjustRightInd w:val="0"/>
        <w:jc w:val="both"/>
      </w:pPr>
      <w:r w:rsidRPr="00AD3AC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20</w:t>
      </w:r>
    </w:p>
    <w:p w:rsidR="00472B30" w:rsidRPr="00AD3AC1" w:rsidRDefault="00472B30" w:rsidP="00472B30">
      <w:pPr>
        <w:pStyle w:val="afc"/>
        <w:numPr>
          <w:ilvl w:val="0"/>
          <w:numId w:val="39"/>
        </w:numPr>
        <w:overflowPunct w:val="0"/>
        <w:autoSpaceDE w:val="0"/>
        <w:autoSpaceDN w:val="0"/>
        <w:adjustRightInd w:val="0"/>
        <w:jc w:val="both"/>
      </w:pPr>
      <w:r w:rsidRPr="00AD3AC1">
        <w:t>Отказать ИСПОЛНИТЕЛЮ в осуществлении досрочной оплаты оказанных УСЛУГ на основании локальных нормативных актов ЗАКАЗЧИКА.</w:t>
      </w:r>
    </w:p>
    <w:p w:rsidR="00472B30" w:rsidRPr="00AD3AC1" w:rsidRDefault="00472B30" w:rsidP="00472B30">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iCs/>
          <w:sz w:val="20"/>
          <w:szCs w:val="20"/>
        </w:rPr>
        <w:t xml:space="preserve">В случае если предполагаемый </w:t>
      </w:r>
      <w:r w:rsidRPr="00AD3AC1">
        <w:rPr>
          <w:rFonts w:ascii="Times New Roman" w:eastAsia="Times New Roman" w:hAnsi="Times New Roman" w:cs="Times New Roman"/>
          <w:sz w:val="20"/>
          <w:szCs w:val="20"/>
        </w:rPr>
        <w:t xml:space="preserve">ИСПОЛНИТЕЛЕМ </w:t>
      </w:r>
      <w:r w:rsidRPr="00AD3AC1">
        <w:rPr>
          <w:rFonts w:ascii="Times New Roman" w:eastAsia="Times New Roman" w:hAnsi="Times New Roman" w:cs="Times New Roman"/>
          <w:iCs/>
          <w:sz w:val="20"/>
          <w:szCs w:val="20"/>
        </w:rPr>
        <w:t>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w:t>
      </w:r>
      <w:r>
        <w:rPr>
          <w:rFonts w:ascii="Times New Roman" w:eastAsia="Times New Roman" w:hAnsi="Times New Roman" w:cs="Times New Roman"/>
          <w:iCs/>
          <w:sz w:val="20"/>
          <w:szCs w:val="20"/>
        </w:rPr>
        <w:t>3</w:t>
      </w:r>
      <w:r w:rsidRPr="00AD3AC1">
        <w:rPr>
          <w:rFonts w:ascii="Times New Roman" w:eastAsia="Times New Roman" w:hAnsi="Times New Roman" w:cs="Times New Roman"/>
          <w:iCs/>
          <w:sz w:val="20"/>
          <w:szCs w:val="20"/>
        </w:rPr>
        <w:t xml:space="preserve">.3 настоящего ДОГОВОРА осуществляется с применением дня оплаты, указанного в обращении </w:t>
      </w:r>
      <w:r w:rsidRPr="00AD3AC1">
        <w:rPr>
          <w:rFonts w:ascii="Times New Roman" w:eastAsia="Times New Roman" w:hAnsi="Times New Roman" w:cs="Times New Roman"/>
          <w:sz w:val="20"/>
          <w:szCs w:val="20"/>
        </w:rPr>
        <w:t>ИСПОЛНИТЕЛЯ</w:t>
      </w:r>
      <w:r w:rsidRPr="00AD3AC1">
        <w:rPr>
          <w:rFonts w:ascii="Times New Roman" w:eastAsia="Times New Roman" w:hAnsi="Times New Roman" w:cs="Times New Roman"/>
          <w:iCs/>
          <w:sz w:val="20"/>
          <w:szCs w:val="20"/>
        </w:rPr>
        <w:t>. Выплата денежного вознаграждения, предусмотренного п 43.3 настоящего ДОГОВОРА, не изменяет стоимость оказанных услуг</w:t>
      </w:r>
    </w:p>
    <w:p w:rsidR="00472B30" w:rsidRPr="00AD3AC1" w:rsidRDefault="00472B30" w:rsidP="00472B30">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РФ.</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w:t>
      </w:r>
      <w:r w:rsidRPr="00AD3AC1">
        <w:rPr>
          <w:rFonts w:ascii="Times New Roman" w:eastAsia="Times New Roman" w:hAnsi="Times New Roman" w:cs="Times New Roman"/>
          <w:iCs/>
          <w:sz w:val="20"/>
          <w:szCs w:val="20"/>
        </w:rPr>
        <w:t>течение</w:t>
      </w:r>
      <w:r w:rsidRPr="00AD3AC1">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AD3AC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AD3AC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AD3AC1">
        <w:rPr>
          <w:rFonts w:ascii="Times New Roman" w:eastAsia="Times New Roman" w:hAnsi="Times New Roman" w:cs="Times New Roman"/>
          <w:sz w:val="20"/>
          <w:szCs w:val="20"/>
          <w:lang w:eastAsia="ru-RU"/>
        </w:rPr>
        <w:t>ИСПОЛНИТЕЛЯ</w:t>
      </w:r>
      <w:r w:rsidRPr="00AD3AC1">
        <w:rPr>
          <w:rFonts w:ascii="Times New Roman" w:eastAsia="Times New Roman" w:hAnsi="Times New Roman" w:cs="Times New Roman"/>
          <w:sz w:val="20"/>
          <w:szCs w:val="20"/>
        </w:rPr>
        <w:t xml:space="preserve"> ЗАКАЗЧИК предоставляет </w:t>
      </w:r>
      <w:r w:rsidRPr="00AD3AC1">
        <w:rPr>
          <w:rFonts w:ascii="Times New Roman" w:eastAsia="Times New Roman" w:hAnsi="Times New Roman" w:cs="Times New Roman"/>
          <w:sz w:val="20"/>
          <w:szCs w:val="20"/>
          <w:lang w:eastAsia="ru-RU"/>
        </w:rPr>
        <w:t>ИСПОЛНИТЕЛЮ</w:t>
      </w:r>
      <w:r w:rsidRPr="00AD3AC1">
        <w:rPr>
          <w:rFonts w:ascii="Times New Roman" w:eastAsia="Times New Roman" w:hAnsi="Times New Roman" w:cs="Times New Roman"/>
          <w:sz w:val="20"/>
          <w:szCs w:val="20"/>
        </w:rPr>
        <w:t xml:space="preserve"> копии платежных поручений.</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AD3AC1">
        <w:rPr>
          <w:rFonts w:ascii="Times New Roman" w:eastAsia="Times New Roman" w:hAnsi="Times New Roman" w:cs="Times New Roman"/>
          <w:noProof/>
          <w:sz w:val="20"/>
          <w:szCs w:val="20"/>
        </w:rPr>
        <w:t>90 (девяноста) дней, но не ранее 60 (шестидесяти)</w:t>
      </w:r>
      <w:r w:rsidRPr="00AD3AC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472B30" w:rsidRPr="00AD3AC1" w:rsidRDefault="00472B30" w:rsidP="00472B30">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предоставляет Акты сверки расчётов в следующем порядке:</w:t>
      </w:r>
    </w:p>
    <w:p w:rsidR="00472B30" w:rsidRPr="00AD3AC1" w:rsidRDefault="00472B30" w:rsidP="00472B30">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AD3AC1">
        <w:rPr>
          <w:rFonts w:ascii="Times New Roman" w:eastAsia="Calibri" w:hAnsi="Times New Roman" w:cs="Times New Roman"/>
          <w:sz w:val="20"/>
          <w:szCs w:val="20"/>
        </w:rPr>
        <w:t xml:space="preserve">календарного квартала или на дату подписания </w:t>
      </w:r>
      <w:r w:rsidRPr="00AD3AC1">
        <w:rPr>
          <w:rFonts w:ascii="Times New Roman" w:hAnsi="Times New Roman" w:cs="Times New Roman"/>
          <w:sz w:val="20"/>
          <w:szCs w:val="20"/>
        </w:rPr>
        <w:t>ЗАКАЗЧИКОМ</w:t>
      </w:r>
      <w:r w:rsidRPr="00AD3AC1">
        <w:rPr>
          <w:rFonts w:ascii="Times New Roman" w:eastAsia="Calibri" w:hAnsi="Times New Roman" w:cs="Times New Roman"/>
          <w:sz w:val="20"/>
          <w:szCs w:val="20"/>
        </w:rPr>
        <w:t xml:space="preserve"> последнего первичного учетного документа </w:t>
      </w:r>
      <w:r w:rsidRPr="00AD3AC1">
        <w:rPr>
          <w:rFonts w:ascii="Times New Roman" w:hAnsi="Times New Roman" w:cs="Times New Roman"/>
          <w:sz w:val="20"/>
          <w:szCs w:val="20"/>
        </w:rPr>
        <w:t>ИСПОЛНИТЕЛЯ</w:t>
      </w:r>
      <w:r w:rsidRPr="00AD3AC1">
        <w:rPr>
          <w:rFonts w:ascii="Times New Roman" w:eastAsia="Calibri" w:hAnsi="Times New Roman" w:cs="Times New Roman"/>
          <w:sz w:val="20"/>
          <w:szCs w:val="20"/>
        </w:rPr>
        <w:t>, подтверждающего исполнение договорных обязательств</w:t>
      </w:r>
      <w:r w:rsidRPr="00AD3AC1">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472B30" w:rsidRPr="00AD3AC1" w:rsidRDefault="00472B30" w:rsidP="00472B30">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44.16.1 РАЗДЕЛА 4 ДОГОВОРА.</w:t>
      </w:r>
    </w:p>
    <w:p w:rsidR="00472B30" w:rsidRPr="00AD3AC1" w:rsidRDefault="00472B30" w:rsidP="00472B30">
      <w:pPr>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44.17. Первичные учётные документы, составляемые во исполнение обязатель</w:t>
      </w:r>
      <w:proofErr w:type="gramStart"/>
      <w:r w:rsidRPr="00AD3AC1">
        <w:rPr>
          <w:rFonts w:ascii="Times New Roman" w:eastAsia="Times New Roman" w:hAnsi="Times New Roman" w:cs="Times New Roman"/>
          <w:sz w:val="20"/>
          <w:szCs w:val="20"/>
        </w:rPr>
        <w:t>ств Ст</w:t>
      </w:r>
      <w:proofErr w:type="gramEnd"/>
      <w:r w:rsidRPr="00AD3AC1">
        <w:rPr>
          <w:rFonts w:ascii="Times New Roman" w:eastAsia="Times New Roman" w:hAnsi="Times New Roman" w:cs="Times New Roman"/>
          <w:sz w:val="20"/>
          <w:szCs w:val="20"/>
        </w:rPr>
        <w:t>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472B30" w:rsidRPr="00AD3AC1"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 наименование документа;</w:t>
      </w:r>
    </w:p>
    <w:p w:rsidR="00472B30" w:rsidRPr="00AD3AC1"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2) дата составления документа;</w:t>
      </w:r>
    </w:p>
    <w:p w:rsidR="00472B30" w:rsidRPr="00AD3AC1"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3) наименование экономического субъекта, составившего документ;</w:t>
      </w:r>
    </w:p>
    <w:p w:rsidR="00472B30" w:rsidRPr="00AD3AC1"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4) содержание факта хозяйственной жизни;</w:t>
      </w:r>
    </w:p>
    <w:p w:rsidR="00472B30" w:rsidRPr="00AD3AC1"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472B30" w:rsidRPr="00AD3AC1"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472B30"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472B30" w:rsidRPr="00AD3AC1" w:rsidRDefault="00472B30" w:rsidP="00472B30">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НАЛОГИ</w:t>
      </w:r>
    </w:p>
    <w:p w:rsidR="00472B30" w:rsidRPr="00AD3AC1" w:rsidRDefault="00472B30" w:rsidP="00472B30">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472B30" w:rsidRPr="00AD3AC1" w:rsidRDefault="00472B30" w:rsidP="00472B30">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472B30" w:rsidRPr="00AD3AC1" w:rsidRDefault="00472B30" w:rsidP="00472B30">
      <w:pPr>
        <w:numPr>
          <w:ilvl w:val="0"/>
          <w:numId w:val="28"/>
        </w:numPr>
        <w:spacing w:after="0" w:line="240" w:lineRule="auto"/>
        <w:ind w:left="975"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472B30" w:rsidRDefault="00472B30" w:rsidP="00472B30">
      <w:pPr>
        <w:numPr>
          <w:ilvl w:val="0"/>
          <w:numId w:val="28"/>
        </w:numPr>
        <w:spacing w:after="0" w:line="240" w:lineRule="auto"/>
        <w:ind w:left="975"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472B30" w:rsidRPr="00AD3AC1" w:rsidRDefault="00472B30" w:rsidP="00472B30">
      <w:pPr>
        <w:spacing w:after="0" w:line="240" w:lineRule="auto"/>
        <w:ind w:left="975"/>
        <w:jc w:val="both"/>
        <w:rPr>
          <w:rFonts w:ascii="Times New Roman" w:eastAsia="Times New Roman" w:hAnsi="Times New Roman" w:cs="Times New Roman"/>
          <w:sz w:val="20"/>
          <w:szCs w:val="20"/>
        </w:rPr>
      </w:pPr>
    </w:p>
    <w:p w:rsidR="00472B30" w:rsidRPr="00AD3AC1" w:rsidRDefault="00472B30" w:rsidP="00472B30">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КОМПЛЕКСНОСТЬ СТАВОК</w:t>
      </w:r>
    </w:p>
    <w:p w:rsidR="00472B30" w:rsidRPr="00AD3AC1" w:rsidRDefault="00472B30" w:rsidP="00472B30">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472B30" w:rsidRPr="00AD3AC1" w:rsidRDefault="00472B30" w:rsidP="00472B30">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ставки в ДОГОВОРЕ указаны без учёта НДС.</w:t>
      </w:r>
    </w:p>
    <w:p w:rsidR="00472B30" w:rsidRPr="00AD3AC1" w:rsidRDefault="00472B30" w:rsidP="00472B30">
      <w:pPr>
        <w:numPr>
          <w:ilvl w:val="1"/>
          <w:numId w:val="7"/>
        </w:numPr>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lang w:eastAsia="ru-RU"/>
        </w:rPr>
        <w:t>ИСПОЛНИТЕЛЬ</w:t>
      </w:r>
      <w:r w:rsidRPr="00AD3AC1">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AD3AC1">
        <w:rPr>
          <w:rFonts w:ascii="Times New Roman" w:eastAsia="Times New Roman" w:hAnsi="Times New Roman" w:cs="Times New Roman"/>
          <w:caps/>
          <w:sz w:val="20"/>
          <w:szCs w:val="20"/>
        </w:rPr>
        <w:t>раздела</w:t>
      </w:r>
      <w:r w:rsidRPr="00AD3AC1">
        <w:rPr>
          <w:rFonts w:ascii="Times New Roman" w:eastAsia="Times New Roman" w:hAnsi="Times New Roman" w:cs="Times New Roman"/>
          <w:sz w:val="20"/>
          <w:szCs w:val="20"/>
        </w:rPr>
        <w:t xml:space="preserve"> 1 настоящего </w:t>
      </w:r>
      <w:r w:rsidRPr="00AD3AC1">
        <w:rPr>
          <w:rFonts w:ascii="Times New Roman" w:eastAsia="Times New Roman" w:hAnsi="Times New Roman" w:cs="Times New Roman"/>
          <w:caps/>
          <w:sz w:val="20"/>
          <w:szCs w:val="20"/>
        </w:rPr>
        <w:t>договора</w:t>
      </w:r>
      <w:r w:rsidRPr="00AD3AC1">
        <w:rPr>
          <w:rFonts w:ascii="Times New Roman" w:eastAsia="Times New Roman" w:hAnsi="Times New Roman" w:cs="Times New Roman"/>
          <w:sz w:val="20"/>
          <w:szCs w:val="20"/>
        </w:rPr>
        <w:t xml:space="preserve">. </w:t>
      </w:r>
    </w:p>
    <w:p w:rsidR="00472B30" w:rsidRPr="00AD3AC1" w:rsidRDefault="00472B30" w:rsidP="00472B30">
      <w:pPr>
        <w:spacing w:after="0" w:line="240" w:lineRule="auto"/>
        <w:ind w:left="513"/>
        <w:jc w:val="both"/>
        <w:rPr>
          <w:rFonts w:ascii="Times New Roman" w:hAnsi="Times New Roman" w:cs="Times New Roman"/>
          <w:sz w:val="20"/>
          <w:szCs w:val="20"/>
        </w:rPr>
      </w:pPr>
    </w:p>
    <w:p w:rsidR="00472B30" w:rsidRPr="00AD3AC1" w:rsidRDefault="00472B30" w:rsidP="00472B30">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НЕИЗМЕННОСТЬ СТАВОК</w:t>
      </w:r>
    </w:p>
    <w:p w:rsidR="00472B30" w:rsidRDefault="00472B30" w:rsidP="00472B30">
      <w:pPr>
        <w:numPr>
          <w:ilvl w:val="1"/>
          <w:numId w:val="7"/>
        </w:numPr>
        <w:spacing w:after="0" w:line="240" w:lineRule="auto"/>
        <w:ind w:left="513" w:hanging="513"/>
        <w:jc w:val="both"/>
        <w:rPr>
          <w:rFonts w:ascii="Times New Roman" w:eastAsia="Times New Roman" w:hAnsi="Times New Roman" w:cs="Times New Roman"/>
          <w:bCs/>
          <w:sz w:val="20"/>
          <w:szCs w:val="20"/>
        </w:rPr>
      </w:pPr>
      <w:r w:rsidRPr="00AD3AC1">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472B30" w:rsidRPr="00AD3AC1" w:rsidRDefault="00472B30" w:rsidP="00472B30">
      <w:pPr>
        <w:spacing w:after="0" w:line="240" w:lineRule="auto"/>
        <w:ind w:left="513"/>
        <w:jc w:val="both"/>
        <w:rPr>
          <w:rFonts w:ascii="Times New Roman" w:eastAsia="Times New Roman" w:hAnsi="Times New Roman" w:cs="Times New Roman"/>
          <w:bCs/>
          <w:sz w:val="20"/>
          <w:szCs w:val="20"/>
        </w:rPr>
      </w:pPr>
    </w:p>
    <w:p w:rsidR="00472B30" w:rsidRPr="00AD3AC1" w:rsidRDefault="00472B30" w:rsidP="00472B30">
      <w:pPr>
        <w:numPr>
          <w:ilvl w:val="0"/>
          <w:numId w:val="7"/>
        </w:numPr>
        <w:spacing w:after="0" w:line="240" w:lineRule="auto"/>
        <w:ind w:left="513" w:hanging="513"/>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rPr>
        <w:t xml:space="preserve">ПРИЕМКА УСЛУГ. </w:t>
      </w:r>
    </w:p>
    <w:p w:rsidR="00472B30" w:rsidRPr="00AD3AC1" w:rsidRDefault="00472B30" w:rsidP="00472B30">
      <w:pPr>
        <w:numPr>
          <w:ilvl w:val="1"/>
          <w:numId w:val="7"/>
        </w:numPr>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rsidR="00472B30" w:rsidRPr="00AD3AC1" w:rsidRDefault="00472B30" w:rsidP="00472B30">
      <w:pPr>
        <w:pStyle w:val="afc"/>
        <w:ind w:left="374"/>
        <w:contextualSpacing w:val="0"/>
        <w:jc w:val="both"/>
      </w:pPr>
      <w:r w:rsidRPr="00AD3AC1">
        <w:t xml:space="preserve">ИСПОЛНИТЕЛЬ </w:t>
      </w:r>
      <w:r w:rsidRPr="00AD3AC1">
        <w:rPr>
          <w:snapToGrid w:val="0"/>
        </w:rPr>
        <w:t xml:space="preserve">в течение </w:t>
      </w:r>
      <w:r w:rsidRPr="00AD3AC1">
        <w:rPr>
          <w:noProof/>
          <w:snapToGrid w:val="0"/>
        </w:rPr>
        <w:t>10 (десяти) рабочих</w:t>
      </w:r>
      <w:r w:rsidRPr="00AD3AC1">
        <w:rPr>
          <w:snapToGrid w:val="0"/>
        </w:rPr>
        <w:t xml:space="preserve"> дней после завершения оказания всего объема УСЛУГ по ДОГОВОРУ предоставляет ЗАКАЗЧИКУ</w:t>
      </w:r>
      <w:r>
        <w:rPr>
          <w:snapToGrid w:val="0"/>
        </w:rPr>
        <w:t xml:space="preserve"> сопроводительным письмом</w:t>
      </w:r>
      <w:r w:rsidRPr="00AD3AC1">
        <w:rPr>
          <w:snapToGrid w:val="0"/>
        </w:rPr>
        <w:t xml:space="preserve">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w:t>
      </w:r>
      <w:r>
        <w:rPr>
          <w:snapToGrid w:val="0"/>
        </w:rPr>
        <w:t>1</w:t>
      </w:r>
      <w:r w:rsidRPr="00AD3AC1">
        <w:rPr>
          <w:snapToGrid w:val="0"/>
        </w:rPr>
        <w:t xml:space="preserve"> (далее – Акт), отчет об оказанных УСЛУГАХ, </w:t>
      </w:r>
      <w:r>
        <w:rPr>
          <w:snapToGrid w:val="0"/>
        </w:rPr>
        <w:t>Технический Акт о готовности к оказанию услуг</w:t>
      </w:r>
      <w:r w:rsidRPr="00436312">
        <w:rPr>
          <w:snapToGrid w:val="0"/>
        </w:rPr>
        <w:t xml:space="preserve">, </w:t>
      </w:r>
      <w:r w:rsidRPr="00AD3AC1">
        <w:rPr>
          <w:snapToGrid w:val="0"/>
        </w:rPr>
        <w:t>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Pr>
          <w:snapToGrid w:val="0"/>
        </w:rPr>
        <w:t xml:space="preserve"> по форме согласованной СТОРОНАМИ в приложении № 13 к ДОГОВОРУ</w:t>
      </w:r>
      <w:r w:rsidRPr="00AD3AC1">
        <w:rPr>
          <w:snapToGrid w:val="0"/>
        </w:rPr>
        <w:t>.</w:t>
      </w:r>
      <w:r w:rsidRPr="00AD3AC1">
        <w:t xml:space="preserve"> </w:t>
      </w:r>
    </w:p>
    <w:p w:rsidR="00472B30" w:rsidRPr="00AD3AC1" w:rsidRDefault="00472B30" w:rsidP="00472B30">
      <w:pPr>
        <w:pStyle w:val="afc"/>
        <w:ind w:left="374" w:firstLine="52"/>
        <w:contextualSpacing w:val="0"/>
        <w:jc w:val="both"/>
        <w:rPr>
          <w:snapToGrid w:val="0"/>
        </w:rPr>
      </w:pPr>
      <w:r w:rsidRPr="00AD3AC1">
        <w:rPr>
          <w:snapToGrid w:val="0"/>
        </w:rPr>
        <w:t xml:space="preserve">ЗАКАЗЧИК обязан рассмотреть и принять исполнительную документацию, </w:t>
      </w:r>
      <w:r w:rsidRPr="00AD3AC1">
        <w:t>рассмотреть</w:t>
      </w:r>
      <w:r w:rsidRPr="00AD3AC1">
        <w:rPr>
          <w:snapToGrid w:val="0"/>
        </w:rPr>
        <w:t xml:space="preserve"> оригиналы Акта и направи</w:t>
      </w:r>
      <w:r>
        <w:rPr>
          <w:snapToGrid w:val="0"/>
        </w:rPr>
        <w:t>ть ИСПОЛНИТЕЛЮ подписанные Акт</w:t>
      </w:r>
      <w:r w:rsidRPr="00AD3AC1">
        <w:rPr>
          <w:snapToGrid w:val="0"/>
        </w:rPr>
        <w:t>,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w:t>
      </w:r>
      <w:r>
        <w:rPr>
          <w:snapToGrid w:val="0"/>
        </w:rPr>
        <w:t>6</w:t>
      </w:r>
      <w:r w:rsidRPr="00AD3AC1">
        <w:rPr>
          <w:snapToGrid w:val="0"/>
        </w:rPr>
        <w:t>.2.2 Статьи 1</w:t>
      </w:r>
      <w:r>
        <w:rPr>
          <w:snapToGrid w:val="0"/>
        </w:rPr>
        <w:t>6</w:t>
      </w:r>
      <w:r w:rsidRPr="00AD3AC1">
        <w:rPr>
          <w:snapToGrid w:val="0"/>
        </w:rPr>
        <w:t xml:space="preserve"> РАЗДЕЛА 2 и направить ЗАКАЗЧИКУ новый (</w:t>
      </w:r>
      <w:proofErr w:type="spellStart"/>
      <w:r w:rsidRPr="00AD3AC1">
        <w:rPr>
          <w:snapToGrid w:val="0"/>
        </w:rPr>
        <w:t>ые</w:t>
      </w:r>
      <w:proofErr w:type="spellEnd"/>
      <w:r w:rsidRPr="00AD3AC1">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472B30" w:rsidRPr="00AD3AC1" w:rsidRDefault="00472B30" w:rsidP="00472B30">
      <w:pPr>
        <w:pStyle w:val="afc"/>
        <w:ind w:left="374" w:firstLine="52"/>
        <w:contextualSpacing w:val="0"/>
        <w:jc w:val="both"/>
        <w:rPr>
          <w:snapToGrid w:val="0"/>
        </w:rPr>
      </w:pPr>
      <w:r w:rsidRPr="00AD3AC1">
        <w:rPr>
          <w:snapToGrid w:val="0"/>
        </w:rPr>
        <w:t>УСЛУГИ считаются надлежащим образом оказанными и принятыми ЗАКАЗЧИКОМ с момента подписания Акта СТОРОНАМИ.</w:t>
      </w:r>
    </w:p>
    <w:p w:rsidR="00472B30" w:rsidRPr="00AD3AC1" w:rsidRDefault="00472B30" w:rsidP="00472B30">
      <w:pPr>
        <w:numPr>
          <w:ilvl w:val="1"/>
          <w:numId w:val="7"/>
        </w:numPr>
        <w:spacing w:after="0" w:line="240" w:lineRule="auto"/>
        <w:ind w:left="374" w:hanging="374"/>
        <w:jc w:val="both"/>
        <w:rPr>
          <w:rFonts w:ascii="Times New Roman" w:eastAsia="Times New Roman" w:hAnsi="Times New Roman" w:cs="Times New Roman"/>
          <w:snapToGrid w:val="0"/>
          <w:sz w:val="20"/>
          <w:szCs w:val="20"/>
          <w:lang w:eastAsia="ru-RU"/>
        </w:rPr>
      </w:pPr>
      <w:r w:rsidRPr="00AD3AC1">
        <w:rPr>
          <w:rFonts w:ascii="Times New Roman" w:eastAsia="Times New Roman" w:hAnsi="Times New Roman" w:cs="Times New Roman"/>
          <w:snapToGrid w:val="0"/>
          <w:sz w:val="20"/>
          <w:szCs w:val="20"/>
          <w:lang w:eastAsia="ru-RU"/>
        </w:rPr>
        <w:t>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настоящему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18) и заверенной (</w:t>
      </w:r>
      <w:proofErr w:type="spellStart"/>
      <w:r w:rsidRPr="00AD3AC1">
        <w:rPr>
          <w:rFonts w:ascii="Times New Roman" w:eastAsia="Times New Roman" w:hAnsi="Times New Roman" w:cs="Times New Roman"/>
          <w:snapToGrid w:val="0"/>
          <w:sz w:val="20"/>
          <w:szCs w:val="20"/>
          <w:lang w:eastAsia="ru-RU"/>
        </w:rPr>
        <w:t>ых</w:t>
      </w:r>
      <w:proofErr w:type="spellEnd"/>
      <w:r w:rsidRPr="00AD3AC1">
        <w:rPr>
          <w:rFonts w:ascii="Times New Roman" w:eastAsia="Times New Roman" w:hAnsi="Times New Roman" w:cs="Times New Roman"/>
          <w:snapToGrid w:val="0"/>
          <w:sz w:val="20"/>
          <w:szCs w:val="20"/>
          <w:lang w:eastAsia="ru-RU"/>
        </w:rPr>
        <w:t>) копии (</w:t>
      </w:r>
      <w:proofErr w:type="spellStart"/>
      <w:r w:rsidRPr="00AD3AC1">
        <w:rPr>
          <w:rFonts w:ascii="Times New Roman" w:eastAsia="Times New Roman" w:hAnsi="Times New Roman" w:cs="Times New Roman"/>
          <w:snapToGrid w:val="0"/>
          <w:sz w:val="20"/>
          <w:szCs w:val="20"/>
          <w:lang w:eastAsia="ru-RU"/>
        </w:rPr>
        <w:t>й</w:t>
      </w:r>
      <w:proofErr w:type="spellEnd"/>
      <w:r w:rsidRPr="00AD3AC1">
        <w:rPr>
          <w:rFonts w:ascii="Times New Roman" w:eastAsia="Times New Roman" w:hAnsi="Times New Roman" w:cs="Times New Roman"/>
          <w:snapToGrid w:val="0"/>
          <w:sz w:val="20"/>
          <w:szCs w:val="20"/>
          <w:lang w:eastAsia="ru-RU"/>
        </w:rPr>
        <w:t>) ТТН (ТН) на ДЕМОБИЛИЗАЦИЮ. В случае нарушения сроков предоставления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rsidR="00472B30" w:rsidRPr="00AD3AC1" w:rsidRDefault="00472B30" w:rsidP="00472B30">
      <w:pPr>
        <w:spacing w:after="0" w:line="240" w:lineRule="auto"/>
        <w:ind w:left="374" w:firstLine="52"/>
        <w:jc w:val="both"/>
        <w:rPr>
          <w:rFonts w:ascii="Times New Roman" w:eastAsia="Times New Roman" w:hAnsi="Times New Roman" w:cs="Times New Roman"/>
          <w:snapToGrid w:val="0"/>
          <w:sz w:val="20"/>
          <w:szCs w:val="20"/>
          <w:lang w:eastAsia="ru-RU"/>
        </w:rPr>
      </w:pPr>
      <w:r w:rsidRPr="00AD3AC1">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18),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AD3AC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AD3AC1">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w:t>
      </w:r>
      <w:proofErr w:type="gramStart"/>
      <w:r w:rsidRPr="00AD3AC1">
        <w:rPr>
          <w:rFonts w:ascii="Times New Roman" w:eastAsia="Times New Roman" w:hAnsi="Times New Roman" w:cs="Times New Roman"/>
          <w:snapToGrid w:val="0"/>
          <w:sz w:val="20"/>
          <w:szCs w:val="20"/>
          <w:lang w:eastAsia="ru-RU"/>
        </w:rPr>
        <w:t>с даты ДЕМОБИЛИЗАЦИИ</w:t>
      </w:r>
      <w:proofErr w:type="gramEnd"/>
      <w:r w:rsidRPr="00AD3AC1">
        <w:rPr>
          <w:rFonts w:ascii="Times New Roman" w:eastAsia="Times New Roman" w:hAnsi="Times New Roman" w:cs="Times New Roman"/>
          <w:snapToGrid w:val="0"/>
          <w:sz w:val="20"/>
          <w:szCs w:val="20"/>
          <w:lang w:eastAsia="ru-RU"/>
        </w:rPr>
        <w:t>. Зарезервированная денежная сумма  в размере 15% перечисляется ИСПОЛНИТЕЛЮ в течение 30 (тридцати) дней после получения ЗАКАЗЧИКОМ от ИСПОЛНИТЕЛЯ следующего комплекта документов:</w:t>
      </w:r>
    </w:p>
    <w:p w:rsidR="00472B30" w:rsidRPr="00AD3AC1" w:rsidRDefault="00472B30" w:rsidP="00472B30">
      <w:pPr>
        <w:spacing w:after="0" w:line="240" w:lineRule="auto"/>
        <w:ind w:left="374" w:firstLine="52"/>
        <w:jc w:val="both"/>
        <w:rPr>
          <w:rFonts w:ascii="Times New Roman" w:eastAsia="Times New Roman" w:hAnsi="Times New Roman" w:cs="Times New Roman"/>
          <w:snapToGrid w:val="0"/>
          <w:sz w:val="20"/>
          <w:szCs w:val="20"/>
          <w:lang w:eastAsia="ru-RU"/>
        </w:rPr>
      </w:pPr>
      <w:r w:rsidRPr="00AD3AC1">
        <w:rPr>
          <w:rFonts w:ascii="Times New Roman" w:eastAsia="Times New Roman" w:hAnsi="Times New Roman" w:cs="Times New Roman"/>
          <w:snapToGrid w:val="0"/>
          <w:sz w:val="20"/>
          <w:szCs w:val="20"/>
          <w:lang w:eastAsia="ru-RU"/>
        </w:rPr>
        <w:t>- Акта демобилизации (оригинал);</w:t>
      </w:r>
    </w:p>
    <w:p w:rsidR="00472B30" w:rsidRDefault="00472B30" w:rsidP="00472B30">
      <w:pPr>
        <w:spacing w:after="0" w:line="240" w:lineRule="auto"/>
        <w:ind w:left="374" w:firstLine="52"/>
        <w:jc w:val="both"/>
        <w:rPr>
          <w:rFonts w:ascii="Times New Roman" w:eastAsia="Times New Roman" w:hAnsi="Times New Roman" w:cs="Times New Roman"/>
          <w:snapToGrid w:val="0"/>
          <w:sz w:val="20"/>
          <w:szCs w:val="20"/>
          <w:lang w:eastAsia="ru-RU"/>
        </w:rPr>
      </w:pPr>
      <w:r w:rsidRPr="00AD3AC1">
        <w:rPr>
          <w:rFonts w:ascii="Times New Roman" w:eastAsia="Times New Roman" w:hAnsi="Times New Roman" w:cs="Times New Roman"/>
          <w:snapToGrid w:val="0"/>
          <w:sz w:val="20"/>
          <w:szCs w:val="20"/>
          <w:lang w:eastAsia="ru-RU"/>
        </w:rPr>
        <w:t>- заверенных копий ТТН /ТН на вывоз материалов и отходов.</w:t>
      </w:r>
    </w:p>
    <w:p w:rsidR="00472B30" w:rsidRPr="00AD3AC1" w:rsidRDefault="00472B30" w:rsidP="00472B30">
      <w:pPr>
        <w:spacing w:after="0" w:line="240" w:lineRule="auto"/>
        <w:jc w:val="both"/>
        <w:rPr>
          <w:rFonts w:ascii="Times New Roman" w:eastAsia="Times New Roman" w:hAnsi="Times New Roman" w:cs="Times New Roman"/>
          <w:snapToGrid w:val="0"/>
          <w:sz w:val="20"/>
          <w:szCs w:val="20"/>
          <w:lang w:eastAsia="ru-RU"/>
        </w:rPr>
      </w:pPr>
    </w:p>
    <w:p w:rsidR="00472B30" w:rsidRPr="00AD3AC1" w:rsidRDefault="00472B30" w:rsidP="00472B30">
      <w:pPr>
        <w:widowControl w:val="0"/>
        <w:numPr>
          <w:ilvl w:val="0"/>
          <w:numId w:val="7"/>
        </w:numPr>
        <w:spacing w:after="0" w:line="240" w:lineRule="auto"/>
        <w:ind w:left="510" w:hanging="51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ЦЕНООБРАЗОВАНИЕ</w:t>
      </w:r>
    </w:p>
    <w:p w:rsidR="00472B30" w:rsidRPr="00AD3AC1" w:rsidRDefault="00472B30" w:rsidP="00472B30">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472B30" w:rsidRPr="00AD3AC1" w:rsidRDefault="00472B30" w:rsidP="00472B30">
      <w:pPr>
        <w:widowControl w:val="0"/>
        <w:spacing w:after="0" w:line="240" w:lineRule="auto"/>
        <w:ind w:left="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472B30" w:rsidRPr="00AD3AC1" w:rsidRDefault="00472B30" w:rsidP="00472B30">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rsidR="00472B30" w:rsidRPr="00AD3AC1" w:rsidRDefault="00472B30" w:rsidP="00472B30">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rsidR="00472B30" w:rsidRPr="00AD3AC1" w:rsidRDefault="00472B30" w:rsidP="00472B30">
      <w:pPr>
        <w:pStyle w:val="aff5"/>
        <w:rPr>
          <w:rFonts w:ascii="Times New Roman" w:hAnsi="Times New Roman" w:cs="Times New Roman"/>
          <w:sz w:val="20"/>
          <w:szCs w:val="20"/>
        </w:rPr>
      </w:pPr>
    </w:p>
    <w:p w:rsidR="00472B30" w:rsidRPr="00AD3AC1" w:rsidRDefault="00472B30" w:rsidP="00472B30">
      <w:pPr>
        <w:spacing w:after="0" w:line="240" w:lineRule="auto"/>
        <w:ind w:left="513"/>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Конец РАЗДЕЛА 4. </w:t>
      </w:r>
    </w:p>
    <w:p w:rsidR="00472B30" w:rsidRPr="00AD3AC1" w:rsidRDefault="00472B30" w:rsidP="00472B30">
      <w:pPr>
        <w:spacing w:after="0" w:line="240" w:lineRule="auto"/>
        <w:ind w:left="513"/>
        <w:rPr>
          <w:rFonts w:ascii="Times New Roman" w:eastAsia="Times New Roman" w:hAnsi="Times New Roman" w:cs="Times New Roman"/>
          <w:sz w:val="20"/>
          <w:szCs w:val="20"/>
        </w:rPr>
        <w:sectPr w:rsidR="00472B30" w:rsidRPr="00AD3AC1" w:rsidSect="007A5A6C">
          <w:headerReference w:type="even" r:id="rId13"/>
          <w:footerReference w:type="even" r:id="rId14"/>
          <w:footerReference w:type="default" r:id="rId15"/>
          <w:headerReference w:type="first" r:id="rId16"/>
          <w:footerReference w:type="first" r:id="rId17"/>
          <w:pgSz w:w="11906" w:h="16838"/>
          <w:pgMar w:top="1276" w:right="991" w:bottom="1440" w:left="1276" w:header="567" w:footer="567" w:gutter="0"/>
          <w:cols w:space="720"/>
          <w:docGrid w:linePitch="299"/>
        </w:sectPr>
      </w:pPr>
      <w:r w:rsidRPr="00AD3AC1">
        <w:rPr>
          <w:rFonts w:ascii="Times New Roman" w:eastAsia="Times New Roman" w:hAnsi="Times New Roman" w:cs="Times New Roman"/>
          <w:b/>
          <w:bCs/>
          <w:sz w:val="20"/>
          <w:szCs w:val="20"/>
        </w:rPr>
        <w:t>РАЗДЕЛ 5 начинается со следующей страницы.</w:t>
      </w:r>
    </w:p>
    <w:tbl>
      <w:tblPr>
        <w:tblW w:w="5197" w:type="pct"/>
        <w:tblLook w:val="01E0"/>
      </w:tblPr>
      <w:tblGrid>
        <w:gridCol w:w="9606"/>
      </w:tblGrid>
      <w:tr w:rsidR="00472B30" w:rsidRPr="00AD3AC1" w:rsidTr="00C63FAD">
        <w:tc>
          <w:tcPr>
            <w:tcW w:w="5000" w:type="pct"/>
            <w:hideMark/>
          </w:tcPr>
          <w:p w:rsidR="00472B30" w:rsidRPr="00AD3AC1" w:rsidRDefault="00472B30" w:rsidP="00C63FAD">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ОБЯЗАТЕЛЬСТВА ИСПОЛНИТЕЛЯ и права ЗАКАЗЧИКА В ОБЛАСТИ ПБ, ОТ и ОС </w:t>
            </w:r>
          </w:p>
        </w:tc>
      </w:tr>
      <w:tr w:rsidR="00472B30" w:rsidRPr="00AD3AC1" w:rsidTr="00C63FAD">
        <w:tc>
          <w:tcPr>
            <w:tcW w:w="5000" w:type="pct"/>
            <w:hideMark/>
          </w:tcPr>
          <w:p w:rsidR="00472B30" w:rsidRPr="00AD3AC1" w:rsidRDefault="00472B30" w:rsidP="00C63FAD">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ходе оказания УСЛУГ по </w:t>
            </w:r>
            <w:r w:rsidRPr="00AD3AC1">
              <w:rPr>
                <w:rFonts w:ascii="Times New Roman" w:eastAsia="Times New Roman" w:hAnsi="Times New Roman" w:cs="Times New Roman"/>
                <w:caps/>
                <w:sz w:val="20"/>
                <w:szCs w:val="20"/>
              </w:rPr>
              <w:t>Договору ИСПОЛНИТЕЛЬ</w:t>
            </w:r>
            <w:r w:rsidRPr="00AD3AC1">
              <w:rPr>
                <w:rFonts w:ascii="Times New Roman" w:eastAsia="Times New Roman" w:hAnsi="Times New Roman" w:cs="Times New Roman"/>
                <w:sz w:val="20"/>
                <w:szCs w:val="20"/>
              </w:rPr>
              <w:t xml:space="preserve"> обязуется:</w:t>
            </w:r>
          </w:p>
          <w:p w:rsidR="00472B30" w:rsidRPr="00AD3AC1" w:rsidRDefault="00472B30" w:rsidP="00C63FAD">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proofErr w:type="gramStart"/>
            <w:r w:rsidRPr="00AD3AC1">
              <w:rPr>
                <w:rFonts w:ascii="Times New Roman" w:eastAsia="Times New Roman" w:hAnsi="Times New Roman" w:cs="Times New Roman"/>
                <w:sz w:val="20"/>
                <w:szCs w:val="20"/>
                <w:lang w:eastAsia="ru-RU"/>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AD3AC1">
              <w:rPr>
                <w:rFonts w:ascii="Times New Roman" w:eastAsia="Times New Roman" w:hAnsi="Times New Roman" w:cs="Times New Roman"/>
                <w:sz w:val="20"/>
                <w:szCs w:val="20"/>
                <w:lang w:eastAsia="ru-RU"/>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вправе применить штрафы в соответствии с Приложением № 7 к ДОГОВОРУ.</w:t>
            </w:r>
          </w:p>
          <w:p w:rsidR="00472B30" w:rsidRPr="00AD3AC1" w:rsidRDefault="00472B30" w:rsidP="00C63FAD">
            <w:pPr>
              <w:spacing w:after="0" w:line="240" w:lineRule="auto"/>
              <w:contextualSpacing/>
              <w:jc w:val="both"/>
              <w:rPr>
                <w:rFonts w:ascii="Times New Roman" w:eastAsia="Times New Roman" w:hAnsi="Times New Roman" w:cs="Times New Roman"/>
                <w:b/>
                <w:sz w:val="20"/>
                <w:szCs w:val="20"/>
                <w:lang w:eastAsia="ru-RU"/>
              </w:rPr>
            </w:pPr>
          </w:p>
          <w:p w:rsidR="00472B30" w:rsidRPr="00AD3AC1" w:rsidRDefault="00472B30" w:rsidP="00C63FAD">
            <w:pPr>
              <w:spacing w:after="0" w:line="240" w:lineRule="auto"/>
              <w:contextualSpacing/>
              <w:jc w:val="both"/>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ЗАКАЗЧИК имеет право:</w:t>
            </w:r>
          </w:p>
          <w:p w:rsidR="00472B30" w:rsidRPr="00AD3AC1" w:rsidRDefault="00472B30" w:rsidP="00C63FAD">
            <w:pPr>
              <w:spacing w:after="0" w:line="240" w:lineRule="auto"/>
              <w:contextualSpacing/>
              <w:jc w:val="both"/>
              <w:rPr>
                <w:rFonts w:ascii="Times New Roman" w:eastAsia="Times New Roman" w:hAnsi="Times New Roman" w:cs="Times New Roman"/>
                <w:sz w:val="20"/>
                <w:szCs w:val="20"/>
                <w:lang w:eastAsia="ru-RU"/>
              </w:rPr>
            </w:pP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472B30" w:rsidRPr="00AD3AC1" w:rsidRDefault="00472B30" w:rsidP="00C63FAD">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472B30" w:rsidRPr="00AD3AC1" w:rsidTr="00C63FAD">
        <w:trPr>
          <w:trHeight w:val="433"/>
        </w:trPr>
        <w:tc>
          <w:tcPr>
            <w:tcW w:w="5000" w:type="pct"/>
            <w:hideMark/>
          </w:tcPr>
          <w:p w:rsidR="00472B30" w:rsidRPr="00AD3AC1" w:rsidRDefault="00472B30" w:rsidP="00C63FAD">
            <w:pPr>
              <w:pStyle w:val="aff5"/>
              <w:rPr>
                <w:rFonts w:ascii="Times New Roman" w:hAnsi="Times New Roman" w:cs="Times New Roman"/>
                <w:sz w:val="20"/>
                <w:szCs w:val="20"/>
              </w:rPr>
            </w:pPr>
          </w:p>
          <w:p w:rsidR="00472B30" w:rsidRPr="00AD3AC1" w:rsidRDefault="00472B30" w:rsidP="00C63FAD">
            <w:pPr>
              <w:pStyle w:val="aff5"/>
              <w:rPr>
                <w:rFonts w:ascii="Times New Roman" w:hAnsi="Times New Roman" w:cs="Times New Roman"/>
                <w:b/>
                <w:sz w:val="20"/>
                <w:szCs w:val="20"/>
              </w:rPr>
            </w:pPr>
            <w:r w:rsidRPr="00AD3AC1">
              <w:rPr>
                <w:rFonts w:ascii="Times New Roman" w:hAnsi="Times New Roman" w:cs="Times New Roman"/>
                <w:b/>
                <w:sz w:val="20"/>
                <w:szCs w:val="20"/>
              </w:rPr>
              <w:t xml:space="preserve">Конец РАЗДЕЛА 5. </w:t>
            </w:r>
          </w:p>
          <w:p w:rsidR="00472B30" w:rsidRPr="00AD3AC1" w:rsidRDefault="00472B30" w:rsidP="00C63FAD">
            <w:pPr>
              <w:pStyle w:val="aff5"/>
              <w:rPr>
                <w:rFonts w:ascii="Times New Roman" w:hAnsi="Times New Roman" w:cs="Times New Roman"/>
                <w:sz w:val="20"/>
                <w:szCs w:val="20"/>
              </w:rPr>
            </w:pPr>
            <w:r w:rsidRPr="00AD3AC1">
              <w:rPr>
                <w:rFonts w:ascii="Times New Roman" w:hAnsi="Times New Roman" w:cs="Times New Roman"/>
                <w:b/>
                <w:sz w:val="20"/>
                <w:szCs w:val="20"/>
              </w:rPr>
              <w:t>РАЗДЕЛ 6 начинается со следующей страницы.</w:t>
            </w:r>
          </w:p>
        </w:tc>
      </w:tr>
    </w:tbl>
    <w:p w:rsidR="00472B30" w:rsidRPr="00AD3AC1" w:rsidRDefault="00472B30" w:rsidP="00472B30">
      <w:pPr>
        <w:spacing w:after="0" w:line="240" w:lineRule="auto"/>
        <w:rPr>
          <w:rFonts w:ascii="Times New Roman" w:eastAsia="Times New Roman" w:hAnsi="Times New Roman" w:cs="Times New Roman"/>
          <w:sz w:val="20"/>
          <w:szCs w:val="20"/>
        </w:rPr>
        <w:sectPr w:rsidR="00472B30" w:rsidRPr="00AD3AC1" w:rsidSect="0004368C">
          <w:headerReference w:type="default" r:id="rId18"/>
          <w:pgSz w:w="11906" w:h="16838"/>
          <w:pgMar w:top="1276" w:right="1440" w:bottom="1440" w:left="1440" w:header="567" w:footer="567" w:gutter="0"/>
          <w:cols w:space="720"/>
        </w:sectPr>
      </w:pPr>
    </w:p>
    <w:tbl>
      <w:tblPr>
        <w:tblW w:w="5000" w:type="pct"/>
        <w:tblLook w:val="01E0"/>
      </w:tblPr>
      <w:tblGrid>
        <w:gridCol w:w="5148"/>
        <w:gridCol w:w="5148"/>
      </w:tblGrid>
      <w:tr w:rsidR="00472B30" w:rsidRPr="00AD3AC1" w:rsidTr="00C63FAD">
        <w:trPr>
          <w:trHeight w:val="114"/>
        </w:trPr>
        <w:tc>
          <w:tcPr>
            <w:tcW w:w="5000" w:type="pct"/>
            <w:gridSpan w:val="2"/>
            <w:hideMark/>
          </w:tcPr>
          <w:p w:rsidR="00472B30" w:rsidRPr="00AD3AC1" w:rsidRDefault="00472B30" w:rsidP="00C63FAD">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ПЕРЕЧЕНЬ ПРИЛОЖЕНИЙ</w:t>
            </w:r>
          </w:p>
        </w:tc>
      </w:tr>
      <w:tr w:rsidR="00472B30" w:rsidRPr="00AD3AC1" w:rsidTr="00C63FAD">
        <w:trPr>
          <w:trHeight w:val="538"/>
        </w:trPr>
        <w:tc>
          <w:tcPr>
            <w:tcW w:w="5000" w:type="pct"/>
            <w:gridSpan w:val="2"/>
          </w:tcPr>
          <w:p w:rsidR="00472B30" w:rsidRPr="00AD3AC1" w:rsidRDefault="00472B30" w:rsidP="00C63FAD">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Приложение 1.1 ТЕХНИЧЕСКОЕ ЗАДАНИЕ на оказание услуг по инженерно-технологическому сопровождению сборки, спуска и активации МСЦ и подвески цементируемого хвостовика на </w:t>
            </w:r>
            <w:proofErr w:type="spellStart"/>
            <w:r w:rsidRPr="00AD3AC1">
              <w:rPr>
                <w:rFonts w:ascii="Times New Roman" w:eastAsia="Times New Roman" w:hAnsi="Times New Roman" w:cs="Times New Roman"/>
                <w:sz w:val="20"/>
                <w:szCs w:val="20"/>
              </w:rPr>
              <w:t>Юрубчено-Тохомском</w:t>
            </w:r>
            <w:proofErr w:type="spellEnd"/>
            <w:r w:rsidRPr="00AD3AC1">
              <w:rPr>
                <w:rFonts w:ascii="Times New Roman" w:eastAsia="Times New Roman" w:hAnsi="Times New Roman" w:cs="Times New Roman"/>
                <w:sz w:val="20"/>
                <w:szCs w:val="20"/>
              </w:rPr>
              <w:t xml:space="preserve"> месторождении в 202</w:t>
            </w:r>
            <w:r>
              <w:rPr>
                <w:rFonts w:ascii="Times New Roman" w:eastAsia="Times New Roman" w:hAnsi="Times New Roman" w:cs="Times New Roman"/>
                <w:sz w:val="20"/>
                <w:szCs w:val="20"/>
              </w:rPr>
              <w:t>3</w:t>
            </w:r>
            <w:r w:rsidRPr="00AD3AC1">
              <w:rPr>
                <w:rFonts w:ascii="Times New Roman" w:eastAsia="Times New Roman" w:hAnsi="Times New Roman" w:cs="Times New Roman"/>
                <w:sz w:val="20"/>
                <w:szCs w:val="20"/>
              </w:rPr>
              <w:t>г.</w:t>
            </w:r>
          </w:p>
          <w:p w:rsidR="00472B30" w:rsidRPr="00AD3AC1" w:rsidRDefault="00472B30" w:rsidP="00C63FAD">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1.2 Ориентировочный график оказания услуг</w:t>
            </w:r>
          </w:p>
          <w:p w:rsidR="00472B30" w:rsidRPr="00AD3AC1" w:rsidRDefault="00472B30" w:rsidP="00C63FA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 Заявка (форма)</w:t>
            </w:r>
          </w:p>
          <w:p w:rsidR="00472B30" w:rsidRPr="00AD3AC1" w:rsidRDefault="00472B30" w:rsidP="00C63FA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3 Ставки</w:t>
            </w:r>
          </w:p>
          <w:p w:rsidR="00472B30" w:rsidRPr="00AD3AC1" w:rsidRDefault="00472B30" w:rsidP="00C63FA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4 Минимальный перечень ОБОРУДОВАНИЯ ИСПОЛНИТЕЛЯ</w:t>
            </w:r>
          </w:p>
          <w:p w:rsidR="00472B30" w:rsidRPr="00AD3AC1" w:rsidRDefault="00472B30" w:rsidP="00C63FA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5 Акт приема-передачи ЛНД</w:t>
            </w:r>
          </w:p>
          <w:p w:rsidR="00472B30" w:rsidRPr="00AD3AC1" w:rsidRDefault="00472B30" w:rsidP="00C63FA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6 Шкала оценки качества</w:t>
            </w:r>
          </w:p>
          <w:p w:rsidR="00472B30" w:rsidRPr="00AD3AC1" w:rsidRDefault="00472B30" w:rsidP="00C63FA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7 Общие штрафы (штрафные санкции)</w:t>
            </w:r>
          </w:p>
          <w:p w:rsidR="00472B30" w:rsidRPr="00AD3AC1" w:rsidRDefault="00472B30" w:rsidP="00C63FA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Приложение 8 </w:t>
            </w:r>
            <w:bookmarkStart w:id="41" w:name="_Toc307498859"/>
            <w:r w:rsidRPr="00AD3AC1">
              <w:rPr>
                <w:rFonts w:ascii="Times New Roman" w:eastAsia="Times New Roman" w:hAnsi="Times New Roman" w:cs="Times New Roman"/>
                <w:sz w:val="20"/>
                <w:szCs w:val="20"/>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41"/>
          </w:p>
          <w:p w:rsidR="00472B30" w:rsidRPr="00AD3AC1" w:rsidRDefault="00472B30" w:rsidP="00C63FA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9 Акт на пребывание специалиста ИСПОЛНИТЕЛЯ (форма)</w:t>
            </w:r>
          </w:p>
          <w:p w:rsidR="00472B30" w:rsidRPr="00AD3AC1" w:rsidRDefault="00472B30" w:rsidP="00C63FA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rsidR="00472B30" w:rsidRPr="00AD3AC1" w:rsidRDefault="00472B30" w:rsidP="00C63FA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Приложение 11 </w:t>
            </w:r>
            <w:r w:rsidRPr="00AD3AC1">
              <w:rPr>
                <w:rFonts w:ascii="Times New Roman" w:eastAsia="Times New Roman" w:hAnsi="Times New Roman" w:cs="Times New Roman"/>
                <w:sz w:val="20"/>
                <w:szCs w:val="20"/>
                <w:lang w:eastAsia="ru-RU"/>
              </w:rPr>
              <w:t>Акт сдачи-приемки промежуточного объема услуг (</w:t>
            </w:r>
            <w:r w:rsidRPr="00AD3AC1">
              <w:rPr>
                <w:rFonts w:ascii="Times New Roman" w:eastAsia="Times New Roman" w:hAnsi="Times New Roman" w:cs="Times New Roman"/>
                <w:sz w:val="20"/>
                <w:szCs w:val="20"/>
              </w:rPr>
              <w:t>форма)</w:t>
            </w:r>
          </w:p>
          <w:p w:rsidR="00472B30" w:rsidRPr="00AD3AC1" w:rsidRDefault="00472B30" w:rsidP="00C63FA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11.1 Технический акт (форма)</w:t>
            </w:r>
          </w:p>
          <w:p w:rsidR="00472B30" w:rsidRPr="00AD3AC1" w:rsidRDefault="00472B30" w:rsidP="00C63FA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12 Перечень исполнительной документации</w:t>
            </w:r>
          </w:p>
          <w:p w:rsidR="00472B30" w:rsidRPr="00AD3AC1" w:rsidRDefault="00472B30" w:rsidP="00C63FA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13 Акт приема-передачи исполнительной документации (форма)</w:t>
            </w:r>
          </w:p>
          <w:p w:rsidR="00472B30" w:rsidRPr="00AD3AC1" w:rsidRDefault="00472B30" w:rsidP="00C63FA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rsidR="00472B30" w:rsidRPr="00AD3AC1" w:rsidRDefault="00472B30" w:rsidP="00C63FA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472B30" w:rsidRPr="00AD3AC1" w:rsidRDefault="00472B30" w:rsidP="00C63FA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16 Акт приемки оказанных услуг (форма)</w:t>
            </w: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17 Регламент взаимодействия с сервисными компаниями</w:t>
            </w: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18. Акт демобилизации (форма)</w:t>
            </w: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19 Процедура допуска подрядных организаций на объекты производства работ ООО «БНГРЭ»</w:t>
            </w: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20 Согласие на обращение Исполнителя</w:t>
            </w: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21 Форма обращения Исполнителя об оплате услуг</w:t>
            </w: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22 Антикоррупционная оговорка</w:t>
            </w: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p>
          <w:p w:rsidR="00472B30" w:rsidRPr="00AD3AC1" w:rsidRDefault="00472B30" w:rsidP="00C63FAD">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472B30" w:rsidRPr="00AD3AC1" w:rsidTr="00C63FAD">
        <w:trPr>
          <w:trHeight w:val="258"/>
        </w:trPr>
        <w:tc>
          <w:tcPr>
            <w:tcW w:w="5000" w:type="pct"/>
            <w:gridSpan w:val="2"/>
            <w:hideMark/>
          </w:tcPr>
          <w:p w:rsidR="00472B30" w:rsidRPr="00AD3AC1" w:rsidRDefault="00472B30" w:rsidP="00C63FAD">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РЕКВИЗИТЫ СТОРОН</w:t>
            </w:r>
          </w:p>
        </w:tc>
      </w:tr>
      <w:tr w:rsidR="00472B30" w:rsidRPr="00AD3AC1" w:rsidTr="00C63FAD">
        <w:trPr>
          <w:trHeight w:val="309"/>
        </w:trPr>
        <w:tc>
          <w:tcPr>
            <w:tcW w:w="2500" w:type="pct"/>
            <w:hideMark/>
          </w:tcPr>
          <w:p w:rsidR="00472B30" w:rsidRPr="00AD3AC1" w:rsidRDefault="00472B30" w:rsidP="00C63FAD">
            <w:pPr>
              <w:keepLines/>
              <w:widowControl w:val="0"/>
              <w:autoSpaceDE w:val="0"/>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ИСПОЛНИТЕЛЬ</w:t>
            </w:r>
          </w:p>
        </w:tc>
        <w:tc>
          <w:tcPr>
            <w:tcW w:w="2500" w:type="pct"/>
            <w:hideMark/>
          </w:tcPr>
          <w:p w:rsidR="00472B30" w:rsidRPr="00AD3AC1" w:rsidRDefault="00472B30" w:rsidP="00C63FAD">
            <w:pPr>
              <w:keepLines/>
              <w:widowControl w:val="0"/>
              <w:autoSpaceDE w:val="0"/>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ЗАКАЗЧИК</w:t>
            </w:r>
          </w:p>
        </w:tc>
      </w:tr>
      <w:tr w:rsidR="00472B30" w:rsidRPr="00AD3AC1" w:rsidTr="00C63FAD">
        <w:trPr>
          <w:trHeight w:val="360"/>
        </w:trPr>
        <w:tc>
          <w:tcPr>
            <w:tcW w:w="2500" w:type="pct"/>
          </w:tcPr>
          <w:p w:rsidR="00472B30" w:rsidRPr="00AD3AC1" w:rsidRDefault="003F0EE3"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fldChar w:fldCharType="begin">
                <w:ffData>
                  <w:name w:val="ТекстовоеПоле57"/>
                  <w:enabled/>
                  <w:calcOnExit w:val="0"/>
                  <w:textInput/>
                </w:ffData>
              </w:fldChar>
            </w:r>
            <w:r w:rsidR="00472B30" w:rsidRPr="00AD3AC1">
              <w:rPr>
                <w:rFonts w:ascii="Times New Roman" w:eastAsia="Times New Roman" w:hAnsi="Times New Roman" w:cs="Times New Roman"/>
                <w:b/>
                <w:sz w:val="20"/>
                <w:szCs w:val="20"/>
                <w:lang w:eastAsia="ru-RU"/>
              </w:rPr>
              <w:instrText xml:space="preserve"> FORMTEXT </w:instrText>
            </w:r>
            <w:r w:rsidRPr="00AD3AC1">
              <w:rPr>
                <w:rFonts w:ascii="Times New Roman" w:eastAsia="Times New Roman" w:hAnsi="Times New Roman" w:cs="Times New Roman"/>
                <w:b/>
                <w:sz w:val="20"/>
                <w:szCs w:val="20"/>
                <w:lang w:eastAsia="ru-RU"/>
              </w:rPr>
            </w:r>
            <w:r w:rsidRPr="00AD3AC1">
              <w:rPr>
                <w:rFonts w:ascii="Times New Roman" w:eastAsia="Times New Roman" w:hAnsi="Times New Roman" w:cs="Times New Roman"/>
                <w:b/>
                <w:sz w:val="20"/>
                <w:szCs w:val="20"/>
                <w:lang w:eastAsia="ru-RU"/>
              </w:rPr>
              <w:fldChar w:fldCharType="separate"/>
            </w:r>
            <w:r w:rsidR="00472B30" w:rsidRPr="00AD3AC1">
              <w:rPr>
                <w:rFonts w:ascii="Times New Roman" w:eastAsia="Times New Roman" w:hAnsi="Times New Roman" w:cs="Times New Roman"/>
                <w:b/>
                <w:noProof/>
                <w:sz w:val="20"/>
                <w:szCs w:val="20"/>
                <w:lang w:eastAsia="ru-RU"/>
              </w:rPr>
              <w:t> </w:t>
            </w:r>
            <w:r w:rsidR="00472B30" w:rsidRPr="00AD3AC1">
              <w:rPr>
                <w:rFonts w:ascii="Times New Roman" w:eastAsia="Times New Roman" w:hAnsi="Times New Roman" w:cs="Times New Roman"/>
                <w:b/>
                <w:noProof/>
                <w:sz w:val="20"/>
                <w:szCs w:val="20"/>
                <w:lang w:eastAsia="ru-RU"/>
              </w:rPr>
              <w:t> </w:t>
            </w:r>
            <w:r w:rsidR="00472B30" w:rsidRPr="00AD3AC1">
              <w:rPr>
                <w:rFonts w:ascii="Times New Roman" w:eastAsia="Times New Roman" w:hAnsi="Times New Roman" w:cs="Times New Roman"/>
                <w:b/>
                <w:noProof/>
                <w:sz w:val="20"/>
                <w:szCs w:val="20"/>
                <w:lang w:eastAsia="ru-RU"/>
              </w:rPr>
              <w:t> </w:t>
            </w:r>
            <w:r w:rsidR="00472B30" w:rsidRPr="00AD3AC1">
              <w:rPr>
                <w:rFonts w:ascii="Times New Roman" w:eastAsia="Times New Roman" w:hAnsi="Times New Roman" w:cs="Times New Roman"/>
                <w:b/>
                <w:noProof/>
                <w:sz w:val="20"/>
                <w:szCs w:val="20"/>
                <w:lang w:eastAsia="ru-RU"/>
              </w:rPr>
              <w:t> </w:t>
            </w:r>
            <w:r w:rsidR="00472B30" w:rsidRPr="00AD3AC1">
              <w:rPr>
                <w:rFonts w:ascii="Times New Roman" w:eastAsia="Times New Roman" w:hAnsi="Times New Roman" w:cs="Times New Roman"/>
                <w:b/>
                <w:noProof/>
                <w:sz w:val="20"/>
                <w:szCs w:val="20"/>
                <w:lang w:eastAsia="ru-RU"/>
              </w:rPr>
              <w:t> </w:t>
            </w:r>
            <w:r w:rsidRPr="00AD3AC1">
              <w:rPr>
                <w:rFonts w:ascii="Times New Roman" w:eastAsia="Times New Roman" w:hAnsi="Times New Roman" w:cs="Times New Roman"/>
                <w:b/>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ОГРН </w:t>
            </w:r>
            <w:r w:rsidR="003F0EE3" w:rsidRPr="00AD3AC1">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3F0EE3" w:rsidRPr="00AD3AC1">
              <w:rPr>
                <w:rFonts w:ascii="Times New Roman" w:eastAsia="Times New Roman" w:hAnsi="Times New Roman" w:cs="Times New Roman"/>
                <w:sz w:val="20"/>
                <w:szCs w:val="20"/>
                <w:lang w:eastAsia="ru-RU"/>
              </w:rPr>
            </w:r>
            <w:r w:rsidR="003F0EE3"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3F0EE3"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ИНН/КПП </w:t>
            </w:r>
            <w:r w:rsidR="003F0EE3" w:rsidRPr="00AD3AC1">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3F0EE3" w:rsidRPr="00AD3AC1">
              <w:rPr>
                <w:rFonts w:ascii="Times New Roman" w:eastAsia="Times New Roman" w:hAnsi="Times New Roman" w:cs="Times New Roman"/>
                <w:sz w:val="20"/>
                <w:szCs w:val="20"/>
                <w:lang w:eastAsia="ru-RU"/>
              </w:rPr>
            </w:r>
            <w:r w:rsidR="003F0EE3"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3F0EE3"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ОКПО </w:t>
            </w:r>
            <w:r w:rsidR="003F0EE3" w:rsidRPr="00AD3AC1">
              <w:rPr>
                <w:rFonts w:ascii="Times New Roman" w:eastAsia="Times New Roman" w:hAnsi="Times New Roman" w:cs="Times New Roman"/>
                <w:sz w:val="20"/>
                <w:szCs w:val="20"/>
                <w:lang w:eastAsia="ru-RU"/>
              </w:rPr>
              <w:fldChar w:fldCharType="begin">
                <w:ffData>
                  <w:name w:val="ТекстовоеПоле68"/>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3F0EE3" w:rsidRPr="00AD3AC1">
              <w:rPr>
                <w:rFonts w:ascii="Times New Roman" w:eastAsia="Times New Roman" w:hAnsi="Times New Roman" w:cs="Times New Roman"/>
                <w:sz w:val="20"/>
                <w:szCs w:val="20"/>
                <w:lang w:eastAsia="ru-RU"/>
              </w:rPr>
            </w:r>
            <w:r w:rsidR="003F0EE3"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3F0EE3"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ОКВЭД </w:t>
            </w:r>
            <w:r w:rsidR="003F0EE3" w:rsidRPr="00AD3AC1">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3F0EE3" w:rsidRPr="00AD3AC1">
              <w:rPr>
                <w:rFonts w:ascii="Times New Roman" w:eastAsia="Times New Roman" w:hAnsi="Times New Roman" w:cs="Times New Roman"/>
                <w:sz w:val="20"/>
                <w:szCs w:val="20"/>
                <w:lang w:eastAsia="ru-RU"/>
              </w:rPr>
            </w:r>
            <w:r w:rsidR="003F0EE3"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3F0EE3"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Адрес (местонахождение):</w:t>
            </w:r>
          </w:p>
          <w:p w:rsidR="00472B30" w:rsidRPr="00AD3AC1" w:rsidRDefault="003F0EE3"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fldChar w:fldCharType="begin">
                <w:ffData>
                  <w:name w:val="ТекстовоеПоле59"/>
                  <w:enabled/>
                  <w:calcOnExit w:val="0"/>
                  <w:textInput/>
                </w:ffData>
              </w:fldChar>
            </w:r>
            <w:r w:rsidR="00472B30" w:rsidRPr="00AD3AC1">
              <w:rPr>
                <w:rFonts w:ascii="Times New Roman" w:eastAsia="Times New Roman" w:hAnsi="Times New Roman" w:cs="Times New Roman"/>
                <w:sz w:val="20"/>
                <w:szCs w:val="20"/>
                <w:lang w:eastAsia="ru-RU"/>
              </w:rPr>
              <w:instrText xml:space="preserve"> FORMTEXT </w:instrText>
            </w:r>
            <w:r w:rsidRPr="00AD3AC1">
              <w:rPr>
                <w:rFonts w:ascii="Times New Roman" w:eastAsia="Times New Roman" w:hAnsi="Times New Roman" w:cs="Times New Roman"/>
                <w:sz w:val="20"/>
                <w:szCs w:val="20"/>
                <w:lang w:eastAsia="ru-RU"/>
              </w:rPr>
            </w:r>
            <w:r w:rsidRPr="00AD3AC1">
              <w:rPr>
                <w:rFonts w:ascii="Times New Roman" w:eastAsia="Times New Roman" w:hAnsi="Times New Roman" w:cs="Times New Roman"/>
                <w:sz w:val="20"/>
                <w:szCs w:val="20"/>
                <w:lang w:eastAsia="ru-RU"/>
              </w:rPr>
              <w:fldChar w:fldCharType="separate"/>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Почтовый адрес:</w:t>
            </w:r>
          </w:p>
          <w:p w:rsidR="00472B30" w:rsidRPr="00AD3AC1" w:rsidRDefault="003F0EE3"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fldChar w:fldCharType="begin">
                <w:ffData>
                  <w:name w:val="ТекстовоеПоле61"/>
                  <w:enabled/>
                  <w:calcOnExit w:val="0"/>
                  <w:textInput/>
                </w:ffData>
              </w:fldChar>
            </w:r>
            <w:r w:rsidR="00472B30" w:rsidRPr="00AD3AC1">
              <w:rPr>
                <w:rFonts w:ascii="Times New Roman" w:eastAsia="Times New Roman" w:hAnsi="Times New Roman" w:cs="Times New Roman"/>
                <w:sz w:val="20"/>
                <w:szCs w:val="20"/>
                <w:lang w:eastAsia="ru-RU"/>
              </w:rPr>
              <w:instrText xml:space="preserve"> FORMTEXT </w:instrText>
            </w:r>
            <w:r w:rsidRPr="00AD3AC1">
              <w:rPr>
                <w:rFonts w:ascii="Times New Roman" w:eastAsia="Times New Roman" w:hAnsi="Times New Roman" w:cs="Times New Roman"/>
                <w:sz w:val="20"/>
                <w:szCs w:val="20"/>
                <w:lang w:eastAsia="ru-RU"/>
              </w:rPr>
            </w:r>
            <w:r w:rsidRPr="00AD3AC1">
              <w:rPr>
                <w:rFonts w:ascii="Times New Roman" w:eastAsia="Times New Roman" w:hAnsi="Times New Roman" w:cs="Times New Roman"/>
                <w:sz w:val="20"/>
                <w:szCs w:val="20"/>
                <w:lang w:eastAsia="ru-RU"/>
              </w:rPr>
              <w:fldChar w:fldCharType="separate"/>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Банковские реквизиты:</w:t>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р/с </w:t>
            </w:r>
            <w:r w:rsidR="003F0EE3" w:rsidRPr="00AD3AC1">
              <w:rPr>
                <w:rFonts w:ascii="Times New Roman" w:eastAsia="Times New Roman" w:hAnsi="Times New Roman" w:cs="Times New Roman"/>
                <w:sz w:val="20"/>
                <w:szCs w:val="20"/>
                <w:lang w:eastAsia="ru-RU"/>
              </w:rPr>
              <w:fldChar w:fldCharType="begin">
                <w:ffData>
                  <w:name w:val="ТекстовоеПоле71"/>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3F0EE3" w:rsidRPr="00AD3AC1">
              <w:rPr>
                <w:rFonts w:ascii="Times New Roman" w:eastAsia="Times New Roman" w:hAnsi="Times New Roman" w:cs="Times New Roman"/>
                <w:sz w:val="20"/>
                <w:szCs w:val="20"/>
                <w:lang w:eastAsia="ru-RU"/>
              </w:rPr>
            </w:r>
            <w:r w:rsidR="003F0EE3"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3F0EE3"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к/с </w:t>
            </w:r>
            <w:r w:rsidR="003F0EE3" w:rsidRPr="00AD3AC1">
              <w:rPr>
                <w:rFonts w:ascii="Times New Roman" w:eastAsia="Times New Roman" w:hAnsi="Times New Roman" w:cs="Times New Roman"/>
                <w:sz w:val="20"/>
                <w:szCs w:val="20"/>
                <w:lang w:eastAsia="ru-RU"/>
              </w:rPr>
              <w:fldChar w:fldCharType="begin">
                <w:ffData>
                  <w:name w:val="ТекстовоеПоле73"/>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3F0EE3" w:rsidRPr="00AD3AC1">
              <w:rPr>
                <w:rFonts w:ascii="Times New Roman" w:eastAsia="Times New Roman" w:hAnsi="Times New Roman" w:cs="Times New Roman"/>
                <w:sz w:val="20"/>
                <w:szCs w:val="20"/>
                <w:lang w:eastAsia="ru-RU"/>
              </w:rPr>
            </w:r>
            <w:r w:rsidR="003F0EE3"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3F0EE3"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sz w:val="20"/>
                <w:szCs w:val="20"/>
                <w:lang w:eastAsia="ru-RU"/>
              </w:rPr>
              <w:t xml:space="preserve">БИК </w:t>
            </w:r>
            <w:r w:rsidR="003F0EE3" w:rsidRPr="00AD3AC1">
              <w:rPr>
                <w:rFonts w:ascii="Times New Roman" w:eastAsia="Times New Roman" w:hAnsi="Times New Roman" w:cs="Times New Roman"/>
                <w:sz w:val="20"/>
                <w:szCs w:val="20"/>
                <w:lang w:eastAsia="ru-RU"/>
              </w:rPr>
              <w:fldChar w:fldCharType="begin">
                <w:ffData>
                  <w:name w:val="ТекстовоеПоле75"/>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3F0EE3" w:rsidRPr="00AD3AC1">
              <w:rPr>
                <w:rFonts w:ascii="Times New Roman" w:eastAsia="Times New Roman" w:hAnsi="Times New Roman" w:cs="Times New Roman"/>
                <w:sz w:val="20"/>
                <w:szCs w:val="20"/>
                <w:lang w:eastAsia="ru-RU"/>
              </w:rPr>
            </w:r>
            <w:r w:rsidR="003F0EE3"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3F0EE3" w:rsidRPr="00AD3AC1">
              <w:rPr>
                <w:rFonts w:ascii="Times New Roman" w:eastAsia="Times New Roman" w:hAnsi="Times New Roman" w:cs="Times New Roman"/>
                <w:sz w:val="20"/>
                <w:szCs w:val="20"/>
                <w:lang w:eastAsia="ru-RU"/>
              </w:rPr>
              <w:fldChar w:fldCharType="end"/>
            </w:r>
          </w:p>
        </w:tc>
        <w:tc>
          <w:tcPr>
            <w:tcW w:w="2500" w:type="pct"/>
          </w:tcPr>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ООО «БНГРЭ»</w:t>
            </w: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ОГРН 1038800003990</w:t>
            </w: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ИНН/КПП 8801011908/246501001</w:t>
            </w: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Адрес (местонахождение):</w:t>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Почтовый адрес:</w:t>
            </w: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sz w:val="20"/>
                <w:szCs w:val="20"/>
                <w:lang w:eastAsia="ru-RU"/>
              </w:rPr>
            </w:pP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Банковские реквизиты:</w:t>
            </w:r>
          </w:p>
          <w:p w:rsidR="00472B30" w:rsidRPr="00AD3AC1" w:rsidRDefault="003F0EE3" w:rsidP="00C63FAD">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fldChar w:fldCharType="begin">
                <w:ffData>
                  <w:name w:val="ТекстовоеПоле74"/>
                  <w:enabled/>
                  <w:calcOnExit w:val="0"/>
                  <w:textInput/>
                </w:ffData>
              </w:fldChar>
            </w:r>
            <w:r w:rsidR="00472B30" w:rsidRPr="00AD3AC1">
              <w:rPr>
                <w:rFonts w:ascii="Times New Roman" w:eastAsia="Times New Roman" w:hAnsi="Times New Roman" w:cs="Times New Roman"/>
                <w:sz w:val="20"/>
                <w:szCs w:val="20"/>
                <w:lang w:eastAsia="ru-RU"/>
              </w:rPr>
              <w:instrText xml:space="preserve"> FORMTEXT </w:instrText>
            </w:r>
            <w:r w:rsidRPr="00AD3AC1">
              <w:rPr>
                <w:rFonts w:ascii="Times New Roman" w:eastAsia="Times New Roman" w:hAnsi="Times New Roman" w:cs="Times New Roman"/>
                <w:sz w:val="20"/>
                <w:szCs w:val="20"/>
                <w:lang w:eastAsia="ru-RU"/>
              </w:rPr>
            </w:r>
            <w:r w:rsidRPr="00AD3AC1">
              <w:rPr>
                <w:rFonts w:ascii="Times New Roman" w:eastAsia="Times New Roman" w:hAnsi="Times New Roman" w:cs="Times New Roman"/>
                <w:sz w:val="20"/>
                <w:szCs w:val="20"/>
                <w:lang w:eastAsia="ru-RU"/>
              </w:rPr>
              <w:fldChar w:fldCharType="separate"/>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00472B30"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sz w:val="20"/>
                <w:szCs w:val="20"/>
                <w:lang w:eastAsia="ru-RU"/>
              </w:rPr>
              <w:fldChar w:fldCharType="end"/>
            </w:r>
          </w:p>
          <w:p w:rsidR="00472B30" w:rsidRPr="00AD3AC1" w:rsidRDefault="00472B30" w:rsidP="00C63FAD">
            <w:pPr>
              <w:spacing w:after="0" w:line="240" w:lineRule="auto"/>
              <w:ind w:right="-1327"/>
              <w:rPr>
                <w:rFonts w:ascii="Times New Roman" w:eastAsia="Times New Roman" w:hAnsi="Times New Roman" w:cs="Times New Roman"/>
                <w:b/>
                <w:sz w:val="20"/>
                <w:szCs w:val="20"/>
                <w:lang w:eastAsia="ru-RU"/>
              </w:rPr>
            </w:pPr>
          </w:p>
        </w:tc>
      </w:tr>
    </w:tbl>
    <w:p w:rsidR="00472B30" w:rsidRPr="00AD3AC1" w:rsidRDefault="00472B30" w:rsidP="00472B30">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tblPr>
      <w:tblGrid>
        <w:gridCol w:w="4617"/>
        <w:gridCol w:w="4617"/>
      </w:tblGrid>
      <w:tr w:rsidR="00472B30" w:rsidRPr="00AD3AC1" w:rsidTr="00C63FAD">
        <w:tc>
          <w:tcPr>
            <w:tcW w:w="4617" w:type="dxa"/>
            <w:hideMark/>
          </w:tcPr>
          <w:p w:rsidR="00472B30" w:rsidRPr="00AD3AC1" w:rsidRDefault="00472B30" w:rsidP="00C63FAD">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20"/>
                <w:szCs w:val="20"/>
              </w:rPr>
            </w:pPr>
            <w:r w:rsidRPr="00AD3AC1">
              <w:rPr>
                <w:rFonts w:ascii="Times New Roman" w:eastAsia="Times New Roman" w:hAnsi="Times New Roman" w:cs="Times New Roman"/>
                <w:b/>
                <w:noProof/>
                <w:sz w:val="20"/>
                <w:szCs w:val="20"/>
              </w:rPr>
              <w:t>От ИСПОЛНИТЕЛЯ</w:t>
            </w:r>
          </w:p>
          <w:p w:rsidR="00472B30" w:rsidRPr="00AD3AC1" w:rsidRDefault="00472B30" w:rsidP="00C63FAD">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20"/>
                <w:szCs w:val="20"/>
              </w:rPr>
            </w:pPr>
          </w:p>
        </w:tc>
        <w:tc>
          <w:tcPr>
            <w:tcW w:w="4617" w:type="dxa"/>
            <w:hideMark/>
          </w:tcPr>
          <w:p w:rsidR="00472B30" w:rsidRPr="00AD3AC1" w:rsidRDefault="00472B30" w:rsidP="00C63FAD">
            <w:pPr>
              <w:keepLines/>
              <w:overflowPunct w:val="0"/>
              <w:autoSpaceDE w:val="0"/>
              <w:autoSpaceDN w:val="0"/>
              <w:adjustRightInd w:val="0"/>
              <w:spacing w:after="0" w:line="240" w:lineRule="auto"/>
              <w:ind w:firstLine="209"/>
              <w:jc w:val="both"/>
              <w:rPr>
                <w:rFonts w:ascii="Times New Roman" w:eastAsia="Times New Roman" w:hAnsi="Times New Roman" w:cs="Times New Roman"/>
                <w:b/>
                <w:sz w:val="20"/>
                <w:szCs w:val="20"/>
              </w:rPr>
            </w:pPr>
            <w:r w:rsidRPr="00AD3AC1">
              <w:rPr>
                <w:rFonts w:ascii="Times New Roman" w:eastAsia="Times New Roman" w:hAnsi="Times New Roman" w:cs="Times New Roman"/>
                <w:b/>
                <w:noProof/>
                <w:sz w:val="20"/>
                <w:szCs w:val="20"/>
              </w:rPr>
              <w:t>От ЗАКАЗЧИКА</w:t>
            </w:r>
          </w:p>
        </w:tc>
      </w:tr>
      <w:tr w:rsidR="00472B30" w:rsidRPr="00AD3AC1" w:rsidTr="00C63FAD">
        <w:tc>
          <w:tcPr>
            <w:tcW w:w="4617" w:type="dxa"/>
          </w:tcPr>
          <w:p w:rsidR="00472B30" w:rsidRPr="00AD3AC1" w:rsidRDefault="00472B30" w:rsidP="00C63FAD">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__________________/_____________</w:t>
            </w:r>
          </w:p>
        </w:tc>
        <w:tc>
          <w:tcPr>
            <w:tcW w:w="4617" w:type="dxa"/>
            <w:hideMark/>
          </w:tcPr>
          <w:p w:rsidR="00472B30" w:rsidRPr="00AD3AC1" w:rsidRDefault="00472B30" w:rsidP="00C63FAD">
            <w:pPr>
              <w:keepLines/>
              <w:overflowPunct w:val="0"/>
              <w:autoSpaceDE w:val="0"/>
              <w:autoSpaceDN w:val="0"/>
              <w:adjustRightInd w:val="0"/>
              <w:spacing w:after="0" w:line="240" w:lineRule="auto"/>
              <w:ind w:firstLine="20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__________________/____________</w:t>
            </w:r>
          </w:p>
        </w:tc>
      </w:tr>
    </w:tbl>
    <w:p w:rsidR="00472B30" w:rsidRPr="00AD3AC1" w:rsidRDefault="00472B30" w:rsidP="00472B30">
      <w:pPr>
        <w:spacing w:after="0" w:line="240" w:lineRule="auto"/>
        <w:rPr>
          <w:rFonts w:ascii="Times New Roman" w:hAnsi="Times New Roman" w:cs="Times New Roman"/>
          <w:sz w:val="20"/>
          <w:szCs w:val="20"/>
        </w:rPr>
      </w:pPr>
    </w:p>
    <w:p w:rsidR="00CA2BD6" w:rsidRPr="00AD3AC1" w:rsidRDefault="00CA2BD6" w:rsidP="00472B30">
      <w:pPr>
        <w:overflowPunct w:val="0"/>
        <w:autoSpaceDE w:val="0"/>
        <w:autoSpaceDN w:val="0"/>
        <w:adjustRightInd w:val="0"/>
        <w:spacing w:after="0" w:line="240" w:lineRule="auto"/>
        <w:ind w:firstLine="360"/>
        <w:jc w:val="both"/>
        <w:rPr>
          <w:rFonts w:ascii="Times New Roman" w:hAnsi="Times New Roman" w:cs="Times New Roman"/>
          <w:sz w:val="20"/>
          <w:szCs w:val="20"/>
        </w:rPr>
      </w:pPr>
    </w:p>
    <w:sectPr w:rsidR="00CA2BD6" w:rsidRPr="00AD3AC1" w:rsidSect="00472B30">
      <w:headerReference w:type="default" r:id="rId19"/>
      <w:pgSz w:w="11906" w:h="16838"/>
      <w:pgMar w:top="1440" w:right="1106" w:bottom="1440" w:left="720" w:header="567" w:footer="56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19AEEF" w15:done="0"/>
  <w15:commentEx w15:paraId="0858CA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19AEEF" w16cid:durableId="2725C9FE"/>
  <w16cid:commentId w16cid:paraId="0858CA43" w16cid:durableId="2725C58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C59" w:rsidRDefault="00A85C59" w:rsidP="009830FA">
      <w:pPr>
        <w:spacing w:after="0" w:line="240" w:lineRule="auto"/>
      </w:pPr>
      <w:r>
        <w:separator/>
      </w:r>
    </w:p>
  </w:endnote>
  <w:endnote w:type="continuationSeparator" w:id="0">
    <w:p w:rsidR="00A85C59" w:rsidRDefault="00A85C59"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Default="00C63FAD" w:rsidP="006E7DB2">
    <w:pPr>
      <w:pBdr>
        <w:top w:val="single" w:sz="4" w:space="1" w:color="000000"/>
      </w:pBdr>
      <w:spacing w:line="240" w:lineRule="atLeast"/>
      <w:ind w:left="336" w:right="-22"/>
      <w:jc w:val="right"/>
    </w:pPr>
    <w:r>
      <w:rPr>
        <w:rFonts w:ascii="Arial" w:hAnsi="Arial" w:cs="Arial"/>
        <w:b/>
        <w:sz w:val="16"/>
        <w:szCs w:val="16"/>
      </w:rPr>
      <w:t>Стр</w:t>
    </w:r>
    <w:r w:rsidR="003F0EE3">
      <w:fldChar w:fldCharType="begin"/>
    </w:r>
    <w:r>
      <w:instrText xml:space="preserve"> PAGE </w:instrText>
    </w:r>
    <w:r w:rsidR="003F0EE3">
      <w:fldChar w:fldCharType="separate"/>
    </w:r>
    <w:r w:rsidR="005F5EF8">
      <w:rPr>
        <w:noProof/>
      </w:rPr>
      <w:t>1</w:t>
    </w:r>
    <w:r w:rsidR="003F0EE3">
      <w:rPr>
        <w:noProof/>
      </w:rPr>
      <w:fldChar w:fldCharType="end"/>
    </w:r>
    <w:r>
      <w:rPr>
        <w:rFonts w:ascii="Arial" w:hAnsi="Arial" w:cs="Arial"/>
        <w:b/>
        <w:sz w:val="16"/>
        <w:szCs w:val="16"/>
      </w:rPr>
      <w:t xml:space="preserve"> из </w:t>
    </w:r>
    <w:fldSimple w:instr=" NUMPAGES ">
      <w:r w:rsidR="005F5EF8">
        <w:rPr>
          <w:noProof/>
        </w:rPr>
        <w:t>40</w:t>
      </w:r>
    </w:fldSimple>
  </w:p>
  <w:p w:rsidR="00C63FAD" w:rsidRDefault="00C63FA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Default="00C63FAD">
    <w:pPr>
      <w:pBdr>
        <w:top w:val="single" w:sz="4" w:space="1" w:color="000000"/>
      </w:pBdr>
      <w:spacing w:line="240" w:lineRule="atLeast"/>
      <w:ind w:left="336" w:right="-22"/>
      <w:jc w:val="right"/>
    </w:pPr>
    <w:r>
      <w:rPr>
        <w:rFonts w:ascii="Arial" w:hAnsi="Arial" w:cs="Arial"/>
        <w:b/>
        <w:sz w:val="16"/>
        <w:szCs w:val="16"/>
      </w:rPr>
      <w:t>Стр</w:t>
    </w:r>
    <w:r w:rsidR="003F0EE3">
      <w:fldChar w:fldCharType="begin"/>
    </w:r>
    <w:r>
      <w:instrText xml:space="preserve"> PAGE </w:instrText>
    </w:r>
    <w:r w:rsidR="003F0EE3">
      <w:fldChar w:fldCharType="separate"/>
    </w:r>
    <w:r>
      <w:rPr>
        <w:noProof/>
      </w:rPr>
      <w:t>42</w:t>
    </w:r>
    <w:r w:rsidR="003F0EE3">
      <w:rPr>
        <w:noProof/>
      </w:rPr>
      <w:fldChar w:fldCharType="end"/>
    </w:r>
    <w:r>
      <w:rPr>
        <w:rFonts w:ascii="Arial" w:hAnsi="Arial" w:cs="Arial"/>
        <w:b/>
        <w:sz w:val="16"/>
        <w:szCs w:val="16"/>
      </w:rPr>
      <w:t xml:space="preserve"> из </w:t>
    </w:r>
    <w:fldSimple w:instr=" NUMPAGES ">
      <w:r>
        <w:rPr>
          <w:noProof/>
        </w:rPr>
        <w:t>37</w:t>
      </w:r>
    </w:fldSimple>
  </w:p>
  <w:p w:rsidR="00C63FAD" w:rsidRDefault="00C63FA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Default="00C63FAD">
    <w:pPr>
      <w:pBdr>
        <w:top w:val="single" w:sz="4" w:space="1" w:color="000000"/>
      </w:pBdr>
      <w:spacing w:line="240" w:lineRule="atLeast"/>
      <w:ind w:left="336" w:right="-22"/>
      <w:jc w:val="right"/>
    </w:pPr>
    <w:r>
      <w:rPr>
        <w:rFonts w:ascii="Arial" w:hAnsi="Arial" w:cs="Arial"/>
        <w:b/>
        <w:sz w:val="16"/>
        <w:szCs w:val="16"/>
      </w:rPr>
      <w:t>Стр</w:t>
    </w:r>
    <w:r w:rsidR="003F0EE3">
      <w:fldChar w:fldCharType="begin"/>
    </w:r>
    <w:r>
      <w:instrText xml:space="preserve"> PAGE </w:instrText>
    </w:r>
    <w:r w:rsidR="003F0EE3">
      <w:fldChar w:fldCharType="separate"/>
    </w:r>
    <w:r w:rsidR="005F5EF8">
      <w:rPr>
        <w:noProof/>
      </w:rPr>
      <w:t>34</w:t>
    </w:r>
    <w:r w:rsidR="003F0EE3">
      <w:rPr>
        <w:noProof/>
      </w:rPr>
      <w:fldChar w:fldCharType="end"/>
    </w:r>
    <w:r>
      <w:rPr>
        <w:rFonts w:ascii="Arial" w:hAnsi="Arial" w:cs="Arial"/>
        <w:b/>
        <w:sz w:val="16"/>
        <w:szCs w:val="16"/>
      </w:rPr>
      <w:t xml:space="preserve"> из </w:t>
    </w:r>
    <w:fldSimple w:instr=" NUMPAGES ">
      <w:r w:rsidR="005F5EF8">
        <w:rPr>
          <w:noProof/>
        </w:rPr>
        <w:t>40</w:t>
      </w:r>
    </w:fldSimple>
  </w:p>
  <w:p w:rsidR="00C63FAD" w:rsidRDefault="00C63FA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Default="00C63FA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C59" w:rsidRDefault="00A85C59" w:rsidP="009830FA">
      <w:pPr>
        <w:spacing w:after="0" w:line="240" w:lineRule="auto"/>
      </w:pPr>
      <w:r>
        <w:separator/>
      </w:r>
    </w:p>
  </w:footnote>
  <w:footnote w:type="continuationSeparator" w:id="0">
    <w:p w:rsidR="00A85C59" w:rsidRDefault="00A85C59" w:rsidP="009830FA">
      <w:pPr>
        <w:spacing w:after="0" w:line="240" w:lineRule="auto"/>
      </w:pPr>
      <w:r>
        <w:continuationSeparator/>
      </w:r>
    </w:p>
  </w:footnote>
  <w:footnote w:id="1">
    <w:p w:rsidR="00C63FAD" w:rsidRPr="00456F13" w:rsidRDefault="00C63FAD" w:rsidP="00472B30">
      <w:pPr>
        <w:pStyle w:val="aff2"/>
        <w:rPr>
          <w:lang w:val="ru-RU"/>
        </w:rPr>
      </w:pPr>
      <w:r>
        <w:rPr>
          <w:rStyle w:val="aff4"/>
        </w:rPr>
        <w:footnoteRef/>
      </w:r>
      <w:r w:rsidRPr="00456F13">
        <w:rPr>
          <w:lang w:val="ru-RU"/>
        </w:rPr>
        <w:t xml:space="preserve"> </w:t>
      </w:r>
      <w:r>
        <w:rPr>
          <w:lang w:val="ru-RU"/>
        </w:rPr>
        <w:t>Дата указывается Заказчиком на этапе заключения договора, в соответствии с периодом действия  зимних автодорог</w:t>
      </w:r>
    </w:p>
  </w:footnote>
  <w:footnote w:id="2">
    <w:p w:rsidR="00C63FAD" w:rsidRPr="00DF1EE7" w:rsidRDefault="00C63FAD" w:rsidP="00472B30">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Pr="00396393" w:rsidRDefault="00C63FAD">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Pr="00396393" w:rsidRDefault="00C63FAD"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Pr="007A5A6C" w:rsidRDefault="00C63FAD" w:rsidP="007A5A6C">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Default="00C63FAD">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Default="00C63FA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Pr="00B2635D" w:rsidRDefault="00C63FAD"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C63FAD" w:rsidRPr="00396393" w:rsidRDefault="00C63FAD" w:rsidP="00396393">
    <w:pPr>
      <w:spacing w:after="0" w:line="240" w:lineRule="auto"/>
      <w:rPr>
        <w:sz w:val="24"/>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FAD" w:rsidRPr="00B2635D" w:rsidRDefault="00C63FAD"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C63FAD" w:rsidRPr="00396393" w:rsidRDefault="00C63FAD"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1">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2">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3">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943"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4">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5">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8">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19">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2">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5">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nsid w:val="58C97227"/>
    <w:multiLevelType w:val="multilevel"/>
    <w:tmpl w:val="45204F50"/>
    <w:lvl w:ilvl="0">
      <w:start w:val="17"/>
      <w:numFmt w:val="decimal"/>
      <w:lvlText w:val="%1."/>
      <w:lvlJc w:val="left"/>
      <w:pPr>
        <w:ind w:left="480" w:hanging="480"/>
      </w:pPr>
      <w:rPr>
        <w:rFonts w:hint="default"/>
        <w:color w:val="auto"/>
      </w:rPr>
    </w:lvl>
    <w:lvl w:ilvl="1">
      <w:start w:val="7"/>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9">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0">
    <w:nsid w:val="5E3C7B1D"/>
    <w:multiLevelType w:val="hybridMultilevel"/>
    <w:tmpl w:val="90907192"/>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31">
    <w:nsid w:val="5EB5081D"/>
    <w:multiLevelType w:val="hybridMultilevel"/>
    <w:tmpl w:val="D97C01F8"/>
    <w:lvl w:ilvl="0" w:tplc="04090019">
      <w:start w:val="1"/>
      <w:numFmt w:val="lowerLetter"/>
      <w:lvlText w:val="(%1)"/>
      <w:lvlJc w:val="left"/>
      <w:pPr>
        <w:tabs>
          <w:tab w:val="num" w:pos="1563"/>
        </w:tabs>
        <w:ind w:left="1563" w:hanging="360"/>
      </w:pPr>
      <w:rPr>
        <w:rFonts w:ascii="Arial" w:eastAsia="Times New Roman" w:hAnsi="Arial" w:cs="Arial"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2">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3">
    <w:nsid w:val="617A6399"/>
    <w:multiLevelType w:val="multilevel"/>
    <w:tmpl w:val="A0DC9E48"/>
    <w:lvl w:ilvl="0">
      <w:start w:val="1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5">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6">
    <w:nsid w:val="67463CF1"/>
    <w:multiLevelType w:val="hybridMultilevel"/>
    <w:tmpl w:val="4576386A"/>
    <w:lvl w:ilvl="0" w:tplc="04190005">
      <w:start w:val="1"/>
      <w:numFmt w:val="lowerLetter"/>
      <w:lvlText w:val="(%1)"/>
      <w:lvlJc w:val="left"/>
      <w:pPr>
        <w:tabs>
          <w:tab w:val="num" w:pos="759"/>
        </w:tabs>
        <w:ind w:left="759" w:hanging="360"/>
      </w:pPr>
      <w:rPr>
        <w:rFonts w:ascii="Arial" w:eastAsia="Times New Roman" w:hAnsi="Arial" w:cs="Arial"/>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7">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8">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1">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2">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1"/>
    <w:lvlOverride w:ilvl="0">
      <w:startOverride w:val="1"/>
    </w:lvlOverride>
    <w:lvlOverride w:ilvl="1"/>
    <w:lvlOverride w:ilvl="2"/>
    <w:lvlOverride w:ilvl="3"/>
    <w:lvlOverride w:ilvl="4"/>
    <w:lvlOverride w:ilvl="5"/>
    <w:lvlOverride w:ilvl="6"/>
    <w:lvlOverride w:ilvl="7"/>
    <w:lvlOverride w:ilvl="8"/>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32"/>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2"/>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8"/>
  </w:num>
  <w:num w:numId="27">
    <w:abstractNumId w:val="17"/>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0"/>
  </w:num>
  <w:num w:numId="30">
    <w:abstractNumId w:val="3"/>
  </w:num>
  <w:num w:numId="31">
    <w:abstractNumId w:val="15"/>
  </w:num>
  <w:num w:numId="32">
    <w:abstractNumId w:val="19"/>
  </w:num>
  <w:num w:numId="33">
    <w:abstractNumId w:val="7"/>
  </w:num>
  <w:num w:numId="34">
    <w:abstractNumId w:val="8"/>
  </w:num>
  <w:num w:numId="35">
    <w:abstractNumId w:val="38"/>
  </w:num>
  <w:num w:numId="36">
    <w:abstractNumId w:val="23"/>
  </w:num>
  <w:num w:numId="37">
    <w:abstractNumId w:val="42"/>
  </w:num>
  <w:num w:numId="38">
    <w:abstractNumId w:val="12"/>
  </w:num>
  <w:num w:numId="39">
    <w:abstractNumId w:val="30"/>
  </w:num>
  <w:num w:numId="40">
    <w:abstractNumId w:val="27"/>
  </w:num>
  <w:num w:numId="41">
    <w:abstractNumId w:val="35"/>
  </w:num>
  <w:num w:numId="42">
    <w:abstractNumId w:val="13"/>
  </w:num>
  <w:num w:numId="43">
    <w:abstractNumId w:val="22"/>
  </w:num>
  <w:num w:numId="44">
    <w:abstractNumId w:val="33"/>
  </w:num>
  <w:num w:numId="45">
    <w:abstractNumId w:val="26"/>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Матафонова Дарья Анатольевна">
    <w15:presenceInfo w15:providerId="AD" w15:userId="S-1-5-21-436374069-1214440339-839522115-86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0"/>
  <w:defaultTabStop w:val="709"/>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110825"/>
    <w:rsid w:val="00000098"/>
    <w:rsid w:val="00000619"/>
    <w:rsid w:val="00000C0C"/>
    <w:rsid w:val="00004A81"/>
    <w:rsid w:val="0000684E"/>
    <w:rsid w:val="00006C84"/>
    <w:rsid w:val="00011C36"/>
    <w:rsid w:val="000122FD"/>
    <w:rsid w:val="00012792"/>
    <w:rsid w:val="00013C43"/>
    <w:rsid w:val="00016D02"/>
    <w:rsid w:val="0002152E"/>
    <w:rsid w:val="00023335"/>
    <w:rsid w:val="00024CB8"/>
    <w:rsid w:val="000257CC"/>
    <w:rsid w:val="00025B3D"/>
    <w:rsid w:val="00026E43"/>
    <w:rsid w:val="00027223"/>
    <w:rsid w:val="000314B7"/>
    <w:rsid w:val="00031B13"/>
    <w:rsid w:val="00032203"/>
    <w:rsid w:val="00032F44"/>
    <w:rsid w:val="000357A1"/>
    <w:rsid w:val="00035963"/>
    <w:rsid w:val="000375BC"/>
    <w:rsid w:val="0004214E"/>
    <w:rsid w:val="0004368C"/>
    <w:rsid w:val="00044F6A"/>
    <w:rsid w:val="00045B91"/>
    <w:rsid w:val="0005225C"/>
    <w:rsid w:val="0005269C"/>
    <w:rsid w:val="000538D6"/>
    <w:rsid w:val="00054661"/>
    <w:rsid w:val="00054963"/>
    <w:rsid w:val="00055B5B"/>
    <w:rsid w:val="000572DF"/>
    <w:rsid w:val="0006064A"/>
    <w:rsid w:val="00060DF6"/>
    <w:rsid w:val="00063E7A"/>
    <w:rsid w:val="00064F71"/>
    <w:rsid w:val="00075F25"/>
    <w:rsid w:val="0007708E"/>
    <w:rsid w:val="00080F15"/>
    <w:rsid w:val="00084606"/>
    <w:rsid w:val="00085DA8"/>
    <w:rsid w:val="00086FDF"/>
    <w:rsid w:val="0009125F"/>
    <w:rsid w:val="00093032"/>
    <w:rsid w:val="0009398D"/>
    <w:rsid w:val="0009484E"/>
    <w:rsid w:val="00095C17"/>
    <w:rsid w:val="000A0A42"/>
    <w:rsid w:val="000A3075"/>
    <w:rsid w:val="000A373D"/>
    <w:rsid w:val="000A3C63"/>
    <w:rsid w:val="000A3C95"/>
    <w:rsid w:val="000A4051"/>
    <w:rsid w:val="000A6147"/>
    <w:rsid w:val="000A6CDF"/>
    <w:rsid w:val="000A7414"/>
    <w:rsid w:val="000B08E4"/>
    <w:rsid w:val="000B0CDA"/>
    <w:rsid w:val="000B2C91"/>
    <w:rsid w:val="000B394E"/>
    <w:rsid w:val="000B4CA8"/>
    <w:rsid w:val="000B5EB7"/>
    <w:rsid w:val="000C2256"/>
    <w:rsid w:val="000C3050"/>
    <w:rsid w:val="000C420B"/>
    <w:rsid w:val="000C45A8"/>
    <w:rsid w:val="000C4E35"/>
    <w:rsid w:val="000D01B9"/>
    <w:rsid w:val="000D05FD"/>
    <w:rsid w:val="000D0837"/>
    <w:rsid w:val="000D1174"/>
    <w:rsid w:val="000D1ED4"/>
    <w:rsid w:val="000D2660"/>
    <w:rsid w:val="000D5650"/>
    <w:rsid w:val="000D578D"/>
    <w:rsid w:val="000E18BD"/>
    <w:rsid w:val="000E1ED6"/>
    <w:rsid w:val="000E202A"/>
    <w:rsid w:val="000E6351"/>
    <w:rsid w:val="000E7A32"/>
    <w:rsid w:val="000F036C"/>
    <w:rsid w:val="000F0527"/>
    <w:rsid w:val="000F0769"/>
    <w:rsid w:val="000F118F"/>
    <w:rsid w:val="000F4428"/>
    <w:rsid w:val="000F4453"/>
    <w:rsid w:val="000F5380"/>
    <w:rsid w:val="000F5799"/>
    <w:rsid w:val="000F5DFA"/>
    <w:rsid w:val="000F6218"/>
    <w:rsid w:val="001015BC"/>
    <w:rsid w:val="00102822"/>
    <w:rsid w:val="001034F0"/>
    <w:rsid w:val="00110825"/>
    <w:rsid w:val="0011154F"/>
    <w:rsid w:val="001117DB"/>
    <w:rsid w:val="001118DE"/>
    <w:rsid w:val="00114090"/>
    <w:rsid w:val="00114F03"/>
    <w:rsid w:val="00120767"/>
    <w:rsid w:val="0012196C"/>
    <w:rsid w:val="001222B7"/>
    <w:rsid w:val="00125CAB"/>
    <w:rsid w:val="00126261"/>
    <w:rsid w:val="001264CD"/>
    <w:rsid w:val="00130C03"/>
    <w:rsid w:val="0013182A"/>
    <w:rsid w:val="00131E7A"/>
    <w:rsid w:val="00134099"/>
    <w:rsid w:val="0013627A"/>
    <w:rsid w:val="001409AF"/>
    <w:rsid w:val="00141BDE"/>
    <w:rsid w:val="00146821"/>
    <w:rsid w:val="001511A0"/>
    <w:rsid w:val="0015346A"/>
    <w:rsid w:val="00155202"/>
    <w:rsid w:val="00157358"/>
    <w:rsid w:val="00161E80"/>
    <w:rsid w:val="00162288"/>
    <w:rsid w:val="00162330"/>
    <w:rsid w:val="00164D4F"/>
    <w:rsid w:val="001674C4"/>
    <w:rsid w:val="00170262"/>
    <w:rsid w:val="00172603"/>
    <w:rsid w:val="00173126"/>
    <w:rsid w:val="00174ABB"/>
    <w:rsid w:val="00174D4F"/>
    <w:rsid w:val="00176E53"/>
    <w:rsid w:val="0018029A"/>
    <w:rsid w:val="00180AD9"/>
    <w:rsid w:val="00185BED"/>
    <w:rsid w:val="00193124"/>
    <w:rsid w:val="001938ED"/>
    <w:rsid w:val="00193C85"/>
    <w:rsid w:val="00194AF7"/>
    <w:rsid w:val="00197246"/>
    <w:rsid w:val="00197979"/>
    <w:rsid w:val="001A268E"/>
    <w:rsid w:val="001A6F10"/>
    <w:rsid w:val="001B2C3E"/>
    <w:rsid w:val="001B2D1A"/>
    <w:rsid w:val="001B6CFD"/>
    <w:rsid w:val="001B7494"/>
    <w:rsid w:val="001C00FB"/>
    <w:rsid w:val="001C289F"/>
    <w:rsid w:val="001C45B7"/>
    <w:rsid w:val="001D01AE"/>
    <w:rsid w:val="001D1A0A"/>
    <w:rsid w:val="001D5A1C"/>
    <w:rsid w:val="001E38DF"/>
    <w:rsid w:val="001E725D"/>
    <w:rsid w:val="001E7BC0"/>
    <w:rsid w:val="001F3F48"/>
    <w:rsid w:val="001F3FB3"/>
    <w:rsid w:val="001F4192"/>
    <w:rsid w:val="001F4950"/>
    <w:rsid w:val="001F4AD4"/>
    <w:rsid w:val="001F4B48"/>
    <w:rsid w:val="001F4C25"/>
    <w:rsid w:val="001F7839"/>
    <w:rsid w:val="001F787C"/>
    <w:rsid w:val="00203D50"/>
    <w:rsid w:val="0020406B"/>
    <w:rsid w:val="00204796"/>
    <w:rsid w:val="002054D6"/>
    <w:rsid w:val="00205ADA"/>
    <w:rsid w:val="002118E3"/>
    <w:rsid w:val="002137C6"/>
    <w:rsid w:val="00216BD8"/>
    <w:rsid w:val="002175BA"/>
    <w:rsid w:val="00217643"/>
    <w:rsid w:val="00221793"/>
    <w:rsid w:val="00222443"/>
    <w:rsid w:val="002225BF"/>
    <w:rsid w:val="002226F5"/>
    <w:rsid w:val="002253DF"/>
    <w:rsid w:val="00226B91"/>
    <w:rsid w:val="00227882"/>
    <w:rsid w:val="00232993"/>
    <w:rsid w:val="002341D0"/>
    <w:rsid w:val="00236CE6"/>
    <w:rsid w:val="0023757F"/>
    <w:rsid w:val="00240553"/>
    <w:rsid w:val="00241636"/>
    <w:rsid w:val="00241A22"/>
    <w:rsid w:val="00241D0B"/>
    <w:rsid w:val="00245554"/>
    <w:rsid w:val="002510CE"/>
    <w:rsid w:val="0025215C"/>
    <w:rsid w:val="00252CFE"/>
    <w:rsid w:val="00253A3C"/>
    <w:rsid w:val="00253EB1"/>
    <w:rsid w:val="00255228"/>
    <w:rsid w:val="002552E7"/>
    <w:rsid w:val="00255702"/>
    <w:rsid w:val="002567EB"/>
    <w:rsid w:val="0026091B"/>
    <w:rsid w:val="00261B77"/>
    <w:rsid w:val="0026392E"/>
    <w:rsid w:val="00266039"/>
    <w:rsid w:val="002700CE"/>
    <w:rsid w:val="00270F86"/>
    <w:rsid w:val="0027137A"/>
    <w:rsid w:val="002722C2"/>
    <w:rsid w:val="002726D1"/>
    <w:rsid w:val="002733CA"/>
    <w:rsid w:val="00273DC6"/>
    <w:rsid w:val="0027486F"/>
    <w:rsid w:val="00274B5E"/>
    <w:rsid w:val="00277BE1"/>
    <w:rsid w:val="0028146F"/>
    <w:rsid w:val="002821D6"/>
    <w:rsid w:val="00283CE5"/>
    <w:rsid w:val="002859D7"/>
    <w:rsid w:val="00285F25"/>
    <w:rsid w:val="00286F7F"/>
    <w:rsid w:val="002906E5"/>
    <w:rsid w:val="00295CF0"/>
    <w:rsid w:val="002A2B7B"/>
    <w:rsid w:val="002A2BFE"/>
    <w:rsid w:val="002A5E4B"/>
    <w:rsid w:val="002A7B69"/>
    <w:rsid w:val="002A7DF2"/>
    <w:rsid w:val="002B2762"/>
    <w:rsid w:val="002B4A2C"/>
    <w:rsid w:val="002B5223"/>
    <w:rsid w:val="002C0328"/>
    <w:rsid w:val="002C0957"/>
    <w:rsid w:val="002C5739"/>
    <w:rsid w:val="002D1C26"/>
    <w:rsid w:val="002D2BC5"/>
    <w:rsid w:val="002D4BC5"/>
    <w:rsid w:val="002D561B"/>
    <w:rsid w:val="002E1037"/>
    <w:rsid w:val="002E1A59"/>
    <w:rsid w:val="002E2562"/>
    <w:rsid w:val="002E4290"/>
    <w:rsid w:val="002E4810"/>
    <w:rsid w:val="002E65C8"/>
    <w:rsid w:val="002E6F6A"/>
    <w:rsid w:val="002E7026"/>
    <w:rsid w:val="002E7743"/>
    <w:rsid w:val="002F363B"/>
    <w:rsid w:val="002F5E30"/>
    <w:rsid w:val="002F6865"/>
    <w:rsid w:val="002F6AE4"/>
    <w:rsid w:val="00301A10"/>
    <w:rsid w:val="003032C8"/>
    <w:rsid w:val="003079CD"/>
    <w:rsid w:val="00311960"/>
    <w:rsid w:val="00313B42"/>
    <w:rsid w:val="00317BC6"/>
    <w:rsid w:val="00320326"/>
    <w:rsid w:val="003209D7"/>
    <w:rsid w:val="0032100E"/>
    <w:rsid w:val="00324C6D"/>
    <w:rsid w:val="00326D6F"/>
    <w:rsid w:val="00331B7B"/>
    <w:rsid w:val="0033212A"/>
    <w:rsid w:val="003338BF"/>
    <w:rsid w:val="0033513E"/>
    <w:rsid w:val="00336097"/>
    <w:rsid w:val="00337625"/>
    <w:rsid w:val="0034070F"/>
    <w:rsid w:val="00341F5E"/>
    <w:rsid w:val="0034662E"/>
    <w:rsid w:val="0034682A"/>
    <w:rsid w:val="003542C6"/>
    <w:rsid w:val="0035436D"/>
    <w:rsid w:val="003573B8"/>
    <w:rsid w:val="00362F68"/>
    <w:rsid w:val="00364A86"/>
    <w:rsid w:val="00365832"/>
    <w:rsid w:val="00366E45"/>
    <w:rsid w:val="0036715A"/>
    <w:rsid w:val="00367D53"/>
    <w:rsid w:val="00371729"/>
    <w:rsid w:val="00371F9E"/>
    <w:rsid w:val="00372353"/>
    <w:rsid w:val="00373144"/>
    <w:rsid w:val="00373E5F"/>
    <w:rsid w:val="00376641"/>
    <w:rsid w:val="003817BD"/>
    <w:rsid w:val="00382F60"/>
    <w:rsid w:val="003830D7"/>
    <w:rsid w:val="00384093"/>
    <w:rsid w:val="00384AA7"/>
    <w:rsid w:val="00387403"/>
    <w:rsid w:val="00392429"/>
    <w:rsid w:val="00393FB5"/>
    <w:rsid w:val="00394580"/>
    <w:rsid w:val="00395BA2"/>
    <w:rsid w:val="00396393"/>
    <w:rsid w:val="003963A7"/>
    <w:rsid w:val="003A3DC4"/>
    <w:rsid w:val="003A43DF"/>
    <w:rsid w:val="003A5EB1"/>
    <w:rsid w:val="003A6372"/>
    <w:rsid w:val="003B0CE1"/>
    <w:rsid w:val="003B3105"/>
    <w:rsid w:val="003B4CF0"/>
    <w:rsid w:val="003C15A1"/>
    <w:rsid w:val="003C2C13"/>
    <w:rsid w:val="003C3973"/>
    <w:rsid w:val="003C5B57"/>
    <w:rsid w:val="003C7443"/>
    <w:rsid w:val="003D1962"/>
    <w:rsid w:val="003D5791"/>
    <w:rsid w:val="003D606F"/>
    <w:rsid w:val="003D6ECB"/>
    <w:rsid w:val="003E22BE"/>
    <w:rsid w:val="003E4211"/>
    <w:rsid w:val="003E44A0"/>
    <w:rsid w:val="003E5052"/>
    <w:rsid w:val="003E538A"/>
    <w:rsid w:val="003E5630"/>
    <w:rsid w:val="003E70E0"/>
    <w:rsid w:val="003F0EE3"/>
    <w:rsid w:val="003F3FBF"/>
    <w:rsid w:val="003F40EB"/>
    <w:rsid w:val="003F43D2"/>
    <w:rsid w:val="003F4942"/>
    <w:rsid w:val="00400526"/>
    <w:rsid w:val="004053C4"/>
    <w:rsid w:val="00405BE0"/>
    <w:rsid w:val="00405DD9"/>
    <w:rsid w:val="00411853"/>
    <w:rsid w:val="004122C0"/>
    <w:rsid w:val="004138F3"/>
    <w:rsid w:val="00414E9D"/>
    <w:rsid w:val="00416333"/>
    <w:rsid w:val="00416E6A"/>
    <w:rsid w:val="004177DF"/>
    <w:rsid w:val="00417CDA"/>
    <w:rsid w:val="004237C7"/>
    <w:rsid w:val="004239E3"/>
    <w:rsid w:val="00425DF2"/>
    <w:rsid w:val="00426CFA"/>
    <w:rsid w:val="00434CD5"/>
    <w:rsid w:val="00436312"/>
    <w:rsid w:val="004374E9"/>
    <w:rsid w:val="00441510"/>
    <w:rsid w:val="00443CE1"/>
    <w:rsid w:val="004472C5"/>
    <w:rsid w:val="004533DA"/>
    <w:rsid w:val="00453F07"/>
    <w:rsid w:val="004562A1"/>
    <w:rsid w:val="00460DE3"/>
    <w:rsid w:val="0046133D"/>
    <w:rsid w:val="0046211C"/>
    <w:rsid w:val="00463AD3"/>
    <w:rsid w:val="0046767E"/>
    <w:rsid w:val="00467CA6"/>
    <w:rsid w:val="00472B30"/>
    <w:rsid w:val="00472C5D"/>
    <w:rsid w:val="00472DEF"/>
    <w:rsid w:val="004746A7"/>
    <w:rsid w:val="004756E4"/>
    <w:rsid w:val="004766A7"/>
    <w:rsid w:val="00477CAE"/>
    <w:rsid w:val="00480469"/>
    <w:rsid w:val="00486E3D"/>
    <w:rsid w:val="00487CC9"/>
    <w:rsid w:val="00490404"/>
    <w:rsid w:val="00493541"/>
    <w:rsid w:val="004A476C"/>
    <w:rsid w:val="004A490E"/>
    <w:rsid w:val="004A7846"/>
    <w:rsid w:val="004B32F4"/>
    <w:rsid w:val="004B46E4"/>
    <w:rsid w:val="004B6FCA"/>
    <w:rsid w:val="004B7079"/>
    <w:rsid w:val="004C0F15"/>
    <w:rsid w:val="004C14B0"/>
    <w:rsid w:val="004C2AD9"/>
    <w:rsid w:val="004C4F3E"/>
    <w:rsid w:val="004C5309"/>
    <w:rsid w:val="004C5F36"/>
    <w:rsid w:val="004D1BF5"/>
    <w:rsid w:val="004D5712"/>
    <w:rsid w:val="004D64C7"/>
    <w:rsid w:val="004E5535"/>
    <w:rsid w:val="004E566F"/>
    <w:rsid w:val="004E586E"/>
    <w:rsid w:val="004F0936"/>
    <w:rsid w:val="004F130A"/>
    <w:rsid w:val="004F1ABA"/>
    <w:rsid w:val="004F1B93"/>
    <w:rsid w:val="004F2066"/>
    <w:rsid w:val="004F6BA1"/>
    <w:rsid w:val="004F6DFA"/>
    <w:rsid w:val="0050092C"/>
    <w:rsid w:val="005048A4"/>
    <w:rsid w:val="0050540E"/>
    <w:rsid w:val="0051186B"/>
    <w:rsid w:val="00511EED"/>
    <w:rsid w:val="00512AA8"/>
    <w:rsid w:val="00513C58"/>
    <w:rsid w:val="00521529"/>
    <w:rsid w:val="00525A4B"/>
    <w:rsid w:val="00526789"/>
    <w:rsid w:val="005274E1"/>
    <w:rsid w:val="0052777E"/>
    <w:rsid w:val="005316BD"/>
    <w:rsid w:val="00531D9E"/>
    <w:rsid w:val="00535E25"/>
    <w:rsid w:val="00540342"/>
    <w:rsid w:val="00541ECC"/>
    <w:rsid w:val="00542955"/>
    <w:rsid w:val="0054354B"/>
    <w:rsid w:val="00544941"/>
    <w:rsid w:val="00545527"/>
    <w:rsid w:val="00545AAF"/>
    <w:rsid w:val="00545ACB"/>
    <w:rsid w:val="005471C3"/>
    <w:rsid w:val="005473F2"/>
    <w:rsid w:val="00550F4C"/>
    <w:rsid w:val="00553811"/>
    <w:rsid w:val="0055412D"/>
    <w:rsid w:val="00554301"/>
    <w:rsid w:val="005554EB"/>
    <w:rsid w:val="00555B1A"/>
    <w:rsid w:val="00565381"/>
    <w:rsid w:val="005653C4"/>
    <w:rsid w:val="00565E0B"/>
    <w:rsid w:val="00566CA7"/>
    <w:rsid w:val="00570524"/>
    <w:rsid w:val="0057147B"/>
    <w:rsid w:val="00573581"/>
    <w:rsid w:val="0057544E"/>
    <w:rsid w:val="00575BAE"/>
    <w:rsid w:val="0058047A"/>
    <w:rsid w:val="00583508"/>
    <w:rsid w:val="005845D5"/>
    <w:rsid w:val="00585D36"/>
    <w:rsid w:val="00586096"/>
    <w:rsid w:val="0058648B"/>
    <w:rsid w:val="005875A1"/>
    <w:rsid w:val="0058785F"/>
    <w:rsid w:val="00590079"/>
    <w:rsid w:val="005908C3"/>
    <w:rsid w:val="00591E6D"/>
    <w:rsid w:val="0059514F"/>
    <w:rsid w:val="005A0205"/>
    <w:rsid w:val="005A09B8"/>
    <w:rsid w:val="005A137A"/>
    <w:rsid w:val="005A1FD0"/>
    <w:rsid w:val="005A47C2"/>
    <w:rsid w:val="005A70ED"/>
    <w:rsid w:val="005B0225"/>
    <w:rsid w:val="005B14EC"/>
    <w:rsid w:val="005B2EFF"/>
    <w:rsid w:val="005B65E5"/>
    <w:rsid w:val="005C21D2"/>
    <w:rsid w:val="005C56F2"/>
    <w:rsid w:val="005C5E5D"/>
    <w:rsid w:val="005C7184"/>
    <w:rsid w:val="005C79A3"/>
    <w:rsid w:val="005C79F6"/>
    <w:rsid w:val="005C7E28"/>
    <w:rsid w:val="005D7CF4"/>
    <w:rsid w:val="005E0411"/>
    <w:rsid w:val="005E6411"/>
    <w:rsid w:val="005E6B5B"/>
    <w:rsid w:val="005F2495"/>
    <w:rsid w:val="005F36CA"/>
    <w:rsid w:val="005F4034"/>
    <w:rsid w:val="005F5319"/>
    <w:rsid w:val="005F5EF8"/>
    <w:rsid w:val="0060032A"/>
    <w:rsid w:val="006013CE"/>
    <w:rsid w:val="00602E5B"/>
    <w:rsid w:val="00603F59"/>
    <w:rsid w:val="00604F9D"/>
    <w:rsid w:val="006063DE"/>
    <w:rsid w:val="006069A3"/>
    <w:rsid w:val="00607AD9"/>
    <w:rsid w:val="00610614"/>
    <w:rsid w:val="00614CE7"/>
    <w:rsid w:val="00616405"/>
    <w:rsid w:val="00617284"/>
    <w:rsid w:val="00617358"/>
    <w:rsid w:val="00620EAC"/>
    <w:rsid w:val="0062194F"/>
    <w:rsid w:val="0062209A"/>
    <w:rsid w:val="006274CF"/>
    <w:rsid w:val="006303D6"/>
    <w:rsid w:val="00630ACA"/>
    <w:rsid w:val="00632521"/>
    <w:rsid w:val="00637121"/>
    <w:rsid w:val="0064070B"/>
    <w:rsid w:val="00640DE6"/>
    <w:rsid w:val="00643377"/>
    <w:rsid w:val="0064385A"/>
    <w:rsid w:val="00644B96"/>
    <w:rsid w:val="006454ED"/>
    <w:rsid w:val="00647BF5"/>
    <w:rsid w:val="006504A1"/>
    <w:rsid w:val="00652323"/>
    <w:rsid w:val="0065241F"/>
    <w:rsid w:val="00652F1D"/>
    <w:rsid w:val="006563C6"/>
    <w:rsid w:val="00656A9F"/>
    <w:rsid w:val="00661F36"/>
    <w:rsid w:val="00672F36"/>
    <w:rsid w:val="00673564"/>
    <w:rsid w:val="006738FC"/>
    <w:rsid w:val="00675D31"/>
    <w:rsid w:val="006769C4"/>
    <w:rsid w:val="00680004"/>
    <w:rsid w:val="00680C0C"/>
    <w:rsid w:val="0068104D"/>
    <w:rsid w:val="00682E87"/>
    <w:rsid w:val="0068492E"/>
    <w:rsid w:val="00685883"/>
    <w:rsid w:val="006858B6"/>
    <w:rsid w:val="00687AB8"/>
    <w:rsid w:val="00690246"/>
    <w:rsid w:val="00690CC3"/>
    <w:rsid w:val="00694D05"/>
    <w:rsid w:val="00695668"/>
    <w:rsid w:val="006A1236"/>
    <w:rsid w:val="006A297C"/>
    <w:rsid w:val="006A374A"/>
    <w:rsid w:val="006A47CC"/>
    <w:rsid w:val="006A4A84"/>
    <w:rsid w:val="006A4DA9"/>
    <w:rsid w:val="006A6A10"/>
    <w:rsid w:val="006B225A"/>
    <w:rsid w:val="006B2515"/>
    <w:rsid w:val="006B3A6E"/>
    <w:rsid w:val="006B56A9"/>
    <w:rsid w:val="006B6A4D"/>
    <w:rsid w:val="006B76FD"/>
    <w:rsid w:val="006B7C87"/>
    <w:rsid w:val="006C019C"/>
    <w:rsid w:val="006C200E"/>
    <w:rsid w:val="006C31EA"/>
    <w:rsid w:val="006C58F3"/>
    <w:rsid w:val="006C6C57"/>
    <w:rsid w:val="006C70C6"/>
    <w:rsid w:val="006D1A99"/>
    <w:rsid w:val="006D3C5C"/>
    <w:rsid w:val="006D71E2"/>
    <w:rsid w:val="006D7D68"/>
    <w:rsid w:val="006E1187"/>
    <w:rsid w:val="006E1FDE"/>
    <w:rsid w:val="006E2EC8"/>
    <w:rsid w:val="006E38C0"/>
    <w:rsid w:val="006E7DB2"/>
    <w:rsid w:val="006F05F1"/>
    <w:rsid w:val="006F2BA4"/>
    <w:rsid w:val="006F384C"/>
    <w:rsid w:val="006F7F7F"/>
    <w:rsid w:val="00701698"/>
    <w:rsid w:val="007026FB"/>
    <w:rsid w:val="007039D6"/>
    <w:rsid w:val="007045D1"/>
    <w:rsid w:val="00704822"/>
    <w:rsid w:val="00704FB1"/>
    <w:rsid w:val="00707322"/>
    <w:rsid w:val="0071111F"/>
    <w:rsid w:val="00711B1E"/>
    <w:rsid w:val="00715D69"/>
    <w:rsid w:val="00715E89"/>
    <w:rsid w:val="00717A98"/>
    <w:rsid w:val="00724A2A"/>
    <w:rsid w:val="00732EAF"/>
    <w:rsid w:val="00733164"/>
    <w:rsid w:val="00733B72"/>
    <w:rsid w:val="00734350"/>
    <w:rsid w:val="00735537"/>
    <w:rsid w:val="00736CD9"/>
    <w:rsid w:val="0074138C"/>
    <w:rsid w:val="00741B69"/>
    <w:rsid w:val="007442EB"/>
    <w:rsid w:val="00746205"/>
    <w:rsid w:val="00747C7B"/>
    <w:rsid w:val="00751307"/>
    <w:rsid w:val="00751F36"/>
    <w:rsid w:val="00753071"/>
    <w:rsid w:val="00754148"/>
    <w:rsid w:val="0075508B"/>
    <w:rsid w:val="0075611B"/>
    <w:rsid w:val="00756E2A"/>
    <w:rsid w:val="00766350"/>
    <w:rsid w:val="00770036"/>
    <w:rsid w:val="00771A36"/>
    <w:rsid w:val="00775109"/>
    <w:rsid w:val="00775B7A"/>
    <w:rsid w:val="00776BE0"/>
    <w:rsid w:val="00776DCA"/>
    <w:rsid w:val="00777440"/>
    <w:rsid w:val="00780BE3"/>
    <w:rsid w:val="0078112C"/>
    <w:rsid w:val="007819C9"/>
    <w:rsid w:val="00782D18"/>
    <w:rsid w:val="0078343C"/>
    <w:rsid w:val="0078409D"/>
    <w:rsid w:val="00784902"/>
    <w:rsid w:val="00785506"/>
    <w:rsid w:val="00786EAB"/>
    <w:rsid w:val="007870B4"/>
    <w:rsid w:val="00787688"/>
    <w:rsid w:val="00790FA6"/>
    <w:rsid w:val="00791098"/>
    <w:rsid w:val="00791835"/>
    <w:rsid w:val="00791CBB"/>
    <w:rsid w:val="0079576F"/>
    <w:rsid w:val="007977AA"/>
    <w:rsid w:val="007A15AD"/>
    <w:rsid w:val="007A4654"/>
    <w:rsid w:val="007A48E3"/>
    <w:rsid w:val="007A5A6C"/>
    <w:rsid w:val="007A6387"/>
    <w:rsid w:val="007A6D68"/>
    <w:rsid w:val="007B20A4"/>
    <w:rsid w:val="007B57C8"/>
    <w:rsid w:val="007B7A95"/>
    <w:rsid w:val="007C49C8"/>
    <w:rsid w:val="007C4B94"/>
    <w:rsid w:val="007C595F"/>
    <w:rsid w:val="007C6BB6"/>
    <w:rsid w:val="007C6E05"/>
    <w:rsid w:val="007C709C"/>
    <w:rsid w:val="007D0515"/>
    <w:rsid w:val="007D1B25"/>
    <w:rsid w:val="007D25DE"/>
    <w:rsid w:val="007E0BDE"/>
    <w:rsid w:val="007E3B07"/>
    <w:rsid w:val="007E4D29"/>
    <w:rsid w:val="007E4E80"/>
    <w:rsid w:val="007E7D34"/>
    <w:rsid w:val="007F0A33"/>
    <w:rsid w:val="007F3654"/>
    <w:rsid w:val="007F464A"/>
    <w:rsid w:val="007F6ABE"/>
    <w:rsid w:val="007F6BC4"/>
    <w:rsid w:val="00800BA1"/>
    <w:rsid w:val="00801222"/>
    <w:rsid w:val="0081023C"/>
    <w:rsid w:val="0081090F"/>
    <w:rsid w:val="00810E42"/>
    <w:rsid w:val="00811434"/>
    <w:rsid w:val="00811D35"/>
    <w:rsid w:val="00812337"/>
    <w:rsid w:val="00813885"/>
    <w:rsid w:val="00814D90"/>
    <w:rsid w:val="00815FB8"/>
    <w:rsid w:val="008161B4"/>
    <w:rsid w:val="00816686"/>
    <w:rsid w:val="008174FF"/>
    <w:rsid w:val="00817DAF"/>
    <w:rsid w:val="00823C17"/>
    <w:rsid w:val="00826543"/>
    <w:rsid w:val="00827486"/>
    <w:rsid w:val="008275C7"/>
    <w:rsid w:val="00827D11"/>
    <w:rsid w:val="00831076"/>
    <w:rsid w:val="00832855"/>
    <w:rsid w:val="0083319F"/>
    <w:rsid w:val="008334F4"/>
    <w:rsid w:val="0083421D"/>
    <w:rsid w:val="00834AA5"/>
    <w:rsid w:val="00835D46"/>
    <w:rsid w:val="008408BE"/>
    <w:rsid w:val="00841DB9"/>
    <w:rsid w:val="0084306B"/>
    <w:rsid w:val="0084556E"/>
    <w:rsid w:val="00847046"/>
    <w:rsid w:val="00850D83"/>
    <w:rsid w:val="00851F7D"/>
    <w:rsid w:val="00853C38"/>
    <w:rsid w:val="00853D60"/>
    <w:rsid w:val="008561C5"/>
    <w:rsid w:val="008565E7"/>
    <w:rsid w:val="00856B39"/>
    <w:rsid w:val="00856B70"/>
    <w:rsid w:val="00857E91"/>
    <w:rsid w:val="0086094B"/>
    <w:rsid w:val="00860F0D"/>
    <w:rsid w:val="00860FA8"/>
    <w:rsid w:val="008611CE"/>
    <w:rsid w:val="00864F0B"/>
    <w:rsid w:val="00866497"/>
    <w:rsid w:val="00867E67"/>
    <w:rsid w:val="0087402B"/>
    <w:rsid w:val="0087431C"/>
    <w:rsid w:val="00875D6F"/>
    <w:rsid w:val="00876CE9"/>
    <w:rsid w:val="00877DAE"/>
    <w:rsid w:val="00880BFD"/>
    <w:rsid w:val="0088499F"/>
    <w:rsid w:val="00885549"/>
    <w:rsid w:val="00885DA1"/>
    <w:rsid w:val="00887D31"/>
    <w:rsid w:val="00890E72"/>
    <w:rsid w:val="00892029"/>
    <w:rsid w:val="00892900"/>
    <w:rsid w:val="00892F01"/>
    <w:rsid w:val="00893950"/>
    <w:rsid w:val="00895D26"/>
    <w:rsid w:val="0089618B"/>
    <w:rsid w:val="00896B88"/>
    <w:rsid w:val="00896DE0"/>
    <w:rsid w:val="008A24AE"/>
    <w:rsid w:val="008A3C8C"/>
    <w:rsid w:val="008A579B"/>
    <w:rsid w:val="008A66D3"/>
    <w:rsid w:val="008A6EE1"/>
    <w:rsid w:val="008B0151"/>
    <w:rsid w:val="008B206D"/>
    <w:rsid w:val="008B2C58"/>
    <w:rsid w:val="008B38A5"/>
    <w:rsid w:val="008B39AE"/>
    <w:rsid w:val="008C0FD9"/>
    <w:rsid w:val="008C19FC"/>
    <w:rsid w:val="008C2432"/>
    <w:rsid w:val="008C4E84"/>
    <w:rsid w:val="008C4F5A"/>
    <w:rsid w:val="008C545D"/>
    <w:rsid w:val="008C5D51"/>
    <w:rsid w:val="008C7185"/>
    <w:rsid w:val="008C71A6"/>
    <w:rsid w:val="008D153C"/>
    <w:rsid w:val="008D2EAA"/>
    <w:rsid w:val="008D3C7E"/>
    <w:rsid w:val="008D40AA"/>
    <w:rsid w:val="008D4C69"/>
    <w:rsid w:val="008D5550"/>
    <w:rsid w:val="008D6FAF"/>
    <w:rsid w:val="008D7092"/>
    <w:rsid w:val="008D7934"/>
    <w:rsid w:val="008E078F"/>
    <w:rsid w:val="008E1F88"/>
    <w:rsid w:val="008E37B3"/>
    <w:rsid w:val="008F10E6"/>
    <w:rsid w:val="008F316F"/>
    <w:rsid w:val="008F4560"/>
    <w:rsid w:val="008F4618"/>
    <w:rsid w:val="008F4DFC"/>
    <w:rsid w:val="008F4FE2"/>
    <w:rsid w:val="008F650F"/>
    <w:rsid w:val="008F731B"/>
    <w:rsid w:val="00900263"/>
    <w:rsid w:val="00900EE7"/>
    <w:rsid w:val="00901EE7"/>
    <w:rsid w:val="009027D6"/>
    <w:rsid w:val="00904C11"/>
    <w:rsid w:val="00905C16"/>
    <w:rsid w:val="0090704E"/>
    <w:rsid w:val="0091033D"/>
    <w:rsid w:val="00910D42"/>
    <w:rsid w:val="00910F73"/>
    <w:rsid w:val="0091381C"/>
    <w:rsid w:val="00915562"/>
    <w:rsid w:val="009156FF"/>
    <w:rsid w:val="009159F3"/>
    <w:rsid w:val="00915E40"/>
    <w:rsid w:val="009172CB"/>
    <w:rsid w:val="00927555"/>
    <w:rsid w:val="00936657"/>
    <w:rsid w:val="00936CF7"/>
    <w:rsid w:val="00937A85"/>
    <w:rsid w:val="00946336"/>
    <w:rsid w:val="00947DA9"/>
    <w:rsid w:val="00950091"/>
    <w:rsid w:val="00951B56"/>
    <w:rsid w:val="009524E2"/>
    <w:rsid w:val="00953B2D"/>
    <w:rsid w:val="00954007"/>
    <w:rsid w:val="009549DD"/>
    <w:rsid w:val="00954C54"/>
    <w:rsid w:val="009572AC"/>
    <w:rsid w:val="00960132"/>
    <w:rsid w:val="00961807"/>
    <w:rsid w:val="009629F6"/>
    <w:rsid w:val="00965C01"/>
    <w:rsid w:val="00967DA1"/>
    <w:rsid w:val="00970D46"/>
    <w:rsid w:val="009712C6"/>
    <w:rsid w:val="00973D5D"/>
    <w:rsid w:val="00977605"/>
    <w:rsid w:val="00977CB6"/>
    <w:rsid w:val="009823A4"/>
    <w:rsid w:val="009830FA"/>
    <w:rsid w:val="00983703"/>
    <w:rsid w:val="0098462E"/>
    <w:rsid w:val="00985725"/>
    <w:rsid w:val="00986EC5"/>
    <w:rsid w:val="009900DD"/>
    <w:rsid w:val="009944A5"/>
    <w:rsid w:val="00994FE5"/>
    <w:rsid w:val="00996560"/>
    <w:rsid w:val="00996FA8"/>
    <w:rsid w:val="00997D24"/>
    <w:rsid w:val="009B5FF3"/>
    <w:rsid w:val="009B6873"/>
    <w:rsid w:val="009B688B"/>
    <w:rsid w:val="009B7B19"/>
    <w:rsid w:val="009C1AF1"/>
    <w:rsid w:val="009C392D"/>
    <w:rsid w:val="009C414D"/>
    <w:rsid w:val="009C4EA3"/>
    <w:rsid w:val="009C4F14"/>
    <w:rsid w:val="009C57FC"/>
    <w:rsid w:val="009C6035"/>
    <w:rsid w:val="009D1741"/>
    <w:rsid w:val="009D3B02"/>
    <w:rsid w:val="009D5131"/>
    <w:rsid w:val="009D5544"/>
    <w:rsid w:val="009D688C"/>
    <w:rsid w:val="009E1AE6"/>
    <w:rsid w:val="009E3536"/>
    <w:rsid w:val="009E64AD"/>
    <w:rsid w:val="009E6C20"/>
    <w:rsid w:val="009E783C"/>
    <w:rsid w:val="009F06CB"/>
    <w:rsid w:val="009F0DC5"/>
    <w:rsid w:val="009F24B6"/>
    <w:rsid w:val="009F28DB"/>
    <w:rsid w:val="009F35AC"/>
    <w:rsid w:val="009F48B9"/>
    <w:rsid w:val="009F6F48"/>
    <w:rsid w:val="009F7187"/>
    <w:rsid w:val="009F7536"/>
    <w:rsid w:val="00A012A9"/>
    <w:rsid w:val="00A025C4"/>
    <w:rsid w:val="00A03213"/>
    <w:rsid w:val="00A037B1"/>
    <w:rsid w:val="00A039AD"/>
    <w:rsid w:val="00A04607"/>
    <w:rsid w:val="00A04BCA"/>
    <w:rsid w:val="00A05BA1"/>
    <w:rsid w:val="00A07848"/>
    <w:rsid w:val="00A101FC"/>
    <w:rsid w:val="00A12113"/>
    <w:rsid w:val="00A12279"/>
    <w:rsid w:val="00A1358C"/>
    <w:rsid w:val="00A17700"/>
    <w:rsid w:val="00A2014B"/>
    <w:rsid w:val="00A216F8"/>
    <w:rsid w:val="00A272DE"/>
    <w:rsid w:val="00A31B5E"/>
    <w:rsid w:val="00A31D3D"/>
    <w:rsid w:val="00A32680"/>
    <w:rsid w:val="00A3440C"/>
    <w:rsid w:val="00A364D4"/>
    <w:rsid w:val="00A36574"/>
    <w:rsid w:val="00A37138"/>
    <w:rsid w:val="00A37EF0"/>
    <w:rsid w:val="00A42523"/>
    <w:rsid w:val="00A42532"/>
    <w:rsid w:val="00A44B8F"/>
    <w:rsid w:val="00A46494"/>
    <w:rsid w:val="00A47E0C"/>
    <w:rsid w:val="00A510EA"/>
    <w:rsid w:val="00A5194F"/>
    <w:rsid w:val="00A51E76"/>
    <w:rsid w:val="00A53B77"/>
    <w:rsid w:val="00A54F25"/>
    <w:rsid w:val="00A55F93"/>
    <w:rsid w:val="00A565C4"/>
    <w:rsid w:val="00A57161"/>
    <w:rsid w:val="00A57736"/>
    <w:rsid w:val="00A57F76"/>
    <w:rsid w:val="00A6019D"/>
    <w:rsid w:val="00A60CBB"/>
    <w:rsid w:val="00A61BD6"/>
    <w:rsid w:val="00A6366F"/>
    <w:rsid w:val="00A64196"/>
    <w:rsid w:val="00A64C38"/>
    <w:rsid w:val="00A70416"/>
    <w:rsid w:val="00A72233"/>
    <w:rsid w:val="00A725A4"/>
    <w:rsid w:val="00A72F8B"/>
    <w:rsid w:val="00A7303F"/>
    <w:rsid w:val="00A73214"/>
    <w:rsid w:val="00A73863"/>
    <w:rsid w:val="00A76800"/>
    <w:rsid w:val="00A80E0E"/>
    <w:rsid w:val="00A80FA6"/>
    <w:rsid w:val="00A835B8"/>
    <w:rsid w:val="00A843D0"/>
    <w:rsid w:val="00A84A1F"/>
    <w:rsid w:val="00A85C59"/>
    <w:rsid w:val="00A86709"/>
    <w:rsid w:val="00A8774B"/>
    <w:rsid w:val="00A93283"/>
    <w:rsid w:val="00A93C3F"/>
    <w:rsid w:val="00A96C37"/>
    <w:rsid w:val="00AA0FD3"/>
    <w:rsid w:val="00AA1918"/>
    <w:rsid w:val="00AA1F22"/>
    <w:rsid w:val="00AA2023"/>
    <w:rsid w:val="00AA3121"/>
    <w:rsid w:val="00AA34E3"/>
    <w:rsid w:val="00AA389B"/>
    <w:rsid w:val="00AA59D2"/>
    <w:rsid w:val="00AA5F2C"/>
    <w:rsid w:val="00AA704D"/>
    <w:rsid w:val="00AB01D6"/>
    <w:rsid w:val="00AB11A1"/>
    <w:rsid w:val="00AB3204"/>
    <w:rsid w:val="00AB3610"/>
    <w:rsid w:val="00AC0C05"/>
    <w:rsid w:val="00AC45F5"/>
    <w:rsid w:val="00AC4858"/>
    <w:rsid w:val="00AC4F04"/>
    <w:rsid w:val="00AC7820"/>
    <w:rsid w:val="00AD08CD"/>
    <w:rsid w:val="00AD1561"/>
    <w:rsid w:val="00AD1F58"/>
    <w:rsid w:val="00AD3313"/>
    <w:rsid w:val="00AD3AC1"/>
    <w:rsid w:val="00AD478B"/>
    <w:rsid w:val="00AD5029"/>
    <w:rsid w:val="00AD5CC5"/>
    <w:rsid w:val="00AD761F"/>
    <w:rsid w:val="00AD7956"/>
    <w:rsid w:val="00AE196A"/>
    <w:rsid w:val="00AE1F10"/>
    <w:rsid w:val="00AE27F0"/>
    <w:rsid w:val="00AE3496"/>
    <w:rsid w:val="00AE361B"/>
    <w:rsid w:val="00AE4A37"/>
    <w:rsid w:val="00AE4BFF"/>
    <w:rsid w:val="00AF22DB"/>
    <w:rsid w:val="00AF7F8C"/>
    <w:rsid w:val="00B0017E"/>
    <w:rsid w:val="00B00BB1"/>
    <w:rsid w:val="00B02062"/>
    <w:rsid w:val="00B03B3F"/>
    <w:rsid w:val="00B05305"/>
    <w:rsid w:val="00B05798"/>
    <w:rsid w:val="00B05B61"/>
    <w:rsid w:val="00B06C83"/>
    <w:rsid w:val="00B10897"/>
    <w:rsid w:val="00B12A8E"/>
    <w:rsid w:val="00B137C3"/>
    <w:rsid w:val="00B1413D"/>
    <w:rsid w:val="00B176A1"/>
    <w:rsid w:val="00B176A4"/>
    <w:rsid w:val="00B17EDC"/>
    <w:rsid w:val="00B214D0"/>
    <w:rsid w:val="00B21A9B"/>
    <w:rsid w:val="00B21FE3"/>
    <w:rsid w:val="00B22DAD"/>
    <w:rsid w:val="00B24302"/>
    <w:rsid w:val="00B252A2"/>
    <w:rsid w:val="00B259A9"/>
    <w:rsid w:val="00B27627"/>
    <w:rsid w:val="00B3534B"/>
    <w:rsid w:val="00B40368"/>
    <w:rsid w:val="00B40863"/>
    <w:rsid w:val="00B51AF1"/>
    <w:rsid w:val="00B51F5C"/>
    <w:rsid w:val="00B522C0"/>
    <w:rsid w:val="00B529A1"/>
    <w:rsid w:val="00B529DD"/>
    <w:rsid w:val="00B537F5"/>
    <w:rsid w:val="00B548CF"/>
    <w:rsid w:val="00B54FD2"/>
    <w:rsid w:val="00B55C06"/>
    <w:rsid w:val="00B55E91"/>
    <w:rsid w:val="00B55FE0"/>
    <w:rsid w:val="00B57641"/>
    <w:rsid w:val="00B63007"/>
    <w:rsid w:val="00B664FD"/>
    <w:rsid w:val="00B71251"/>
    <w:rsid w:val="00B73403"/>
    <w:rsid w:val="00B7478A"/>
    <w:rsid w:val="00B74F28"/>
    <w:rsid w:val="00B808F2"/>
    <w:rsid w:val="00B82FD3"/>
    <w:rsid w:val="00B856B0"/>
    <w:rsid w:val="00B860D6"/>
    <w:rsid w:val="00B90AA9"/>
    <w:rsid w:val="00B90BE8"/>
    <w:rsid w:val="00B91398"/>
    <w:rsid w:val="00B924D2"/>
    <w:rsid w:val="00B95392"/>
    <w:rsid w:val="00B96136"/>
    <w:rsid w:val="00B964E6"/>
    <w:rsid w:val="00B97136"/>
    <w:rsid w:val="00BA0AA1"/>
    <w:rsid w:val="00BA3CC8"/>
    <w:rsid w:val="00BA5015"/>
    <w:rsid w:val="00BA7C5C"/>
    <w:rsid w:val="00BB0295"/>
    <w:rsid w:val="00BB12B3"/>
    <w:rsid w:val="00BB3D61"/>
    <w:rsid w:val="00BB68B0"/>
    <w:rsid w:val="00BC24DE"/>
    <w:rsid w:val="00BC2640"/>
    <w:rsid w:val="00BC267D"/>
    <w:rsid w:val="00BC423D"/>
    <w:rsid w:val="00BD0C49"/>
    <w:rsid w:val="00BD4BFC"/>
    <w:rsid w:val="00BD4C3A"/>
    <w:rsid w:val="00BD5F03"/>
    <w:rsid w:val="00BD6650"/>
    <w:rsid w:val="00BE0942"/>
    <w:rsid w:val="00BE5227"/>
    <w:rsid w:val="00BE53D7"/>
    <w:rsid w:val="00BE7603"/>
    <w:rsid w:val="00BE764A"/>
    <w:rsid w:val="00BE7FC3"/>
    <w:rsid w:val="00BF44FA"/>
    <w:rsid w:val="00BF7B12"/>
    <w:rsid w:val="00C003C8"/>
    <w:rsid w:val="00C0177C"/>
    <w:rsid w:val="00C06501"/>
    <w:rsid w:val="00C0682E"/>
    <w:rsid w:val="00C07F95"/>
    <w:rsid w:val="00C1059F"/>
    <w:rsid w:val="00C117E7"/>
    <w:rsid w:val="00C11912"/>
    <w:rsid w:val="00C138C9"/>
    <w:rsid w:val="00C1397C"/>
    <w:rsid w:val="00C15391"/>
    <w:rsid w:val="00C16934"/>
    <w:rsid w:val="00C16E2E"/>
    <w:rsid w:val="00C16F90"/>
    <w:rsid w:val="00C209DD"/>
    <w:rsid w:val="00C21960"/>
    <w:rsid w:val="00C2429C"/>
    <w:rsid w:val="00C26A6E"/>
    <w:rsid w:val="00C31592"/>
    <w:rsid w:val="00C335D3"/>
    <w:rsid w:val="00C34DEF"/>
    <w:rsid w:val="00C3608E"/>
    <w:rsid w:val="00C36BAC"/>
    <w:rsid w:val="00C42402"/>
    <w:rsid w:val="00C462A3"/>
    <w:rsid w:val="00C4633E"/>
    <w:rsid w:val="00C465F0"/>
    <w:rsid w:val="00C50571"/>
    <w:rsid w:val="00C50944"/>
    <w:rsid w:val="00C50B92"/>
    <w:rsid w:val="00C5147C"/>
    <w:rsid w:val="00C52203"/>
    <w:rsid w:val="00C534C3"/>
    <w:rsid w:val="00C54040"/>
    <w:rsid w:val="00C544F2"/>
    <w:rsid w:val="00C5704C"/>
    <w:rsid w:val="00C5783E"/>
    <w:rsid w:val="00C607A4"/>
    <w:rsid w:val="00C61CE5"/>
    <w:rsid w:val="00C6363A"/>
    <w:rsid w:val="00C63FAD"/>
    <w:rsid w:val="00C7399A"/>
    <w:rsid w:val="00C752F6"/>
    <w:rsid w:val="00C81339"/>
    <w:rsid w:val="00C8157E"/>
    <w:rsid w:val="00C830CC"/>
    <w:rsid w:val="00C83DE3"/>
    <w:rsid w:val="00C8550A"/>
    <w:rsid w:val="00C859EE"/>
    <w:rsid w:val="00C860C3"/>
    <w:rsid w:val="00C86F0A"/>
    <w:rsid w:val="00C8773C"/>
    <w:rsid w:val="00C87E30"/>
    <w:rsid w:val="00C91EEF"/>
    <w:rsid w:val="00C9387E"/>
    <w:rsid w:val="00C93E7F"/>
    <w:rsid w:val="00C93EDB"/>
    <w:rsid w:val="00C9658A"/>
    <w:rsid w:val="00C972D0"/>
    <w:rsid w:val="00CA039B"/>
    <w:rsid w:val="00CA14C6"/>
    <w:rsid w:val="00CA1E98"/>
    <w:rsid w:val="00CA2BD6"/>
    <w:rsid w:val="00CA2CB1"/>
    <w:rsid w:val="00CA5628"/>
    <w:rsid w:val="00CA6C68"/>
    <w:rsid w:val="00CA713F"/>
    <w:rsid w:val="00CB0884"/>
    <w:rsid w:val="00CB0954"/>
    <w:rsid w:val="00CB18D0"/>
    <w:rsid w:val="00CB2DDB"/>
    <w:rsid w:val="00CB2E1B"/>
    <w:rsid w:val="00CB44C6"/>
    <w:rsid w:val="00CB4B5A"/>
    <w:rsid w:val="00CB4C47"/>
    <w:rsid w:val="00CB559E"/>
    <w:rsid w:val="00CB5606"/>
    <w:rsid w:val="00CB783F"/>
    <w:rsid w:val="00CC05F2"/>
    <w:rsid w:val="00CC0AE3"/>
    <w:rsid w:val="00CC2327"/>
    <w:rsid w:val="00CC2F6E"/>
    <w:rsid w:val="00CD362B"/>
    <w:rsid w:val="00CD4AB5"/>
    <w:rsid w:val="00CD52BF"/>
    <w:rsid w:val="00CD6D65"/>
    <w:rsid w:val="00CE326A"/>
    <w:rsid w:val="00CE434D"/>
    <w:rsid w:val="00CE4BEB"/>
    <w:rsid w:val="00CE4C4E"/>
    <w:rsid w:val="00CE5153"/>
    <w:rsid w:val="00CE5CFF"/>
    <w:rsid w:val="00CE5E46"/>
    <w:rsid w:val="00CE68FB"/>
    <w:rsid w:val="00CE7555"/>
    <w:rsid w:val="00CF145F"/>
    <w:rsid w:val="00CF19DD"/>
    <w:rsid w:val="00CF3AC7"/>
    <w:rsid w:val="00CF3BCB"/>
    <w:rsid w:val="00CF4AFC"/>
    <w:rsid w:val="00CF7064"/>
    <w:rsid w:val="00D020EF"/>
    <w:rsid w:val="00D03289"/>
    <w:rsid w:val="00D034C9"/>
    <w:rsid w:val="00D043DB"/>
    <w:rsid w:val="00D05B89"/>
    <w:rsid w:val="00D105BB"/>
    <w:rsid w:val="00D1266A"/>
    <w:rsid w:val="00D126C5"/>
    <w:rsid w:val="00D149A2"/>
    <w:rsid w:val="00D178CA"/>
    <w:rsid w:val="00D20DF3"/>
    <w:rsid w:val="00D251A7"/>
    <w:rsid w:val="00D30F44"/>
    <w:rsid w:val="00D324EB"/>
    <w:rsid w:val="00D32BB9"/>
    <w:rsid w:val="00D34961"/>
    <w:rsid w:val="00D34B56"/>
    <w:rsid w:val="00D3567C"/>
    <w:rsid w:val="00D377B8"/>
    <w:rsid w:val="00D42FE1"/>
    <w:rsid w:val="00D47EBB"/>
    <w:rsid w:val="00D500E2"/>
    <w:rsid w:val="00D50A2D"/>
    <w:rsid w:val="00D541CA"/>
    <w:rsid w:val="00D5504D"/>
    <w:rsid w:val="00D62862"/>
    <w:rsid w:val="00D65CE7"/>
    <w:rsid w:val="00D6797E"/>
    <w:rsid w:val="00D710B7"/>
    <w:rsid w:val="00D766BC"/>
    <w:rsid w:val="00D80671"/>
    <w:rsid w:val="00D81FFF"/>
    <w:rsid w:val="00D82CFF"/>
    <w:rsid w:val="00D86F0B"/>
    <w:rsid w:val="00D87B38"/>
    <w:rsid w:val="00D90569"/>
    <w:rsid w:val="00D9370C"/>
    <w:rsid w:val="00D944B6"/>
    <w:rsid w:val="00D94834"/>
    <w:rsid w:val="00DA0286"/>
    <w:rsid w:val="00DA3870"/>
    <w:rsid w:val="00DA4197"/>
    <w:rsid w:val="00DB11A4"/>
    <w:rsid w:val="00DB2777"/>
    <w:rsid w:val="00DB3690"/>
    <w:rsid w:val="00DB4172"/>
    <w:rsid w:val="00DB43BA"/>
    <w:rsid w:val="00DB4794"/>
    <w:rsid w:val="00DB7ECA"/>
    <w:rsid w:val="00DC3A37"/>
    <w:rsid w:val="00DC5C52"/>
    <w:rsid w:val="00DC5E97"/>
    <w:rsid w:val="00DC6EC5"/>
    <w:rsid w:val="00DC7CCC"/>
    <w:rsid w:val="00DD359F"/>
    <w:rsid w:val="00DD3C9E"/>
    <w:rsid w:val="00DE1776"/>
    <w:rsid w:val="00DE32C5"/>
    <w:rsid w:val="00DE5506"/>
    <w:rsid w:val="00DE66D2"/>
    <w:rsid w:val="00DE70BB"/>
    <w:rsid w:val="00DF1EE7"/>
    <w:rsid w:val="00DF1F3F"/>
    <w:rsid w:val="00DF2FE5"/>
    <w:rsid w:val="00DF4CC6"/>
    <w:rsid w:val="00DF4FDC"/>
    <w:rsid w:val="00DF6E21"/>
    <w:rsid w:val="00E02591"/>
    <w:rsid w:val="00E03793"/>
    <w:rsid w:val="00E0389A"/>
    <w:rsid w:val="00E13A63"/>
    <w:rsid w:val="00E13E36"/>
    <w:rsid w:val="00E17858"/>
    <w:rsid w:val="00E2047B"/>
    <w:rsid w:val="00E22F01"/>
    <w:rsid w:val="00E23807"/>
    <w:rsid w:val="00E24647"/>
    <w:rsid w:val="00E24BF4"/>
    <w:rsid w:val="00E26C32"/>
    <w:rsid w:val="00E300DE"/>
    <w:rsid w:val="00E32F47"/>
    <w:rsid w:val="00E353EC"/>
    <w:rsid w:val="00E356AE"/>
    <w:rsid w:val="00E35AB9"/>
    <w:rsid w:val="00E37A77"/>
    <w:rsid w:val="00E43DC4"/>
    <w:rsid w:val="00E4638B"/>
    <w:rsid w:val="00E5098D"/>
    <w:rsid w:val="00E50ACB"/>
    <w:rsid w:val="00E511CE"/>
    <w:rsid w:val="00E530C1"/>
    <w:rsid w:val="00E537A6"/>
    <w:rsid w:val="00E54FEE"/>
    <w:rsid w:val="00E57D73"/>
    <w:rsid w:val="00E60B89"/>
    <w:rsid w:val="00E61C00"/>
    <w:rsid w:val="00E62027"/>
    <w:rsid w:val="00E62429"/>
    <w:rsid w:val="00E634FD"/>
    <w:rsid w:val="00E637D6"/>
    <w:rsid w:val="00E74E96"/>
    <w:rsid w:val="00E810ED"/>
    <w:rsid w:val="00E8114B"/>
    <w:rsid w:val="00E8288F"/>
    <w:rsid w:val="00E8594D"/>
    <w:rsid w:val="00E8604D"/>
    <w:rsid w:val="00E87A52"/>
    <w:rsid w:val="00E90CD0"/>
    <w:rsid w:val="00E92814"/>
    <w:rsid w:val="00E95FAE"/>
    <w:rsid w:val="00E966F6"/>
    <w:rsid w:val="00E97739"/>
    <w:rsid w:val="00EA1362"/>
    <w:rsid w:val="00EA2B09"/>
    <w:rsid w:val="00EA3739"/>
    <w:rsid w:val="00EA3FEF"/>
    <w:rsid w:val="00EA4556"/>
    <w:rsid w:val="00EA4579"/>
    <w:rsid w:val="00EA48E6"/>
    <w:rsid w:val="00EA5CC4"/>
    <w:rsid w:val="00EA5FC9"/>
    <w:rsid w:val="00EA6AEB"/>
    <w:rsid w:val="00EA7623"/>
    <w:rsid w:val="00EB3209"/>
    <w:rsid w:val="00EB69E4"/>
    <w:rsid w:val="00EC2E83"/>
    <w:rsid w:val="00EC619A"/>
    <w:rsid w:val="00EC7153"/>
    <w:rsid w:val="00EC7AAC"/>
    <w:rsid w:val="00EC7E8A"/>
    <w:rsid w:val="00ED0645"/>
    <w:rsid w:val="00ED0D75"/>
    <w:rsid w:val="00ED530C"/>
    <w:rsid w:val="00ED64DA"/>
    <w:rsid w:val="00ED6669"/>
    <w:rsid w:val="00EE0E92"/>
    <w:rsid w:val="00EE22AD"/>
    <w:rsid w:val="00EE3B9C"/>
    <w:rsid w:val="00EE3FA4"/>
    <w:rsid w:val="00EF1379"/>
    <w:rsid w:val="00EF24FE"/>
    <w:rsid w:val="00EF3672"/>
    <w:rsid w:val="00EF443C"/>
    <w:rsid w:val="00EF4E2C"/>
    <w:rsid w:val="00EF6B8F"/>
    <w:rsid w:val="00EF7F06"/>
    <w:rsid w:val="00F00F79"/>
    <w:rsid w:val="00F01195"/>
    <w:rsid w:val="00F02CA9"/>
    <w:rsid w:val="00F032F5"/>
    <w:rsid w:val="00F0333F"/>
    <w:rsid w:val="00F057C6"/>
    <w:rsid w:val="00F05E5C"/>
    <w:rsid w:val="00F060A6"/>
    <w:rsid w:val="00F120A8"/>
    <w:rsid w:val="00F128DA"/>
    <w:rsid w:val="00F13C10"/>
    <w:rsid w:val="00F14660"/>
    <w:rsid w:val="00F15926"/>
    <w:rsid w:val="00F16CA2"/>
    <w:rsid w:val="00F179A5"/>
    <w:rsid w:val="00F21516"/>
    <w:rsid w:val="00F22DE9"/>
    <w:rsid w:val="00F23069"/>
    <w:rsid w:val="00F2493C"/>
    <w:rsid w:val="00F25BF8"/>
    <w:rsid w:val="00F32E40"/>
    <w:rsid w:val="00F341E4"/>
    <w:rsid w:val="00F34204"/>
    <w:rsid w:val="00F358A1"/>
    <w:rsid w:val="00F35F47"/>
    <w:rsid w:val="00F40FFA"/>
    <w:rsid w:val="00F41080"/>
    <w:rsid w:val="00F4773A"/>
    <w:rsid w:val="00F51343"/>
    <w:rsid w:val="00F51C62"/>
    <w:rsid w:val="00F5206E"/>
    <w:rsid w:val="00F532DD"/>
    <w:rsid w:val="00F56A96"/>
    <w:rsid w:val="00F5748B"/>
    <w:rsid w:val="00F57E3E"/>
    <w:rsid w:val="00F64187"/>
    <w:rsid w:val="00F64F54"/>
    <w:rsid w:val="00F70936"/>
    <w:rsid w:val="00F70E9D"/>
    <w:rsid w:val="00F716E5"/>
    <w:rsid w:val="00F734C5"/>
    <w:rsid w:val="00F74263"/>
    <w:rsid w:val="00F75770"/>
    <w:rsid w:val="00F77B4F"/>
    <w:rsid w:val="00F81515"/>
    <w:rsid w:val="00F83C67"/>
    <w:rsid w:val="00F84FB0"/>
    <w:rsid w:val="00F8676C"/>
    <w:rsid w:val="00F874F2"/>
    <w:rsid w:val="00F92FB3"/>
    <w:rsid w:val="00F93D3C"/>
    <w:rsid w:val="00F93D68"/>
    <w:rsid w:val="00F95231"/>
    <w:rsid w:val="00F96ECD"/>
    <w:rsid w:val="00F96FF2"/>
    <w:rsid w:val="00FA110E"/>
    <w:rsid w:val="00FA3238"/>
    <w:rsid w:val="00FA35B3"/>
    <w:rsid w:val="00FA4437"/>
    <w:rsid w:val="00FA5492"/>
    <w:rsid w:val="00FA561D"/>
    <w:rsid w:val="00FA6CD0"/>
    <w:rsid w:val="00FB1D38"/>
    <w:rsid w:val="00FB33CE"/>
    <w:rsid w:val="00FB34CB"/>
    <w:rsid w:val="00FB4891"/>
    <w:rsid w:val="00FB5A6F"/>
    <w:rsid w:val="00FC097B"/>
    <w:rsid w:val="00FC2335"/>
    <w:rsid w:val="00FC4BF5"/>
    <w:rsid w:val="00FD0F04"/>
    <w:rsid w:val="00FD0F54"/>
    <w:rsid w:val="00FD1119"/>
    <w:rsid w:val="00FD11AB"/>
    <w:rsid w:val="00FD1730"/>
    <w:rsid w:val="00FD2618"/>
    <w:rsid w:val="00FD595A"/>
    <w:rsid w:val="00FD5A8B"/>
    <w:rsid w:val="00FD5C1D"/>
    <w:rsid w:val="00FE74C1"/>
    <w:rsid w:val="00FF0934"/>
    <w:rsid w:val="00FF0A79"/>
    <w:rsid w:val="00FF107B"/>
    <w:rsid w:val="00FF29C1"/>
    <w:rsid w:val="00FF2A52"/>
    <w:rsid w:val="00FF4361"/>
    <w:rsid w:val="00FF4FA0"/>
    <w:rsid w:val="00FF5536"/>
    <w:rsid w:val="00FF63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AC1"/>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04FB1"/>
    <w:pPr>
      <w:spacing w:after="0"/>
    </w:pPr>
    <w:rPr>
      <w:rFonts w:ascii="Arial" w:eastAsia="Arial" w:hAnsi="Arial" w:cs="Arial"/>
      <w:lang w:eastAsia="ru-RU"/>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paragraph" w:styleId="aff8">
    <w:name w:val="endnote text"/>
    <w:basedOn w:val="a"/>
    <w:link w:val="aff9"/>
    <w:uiPriority w:val="99"/>
    <w:semiHidden/>
    <w:unhideWhenUsed/>
    <w:rsid w:val="008F731B"/>
    <w:pPr>
      <w:spacing w:after="0" w:line="240" w:lineRule="auto"/>
    </w:pPr>
    <w:rPr>
      <w:sz w:val="20"/>
      <w:szCs w:val="20"/>
    </w:rPr>
  </w:style>
  <w:style w:type="character" w:customStyle="1" w:styleId="aff9">
    <w:name w:val="Текст концевой сноски Знак"/>
    <w:basedOn w:val="a0"/>
    <w:link w:val="aff8"/>
    <w:uiPriority w:val="99"/>
    <w:semiHidden/>
    <w:rsid w:val="008F731B"/>
    <w:rPr>
      <w:sz w:val="20"/>
      <w:szCs w:val="20"/>
    </w:rPr>
  </w:style>
  <w:style w:type="character" w:styleId="affa">
    <w:name w:val="endnote reference"/>
    <w:basedOn w:val="a0"/>
    <w:uiPriority w:val="99"/>
    <w:semiHidden/>
    <w:unhideWhenUsed/>
    <w:rsid w:val="008F731B"/>
    <w:rPr>
      <w:vertAlign w:val="superscript"/>
    </w:rPr>
  </w:style>
  <w:style w:type="character" w:customStyle="1" w:styleId="affb">
    <w:name w:val="Основной текст_"/>
    <w:basedOn w:val="a0"/>
    <w:link w:val="17"/>
    <w:rsid w:val="00A565C4"/>
    <w:rPr>
      <w:rFonts w:ascii="Batang" w:eastAsia="Batang" w:hAnsi="Batang" w:cs="Batang"/>
      <w:shd w:val="clear" w:color="auto" w:fill="FFFFFF"/>
    </w:rPr>
  </w:style>
  <w:style w:type="paragraph" w:customStyle="1" w:styleId="17">
    <w:name w:val="Основной текст1"/>
    <w:basedOn w:val="a"/>
    <w:link w:val="affb"/>
    <w:rsid w:val="00A565C4"/>
    <w:pPr>
      <w:shd w:val="clear" w:color="auto" w:fill="FFFFFF"/>
      <w:spacing w:before="120" w:after="0" w:line="269" w:lineRule="exact"/>
    </w:pPr>
    <w:rPr>
      <w:rFonts w:ascii="Batang" w:eastAsia="Batang" w:hAnsi="Batang" w:cs="Batang"/>
    </w:rPr>
  </w:style>
  <w:style w:type="character" w:customStyle="1" w:styleId="afd">
    <w:name w:val="Абзац списка Знак"/>
    <w:aliases w:val="Bullet_IRAO Знак,List Paragraph Знак,Мой Список Знак"/>
    <w:link w:val="afc"/>
    <w:uiPriority w:val="99"/>
    <w:rsid w:val="000D2660"/>
    <w:rPr>
      <w:rFonts w:ascii="Times New Roman" w:eastAsia="Times New Roman" w:hAnsi="Times New Roman" w:cs="Times New Roman"/>
      <w:sz w:val="20"/>
      <w:szCs w:val="20"/>
      <w:lang w:eastAsia="ru-RU"/>
    </w:rPr>
  </w:style>
  <w:style w:type="paragraph" w:customStyle="1" w:styleId="26">
    <w:name w:val="Обычный2"/>
    <w:rsid w:val="00AD3AC1"/>
    <w:pPr>
      <w:spacing w:after="0"/>
    </w:pPr>
    <w:rPr>
      <w:rFonts w:ascii="Arial" w:eastAsia="Arial" w:hAnsi="Arial" w:cs="Arial"/>
      <w:lang w:eastAsia="ru-RU"/>
    </w:rPr>
  </w:style>
</w:styles>
</file>

<file path=word/webSettings.xml><?xml version="1.0" encoding="utf-8"?>
<w:webSettings xmlns:r="http://schemas.openxmlformats.org/officeDocument/2006/relationships" xmlns:w="http://schemas.openxmlformats.org/wordprocessingml/2006/main">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54187052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pk@uspk.net"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E3D9C-F632-4F0E-A364-0C97CAE6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40</Pages>
  <Words>24136</Words>
  <Characters>137578</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yabbarov_as</cp:lastModifiedBy>
  <cp:revision>501</cp:revision>
  <cp:lastPrinted>2019-01-27T10:32:00Z</cp:lastPrinted>
  <dcterms:created xsi:type="dcterms:W3CDTF">2019-01-10T11:10:00Z</dcterms:created>
  <dcterms:modified xsi:type="dcterms:W3CDTF">2022-11-21T07:50:00Z</dcterms:modified>
</cp:coreProperties>
</file>