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5</w:t>
      </w:r>
    </w:p>
    <w:p w:rsidR="00CF3192" w:rsidRPr="00CF3192" w:rsidRDefault="00FA3A91" w:rsidP="00CF3192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к  Договору </w:t>
      </w:r>
      <w:r w:rsidR="00F93EE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="00CF3192" w:rsidRPr="00CF3192">
        <w:rPr>
          <w:rFonts w:ascii="Times New Roman" w:eastAsia="Times New Roman" w:hAnsi="Times New Roman" w:cs="Times New Roman"/>
          <w:bCs/>
          <w:szCs w:val="24"/>
          <w:lang w:eastAsia="ru-RU"/>
        </w:rPr>
        <w:t>/202</w:t>
      </w:r>
      <w:r w:rsidR="00BE32AE">
        <w:rPr>
          <w:rFonts w:ascii="Times New Roman" w:eastAsia="Times New Roman" w:hAnsi="Times New Roman" w:cs="Times New Roman"/>
          <w:bCs/>
          <w:szCs w:val="24"/>
          <w:lang w:eastAsia="ru-RU"/>
        </w:rPr>
        <w:t>3</w:t>
      </w:r>
    </w:p>
    <w:p w:rsidR="0086444A" w:rsidRDefault="00BE32AE" w:rsidP="00CF3192">
      <w:pPr>
        <w:contextualSpacing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от « </w:t>
      </w:r>
      <w:r w:rsidR="00F93EE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CF3192" w:rsidRPr="00CF319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CF3192" w:rsidRPr="00CF3192">
        <w:rPr>
          <w:rFonts w:ascii="Times New Roman" w:eastAsia="Times New Roman" w:hAnsi="Times New Roman" w:cs="Times New Roman"/>
          <w:bCs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3</w:t>
      </w:r>
      <w:r w:rsidR="00CF3192" w:rsidRPr="00CF319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договору №</w:t>
      </w:r>
      <w:r w:rsidR="002804B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1C3345" w:rsidRPr="00CF3192">
        <w:rPr>
          <w:rFonts w:ascii="Times New Roman" w:eastAsia="Times New Roman" w:hAnsi="Times New Roman" w:cs="Times New Roman"/>
          <w:bCs/>
          <w:szCs w:val="24"/>
          <w:lang w:eastAsia="ru-RU"/>
        </w:rPr>
        <w:t>/20</w:t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23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1C334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93EE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="001C334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93EE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C3345">
        <w:rPr>
          <w:rFonts w:ascii="Times New Roman" w:eastAsia="Times New Roman" w:hAnsi="Times New Roman" w:cs="Times New Roman"/>
          <w:bCs/>
          <w:szCs w:val="24"/>
          <w:lang w:eastAsia="ru-RU"/>
        </w:rPr>
        <w:t>20</w:t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23 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г.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2804B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BE32A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93EE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E32A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BF3D5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E32A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F3D5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20</w:t>
      </w:r>
      <w:r w:rsidR="00BF3D5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BE32AE">
        <w:rPr>
          <w:rFonts w:ascii="Times New Roman" w:eastAsia="Times New Roman" w:hAnsi="Times New Roman" w:cs="Times New Roman"/>
          <w:bCs/>
          <w:szCs w:val="24"/>
          <w:lang w:eastAsia="ru-RU"/>
        </w:rPr>
        <w:t>3</w:t>
      </w:r>
      <w:r w:rsidR="00BF3D5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1576DA" w:rsidRDefault="006531AD" w:rsidP="002804B0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Cs w:val="24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>енерального директора</w:t>
      </w:r>
      <w:r w:rsidR="00340B7F">
        <w:rPr>
          <w:rFonts w:ascii="Times New Roman" w:hAnsi="Times New Roman" w:cs="Times New Roman"/>
          <w:sz w:val="21"/>
          <w:szCs w:val="21"/>
        </w:rPr>
        <w:t xml:space="preserve"> </w:t>
      </w:r>
      <w:r w:rsidR="001C3345" w:rsidRPr="001C3345">
        <w:rPr>
          <w:rFonts w:ascii="Times New Roman" w:hAnsi="Times New Roman" w:cs="Times New Roman"/>
          <w:sz w:val="21"/>
          <w:szCs w:val="21"/>
        </w:rPr>
        <w:t>Ганиев</w:t>
      </w:r>
      <w:r w:rsidR="001C3345">
        <w:rPr>
          <w:rFonts w:ascii="Times New Roman" w:hAnsi="Times New Roman" w:cs="Times New Roman"/>
          <w:sz w:val="21"/>
          <w:szCs w:val="21"/>
        </w:rPr>
        <w:t>а Наиля</w:t>
      </w:r>
      <w:r w:rsidR="00340B7F">
        <w:rPr>
          <w:rFonts w:ascii="Times New Roman" w:hAnsi="Times New Roman" w:cs="Times New Roman"/>
          <w:sz w:val="21"/>
          <w:szCs w:val="21"/>
        </w:rPr>
        <w:t xml:space="preserve"> </w:t>
      </w:r>
      <w:r w:rsidR="001C3345" w:rsidRPr="001C3345">
        <w:rPr>
          <w:rFonts w:ascii="Times New Roman" w:hAnsi="Times New Roman" w:cs="Times New Roman"/>
          <w:sz w:val="21"/>
          <w:szCs w:val="21"/>
        </w:rPr>
        <w:t>Фаритович</w:t>
      </w:r>
      <w:r w:rsidR="001C3345">
        <w:rPr>
          <w:rFonts w:ascii="Times New Roman" w:hAnsi="Times New Roman" w:cs="Times New Roman"/>
          <w:sz w:val="21"/>
          <w:szCs w:val="21"/>
        </w:rPr>
        <w:t>а</w:t>
      </w:r>
      <w:r w:rsidRPr="002876C6">
        <w:rPr>
          <w:rFonts w:ascii="Times New Roman" w:hAnsi="Times New Roman" w:cs="Times New Roman"/>
          <w:sz w:val="21"/>
          <w:szCs w:val="21"/>
        </w:rPr>
        <w:t>, действующего на основании Устава с одной стороны, и</w:t>
      </w:r>
      <w:r w:rsidR="002804B0">
        <w:rPr>
          <w:rFonts w:ascii="Times New Roman" w:hAnsi="Times New Roman" w:cs="Times New Roman"/>
          <w:sz w:val="21"/>
          <w:szCs w:val="21"/>
        </w:rPr>
        <w:t xml:space="preserve"> </w:t>
      </w:r>
      <w:r w:rsidR="002804B0" w:rsidRPr="00F93EEC">
        <w:rPr>
          <w:rFonts w:ascii="Times New Roman" w:hAnsi="Times New Roman" w:cs="Times New Roman"/>
          <w:b/>
          <w:sz w:val="21"/>
          <w:szCs w:val="21"/>
          <w:highlight w:val="red"/>
        </w:rPr>
        <w:t>ООО «</w:t>
      </w:r>
      <w:r w:rsidR="00F93EEC" w:rsidRPr="00F93EEC">
        <w:rPr>
          <w:rFonts w:ascii="Times New Roman" w:hAnsi="Times New Roman" w:cs="Times New Roman"/>
          <w:b/>
          <w:sz w:val="21"/>
          <w:szCs w:val="21"/>
          <w:highlight w:val="red"/>
        </w:rPr>
        <w:t xml:space="preserve">           </w:t>
      </w:r>
      <w:r w:rsidR="002804B0" w:rsidRPr="00F93EEC">
        <w:rPr>
          <w:rFonts w:ascii="Times New Roman" w:hAnsi="Times New Roman" w:cs="Times New Roman"/>
          <w:b/>
          <w:sz w:val="21"/>
          <w:szCs w:val="21"/>
          <w:highlight w:val="red"/>
        </w:rPr>
        <w:t>»</w:t>
      </w:r>
      <w:r w:rsidRPr="00F93EEC">
        <w:rPr>
          <w:rFonts w:ascii="Times New Roman" w:hAnsi="Times New Roman" w:cs="Times New Roman"/>
          <w:b/>
          <w:sz w:val="21"/>
          <w:szCs w:val="21"/>
          <w:highlight w:val="red"/>
        </w:rPr>
        <w:t>,</w:t>
      </w:r>
      <w:r w:rsidRPr="00082D36">
        <w:rPr>
          <w:rFonts w:ascii="Times New Roman" w:hAnsi="Times New Roman" w:cs="Times New Roman"/>
          <w:sz w:val="21"/>
          <w:szCs w:val="21"/>
        </w:rPr>
        <w:t xml:space="preserve">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="002804B0">
        <w:rPr>
          <w:rFonts w:ascii="Times New Roman" w:hAnsi="Times New Roman" w:cs="Times New Roman"/>
          <w:sz w:val="21"/>
          <w:szCs w:val="21"/>
        </w:rPr>
        <w:t xml:space="preserve"> </w:t>
      </w:r>
      <w:r w:rsidR="00F93EEC">
        <w:rPr>
          <w:rFonts w:ascii="Times New Roman" w:hAnsi="Times New Roman" w:cs="Times New Roman"/>
          <w:sz w:val="21"/>
          <w:szCs w:val="21"/>
        </w:rPr>
        <w:t xml:space="preserve">……………… 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733"/>
        <w:gridCol w:w="2788"/>
      </w:tblGrid>
      <w:tr w:rsidR="002553C5" w:rsidRPr="00E866E6" w:rsidTr="00C6206B">
        <w:trPr>
          <w:trHeight w:val="500"/>
          <w:tblHeader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AB517B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AB517B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AB517B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562A27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71F8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по ПБОТОС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выполнения работ/услуг 2 категории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562A27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П-11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562A27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С-0009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версия </w:t>
            </w:r>
            <w:r w:rsidRPr="00B86FC6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С-0431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С-0390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С-0084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4.00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Р-0389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С-0102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Toc220493208"/>
            <w:bookmarkStart w:id="1" w:name="_Toc231571084"/>
            <w:bookmarkStart w:id="2" w:name="_Toc231966141"/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«Организация пожарной охраны на объектах Компании</w:t>
            </w:r>
            <w:bookmarkEnd w:id="0"/>
            <w:bookmarkEnd w:id="1"/>
            <w:bookmarkEnd w:id="2"/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Р-0624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Р-0881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Р-0061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Р-0354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</w:rPr>
              <w:t> </w:t>
            </w: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Р-1943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С-0001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расследования происшествий»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Р-0778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С-0257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Р-0809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  <w:r w:rsidR="004F4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изм. 4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Р-0853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Р-0877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Компании «Требования к средствам индивидуальной защиты и </w:t>
            </w: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порядок обеспечения ими работников Компании»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№ П3-05 Р-0888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4F49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«Формирование и предоставление периодической отчетности</w:t>
            </w:r>
            <w:r w:rsidR="004F49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ТТР-0003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3.00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И-0016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FC6">
              <w:rPr>
                <w:rFonts w:ascii="Times New Roman" w:hAnsi="Times New Roman"/>
                <w:sz w:val="20"/>
                <w:szCs w:val="20"/>
              </w:rPr>
              <w:t>Методические указания «Приостановка работ в случае возникновения угрозы безопасности их проведения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№ П3-05 М-0181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FC6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9477B" w:rsidRPr="00B86FC6" w:rsidRDefault="0019477B" w:rsidP="00AB5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Компании «Золотые правила безопасности труда» и порядок их доведения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19477B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№П3-05 И-0016 </w:t>
            </w:r>
          </w:p>
          <w:p w:rsidR="0019477B" w:rsidRPr="00B86FC6" w:rsidRDefault="0019477B" w:rsidP="00AB5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9477B" w:rsidRPr="00C470D4" w:rsidRDefault="0019477B" w:rsidP="00AB517B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C470D4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19477B" w:rsidRPr="0007584F" w:rsidRDefault="0019477B" w:rsidP="00AB51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 № 192-п от «28 » 04 2018 г.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9477B" w:rsidRPr="00C470D4" w:rsidRDefault="0019477B" w:rsidP="00AB517B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C470D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19477B" w:rsidRPr="0007584F" w:rsidRDefault="0019477B" w:rsidP="00AB51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9477B" w:rsidRPr="00C470D4" w:rsidRDefault="0019477B" w:rsidP="00AB51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470D4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«Безопасность дорожного движения»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07584F" w:rsidRDefault="0019477B" w:rsidP="00AB51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84F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 к приказу ООО «БНГРЭ» №431-п от 10.09.2019г.</w:t>
            </w:r>
          </w:p>
        </w:tc>
      </w:tr>
      <w:tr w:rsidR="0019477B" w:rsidRPr="00E866E6" w:rsidTr="00AB517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9477B" w:rsidRPr="00C470D4" w:rsidRDefault="0019477B" w:rsidP="00AB517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470D4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477B" w:rsidRPr="0007584F" w:rsidRDefault="0019477B" w:rsidP="00AB517B">
            <w:pPr>
              <w:pStyle w:val="ab"/>
              <w:suppressAutoHyphens/>
              <w:spacing w:after="0"/>
              <w:jc w:val="center"/>
              <w:outlineLvl w:val="0"/>
              <w:rPr>
                <w:rFonts w:ascii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19477B" w:rsidRPr="00E866E6" w:rsidTr="00AB517B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477B" w:rsidRPr="00F6016A" w:rsidRDefault="0019477B" w:rsidP="00AB517B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19477B" w:rsidRPr="00C470D4" w:rsidRDefault="0019477B" w:rsidP="00AB517B">
            <w:pPr>
              <w:spacing w:before="60" w:after="0"/>
              <w:jc w:val="both"/>
              <w:rPr>
                <w:rFonts w:ascii="Times New Roman" w:hAnsi="Times New Roman" w:cs="Times New Roman"/>
                <w:spacing w:val="-4"/>
                <w:sz w:val="20"/>
              </w:rPr>
            </w:pPr>
            <w:r w:rsidRPr="00C470D4">
              <w:rPr>
                <w:rFonts w:ascii="Times New Roman" w:hAnsi="Times New Roman" w:cs="Times New Roman"/>
                <w:spacing w:val="-4"/>
                <w:sz w:val="20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shd w:val="clear" w:color="auto" w:fill="auto"/>
          </w:tcPr>
          <w:p w:rsidR="0019477B" w:rsidRPr="0007584F" w:rsidRDefault="0019477B" w:rsidP="00FF47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Утв. Приказом №</w:t>
            </w:r>
            <w:r w:rsidR="00FF47F3">
              <w:rPr>
                <w:rFonts w:ascii="Times New Roman" w:hAnsi="Times New Roman" w:cs="Times New Roman"/>
                <w:sz w:val="20"/>
                <w:szCs w:val="20"/>
              </w:rPr>
              <w:t xml:space="preserve"> 358-п от 11.10.2023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FF47F3">
              <w:rPr>
                <w:rFonts w:ascii="Times New Roman" w:hAnsi="Times New Roman" w:cs="Times New Roman"/>
                <w:sz w:val="20"/>
                <w:szCs w:val="20"/>
              </w:rPr>
              <w:t xml:space="preserve"> Ред. 2</w:t>
            </w:r>
          </w:p>
        </w:tc>
      </w:tr>
    </w:tbl>
    <w:p w:rsidR="00325F02" w:rsidRPr="00297D64" w:rsidRDefault="00325F02" w:rsidP="00325F02">
      <w:pPr>
        <w:pStyle w:val="aa"/>
      </w:pPr>
    </w:p>
    <w:p w:rsidR="004E3DCE" w:rsidRDefault="004E3DCE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9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42"/>
      </w:tblGrid>
      <w:tr w:rsidR="00821A3A" w:rsidRPr="006B465F" w:rsidTr="00821A3A">
        <w:tc>
          <w:tcPr>
            <w:tcW w:w="9642" w:type="dxa"/>
          </w:tcPr>
          <w:p w:rsidR="00821A3A" w:rsidRPr="00374023" w:rsidRDefault="00821A3A" w:rsidP="00374023">
            <w:pPr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1A3A" w:rsidRPr="006B465F" w:rsidTr="00821A3A">
        <w:trPr>
          <w:trHeight w:val="80"/>
        </w:trPr>
        <w:tc>
          <w:tcPr>
            <w:tcW w:w="9642" w:type="dxa"/>
          </w:tcPr>
          <w:tbl>
            <w:tblPr>
              <w:tblStyle w:val="a9"/>
              <w:tblW w:w="9056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229"/>
              <w:gridCol w:w="3827"/>
            </w:tblGrid>
            <w:tr w:rsidR="00821A3A" w:rsidTr="00821A3A">
              <w:tc>
                <w:tcPr>
                  <w:tcW w:w="5229" w:type="dxa"/>
                  <w:hideMark/>
                </w:tcPr>
                <w:p w:rsidR="00821A3A" w:rsidRPr="00821A3A" w:rsidRDefault="00821A3A">
                  <w:pPr>
                    <w:pStyle w:val="a3"/>
                    <w:ind w:left="0"/>
                    <w:rPr>
                      <w:b/>
                      <w:szCs w:val="24"/>
                      <w:lang w:eastAsia="en-US"/>
                    </w:rPr>
                  </w:pPr>
                  <w:r w:rsidRPr="00821A3A">
                    <w:rPr>
                      <w:b/>
                      <w:szCs w:val="24"/>
                      <w:lang w:eastAsia="en-US"/>
                    </w:rPr>
                    <w:t>ЛНД получил Исполнитель:</w:t>
                  </w:r>
                </w:p>
              </w:tc>
              <w:tc>
                <w:tcPr>
                  <w:tcW w:w="3827" w:type="dxa"/>
                  <w:hideMark/>
                </w:tcPr>
                <w:p w:rsidR="00821A3A" w:rsidRPr="00821A3A" w:rsidRDefault="00821A3A">
                  <w:pPr>
                    <w:pStyle w:val="a3"/>
                    <w:ind w:left="0"/>
                    <w:rPr>
                      <w:b/>
                      <w:szCs w:val="24"/>
                      <w:lang w:eastAsia="en-US"/>
                    </w:rPr>
                  </w:pPr>
                  <w:r w:rsidRPr="00821A3A">
                    <w:rPr>
                      <w:b/>
                      <w:szCs w:val="24"/>
                      <w:lang w:eastAsia="en-US"/>
                    </w:rPr>
                    <w:t>ЛНД передал Заказчик:</w:t>
                  </w:r>
                </w:p>
              </w:tc>
            </w:tr>
            <w:tr w:rsidR="00821A3A" w:rsidTr="00821A3A">
              <w:tc>
                <w:tcPr>
                  <w:tcW w:w="5229" w:type="dxa"/>
                  <w:hideMark/>
                </w:tcPr>
                <w:p w:rsidR="00821A3A" w:rsidRPr="00821A3A" w:rsidRDefault="00821A3A" w:rsidP="00F93EEC">
                  <w:pPr>
                    <w:ind w:right="-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21A3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ООО «</w:t>
                  </w:r>
                  <w:r w:rsidR="00F93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</w:t>
                  </w:r>
                  <w:r w:rsidRPr="00821A3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827" w:type="dxa"/>
                  <w:hideMark/>
                </w:tcPr>
                <w:p w:rsidR="00821A3A" w:rsidRPr="00821A3A" w:rsidRDefault="00821A3A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21A3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ООО «БНГРЭ»</w:t>
                  </w:r>
                </w:p>
              </w:tc>
            </w:tr>
            <w:tr w:rsidR="00821A3A" w:rsidTr="00821A3A">
              <w:tc>
                <w:tcPr>
                  <w:tcW w:w="5229" w:type="dxa"/>
                </w:tcPr>
                <w:p w:rsidR="00821A3A" w:rsidRPr="00821A3A" w:rsidRDefault="00F93E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Генеральный д</w:t>
                  </w:r>
                  <w:r w:rsidR="00821A3A" w:rsidRPr="00821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иректор</w:t>
                  </w:r>
                </w:p>
                <w:p w:rsidR="00821A3A" w:rsidRPr="00821A3A" w:rsidRDefault="00821A3A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  <w:p w:rsidR="00821A3A" w:rsidRPr="00821A3A" w:rsidRDefault="00821A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1A3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_________________</w:t>
                  </w:r>
                  <w:r w:rsidRPr="00821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/_____</w:t>
                  </w:r>
                </w:p>
                <w:p w:rsidR="00821A3A" w:rsidRPr="00821A3A" w:rsidRDefault="00821A3A">
                  <w:pPr>
                    <w:pStyle w:val="a3"/>
                    <w:ind w:left="0"/>
                    <w:rPr>
                      <w:szCs w:val="24"/>
                      <w:lang w:eastAsia="en-US"/>
                    </w:rPr>
                  </w:pPr>
                  <w:r w:rsidRPr="00821A3A">
                    <w:rPr>
                      <w:b/>
                      <w:szCs w:val="24"/>
                      <w:lang w:eastAsia="en-US"/>
                    </w:rPr>
                    <w:t>м. п.</w:t>
                  </w:r>
                </w:p>
              </w:tc>
              <w:tc>
                <w:tcPr>
                  <w:tcW w:w="3827" w:type="dxa"/>
                </w:tcPr>
                <w:p w:rsidR="00821A3A" w:rsidRPr="00821A3A" w:rsidRDefault="00821A3A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1A3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Генеральный директор</w:t>
                  </w:r>
                </w:p>
                <w:p w:rsidR="00821A3A" w:rsidRPr="00821A3A" w:rsidRDefault="00821A3A">
                  <w:pPr>
                    <w:tabs>
                      <w:tab w:val="left" w:pos="0"/>
                      <w:tab w:val="left" w:pos="252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21A3A" w:rsidRPr="00821A3A" w:rsidRDefault="00821A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1A3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_________________ </w:t>
                  </w:r>
                  <w:r w:rsidRPr="00821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/Н.Ф. Ганиев</w:t>
                  </w:r>
                </w:p>
                <w:p w:rsidR="00821A3A" w:rsidRPr="00821A3A" w:rsidRDefault="00821A3A">
                  <w:pPr>
                    <w:pStyle w:val="a3"/>
                    <w:ind w:left="0"/>
                    <w:rPr>
                      <w:szCs w:val="24"/>
                      <w:lang w:eastAsia="en-US"/>
                    </w:rPr>
                  </w:pPr>
                  <w:r w:rsidRPr="00821A3A">
                    <w:rPr>
                      <w:b/>
                      <w:bCs/>
                      <w:szCs w:val="24"/>
                      <w:lang w:eastAsia="en-US"/>
                    </w:rPr>
                    <w:t>м. п.</w:t>
                  </w:r>
                </w:p>
              </w:tc>
            </w:tr>
          </w:tbl>
          <w:p w:rsidR="00821A3A" w:rsidRPr="006B465F" w:rsidRDefault="00821A3A" w:rsidP="00AB517B">
            <w:pPr>
              <w:pStyle w:val="a3"/>
              <w:ind w:left="0"/>
              <w:rPr>
                <w:szCs w:val="24"/>
              </w:rPr>
            </w:pPr>
          </w:p>
        </w:tc>
        <w:bookmarkStart w:id="3" w:name="_GoBack"/>
        <w:bookmarkEnd w:id="3"/>
      </w:tr>
    </w:tbl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17B" w:rsidRDefault="00AB517B" w:rsidP="008E176D">
      <w:pPr>
        <w:spacing w:after="0" w:line="240" w:lineRule="auto"/>
      </w:pPr>
      <w:r>
        <w:separator/>
      </w:r>
    </w:p>
  </w:endnote>
  <w:endnote w:type="continuationSeparator" w:id="0">
    <w:p w:rsidR="00AB517B" w:rsidRDefault="00AB517B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17B" w:rsidRDefault="00AB517B" w:rsidP="008E176D">
      <w:pPr>
        <w:spacing w:after="0" w:line="240" w:lineRule="auto"/>
      </w:pPr>
      <w:r>
        <w:separator/>
      </w:r>
    </w:p>
  </w:footnote>
  <w:footnote w:type="continuationSeparator" w:id="0">
    <w:p w:rsidR="00AB517B" w:rsidRDefault="00AB517B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54EA1"/>
    <w:rsid w:val="00096190"/>
    <w:rsid w:val="000A46F1"/>
    <w:rsid w:val="000B7342"/>
    <w:rsid w:val="000C1649"/>
    <w:rsid w:val="000C7517"/>
    <w:rsid w:val="000F5C72"/>
    <w:rsid w:val="000F66FC"/>
    <w:rsid w:val="00104086"/>
    <w:rsid w:val="001252B2"/>
    <w:rsid w:val="0014198B"/>
    <w:rsid w:val="001576DA"/>
    <w:rsid w:val="00164CFA"/>
    <w:rsid w:val="001652D9"/>
    <w:rsid w:val="00166B31"/>
    <w:rsid w:val="00170088"/>
    <w:rsid w:val="00190266"/>
    <w:rsid w:val="00190C18"/>
    <w:rsid w:val="00193168"/>
    <w:rsid w:val="0019477B"/>
    <w:rsid w:val="00196797"/>
    <w:rsid w:val="001A2751"/>
    <w:rsid w:val="001B76CC"/>
    <w:rsid w:val="001C3345"/>
    <w:rsid w:val="001F7CAA"/>
    <w:rsid w:val="0020484D"/>
    <w:rsid w:val="00217796"/>
    <w:rsid w:val="002250BD"/>
    <w:rsid w:val="002437B9"/>
    <w:rsid w:val="00246A7F"/>
    <w:rsid w:val="002553C5"/>
    <w:rsid w:val="00264620"/>
    <w:rsid w:val="00265B4D"/>
    <w:rsid w:val="0027615E"/>
    <w:rsid w:val="002804B0"/>
    <w:rsid w:val="002B43EE"/>
    <w:rsid w:val="002D760C"/>
    <w:rsid w:val="00307FDE"/>
    <w:rsid w:val="00325F02"/>
    <w:rsid w:val="00340B7F"/>
    <w:rsid w:val="00374023"/>
    <w:rsid w:val="003A7E86"/>
    <w:rsid w:val="003D1395"/>
    <w:rsid w:val="003E7ACD"/>
    <w:rsid w:val="004513D1"/>
    <w:rsid w:val="00457F87"/>
    <w:rsid w:val="0046106A"/>
    <w:rsid w:val="00472562"/>
    <w:rsid w:val="00472D72"/>
    <w:rsid w:val="00481EEF"/>
    <w:rsid w:val="004826D1"/>
    <w:rsid w:val="0048642D"/>
    <w:rsid w:val="004A5FCE"/>
    <w:rsid w:val="004B257F"/>
    <w:rsid w:val="004B5FD3"/>
    <w:rsid w:val="004C23DE"/>
    <w:rsid w:val="004C43F4"/>
    <w:rsid w:val="004D0854"/>
    <w:rsid w:val="004D6130"/>
    <w:rsid w:val="004E36AC"/>
    <w:rsid w:val="004E3DCE"/>
    <w:rsid w:val="004F4917"/>
    <w:rsid w:val="00523CBE"/>
    <w:rsid w:val="00552DE3"/>
    <w:rsid w:val="00554D12"/>
    <w:rsid w:val="005822E1"/>
    <w:rsid w:val="00597B72"/>
    <w:rsid w:val="005A2160"/>
    <w:rsid w:val="005C7D29"/>
    <w:rsid w:val="005D2C43"/>
    <w:rsid w:val="005E7902"/>
    <w:rsid w:val="00627338"/>
    <w:rsid w:val="00630FB9"/>
    <w:rsid w:val="006531AD"/>
    <w:rsid w:val="0067353C"/>
    <w:rsid w:val="006837F9"/>
    <w:rsid w:val="006A1377"/>
    <w:rsid w:val="006D7EFD"/>
    <w:rsid w:val="006F208C"/>
    <w:rsid w:val="006F2153"/>
    <w:rsid w:val="006F6776"/>
    <w:rsid w:val="00705BBA"/>
    <w:rsid w:val="00707049"/>
    <w:rsid w:val="00707F72"/>
    <w:rsid w:val="00713E08"/>
    <w:rsid w:val="00720206"/>
    <w:rsid w:val="00720B55"/>
    <w:rsid w:val="007336E3"/>
    <w:rsid w:val="00745724"/>
    <w:rsid w:val="00746E54"/>
    <w:rsid w:val="00747338"/>
    <w:rsid w:val="00756668"/>
    <w:rsid w:val="00756A7F"/>
    <w:rsid w:val="00764F56"/>
    <w:rsid w:val="007675A8"/>
    <w:rsid w:val="007757EE"/>
    <w:rsid w:val="007B5E18"/>
    <w:rsid w:val="007B74EE"/>
    <w:rsid w:val="007D3123"/>
    <w:rsid w:val="00810C74"/>
    <w:rsid w:val="00814D4B"/>
    <w:rsid w:val="008157C1"/>
    <w:rsid w:val="00821A3A"/>
    <w:rsid w:val="0083221B"/>
    <w:rsid w:val="00833AEC"/>
    <w:rsid w:val="0086444A"/>
    <w:rsid w:val="00883785"/>
    <w:rsid w:val="00886FD9"/>
    <w:rsid w:val="008A2D04"/>
    <w:rsid w:val="008A60D2"/>
    <w:rsid w:val="008B2998"/>
    <w:rsid w:val="008B3092"/>
    <w:rsid w:val="008B61C1"/>
    <w:rsid w:val="008C0318"/>
    <w:rsid w:val="008D7886"/>
    <w:rsid w:val="008E176D"/>
    <w:rsid w:val="008F4CE6"/>
    <w:rsid w:val="00905860"/>
    <w:rsid w:val="009064AC"/>
    <w:rsid w:val="00915025"/>
    <w:rsid w:val="00925A3C"/>
    <w:rsid w:val="00942D85"/>
    <w:rsid w:val="00947C71"/>
    <w:rsid w:val="00947FBC"/>
    <w:rsid w:val="00961960"/>
    <w:rsid w:val="00974C3D"/>
    <w:rsid w:val="00975A89"/>
    <w:rsid w:val="009A3AD0"/>
    <w:rsid w:val="009C245C"/>
    <w:rsid w:val="009E2F4B"/>
    <w:rsid w:val="00A2223E"/>
    <w:rsid w:val="00A357A2"/>
    <w:rsid w:val="00A36184"/>
    <w:rsid w:val="00A62CBE"/>
    <w:rsid w:val="00A801BA"/>
    <w:rsid w:val="00A80BA5"/>
    <w:rsid w:val="00A8305E"/>
    <w:rsid w:val="00A91CE1"/>
    <w:rsid w:val="00A92678"/>
    <w:rsid w:val="00AA5252"/>
    <w:rsid w:val="00AB517B"/>
    <w:rsid w:val="00AB5CED"/>
    <w:rsid w:val="00AD1CF3"/>
    <w:rsid w:val="00AD22FC"/>
    <w:rsid w:val="00AD42B1"/>
    <w:rsid w:val="00AE4ABC"/>
    <w:rsid w:val="00B26CA4"/>
    <w:rsid w:val="00B3707F"/>
    <w:rsid w:val="00B45472"/>
    <w:rsid w:val="00B46970"/>
    <w:rsid w:val="00B80E66"/>
    <w:rsid w:val="00B86BAB"/>
    <w:rsid w:val="00B92FAA"/>
    <w:rsid w:val="00BB0993"/>
    <w:rsid w:val="00BB352A"/>
    <w:rsid w:val="00BC7722"/>
    <w:rsid w:val="00BE32AE"/>
    <w:rsid w:val="00BF260D"/>
    <w:rsid w:val="00BF3D52"/>
    <w:rsid w:val="00C10342"/>
    <w:rsid w:val="00C134BF"/>
    <w:rsid w:val="00C5423B"/>
    <w:rsid w:val="00C6206B"/>
    <w:rsid w:val="00C62E36"/>
    <w:rsid w:val="00C8365D"/>
    <w:rsid w:val="00C87971"/>
    <w:rsid w:val="00C90DAF"/>
    <w:rsid w:val="00C96B46"/>
    <w:rsid w:val="00CC3383"/>
    <w:rsid w:val="00CF3192"/>
    <w:rsid w:val="00D17DA9"/>
    <w:rsid w:val="00D20B2C"/>
    <w:rsid w:val="00D55D55"/>
    <w:rsid w:val="00D63D79"/>
    <w:rsid w:val="00DA58E0"/>
    <w:rsid w:val="00E1431A"/>
    <w:rsid w:val="00E152B3"/>
    <w:rsid w:val="00E26D8D"/>
    <w:rsid w:val="00E36581"/>
    <w:rsid w:val="00E403BD"/>
    <w:rsid w:val="00E55A62"/>
    <w:rsid w:val="00E65AA9"/>
    <w:rsid w:val="00E8076E"/>
    <w:rsid w:val="00E8103B"/>
    <w:rsid w:val="00EC1869"/>
    <w:rsid w:val="00EE5D60"/>
    <w:rsid w:val="00F05B34"/>
    <w:rsid w:val="00F43106"/>
    <w:rsid w:val="00F63A09"/>
    <w:rsid w:val="00F673F8"/>
    <w:rsid w:val="00F86B39"/>
    <w:rsid w:val="00F93EEC"/>
    <w:rsid w:val="00FA3A91"/>
    <w:rsid w:val="00FB41D7"/>
    <w:rsid w:val="00FE11DB"/>
    <w:rsid w:val="00FF313B"/>
    <w:rsid w:val="00FF3DB8"/>
    <w:rsid w:val="00FF4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_0"/>
    <w:basedOn w:val="a"/>
    <w:link w:val="a4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325F02"/>
    <w:pPr>
      <w:spacing w:after="0" w:line="240" w:lineRule="auto"/>
    </w:pPr>
  </w:style>
  <w:style w:type="paragraph" w:styleId="ab">
    <w:name w:val="Body Text"/>
    <w:basedOn w:val="a"/>
    <w:link w:val="ac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C3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Nonformat">
    <w:name w:val="ConsNonformat Знак"/>
    <w:link w:val="ConsNonformat0"/>
    <w:locked/>
    <w:rsid w:val="009E2F4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9E2F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_0 Знак"/>
    <w:link w:val="a3"/>
    <w:uiPriority w:val="99"/>
    <w:locked/>
    <w:rsid w:val="0019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М_Заголовок 1"/>
    <w:basedOn w:val="1"/>
    <w:qFormat/>
    <w:rsid w:val="0019477B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shadrichev_av</cp:lastModifiedBy>
  <cp:revision>48</cp:revision>
  <cp:lastPrinted>2022-03-21T06:39:00Z</cp:lastPrinted>
  <dcterms:created xsi:type="dcterms:W3CDTF">2018-11-28T13:00:00Z</dcterms:created>
  <dcterms:modified xsi:type="dcterms:W3CDTF">2023-10-31T08:29:00Z</dcterms:modified>
</cp:coreProperties>
</file>