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 xml:space="preserve">договоров </w:t>
      </w:r>
      <w:r w:rsidR="001B4620">
        <w:rPr>
          <w:rFonts w:ascii="Times New Roman" w:hAnsi="Times New Roman"/>
          <w:sz w:val="20"/>
          <w:szCs w:val="20"/>
        </w:rPr>
        <w:t>«</w:t>
      </w:r>
      <w:r w:rsidR="00BD1122" w:rsidRPr="00BD1122">
        <w:rPr>
          <w:rFonts w:ascii="Times New Roman" w:hAnsi="Times New Roman"/>
          <w:sz w:val="20"/>
          <w:szCs w:val="20"/>
        </w:rPr>
        <w:t xml:space="preserve">Оказание сервисных услуг по освоению струйным насосом поисково-оценочной скважины №3 </w:t>
      </w:r>
      <w:proofErr w:type="spellStart"/>
      <w:r w:rsidR="00BD1122" w:rsidRPr="00BD1122">
        <w:rPr>
          <w:rFonts w:ascii="Times New Roman" w:hAnsi="Times New Roman"/>
          <w:sz w:val="20"/>
          <w:szCs w:val="20"/>
        </w:rPr>
        <w:t>Ичемминского</w:t>
      </w:r>
      <w:proofErr w:type="spellEnd"/>
      <w:r w:rsidR="00BD1122" w:rsidRPr="00BD1122">
        <w:rPr>
          <w:rFonts w:ascii="Times New Roman" w:hAnsi="Times New Roman"/>
          <w:sz w:val="20"/>
          <w:szCs w:val="20"/>
        </w:rPr>
        <w:t xml:space="preserve"> лицензионного участка в 2024-2025 гг</w:t>
      </w:r>
      <w:r w:rsidR="008304A3">
        <w:rPr>
          <w:rFonts w:ascii="Times New Roman" w:hAnsi="Times New Roman"/>
          <w:sz w:val="20"/>
          <w:szCs w:val="20"/>
        </w:rPr>
        <w:t>.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A6628B">
        <w:rPr>
          <w:rFonts w:ascii="Times New Roman" w:hAnsi="Times New Roman"/>
          <w:sz w:val="20"/>
          <w:szCs w:val="20"/>
        </w:rPr>
        <w:t xml:space="preserve">по </w:t>
      </w:r>
      <w:r w:rsidR="00431E76" w:rsidRPr="00A6628B">
        <w:rPr>
          <w:rFonts w:ascii="Times New Roman" w:hAnsi="Times New Roman"/>
          <w:b/>
          <w:sz w:val="20"/>
          <w:szCs w:val="20"/>
        </w:rPr>
        <w:t>ПДО №</w:t>
      </w:r>
      <w:r w:rsidR="00AA5A05" w:rsidRPr="00A6628B">
        <w:rPr>
          <w:rFonts w:ascii="Times New Roman" w:hAnsi="Times New Roman"/>
          <w:b/>
          <w:sz w:val="20"/>
          <w:szCs w:val="20"/>
        </w:rPr>
        <w:t xml:space="preserve"> </w:t>
      </w:r>
      <w:r w:rsidR="00A6628B" w:rsidRPr="00A6628B">
        <w:rPr>
          <w:rFonts w:ascii="Times New Roman" w:hAnsi="Times New Roman"/>
          <w:b/>
          <w:sz w:val="20"/>
          <w:szCs w:val="20"/>
        </w:rPr>
        <w:t>97</w:t>
      </w:r>
      <w:r w:rsidR="00A812F7" w:rsidRPr="00A6628B">
        <w:rPr>
          <w:rFonts w:ascii="Times New Roman" w:hAnsi="Times New Roman"/>
          <w:b/>
          <w:sz w:val="20"/>
          <w:szCs w:val="20"/>
        </w:rPr>
        <w:t>-БНГРЭ-202</w:t>
      </w:r>
      <w:r w:rsidR="006A5254" w:rsidRPr="00A6628B">
        <w:rPr>
          <w:rFonts w:ascii="Times New Roman" w:hAnsi="Times New Roman"/>
          <w:b/>
          <w:sz w:val="20"/>
          <w:szCs w:val="20"/>
        </w:rPr>
        <w:t>3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1B4620" w:rsidRDefault="001B4620" w:rsidP="001B462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BD1122" w:rsidRPr="00BD1122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освоению струйным насосом поисково-оценочной скважины №3 </w:t>
            </w:r>
            <w:proofErr w:type="spellStart"/>
            <w:r w:rsidR="00BD1122" w:rsidRPr="00BD1122">
              <w:rPr>
                <w:rFonts w:ascii="Times New Roman" w:hAnsi="Times New Roman"/>
                <w:sz w:val="20"/>
                <w:szCs w:val="20"/>
              </w:rPr>
              <w:t>Ичемминского</w:t>
            </w:r>
            <w:proofErr w:type="spellEnd"/>
            <w:r w:rsidR="00BD1122" w:rsidRPr="00BD1122">
              <w:rPr>
                <w:rFonts w:ascii="Times New Roman" w:hAnsi="Times New Roman"/>
                <w:sz w:val="20"/>
                <w:szCs w:val="20"/>
              </w:rPr>
              <w:t xml:space="preserve"> лицензионного участка в 2024-2025 гг</w:t>
            </w:r>
            <w:r w:rsidR="008304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1B4620" w:rsidRPr="00315EAE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</w:t>
            </w:r>
            <w:r w:rsidR="00BD1122">
              <w:rPr>
                <w:rFonts w:ascii="Times New Roman" w:hAnsi="Times New Roman"/>
                <w:sz w:val="20"/>
                <w:szCs w:val="20"/>
              </w:rPr>
              <w:t>10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2</w:t>
            </w:r>
            <w:r w:rsidR="00BD1122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</w:t>
            </w:r>
            <w:r w:rsidR="00BD1122">
              <w:rPr>
                <w:rFonts w:ascii="Times New Roman" w:hAnsi="Times New Roman"/>
                <w:sz w:val="20"/>
                <w:szCs w:val="20"/>
              </w:rPr>
              <w:t>10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4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1B4620" w:rsidRPr="00C12168" w:rsidRDefault="001B4620" w:rsidP="001B46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Отбор керна </w:t>
            </w:r>
            <w:r w:rsidR="00A52535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5EAE" w:rsidRPr="00315EAE">
              <w:rPr>
                <w:rFonts w:ascii="Times New Roman" w:hAnsi="Times New Roman"/>
                <w:sz w:val="20"/>
                <w:szCs w:val="20"/>
              </w:rPr>
              <w:t xml:space="preserve">ориентировочно </w:t>
            </w:r>
            <w:r w:rsidR="00BD1122"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="00315EAE" w:rsidRPr="00315EAE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BD1122">
              <w:rPr>
                <w:rFonts w:ascii="Times New Roman" w:hAnsi="Times New Roman"/>
                <w:sz w:val="20"/>
                <w:szCs w:val="20"/>
              </w:rPr>
              <w:t>4 г. – октябрь 2025 г</w:t>
            </w:r>
            <w:r w:rsidR="00315EAE" w:rsidRPr="00315EA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A5A05" w:rsidRPr="00CA7BAC" w:rsidRDefault="001B4620" w:rsidP="00315EA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BD1122">
              <w:rPr>
                <w:rFonts w:ascii="Times New Roman" w:hAnsi="Times New Roman"/>
                <w:sz w:val="20"/>
                <w:szCs w:val="20"/>
              </w:rPr>
              <w:t>19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.1</w:t>
            </w:r>
            <w:r w:rsidR="00BD1122">
              <w:rPr>
                <w:rFonts w:ascii="Times New Roman" w:hAnsi="Times New Roman"/>
                <w:sz w:val="20"/>
                <w:szCs w:val="20"/>
              </w:rPr>
              <w:t>0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A34014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:rsidTr="005B6ED5">
        <w:trPr>
          <w:trHeight w:val="195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:rsidTr="004B5328">
        <w:trPr>
          <w:trHeight w:val="354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1B4620" w:rsidRPr="00CA7BAC" w:rsidRDefault="001B4620" w:rsidP="001B462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4620" w:rsidRPr="00CA7BAC" w:rsidTr="00780FC5">
        <w:trPr>
          <w:trHeight w:val="215"/>
        </w:trPr>
        <w:tc>
          <w:tcPr>
            <w:tcW w:w="567" w:type="dxa"/>
          </w:tcPr>
          <w:p w:rsidR="001B4620" w:rsidRPr="00CA7BAC" w:rsidRDefault="00315EAE" w:rsidP="001B4620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8304A3" w:rsidRPr="008304A3" w:rsidRDefault="008304A3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04A3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</w:p>
          <w:p w:rsidR="001B4620" w:rsidRPr="00CA7BAC" w:rsidRDefault="002D7347" w:rsidP="001B462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="00A52535"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</w:tcPr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1B4620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620" w:rsidRPr="00C80EE3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315EAE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A3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304A3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1B4620" w:rsidRPr="00CA7BAC" w:rsidRDefault="001B4620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CA7BAC">
              <w:rPr>
                <w:rFonts w:ascii="Times New Roman" w:hAnsi="Times New Roman"/>
                <w:sz w:val="20"/>
                <w:szCs w:val="20"/>
              </w:rPr>
              <w:t>+/-</w:t>
            </w:r>
            <w:r w:rsidR="00A6628B">
              <w:rPr>
                <w:rFonts w:ascii="Times New Roman" w:hAnsi="Times New Roman"/>
                <w:sz w:val="20"/>
                <w:szCs w:val="20"/>
              </w:rPr>
              <w:t>10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8C360A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B4620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315EAE" w:rsidP="001B46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20" w:rsidRPr="00CA7BAC" w:rsidRDefault="001B4620" w:rsidP="001B46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6A5254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6A5254">
        <w:rPr>
          <w:rFonts w:ascii="Times New Roman" w:hAnsi="Times New Roman"/>
          <w:b/>
          <w:sz w:val="20"/>
          <w:szCs w:val="20"/>
        </w:rPr>
        <w:t>«</w:t>
      </w:r>
      <w:r w:rsidR="00CA7BAC" w:rsidRPr="006A5254">
        <w:rPr>
          <w:rFonts w:ascii="Times New Roman" w:hAnsi="Times New Roman"/>
          <w:b/>
          <w:sz w:val="20"/>
          <w:szCs w:val="20"/>
        </w:rPr>
        <w:t>31</w:t>
      </w:r>
      <w:r w:rsidR="00CC24EB" w:rsidRPr="006A5254">
        <w:rPr>
          <w:rFonts w:ascii="Times New Roman" w:hAnsi="Times New Roman"/>
          <w:b/>
          <w:sz w:val="20"/>
          <w:szCs w:val="20"/>
        </w:rPr>
        <w:t>»</w:t>
      </w:r>
      <w:r w:rsidR="00CA7BAC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315EAE">
        <w:rPr>
          <w:rFonts w:ascii="Times New Roman" w:hAnsi="Times New Roman"/>
          <w:b/>
          <w:sz w:val="20"/>
          <w:szCs w:val="20"/>
        </w:rPr>
        <w:t xml:space="preserve">января </w:t>
      </w:r>
      <w:r w:rsidR="005909D3" w:rsidRPr="006A5254">
        <w:rPr>
          <w:rFonts w:ascii="Times New Roman" w:hAnsi="Times New Roman"/>
          <w:b/>
          <w:sz w:val="20"/>
          <w:szCs w:val="20"/>
        </w:rPr>
        <w:t>202</w:t>
      </w:r>
      <w:r w:rsidR="00315EAE">
        <w:rPr>
          <w:rFonts w:ascii="Times New Roman" w:hAnsi="Times New Roman"/>
          <w:b/>
          <w:sz w:val="20"/>
          <w:szCs w:val="20"/>
        </w:rPr>
        <w:t>4</w:t>
      </w:r>
      <w:r w:rsidR="00102B9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6A5254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003" w:rsidRDefault="00D01003" w:rsidP="004F6EB3">
      <w:pPr>
        <w:pStyle w:val="a6"/>
      </w:pPr>
      <w:r>
        <w:separator/>
      </w:r>
    </w:p>
  </w:endnote>
  <w:endnote w:type="continuationSeparator" w:id="0">
    <w:p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003" w:rsidRDefault="00D01003" w:rsidP="004F6EB3">
      <w:pPr>
        <w:pStyle w:val="a6"/>
      </w:pPr>
      <w:r>
        <w:separator/>
      </w:r>
    </w:p>
  </w:footnote>
  <w:footnote w:type="continuationSeparator" w:id="0">
    <w:p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04A3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6628B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112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AA81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11C0-7DB9-44E2-96FF-C7B0743F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cp:lastPrinted>2017-05-29T08:18:00Z</cp:lastPrinted>
  <dcterms:created xsi:type="dcterms:W3CDTF">2018-08-16T06:36:00Z</dcterms:created>
  <dcterms:modified xsi:type="dcterms:W3CDTF">2023-10-30T12:59:00Z</dcterms:modified>
</cp:coreProperties>
</file>