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4AE6" w:rsidRDefault="00144AE6" w:rsidP="00144AE6">
      <w:pPr>
        <w:overflowPunct w:val="0"/>
        <w:autoSpaceDE w:val="0"/>
        <w:autoSpaceDN w:val="0"/>
        <w:adjustRightInd w:val="0"/>
        <w:spacing w:after="0" w:line="240" w:lineRule="auto"/>
        <w:ind w:firstLine="360"/>
        <w:jc w:val="right"/>
        <w:rPr>
          <w:rFonts w:ascii="Arial" w:eastAsia="Times New Roman" w:hAnsi="Arial" w:cs="Arial"/>
          <w:sz w:val="20"/>
          <w:szCs w:val="20"/>
        </w:rPr>
      </w:pPr>
    </w:p>
    <w:p w:rsidR="00144AE6" w:rsidRDefault="00144AE6" w:rsidP="00144AE6">
      <w:pPr>
        <w:overflowPunct w:val="0"/>
        <w:autoSpaceDE w:val="0"/>
        <w:autoSpaceDN w:val="0"/>
        <w:adjustRightInd w:val="0"/>
        <w:spacing w:after="0" w:line="240" w:lineRule="auto"/>
        <w:ind w:firstLine="360"/>
        <w:jc w:val="both"/>
        <w:rPr>
          <w:rFonts w:ascii="Arial" w:eastAsia="Times New Roman" w:hAnsi="Arial" w:cs="Arial"/>
          <w:sz w:val="20"/>
          <w:szCs w:val="20"/>
          <w:lang w:val="en-GB"/>
        </w:rPr>
      </w:pPr>
    </w:p>
    <w:p w:rsidR="00144AE6" w:rsidRDefault="00144AE6" w:rsidP="00144AE6">
      <w:pPr>
        <w:overflowPunct w:val="0"/>
        <w:autoSpaceDE w:val="0"/>
        <w:autoSpaceDN w:val="0"/>
        <w:adjustRightInd w:val="0"/>
        <w:spacing w:after="0" w:line="240" w:lineRule="auto"/>
        <w:ind w:firstLine="360"/>
        <w:jc w:val="both"/>
        <w:rPr>
          <w:rFonts w:ascii="Arial" w:eastAsia="Times New Roman" w:hAnsi="Arial" w:cs="Arial"/>
          <w:sz w:val="20"/>
          <w:szCs w:val="20"/>
          <w:lang w:val="en-GB"/>
        </w:rPr>
      </w:pPr>
    </w:p>
    <w:p w:rsidR="00144AE6" w:rsidRDefault="00144AE6" w:rsidP="00144AE6">
      <w:pPr>
        <w:overflowPunct w:val="0"/>
        <w:autoSpaceDE w:val="0"/>
        <w:autoSpaceDN w:val="0"/>
        <w:adjustRightInd w:val="0"/>
        <w:spacing w:after="0" w:line="240" w:lineRule="auto"/>
        <w:ind w:firstLine="360"/>
        <w:jc w:val="both"/>
        <w:rPr>
          <w:rFonts w:ascii="Arial" w:eastAsia="Times New Roman" w:hAnsi="Arial" w:cs="Arial"/>
          <w:sz w:val="20"/>
          <w:szCs w:val="20"/>
          <w:lang w:val="en-GB"/>
        </w:rPr>
      </w:pPr>
    </w:p>
    <w:p w:rsidR="00144AE6" w:rsidRDefault="00144AE6" w:rsidP="00144AE6">
      <w:pPr>
        <w:overflowPunct w:val="0"/>
        <w:autoSpaceDE w:val="0"/>
        <w:autoSpaceDN w:val="0"/>
        <w:adjustRightInd w:val="0"/>
        <w:spacing w:after="0" w:line="240" w:lineRule="auto"/>
        <w:ind w:firstLine="360"/>
        <w:jc w:val="both"/>
        <w:rPr>
          <w:rFonts w:ascii="Arial" w:eastAsia="Times New Roman" w:hAnsi="Arial" w:cs="Arial"/>
          <w:sz w:val="20"/>
          <w:szCs w:val="20"/>
          <w:lang w:val="en-GB"/>
        </w:rPr>
      </w:pPr>
    </w:p>
    <w:p w:rsidR="00144AE6" w:rsidRDefault="00144AE6" w:rsidP="00144AE6">
      <w:pPr>
        <w:overflowPunct w:val="0"/>
        <w:autoSpaceDE w:val="0"/>
        <w:autoSpaceDN w:val="0"/>
        <w:adjustRightInd w:val="0"/>
        <w:spacing w:after="0" w:line="240" w:lineRule="auto"/>
        <w:ind w:firstLine="360"/>
        <w:jc w:val="both"/>
        <w:rPr>
          <w:rFonts w:ascii="Arial" w:eastAsia="Times New Roman" w:hAnsi="Arial" w:cs="Arial"/>
          <w:sz w:val="20"/>
          <w:szCs w:val="20"/>
          <w:lang w:val="en-GB"/>
        </w:rPr>
      </w:pPr>
    </w:p>
    <w:p w:rsidR="00144AE6" w:rsidRDefault="00144AE6" w:rsidP="00144AE6">
      <w:pPr>
        <w:overflowPunct w:val="0"/>
        <w:autoSpaceDE w:val="0"/>
        <w:autoSpaceDN w:val="0"/>
        <w:adjustRightInd w:val="0"/>
        <w:spacing w:after="0" w:line="240" w:lineRule="auto"/>
        <w:ind w:firstLine="360"/>
        <w:jc w:val="both"/>
        <w:rPr>
          <w:rFonts w:ascii="Arial" w:eastAsia="Times New Roman" w:hAnsi="Arial" w:cs="Arial"/>
          <w:sz w:val="20"/>
          <w:szCs w:val="20"/>
          <w:lang w:val="en-GB"/>
        </w:rPr>
      </w:pPr>
    </w:p>
    <w:p w:rsidR="00144AE6" w:rsidRDefault="00144AE6" w:rsidP="00144AE6">
      <w:pPr>
        <w:overflowPunct w:val="0"/>
        <w:autoSpaceDE w:val="0"/>
        <w:autoSpaceDN w:val="0"/>
        <w:adjustRightInd w:val="0"/>
        <w:spacing w:after="0" w:line="240" w:lineRule="auto"/>
        <w:ind w:firstLine="360"/>
        <w:jc w:val="both"/>
        <w:rPr>
          <w:rFonts w:ascii="Arial" w:eastAsia="Times New Roman" w:hAnsi="Arial" w:cs="Arial"/>
          <w:sz w:val="20"/>
          <w:szCs w:val="20"/>
          <w:lang w:val="en-GB"/>
        </w:rPr>
      </w:pPr>
    </w:p>
    <w:p w:rsidR="00144AE6" w:rsidRDefault="00144AE6" w:rsidP="00144AE6">
      <w:pPr>
        <w:spacing w:after="0" w:line="240" w:lineRule="auto"/>
        <w:jc w:val="center"/>
        <w:rPr>
          <w:rFonts w:ascii="Arial" w:eastAsia="Times New Roman" w:hAnsi="Arial" w:cs="Arial"/>
          <w:b/>
          <w:sz w:val="32"/>
          <w:szCs w:val="32"/>
        </w:rPr>
      </w:pPr>
    </w:p>
    <w:p w:rsidR="00144AE6" w:rsidRDefault="00144AE6" w:rsidP="00144AE6">
      <w:pPr>
        <w:spacing w:after="0" w:line="240" w:lineRule="auto"/>
        <w:jc w:val="center"/>
        <w:rPr>
          <w:rFonts w:ascii="Arial" w:eastAsia="Times New Roman" w:hAnsi="Arial" w:cs="Arial"/>
          <w:b/>
          <w:sz w:val="32"/>
          <w:szCs w:val="32"/>
        </w:rPr>
      </w:pPr>
    </w:p>
    <w:p w:rsidR="00144AE6" w:rsidRDefault="00144AE6" w:rsidP="00144AE6">
      <w:pPr>
        <w:spacing w:after="0" w:line="240" w:lineRule="auto"/>
        <w:jc w:val="center"/>
        <w:rPr>
          <w:rFonts w:ascii="Arial" w:eastAsia="Times New Roman" w:hAnsi="Arial" w:cs="Arial"/>
          <w:b/>
          <w:sz w:val="32"/>
          <w:szCs w:val="32"/>
        </w:rPr>
      </w:pPr>
    </w:p>
    <w:p w:rsidR="00144AE6" w:rsidRDefault="00144AE6" w:rsidP="00144AE6">
      <w:pPr>
        <w:spacing w:after="0" w:line="240" w:lineRule="auto"/>
        <w:jc w:val="center"/>
        <w:rPr>
          <w:rFonts w:ascii="Arial" w:eastAsia="Times New Roman" w:hAnsi="Arial" w:cs="Arial"/>
          <w:b/>
          <w:sz w:val="32"/>
          <w:szCs w:val="32"/>
        </w:rPr>
      </w:pPr>
    </w:p>
    <w:p w:rsidR="00144AE6" w:rsidRDefault="00144AE6" w:rsidP="00144AE6">
      <w:pPr>
        <w:spacing w:after="0" w:line="240" w:lineRule="auto"/>
        <w:jc w:val="center"/>
        <w:rPr>
          <w:rFonts w:ascii="Arial" w:eastAsia="Times New Roman" w:hAnsi="Arial" w:cs="Arial"/>
          <w:b/>
          <w:sz w:val="32"/>
          <w:szCs w:val="32"/>
        </w:rPr>
      </w:pPr>
    </w:p>
    <w:p w:rsidR="00144AE6" w:rsidRDefault="00144AE6" w:rsidP="00144AE6">
      <w:pPr>
        <w:spacing w:after="0" w:line="240" w:lineRule="auto"/>
        <w:jc w:val="center"/>
        <w:rPr>
          <w:rFonts w:ascii="Arial" w:eastAsia="Times New Roman" w:hAnsi="Arial" w:cs="Arial"/>
          <w:b/>
          <w:sz w:val="32"/>
          <w:szCs w:val="32"/>
        </w:rPr>
      </w:pPr>
    </w:p>
    <w:p w:rsidR="00144AE6" w:rsidRDefault="00144AE6" w:rsidP="00144AE6">
      <w:pPr>
        <w:spacing w:after="0" w:line="240" w:lineRule="auto"/>
        <w:jc w:val="center"/>
        <w:rPr>
          <w:rFonts w:ascii="Arial" w:eastAsia="Times New Roman" w:hAnsi="Arial" w:cs="Arial"/>
          <w:b/>
          <w:sz w:val="32"/>
          <w:szCs w:val="32"/>
        </w:rPr>
      </w:pPr>
    </w:p>
    <w:p w:rsidR="00144AE6" w:rsidRPr="008F23DA" w:rsidRDefault="00144AE6" w:rsidP="00144AE6">
      <w:pPr>
        <w:spacing w:after="0" w:line="240" w:lineRule="auto"/>
        <w:jc w:val="center"/>
        <w:rPr>
          <w:rFonts w:ascii="Arial" w:eastAsia="Times New Roman" w:hAnsi="Arial" w:cs="Arial"/>
          <w:b/>
          <w:sz w:val="32"/>
          <w:szCs w:val="32"/>
        </w:rPr>
      </w:pPr>
      <w:r w:rsidRPr="008F23DA">
        <w:rPr>
          <w:rFonts w:ascii="Arial" w:eastAsia="Times New Roman" w:hAnsi="Arial" w:cs="Arial"/>
          <w:b/>
          <w:sz w:val="32"/>
          <w:szCs w:val="32"/>
        </w:rPr>
        <w:t xml:space="preserve">ДОГОВОР № </w:t>
      </w:r>
      <w:bookmarkStart w:id="0" w:name="ТекстовоеПоле849"/>
      <w:bookmarkStart w:id="1" w:name="ТекстовоеПол񃖄9"/>
      <w:bookmarkEnd w:id="0"/>
      <w:r w:rsidRPr="008F23DA">
        <w:rPr>
          <w:rFonts w:ascii="Arial" w:eastAsia="Times New Roman" w:hAnsi="Arial" w:cs="Arial"/>
          <w:b/>
          <w:noProof/>
          <w:sz w:val="32"/>
          <w:szCs w:val="32"/>
        </w:rPr>
        <w:t> </w:t>
      </w:r>
      <w:r w:rsidR="00370729" w:rsidRPr="008F23DA">
        <w:fldChar w:fldCharType="begin">
          <w:ffData>
            <w:name w:val="ТекстовоеПоле1"/>
            <w:enabled/>
            <w:calcOnExit w:val="0"/>
            <w:textInput/>
          </w:ffData>
        </w:fldChar>
      </w:r>
      <w:bookmarkStart w:id="2" w:name="ТекстовоеПоле1"/>
      <w:r w:rsidRPr="008F23DA">
        <w:rPr>
          <w:rFonts w:ascii="Arial" w:eastAsia="Times New Roman" w:hAnsi="Arial" w:cs="Arial"/>
          <w:b/>
          <w:noProof/>
          <w:sz w:val="32"/>
          <w:szCs w:val="32"/>
        </w:rPr>
        <w:instrText xml:space="preserve"> FORMTEXT </w:instrText>
      </w:r>
      <w:r w:rsidR="00370729" w:rsidRPr="008F23DA">
        <w:fldChar w:fldCharType="separate"/>
      </w:r>
      <w:r w:rsidRPr="008F23DA">
        <w:rPr>
          <w:rFonts w:ascii="Arial" w:eastAsia="Times New Roman" w:hAnsi="Arial" w:cs="Arial"/>
          <w:b/>
          <w:noProof/>
          <w:sz w:val="32"/>
          <w:szCs w:val="32"/>
        </w:rPr>
        <w:t> </w:t>
      </w:r>
      <w:r w:rsidRPr="008F23DA">
        <w:rPr>
          <w:rFonts w:ascii="Arial" w:eastAsia="Times New Roman" w:hAnsi="Arial" w:cs="Arial"/>
          <w:b/>
          <w:noProof/>
          <w:sz w:val="32"/>
          <w:szCs w:val="32"/>
        </w:rPr>
        <w:t> </w:t>
      </w:r>
      <w:r w:rsidRPr="008F23DA">
        <w:rPr>
          <w:rFonts w:ascii="Arial" w:eastAsia="Times New Roman" w:hAnsi="Arial" w:cs="Arial"/>
          <w:b/>
          <w:noProof/>
          <w:sz w:val="32"/>
          <w:szCs w:val="32"/>
        </w:rPr>
        <w:t> </w:t>
      </w:r>
      <w:r w:rsidRPr="008F23DA">
        <w:rPr>
          <w:rFonts w:ascii="Arial" w:eastAsia="Times New Roman" w:hAnsi="Arial" w:cs="Arial"/>
          <w:b/>
          <w:noProof/>
          <w:sz w:val="32"/>
          <w:szCs w:val="32"/>
        </w:rPr>
        <w:t> </w:t>
      </w:r>
      <w:r w:rsidRPr="008F23DA">
        <w:rPr>
          <w:rFonts w:ascii="Arial" w:eastAsia="Times New Roman" w:hAnsi="Arial" w:cs="Arial"/>
          <w:b/>
          <w:noProof/>
          <w:sz w:val="32"/>
          <w:szCs w:val="32"/>
        </w:rPr>
        <w:t> </w:t>
      </w:r>
      <w:r w:rsidR="00370729" w:rsidRPr="008F23DA">
        <w:fldChar w:fldCharType="end"/>
      </w:r>
      <w:bookmarkEnd w:id="2"/>
      <w:r w:rsidRPr="008F23DA">
        <w:rPr>
          <w:rFonts w:ascii="Arial" w:eastAsia="Times New Roman" w:hAnsi="Arial" w:cs="Arial"/>
          <w:b/>
          <w:noProof/>
          <w:sz w:val="32"/>
          <w:szCs w:val="32"/>
        </w:rPr>
        <w:t>    </w:t>
      </w:r>
      <w:bookmarkEnd w:id="1"/>
    </w:p>
    <w:p w:rsidR="00144AE6" w:rsidRPr="008F23DA" w:rsidRDefault="00144AE6" w:rsidP="00144AE6">
      <w:pPr>
        <w:spacing w:after="0" w:line="240" w:lineRule="auto"/>
        <w:jc w:val="center"/>
        <w:rPr>
          <w:rFonts w:ascii="Arial" w:eastAsia="Times New Roman" w:hAnsi="Arial" w:cs="Arial"/>
          <w:b/>
          <w:sz w:val="32"/>
          <w:szCs w:val="32"/>
        </w:rPr>
      </w:pPr>
      <w:r w:rsidRPr="008F23DA">
        <w:rPr>
          <w:rFonts w:ascii="Arial" w:eastAsia="Times New Roman" w:hAnsi="Arial" w:cs="Arial"/>
          <w:b/>
          <w:sz w:val="32"/>
          <w:szCs w:val="32"/>
        </w:rPr>
        <w:t>НА ОКАЗАНИЕ КОМПЛЕКСА УСЛУГ</w:t>
      </w:r>
    </w:p>
    <w:p w:rsidR="00144AE6" w:rsidRPr="008F23DA" w:rsidRDefault="00144AE6" w:rsidP="00144AE6">
      <w:pPr>
        <w:spacing w:after="0" w:line="240" w:lineRule="auto"/>
        <w:jc w:val="center"/>
        <w:rPr>
          <w:rFonts w:ascii="Arial" w:eastAsia="Times New Roman" w:hAnsi="Arial" w:cs="Arial"/>
          <w:b/>
          <w:sz w:val="32"/>
          <w:szCs w:val="32"/>
        </w:rPr>
      </w:pPr>
      <w:r w:rsidRPr="008F23DA">
        <w:rPr>
          <w:rFonts w:ascii="Arial" w:eastAsia="Times New Roman" w:hAnsi="Arial" w:cs="Arial"/>
          <w:b/>
          <w:sz w:val="32"/>
          <w:szCs w:val="32"/>
        </w:rPr>
        <w:t xml:space="preserve">ПО </w:t>
      </w:r>
      <w:r>
        <w:rPr>
          <w:rFonts w:ascii="Arial" w:eastAsia="Times New Roman" w:hAnsi="Arial" w:cs="Arial"/>
          <w:b/>
          <w:sz w:val="32"/>
          <w:szCs w:val="32"/>
        </w:rPr>
        <w:t>ДОЛОТНО</w:t>
      </w:r>
      <w:r w:rsidR="00D4653F">
        <w:rPr>
          <w:rFonts w:ascii="Arial" w:eastAsia="Times New Roman" w:hAnsi="Arial" w:cs="Arial"/>
          <w:b/>
          <w:sz w:val="32"/>
          <w:szCs w:val="32"/>
        </w:rPr>
        <w:t>МУ</w:t>
      </w:r>
      <w:r>
        <w:rPr>
          <w:rFonts w:ascii="Arial" w:eastAsia="Times New Roman" w:hAnsi="Arial" w:cs="Arial"/>
          <w:b/>
          <w:sz w:val="32"/>
          <w:szCs w:val="32"/>
        </w:rPr>
        <w:t xml:space="preserve"> СЕРВИС</w:t>
      </w:r>
      <w:r w:rsidR="00D4653F">
        <w:rPr>
          <w:rFonts w:ascii="Arial" w:eastAsia="Times New Roman" w:hAnsi="Arial" w:cs="Arial"/>
          <w:b/>
          <w:sz w:val="32"/>
          <w:szCs w:val="32"/>
        </w:rPr>
        <w:t>У</w:t>
      </w:r>
      <w:r>
        <w:rPr>
          <w:rFonts w:ascii="Arial" w:eastAsia="Times New Roman" w:hAnsi="Arial" w:cs="Arial"/>
          <w:b/>
          <w:sz w:val="32"/>
          <w:szCs w:val="32"/>
        </w:rPr>
        <w:t xml:space="preserve"> И СЕРВИС</w:t>
      </w:r>
      <w:r w:rsidR="00D4653F">
        <w:rPr>
          <w:rFonts w:ascii="Arial" w:eastAsia="Times New Roman" w:hAnsi="Arial" w:cs="Arial"/>
          <w:b/>
          <w:sz w:val="32"/>
          <w:szCs w:val="32"/>
        </w:rPr>
        <w:t>У</w:t>
      </w:r>
      <w:r>
        <w:rPr>
          <w:rFonts w:ascii="Arial" w:eastAsia="Times New Roman" w:hAnsi="Arial" w:cs="Arial"/>
          <w:b/>
          <w:sz w:val="32"/>
          <w:szCs w:val="32"/>
        </w:rPr>
        <w:t xml:space="preserve"> ВИНТОВЫХ ЗАБОЙНЫХ ДВИГАТЕЛЕЙ</w:t>
      </w:r>
    </w:p>
    <w:p w:rsidR="00144AE6" w:rsidRPr="008F23DA" w:rsidRDefault="00144AE6" w:rsidP="00144AE6">
      <w:pPr>
        <w:spacing w:after="0" w:line="240" w:lineRule="auto"/>
        <w:jc w:val="center"/>
        <w:rPr>
          <w:rFonts w:ascii="Arial" w:eastAsia="Times New Roman" w:hAnsi="Arial" w:cs="Arial"/>
          <w:b/>
          <w:sz w:val="32"/>
          <w:szCs w:val="32"/>
        </w:rPr>
      </w:pPr>
    </w:p>
    <w:p w:rsidR="00144AE6" w:rsidRPr="008F23DA" w:rsidRDefault="00144AE6" w:rsidP="00144AE6">
      <w:pPr>
        <w:spacing w:after="0" w:line="240" w:lineRule="auto"/>
        <w:jc w:val="center"/>
        <w:rPr>
          <w:rFonts w:ascii="Arial" w:eastAsia="Times New Roman" w:hAnsi="Arial" w:cs="Arial"/>
          <w:b/>
          <w:sz w:val="32"/>
          <w:szCs w:val="32"/>
        </w:rPr>
      </w:pPr>
    </w:p>
    <w:p w:rsidR="00144AE6" w:rsidRPr="008F23DA" w:rsidRDefault="00144AE6" w:rsidP="00144AE6">
      <w:pPr>
        <w:spacing w:after="0" w:line="240" w:lineRule="auto"/>
        <w:jc w:val="center"/>
        <w:rPr>
          <w:rFonts w:ascii="Arial" w:eastAsia="Times New Roman" w:hAnsi="Arial" w:cs="Arial"/>
          <w:b/>
          <w:sz w:val="32"/>
          <w:szCs w:val="32"/>
        </w:rPr>
      </w:pPr>
    </w:p>
    <w:p w:rsidR="00144AE6" w:rsidRPr="008F23DA" w:rsidRDefault="00144AE6" w:rsidP="00144AE6">
      <w:pPr>
        <w:spacing w:after="0" w:line="240" w:lineRule="auto"/>
        <w:jc w:val="center"/>
        <w:rPr>
          <w:rFonts w:ascii="Arial" w:eastAsia="Times New Roman" w:hAnsi="Arial" w:cs="Arial"/>
          <w:b/>
          <w:sz w:val="32"/>
          <w:szCs w:val="32"/>
        </w:rPr>
      </w:pPr>
    </w:p>
    <w:p w:rsidR="00144AE6" w:rsidRPr="008F23DA" w:rsidRDefault="00144AE6" w:rsidP="00144AE6">
      <w:pPr>
        <w:spacing w:after="0" w:line="240" w:lineRule="auto"/>
        <w:jc w:val="center"/>
        <w:rPr>
          <w:rFonts w:ascii="Arial" w:eastAsia="Times New Roman" w:hAnsi="Arial" w:cs="Arial"/>
          <w:b/>
          <w:sz w:val="32"/>
          <w:szCs w:val="32"/>
        </w:rPr>
      </w:pPr>
    </w:p>
    <w:p w:rsidR="00144AE6" w:rsidRPr="008F23DA" w:rsidRDefault="00144AE6" w:rsidP="00144AE6">
      <w:pPr>
        <w:spacing w:after="0" w:line="240" w:lineRule="auto"/>
        <w:jc w:val="center"/>
        <w:rPr>
          <w:rFonts w:ascii="Arial" w:eastAsia="Times New Roman" w:hAnsi="Arial" w:cs="Arial"/>
          <w:b/>
          <w:sz w:val="32"/>
          <w:szCs w:val="32"/>
        </w:rPr>
      </w:pPr>
    </w:p>
    <w:p w:rsidR="00144AE6" w:rsidRPr="008F23DA" w:rsidRDefault="00144AE6" w:rsidP="00144AE6">
      <w:pPr>
        <w:spacing w:after="0" w:line="240" w:lineRule="auto"/>
        <w:jc w:val="center"/>
        <w:rPr>
          <w:rFonts w:ascii="Arial" w:eastAsia="Times New Roman" w:hAnsi="Arial" w:cs="Arial"/>
          <w:b/>
          <w:sz w:val="32"/>
          <w:szCs w:val="32"/>
        </w:rPr>
      </w:pPr>
    </w:p>
    <w:p w:rsidR="00144AE6" w:rsidRPr="008F23DA" w:rsidRDefault="00144AE6" w:rsidP="00144AE6">
      <w:pPr>
        <w:spacing w:after="0" w:line="240" w:lineRule="auto"/>
        <w:jc w:val="center"/>
        <w:rPr>
          <w:rFonts w:ascii="Arial" w:eastAsia="Times New Roman" w:hAnsi="Arial" w:cs="Arial"/>
          <w:b/>
          <w:sz w:val="32"/>
          <w:szCs w:val="32"/>
        </w:rPr>
      </w:pPr>
    </w:p>
    <w:p w:rsidR="00144AE6" w:rsidRPr="008F23DA" w:rsidRDefault="00144AE6" w:rsidP="00144AE6">
      <w:pPr>
        <w:spacing w:after="0" w:line="240" w:lineRule="auto"/>
        <w:jc w:val="center"/>
        <w:rPr>
          <w:rFonts w:ascii="Arial" w:eastAsia="Times New Roman" w:hAnsi="Arial" w:cs="Arial"/>
          <w:b/>
          <w:sz w:val="32"/>
          <w:szCs w:val="32"/>
        </w:rPr>
      </w:pPr>
    </w:p>
    <w:p w:rsidR="00144AE6" w:rsidRPr="008F23DA" w:rsidRDefault="00144AE6" w:rsidP="00144AE6">
      <w:pPr>
        <w:spacing w:after="0" w:line="240" w:lineRule="auto"/>
        <w:jc w:val="center"/>
        <w:rPr>
          <w:rFonts w:ascii="Arial" w:eastAsia="Times New Roman" w:hAnsi="Arial" w:cs="Arial"/>
          <w:b/>
          <w:sz w:val="32"/>
          <w:szCs w:val="32"/>
        </w:rPr>
      </w:pPr>
    </w:p>
    <w:p w:rsidR="00144AE6" w:rsidRPr="008F23DA" w:rsidRDefault="00144AE6" w:rsidP="00144AE6">
      <w:pPr>
        <w:spacing w:after="0" w:line="240" w:lineRule="auto"/>
        <w:jc w:val="center"/>
        <w:rPr>
          <w:rFonts w:ascii="Arial" w:eastAsia="Times New Roman" w:hAnsi="Arial" w:cs="Arial"/>
          <w:b/>
          <w:sz w:val="32"/>
          <w:szCs w:val="32"/>
        </w:rPr>
      </w:pPr>
    </w:p>
    <w:p w:rsidR="00144AE6" w:rsidRPr="008F23DA" w:rsidRDefault="00144AE6" w:rsidP="00144AE6">
      <w:pPr>
        <w:spacing w:after="0" w:line="240" w:lineRule="auto"/>
        <w:jc w:val="center"/>
        <w:rPr>
          <w:rFonts w:ascii="Arial" w:eastAsia="Times New Roman" w:hAnsi="Arial" w:cs="Arial"/>
          <w:b/>
          <w:sz w:val="32"/>
          <w:szCs w:val="32"/>
        </w:rPr>
      </w:pPr>
    </w:p>
    <w:p w:rsidR="00144AE6" w:rsidRPr="008F23DA" w:rsidRDefault="00144AE6" w:rsidP="00144AE6">
      <w:pPr>
        <w:spacing w:after="0" w:line="240" w:lineRule="auto"/>
        <w:jc w:val="center"/>
        <w:rPr>
          <w:rFonts w:ascii="Arial" w:eastAsia="Times New Roman" w:hAnsi="Arial" w:cs="Arial"/>
          <w:b/>
          <w:sz w:val="32"/>
          <w:szCs w:val="32"/>
        </w:rPr>
      </w:pPr>
    </w:p>
    <w:p w:rsidR="00144AE6" w:rsidRPr="008F23DA" w:rsidRDefault="00144AE6" w:rsidP="00144AE6">
      <w:pPr>
        <w:spacing w:after="0" w:line="240" w:lineRule="auto"/>
        <w:jc w:val="center"/>
        <w:rPr>
          <w:rFonts w:ascii="Arial" w:eastAsia="Times New Roman" w:hAnsi="Arial" w:cs="Arial"/>
          <w:b/>
          <w:sz w:val="32"/>
          <w:szCs w:val="32"/>
        </w:rPr>
      </w:pPr>
    </w:p>
    <w:p w:rsidR="00144AE6" w:rsidRPr="008F23DA" w:rsidRDefault="00144AE6" w:rsidP="00144AE6">
      <w:pPr>
        <w:spacing w:after="0" w:line="240" w:lineRule="auto"/>
        <w:jc w:val="center"/>
        <w:rPr>
          <w:rFonts w:ascii="Arial" w:eastAsia="Times New Roman" w:hAnsi="Arial" w:cs="Arial"/>
          <w:b/>
          <w:sz w:val="32"/>
          <w:szCs w:val="32"/>
        </w:rPr>
      </w:pPr>
    </w:p>
    <w:p w:rsidR="00144AE6" w:rsidRPr="008F23DA" w:rsidRDefault="00144AE6" w:rsidP="00144AE6">
      <w:pPr>
        <w:spacing w:after="0" w:line="240" w:lineRule="auto"/>
        <w:jc w:val="center"/>
        <w:rPr>
          <w:rFonts w:ascii="Arial" w:eastAsia="Times New Roman" w:hAnsi="Arial" w:cs="Arial"/>
          <w:b/>
          <w:sz w:val="32"/>
          <w:szCs w:val="32"/>
        </w:rPr>
      </w:pPr>
    </w:p>
    <w:p w:rsidR="00144AE6" w:rsidRPr="008F23DA" w:rsidRDefault="00144AE6" w:rsidP="00144AE6">
      <w:pPr>
        <w:spacing w:after="0" w:line="240" w:lineRule="auto"/>
        <w:jc w:val="center"/>
        <w:rPr>
          <w:rFonts w:ascii="Arial" w:eastAsia="Times New Roman" w:hAnsi="Arial" w:cs="Arial"/>
          <w:b/>
          <w:sz w:val="32"/>
          <w:szCs w:val="32"/>
        </w:rPr>
      </w:pPr>
    </w:p>
    <w:p w:rsidR="00144AE6" w:rsidRPr="008F23DA" w:rsidRDefault="00144AE6" w:rsidP="00144AE6">
      <w:pPr>
        <w:spacing w:after="0" w:line="240" w:lineRule="auto"/>
        <w:jc w:val="center"/>
        <w:rPr>
          <w:rFonts w:ascii="Arial" w:eastAsia="Times New Roman" w:hAnsi="Arial" w:cs="Arial"/>
          <w:b/>
          <w:sz w:val="32"/>
          <w:szCs w:val="32"/>
        </w:rPr>
      </w:pPr>
    </w:p>
    <w:p w:rsidR="00144AE6" w:rsidRPr="008F23DA" w:rsidRDefault="00144AE6" w:rsidP="00144AE6">
      <w:pPr>
        <w:spacing w:after="0" w:line="240" w:lineRule="auto"/>
        <w:jc w:val="center"/>
        <w:rPr>
          <w:rFonts w:ascii="Arial" w:eastAsia="Times New Roman" w:hAnsi="Arial" w:cs="Arial"/>
          <w:b/>
          <w:sz w:val="32"/>
          <w:szCs w:val="32"/>
        </w:rPr>
      </w:pPr>
    </w:p>
    <w:p w:rsidR="00144AE6" w:rsidRPr="008F23DA" w:rsidRDefault="00144AE6" w:rsidP="00144AE6">
      <w:pPr>
        <w:spacing w:after="0" w:line="240" w:lineRule="auto"/>
        <w:rPr>
          <w:rFonts w:ascii="Arial" w:eastAsia="Times New Roman" w:hAnsi="Arial" w:cs="Arial"/>
          <w:b/>
          <w:sz w:val="32"/>
          <w:szCs w:val="32"/>
        </w:rPr>
        <w:sectPr w:rsidR="00144AE6" w:rsidRPr="008F23DA">
          <w:footerReference w:type="default" r:id="rId9"/>
          <w:pgSz w:w="11906" w:h="16838"/>
          <w:pgMar w:top="1440" w:right="1106" w:bottom="1440" w:left="720" w:header="567" w:footer="567" w:gutter="0"/>
          <w:cols w:space="720"/>
        </w:sectPr>
      </w:pPr>
    </w:p>
    <w:p w:rsidR="00144AE6" w:rsidRPr="008F23DA" w:rsidRDefault="00144AE6" w:rsidP="00144AE6">
      <w:pPr>
        <w:spacing w:after="0" w:line="240" w:lineRule="auto"/>
        <w:jc w:val="center"/>
        <w:rPr>
          <w:rFonts w:ascii="Arial" w:eastAsia="Times New Roman" w:hAnsi="Arial" w:cs="Arial"/>
          <w:b/>
          <w:sz w:val="32"/>
          <w:szCs w:val="32"/>
        </w:rPr>
      </w:pPr>
      <w:r w:rsidRPr="008F23DA">
        <w:rPr>
          <w:rFonts w:ascii="Arial" w:eastAsia="Times New Roman" w:hAnsi="Arial" w:cs="Arial"/>
          <w:b/>
          <w:sz w:val="32"/>
          <w:szCs w:val="32"/>
        </w:rPr>
        <w:lastRenderedPageBreak/>
        <w:t>СОДЕРЖАНИЕ</w:t>
      </w:r>
    </w:p>
    <w:p w:rsidR="00144AE6" w:rsidRPr="008F23DA" w:rsidRDefault="00144AE6" w:rsidP="00144AE6">
      <w:pPr>
        <w:spacing w:after="120" w:line="240" w:lineRule="auto"/>
        <w:rPr>
          <w:rFonts w:ascii="Arial" w:eastAsia="Times New Roman" w:hAnsi="Arial" w:cs="Arial"/>
          <w:b/>
          <w:bCs/>
          <w:sz w:val="20"/>
          <w:szCs w:val="20"/>
        </w:rPr>
      </w:pPr>
      <w:r w:rsidRPr="008F23DA">
        <w:rPr>
          <w:rFonts w:ascii="Arial" w:eastAsia="Times New Roman" w:hAnsi="Arial" w:cs="Arial"/>
          <w:b/>
          <w:bCs/>
          <w:sz w:val="20"/>
          <w:szCs w:val="20"/>
        </w:rPr>
        <w:t>ПРЕАМБУЛА</w:t>
      </w:r>
    </w:p>
    <w:p w:rsidR="00144AE6" w:rsidRPr="008F23DA" w:rsidRDefault="00144AE6" w:rsidP="00144AE6">
      <w:pPr>
        <w:spacing w:after="0" w:line="240" w:lineRule="auto"/>
        <w:rPr>
          <w:rFonts w:ascii="Arial" w:eastAsia="Times New Roman" w:hAnsi="Arial" w:cs="Arial"/>
          <w:b/>
          <w:bCs/>
          <w:sz w:val="20"/>
          <w:szCs w:val="20"/>
        </w:rPr>
      </w:pPr>
      <w:r w:rsidRPr="008F23DA">
        <w:rPr>
          <w:rFonts w:ascii="Arial" w:eastAsia="Times New Roman" w:hAnsi="Arial" w:cs="Arial"/>
          <w:b/>
          <w:bCs/>
          <w:sz w:val="20"/>
          <w:szCs w:val="20"/>
        </w:rPr>
        <w:t xml:space="preserve">РАЗДЕЛ 1 – ОСНОВНЫЕ УСЛОВИЯ </w:t>
      </w:r>
    </w:p>
    <w:p w:rsidR="00144AE6" w:rsidRPr="008F23DA" w:rsidRDefault="00144AE6" w:rsidP="00144AE6">
      <w:pPr>
        <w:spacing w:after="0" w:line="240" w:lineRule="auto"/>
        <w:ind w:left="1767" w:hanging="1227"/>
        <w:rPr>
          <w:rFonts w:ascii="Arial" w:eastAsia="Times New Roman" w:hAnsi="Arial" w:cs="Arial"/>
          <w:sz w:val="20"/>
          <w:szCs w:val="20"/>
        </w:rPr>
      </w:pPr>
      <w:r w:rsidRPr="008F23DA">
        <w:rPr>
          <w:rFonts w:ascii="Arial" w:eastAsia="Times New Roman" w:hAnsi="Arial" w:cs="Arial"/>
          <w:sz w:val="20"/>
          <w:szCs w:val="20"/>
        </w:rPr>
        <w:t>СТАТЬЯ 1 –</w:t>
      </w:r>
      <w:r w:rsidRPr="008F23DA">
        <w:rPr>
          <w:rFonts w:ascii="Arial" w:eastAsia="Times New Roman" w:hAnsi="Arial" w:cs="Arial"/>
          <w:sz w:val="20"/>
          <w:szCs w:val="20"/>
        </w:rPr>
        <w:tab/>
        <w:t>ОПРЕДЕЛЕНИЯ</w:t>
      </w:r>
    </w:p>
    <w:p w:rsidR="00144AE6" w:rsidRPr="008F23DA" w:rsidRDefault="00144AE6" w:rsidP="00144AE6">
      <w:pPr>
        <w:spacing w:after="0" w:line="240" w:lineRule="auto"/>
        <w:ind w:left="1767" w:hanging="1227"/>
        <w:rPr>
          <w:rFonts w:ascii="Arial" w:eastAsia="Times New Roman" w:hAnsi="Arial" w:cs="Arial"/>
          <w:sz w:val="20"/>
          <w:szCs w:val="20"/>
        </w:rPr>
      </w:pPr>
      <w:r w:rsidRPr="008F23DA">
        <w:rPr>
          <w:rFonts w:ascii="Arial" w:eastAsia="Times New Roman" w:hAnsi="Arial" w:cs="Arial"/>
          <w:sz w:val="20"/>
          <w:szCs w:val="20"/>
        </w:rPr>
        <w:t>СТАТЬЯ 2 –</w:t>
      </w:r>
      <w:r w:rsidRPr="008F23DA">
        <w:rPr>
          <w:rFonts w:ascii="Arial" w:eastAsia="Times New Roman" w:hAnsi="Arial" w:cs="Arial"/>
          <w:sz w:val="20"/>
          <w:szCs w:val="20"/>
        </w:rPr>
        <w:tab/>
        <w:t>ПРЕДМЕТ ДОГОВОРА</w:t>
      </w:r>
    </w:p>
    <w:p w:rsidR="00144AE6" w:rsidRPr="008F23DA" w:rsidRDefault="00144AE6" w:rsidP="00144AE6">
      <w:pPr>
        <w:spacing w:after="0" w:line="240" w:lineRule="auto"/>
        <w:ind w:left="1767" w:hanging="1227"/>
        <w:rPr>
          <w:rFonts w:ascii="Arial" w:eastAsia="Times New Roman" w:hAnsi="Arial" w:cs="Arial"/>
          <w:sz w:val="20"/>
          <w:szCs w:val="20"/>
        </w:rPr>
      </w:pPr>
      <w:r w:rsidRPr="008F23DA">
        <w:rPr>
          <w:rFonts w:ascii="Arial" w:eastAsia="Times New Roman" w:hAnsi="Arial" w:cs="Arial"/>
          <w:sz w:val="20"/>
          <w:szCs w:val="20"/>
        </w:rPr>
        <w:t xml:space="preserve">СТАТЬЯ 3 – </w:t>
      </w:r>
      <w:r w:rsidRPr="008F23DA">
        <w:rPr>
          <w:rFonts w:ascii="Arial" w:eastAsia="Times New Roman" w:hAnsi="Arial" w:cs="Arial"/>
          <w:sz w:val="20"/>
          <w:szCs w:val="20"/>
        </w:rPr>
        <w:tab/>
        <w:t>СРОК ДЕЙСТВИЯ ДОГОВОРА</w:t>
      </w:r>
    </w:p>
    <w:p w:rsidR="00144AE6" w:rsidRPr="008F23DA" w:rsidRDefault="00144AE6" w:rsidP="00144AE6">
      <w:pPr>
        <w:spacing w:after="0" w:line="240" w:lineRule="auto"/>
        <w:ind w:left="1767" w:hanging="1227"/>
        <w:rPr>
          <w:rFonts w:ascii="Arial" w:eastAsia="Times New Roman" w:hAnsi="Arial" w:cs="Arial"/>
          <w:sz w:val="20"/>
          <w:szCs w:val="20"/>
        </w:rPr>
      </w:pPr>
      <w:r w:rsidRPr="008F23DA">
        <w:rPr>
          <w:rFonts w:ascii="Arial" w:eastAsia="Times New Roman" w:hAnsi="Arial" w:cs="Arial"/>
          <w:sz w:val="20"/>
          <w:szCs w:val="20"/>
        </w:rPr>
        <w:t>СТАТЬЯ 4 –</w:t>
      </w:r>
      <w:r w:rsidRPr="008F23DA">
        <w:rPr>
          <w:rFonts w:ascii="Arial" w:eastAsia="Times New Roman" w:hAnsi="Arial" w:cs="Arial"/>
          <w:sz w:val="20"/>
          <w:szCs w:val="20"/>
        </w:rPr>
        <w:tab/>
        <w:t>СТОИМОСТЬ ДОГОВОРА</w:t>
      </w:r>
    </w:p>
    <w:p w:rsidR="00144AE6" w:rsidRPr="008F23DA" w:rsidRDefault="00144AE6" w:rsidP="00144AE6">
      <w:pPr>
        <w:spacing w:after="0" w:line="240" w:lineRule="auto"/>
        <w:ind w:left="1767" w:hanging="1227"/>
        <w:rPr>
          <w:rFonts w:ascii="Arial" w:eastAsia="Times New Roman" w:hAnsi="Arial" w:cs="Arial"/>
          <w:sz w:val="20"/>
          <w:szCs w:val="20"/>
        </w:rPr>
      </w:pPr>
      <w:r w:rsidRPr="008F23DA">
        <w:rPr>
          <w:rFonts w:ascii="Arial" w:eastAsia="Times New Roman" w:hAnsi="Arial" w:cs="Arial"/>
          <w:sz w:val="20"/>
          <w:szCs w:val="20"/>
        </w:rPr>
        <w:t>СТАТЬЯ 5 –</w:t>
      </w:r>
      <w:r w:rsidRPr="008F23DA">
        <w:rPr>
          <w:rFonts w:ascii="Arial" w:eastAsia="Times New Roman" w:hAnsi="Arial" w:cs="Arial"/>
          <w:sz w:val="20"/>
          <w:szCs w:val="20"/>
        </w:rPr>
        <w:tab/>
        <w:t>ФОРМА ДОГОВОРА, КОЛИЧЕСТВО ЭКЗЕМПЛЯРОВ, ЯЗЫК</w:t>
      </w:r>
    </w:p>
    <w:p w:rsidR="00144AE6" w:rsidRPr="008F23DA" w:rsidRDefault="00144AE6" w:rsidP="00144AE6">
      <w:pPr>
        <w:spacing w:after="0" w:line="240" w:lineRule="auto"/>
        <w:ind w:left="1767" w:hanging="1227"/>
        <w:rPr>
          <w:rFonts w:ascii="Arial" w:eastAsia="Times New Roman" w:hAnsi="Arial" w:cs="Arial"/>
          <w:sz w:val="20"/>
          <w:szCs w:val="20"/>
        </w:rPr>
      </w:pPr>
      <w:r w:rsidRPr="008F23DA">
        <w:rPr>
          <w:rFonts w:ascii="Arial" w:eastAsia="Times New Roman" w:hAnsi="Arial" w:cs="Arial"/>
          <w:sz w:val="20"/>
          <w:szCs w:val="20"/>
        </w:rPr>
        <w:t>СТАТЬЯ 6 –</w:t>
      </w:r>
      <w:r w:rsidRPr="008F23DA">
        <w:rPr>
          <w:rFonts w:ascii="Arial" w:eastAsia="Times New Roman" w:hAnsi="Arial" w:cs="Arial"/>
          <w:sz w:val="20"/>
          <w:szCs w:val="20"/>
        </w:rPr>
        <w:tab/>
        <w:t>УВЕДОМЛЕНИЯ</w:t>
      </w:r>
    </w:p>
    <w:p w:rsidR="00144AE6" w:rsidRPr="008F23DA" w:rsidRDefault="00144AE6" w:rsidP="00144AE6">
      <w:pPr>
        <w:spacing w:after="0" w:line="240" w:lineRule="auto"/>
        <w:ind w:left="1767" w:hanging="1227"/>
        <w:rPr>
          <w:rFonts w:ascii="Arial" w:eastAsia="Times New Roman" w:hAnsi="Arial" w:cs="Arial"/>
          <w:sz w:val="20"/>
          <w:szCs w:val="20"/>
        </w:rPr>
      </w:pPr>
      <w:r w:rsidRPr="008F23DA">
        <w:rPr>
          <w:rFonts w:ascii="Arial" w:eastAsia="Times New Roman" w:hAnsi="Arial" w:cs="Arial"/>
          <w:sz w:val="20"/>
          <w:szCs w:val="20"/>
        </w:rPr>
        <w:t xml:space="preserve">СТАТЬЯ 7 – </w:t>
      </w:r>
      <w:r w:rsidRPr="008F23DA">
        <w:rPr>
          <w:rFonts w:ascii="Arial" w:eastAsia="Times New Roman" w:hAnsi="Arial" w:cs="Arial"/>
          <w:sz w:val="20"/>
          <w:szCs w:val="20"/>
        </w:rPr>
        <w:tab/>
        <w:t>ИЗМЕНЕНИЯ И ДОПОЛНЕНИЯ</w:t>
      </w:r>
    </w:p>
    <w:p w:rsidR="00144AE6" w:rsidRPr="008F23DA" w:rsidRDefault="00144AE6" w:rsidP="00144AE6">
      <w:pPr>
        <w:spacing w:after="0" w:line="240" w:lineRule="auto"/>
        <w:ind w:left="1767" w:hanging="1227"/>
        <w:rPr>
          <w:rFonts w:ascii="Arial" w:eastAsia="Times New Roman" w:hAnsi="Arial" w:cs="Arial"/>
          <w:sz w:val="20"/>
          <w:szCs w:val="20"/>
        </w:rPr>
      </w:pPr>
      <w:r w:rsidRPr="008F23DA">
        <w:rPr>
          <w:rFonts w:ascii="Arial" w:eastAsia="Times New Roman" w:hAnsi="Arial" w:cs="Arial"/>
          <w:sz w:val="20"/>
          <w:szCs w:val="20"/>
        </w:rPr>
        <w:t>СТАТЬЯ 8 –</w:t>
      </w:r>
      <w:r w:rsidRPr="008F23DA">
        <w:rPr>
          <w:rFonts w:ascii="Arial" w:eastAsia="Times New Roman" w:hAnsi="Arial" w:cs="Arial"/>
          <w:sz w:val="20"/>
          <w:szCs w:val="20"/>
        </w:rPr>
        <w:tab/>
      </w:r>
      <w:r w:rsidR="00446BA4" w:rsidRPr="008F23DA">
        <w:rPr>
          <w:rFonts w:ascii="Arial" w:eastAsia="Times New Roman" w:hAnsi="Arial" w:cs="Arial"/>
          <w:sz w:val="20"/>
          <w:szCs w:val="20"/>
        </w:rPr>
        <w:t>РЕКВИЗИТ</w:t>
      </w:r>
      <w:r w:rsidR="00446BA4">
        <w:rPr>
          <w:rFonts w:ascii="Arial" w:eastAsia="Times New Roman" w:hAnsi="Arial" w:cs="Arial"/>
          <w:sz w:val="20"/>
          <w:szCs w:val="20"/>
        </w:rPr>
        <w:t>Ы</w:t>
      </w:r>
      <w:r w:rsidR="00446BA4" w:rsidRPr="008F23DA">
        <w:rPr>
          <w:rFonts w:ascii="Arial" w:eastAsia="Times New Roman" w:hAnsi="Arial" w:cs="Arial"/>
          <w:sz w:val="20"/>
          <w:szCs w:val="20"/>
        </w:rPr>
        <w:t xml:space="preserve"> СТОРОН</w:t>
      </w:r>
    </w:p>
    <w:p w:rsidR="00144AE6" w:rsidRPr="008F23DA" w:rsidRDefault="00144AE6" w:rsidP="00144AE6">
      <w:pPr>
        <w:spacing w:after="120" w:line="240" w:lineRule="auto"/>
        <w:ind w:left="1764" w:hanging="1225"/>
        <w:rPr>
          <w:rFonts w:ascii="Arial" w:eastAsia="Times New Roman" w:hAnsi="Arial" w:cs="Arial"/>
          <w:sz w:val="20"/>
          <w:szCs w:val="20"/>
        </w:rPr>
      </w:pPr>
      <w:r w:rsidRPr="008F23DA">
        <w:rPr>
          <w:rFonts w:ascii="Arial" w:eastAsia="Times New Roman" w:hAnsi="Arial" w:cs="Arial"/>
          <w:sz w:val="20"/>
          <w:szCs w:val="20"/>
        </w:rPr>
        <w:t xml:space="preserve">СТАТЬЯ 9 – </w:t>
      </w:r>
      <w:r w:rsidRPr="008F23DA">
        <w:rPr>
          <w:rFonts w:ascii="Arial" w:eastAsia="Times New Roman" w:hAnsi="Arial" w:cs="Arial"/>
          <w:sz w:val="20"/>
          <w:szCs w:val="20"/>
        </w:rPr>
        <w:tab/>
        <w:t>ИСЧЕРПЫВАЮЩИЙ ХАРАКТЕР ДОГОВОРА</w:t>
      </w:r>
    </w:p>
    <w:p w:rsidR="00144AE6" w:rsidRPr="008F23DA" w:rsidRDefault="00144AE6" w:rsidP="00144AE6">
      <w:pPr>
        <w:spacing w:after="0" w:line="240" w:lineRule="auto"/>
        <w:rPr>
          <w:rFonts w:ascii="Arial" w:eastAsia="Times New Roman" w:hAnsi="Arial" w:cs="Arial"/>
          <w:b/>
          <w:bCs/>
          <w:sz w:val="20"/>
          <w:szCs w:val="20"/>
        </w:rPr>
      </w:pPr>
      <w:r w:rsidRPr="008F23DA">
        <w:rPr>
          <w:rFonts w:ascii="Arial" w:eastAsia="Times New Roman" w:hAnsi="Arial" w:cs="Arial"/>
          <w:b/>
          <w:bCs/>
          <w:sz w:val="20"/>
          <w:szCs w:val="20"/>
        </w:rPr>
        <w:t xml:space="preserve">РАЗДЕЛ 2 – ОБЩИЕ УСЛОВИЯ ДОГОВОРА </w:t>
      </w:r>
    </w:p>
    <w:p w:rsidR="00144AE6" w:rsidRPr="008F23DA" w:rsidRDefault="00144AE6" w:rsidP="00144AE6">
      <w:pPr>
        <w:spacing w:after="0" w:line="240" w:lineRule="auto"/>
        <w:ind w:firstLine="540"/>
        <w:rPr>
          <w:rFonts w:ascii="Arial" w:eastAsia="Times New Roman" w:hAnsi="Arial" w:cs="Arial"/>
          <w:sz w:val="20"/>
          <w:szCs w:val="20"/>
        </w:rPr>
      </w:pPr>
      <w:r w:rsidRPr="008F23DA">
        <w:rPr>
          <w:rFonts w:ascii="Arial" w:eastAsia="Times New Roman" w:hAnsi="Arial" w:cs="Arial"/>
          <w:sz w:val="20"/>
          <w:szCs w:val="20"/>
        </w:rPr>
        <w:t>СТАТЬЯ 10  – РАСПОРЯЖЕНИЯ ЗАКАЗЧИКА</w:t>
      </w:r>
    </w:p>
    <w:p w:rsidR="00144AE6" w:rsidRPr="008F23DA" w:rsidRDefault="00144AE6" w:rsidP="00144AE6">
      <w:pPr>
        <w:spacing w:after="0" w:line="240" w:lineRule="auto"/>
        <w:ind w:firstLine="540"/>
        <w:rPr>
          <w:rFonts w:ascii="Arial" w:eastAsia="Times New Roman" w:hAnsi="Arial" w:cs="Arial"/>
          <w:sz w:val="20"/>
          <w:szCs w:val="20"/>
        </w:rPr>
      </w:pPr>
      <w:r w:rsidRPr="008F23DA">
        <w:rPr>
          <w:rFonts w:ascii="Arial" w:eastAsia="Times New Roman" w:hAnsi="Arial" w:cs="Arial"/>
          <w:sz w:val="20"/>
          <w:szCs w:val="20"/>
        </w:rPr>
        <w:t>СТАТЬЯ 11  – ПРЕДСТАВИТЕЛИ ЗАКАЗЧИКА И ИСПОЛНИТЕЛЯ</w:t>
      </w:r>
    </w:p>
    <w:p w:rsidR="00144AE6" w:rsidRPr="008F23DA" w:rsidRDefault="00144AE6" w:rsidP="00144AE6">
      <w:pPr>
        <w:spacing w:after="0" w:line="240" w:lineRule="auto"/>
        <w:ind w:firstLine="540"/>
        <w:rPr>
          <w:rFonts w:ascii="Arial" w:eastAsia="Times New Roman" w:hAnsi="Arial" w:cs="Arial"/>
          <w:sz w:val="20"/>
          <w:szCs w:val="20"/>
        </w:rPr>
      </w:pPr>
      <w:r w:rsidRPr="008F23DA">
        <w:rPr>
          <w:rFonts w:ascii="Arial" w:eastAsia="Times New Roman" w:hAnsi="Arial" w:cs="Arial"/>
          <w:sz w:val="20"/>
          <w:szCs w:val="20"/>
        </w:rPr>
        <w:t xml:space="preserve">СТАТЬЯ 12  – ПРАВА И ОБЯЗАННОСТИ ИСПОЛНИТЕЛЯ </w:t>
      </w:r>
    </w:p>
    <w:p w:rsidR="00144AE6" w:rsidRPr="008F23DA" w:rsidRDefault="00144AE6" w:rsidP="00144AE6">
      <w:pPr>
        <w:spacing w:after="0" w:line="240" w:lineRule="auto"/>
        <w:ind w:firstLine="540"/>
        <w:rPr>
          <w:rFonts w:ascii="Arial" w:eastAsia="Times New Roman" w:hAnsi="Arial" w:cs="Arial"/>
          <w:sz w:val="20"/>
          <w:szCs w:val="20"/>
        </w:rPr>
      </w:pPr>
      <w:r w:rsidRPr="008F23DA">
        <w:rPr>
          <w:rFonts w:ascii="Arial" w:eastAsia="Times New Roman" w:hAnsi="Arial" w:cs="Arial"/>
          <w:sz w:val="20"/>
          <w:szCs w:val="20"/>
        </w:rPr>
        <w:tab/>
      </w:r>
      <w:r w:rsidRPr="008F23DA">
        <w:rPr>
          <w:rFonts w:ascii="Arial" w:eastAsia="Times New Roman" w:hAnsi="Arial" w:cs="Arial"/>
          <w:sz w:val="20"/>
          <w:szCs w:val="20"/>
        </w:rPr>
        <w:tab/>
        <w:t>12.1</w:t>
      </w:r>
      <w:r w:rsidRPr="008F23DA">
        <w:rPr>
          <w:rFonts w:ascii="Arial" w:eastAsia="Times New Roman" w:hAnsi="Arial" w:cs="Arial"/>
          <w:sz w:val="20"/>
          <w:szCs w:val="20"/>
        </w:rPr>
        <w:tab/>
        <w:t>Общие права и обязанности ИСПОЛНИТЕЛЯ</w:t>
      </w:r>
    </w:p>
    <w:p w:rsidR="00144AE6" w:rsidRPr="008F23DA" w:rsidRDefault="00144AE6" w:rsidP="00144AE6">
      <w:pPr>
        <w:spacing w:after="0" w:line="240" w:lineRule="auto"/>
        <w:ind w:firstLine="540"/>
        <w:rPr>
          <w:rFonts w:ascii="Arial" w:eastAsia="Times New Roman" w:hAnsi="Arial" w:cs="Arial"/>
          <w:sz w:val="20"/>
          <w:szCs w:val="20"/>
        </w:rPr>
      </w:pPr>
      <w:r w:rsidRPr="008F23DA">
        <w:rPr>
          <w:rFonts w:ascii="Arial" w:eastAsia="Times New Roman" w:hAnsi="Arial" w:cs="Arial"/>
          <w:sz w:val="20"/>
          <w:szCs w:val="20"/>
        </w:rPr>
        <w:tab/>
      </w:r>
      <w:r w:rsidRPr="008F23DA">
        <w:rPr>
          <w:rFonts w:ascii="Arial" w:eastAsia="Times New Roman" w:hAnsi="Arial" w:cs="Arial"/>
          <w:sz w:val="20"/>
          <w:szCs w:val="20"/>
        </w:rPr>
        <w:tab/>
        <w:t>12.2</w:t>
      </w:r>
      <w:r w:rsidRPr="008F23DA">
        <w:rPr>
          <w:rFonts w:ascii="Arial" w:eastAsia="Times New Roman" w:hAnsi="Arial" w:cs="Arial"/>
          <w:sz w:val="20"/>
          <w:szCs w:val="20"/>
        </w:rPr>
        <w:tab/>
        <w:t>Обязанность ИСПОЛНИТЕЛЯ по ознакомлению с информацией по ДОГОВОРУ</w:t>
      </w:r>
    </w:p>
    <w:p w:rsidR="00144AE6" w:rsidRPr="008F23DA" w:rsidRDefault="00144AE6" w:rsidP="00144AE6">
      <w:pPr>
        <w:spacing w:after="0" w:line="240" w:lineRule="auto"/>
        <w:ind w:firstLine="540"/>
        <w:rPr>
          <w:rFonts w:ascii="Arial" w:eastAsia="Times New Roman" w:hAnsi="Arial" w:cs="Arial"/>
          <w:sz w:val="20"/>
          <w:szCs w:val="20"/>
        </w:rPr>
      </w:pPr>
      <w:r w:rsidRPr="008F23DA">
        <w:rPr>
          <w:rFonts w:ascii="Arial" w:eastAsia="Times New Roman" w:hAnsi="Arial" w:cs="Arial"/>
          <w:sz w:val="20"/>
          <w:szCs w:val="20"/>
        </w:rPr>
        <w:tab/>
      </w:r>
      <w:r w:rsidRPr="008F23DA">
        <w:rPr>
          <w:rFonts w:ascii="Arial" w:eastAsia="Times New Roman" w:hAnsi="Arial" w:cs="Arial"/>
          <w:sz w:val="20"/>
          <w:szCs w:val="20"/>
        </w:rPr>
        <w:tab/>
        <w:t>12.3</w:t>
      </w:r>
      <w:r w:rsidRPr="008F23DA">
        <w:rPr>
          <w:rFonts w:ascii="Arial" w:eastAsia="Times New Roman" w:hAnsi="Arial" w:cs="Arial"/>
          <w:sz w:val="20"/>
          <w:szCs w:val="20"/>
        </w:rPr>
        <w:tab/>
        <w:t>Обязанности ИСПОЛНИТЕЛЯ по информированию ЗАКАЗЧИКА</w:t>
      </w:r>
    </w:p>
    <w:p w:rsidR="00144AE6" w:rsidRPr="008F23DA" w:rsidRDefault="00144AE6" w:rsidP="00144AE6">
      <w:pPr>
        <w:spacing w:after="0" w:line="240" w:lineRule="auto"/>
        <w:ind w:firstLine="540"/>
        <w:rPr>
          <w:rFonts w:ascii="Arial" w:eastAsia="Times New Roman" w:hAnsi="Arial" w:cs="Arial"/>
          <w:sz w:val="20"/>
          <w:szCs w:val="20"/>
        </w:rPr>
      </w:pPr>
      <w:r w:rsidRPr="008F23DA">
        <w:rPr>
          <w:rFonts w:ascii="Arial" w:eastAsia="Times New Roman" w:hAnsi="Arial" w:cs="Arial"/>
          <w:sz w:val="20"/>
          <w:szCs w:val="20"/>
        </w:rPr>
        <w:t xml:space="preserve">СТАТЬЯ 13  –  ОБЯЗАННОСТИ ЗАКАЗЧИКА </w:t>
      </w:r>
    </w:p>
    <w:p w:rsidR="00144AE6" w:rsidRPr="008F23DA" w:rsidRDefault="00144AE6" w:rsidP="00144AE6">
      <w:pPr>
        <w:spacing w:after="0" w:line="240" w:lineRule="auto"/>
        <w:ind w:left="1824" w:hanging="1284"/>
        <w:rPr>
          <w:rFonts w:ascii="Arial" w:eastAsia="Times New Roman" w:hAnsi="Arial" w:cs="Arial"/>
          <w:sz w:val="20"/>
          <w:szCs w:val="20"/>
        </w:rPr>
      </w:pPr>
      <w:r w:rsidRPr="008F23DA">
        <w:rPr>
          <w:rFonts w:ascii="Arial" w:eastAsia="Times New Roman" w:hAnsi="Arial" w:cs="Arial"/>
          <w:sz w:val="20"/>
          <w:szCs w:val="20"/>
        </w:rPr>
        <w:t xml:space="preserve">СТАТЬЯ 14  –  ВОЗМОЖНОСТЬ УСТУПКИ ПРАВ ПО ДОГОВОРУ </w:t>
      </w:r>
    </w:p>
    <w:p w:rsidR="00144AE6" w:rsidRPr="008F23DA" w:rsidRDefault="00144AE6" w:rsidP="00144AE6">
      <w:pPr>
        <w:spacing w:after="0" w:line="240" w:lineRule="auto"/>
        <w:ind w:firstLine="540"/>
        <w:rPr>
          <w:rFonts w:ascii="Arial" w:eastAsia="Times New Roman" w:hAnsi="Arial" w:cs="Arial"/>
          <w:sz w:val="20"/>
          <w:szCs w:val="20"/>
        </w:rPr>
      </w:pPr>
      <w:r w:rsidRPr="008F23DA">
        <w:rPr>
          <w:rFonts w:ascii="Arial" w:eastAsia="Times New Roman" w:hAnsi="Arial" w:cs="Arial"/>
          <w:sz w:val="20"/>
          <w:szCs w:val="20"/>
        </w:rPr>
        <w:tab/>
      </w:r>
      <w:r w:rsidRPr="008F23DA">
        <w:rPr>
          <w:rFonts w:ascii="Arial" w:eastAsia="Times New Roman" w:hAnsi="Arial" w:cs="Arial"/>
          <w:sz w:val="20"/>
          <w:szCs w:val="20"/>
        </w:rPr>
        <w:tab/>
        <w:t>14.1      Уступка прав</w:t>
      </w:r>
      <w:r w:rsidRPr="008F23DA">
        <w:rPr>
          <w:rFonts w:ascii="Arial" w:eastAsia="Times New Roman" w:hAnsi="Arial" w:cs="Arial"/>
          <w:sz w:val="20"/>
          <w:szCs w:val="20"/>
        </w:rPr>
        <w:tab/>
      </w:r>
    </w:p>
    <w:p w:rsidR="00144AE6" w:rsidRPr="008F23DA" w:rsidRDefault="00144AE6" w:rsidP="00144AE6">
      <w:pPr>
        <w:spacing w:after="0" w:line="240" w:lineRule="auto"/>
        <w:ind w:firstLine="540"/>
        <w:rPr>
          <w:rFonts w:ascii="Arial" w:eastAsia="Times New Roman" w:hAnsi="Arial" w:cs="Arial"/>
          <w:sz w:val="20"/>
          <w:szCs w:val="20"/>
        </w:rPr>
      </w:pPr>
      <w:r w:rsidRPr="008F23DA">
        <w:rPr>
          <w:rFonts w:ascii="Arial" w:eastAsia="Times New Roman" w:hAnsi="Arial" w:cs="Arial"/>
          <w:sz w:val="20"/>
          <w:szCs w:val="20"/>
        </w:rPr>
        <w:t>СТАТЬЯ 15  – ПЕРСОНАЛ ИСПОЛНИТЕЛЯ</w:t>
      </w:r>
    </w:p>
    <w:p w:rsidR="00144AE6" w:rsidRPr="008F23DA" w:rsidRDefault="00144AE6" w:rsidP="00144AE6">
      <w:pPr>
        <w:spacing w:after="0" w:line="240" w:lineRule="auto"/>
        <w:ind w:firstLine="540"/>
        <w:rPr>
          <w:rFonts w:ascii="Arial" w:eastAsia="Times New Roman" w:hAnsi="Arial" w:cs="Arial"/>
          <w:sz w:val="20"/>
          <w:szCs w:val="20"/>
        </w:rPr>
      </w:pPr>
      <w:r w:rsidRPr="008F23DA">
        <w:rPr>
          <w:rFonts w:ascii="Arial" w:eastAsia="Times New Roman" w:hAnsi="Arial" w:cs="Arial"/>
          <w:sz w:val="20"/>
          <w:szCs w:val="20"/>
        </w:rPr>
        <w:t>СТАТЬЯ 16  – ОТВЕТСТВЕННОСТЬ</w:t>
      </w:r>
    </w:p>
    <w:p w:rsidR="00144AE6" w:rsidRPr="008F23DA" w:rsidRDefault="00144AE6" w:rsidP="00144AE6">
      <w:pPr>
        <w:spacing w:after="0" w:line="240" w:lineRule="auto"/>
        <w:ind w:firstLine="540"/>
        <w:rPr>
          <w:rFonts w:ascii="Arial" w:eastAsia="Times New Roman" w:hAnsi="Arial" w:cs="Arial"/>
          <w:sz w:val="20"/>
          <w:szCs w:val="20"/>
        </w:rPr>
      </w:pPr>
      <w:r w:rsidRPr="008F23DA">
        <w:rPr>
          <w:rFonts w:ascii="Arial" w:eastAsia="Times New Roman" w:hAnsi="Arial" w:cs="Arial"/>
          <w:sz w:val="20"/>
          <w:szCs w:val="20"/>
        </w:rPr>
        <w:tab/>
      </w:r>
      <w:r w:rsidRPr="008F23DA">
        <w:rPr>
          <w:rFonts w:ascii="Arial" w:eastAsia="Times New Roman" w:hAnsi="Arial" w:cs="Arial"/>
          <w:sz w:val="20"/>
          <w:szCs w:val="20"/>
        </w:rPr>
        <w:tab/>
        <w:t xml:space="preserve">16.1. </w:t>
      </w:r>
      <w:r w:rsidRPr="008F23DA">
        <w:rPr>
          <w:rFonts w:ascii="Arial" w:eastAsia="Times New Roman" w:hAnsi="Arial" w:cs="Arial"/>
          <w:sz w:val="20"/>
          <w:szCs w:val="20"/>
        </w:rPr>
        <w:tab/>
        <w:t>Общие положения об ответственности</w:t>
      </w:r>
    </w:p>
    <w:p w:rsidR="00144AE6" w:rsidRPr="008F23DA" w:rsidRDefault="00144AE6" w:rsidP="00144AE6">
      <w:pPr>
        <w:spacing w:after="0" w:line="240" w:lineRule="auto"/>
        <w:ind w:firstLine="540"/>
        <w:rPr>
          <w:rFonts w:ascii="Arial" w:eastAsia="Times New Roman" w:hAnsi="Arial" w:cs="Arial"/>
          <w:sz w:val="20"/>
          <w:szCs w:val="20"/>
        </w:rPr>
      </w:pPr>
      <w:r w:rsidRPr="008F23DA">
        <w:rPr>
          <w:rFonts w:ascii="Arial" w:eastAsia="Times New Roman" w:hAnsi="Arial" w:cs="Arial"/>
          <w:sz w:val="20"/>
          <w:szCs w:val="20"/>
        </w:rPr>
        <w:tab/>
      </w:r>
      <w:r w:rsidRPr="008F23DA">
        <w:rPr>
          <w:rFonts w:ascii="Arial" w:eastAsia="Times New Roman" w:hAnsi="Arial" w:cs="Arial"/>
          <w:sz w:val="20"/>
          <w:szCs w:val="20"/>
        </w:rPr>
        <w:tab/>
        <w:t>16.2</w:t>
      </w:r>
      <w:r w:rsidRPr="008F23DA">
        <w:rPr>
          <w:rFonts w:ascii="Arial" w:eastAsia="Times New Roman" w:hAnsi="Arial" w:cs="Arial"/>
          <w:sz w:val="20"/>
          <w:szCs w:val="20"/>
        </w:rPr>
        <w:tab/>
        <w:t>Ответственность за неоказание или ненадлежащее оказание УСЛУГ</w:t>
      </w:r>
    </w:p>
    <w:p w:rsidR="00144AE6" w:rsidRPr="008F23DA" w:rsidRDefault="00144AE6" w:rsidP="00144AE6">
      <w:pPr>
        <w:tabs>
          <w:tab w:val="left" w:pos="2127"/>
        </w:tabs>
        <w:spacing w:after="0" w:line="240" w:lineRule="auto"/>
        <w:ind w:left="1418" w:hanging="142"/>
        <w:rPr>
          <w:rFonts w:ascii="Arial" w:eastAsia="Times New Roman" w:hAnsi="Arial" w:cs="Arial"/>
          <w:sz w:val="20"/>
          <w:szCs w:val="20"/>
        </w:rPr>
      </w:pPr>
      <w:r w:rsidRPr="008F23DA">
        <w:rPr>
          <w:rFonts w:ascii="Arial" w:eastAsia="Times New Roman" w:hAnsi="Arial" w:cs="Arial"/>
          <w:sz w:val="20"/>
          <w:szCs w:val="20"/>
        </w:rPr>
        <w:tab/>
        <w:t>16.3</w:t>
      </w:r>
      <w:r w:rsidRPr="008F23DA">
        <w:rPr>
          <w:rFonts w:ascii="Arial" w:eastAsia="Times New Roman" w:hAnsi="Arial" w:cs="Arial"/>
          <w:sz w:val="20"/>
          <w:szCs w:val="20"/>
        </w:rPr>
        <w:tab/>
        <w:t>Ответственность за несоответствие оборудования ИСПОЛНИТЕЛЯ требованиям   ДОГОВОРА</w:t>
      </w:r>
    </w:p>
    <w:p w:rsidR="00144AE6" w:rsidRPr="008F23DA" w:rsidRDefault="00144AE6" w:rsidP="00144AE6">
      <w:pPr>
        <w:spacing w:after="0" w:line="240" w:lineRule="auto"/>
        <w:ind w:firstLine="540"/>
        <w:rPr>
          <w:rFonts w:ascii="Arial" w:eastAsia="Times New Roman" w:hAnsi="Arial" w:cs="Arial"/>
          <w:sz w:val="20"/>
          <w:szCs w:val="20"/>
        </w:rPr>
      </w:pPr>
      <w:r w:rsidRPr="008F23DA">
        <w:rPr>
          <w:rFonts w:ascii="Arial" w:eastAsia="Times New Roman" w:hAnsi="Arial" w:cs="Arial"/>
          <w:sz w:val="20"/>
          <w:szCs w:val="20"/>
        </w:rPr>
        <w:tab/>
      </w:r>
      <w:r w:rsidRPr="008F23DA">
        <w:rPr>
          <w:rFonts w:ascii="Arial" w:eastAsia="Times New Roman" w:hAnsi="Arial" w:cs="Arial"/>
          <w:sz w:val="20"/>
          <w:szCs w:val="20"/>
        </w:rPr>
        <w:tab/>
        <w:t>16.4</w:t>
      </w:r>
      <w:r w:rsidRPr="008F23DA">
        <w:rPr>
          <w:rFonts w:ascii="Arial" w:eastAsia="Times New Roman" w:hAnsi="Arial" w:cs="Arial"/>
          <w:sz w:val="20"/>
          <w:szCs w:val="20"/>
        </w:rPr>
        <w:tab/>
        <w:t>ОГРАНИЧЕНИЯ ОТВЕТСТВЕННОСТИ</w:t>
      </w:r>
    </w:p>
    <w:p w:rsidR="00144AE6" w:rsidRPr="008F23DA" w:rsidRDefault="00144AE6" w:rsidP="00144AE6">
      <w:pPr>
        <w:spacing w:after="0" w:line="240" w:lineRule="auto"/>
        <w:ind w:left="1767" w:hanging="1227"/>
        <w:rPr>
          <w:rFonts w:ascii="Arial" w:eastAsia="Times New Roman" w:hAnsi="Arial" w:cs="Arial"/>
          <w:sz w:val="20"/>
          <w:szCs w:val="20"/>
        </w:rPr>
      </w:pPr>
      <w:r w:rsidRPr="008F23DA">
        <w:rPr>
          <w:rFonts w:ascii="Arial" w:eastAsia="Times New Roman" w:hAnsi="Arial" w:cs="Arial"/>
          <w:sz w:val="20"/>
          <w:szCs w:val="20"/>
        </w:rPr>
        <w:t>СТАТЬЯ 17  –</w:t>
      </w:r>
      <w:r w:rsidRPr="008F23DA">
        <w:rPr>
          <w:rFonts w:ascii="Arial" w:eastAsia="Times New Roman" w:hAnsi="Arial" w:cs="Arial"/>
          <w:sz w:val="20"/>
          <w:szCs w:val="20"/>
        </w:rPr>
        <w:tab/>
        <w:t>ОБСТОЯТЕЛЬСТВА НЕПРЕОДОЛИМОЙ СИЛЫ</w:t>
      </w:r>
    </w:p>
    <w:p w:rsidR="00144AE6" w:rsidRPr="008F23DA" w:rsidRDefault="00144AE6" w:rsidP="00144AE6">
      <w:pPr>
        <w:spacing w:after="0" w:line="240" w:lineRule="auto"/>
        <w:ind w:left="1767" w:hanging="1227"/>
        <w:rPr>
          <w:rFonts w:ascii="Arial" w:eastAsia="Times New Roman" w:hAnsi="Arial" w:cs="Arial"/>
          <w:sz w:val="20"/>
          <w:szCs w:val="20"/>
        </w:rPr>
      </w:pPr>
      <w:r w:rsidRPr="008F23DA">
        <w:rPr>
          <w:rFonts w:ascii="Arial" w:eastAsia="Times New Roman" w:hAnsi="Arial" w:cs="Arial"/>
          <w:sz w:val="20"/>
          <w:szCs w:val="20"/>
        </w:rPr>
        <w:t>СТАТЬЯ 18  –</w:t>
      </w:r>
      <w:r w:rsidRPr="008F23DA">
        <w:rPr>
          <w:rFonts w:ascii="Arial" w:eastAsia="Times New Roman" w:hAnsi="Arial" w:cs="Arial"/>
          <w:sz w:val="20"/>
          <w:szCs w:val="20"/>
        </w:rPr>
        <w:tab/>
        <w:t>ПРИОСТАНОВКА ОКАЗАНИЯ УСЛУГ</w:t>
      </w:r>
    </w:p>
    <w:p w:rsidR="00144AE6" w:rsidRPr="008F23DA" w:rsidRDefault="00144AE6" w:rsidP="00144AE6">
      <w:pPr>
        <w:spacing w:after="0" w:line="240" w:lineRule="auto"/>
        <w:ind w:left="1767" w:hanging="1227"/>
        <w:rPr>
          <w:rFonts w:ascii="Arial" w:eastAsia="Times New Roman" w:hAnsi="Arial" w:cs="Arial"/>
          <w:sz w:val="20"/>
          <w:szCs w:val="20"/>
        </w:rPr>
      </w:pPr>
      <w:r w:rsidRPr="008F23DA">
        <w:rPr>
          <w:rFonts w:ascii="Arial" w:eastAsia="Times New Roman" w:hAnsi="Arial" w:cs="Arial"/>
          <w:sz w:val="20"/>
          <w:szCs w:val="20"/>
        </w:rPr>
        <w:t>СТАТЬЯ 19 – ПРАВО СОБСТВЕННОСТИ</w:t>
      </w:r>
    </w:p>
    <w:p w:rsidR="00144AE6" w:rsidRPr="008F23DA" w:rsidRDefault="00144AE6" w:rsidP="00144AE6">
      <w:pPr>
        <w:spacing w:after="0" w:line="240" w:lineRule="auto"/>
        <w:ind w:left="1767" w:hanging="1227"/>
        <w:rPr>
          <w:rFonts w:ascii="Arial" w:eastAsia="Times New Roman" w:hAnsi="Arial" w:cs="Arial"/>
          <w:sz w:val="20"/>
          <w:szCs w:val="20"/>
        </w:rPr>
      </w:pPr>
      <w:r w:rsidRPr="008F23DA">
        <w:rPr>
          <w:rFonts w:ascii="Arial" w:eastAsia="Times New Roman" w:hAnsi="Arial" w:cs="Arial"/>
          <w:sz w:val="20"/>
          <w:szCs w:val="20"/>
        </w:rPr>
        <w:t>СТАТЬЯ 20 – СТРАХОВАНИЕ ИСПОЛНИТЕЛЕМ</w:t>
      </w:r>
    </w:p>
    <w:p w:rsidR="00144AE6" w:rsidRPr="008F23DA" w:rsidRDefault="00144AE6" w:rsidP="00144AE6">
      <w:pPr>
        <w:spacing w:after="0" w:line="240" w:lineRule="auto"/>
        <w:ind w:left="1767" w:hanging="1227"/>
        <w:rPr>
          <w:rFonts w:ascii="Arial" w:eastAsia="Times New Roman" w:hAnsi="Arial" w:cs="Arial"/>
          <w:sz w:val="20"/>
          <w:szCs w:val="20"/>
        </w:rPr>
      </w:pPr>
      <w:r w:rsidRPr="008F23DA">
        <w:rPr>
          <w:rFonts w:ascii="Arial" w:eastAsia="Times New Roman" w:hAnsi="Arial" w:cs="Arial"/>
          <w:sz w:val="20"/>
          <w:szCs w:val="20"/>
        </w:rPr>
        <w:t>СТАТЬЯ 21 – КОНФИДЕНЦИАЛЬНОСТЬ</w:t>
      </w:r>
    </w:p>
    <w:p w:rsidR="00144AE6" w:rsidRPr="008F23DA" w:rsidRDefault="00144AE6" w:rsidP="00144AE6">
      <w:pPr>
        <w:spacing w:after="0" w:line="240" w:lineRule="auto"/>
        <w:ind w:left="1767" w:hanging="1227"/>
        <w:rPr>
          <w:rFonts w:ascii="Arial" w:eastAsia="Times New Roman" w:hAnsi="Arial" w:cs="Arial"/>
          <w:sz w:val="20"/>
          <w:szCs w:val="20"/>
        </w:rPr>
      </w:pPr>
      <w:r w:rsidRPr="008F23DA">
        <w:rPr>
          <w:rFonts w:ascii="Arial" w:eastAsia="Times New Roman" w:hAnsi="Arial" w:cs="Arial"/>
          <w:sz w:val="20"/>
          <w:szCs w:val="20"/>
        </w:rPr>
        <w:t>СТАТЬЯ 22 – РАСТОРЖЕНИЕ ДОГОВОРА</w:t>
      </w:r>
    </w:p>
    <w:p w:rsidR="00144AE6" w:rsidRPr="008F23DA" w:rsidRDefault="00144AE6" w:rsidP="00144AE6">
      <w:pPr>
        <w:spacing w:after="0" w:line="240" w:lineRule="auto"/>
        <w:ind w:left="1767" w:hanging="1227"/>
        <w:rPr>
          <w:rFonts w:ascii="Arial" w:eastAsia="Times New Roman" w:hAnsi="Arial" w:cs="Arial"/>
          <w:sz w:val="20"/>
          <w:szCs w:val="20"/>
        </w:rPr>
      </w:pPr>
      <w:r w:rsidRPr="008F23DA">
        <w:rPr>
          <w:rFonts w:ascii="Arial" w:eastAsia="Times New Roman" w:hAnsi="Arial" w:cs="Arial"/>
          <w:sz w:val="20"/>
          <w:szCs w:val="20"/>
        </w:rPr>
        <w:t>СТАТЬЯ 23 – ПРОВЕРКА ХОДА И КАЧЕСТВА УСЛУГ, А ТАКЖЕ ВЫПЛАТ ИСПОЛНИТЕЛЮ</w:t>
      </w:r>
    </w:p>
    <w:p w:rsidR="00144AE6" w:rsidRPr="008F23DA" w:rsidRDefault="00144AE6" w:rsidP="00144AE6">
      <w:pPr>
        <w:spacing w:after="0" w:line="240" w:lineRule="auto"/>
        <w:ind w:left="1767" w:hanging="1227"/>
        <w:rPr>
          <w:rFonts w:ascii="Arial" w:eastAsia="Times New Roman" w:hAnsi="Arial" w:cs="Arial"/>
          <w:sz w:val="20"/>
          <w:szCs w:val="20"/>
        </w:rPr>
      </w:pPr>
      <w:r w:rsidRPr="008F23DA">
        <w:rPr>
          <w:rFonts w:ascii="Arial" w:eastAsia="Times New Roman" w:hAnsi="Arial" w:cs="Arial"/>
          <w:sz w:val="20"/>
          <w:szCs w:val="20"/>
        </w:rPr>
        <w:t>СТАТЬЯ 24 – ПРАВО УДЕРЖАНИЯ</w:t>
      </w:r>
    </w:p>
    <w:p w:rsidR="00144AE6" w:rsidRPr="008F23DA" w:rsidRDefault="00144AE6" w:rsidP="00144AE6">
      <w:pPr>
        <w:spacing w:after="0" w:line="240" w:lineRule="auto"/>
        <w:ind w:left="1767" w:hanging="1227"/>
        <w:rPr>
          <w:rFonts w:ascii="Arial" w:eastAsia="Times New Roman" w:hAnsi="Arial" w:cs="Arial"/>
          <w:sz w:val="20"/>
          <w:szCs w:val="20"/>
        </w:rPr>
      </w:pPr>
      <w:r w:rsidRPr="008F23DA">
        <w:rPr>
          <w:rFonts w:ascii="Arial" w:eastAsia="Times New Roman" w:hAnsi="Arial" w:cs="Arial"/>
          <w:sz w:val="20"/>
          <w:szCs w:val="20"/>
        </w:rPr>
        <w:t>СТАТЬЯ 25 – АНТИКОРРУПЦИОННЫЕ УСЛОВИЯ</w:t>
      </w:r>
    </w:p>
    <w:p w:rsidR="00144AE6" w:rsidRPr="008F23DA" w:rsidRDefault="00144AE6" w:rsidP="00144AE6">
      <w:pPr>
        <w:spacing w:after="0" w:line="240" w:lineRule="auto"/>
        <w:ind w:left="1767" w:hanging="1227"/>
        <w:rPr>
          <w:rFonts w:ascii="Arial" w:eastAsia="Times New Roman" w:hAnsi="Arial" w:cs="Arial"/>
          <w:sz w:val="20"/>
          <w:szCs w:val="20"/>
        </w:rPr>
      </w:pPr>
      <w:r w:rsidRPr="008F23DA">
        <w:rPr>
          <w:rFonts w:ascii="Arial" w:eastAsia="Times New Roman" w:hAnsi="Arial" w:cs="Arial"/>
          <w:sz w:val="20"/>
          <w:szCs w:val="20"/>
        </w:rPr>
        <w:t>СТАТЬЯ 26 – ПРИМЕНИМОЕ ПРАВО И РАЗРЕШЕНИЕ СПОРОВ</w:t>
      </w:r>
    </w:p>
    <w:p w:rsidR="00144AE6" w:rsidRPr="008F23DA" w:rsidRDefault="00144AE6" w:rsidP="00144AE6">
      <w:pPr>
        <w:spacing w:after="0" w:line="240" w:lineRule="auto"/>
        <w:ind w:left="1767" w:hanging="1227"/>
        <w:rPr>
          <w:rFonts w:ascii="Arial" w:eastAsia="Times New Roman" w:hAnsi="Arial" w:cs="Arial"/>
          <w:sz w:val="20"/>
          <w:szCs w:val="20"/>
        </w:rPr>
      </w:pPr>
      <w:r w:rsidRPr="008F23DA">
        <w:rPr>
          <w:rFonts w:ascii="Arial" w:eastAsia="Times New Roman" w:hAnsi="Arial" w:cs="Arial"/>
          <w:sz w:val="20"/>
          <w:szCs w:val="20"/>
        </w:rPr>
        <w:t>СТАТЬЯ 27 – ГАРАНТИИ ИСПОЛНИТЕЛЯ</w:t>
      </w:r>
    </w:p>
    <w:p w:rsidR="00144AE6" w:rsidRPr="008F23DA" w:rsidRDefault="00144AE6" w:rsidP="00144AE6">
      <w:pPr>
        <w:spacing w:after="120" w:line="240" w:lineRule="auto"/>
        <w:ind w:left="1764" w:hanging="1225"/>
        <w:rPr>
          <w:rFonts w:ascii="Arial" w:eastAsia="Times New Roman" w:hAnsi="Arial" w:cs="Arial"/>
          <w:sz w:val="20"/>
          <w:szCs w:val="20"/>
        </w:rPr>
      </w:pPr>
      <w:r w:rsidRPr="008F23DA">
        <w:rPr>
          <w:rFonts w:ascii="Arial" w:eastAsia="Times New Roman" w:hAnsi="Arial" w:cs="Arial"/>
          <w:sz w:val="20"/>
          <w:szCs w:val="20"/>
        </w:rPr>
        <w:t>СТАТЬЯ 28 – ИНТЕЛЛЕКТУАЛЬНЫЕ ПРАВА</w:t>
      </w:r>
    </w:p>
    <w:p w:rsidR="00144AE6" w:rsidRPr="008F23DA" w:rsidRDefault="00144AE6" w:rsidP="00144AE6">
      <w:pPr>
        <w:spacing w:after="0" w:line="240" w:lineRule="auto"/>
        <w:rPr>
          <w:rFonts w:ascii="Arial" w:eastAsia="Times New Roman" w:hAnsi="Arial" w:cs="Arial"/>
          <w:b/>
          <w:bCs/>
          <w:sz w:val="20"/>
          <w:szCs w:val="20"/>
        </w:rPr>
      </w:pPr>
      <w:r w:rsidRPr="008F23DA">
        <w:rPr>
          <w:rFonts w:ascii="Arial" w:eastAsia="Times New Roman" w:hAnsi="Arial" w:cs="Arial"/>
          <w:b/>
          <w:bCs/>
          <w:sz w:val="20"/>
          <w:szCs w:val="20"/>
        </w:rPr>
        <w:t>РАЗДЕЛ 3 – СОСТАВ УСЛУГ</w:t>
      </w:r>
    </w:p>
    <w:p w:rsidR="00144AE6" w:rsidRPr="008F23DA" w:rsidRDefault="00144AE6" w:rsidP="00144AE6">
      <w:pPr>
        <w:spacing w:after="0" w:line="240" w:lineRule="auto"/>
        <w:ind w:left="1767" w:hanging="1227"/>
        <w:rPr>
          <w:rFonts w:ascii="Arial" w:eastAsia="Times New Roman" w:hAnsi="Arial" w:cs="Arial"/>
          <w:sz w:val="20"/>
          <w:szCs w:val="20"/>
        </w:rPr>
      </w:pPr>
      <w:r w:rsidRPr="008F23DA">
        <w:rPr>
          <w:rFonts w:ascii="Arial" w:eastAsia="Times New Roman" w:hAnsi="Arial" w:cs="Arial"/>
          <w:sz w:val="20"/>
          <w:szCs w:val="20"/>
        </w:rPr>
        <w:t>СТАТЬЯ 29 – ОПРЕДЕЛЕНИЯ И АББРЕВИАТУРЫ</w:t>
      </w:r>
    </w:p>
    <w:p w:rsidR="00144AE6" w:rsidRPr="008F23DA" w:rsidRDefault="00144AE6" w:rsidP="00144AE6">
      <w:pPr>
        <w:spacing w:after="0" w:line="240" w:lineRule="auto"/>
        <w:ind w:left="1767" w:hanging="1227"/>
        <w:rPr>
          <w:rFonts w:ascii="Arial" w:eastAsia="Times New Roman" w:hAnsi="Arial" w:cs="Arial"/>
          <w:sz w:val="20"/>
          <w:szCs w:val="20"/>
        </w:rPr>
      </w:pPr>
      <w:r w:rsidRPr="008F23DA">
        <w:rPr>
          <w:rFonts w:ascii="Arial" w:eastAsia="Times New Roman" w:hAnsi="Arial" w:cs="Arial"/>
          <w:sz w:val="20"/>
          <w:szCs w:val="20"/>
        </w:rPr>
        <w:t>СТАТЬЯ 30 – ОБЩИЕ ПОЛОЖЕНИЯ</w:t>
      </w:r>
    </w:p>
    <w:p w:rsidR="00144AE6" w:rsidRPr="008F23DA" w:rsidRDefault="00144AE6" w:rsidP="00144AE6">
      <w:pPr>
        <w:spacing w:after="0" w:line="240" w:lineRule="auto"/>
        <w:ind w:left="1767" w:hanging="1227"/>
        <w:rPr>
          <w:rFonts w:ascii="Arial" w:eastAsia="Times New Roman" w:hAnsi="Arial" w:cs="Arial"/>
          <w:sz w:val="20"/>
          <w:szCs w:val="20"/>
        </w:rPr>
      </w:pPr>
      <w:r w:rsidRPr="008F23DA">
        <w:rPr>
          <w:rFonts w:ascii="Arial" w:eastAsia="Times New Roman" w:hAnsi="Arial" w:cs="Arial"/>
          <w:sz w:val="20"/>
          <w:szCs w:val="20"/>
        </w:rPr>
        <w:t>СТАТЬЯ 31 – СОГЛАСОВАНИЕ ОБЪЕМА УСЛУГ</w:t>
      </w:r>
    </w:p>
    <w:p w:rsidR="00144AE6" w:rsidRPr="008F23DA" w:rsidRDefault="00144AE6" w:rsidP="00144AE6">
      <w:pPr>
        <w:spacing w:after="0" w:line="240" w:lineRule="auto"/>
        <w:ind w:left="1767" w:hanging="1227"/>
        <w:rPr>
          <w:rFonts w:ascii="Arial" w:eastAsia="Times New Roman" w:hAnsi="Arial" w:cs="Arial"/>
          <w:sz w:val="20"/>
          <w:szCs w:val="20"/>
        </w:rPr>
      </w:pPr>
      <w:r w:rsidRPr="008F23DA">
        <w:rPr>
          <w:rFonts w:ascii="Arial" w:eastAsia="Times New Roman" w:hAnsi="Arial" w:cs="Arial"/>
          <w:sz w:val="20"/>
          <w:szCs w:val="20"/>
        </w:rPr>
        <w:t>СТАТЬЯ 32 – ИНФОРМАЦИЯ, ПРЕДОСТАВЛЯЕМАЯ  ЗАКАЗЧИКОМ</w:t>
      </w:r>
    </w:p>
    <w:p w:rsidR="00144AE6" w:rsidRPr="008F23DA" w:rsidRDefault="00144AE6" w:rsidP="00144AE6">
      <w:pPr>
        <w:spacing w:after="0" w:line="240" w:lineRule="auto"/>
        <w:ind w:left="1767" w:hanging="1227"/>
        <w:rPr>
          <w:rFonts w:ascii="Arial" w:eastAsia="Times New Roman" w:hAnsi="Arial" w:cs="Arial"/>
          <w:sz w:val="20"/>
          <w:szCs w:val="20"/>
        </w:rPr>
      </w:pPr>
      <w:r w:rsidRPr="008F23DA">
        <w:rPr>
          <w:rFonts w:ascii="Arial" w:eastAsia="Times New Roman" w:hAnsi="Arial" w:cs="Arial"/>
          <w:sz w:val="20"/>
          <w:szCs w:val="20"/>
        </w:rPr>
        <w:t xml:space="preserve">СТАТЬЯ 33 – ИНФОРМАЦИЯ и ДОКУМЕНТАЦИЯ, </w:t>
      </w:r>
      <w:proofErr w:type="gramStart"/>
      <w:r w:rsidRPr="008F23DA">
        <w:rPr>
          <w:rFonts w:ascii="Arial" w:eastAsia="Times New Roman" w:hAnsi="Arial" w:cs="Arial"/>
          <w:sz w:val="20"/>
          <w:szCs w:val="20"/>
        </w:rPr>
        <w:t>ПРЕДОСТАВЛЯЕМЫЕ</w:t>
      </w:r>
      <w:proofErr w:type="gramEnd"/>
      <w:r w:rsidRPr="008F23DA">
        <w:rPr>
          <w:rFonts w:ascii="Arial" w:eastAsia="Times New Roman" w:hAnsi="Arial" w:cs="Arial"/>
          <w:sz w:val="20"/>
          <w:szCs w:val="20"/>
        </w:rPr>
        <w:t xml:space="preserve"> ИСПОЛНИТЕЛЕМ </w:t>
      </w:r>
    </w:p>
    <w:p w:rsidR="00144AE6" w:rsidRPr="008F23DA" w:rsidRDefault="00144AE6" w:rsidP="00144AE6">
      <w:pPr>
        <w:spacing w:after="0" w:line="240" w:lineRule="auto"/>
        <w:ind w:left="1767" w:hanging="1227"/>
        <w:rPr>
          <w:rFonts w:ascii="Arial" w:eastAsia="Times New Roman" w:hAnsi="Arial" w:cs="Arial"/>
          <w:sz w:val="20"/>
          <w:szCs w:val="20"/>
        </w:rPr>
      </w:pPr>
      <w:r w:rsidRPr="008F23DA">
        <w:rPr>
          <w:rFonts w:ascii="Arial" w:eastAsia="Times New Roman" w:hAnsi="Arial" w:cs="Arial"/>
          <w:sz w:val="20"/>
          <w:szCs w:val="20"/>
        </w:rPr>
        <w:t>СТАТЬЯ 34 – СОСТАВ УСЛУГ, ОПЦИОН</w:t>
      </w:r>
    </w:p>
    <w:p w:rsidR="00144AE6" w:rsidRPr="008F23DA" w:rsidRDefault="00144AE6" w:rsidP="00144AE6">
      <w:pPr>
        <w:spacing w:after="0" w:line="240" w:lineRule="auto"/>
        <w:ind w:firstLine="1418"/>
        <w:rPr>
          <w:rFonts w:ascii="Arial" w:eastAsia="Times New Roman" w:hAnsi="Arial" w:cs="Arial"/>
          <w:sz w:val="20"/>
          <w:szCs w:val="20"/>
        </w:rPr>
      </w:pPr>
      <w:r w:rsidRPr="008F23DA">
        <w:rPr>
          <w:rFonts w:ascii="Arial" w:eastAsia="Times New Roman" w:hAnsi="Arial" w:cs="Arial"/>
          <w:sz w:val="20"/>
          <w:szCs w:val="20"/>
        </w:rPr>
        <w:t>34.1      Состав услуг</w:t>
      </w:r>
    </w:p>
    <w:p w:rsidR="00144AE6" w:rsidRPr="008F23DA" w:rsidRDefault="00144AE6" w:rsidP="00144AE6">
      <w:pPr>
        <w:spacing w:after="0" w:line="240" w:lineRule="auto"/>
        <w:ind w:firstLine="1418"/>
        <w:rPr>
          <w:rFonts w:ascii="Arial" w:eastAsia="Times New Roman" w:hAnsi="Arial" w:cs="Arial"/>
          <w:sz w:val="20"/>
          <w:szCs w:val="20"/>
        </w:rPr>
      </w:pPr>
      <w:r w:rsidRPr="008F23DA">
        <w:rPr>
          <w:rFonts w:ascii="Arial" w:eastAsia="Times New Roman" w:hAnsi="Arial" w:cs="Arial"/>
          <w:sz w:val="20"/>
          <w:szCs w:val="20"/>
        </w:rPr>
        <w:t>34.2      Механизм использования опциона</w:t>
      </w:r>
    </w:p>
    <w:p w:rsidR="00144AE6" w:rsidRPr="008F23DA" w:rsidRDefault="00144AE6" w:rsidP="00144AE6">
      <w:pPr>
        <w:spacing w:after="0" w:line="240" w:lineRule="auto"/>
        <w:ind w:left="1767" w:hanging="1227"/>
        <w:rPr>
          <w:rFonts w:ascii="Arial" w:eastAsia="Times New Roman" w:hAnsi="Arial" w:cs="Arial"/>
          <w:sz w:val="20"/>
          <w:szCs w:val="20"/>
        </w:rPr>
      </w:pPr>
      <w:r w:rsidRPr="008F23DA">
        <w:rPr>
          <w:rFonts w:ascii="Arial" w:eastAsia="Times New Roman" w:hAnsi="Arial" w:cs="Arial"/>
          <w:sz w:val="20"/>
          <w:szCs w:val="20"/>
        </w:rPr>
        <w:t>СТАТЬЯ 35 – ИНЫЕ ТРЕБОВАНИЯ К ОБОРУДОВАНИЮ ИСПОЛНИТЕЛЯ</w:t>
      </w:r>
    </w:p>
    <w:p w:rsidR="00144AE6" w:rsidRPr="008F23DA" w:rsidRDefault="00144AE6" w:rsidP="00144AE6">
      <w:pPr>
        <w:spacing w:after="0" w:line="240" w:lineRule="auto"/>
        <w:ind w:left="1767" w:hanging="1227"/>
        <w:rPr>
          <w:rFonts w:ascii="Arial" w:eastAsia="Times New Roman" w:hAnsi="Arial" w:cs="Arial"/>
          <w:sz w:val="20"/>
          <w:szCs w:val="20"/>
        </w:rPr>
      </w:pPr>
      <w:r w:rsidRPr="008F23DA">
        <w:rPr>
          <w:rFonts w:ascii="Arial" w:eastAsia="Times New Roman" w:hAnsi="Arial" w:cs="Arial"/>
          <w:sz w:val="20"/>
          <w:szCs w:val="20"/>
        </w:rPr>
        <w:t>СТАТЬЯ 36 – ЛОГИСТИКА И МТО</w:t>
      </w:r>
    </w:p>
    <w:p w:rsidR="00144AE6" w:rsidRPr="008F23DA" w:rsidRDefault="00144AE6" w:rsidP="00144AE6">
      <w:pPr>
        <w:spacing w:after="0" w:line="240" w:lineRule="auto"/>
        <w:ind w:left="1767" w:hanging="1227"/>
        <w:rPr>
          <w:rFonts w:ascii="Arial" w:eastAsia="Times New Roman" w:hAnsi="Arial" w:cs="Arial"/>
          <w:sz w:val="20"/>
          <w:szCs w:val="20"/>
        </w:rPr>
      </w:pPr>
      <w:r w:rsidRPr="008F23DA">
        <w:rPr>
          <w:rFonts w:ascii="Arial" w:eastAsia="Times New Roman" w:hAnsi="Arial" w:cs="Arial"/>
          <w:sz w:val="20"/>
          <w:szCs w:val="20"/>
        </w:rPr>
        <w:t>СТАТЬЯ 37 – БАЗА ИСПОЛНИТЕЛЯ</w:t>
      </w:r>
    </w:p>
    <w:p w:rsidR="00144AE6" w:rsidRPr="008F23DA" w:rsidRDefault="00144AE6" w:rsidP="00144AE6">
      <w:pPr>
        <w:spacing w:after="0" w:line="240" w:lineRule="auto"/>
        <w:ind w:left="1767" w:hanging="1227"/>
        <w:rPr>
          <w:rFonts w:ascii="Arial" w:eastAsia="Times New Roman" w:hAnsi="Arial" w:cs="Arial"/>
          <w:sz w:val="20"/>
          <w:szCs w:val="20"/>
        </w:rPr>
      </w:pPr>
      <w:r w:rsidRPr="008F23DA">
        <w:rPr>
          <w:rFonts w:ascii="Arial" w:eastAsia="Times New Roman" w:hAnsi="Arial" w:cs="Arial"/>
          <w:sz w:val="20"/>
          <w:szCs w:val="20"/>
        </w:rPr>
        <w:t>СТАТЬЯ 38 – ИНЫЕ ТРЕБОВАНИЯ К ПЕРСОНАЛУ ИСПОЛНИТЕЛЯ</w:t>
      </w:r>
    </w:p>
    <w:p w:rsidR="00144AE6" w:rsidRPr="008F23DA" w:rsidRDefault="00144AE6" w:rsidP="00144AE6">
      <w:pPr>
        <w:spacing w:after="0" w:line="240" w:lineRule="auto"/>
        <w:ind w:left="1767" w:hanging="1227"/>
        <w:rPr>
          <w:rFonts w:ascii="Arial" w:eastAsia="Times New Roman" w:hAnsi="Arial" w:cs="Arial"/>
          <w:sz w:val="20"/>
          <w:szCs w:val="20"/>
        </w:rPr>
      </w:pPr>
      <w:r w:rsidRPr="008F23DA">
        <w:rPr>
          <w:rFonts w:ascii="Arial" w:eastAsia="Times New Roman" w:hAnsi="Arial" w:cs="Arial"/>
          <w:sz w:val="20"/>
          <w:szCs w:val="20"/>
        </w:rPr>
        <w:t>СТАТЬЯ 39 – СИСТЕМА ОБЕСПЕЧЕНИЯ КАЧЕСТВА</w:t>
      </w:r>
    </w:p>
    <w:p w:rsidR="00144AE6" w:rsidRPr="008F23DA" w:rsidRDefault="00144AE6" w:rsidP="00144AE6">
      <w:pPr>
        <w:spacing w:after="0" w:line="240" w:lineRule="auto"/>
        <w:ind w:left="1767" w:hanging="1227"/>
        <w:rPr>
          <w:rFonts w:ascii="Arial" w:eastAsia="Times New Roman" w:hAnsi="Arial" w:cs="Arial"/>
          <w:sz w:val="20"/>
          <w:szCs w:val="20"/>
        </w:rPr>
      </w:pPr>
      <w:r w:rsidRPr="008F23DA">
        <w:rPr>
          <w:rFonts w:ascii="Arial" w:eastAsia="Times New Roman" w:hAnsi="Arial" w:cs="Arial"/>
          <w:sz w:val="20"/>
          <w:szCs w:val="20"/>
        </w:rPr>
        <w:t>СТАТЬЯ 40 – ЛОВИЛЬНЫЕ РАБОТЫ И ПОИСК УТЕРЯННЫХ РАДИОАКТИВНЫХ ИСТОЧНИКОВ</w:t>
      </w:r>
    </w:p>
    <w:p w:rsidR="00144AE6" w:rsidRPr="008F23DA" w:rsidRDefault="00144AE6" w:rsidP="00144AE6">
      <w:pPr>
        <w:spacing w:after="0" w:line="240" w:lineRule="auto"/>
        <w:ind w:left="1767" w:hanging="1227"/>
        <w:rPr>
          <w:rFonts w:ascii="Arial" w:eastAsia="Times New Roman" w:hAnsi="Arial" w:cs="Arial"/>
          <w:sz w:val="20"/>
          <w:szCs w:val="20"/>
        </w:rPr>
      </w:pPr>
      <w:r w:rsidRPr="008F23DA">
        <w:rPr>
          <w:rFonts w:ascii="Arial" w:eastAsia="Times New Roman" w:hAnsi="Arial" w:cs="Arial"/>
          <w:sz w:val="20"/>
          <w:szCs w:val="20"/>
        </w:rPr>
        <w:t>СТАТЬЯ 41 – ИНЫЕ ОБЯЗАННОСТИ ИСПОЛНИТЕЛЯ</w:t>
      </w:r>
    </w:p>
    <w:p w:rsidR="00144AE6" w:rsidRPr="008F23DA" w:rsidRDefault="00144AE6" w:rsidP="00144AE6">
      <w:pPr>
        <w:spacing w:after="0" w:line="240" w:lineRule="auto"/>
        <w:ind w:left="1767" w:hanging="1227"/>
        <w:rPr>
          <w:rFonts w:ascii="Arial" w:eastAsia="Times New Roman" w:hAnsi="Arial" w:cs="Arial"/>
          <w:sz w:val="20"/>
          <w:szCs w:val="20"/>
        </w:rPr>
      </w:pPr>
      <w:r w:rsidRPr="008F23DA">
        <w:rPr>
          <w:rFonts w:ascii="Arial" w:eastAsia="Times New Roman" w:hAnsi="Arial" w:cs="Arial"/>
          <w:sz w:val="20"/>
          <w:szCs w:val="20"/>
        </w:rPr>
        <w:t>СТАТЬЯ 42 – ИНЫЕ ОБЯЗАННОСТИ ЗАКАЗЧИКА</w:t>
      </w:r>
    </w:p>
    <w:p w:rsidR="00144AE6" w:rsidRPr="008F23DA" w:rsidRDefault="00144AE6" w:rsidP="00144AE6">
      <w:pPr>
        <w:spacing w:after="0" w:line="240" w:lineRule="auto"/>
        <w:ind w:left="1767" w:hanging="1227"/>
        <w:rPr>
          <w:rFonts w:ascii="Arial" w:eastAsia="Times New Roman" w:hAnsi="Arial" w:cs="Arial"/>
          <w:sz w:val="20"/>
          <w:szCs w:val="20"/>
        </w:rPr>
      </w:pPr>
      <w:r w:rsidRPr="008F23DA">
        <w:rPr>
          <w:rFonts w:ascii="Arial" w:eastAsia="Times New Roman" w:hAnsi="Arial" w:cs="Arial"/>
          <w:sz w:val="20"/>
          <w:szCs w:val="20"/>
        </w:rPr>
        <w:t>СТАТЬЯ 43 – ПОРЯДОК РАССЛЕДОВАНИЯ АВАРИЙНЫХ СИТУАЦИЙ И ИНЦЕДЕНТОВ, СВЯЗАННЫХ С ОКАЗАНИЕМ УСЛУГ</w:t>
      </w:r>
    </w:p>
    <w:p w:rsidR="00144AE6" w:rsidRPr="008F23DA" w:rsidRDefault="00144AE6" w:rsidP="00144AE6">
      <w:pPr>
        <w:spacing w:after="0" w:line="240" w:lineRule="auto"/>
        <w:rPr>
          <w:rFonts w:ascii="Arial" w:eastAsia="Times New Roman" w:hAnsi="Arial" w:cs="Arial"/>
          <w:b/>
          <w:bCs/>
          <w:sz w:val="20"/>
          <w:szCs w:val="20"/>
        </w:rPr>
      </w:pPr>
    </w:p>
    <w:p w:rsidR="00144AE6" w:rsidRPr="008F23DA" w:rsidRDefault="00144AE6" w:rsidP="00144AE6">
      <w:pPr>
        <w:spacing w:after="0" w:line="240" w:lineRule="auto"/>
        <w:rPr>
          <w:rFonts w:ascii="Arial" w:eastAsia="Times New Roman" w:hAnsi="Arial" w:cs="Arial"/>
          <w:b/>
          <w:bCs/>
          <w:sz w:val="20"/>
          <w:szCs w:val="20"/>
        </w:rPr>
      </w:pPr>
      <w:r w:rsidRPr="008F23DA">
        <w:rPr>
          <w:rFonts w:ascii="Arial" w:eastAsia="Times New Roman" w:hAnsi="Arial" w:cs="Arial"/>
          <w:b/>
          <w:bCs/>
          <w:sz w:val="20"/>
          <w:szCs w:val="20"/>
        </w:rPr>
        <w:lastRenderedPageBreak/>
        <w:t xml:space="preserve">РАЗДЕЛ 4 – ОПЛАТА И ВЫСТАВЛЕНИЕ СЧЕТОВ </w:t>
      </w:r>
    </w:p>
    <w:p w:rsidR="00144AE6" w:rsidRPr="008F23DA" w:rsidRDefault="00144AE6" w:rsidP="00144AE6">
      <w:pPr>
        <w:spacing w:after="0" w:line="240" w:lineRule="auto"/>
        <w:ind w:left="1767" w:hanging="1227"/>
        <w:rPr>
          <w:rFonts w:ascii="Arial" w:eastAsia="Times New Roman" w:hAnsi="Arial" w:cs="Arial"/>
          <w:sz w:val="20"/>
          <w:szCs w:val="20"/>
        </w:rPr>
      </w:pPr>
      <w:r w:rsidRPr="008F23DA">
        <w:rPr>
          <w:rFonts w:ascii="Arial" w:eastAsia="Times New Roman" w:hAnsi="Arial" w:cs="Arial"/>
          <w:sz w:val="20"/>
          <w:szCs w:val="20"/>
        </w:rPr>
        <w:t>СТАТЬЯ 44 – ВВЕДЕНИЕ</w:t>
      </w:r>
    </w:p>
    <w:p w:rsidR="00144AE6" w:rsidRPr="008F23DA" w:rsidRDefault="00144AE6" w:rsidP="00144AE6">
      <w:pPr>
        <w:spacing w:after="0" w:line="240" w:lineRule="auto"/>
        <w:ind w:left="1767" w:hanging="1227"/>
        <w:rPr>
          <w:rFonts w:ascii="Arial" w:eastAsia="Times New Roman" w:hAnsi="Arial" w:cs="Arial"/>
          <w:sz w:val="20"/>
          <w:szCs w:val="20"/>
        </w:rPr>
      </w:pPr>
      <w:r w:rsidRPr="008F23DA">
        <w:rPr>
          <w:rFonts w:ascii="Arial" w:eastAsia="Times New Roman" w:hAnsi="Arial" w:cs="Arial"/>
          <w:sz w:val="20"/>
          <w:szCs w:val="20"/>
        </w:rPr>
        <w:t>СТАТЬЯ 45 – ПРОЦЕДУРА ВЫСТАВЛЕНИЯ СЧЕТОВ. ТРЕБОВАНИЯ, ПРЕДЪЯВЛЯЕМЫЕ К ПЕРВИЧНЫМ ДОКУМЕНТАМ</w:t>
      </w:r>
    </w:p>
    <w:p w:rsidR="00144AE6" w:rsidRPr="008F23DA" w:rsidRDefault="00144AE6" w:rsidP="00144AE6">
      <w:pPr>
        <w:spacing w:after="0" w:line="240" w:lineRule="auto"/>
        <w:ind w:left="1767" w:hanging="1227"/>
        <w:rPr>
          <w:rFonts w:ascii="Arial" w:eastAsia="Times New Roman" w:hAnsi="Arial" w:cs="Arial"/>
          <w:sz w:val="20"/>
          <w:szCs w:val="20"/>
        </w:rPr>
      </w:pPr>
      <w:r w:rsidRPr="008F23DA">
        <w:rPr>
          <w:rFonts w:ascii="Arial" w:eastAsia="Times New Roman" w:hAnsi="Arial" w:cs="Arial"/>
          <w:sz w:val="20"/>
          <w:szCs w:val="20"/>
        </w:rPr>
        <w:t>СТАТЬЯ 46 – НАЛОГИ</w:t>
      </w:r>
    </w:p>
    <w:p w:rsidR="00144AE6" w:rsidRPr="008F23DA" w:rsidRDefault="00144AE6" w:rsidP="00144AE6">
      <w:pPr>
        <w:spacing w:after="0" w:line="240" w:lineRule="auto"/>
        <w:ind w:left="1767" w:hanging="1227"/>
        <w:rPr>
          <w:rFonts w:ascii="Arial" w:eastAsia="Times New Roman" w:hAnsi="Arial" w:cs="Arial"/>
          <w:sz w:val="20"/>
          <w:szCs w:val="20"/>
        </w:rPr>
      </w:pPr>
      <w:r w:rsidRPr="008F23DA">
        <w:rPr>
          <w:rFonts w:ascii="Arial" w:eastAsia="Times New Roman" w:hAnsi="Arial" w:cs="Arial"/>
          <w:sz w:val="20"/>
          <w:szCs w:val="20"/>
        </w:rPr>
        <w:t>СТАТЬЯ 47 – КОМПЛЕКСНОСТЬ СТАВОК</w:t>
      </w:r>
    </w:p>
    <w:p w:rsidR="00144AE6" w:rsidRPr="008F23DA" w:rsidRDefault="00144AE6" w:rsidP="00144AE6">
      <w:pPr>
        <w:spacing w:after="0" w:line="240" w:lineRule="auto"/>
        <w:ind w:left="1767" w:hanging="1227"/>
        <w:rPr>
          <w:rFonts w:ascii="Arial" w:eastAsia="Times New Roman" w:hAnsi="Arial" w:cs="Arial"/>
          <w:sz w:val="20"/>
          <w:szCs w:val="20"/>
        </w:rPr>
      </w:pPr>
      <w:r w:rsidRPr="008F23DA">
        <w:rPr>
          <w:rFonts w:ascii="Arial" w:eastAsia="Times New Roman" w:hAnsi="Arial" w:cs="Arial"/>
          <w:sz w:val="20"/>
          <w:szCs w:val="20"/>
        </w:rPr>
        <w:t>СТАТЬЯ 48 – НЕИЗМЕННОСТЬ СТАВОК</w:t>
      </w:r>
    </w:p>
    <w:p w:rsidR="00144AE6" w:rsidRPr="008F23DA" w:rsidRDefault="001764C5" w:rsidP="00144AE6">
      <w:pPr>
        <w:spacing w:after="0" w:line="240" w:lineRule="auto"/>
        <w:ind w:left="1767" w:hanging="1227"/>
        <w:rPr>
          <w:rFonts w:ascii="Arial" w:eastAsia="Times New Roman" w:hAnsi="Arial" w:cs="Arial"/>
          <w:sz w:val="20"/>
          <w:szCs w:val="20"/>
        </w:rPr>
      </w:pPr>
      <w:r>
        <w:rPr>
          <w:rFonts w:ascii="Arial" w:eastAsia="Times New Roman" w:hAnsi="Arial" w:cs="Arial"/>
          <w:sz w:val="20"/>
          <w:szCs w:val="20"/>
        </w:rPr>
        <w:t>СТАТЬЯ 49 – ПРИЕМКА УСЛУГ</w:t>
      </w:r>
      <w:r w:rsidR="00144AE6" w:rsidRPr="008F23DA">
        <w:rPr>
          <w:rFonts w:ascii="Arial" w:eastAsia="Times New Roman" w:hAnsi="Arial" w:cs="Arial"/>
          <w:sz w:val="20"/>
          <w:szCs w:val="20"/>
        </w:rPr>
        <w:t xml:space="preserve"> </w:t>
      </w:r>
    </w:p>
    <w:p w:rsidR="00144AE6" w:rsidRPr="008F23DA" w:rsidRDefault="00144AE6" w:rsidP="00144AE6">
      <w:pPr>
        <w:spacing w:after="0" w:line="240" w:lineRule="auto"/>
        <w:ind w:left="1767" w:hanging="1227"/>
        <w:rPr>
          <w:rFonts w:ascii="Arial" w:eastAsia="Times New Roman" w:hAnsi="Arial" w:cs="Arial"/>
          <w:sz w:val="20"/>
          <w:szCs w:val="20"/>
        </w:rPr>
      </w:pPr>
      <w:r w:rsidRPr="008F23DA">
        <w:rPr>
          <w:rFonts w:ascii="Arial" w:eastAsia="Times New Roman" w:hAnsi="Arial" w:cs="Arial"/>
          <w:sz w:val="20"/>
          <w:szCs w:val="20"/>
        </w:rPr>
        <w:t>СТАТЬЯ 50 – ЦЕНООБРАЗОВАНИЕ</w:t>
      </w:r>
    </w:p>
    <w:p w:rsidR="00144AE6" w:rsidRPr="008F23DA" w:rsidRDefault="00144AE6" w:rsidP="00144AE6">
      <w:pPr>
        <w:spacing w:after="0" w:line="240" w:lineRule="auto"/>
        <w:ind w:left="1767" w:hanging="1227"/>
        <w:rPr>
          <w:rFonts w:ascii="Arial" w:eastAsia="Times New Roman" w:hAnsi="Arial" w:cs="Arial"/>
          <w:sz w:val="20"/>
          <w:szCs w:val="20"/>
        </w:rPr>
      </w:pPr>
    </w:p>
    <w:p w:rsidR="00144AE6" w:rsidRPr="008F23DA" w:rsidRDefault="00144AE6" w:rsidP="00144AE6">
      <w:pPr>
        <w:spacing w:after="0" w:line="240" w:lineRule="auto"/>
        <w:rPr>
          <w:rFonts w:ascii="Arial" w:eastAsia="Times New Roman" w:hAnsi="Arial" w:cs="Arial"/>
          <w:b/>
          <w:bCs/>
          <w:sz w:val="20"/>
          <w:szCs w:val="20"/>
        </w:rPr>
      </w:pPr>
      <w:r w:rsidRPr="008F23DA">
        <w:rPr>
          <w:rFonts w:ascii="Arial" w:eastAsia="Times New Roman" w:hAnsi="Arial" w:cs="Arial"/>
          <w:b/>
          <w:bCs/>
          <w:sz w:val="20"/>
          <w:szCs w:val="20"/>
        </w:rPr>
        <w:t>РАЗДЕЛ 5 – ТРЕБОВАНИЯ В ОБЛАСТИ ПБОТОС</w:t>
      </w:r>
    </w:p>
    <w:p w:rsidR="00144AE6" w:rsidRPr="008F23DA" w:rsidRDefault="00144AE6" w:rsidP="00144AE6">
      <w:pPr>
        <w:spacing w:after="0" w:line="240" w:lineRule="auto"/>
        <w:ind w:firstLine="540"/>
        <w:rPr>
          <w:rFonts w:ascii="Arial" w:eastAsia="Times New Roman" w:hAnsi="Arial" w:cs="Arial"/>
          <w:sz w:val="20"/>
          <w:szCs w:val="20"/>
        </w:rPr>
      </w:pPr>
      <w:r w:rsidRPr="008F23DA">
        <w:rPr>
          <w:rFonts w:ascii="Arial" w:eastAsia="Times New Roman" w:hAnsi="Arial" w:cs="Arial"/>
          <w:sz w:val="20"/>
          <w:szCs w:val="20"/>
        </w:rPr>
        <w:t>СТАТЬЯ 5</w:t>
      </w:r>
      <w:r w:rsidR="004819C6">
        <w:rPr>
          <w:rFonts w:ascii="Arial" w:eastAsia="Times New Roman" w:hAnsi="Arial" w:cs="Arial"/>
          <w:sz w:val="20"/>
          <w:szCs w:val="20"/>
        </w:rPr>
        <w:t>1</w:t>
      </w:r>
      <w:r w:rsidRPr="008F23DA">
        <w:rPr>
          <w:rFonts w:ascii="Arial" w:eastAsia="Times New Roman" w:hAnsi="Arial" w:cs="Arial"/>
          <w:sz w:val="20"/>
          <w:szCs w:val="20"/>
        </w:rPr>
        <w:t xml:space="preserve"> – ОБЯЗАТЕЛЬСТВА ИСПОЛНИТЕЛЯ В ОБЛАСТИ ПБОТОС</w:t>
      </w:r>
    </w:p>
    <w:p w:rsidR="00144AE6" w:rsidRPr="008F23DA" w:rsidRDefault="00144AE6" w:rsidP="00144AE6">
      <w:pPr>
        <w:spacing w:after="0" w:line="240" w:lineRule="auto"/>
        <w:rPr>
          <w:rFonts w:ascii="Arial" w:eastAsia="Times New Roman" w:hAnsi="Arial" w:cs="Arial"/>
          <w:b/>
          <w:bCs/>
          <w:sz w:val="20"/>
          <w:szCs w:val="20"/>
        </w:rPr>
      </w:pPr>
    </w:p>
    <w:p w:rsidR="00144AE6" w:rsidRPr="008F23DA" w:rsidRDefault="00144AE6" w:rsidP="00144AE6">
      <w:pPr>
        <w:spacing w:after="0" w:line="240" w:lineRule="auto"/>
        <w:rPr>
          <w:rFonts w:ascii="Arial" w:eastAsia="Times New Roman" w:hAnsi="Arial" w:cs="Arial"/>
          <w:sz w:val="20"/>
          <w:szCs w:val="20"/>
        </w:rPr>
      </w:pPr>
      <w:r w:rsidRPr="008F23DA">
        <w:rPr>
          <w:rFonts w:ascii="Arial" w:eastAsia="Times New Roman" w:hAnsi="Arial" w:cs="Arial"/>
          <w:b/>
          <w:bCs/>
          <w:sz w:val="20"/>
          <w:szCs w:val="20"/>
        </w:rPr>
        <w:t xml:space="preserve">РАЗДЕЛ 6 – ПЕРЕЧЕНЬ ПРИЛОЖЕНИЙ, РЕКВИЗИТЫ И ПОДПИСИ СТОРОН </w:t>
      </w:r>
    </w:p>
    <w:p w:rsidR="00144AE6" w:rsidRPr="008F23DA" w:rsidRDefault="00144AE6" w:rsidP="00144AE6">
      <w:pPr>
        <w:spacing w:after="0" w:line="240" w:lineRule="auto"/>
        <w:ind w:firstLine="540"/>
        <w:rPr>
          <w:rFonts w:ascii="Arial" w:eastAsia="Times New Roman" w:hAnsi="Arial" w:cs="Arial"/>
          <w:sz w:val="20"/>
          <w:szCs w:val="20"/>
        </w:rPr>
      </w:pPr>
      <w:r w:rsidRPr="008F23DA">
        <w:rPr>
          <w:rFonts w:ascii="Arial" w:eastAsia="Times New Roman" w:hAnsi="Arial" w:cs="Arial"/>
          <w:sz w:val="20"/>
          <w:szCs w:val="20"/>
        </w:rPr>
        <w:t>СТАТЬЯ 5</w:t>
      </w:r>
      <w:r w:rsidR="004819C6">
        <w:rPr>
          <w:rFonts w:ascii="Arial" w:eastAsia="Times New Roman" w:hAnsi="Arial" w:cs="Arial"/>
          <w:sz w:val="20"/>
          <w:szCs w:val="20"/>
        </w:rPr>
        <w:t>2</w:t>
      </w:r>
      <w:r w:rsidRPr="008F23DA">
        <w:rPr>
          <w:rFonts w:ascii="Arial" w:eastAsia="Times New Roman" w:hAnsi="Arial" w:cs="Arial"/>
          <w:sz w:val="20"/>
          <w:szCs w:val="20"/>
        </w:rPr>
        <w:t xml:space="preserve"> – ПЕРЕЧЕНЬ ПРИЛОЖЕНИЙ</w:t>
      </w:r>
    </w:p>
    <w:p w:rsidR="00144AE6" w:rsidRPr="008F23DA" w:rsidRDefault="00144AE6" w:rsidP="00144AE6">
      <w:pPr>
        <w:spacing w:after="0" w:line="240" w:lineRule="auto"/>
        <w:ind w:firstLine="540"/>
        <w:rPr>
          <w:rFonts w:ascii="Arial" w:eastAsia="Times New Roman" w:hAnsi="Arial" w:cs="Arial"/>
          <w:sz w:val="20"/>
          <w:szCs w:val="20"/>
        </w:rPr>
      </w:pPr>
      <w:r w:rsidRPr="008F23DA">
        <w:rPr>
          <w:rFonts w:ascii="Arial" w:eastAsia="Times New Roman" w:hAnsi="Arial" w:cs="Arial"/>
          <w:sz w:val="20"/>
          <w:szCs w:val="20"/>
        </w:rPr>
        <w:t>СТАТЬЯ 5</w:t>
      </w:r>
      <w:r w:rsidR="004819C6">
        <w:rPr>
          <w:rFonts w:ascii="Arial" w:eastAsia="Times New Roman" w:hAnsi="Arial" w:cs="Arial"/>
          <w:sz w:val="20"/>
          <w:szCs w:val="20"/>
        </w:rPr>
        <w:t>3</w:t>
      </w:r>
      <w:r w:rsidRPr="008F23DA">
        <w:rPr>
          <w:rFonts w:ascii="Arial" w:eastAsia="Times New Roman" w:hAnsi="Arial" w:cs="Arial"/>
          <w:sz w:val="20"/>
          <w:szCs w:val="20"/>
        </w:rPr>
        <w:t xml:space="preserve"> – РЕКВИЗИТЫ СТОРОН</w:t>
      </w:r>
    </w:p>
    <w:p w:rsidR="00144AE6" w:rsidRPr="008F23DA" w:rsidRDefault="00144AE6" w:rsidP="00144AE6">
      <w:pPr>
        <w:spacing w:after="0" w:line="240" w:lineRule="auto"/>
        <w:rPr>
          <w:rFonts w:ascii="Arial" w:eastAsia="Times New Roman" w:hAnsi="Arial" w:cs="Arial"/>
          <w:sz w:val="20"/>
          <w:szCs w:val="20"/>
        </w:rPr>
        <w:sectPr w:rsidR="00144AE6" w:rsidRPr="008F23DA">
          <w:pgSz w:w="11906" w:h="16838"/>
          <w:pgMar w:top="851" w:right="1106" w:bottom="1440" w:left="720" w:header="567" w:footer="396" w:gutter="0"/>
          <w:cols w:space="720"/>
        </w:sectPr>
      </w:pPr>
    </w:p>
    <w:p w:rsidR="00144AE6" w:rsidRPr="008F23DA" w:rsidRDefault="00144AE6" w:rsidP="00144AE6">
      <w:pPr>
        <w:spacing w:after="0" w:line="240" w:lineRule="auto"/>
        <w:ind w:firstLine="709"/>
        <w:jc w:val="center"/>
        <w:rPr>
          <w:rFonts w:ascii="Arial" w:eastAsia="Times New Roman" w:hAnsi="Arial" w:cs="Arial"/>
          <w:b/>
          <w:bCs/>
          <w:sz w:val="20"/>
          <w:szCs w:val="20"/>
        </w:rPr>
      </w:pPr>
      <w:r w:rsidRPr="008F23DA">
        <w:rPr>
          <w:rFonts w:ascii="Arial" w:eastAsia="Times New Roman" w:hAnsi="Arial" w:cs="Arial"/>
          <w:b/>
          <w:bCs/>
          <w:caps/>
          <w:sz w:val="20"/>
          <w:szCs w:val="20"/>
        </w:rPr>
        <w:t>Договор</w:t>
      </w:r>
      <w:r w:rsidRPr="008F23DA">
        <w:rPr>
          <w:rFonts w:ascii="Arial" w:eastAsia="Times New Roman" w:hAnsi="Arial" w:cs="Arial"/>
          <w:b/>
          <w:bCs/>
          <w:sz w:val="20"/>
          <w:szCs w:val="20"/>
        </w:rPr>
        <w:t xml:space="preserve"> № </w:t>
      </w:r>
      <w:bookmarkStart w:id="3" w:name="ТекстовоеПоле731"/>
      <w:bookmarkEnd w:id="3"/>
      <w:r w:rsidR="00370729" w:rsidRPr="00370729">
        <w:rPr>
          <w:rFonts w:ascii="Arial" w:eastAsia="Times New Roman" w:hAnsi="Arial" w:cs="Arial"/>
          <w:b/>
          <w:bCs/>
          <w:noProof/>
          <w:sz w:val="20"/>
          <w:szCs w:val="20"/>
        </w:rPr>
        <w:fldChar w:fldCharType="begin">
          <w:ffData>
            <w:name w:val="ТекстовоеПоле2"/>
            <w:enabled/>
            <w:calcOnExit w:val="0"/>
            <w:textInput/>
          </w:ffData>
        </w:fldChar>
      </w:r>
      <w:bookmarkStart w:id="4" w:name="ТекстовоеПоле2"/>
      <w:r w:rsidRPr="008F23DA">
        <w:rPr>
          <w:rFonts w:ascii="Arial" w:eastAsia="Times New Roman" w:hAnsi="Arial" w:cs="Arial"/>
          <w:b/>
          <w:bCs/>
          <w:noProof/>
          <w:sz w:val="20"/>
          <w:szCs w:val="20"/>
        </w:rPr>
        <w:instrText xml:space="preserve"> FORMTEXT </w:instrText>
      </w:r>
      <w:r w:rsidR="00370729" w:rsidRPr="00370729">
        <w:rPr>
          <w:rFonts w:ascii="Arial" w:eastAsia="Times New Roman" w:hAnsi="Arial" w:cs="Arial"/>
          <w:b/>
          <w:bCs/>
          <w:noProof/>
          <w:sz w:val="20"/>
          <w:szCs w:val="20"/>
        </w:rPr>
      </w:r>
      <w:r w:rsidR="00370729" w:rsidRPr="00370729">
        <w:rPr>
          <w:rFonts w:ascii="Arial" w:eastAsia="Times New Roman" w:hAnsi="Arial" w:cs="Arial"/>
          <w:b/>
          <w:bCs/>
          <w:noProof/>
          <w:sz w:val="20"/>
          <w:szCs w:val="20"/>
        </w:rPr>
        <w:fldChar w:fldCharType="separate"/>
      </w:r>
      <w:r w:rsidRPr="008F23DA">
        <w:rPr>
          <w:rFonts w:ascii="Arial" w:eastAsia="Times New Roman" w:hAnsi="Arial" w:cs="Arial"/>
          <w:b/>
          <w:bCs/>
          <w:noProof/>
          <w:sz w:val="20"/>
          <w:szCs w:val="20"/>
        </w:rPr>
        <w:t> </w:t>
      </w:r>
      <w:r w:rsidRPr="008F23DA">
        <w:rPr>
          <w:rFonts w:ascii="Arial" w:eastAsia="Times New Roman" w:hAnsi="Arial" w:cs="Arial"/>
          <w:b/>
          <w:bCs/>
          <w:noProof/>
          <w:sz w:val="20"/>
          <w:szCs w:val="20"/>
        </w:rPr>
        <w:t> </w:t>
      </w:r>
      <w:r w:rsidRPr="008F23DA">
        <w:rPr>
          <w:rFonts w:ascii="Arial" w:eastAsia="Times New Roman" w:hAnsi="Arial" w:cs="Arial"/>
          <w:b/>
          <w:bCs/>
          <w:noProof/>
          <w:sz w:val="20"/>
          <w:szCs w:val="20"/>
        </w:rPr>
        <w:t> </w:t>
      </w:r>
      <w:r w:rsidRPr="008F23DA">
        <w:rPr>
          <w:rFonts w:ascii="Arial" w:eastAsia="Times New Roman" w:hAnsi="Arial" w:cs="Arial"/>
          <w:b/>
          <w:bCs/>
          <w:noProof/>
          <w:sz w:val="20"/>
          <w:szCs w:val="20"/>
        </w:rPr>
        <w:t> </w:t>
      </w:r>
      <w:r w:rsidRPr="008F23DA">
        <w:rPr>
          <w:rFonts w:ascii="Arial" w:eastAsia="Times New Roman" w:hAnsi="Arial" w:cs="Arial"/>
          <w:b/>
          <w:bCs/>
          <w:noProof/>
          <w:sz w:val="20"/>
          <w:szCs w:val="20"/>
        </w:rPr>
        <w:t> </w:t>
      </w:r>
      <w:r w:rsidR="00370729" w:rsidRPr="008F23DA">
        <w:fldChar w:fldCharType="end"/>
      </w:r>
      <w:bookmarkEnd w:id="4"/>
    </w:p>
    <w:p w:rsidR="00144AE6" w:rsidRPr="008F23DA" w:rsidRDefault="00144AE6" w:rsidP="00144AE6">
      <w:pPr>
        <w:spacing w:after="0" w:line="240" w:lineRule="auto"/>
        <w:ind w:firstLine="709"/>
        <w:jc w:val="center"/>
        <w:rPr>
          <w:rFonts w:ascii="Arial" w:eastAsia="Times New Roman" w:hAnsi="Arial" w:cs="Arial"/>
          <w:b/>
          <w:bCs/>
          <w:sz w:val="20"/>
          <w:szCs w:val="20"/>
        </w:rPr>
      </w:pPr>
    </w:p>
    <w:p w:rsidR="00144AE6" w:rsidRPr="008F23DA" w:rsidRDefault="00144AE6" w:rsidP="00144AE6">
      <w:pPr>
        <w:spacing w:after="120" w:line="240" w:lineRule="auto"/>
        <w:ind w:left="513"/>
        <w:jc w:val="both"/>
        <w:rPr>
          <w:rFonts w:ascii="Arial" w:eastAsia="Times New Roman" w:hAnsi="Arial" w:cs="Arial"/>
          <w:b/>
          <w:bCs/>
          <w:noProof/>
          <w:sz w:val="20"/>
          <w:szCs w:val="20"/>
        </w:rPr>
      </w:pPr>
      <w:r w:rsidRPr="008F23DA">
        <w:rPr>
          <w:rFonts w:ascii="Arial" w:eastAsia="Times New Roman" w:hAnsi="Arial" w:cs="Arial"/>
          <w:sz w:val="20"/>
          <w:szCs w:val="20"/>
        </w:rPr>
        <w:t>г.</w:t>
      </w:r>
      <w:r w:rsidRPr="008F23DA">
        <w:rPr>
          <w:rFonts w:ascii="Arial" w:eastAsia="Times New Roman" w:hAnsi="Arial" w:cs="Arial"/>
          <w:b/>
          <w:bCs/>
          <w:sz w:val="20"/>
          <w:szCs w:val="20"/>
          <w:lang w:val="en-US"/>
        </w:rPr>
        <w:t> </w:t>
      </w:r>
      <w:bookmarkStart w:id="5" w:name="ТекстовоеПоле728"/>
      <w:bookmarkStart w:id="6" w:name="ТекстовоеПол񃕳0"/>
      <w:bookmarkEnd w:id="5"/>
      <w:r w:rsidRPr="008F23DA">
        <w:rPr>
          <w:rFonts w:ascii="Arial" w:eastAsia="Times New Roman" w:hAnsi="Arial" w:cs="Arial"/>
          <w:b/>
          <w:bCs/>
          <w:sz w:val="20"/>
          <w:szCs w:val="20"/>
        </w:rPr>
        <w:t>Красноярск</w:t>
      </w:r>
      <w:r w:rsidRPr="008F23DA">
        <w:rPr>
          <w:rFonts w:ascii="Arial" w:eastAsia="Times New Roman" w:hAnsi="Arial" w:cs="Arial"/>
          <w:b/>
          <w:bCs/>
          <w:sz w:val="20"/>
          <w:szCs w:val="20"/>
        </w:rPr>
        <w:tab/>
      </w:r>
      <w:r w:rsidRPr="008F23DA">
        <w:rPr>
          <w:rFonts w:ascii="Arial" w:eastAsia="Times New Roman" w:hAnsi="Arial" w:cs="Arial"/>
          <w:b/>
          <w:bCs/>
          <w:sz w:val="20"/>
          <w:szCs w:val="20"/>
        </w:rPr>
        <w:tab/>
      </w:r>
      <w:r w:rsidRPr="008F23DA">
        <w:rPr>
          <w:rFonts w:ascii="Arial" w:eastAsia="Times New Roman" w:hAnsi="Arial" w:cs="Arial"/>
          <w:b/>
          <w:bCs/>
          <w:sz w:val="20"/>
          <w:szCs w:val="20"/>
        </w:rPr>
        <w:tab/>
      </w:r>
      <w:r w:rsidR="00E24B90">
        <w:rPr>
          <w:rFonts w:ascii="Arial" w:eastAsia="Times New Roman" w:hAnsi="Arial" w:cs="Arial"/>
          <w:b/>
          <w:bCs/>
          <w:sz w:val="20"/>
          <w:szCs w:val="20"/>
        </w:rPr>
        <w:tab/>
      </w:r>
      <w:r w:rsidR="00E24B90">
        <w:rPr>
          <w:rFonts w:ascii="Arial" w:eastAsia="Times New Roman" w:hAnsi="Arial" w:cs="Arial"/>
          <w:b/>
          <w:bCs/>
          <w:sz w:val="20"/>
          <w:szCs w:val="20"/>
        </w:rPr>
        <w:tab/>
      </w:r>
      <w:r w:rsidR="00E24B90">
        <w:rPr>
          <w:rFonts w:ascii="Arial" w:eastAsia="Times New Roman" w:hAnsi="Arial" w:cs="Arial"/>
          <w:b/>
          <w:bCs/>
          <w:sz w:val="20"/>
          <w:szCs w:val="20"/>
        </w:rPr>
        <w:tab/>
      </w:r>
      <w:r w:rsidR="00E24B90">
        <w:rPr>
          <w:rFonts w:ascii="Arial" w:eastAsia="Times New Roman" w:hAnsi="Arial" w:cs="Arial"/>
          <w:b/>
          <w:bCs/>
          <w:sz w:val="20"/>
          <w:szCs w:val="20"/>
        </w:rPr>
        <w:tab/>
      </w:r>
      <w:r w:rsidR="00E24B90">
        <w:rPr>
          <w:rFonts w:ascii="Arial" w:eastAsia="Times New Roman" w:hAnsi="Arial" w:cs="Arial"/>
          <w:b/>
          <w:bCs/>
          <w:sz w:val="20"/>
          <w:szCs w:val="20"/>
        </w:rPr>
        <w:tab/>
      </w:r>
      <w:r w:rsidRPr="008F23DA">
        <w:rPr>
          <w:rFonts w:ascii="Arial" w:eastAsia="Times New Roman" w:hAnsi="Arial" w:cs="Arial"/>
          <w:b/>
          <w:bCs/>
          <w:noProof/>
          <w:sz w:val="20"/>
          <w:szCs w:val="20"/>
        </w:rPr>
        <w:t>«</w:t>
      </w:r>
      <w:r w:rsidR="00370729" w:rsidRPr="008F23DA">
        <w:fldChar w:fldCharType="begin">
          <w:ffData>
            <w:name w:val="ТекстовоеПоле4"/>
            <w:enabled/>
            <w:calcOnExit w:val="0"/>
            <w:textInput/>
          </w:ffData>
        </w:fldChar>
      </w:r>
      <w:bookmarkStart w:id="7" w:name="ТекстовоеПоле4"/>
      <w:r w:rsidRPr="008F23DA">
        <w:rPr>
          <w:rFonts w:ascii="Arial" w:eastAsia="Times New Roman" w:hAnsi="Arial" w:cs="Arial"/>
          <w:b/>
          <w:bCs/>
          <w:noProof/>
          <w:sz w:val="20"/>
          <w:szCs w:val="20"/>
        </w:rPr>
        <w:instrText xml:space="preserve"> FORMTEXT </w:instrText>
      </w:r>
      <w:r w:rsidR="00370729" w:rsidRPr="008F23DA">
        <w:fldChar w:fldCharType="separate"/>
      </w:r>
      <w:r w:rsidRPr="008F23DA">
        <w:rPr>
          <w:rFonts w:ascii="Arial" w:eastAsia="Times New Roman" w:hAnsi="Arial" w:cs="Arial"/>
          <w:b/>
          <w:bCs/>
          <w:noProof/>
          <w:sz w:val="20"/>
          <w:szCs w:val="20"/>
        </w:rPr>
        <w:t> </w:t>
      </w:r>
      <w:r w:rsidRPr="008F23DA">
        <w:rPr>
          <w:rFonts w:ascii="Arial" w:eastAsia="Times New Roman" w:hAnsi="Arial" w:cs="Arial"/>
          <w:b/>
          <w:bCs/>
          <w:noProof/>
          <w:sz w:val="20"/>
          <w:szCs w:val="20"/>
        </w:rPr>
        <w:t> </w:t>
      </w:r>
      <w:r w:rsidRPr="008F23DA">
        <w:rPr>
          <w:rFonts w:ascii="Arial" w:eastAsia="Times New Roman" w:hAnsi="Arial" w:cs="Arial"/>
          <w:b/>
          <w:bCs/>
          <w:noProof/>
          <w:sz w:val="20"/>
          <w:szCs w:val="20"/>
        </w:rPr>
        <w:t> </w:t>
      </w:r>
      <w:r w:rsidRPr="008F23DA">
        <w:rPr>
          <w:rFonts w:ascii="Arial" w:eastAsia="Times New Roman" w:hAnsi="Arial" w:cs="Arial"/>
          <w:b/>
          <w:bCs/>
          <w:noProof/>
          <w:sz w:val="20"/>
          <w:szCs w:val="20"/>
        </w:rPr>
        <w:t> </w:t>
      </w:r>
      <w:r w:rsidRPr="008F23DA">
        <w:rPr>
          <w:rFonts w:ascii="Arial" w:eastAsia="Times New Roman" w:hAnsi="Arial" w:cs="Arial"/>
          <w:b/>
          <w:bCs/>
          <w:noProof/>
          <w:sz w:val="20"/>
          <w:szCs w:val="20"/>
        </w:rPr>
        <w:t> </w:t>
      </w:r>
      <w:r w:rsidR="00370729" w:rsidRPr="008F23DA">
        <w:fldChar w:fldCharType="end"/>
      </w:r>
      <w:bookmarkEnd w:id="7"/>
      <w:r w:rsidRPr="008F23DA">
        <w:rPr>
          <w:rFonts w:ascii="Arial" w:eastAsia="Times New Roman" w:hAnsi="Arial" w:cs="Arial"/>
          <w:b/>
          <w:bCs/>
          <w:noProof/>
          <w:sz w:val="20"/>
          <w:szCs w:val="20"/>
        </w:rPr>
        <w:t>»</w:t>
      </w:r>
      <w:r w:rsidR="00370729" w:rsidRPr="008F23DA">
        <w:fldChar w:fldCharType="begin">
          <w:ffData>
            <w:name w:val="ТекстовоеПоле5"/>
            <w:enabled/>
            <w:calcOnExit w:val="0"/>
            <w:textInput/>
          </w:ffData>
        </w:fldChar>
      </w:r>
      <w:bookmarkStart w:id="8" w:name="ТекстовоеПоле5"/>
      <w:r w:rsidRPr="008F23DA">
        <w:rPr>
          <w:rFonts w:ascii="Arial" w:eastAsia="Times New Roman" w:hAnsi="Arial" w:cs="Arial"/>
          <w:b/>
          <w:bCs/>
          <w:noProof/>
          <w:sz w:val="20"/>
          <w:szCs w:val="20"/>
        </w:rPr>
        <w:instrText xml:space="preserve"> FORMTEXT </w:instrText>
      </w:r>
      <w:r w:rsidR="00370729" w:rsidRPr="008F23DA">
        <w:fldChar w:fldCharType="separate"/>
      </w:r>
      <w:r w:rsidRPr="008F23DA">
        <w:rPr>
          <w:rFonts w:ascii="Arial" w:eastAsia="Times New Roman" w:hAnsi="Arial" w:cs="Arial"/>
          <w:b/>
          <w:bCs/>
          <w:noProof/>
          <w:sz w:val="20"/>
          <w:szCs w:val="20"/>
        </w:rPr>
        <w:t> </w:t>
      </w:r>
      <w:r w:rsidRPr="008F23DA">
        <w:rPr>
          <w:rFonts w:ascii="Arial" w:eastAsia="Times New Roman" w:hAnsi="Arial" w:cs="Arial"/>
          <w:b/>
          <w:bCs/>
          <w:noProof/>
          <w:sz w:val="20"/>
          <w:szCs w:val="20"/>
        </w:rPr>
        <w:t> </w:t>
      </w:r>
      <w:r w:rsidRPr="008F23DA">
        <w:rPr>
          <w:rFonts w:ascii="Arial" w:eastAsia="Times New Roman" w:hAnsi="Arial" w:cs="Arial"/>
          <w:b/>
          <w:bCs/>
          <w:noProof/>
          <w:sz w:val="20"/>
          <w:szCs w:val="20"/>
        </w:rPr>
        <w:t> </w:t>
      </w:r>
      <w:r w:rsidRPr="008F23DA">
        <w:rPr>
          <w:rFonts w:ascii="Arial" w:eastAsia="Times New Roman" w:hAnsi="Arial" w:cs="Arial"/>
          <w:b/>
          <w:bCs/>
          <w:noProof/>
          <w:sz w:val="20"/>
          <w:szCs w:val="20"/>
        </w:rPr>
        <w:t> </w:t>
      </w:r>
      <w:r w:rsidRPr="008F23DA">
        <w:rPr>
          <w:rFonts w:ascii="Arial" w:eastAsia="Times New Roman" w:hAnsi="Arial" w:cs="Arial"/>
          <w:b/>
          <w:bCs/>
          <w:noProof/>
          <w:sz w:val="20"/>
          <w:szCs w:val="20"/>
        </w:rPr>
        <w:t> </w:t>
      </w:r>
      <w:r w:rsidR="00370729" w:rsidRPr="008F23DA">
        <w:fldChar w:fldCharType="end"/>
      </w:r>
      <w:bookmarkEnd w:id="8"/>
      <w:r w:rsidRPr="008F23DA">
        <w:rPr>
          <w:rFonts w:ascii="Arial" w:eastAsia="Times New Roman" w:hAnsi="Arial" w:cs="Arial"/>
          <w:b/>
          <w:bCs/>
          <w:noProof/>
          <w:sz w:val="20"/>
          <w:szCs w:val="20"/>
        </w:rPr>
        <w:t xml:space="preserve"> 20</w:t>
      </w:r>
      <w:r w:rsidR="00370729" w:rsidRPr="008F23DA">
        <w:fldChar w:fldCharType="begin">
          <w:ffData>
            <w:name w:val="ТекстовоеПоле6"/>
            <w:enabled/>
            <w:calcOnExit w:val="0"/>
            <w:textInput/>
          </w:ffData>
        </w:fldChar>
      </w:r>
      <w:bookmarkStart w:id="9" w:name="ТекстовоеПоле6"/>
      <w:r w:rsidRPr="008F23DA">
        <w:rPr>
          <w:rFonts w:ascii="Arial" w:eastAsia="Times New Roman" w:hAnsi="Arial" w:cs="Arial"/>
          <w:b/>
          <w:bCs/>
          <w:noProof/>
          <w:sz w:val="20"/>
          <w:szCs w:val="20"/>
        </w:rPr>
        <w:instrText xml:space="preserve"> FORMTEXT </w:instrText>
      </w:r>
      <w:r w:rsidR="00370729" w:rsidRPr="008F23DA">
        <w:fldChar w:fldCharType="separate"/>
      </w:r>
      <w:r w:rsidRPr="008F23DA">
        <w:rPr>
          <w:rFonts w:ascii="Arial" w:eastAsia="Times New Roman" w:hAnsi="Arial" w:cs="Arial"/>
          <w:b/>
          <w:bCs/>
          <w:noProof/>
          <w:sz w:val="20"/>
          <w:szCs w:val="20"/>
        </w:rPr>
        <w:t> </w:t>
      </w:r>
      <w:r w:rsidRPr="008F23DA">
        <w:rPr>
          <w:rFonts w:ascii="Arial" w:eastAsia="Times New Roman" w:hAnsi="Arial" w:cs="Arial"/>
          <w:b/>
          <w:bCs/>
          <w:noProof/>
          <w:sz w:val="20"/>
          <w:szCs w:val="20"/>
        </w:rPr>
        <w:t> </w:t>
      </w:r>
      <w:r w:rsidRPr="008F23DA">
        <w:rPr>
          <w:rFonts w:ascii="Arial" w:eastAsia="Times New Roman" w:hAnsi="Arial" w:cs="Arial"/>
          <w:b/>
          <w:bCs/>
          <w:noProof/>
          <w:sz w:val="20"/>
          <w:szCs w:val="20"/>
        </w:rPr>
        <w:t> </w:t>
      </w:r>
      <w:r w:rsidRPr="008F23DA">
        <w:rPr>
          <w:rFonts w:ascii="Arial" w:eastAsia="Times New Roman" w:hAnsi="Arial" w:cs="Arial"/>
          <w:b/>
          <w:bCs/>
          <w:noProof/>
          <w:sz w:val="20"/>
          <w:szCs w:val="20"/>
        </w:rPr>
        <w:t> </w:t>
      </w:r>
      <w:r w:rsidRPr="008F23DA">
        <w:rPr>
          <w:rFonts w:ascii="Arial" w:eastAsia="Times New Roman" w:hAnsi="Arial" w:cs="Arial"/>
          <w:b/>
          <w:bCs/>
          <w:noProof/>
          <w:sz w:val="20"/>
          <w:szCs w:val="20"/>
        </w:rPr>
        <w:t> </w:t>
      </w:r>
      <w:r w:rsidR="00370729" w:rsidRPr="008F23DA">
        <w:fldChar w:fldCharType="end"/>
      </w:r>
      <w:bookmarkEnd w:id="6"/>
      <w:bookmarkEnd w:id="9"/>
    </w:p>
    <w:p w:rsidR="00144AE6" w:rsidRPr="008F23DA" w:rsidRDefault="00144AE6" w:rsidP="00144AE6">
      <w:pPr>
        <w:tabs>
          <w:tab w:val="left" w:pos="5670"/>
        </w:tabs>
        <w:spacing w:after="120" w:line="240" w:lineRule="auto"/>
        <w:ind w:left="513"/>
        <w:jc w:val="both"/>
        <w:rPr>
          <w:rFonts w:ascii="Arial" w:eastAsia="Times New Roman" w:hAnsi="Arial" w:cs="Arial"/>
          <w:b/>
          <w:bCs/>
          <w:noProof/>
          <w:sz w:val="20"/>
          <w:szCs w:val="20"/>
        </w:rPr>
      </w:pPr>
    </w:p>
    <w:p w:rsidR="00144AE6" w:rsidRPr="008F23DA" w:rsidRDefault="00144AE6" w:rsidP="00144AE6">
      <w:pPr>
        <w:tabs>
          <w:tab w:val="left" w:pos="5670"/>
        </w:tabs>
        <w:spacing w:after="120" w:line="240" w:lineRule="auto"/>
        <w:ind w:left="513"/>
        <w:jc w:val="both"/>
        <w:rPr>
          <w:rFonts w:ascii="Arial" w:eastAsia="Times New Roman" w:hAnsi="Arial" w:cs="Arial"/>
          <w:sz w:val="20"/>
          <w:szCs w:val="20"/>
        </w:rPr>
      </w:pPr>
      <w:r w:rsidRPr="008F23DA">
        <w:rPr>
          <w:rFonts w:ascii="Arial" w:eastAsia="Times New Roman" w:hAnsi="Arial" w:cs="Arial"/>
          <w:b/>
          <w:bCs/>
          <w:noProof/>
          <w:sz w:val="20"/>
          <w:szCs w:val="20"/>
        </w:rPr>
        <w:t>Общество с ограниченной ответственностью «Байкитская нефтегазоразведочная экспедиция» (сокращенно ООО «БНГРЭ»)</w:t>
      </w:r>
      <w:r w:rsidRPr="008F23DA">
        <w:rPr>
          <w:rFonts w:ascii="Arial" w:eastAsia="Times New Roman" w:hAnsi="Arial" w:cs="Arial"/>
          <w:sz w:val="20"/>
          <w:szCs w:val="20"/>
        </w:rPr>
        <w:t xml:space="preserve">, именуемое в дальнейшем </w:t>
      </w:r>
      <w:r w:rsidRPr="008F23DA">
        <w:rPr>
          <w:rFonts w:ascii="Arial" w:eastAsia="Times New Roman" w:hAnsi="Arial" w:cs="Arial"/>
          <w:b/>
          <w:bCs/>
          <w:sz w:val="20"/>
          <w:szCs w:val="20"/>
        </w:rPr>
        <w:t>«</w:t>
      </w:r>
      <w:r w:rsidRPr="008F23DA">
        <w:rPr>
          <w:rFonts w:ascii="Arial" w:eastAsia="Times New Roman" w:hAnsi="Arial" w:cs="Arial"/>
          <w:b/>
          <w:spacing w:val="-2"/>
          <w:sz w:val="20"/>
          <w:szCs w:val="20"/>
        </w:rPr>
        <w:t>ЗАКАЗЧИК</w:t>
      </w:r>
      <w:r w:rsidRPr="008F23DA">
        <w:rPr>
          <w:rFonts w:ascii="Arial" w:eastAsia="Times New Roman" w:hAnsi="Arial" w:cs="Arial"/>
          <w:b/>
          <w:bCs/>
          <w:sz w:val="20"/>
          <w:szCs w:val="20"/>
        </w:rPr>
        <w:t>»,</w:t>
      </w:r>
      <w:r w:rsidRPr="008F23DA">
        <w:rPr>
          <w:rFonts w:ascii="Arial" w:eastAsia="Times New Roman" w:hAnsi="Arial" w:cs="Arial"/>
          <w:sz w:val="20"/>
          <w:szCs w:val="20"/>
        </w:rPr>
        <w:t xml:space="preserve"> в лице</w:t>
      </w:r>
      <w:bookmarkStart w:id="10" w:name="ТекстовоеПоле732"/>
      <w:bookmarkEnd w:id="10"/>
      <w:r w:rsidRPr="008F23DA">
        <w:rPr>
          <w:rFonts w:ascii="Arial" w:eastAsia="Times New Roman" w:hAnsi="Arial" w:cs="Arial"/>
          <w:sz w:val="20"/>
          <w:szCs w:val="20"/>
        </w:rPr>
        <w:t xml:space="preserve"> </w:t>
      </w:r>
      <w:r w:rsidRPr="008F23DA">
        <w:rPr>
          <w:rFonts w:ascii="Arial" w:eastAsia="Times New Roman" w:hAnsi="Arial" w:cs="Arial"/>
          <w:b/>
          <w:noProof/>
          <w:sz w:val="20"/>
          <w:szCs w:val="20"/>
        </w:rPr>
        <w:t>генерального директора Карцева Игоря Юрьевича</w:t>
      </w:r>
      <w:r w:rsidRPr="008F23DA">
        <w:rPr>
          <w:rFonts w:ascii="Arial" w:eastAsia="Times New Roman" w:hAnsi="Arial" w:cs="Arial"/>
          <w:sz w:val="20"/>
          <w:szCs w:val="20"/>
        </w:rPr>
        <w:t xml:space="preserve">, действующего на основании </w:t>
      </w:r>
      <w:bookmarkStart w:id="11" w:name="ТекстовоеПоле733"/>
      <w:bookmarkEnd w:id="11"/>
      <w:r w:rsidRPr="008F23DA">
        <w:rPr>
          <w:rFonts w:ascii="Arial" w:eastAsia="Times New Roman" w:hAnsi="Arial" w:cs="Arial"/>
          <w:sz w:val="20"/>
          <w:szCs w:val="20"/>
        </w:rPr>
        <w:t xml:space="preserve">Устава, с одной стороны и </w:t>
      </w:r>
    </w:p>
    <w:bookmarkStart w:id="12" w:name="ТекстовоеПоле735"/>
    <w:bookmarkEnd w:id="12"/>
    <w:p w:rsidR="00144AE6" w:rsidRPr="008F23DA" w:rsidRDefault="00370729" w:rsidP="00144AE6">
      <w:pPr>
        <w:spacing w:after="120" w:line="240" w:lineRule="auto"/>
        <w:ind w:left="513"/>
        <w:jc w:val="both"/>
        <w:rPr>
          <w:rFonts w:ascii="Arial" w:eastAsia="Times New Roman" w:hAnsi="Arial" w:cs="Arial"/>
          <w:sz w:val="20"/>
          <w:szCs w:val="20"/>
        </w:rPr>
      </w:pPr>
      <w:r w:rsidRPr="00370729">
        <w:rPr>
          <w:rFonts w:ascii="Arial" w:eastAsia="Times New Roman" w:hAnsi="Arial" w:cs="Arial"/>
          <w:b/>
          <w:noProof/>
          <w:sz w:val="20"/>
          <w:szCs w:val="20"/>
        </w:rPr>
        <w:fldChar w:fldCharType="begin">
          <w:ffData>
            <w:name w:val="ТекстовоеПоле10"/>
            <w:enabled/>
            <w:calcOnExit w:val="0"/>
            <w:textInput/>
          </w:ffData>
        </w:fldChar>
      </w:r>
      <w:bookmarkStart w:id="13" w:name="ТекстовоеПоле10"/>
      <w:r w:rsidR="00144AE6" w:rsidRPr="008F23DA">
        <w:rPr>
          <w:rFonts w:ascii="Arial" w:eastAsia="Times New Roman" w:hAnsi="Arial" w:cs="Arial"/>
          <w:b/>
          <w:noProof/>
          <w:sz w:val="20"/>
          <w:szCs w:val="20"/>
        </w:rPr>
        <w:instrText xml:space="preserve"> FORMTEXT </w:instrText>
      </w:r>
      <w:r w:rsidRPr="00370729">
        <w:rPr>
          <w:rFonts w:ascii="Arial" w:eastAsia="Times New Roman" w:hAnsi="Arial" w:cs="Arial"/>
          <w:b/>
          <w:noProof/>
          <w:sz w:val="20"/>
          <w:szCs w:val="20"/>
        </w:rPr>
      </w:r>
      <w:r w:rsidRPr="00370729">
        <w:rPr>
          <w:rFonts w:ascii="Arial" w:eastAsia="Times New Roman" w:hAnsi="Arial" w:cs="Arial"/>
          <w:b/>
          <w:noProof/>
          <w:sz w:val="20"/>
          <w:szCs w:val="20"/>
        </w:rPr>
        <w:fldChar w:fldCharType="separate"/>
      </w:r>
      <w:r w:rsidR="00144AE6" w:rsidRPr="008F23DA">
        <w:rPr>
          <w:rFonts w:ascii="Arial" w:eastAsia="Times New Roman" w:hAnsi="Arial" w:cs="Arial"/>
          <w:b/>
          <w:noProof/>
          <w:sz w:val="20"/>
          <w:szCs w:val="20"/>
        </w:rPr>
        <w:t> </w:t>
      </w:r>
      <w:r w:rsidR="00144AE6" w:rsidRPr="008F23DA">
        <w:rPr>
          <w:rFonts w:ascii="Arial" w:eastAsia="Times New Roman" w:hAnsi="Arial" w:cs="Arial"/>
          <w:b/>
          <w:noProof/>
          <w:sz w:val="20"/>
          <w:szCs w:val="20"/>
        </w:rPr>
        <w:t> </w:t>
      </w:r>
      <w:r w:rsidR="00144AE6" w:rsidRPr="008F23DA">
        <w:rPr>
          <w:rFonts w:ascii="Arial" w:eastAsia="Times New Roman" w:hAnsi="Arial" w:cs="Arial"/>
          <w:b/>
          <w:noProof/>
          <w:sz w:val="20"/>
          <w:szCs w:val="20"/>
        </w:rPr>
        <w:t> </w:t>
      </w:r>
      <w:r w:rsidR="00144AE6" w:rsidRPr="008F23DA">
        <w:rPr>
          <w:rFonts w:ascii="Arial" w:eastAsia="Times New Roman" w:hAnsi="Arial" w:cs="Arial"/>
          <w:b/>
          <w:noProof/>
          <w:sz w:val="20"/>
          <w:szCs w:val="20"/>
        </w:rPr>
        <w:t> </w:t>
      </w:r>
      <w:r w:rsidR="00144AE6" w:rsidRPr="008F23DA">
        <w:rPr>
          <w:rFonts w:ascii="Arial" w:eastAsia="Times New Roman" w:hAnsi="Arial" w:cs="Arial"/>
          <w:b/>
          <w:noProof/>
          <w:sz w:val="20"/>
          <w:szCs w:val="20"/>
        </w:rPr>
        <w:t> </w:t>
      </w:r>
      <w:r w:rsidRPr="008F23DA">
        <w:fldChar w:fldCharType="end"/>
      </w:r>
      <w:bookmarkEnd w:id="13"/>
      <w:r w:rsidR="00144AE6" w:rsidRPr="008F23DA">
        <w:rPr>
          <w:rFonts w:ascii="Arial" w:eastAsia="Times New Roman" w:hAnsi="Arial" w:cs="Arial"/>
          <w:sz w:val="20"/>
          <w:szCs w:val="20"/>
        </w:rPr>
        <w:t xml:space="preserve">, именуемое в дальнейшем </w:t>
      </w:r>
      <w:r w:rsidR="00144AE6" w:rsidRPr="008F23DA">
        <w:rPr>
          <w:rFonts w:ascii="Arial" w:eastAsia="Times New Roman" w:hAnsi="Arial" w:cs="Arial"/>
          <w:b/>
          <w:sz w:val="20"/>
          <w:szCs w:val="20"/>
        </w:rPr>
        <w:t>«</w:t>
      </w:r>
      <w:r w:rsidR="00144AE6" w:rsidRPr="008F23DA">
        <w:rPr>
          <w:rFonts w:ascii="Arial" w:eastAsia="Times New Roman" w:hAnsi="Arial" w:cs="Arial"/>
          <w:b/>
          <w:spacing w:val="-2"/>
          <w:sz w:val="20"/>
          <w:szCs w:val="20"/>
        </w:rPr>
        <w:t>ИСПОЛНИТЕЛЬ</w:t>
      </w:r>
      <w:r w:rsidR="00144AE6" w:rsidRPr="008F23DA">
        <w:rPr>
          <w:rFonts w:ascii="Arial" w:eastAsia="Times New Roman" w:hAnsi="Arial" w:cs="Arial"/>
          <w:b/>
          <w:bCs/>
          <w:sz w:val="20"/>
          <w:szCs w:val="20"/>
        </w:rPr>
        <w:t>»</w:t>
      </w:r>
      <w:r w:rsidR="00144AE6" w:rsidRPr="008F23DA">
        <w:rPr>
          <w:rFonts w:ascii="Arial" w:eastAsia="Times New Roman" w:hAnsi="Arial" w:cs="Arial"/>
          <w:sz w:val="20"/>
          <w:szCs w:val="20"/>
        </w:rPr>
        <w:t>, в лице</w:t>
      </w:r>
      <w:bookmarkStart w:id="14" w:name="ТекстовоеПоле736"/>
      <w:bookmarkEnd w:id="14"/>
      <w:r w:rsidRPr="00370729">
        <w:rPr>
          <w:rFonts w:ascii="Arial" w:eastAsia="Times New Roman" w:hAnsi="Arial" w:cs="Arial"/>
          <w:b/>
          <w:noProof/>
          <w:sz w:val="20"/>
          <w:szCs w:val="20"/>
        </w:rPr>
        <w:fldChar w:fldCharType="begin">
          <w:ffData>
            <w:name w:val="ТекстовоеПоле11"/>
            <w:enabled/>
            <w:calcOnExit w:val="0"/>
            <w:textInput/>
          </w:ffData>
        </w:fldChar>
      </w:r>
      <w:bookmarkStart w:id="15" w:name="ТекстовоеПоле11"/>
      <w:r w:rsidR="00144AE6" w:rsidRPr="008F23DA">
        <w:rPr>
          <w:rFonts w:ascii="Arial" w:eastAsia="Times New Roman" w:hAnsi="Arial" w:cs="Arial"/>
          <w:b/>
          <w:noProof/>
          <w:sz w:val="20"/>
          <w:szCs w:val="20"/>
        </w:rPr>
        <w:instrText xml:space="preserve"> FORMTEXT </w:instrText>
      </w:r>
      <w:r w:rsidRPr="00370729">
        <w:rPr>
          <w:rFonts w:ascii="Arial" w:eastAsia="Times New Roman" w:hAnsi="Arial" w:cs="Arial"/>
          <w:b/>
          <w:noProof/>
          <w:sz w:val="20"/>
          <w:szCs w:val="20"/>
        </w:rPr>
      </w:r>
      <w:r w:rsidRPr="00370729">
        <w:rPr>
          <w:rFonts w:ascii="Arial" w:eastAsia="Times New Roman" w:hAnsi="Arial" w:cs="Arial"/>
          <w:b/>
          <w:noProof/>
          <w:sz w:val="20"/>
          <w:szCs w:val="20"/>
        </w:rPr>
        <w:fldChar w:fldCharType="separate"/>
      </w:r>
      <w:r w:rsidR="00144AE6" w:rsidRPr="008F23DA">
        <w:rPr>
          <w:rFonts w:ascii="Arial" w:eastAsia="Times New Roman" w:hAnsi="Arial" w:cs="Arial"/>
          <w:b/>
          <w:noProof/>
          <w:sz w:val="20"/>
          <w:szCs w:val="20"/>
        </w:rPr>
        <w:t> </w:t>
      </w:r>
      <w:r w:rsidR="00144AE6" w:rsidRPr="008F23DA">
        <w:rPr>
          <w:rFonts w:ascii="Arial" w:eastAsia="Times New Roman" w:hAnsi="Arial" w:cs="Arial"/>
          <w:b/>
          <w:noProof/>
          <w:sz w:val="20"/>
          <w:szCs w:val="20"/>
        </w:rPr>
        <w:t> </w:t>
      </w:r>
      <w:r w:rsidR="00144AE6" w:rsidRPr="008F23DA">
        <w:rPr>
          <w:rFonts w:ascii="Arial" w:eastAsia="Times New Roman" w:hAnsi="Arial" w:cs="Arial"/>
          <w:b/>
          <w:noProof/>
          <w:sz w:val="20"/>
          <w:szCs w:val="20"/>
        </w:rPr>
        <w:t> </w:t>
      </w:r>
      <w:r w:rsidR="00144AE6" w:rsidRPr="008F23DA">
        <w:rPr>
          <w:rFonts w:ascii="Arial" w:eastAsia="Times New Roman" w:hAnsi="Arial" w:cs="Arial"/>
          <w:b/>
          <w:noProof/>
          <w:sz w:val="20"/>
          <w:szCs w:val="20"/>
        </w:rPr>
        <w:t> </w:t>
      </w:r>
      <w:r w:rsidR="00144AE6" w:rsidRPr="008F23DA">
        <w:rPr>
          <w:rFonts w:ascii="Arial" w:eastAsia="Times New Roman" w:hAnsi="Arial" w:cs="Arial"/>
          <w:b/>
          <w:noProof/>
          <w:sz w:val="20"/>
          <w:szCs w:val="20"/>
        </w:rPr>
        <w:t> </w:t>
      </w:r>
      <w:r w:rsidRPr="008F23DA">
        <w:fldChar w:fldCharType="end"/>
      </w:r>
      <w:bookmarkEnd w:id="15"/>
      <w:r w:rsidR="00144AE6" w:rsidRPr="008F23DA">
        <w:rPr>
          <w:rFonts w:ascii="Arial" w:eastAsia="Times New Roman" w:hAnsi="Arial" w:cs="Arial"/>
          <w:sz w:val="20"/>
          <w:szCs w:val="20"/>
        </w:rPr>
        <w:t>, действующего на основании</w:t>
      </w:r>
      <w:bookmarkStart w:id="16" w:name="ТекстовоеПоле737"/>
      <w:bookmarkEnd w:id="16"/>
      <w:r w:rsidRPr="00370729">
        <w:rPr>
          <w:rFonts w:ascii="Arial" w:eastAsia="Times New Roman" w:hAnsi="Arial" w:cs="Arial"/>
          <w:noProof/>
          <w:sz w:val="20"/>
          <w:szCs w:val="20"/>
        </w:rPr>
        <w:fldChar w:fldCharType="begin">
          <w:ffData>
            <w:name w:val="ТекстовоеПоле12"/>
            <w:enabled/>
            <w:calcOnExit w:val="0"/>
            <w:textInput/>
          </w:ffData>
        </w:fldChar>
      </w:r>
      <w:bookmarkStart w:id="17" w:name="ТекстовоеПоле12"/>
      <w:r w:rsidR="00144AE6" w:rsidRPr="008F23DA">
        <w:rPr>
          <w:rFonts w:ascii="Arial" w:eastAsia="Times New Roman" w:hAnsi="Arial" w:cs="Arial"/>
          <w:noProof/>
          <w:sz w:val="20"/>
          <w:szCs w:val="20"/>
        </w:rPr>
        <w:instrText xml:space="preserve"> FORMTEXT </w:instrText>
      </w:r>
      <w:r w:rsidRPr="00370729">
        <w:rPr>
          <w:rFonts w:ascii="Arial" w:eastAsia="Times New Roman" w:hAnsi="Arial" w:cs="Arial"/>
          <w:noProof/>
          <w:sz w:val="20"/>
          <w:szCs w:val="20"/>
        </w:rPr>
      </w:r>
      <w:r w:rsidRPr="00370729">
        <w:rPr>
          <w:rFonts w:ascii="Arial" w:eastAsia="Times New Roman" w:hAnsi="Arial" w:cs="Arial"/>
          <w:noProof/>
          <w:sz w:val="20"/>
          <w:szCs w:val="20"/>
        </w:rPr>
        <w:fldChar w:fldCharType="separate"/>
      </w:r>
      <w:r w:rsidR="00144AE6" w:rsidRPr="008F23DA">
        <w:rPr>
          <w:rFonts w:ascii="Arial" w:eastAsia="Times New Roman" w:hAnsi="Arial" w:cs="Arial"/>
          <w:noProof/>
          <w:sz w:val="20"/>
          <w:szCs w:val="20"/>
        </w:rPr>
        <w:t> </w:t>
      </w:r>
      <w:r w:rsidR="00144AE6" w:rsidRPr="008F23DA">
        <w:rPr>
          <w:rFonts w:ascii="Arial" w:eastAsia="Times New Roman" w:hAnsi="Arial" w:cs="Arial"/>
          <w:noProof/>
          <w:sz w:val="20"/>
          <w:szCs w:val="20"/>
        </w:rPr>
        <w:t> </w:t>
      </w:r>
      <w:r w:rsidR="00144AE6" w:rsidRPr="008F23DA">
        <w:rPr>
          <w:rFonts w:ascii="Arial" w:eastAsia="Times New Roman" w:hAnsi="Arial" w:cs="Arial"/>
          <w:noProof/>
          <w:sz w:val="20"/>
          <w:szCs w:val="20"/>
        </w:rPr>
        <w:t> </w:t>
      </w:r>
      <w:r w:rsidR="00144AE6" w:rsidRPr="008F23DA">
        <w:rPr>
          <w:rFonts w:ascii="Arial" w:eastAsia="Times New Roman" w:hAnsi="Arial" w:cs="Arial"/>
          <w:noProof/>
          <w:sz w:val="20"/>
          <w:szCs w:val="20"/>
        </w:rPr>
        <w:t> </w:t>
      </w:r>
      <w:r w:rsidR="00144AE6" w:rsidRPr="008F23DA">
        <w:rPr>
          <w:rFonts w:ascii="Arial" w:eastAsia="Times New Roman" w:hAnsi="Arial" w:cs="Arial"/>
          <w:noProof/>
          <w:sz w:val="20"/>
          <w:szCs w:val="20"/>
        </w:rPr>
        <w:t> </w:t>
      </w:r>
      <w:r w:rsidRPr="008F23DA">
        <w:fldChar w:fldCharType="end"/>
      </w:r>
      <w:bookmarkEnd w:id="17"/>
      <w:r w:rsidR="00144AE6" w:rsidRPr="008F23DA">
        <w:rPr>
          <w:rFonts w:ascii="Arial" w:eastAsia="Times New Roman" w:hAnsi="Arial" w:cs="Arial"/>
          <w:sz w:val="20"/>
          <w:szCs w:val="20"/>
        </w:rPr>
        <w:t xml:space="preserve">, с другой стороны, вместе и по </w:t>
      </w:r>
      <w:proofErr w:type="gramStart"/>
      <w:r w:rsidR="00144AE6" w:rsidRPr="008F23DA">
        <w:rPr>
          <w:rFonts w:ascii="Arial" w:eastAsia="Times New Roman" w:hAnsi="Arial" w:cs="Arial"/>
          <w:sz w:val="20"/>
          <w:szCs w:val="20"/>
        </w:rPr>
        <w:t>отдельности</w:t>
      </w:r>
      <w:proofErr w:type="gramEnd"/>
      <w:r w:rsidR="00144AE6" w:rsidRPr="008F23DA">
        <w:rPr>
          <w:rFonts w:ascii="Arial" w:eastAsia="Times New Roman" w:hAnsi="Arial" w:cs="Arial"/>
          <w:sz w:val="20"/>
          <w:szCs w:val="20"/>
        </w:rPr>
        <w:t xml:space="preserve"> именуемые в дальнейшем соответственно «СТОРОНЫ» и «СТОРОНА», заключили настоящий договор о нижеследующем:</w:t>
      </w:r>
    </w:p>
    <w:p w:rsidR="00144AE6" w:rsidRPr="008F23DA" w:rsidRDefault="00144AE6" w:rsidP="00144AE6">
      <w:pPr>
        <w:keepLines/>
        <w:numPr>
          <w:ilvl w:val="0"/>
          <w:numId w:val="1"/>
        </w:numPr>
        <w:overflowPunct w:val="0"/>
        <w:autoSpaceDE w:val="0"/>
        <w:autoSpaceDN w:val="0"/>
        <w:adjustRightInd w:val="0"/>
        <w:spacing w:after="120" w:line="240" w:lineRule="auto"/>
        <w:jc w:val="both"/>
        <w:rPr>
          <w:rFonts w:ascii="Arial" w:eastAsia="Times New Roman" w:hAnsi="Arial" w:cs="Arial"/>
          <w:b/>
          <w:sz w:val="20"/>
          <w:szCs w:val="20"/>
        </w:rPr>
      </w:pPr>
      <w:bookmarkStart w:id="18" w:name="_Toc109292749"/>
      <w:bookmarkStart w:id="19" w:name="_Toc175718100"/>
      <w:bookmarkStart w:id="20" w:name="_Toc176543297"/>
      <w:bookmarkStart w:id="21" w:name="_Toc215566675"/>
      <w:bookmarkStart w:id="22" w:name="_Toc215566838"/>
      <w:r w:rsidRPr="008F23DA">
        <w:rPr>
          <w:rFonts w:ascii="Arial" w:eastAsia="Times New Roman" w:hAnsi="Arial" w:cs="Arial"/>
          <w:b/>
          <w:sz w:val="20"/>
          <w:szCs w:val="20"/>
        </w:rPr>
        <w:t>ОПРЕДЕЛЕНИЯ</w:t>
      </w:r>
    </w:p>
    <w:bookmarkEnd w:id="18"/>
    <w:bookmarkEnd w:id="19"/>
    <w:bookmarkEnd w:id="20"/>
    <w:bookmarkEnd w:id="21"/>
    <w:bookmarkEnd w:id="22"/>
    <w:p w:rsidR="00144AE6" w:rsidRPr="008F23DA" w:rsidRDefault="00144AE6" w:rsidP="00144AE6">
      <w:pPr>
        <w:keepLines/>
        <w:overflowPunct w:val="0"/>
        <w:autoSpaceDE w:val="0"/>
        <w:autoSpaceDN w:val="0"/>
        <w:adjustRightInd w:val="0"/>
        <w:spacing w:after="120" w:line="240" w:lineRule="auto"/>
        <w:ind w:left="517"/>
        <w:jc w:val="both"/>
        <w:rPr>
          <w:rFonts w:ascii="Arial" w:eastAsia="Times New Roman" w:hAnsi="Arial" w:cs="Arial"/>
          <w:sz w:val="20"/>
          <w:szCs w:val="20"/>
        </w:rPr>
      </w:pPr>
      <w:r w:rsidRPr="008F23DA">
        <w:rPr>
          <w:rFonts w:ascii="Arial" w:eastAsia="Times New Roman" w:hAnsi="Arial" w:cs="Arial"/>
          <w:sz w:val="20"/>
          <w:szCs w:val="20"/>
        </w:rPr>
        <w:t>Все слова и словосочетания, приведенные в ДОГОВОРЕ заглавными буквами, имеют значения, присвоенные им в настоящей Статье или в тексте ДОГОВОРА.</w:t>
      </w:r>
    </w:p>
    <w:p w:rsidR="00144AE6" w:rsidRPr="008F23DA" w:rsidRDefault="00144AE6" w:rsidP="00144AE6">
      <w:pPr>
        <w:keepLines/>
        <w:overflowPunct w:val="0"/>
        <w:autoSpaceDE w:val="0"/>
        <w:autoSpaceDN w:val="0"/>
        <w:adjustRightInd w:val="0"/>
        <w:spacing w:after="120" w:line="240" w:lineRule="auto"/>
        <w:ind w:left="517"/>
        <w:jc w:val="both"/>
        <w:rPr>
          <w:rFonts w:ascii="Arial" w:eastAsia="Times New Roman" w:hAnsi="Arial" w:cs="Arial"/>
          <w:sz w:val="20"/>
          <w:szCs w:val="20"/>
        </w:rPr>
      </w:pPr>
      <w:r w:rsidRPr="008F23DA">
        <w:rPr>
          <w:rFonts w:ascii="Arial" w:eastAsia="Times New Roman" w:hAnsi="Arial" w:cs="Arial"/>
          <w:sz w:val="20"/>
          <w:szCs w:val="20"/>
        </w:rPr>
        <w:t xml:space="preserve">«АФФИЛИРОВАННОЕ ЛИЦО» означает юридическое лицо, являющееся для СТОРОНЫ дочерним, юридическое лицо, являющееся для СТОРОНЫ основным, юридическое лицо, которое вместе со СТОРОНОЙ является дочерним лицом для какого-либо основного лица. </w:t>
      </w:r>
      <w:proofErr w:type="gramStart"/>
      <w:r w:rsidRPr="008F23DA">
        <w:rPr>
          <w:rFonts w:ascii="Arial" w:eastAsia="Times New Roman" w:hAnsi="Arial" w:cs="Arial"/>
          <w:sz w:val="20"/>
          <w:szCs w:val="20"/>
        </w:rPr>
        <w:t>Юридическое лицо считается дочерним, если другое (основное) юридическое лицо (прямо или опосредованно через несколько таких дочерних лиц) обладает долей в его уставном капитале в размере 50% и более  либо в соответствии с заключенным между ними договором (либо иным образом прямо или опосредованно через несколько таких дочерних лиц) имеет возможность определять решения, принимаемые таким обществом.</w:t>
      </w:r>
      <w:proofErr w:type="gramEnd"/>
    </w:p>
    <w:p w:rsidR="00144AE6" w:rsidRPr="008F23DA" w:rsidRDefault="00144AE6" w:rsidP="00144AE6">
      <w:pPr>
        <w:keepLines/>
        <w:overflowPunct w:val="0"/>
        <w:autoSpaceDE w:val="0"/>
        <w:autoSpaceDN w:val="0"/>
        <w:adjustRightInd w:val="0"/>
        <w:spacing w:after="120" w:line="240" w:lineRule="auto"/>
        <w:ind w:left="517" w:hanging="4"/>
        <w:jc w:val="both"/>
        <w:rPr>
          <w:rFonts w:ascii="Arial" w:eastAsia="Times New Roman" w:hAnsi="Arial" w:cs="Arial"/>
          <w:sz w:val="20"/>
          <w:szCs w:val="20"/>
        </w:rPr>
      </w:pPr>
      <w:r w:rsidRPr="008F23DA">
        <w:rPr>
          <w:rFonts w:ascii="Arial" w:eastAsia="Times New Roman" w:hAnsi="Arial" w:cs="Arial"/>
          <w:sz w:val="20"/>
          <w:szCs w:val="20"/>
        </w:rPr>
        <w:t>«ГРУБАЯ  НЕОСТОРОЖНОСТЬ» означает непроявление обязанным лицом той необходимой степени заботливости и осмотрительности, какую можно было ожидать от всякого участника имущественного оборота, окажись он на его месте, и непринятие обязанным лицом очевидных мер в целях надлежащего исполнения обязательств.</w:t>
      </w:r>
    </w:p>
    <w:p w:rsidR="00144AE6" w:rsidRPr="008F23DA" w:rsidRDefault="00144AE6" w:rsidP="00144AE6">
      <w:pPr>
        <w:keepLines/>
        <w:overflowPunct w:val="0"/>
        <w:autoSpaceDE w:val="0"/>
        <w:autoSpaceDN w:val="0"/>
        <w:adjustRightInd w:val="0"/>
        <w:spacing w:after="120" w:line="240" w:lineRule="auto"/>
        <w:ind w:left="517" w:hanging="4"/>
        <w:jc w:val="both"/>
        <w:rPr>
          <w:rFonts w:ascii="Arial" w:eastAsia="Times New Roman" w:hAnsi="Arial" w:cs="Arial"/>
          <w:sz w:val="20"/>
          <w:szCs w:val="20"/>
        </w:rPr>
      </w:pPr>
      <w:r w:rsidRPr="008F23DA">
        <w:rPr>
          <w:rFonts w:ascii="Arial" w:eastAsia="Times New Roman" w:hAnsi="Arial" w:cs="Arial"/>
          <w:sz w:val="20"/>
          <w:szCs w:val="20"/>
          <w:lang w:val="ru-MO"/>
        </w:rPr>
        <w:t>«ГРУППА ЗАКАЗЧИКА» означает ЗАКАЗЧИКА, его соответствующих АФФИЛИРОВАННЫХ ЛИЦ и их соответствующих директоров, должностных лиц и работников (включая агентов), но не включает каких-либо членов ГРУППЫ ИСПОЛНИТЕЛЯ.</w:t>
      </w:r>
    </w:p>
    <w:p w:rsidR="00144AE6" w:rsidRPr="008F23DA" w:rsidRDefault="00144AE6" w:rsidP="00144AE6">
      <w:pPr>
        <w:keepLines/>
        <w:overflowPunct w:val="0"/>
        <w:autoSpaceDE w:val="0"/>
        <w:autoSpaceDN w:val="0"/>
        <w:adjustRightInd w:val="0"/>
        <w:spacing w:after="120" w:line="240" w:lineRule="auto"/>
        <w:ind w:left="517" w:hanging="4"/>
        <w:jc w:val="both"/>
        <w:rPr>
          <w:rFonts w:ascii="Arial" w:eastAsia="Times New Roman" w:hAnsi="Arial" w:cs="Arial"/>
          <w:sz w:val="20"/>
          <w:szCs w:val="20"/>
        </w:rPr>
      </w:pPr>
      <w:r w:rsidRPr="008F23DA">
        <w:rPr>
          <w:rFonts w:ascii="Arial" w:eastAsia="Times New Roman" w:hAnsi="Arial" w:cs="Arial"/>
          <w:sz w:val="20"/>
          <w:szCs w:val="20"/>
        </w:rPr>
        <w:t>«ГРУППА ИСПОЛНИТЕЛЯ» означает ИСПОЛНИТЕЛЯ, его соответствующих АФФИЛИРОВАННЫХ ЛИЦ, но не включает каких-либо членов ГРУППЫ ЗАКАЗЧИКА.</w:t>
      </w:r>
    </w:p>
    <w:p w:rsidR="00144AE6" w:rsidRPr="008F23DA" w:rsidRDefault="00144AE6" w:rsidP="00144AE6">
      <w:pPr>
        <w:keepLines/>
        <w:overflowPunct w:val="0"/>
        <w:autoSpaceDE w:val="0"/>
        <w:autoSpaceDN w:val="0"/>
        <w:adjustRightInd w:val="0"/>
        <w:spacing w:after="120" w:line="240" w:lineRule="auto"/>
        <w:ind w:left="517" w:hanging="4"/>
        <w:jc w:val="both"/>
        <w:rPr>
          <w:rFonts w:ascii="Arial" w:eastAsia="Times New Roman" w:hAnsi="Arial" w:cs="Arial"/>
          <w:sz w:val="20"/>
          <w:szCs w:val="20"/>
        </w:rPr>
      </w:pPr>
      <w:r w:rsidRPr="008F23DA">
        <w:rPr>
          <w:rFonts w:ascii="Arial" w:eastAsia="Times New Roman" w:hAnsi="Arial" w:cs="Arial"/>
          <w:sz w:val="20"/>
          <w:szCs w:val="20"/>
        </w:rPr>
        <w:t>«ДОГОВОР» означает настоящий договор, включая все приложения и дополнения к нему.</w:t>
      </w:r>
    </w:p>
    <w:p w:rsidR="00144AE6" w:rsidRPr="008F23DA" w:rsidRDefault="00144AE6" w:rsidP="00144AE6">
      <w:pPr>
        <w:keepLines/>
        <w:overflowPunct w:val="0"/>
        <w:autoSpaceDE w:val="0"/>
        <w:autoSpaceDN w:val="0"/>
        <w:adjustRightInd w:val="0"/>
        <w:spacing w:after="120" w:line="240" w:lineRule="auto"/>
        <w:ind w:left="517"/>
        <w:jc w:val="both"/>
        <w:rPr>
          <w:rFonts w:ascii="Arial" w:eastAsia="Times New Roman" w:hAnsi="Arial" w:cs="Arial"/>
          <w:sz w:val="20"/>
          <w:szCs w:val="20"/>
        </w:rPr>
      </w:pPr>
      <w:r w:rsidRPr="008F23DA">
        <w:rPr>
          <w:rFonts w:ascii="Arial" w:eastAsia="Times New Roman" w:hAnsi="Arial" w:cs="Arial"/>
          <w:sz w:val="20"/>
          <w:szCs w:val="20"/>
        </w:rPr>
        <w:t xml:space="preserve"> «ЗАКАЗЧИК СТРОИТЕЛЬСТВА» или «КОМПАНИЯ» - означает лицо, с которым у ЗАКАЧИКА заключен договор на выполнение работ по строительству скважин и во исполнение которого ЗАКАЧИК заключил настоящий ДОГОВОР с ИСПОЛНИТЕЛЕМ.</w:t>
      </w:r>
    </w:p>
    <w:p w:rsidR="00144AE6" w:rsidRPr="008F23DA" w:rsidRDefault="00144AE6" w:rsidP="00144AE6">
      <w:pPr>
        <w:keepLines/>
        <w:overflowPunct w:val="0"/>
        <w:autoSpaceDE w:val="0"/>
        <w:autoSpaceDN w:val="0"/>
        <w:adjustRightInd w:val="0"/>
        <w:spacing w:after="120" w:line="240" w:lineRule="auto"/>
        <w:ind w:left="517"/>
        <w:jc w:val="both"/>
        <w:rPr>
          <w:rFonts w:ascii="Arial" w:eastAsia="Times New Roman" w:hAnsi="Arial" w:cs="Arial"/>
          <w:sz w:val="20"/>
          <w:szCs w:val="20"/>
        </w:rPr>
      </w:pPr>
      <w:r w:rsidRPr="008F23DA">
        <w:rPr>
          <w:rFonts w:ascii="Arial" w:eastAsia="Times New Roman" w:hAnsi="Arial" w:cs="Arial"/>
          <w:sz w:val="20"/>
          <w:szCs w:val="20"/>
        </w:rPr>
        <w:t xml:space="preserve">«ИНТЕЛЛЕКТУАЛЬНЫЕ ПРАВА» означает все права на результаты интеллектуальной деятельности и приравненные к ним средства индивидуализации, которым предоставляется правовая охрана в соответствии с ПРИМЕНИМЫМ ПРАВОМ. </w:t>
      </w:r>
    </w:p>
    <w:p w:rsidR="00144AE6" w:rsidRPr="008F23DA" w:rsidRDefault="00144AE6" w:rsidP="00144AE6">
      <w:pPr>
        <w:keepLines/>
        <w:overflowPunct w:val="0"/>
        <w:autoSpaceDE w:val="0"/>
        <w:autoSpaceDN w:val="0"/>
        <w:adjustRightInd w:val="0"/>
        <w:spacing w:after="120" w:line="240" w:lineRule="auto"/>
        <w:ind w:left="517"/>
        <w:jc w:val="both"/>
        <w:rPr>
          <w:rFonts w:ascii="Arial" w:eastAsia="Times New Roman" w:hAnsi="Arial" w:cs="Arial"/>
          <w:sz w:val="20"/>
          <w:szCs w:val="20"/>
        </w:rPr>
      </w:pPr>
      <w:r w:rsidRPr="008F23DA">
        <w:rPr>
          <w:rFonts w:ascii="Arial" w:eastAsia="Times New Roman" w:hAnsi="Arial" w:cs="Arial"/>
          <w:sz w:val="20"/>
          <w:szCs w:val="20"/>
        </w:rPr>
        <w:t>«МАТЕРИАЛЫ» означают необходимые для оказания УСЛУГ материалы и предметы.</w:t>
      </w:r>
    </w:p>
    <w:p w:rsidR="00144AE6" w:rsidRPr="008F23DA" w:rsidRDefault="00144AE6" w:rsidP="00144AE6">
      <w:pPr>
        <w:keepLines/>
        <w:overflowPunct w:val="0"/>
        <w:autoSpaceDE w:val="0"/>
        <w:autoSpaceDN w:val="0"/>
        <w:adjustRightInd w:val="0"/>
        <w:spacing w:after="120" w:line="240" w:lineRule="auto"/>
        <w:ind w:left="517"/>
        <w:jc w:val="both"/>
        <w:rPr>
          <w:rFonts w:ascii="Arial" w:eastAsia="Times New Roman" w:hAnsi="Arial" w:cs="Arial"/>
          <w:sz w:val="20"/>
          <w:szCs w:val="20"/>
        </w:rPr>
      </w:pPr>
      <w:proofErr w:type="gramStart"/>
      <w:r w:rsidRPr="008F23DA">
        <w:rPr>
          <w:rFonts w:ascii="Arial" w:eastAsia="Times New Roman" w:hAnsi="Arial" w:cs="Arial"/>
          <w:sz w:val="20"/>
          <w:szCs w:val="20"/>
        </w:rPr>
        <w:t>«МЕСТО ОКАЗАНИЯ УСЛУГ» включает в себя: земли, воды и прочие места, на которых, под которыми, в которых или через которые должны оказываться УСЛУГИ, в том числе здания и территории, по отношению к которым ЗАКАЗЧИК является собственником, арендатором, оператором, подрядчиком или заказчиком, буровые и производственные площади, или места, где ОБОРУДОВАНИЕ, МАТЕРИАЛЫ получаются, хранятся или используются в соответствии с целями ДОГОВОРА.</w:t>
      </w:r>
      <w:proofErr w:type="gramEnd"/>
    </w:p>
    <w:p w:rsidR="00144AE6" w:rsidRPr="008F23DA" w:rsidRDefault="00144AE6" w:rsidP="00144AE6">
      <w:pPr>
        <w:keepLines/>
        <w:overflowPunct w:val="0"/>
        <w:autoSpaceDE w:val="0"/>
        <w:autoSpaceDN w:val="0"/>
        <w:adjustRightInd w:val="0"/>
        <w:spacing w:after="120" w:line="240" w:lineRule="auto"/>
        <w:ind w:left="517" w:hanging="4"/>
        <w:jc w:val="both"/>
        <w:rPr>
          <w:rFonts w:ascii="Arial" w:eastAsia="Times New Roman" w:hAnsi="Arial" w:cs="Arial"/>
          <w:sz w:val="20"/>
          <w:szCs w:val="20"/>
        </w:rPr>
      </w:pPr>
      <w:r w:rsidRPr="008F23DA">
        <w:rPr>
          <w:rFonts w:ascii="Arial" w:eastAsia="Times New Roman" w:hAnsi="Arial" w:cs="Arial"/>
          <w:sz w:val="20"/>
          <w:szCs w:val="20"/>
        </w:rPr>
        <w:tab/>
        <w:t>«НАДЛЕЖАЩИЕ СТАНДАРТЫ ДЕЯТЕЛЬНОСТИ НЕФТЕПРОМЫСЛОВ» означает все указанные в настоящем ДОГОВОРЕ стандарты, методы работы и технологии на рассматриваемый момент, общепринятые в международной нефтяной промышленности как надежные, безопасные, экономичные и эффективные для разведки, разработки, добычи, переработки и транспортировки углеводородов.</w:t>
      </w:r>
    </w:p>
    <w:p w:rsidR="00144AE6" w:rsidRPr="008F23DA" w:rsidRDefault="00446BA4" w:rsidP="00144AE6">
      <w:pPr>
        <w:keepLines/>
        <w:overflowPunct w:val="0"/>
        <w:autoSpaceDE w:val="0"/>
        <w:autoSpaceDN w:val="0"/>
        <w:adjustRightInd w:val="0"/>
        <w:spacing w:after="120" w:line="240" w:lineRule="auto"/>
        <w:ind w:left="517"/>
        <w:jc w:val="both"/>
        <w:rPr>
          <w:rFonts w:ascii="Arial" w:eastAsia="Times New Roman" w:hAnsi="Arial" w:cs="Arial"/>
          <w:sz w:val="20"/>
          <w:szCs w:val="20"/>
        </w:rPr>
      </w:pPr>
      <w:r w:rsidRPr="008F23DA">
        <w:rPr>
          <w:rFonts w:ascii="Arial" w:eastAsia="Times New Roman" w:hAnsi="Arial" w:cs="Arial"/>
          <w:sz w:val="20"/>
          <w:szCs w:val="20"/>
        </w:rPr>
        <w:t>«З</w:t>
      </w:r>
      <w:r>
        <w:rPr>
          <w:rFonts w:ascii="Arial" w:eastAsia="Times New Roman" w:hAnsi="Arial" w:cs="Arial"/>
          <w:sz w:val="20"/>
          <w:szCs w:val="20"/>
        </w:rPr>
        <w:t>АЯВКА</w:t>
      </w:r>
      <w:r w:rsidRPr="008F23DA">
        <w:rPr>
          <w:rFonts w:ascii="Arial" w:eastAsia="Times New Roman" w:hAnsi="Arial" w:cs="Arial"/>
          <w:sz w:val="20"/>
          <w:szCs w:val="20"/>
        </w:rPr>
        <w:t xml:space="preserve"> на оказание услуг» означает документ по форме Приложения № 1 об оказании любой части УСЛУГ, подписываемый СТОРОНАМИ. В </w:t>
      </w:r>
      <w:r>
        <w:rPr>
          <w:rFonts w:ascii="Arial" w:eastAsia="Times New Roman" w:hAnsi="Arial" w:cs="Arial"/>
          <w:sz w:val="20"/>
          <w:szCs w:val="20"/>
        </w:rPr>
        <w:t>ЗАЯВКЕ</w:t>
      </w:r>
      <w:r w:rsidRPr="008F23DA">
        <w:rPr>
          <w:rFonts w:ascii="Arial" w:eastAsia="Times New Roman" w:hAnsi="Arial" w:cs="Arial"/>
          <w:sz w:val="20"/>
          <w:szCs w:val="20"/>
        </w:rPr>
        <w:t xml:space="preserve"> на оказание услуг </w:t>
      </w:r>
      <w:r>
        <w:rPr>
          <w:rFonts w:ascii="Arial" w:eastAsia="Times New Roman" w:hAnsi="Arial" w:cs="Arial"/>
          <w:sz w:val="20"/>
          <w:szCs w:val="20"/>
        </w:rPr>
        <w:t>указывается конкретна</w:t>
      </w:r>
      <w:proofErr w:type="gramStart"/>
      <w:r>
        <w:rPr>
          <w:rFonts w:ascii="Arial" w:eastAsia="Times New Roman" w:hAnsi="Arial" w:cs="Arial"/>
          <w:sz w:val="20"/>
          <w:szCs w:val="20"/>
        </w:rPr>
        <w:t>я(</w:t>
      </w:r>
      <w:proofErr w:type="spellStart"/>
      <w:proofErr w:type="gramEnd"/>
      <w:r>
        <w:rPr>
          <w:rFonts w:ascii="Arial" w:eastAsia="Times New Roman" w:hAnsi="Arial" w:cs="Arial"/>
          <w:sz w:val="20"/>
          <w:szCs w:val="20"/>
        </w:rPr>
        <w:t>ые</w:t>
      </w:r>
      <w:proofErr w:type="spellEnd"/>
      <w:r>
        <w:rPr>
          <w:rFonts w:ascii="Arial" w:eastAsia="Times New Roman" w:hAnsi="Arial" w:cs="Arial"/>
          <w:sz w:val="20"/>
          <w:szCs w:val="20"/>
        </w:rPr>
        <w:t>) операция(</w:t>
      </w:r>
      <w:proofErr w:type="spellStart"/>
      <w:r>
        <w:rPr>
          <w:rFonts w:ascii="Arial" w:eastAsia="Times New Roman" w:hAnsi="Arial" w:cs="Arial"/>
          <w:sz w:val="20"/>
          <w:szCs w:val="20"/>
        </w:rPr>
        <w:t>ии</w:t>
      </w:r>
      <w:proofErr w:type="spellEnd"/>
      <w:r>
        <w:rPr>
          <w:rFonts w:ascii="Arial" w:eastAsia="Times New Roman" w:hAnsi="Arial" w:cs="Arial"/>
          <w:sz w:val="20"/>
          <w:szCs w:val="20"/>
        </w:rPr>
        <w:t>)</w:t>
      </w:r>
      <w:r w:rsidRPr="008F23DA">
        <w:rPr>
          <w:rFonts w:ascii="Arial" w:eastAsia="Times New Roman" w:hAnsi="Arial" w:cs="Arial"/>
          <w:sz w:val="20"/>
          <w:szCs w:val="20"/>
        </w:rPr>
        <w:t xml:space="preserve">, </w:t>
      </w:r>
      <w:r>
        <w:rPr>
          <w:rFonts w:ascii="Arial" w:eastAsia="Times New Roman" w:hAnsi="Arial" w:cs="Arial"/>
          <w:sz w:val="20"/>
          <w:szCs w:val="20"/>
        </w:rPr>
        <w:t xml:space="preserve">период </w:t>
      </w:r>
      <w:r w:rsidRPr="008F23DA">
        <w:rPr>
          <w:rFonts w:ascii="Arial" w:eastAsia="Times New Roman" w:hAnsi="Arial" w:cs="Arial"/>
          <w:sz w:val="20"/>
          <w:szCs w:val="20"/>
        </w:rPr>
        <w:t xml:space="preserve"> </w:t>
      </w:r>
      <w:r>
        <w:rPr>
          <w:rFonts w:ascii="Arial" w:eastAsia="Times New Roman" w:hAnsi="Arial" w:cs="Arial"/>
          <w:sz w:val="20"/>
          <w:szCs w:val="20"/>
        </w:rPr>
        <w:t xml:space="preserve">ее(их) </w:t>
      </w:r>
      <w:r w:rsidRPr="008F23DA">
        <w:rPr>
          <w:rFonts w:ascii="Arial" w:eastAsia="Times New Roman" w:hAnsi="Arial" w:cs="Arial"/>
          <w:sz w:val="20"/>
          <w:szCs w:val="20"/>
        </w:rPr>
        <w:t>оказания</w:t>
      </w:r>
      <w:r>
        <w:rPr>
          <w:rFonts w:ascii="Arial" w:eastAsia="Times New Roman" w:hAnsi="Arial" w:cs="Arial"/>
          <w:sz w:val="20"/>
          <w:szCs w:val="20"/>
        </w:rPr>
        <w:t>, точная дата начала оказания УСЛУГИ</w:t>
      </w:r>
      <w:r w:rsidR="00144AE6" w:rsidRPr="008F23DA">
        <w:rPr>
          <w:rFonts w:ascii="Arial" w:eastAsia="Times New Roman" w:hAnsi="Arial" w:cs="Arial"/>
          <w:sz w:val="20"/>
          <w:szCs w:val="20"/>
        </w:rPr>
        <w:t>.</w:t>
      </w:r>
    </w:p>
    <w:p w:rsidR="00144AE6" w:rsidRPr="008F23DA" w:rsidRDefault="00144AE6" w:rsidP="00144AE6">
      <w:pPr>
        <w:keepLines/>
        <w:overflowPunct w:val="0"/>
        <w:autoSpaceDE w:val="0"/>
        <w:autoSpaceDN w:val="0"/>
        <w:adjustRightInd w:val="0"/>
        <w:spacing w:after="120" w:line="240" w:lineRule="auto"/>
        <w:ind w:left="517"/>
        <w:jc w:val="both"/>
        <w:rPr>
          <w:rFonts w:ascii="Arial" w:eastAsia="Times New Roman" w:hAnsi="Arial" w:cs="Arial"/>
          <w:sz w:val="20"/>
          <w:szCs w:val="20"/>
        </w:rPr>
      </w:pPr>
      <w:r w:rsidRPr="008F23DA">
        <w:rPr>
          <w:rFonts w:ascii="Arial" w:eastAsia="Times New Roman" w:hAnsi="Arial" w:cs="Arial"/>
          <w:sz w:val="20"/>
          <w:szCs w:val="20"/>
        </w:rPr>
        <w:t>«НЕДОСТАТКИ» или «ДЕФЕКТЫ» означает несоответствия оказываемых УСЛУГ, МАТЕРИАЛОВ и/или ОБОРУДОВАНИЯ ИСПОЛНИТЕЛЯ условиям ДОГОВОРА, в том числе:</w:t>
      </w:r>
    </w:p>
    <w:p w:rsidR="00144AE6" w:rsidRPr="008F23DA" w:rsidRDefault="00144AE6" w:rsidP="00144AE6">
      <w:pPr>
        <w:keepLines/>
        <w:numPr>
          <w:ilvl w:val="0"/>
          <w:numId w:val="2"/>
        </w:numPr>
        <w:tabs>
          <w:tab w:val="clear" w:pos="816"/>
          <w:tab w:val="left" w:pos="456"/>
          <w:tab w:val="num" w:pos="1026"/>
          <w:tab w:val="right" w:pos="8505"/>
        </w:tabs>
        <w:overflowPunct w:val="0"/>
        <w:adjustRightInd w:val="0"/>
        <w:spacing w:after="120" w:line="240" w:lineRule="auto"/>
        <w:ind w:left="1026" w:hanging="513"/>
        <w:jc w:val="both"/>
        <w:textAlignment w:val="baseline"/>
        <w:rPr>
          <w:rFonts w:ascii="Arial" w:eastAsia="Times New Roman" w:hAnsi="Arial" w:cs="Arial"/>
          <w:sz w:val="20"/>
          <w:szCs w:val="24"/>
        </w:rPr>
      </w:pPr>
      <w:r w:rsidRPr="008F23DA">
        <w:rPr>
          <w:rFonts w:ascii="Arial" w:eastAsia="Times New Roman" w:hAnsi="Arial" w:cs="Arial"/>
          <w:sz w:val="20"/>
          <w:szCs w:val="24"/>
        </w:rPr>
        <w:t xml:space="preserve">несоответствие УСЛУГ в части сроков, объемов, качества, способов и методов оказания УСЛУГ; </w:t>
      </w:r>
    </w:p>
    <w:p w:rsidR="00144AE6" w:rsidRPr="008F23DA" w:rsidRDefault="00144AE6" w:rsidP="00144AE6">
      <w:pPr>
        <w:keepLines/>
        <w:numPr>
          <w:ilvl w:val="0"/>
          <w:numId w:val="2"/>
        </w:numPr>
        <w:tabs>
          <w:tab w:val="clear" w:pos="816"/>
          <w:tab w:val="left" w:pos="456"/>
          <w:tab w:val="num" w:pos="1026"/>
          <w:tab w:val="right" w:pos="8505"/>
        </w:tabs>
        <w:overflowPunct w:val="0"/>
        <w:adjustRightInd w:val="0"/>
        <w:spacing w:after="120" w:line="240" w:lineRule="auto"/>
        <w:ind w:left="1026" w:hanging="513"/>
        <w:jc w:val="both"/>
        <w:textAlignment w:val="baseline"/>
        <w:rPr>
          <w:rFonts w:ascii="Arial" w:eastAsia="Times New Roman" w:hAnsi="Arial" w:cs="Arial"/>
          <w:sz w:val="20"/>
          <w:szCs w:val="24"/>
        </w:rPr>
      </w:pPr>
      <w:r w:rsidRPr="008F23DA">
        <w:rPr>
          <w:rFonts w:ascii="Arial" w:eastAsia="Times New Roman" w:hAnsi="Arial" w:cs="Arial"/>
          <w:sz w:val="20"/>
          <w:szCs w:val="24"/>
        </w:rPr>
        <w:t>несоответствие ОБОРУДОВАНИЯ и/или МАТЕРИАЛОВ ИСПОЛНИТЕЛЯ требованиям настоящего ДОГОВОРА.</w:t>
      </w:r>
    </w:p>
    <w:p w:rsidR="00144AE6" w:rsidRPr="008F23DA" w:rsidRDefault="00144AE6" w:rsidP="00144AE6">
      <w:pPr>
        <w:keepLines/>
        <w:overflowPunct w:val="0"/>
        <w:autoSpaceDE w:val="0"/>
        <w:autoSpaceDN w:val="0"/>
        <w:adjustRightInd w:val="0"/>
        <w:spacing w:after="120" w:line="240" w:lineRule="auto"/>
        <w:ind w:left="517"/>
        <w:jc w:val="both"/>
        <w:rPr>
          <w:rFonts w:ascii="Arial" w:eastAsia="Times New Roman" w:hAnsi="Arial" w:cs="Arial"/>
          <w:sz w:val="20"/>
          <w:szCs w:val="20"/>
        </w:rPr>
      </w:pPr>
      <w:r w:rsidRPr="008F23DA">
        <w:rPr>
          <w:rFonts w:ascii="Arial" w:eastAsia="Times New Roman" w:hAnsi="Arial" w:cs="Arial"/>
          <w:sz w:val="20"/>
          <w:szCs w:val="20"/>
        </w:rPr>
        <w:t>«ОБОРУДОВАНИЕ</w:t>
      </w:r>
      <w:proofErr w:type="gramStart"/>
      <w:r w:rsidRPr="008F23DA">
        <w:rPr>
          <w:rFonts w:ascii="Arial" w:eastAsia="Times New Roman" w:hAnsi="Arial" w:cs="Arial"/>
          <w:sz w:val="20"/>
          <w:szCs w:val="20"/>
        </w:rPr>
        <w:t>»</w:t>
      </w:r>
      <w:bookmarkStart w:id="23" w:name="ТекстовоеПол䍗"/>
      <w:r w:rsidRPr="008F23DA">
        <w:rPr>
          <w:rFonts w:ascii="Arial" w:eastAsia="Times New Roman" w:hAnsi="Arial" w:cs="Arial"/>
          <w:sz w:val="20"/>
          <w:szCs w:val="20"/>
        </w:rPr>
        <w:t>о</w:t>
      </w:r>
      <w:proofErr w:type="gramEnd"/>
      <w:r w:rsidRPr="008F23DA">
        <w:rPr>
          <w:rFonts w:ascii="Arial" w:eastAsia="Times New Roman" w:hAnsi="Arial" w:cs="Arial"/>
          <w:sz w:val="20"/>
          <w:szCs w:val="20"/>
        </w:rPr>
        <w:t>значает оборудование, инструменты, запасные части, и т.д., не включая МАТЕРИАЛЫ, которые используются при оказании УСЛУГ.</w:t>
      </w:r>
    </w:p>
    <w:bookmarkEnd w:id="23"/>
    <w:p w:rsidR="00144AE6" w:rsidRDefault="00144AE6" w:rsidP="00144AE6">
      <w:pPr>
        <w:keepLines/>
        <w:overflowPunct w:val="0"/>
        <w:autoSpaceDE w:val="0"/>
        <w:autoSpaceDN w:val="0"/>
        <w:adjustRightInd w:val="0"/>
        <w:spacing w:after="120" w:line="240" w:lineRule="auto"/>
        <w:ind w:left="517" w:hanging="4"/>
        <w:jc w:val="both"/>
        <w:rPr>
          <w:rFonts w:ascii="Arial" w:eastAsia="Times New Roman" w:hAnsi="Arial" w:cs="Arial"/>
          <w:sz w:val="20"/>
          <w:szCs w:val="20"/>
        </w:rPr>
      </w:pPr>
      <w:r w:rsidRPr="008F23DA">
        <w:rPr>
          <w:rFonts w:ascii="Arial" w:eastAsia="Times New Roman" w:hAnsi="Arial" w:cs="Arial"/>
          <w:sz w:val="20"/>
          <w:szCs w:val="20"/>
        </w:rPr>
        <w:t>«ОБОРУДОВАНИЕ ИСПОЛНИТЕЛЯ» означает ОБОРУДОВАНИЕ, принадлежащее (на праве собственности или аренды) ГРУППЕ ИСПОЛНИТЕЛЯ, с использованием которого ИСПОЛНИТЕЛЬ оказывает УСЛУГИ по настоящему ДОГОВОРУ.</w:t>
      </w:r>
    </w:p>
    <w:p w:rsidR="00C85408" w:rsidRPr="008F23DA" w:rsidRDefault="00C85408" w:rsidP="00144AE6">
      <w:pPr>
        <w:keepLines/>
        <w:overflowPunct w:val="0"/>
        <w:autoSpaceDE w:val="0"/>
        <w:autoSpaceDN w:val="0"/>
        <w:adjustRightInd w:val="0"/>
        <w:spacing w:after="120" w:line="240" w:lineRule="auto"/>
        <w:ind w:left="517" w:hanging="4"/>
        <w:jc w:val="both"/>
        <w:rPr>
          <w:rFonts w:ascii="Arial" w:eastAsia="Times New Roman" w:hAnsi="Arial" w:cs="Arial"/>
          <w:sz w:val="20"/>
          <w:szCs w:val="20"/>
        </w:rPr>
      </w:pPr>
      <w:proofErr w:type="gramStart"/>
      <w:r w:rsidRPr="008F23DA">
        <w:rPr>
          <w:rFonts w:ascii="Arial" w:eastAsia="Times New Roman" w:hAnsi="Arial" w:cs="Arial"/>
          <w:sz w:val="20"/>
          <w:szCs w:val="20"/>
        </w:rPr>
        <w:t>«ОБЪЕКТ ЗАКАЗЧИКА» в настоящем ДОГОВОРЕ понимается:  строительная площадка (территория на которой происходит строительство (реконструкция) объекта), место проведения работ Исполнителем, производственные площадки Заказчика (в том числе переданные ему в  аренду), включающие в себя здания, сооружения, помещения, дороги, железные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на которых ИСПОЛНИТЕЛЕМ оказываются услуги, или на</w:t>
      </w:r>
      <w:proofErr w:type="gramEnd"/>
      <w:r>
        <w:rPr>
          <w:rFonts w:ascii="Arial" w:eastAsia="Times New Roman" w:hAnsi="Arial" w:cs="Arial"/>
          <w:sz w:val="20"/>
          <w:szCs w:val="20"/>
        </w:rPr>
        <w:t xml:space="preserve"> </w:t>
      </w:r>
      <w:r w:rsidRPr="008F23DA">
        <w:rPr>
          <w:rFonts w:ascii="Arial" w:eastAsia="Times New Roman" w:hAnsi="Arial" w:cs="Arial"/>
          <w:sz w:val="20"/>
          <w:szCs w:val="20"/>
        </w:rPr>
        <w:t xml:space="preserve">которых ИСПОЛНИТЕЛЬ доставляется к МЕСТУ ОКАЗАНИЯ УСЛУГ спец. технику, территорию и другие инженерные сооружения, </w:t>
      </w:r>
      <w:proofErr w:type="spellStart"/>
      <w:proofErr w:type="gramStart"/>
      <w:r w:rsidRPr="008F23DA">
        <w:rPr>
          <w:rFonts w:ascii="Arial" w:eastAsia="Times New Roman" w:hAnsi="Arial" w:cs="Arial"/>
          <w:sz w:val="20"/>
          <w:szCs w:val="20"/>
        </w:rPr>
        <w:t>блок-посты</w:t>
      </w:r>
      <w:proofErr w:type="spellEnd"/>
      <w:proofErr w:type="gramEnd"/>
      <w:r w:rsidRPr="008F23DA">
        <w:rPr>
          <w:rFonts w:ascii="Arial" w:eastAsia="Times New Roman" w:hAnsi="Arial" w:cs="Arial"/>
          <w:sz w:val="20"/>
          <w:szCs w:val="20"/>
        </w:rPr>
        <w:t>, земельные и лесные участки.</w:t>
      </w:r>
    </w:p>
    <w:p w:rsidR="00144AE6" w:rsidRPr="008F23DA" w:rsidRDefault="00144AE6" w:rsidP="00144AE6">
      <w:pPr>
        <w:keepLines/>
        <w:overflowPunct w:val="0"/>
        <w:autoSpaceDE w:val="0"/>
        <w:autoSpaceDN w:val="0"/>
        <w:adjustRightInd w:val="0"/>
        <w:spacing w:after="120" w:line="240" w:lineRule="auto"/>
        <w:ind w:left="517" w:hanging="4"/>
        <w:jc w:val="both"/>
        <w:rPr>
          <w:rFonts w:ascii="Arial" w:eastAsia="Times New Roman" w:hAnsi="Arial" w:cs="Arial"/>
          <w:sz w:val="20"/>
          <w:szCs w:val="20"/>
        </w:rPr>
      </w:pPr>
      <w:r w:rsidRPr="008F23DA">
        <w:rPr>
          <w:rFonts w:ascii="Arial" w:eastAsia="Times New Roman" w:hAnsi="Arial" w:cs="Arial"/>
          <w:sz w:val="20"/>
          <w:szCs w:val="20"/>
        </w:rPr>
        <w:t>«ПБОТ и ОС» означает промышленную безопасность, охрану труда и окружающей среды.</w:t>
      </w:r>
    </w:p>
    <w:p w:rsidR="00144AE6" w:rsidRPr="008F23DA" w:rsidRDefault="00144AE6" w:rsidP="00144AE6">
      <w:pPr>
        <w:keepLines/>
        <w:overflowPunct w:val="0"/>
        <w:autoSpaceDE w:val="0"/>
        <w:autoSpaceDN w:val="0"/>
        <w:adjustRightInd w:val="0"/>
        <w:spacing w:after="120" w:line="240" w:lineRule="auto"/>
        <w:ind w:left="517"/>
        <w:jc w:val="both"/>
        <w:rPr>
          <w:rFonts w:ascii="Arial" w:eastAsia="Times New Roman" w:hAnsi="Arial" w:cs="Arial"/>
          <w:sz w:val="20"/>
          <w:szCs w:val="20"/>
        </w:rPr>
      </w:pPr>
      <w:r w:rsidRPr="008F23DA">
        <w:rPr>
          <w:rFonts w:ascii="Arial" w:eastAsia="Times New Roman" w:hAnsi="Arial" w:cs="Arial"/>
          <w:sz w:val="20"/>
          <w:szCs w:val="20"/>
        </w:rPr>
        <w:t xml:space="preserve">«ПЕРЕВАЛОЧНЫЙ ПУНКТ» означает производственную площадку, где группируются МАТЕРИАЛЫ и/или ОБОРУДОВАНИЕ ИСПОЛНИТЕЛЯ для дальнейшей транспортировки на МЕСТО ОКАЗАНИЯ УСЛУГ или площадку хранения на нефтепромысле. </w:t>
      </w:r>
    </w:p>
    <w:p w:rsidR="00144AE6" w:rsidRPr="008F23DA" w:rsidRDefault="00144AE6" w:rsidP="00144AE6">
      <w:pPr>
        <w:keepLines/>
        <w:overflowPunct w:val="0"/>
        <w:autoSpaceDE w:val="0"/>
        <w:autoSpaceDN w:val="0"/>
        <w:adjustRightInd w:val="0"/>
        <w:spacing w:after="120" w:line="240" w:lineRule="auto"/>
        <w:ind w:left="517"/>
        <w:jc w:val="both"/>
        <w:rPr>
          <w:rFonts w:ascii="Arial" w:eastAsia="Times New Roman" w:hAnsi="Arial" w:cs="Arial"/>
          <w:sz w:val="20"/>
          <w:szCs w:val="20"/>
        </w:rPr>
      </w:pPr>
      <w:r w:rsidRPr="008F23DA">
        <w:rPr>
          <w:rFonts w:ascii="Arial" w:eastAsia="Times New Roman" w:hAnsi="Arial" w:cs="Arial"/>
          <w:sz w:val="20"/>
          <w:szCs w:val="20"/>
        </w:rPr>
        <w:t>«ПЕРСОНАЛ ИСПОЛНИТЕЛЯ» означает физических лиц, привлекаемых ИСПОЛНИТЕЛЕМ для оказания УСЛУГ.</w:t>
      </w:r>
    </w:p>
    <w:p w:rsidR="00144AE6" w:rsidRPr="008F23DA" w:rsidRDefault="00144AE6" w:rsidP="00144AE6">
      <w:pPr>
        <w:keepLines/>
        <w:overflowPunct w:val="0"/>
        <w:autoSpaceDE w:val="0"/>
        <w:autoSpaceDN w:val="0"/>
        <w:adjustRightInd w:val="0"/>
        <w:spacing w:after="120" w:line="240" w:lineRule="auto"/>
        <w:ind w:left="517"/>
        <w:jc w:val="both"/>
        <w:rPr>
          <w:rFonts w:ascii="Arial" w:eastAsia="Times New Roman" w:hAnsi="Arial" w:cs="Arial"/>
          <w:sz w:val="20"/>
          <w:szCs w:val="20"/>
        </w:rPr>
      </w:pPr>
      <w:r w:rsidRPr="008F23DA">
        <w:rPr>
          <w:rFonts w:ascii="Arial" w:eastAsia="Times New Roman" w:hAnsi="Arial" w:cs="Arial"/>
          <w:sz w:val="20"/>
          <w:szCs w:val="20"/>
        </w:rPr>
        <w:t>«ПРЕДСТАВИТЕЛЬ ИСПОЛНИТЕЛЯ» означает лицо, указанное в Статье 11 РАЗДЕЛА 2.</w:t>
      </w:r>
    </w:p>
    <w:p w:rsidR="00144AE6" w:rsidRPr="008F23DA" w:rsidRDefault="00144AE6" w:rsidP="00144AE6">
      <w:pPr>
        <w:keepLines/>
        <w:overflowPunct w:val="0"/>
        <w:autoSpaceDE w:val="0"/>
        <w:autoSpaceDN w:val="0"/>
        <w:adjustRightInd w:val="0"/>
        <w:spacing w:after="120" w:line="240" w:lineRule="auto"/>
        <w:ind w:left="517"/>
        <w:jc w:val="both"/>
        <w:rPr>
          <w:rFonts w:ascii="Arial" w:eastAsia="Times New Roman" w:hAnsi="Arial" w:cs="Arial"/>
          <w:sz w:val="20"/>
          <w:szCs w:val="20"/>
        </w:rPr>
      </w:pPr>
      <w:r w:rsidRPr="008F23DA">
        <w:rPr>
          <w:rFonts w:ascii="Arial" w:eastAsia="Times New Roman" w:hAnsi="Arial" w:cs="Arial"/>
          <w:sz w:val="20"/>
          <w:szCs w:val="20"/>
        </w:rPr>
        <w:t>«ПРЕДСТАВИТЕЛЬ ЗАКАЗЧИКА» означает лицо, указанное в Статье 11 РАЗДЕЛА 2.</w:t>
      </w:r>
    </w:p>
    <w:p w:rsidR="00144AE6" w:rsidRPr="008F23DA" w:rsidRDefault="00144AE6" w:rsidP="00144AE6">
      <w:pPr>
        <w:keepLines/>
        <w:overflowPunct w:val="0"/>
        <w:autoSpaceDE w:val="0"/>
        <w:autoSpaceDN w:val="0"/>
        <w:adjustRightInd w:val="0"/>
        <w:spacing w:after="120" w:line="240" w:lineRule="auto"/>
        <w:ind w:left="517"/>
        <w:jc w:val="both"/>
        <w:rPr>
          <w:rFonts w:ascii="Arial" w:eastAsia="Times New Roman" w:hAnsi="Arial" w:cs="Arial"/>
          <w:sz w:val="20"/>
          <w:szCs w:val="20"/>
        </w:rPr>
      </w:pPr>
      <w:r w:rsidRPr="008F23DA">
        <w:rPr>
          <w:rFonts w:ascii="Arial" w:eastAsia="Times New Roman" w:hAnsi="Arial" w:cs="Arial"/>
          <w:sz w:val="20"/>
          <w:szCs w:val="20"/>
        </w:rPr>
        <w:t>«ПРИМЕНИМОЕ ПРАВО» означает действующее законодательство Российской Федерации.</w:t>
      </w:r>
    </w:p>
    <w:p w:rsidR="00144AE6" w:rsidRPr="008F23DA" w:rsidRDefault="00144AE6" w:rsidP="00144AE6">
      <w:pPr>
        <w:keepLines/>
        <w:overflowPunct w:val="0"/>
        <w:autoSpaceDE w:val="0"/>
        <w:autoSpaceDN w:val="0"/>
        <w:adjustRightInd w:val="0"/>
        <w:spacing w:after="120" w:line="240" w:lineRule="auto"/>
        <w:ind w:left="517"/>
        <w:jc w:val="both"/>
        <w:rPr>
          <w:rFonts w:ascii="Arial" w:eastAsia="Times New Roman" w:hAnsi="Arial" w:cs="Arial"/>
          <w:sz w:val="20"/>
        </w:rPr>
      </w:pPr>
      <w:r w:rsidRPr="008F23DA">
        <w:rPr>
          <w:rFonts w:ascii="Arial" w:eastAsia="Times New Roman" w:hAnsi="Arial" w:cs="Arial"/>
          <w:sz w:val="20"/>
          <w:szCs w:val="20"/>
        </w:rPr>
        <w:t>«УСЛУГИ» означает все оказываемые ИСПОЛНИТЕЛЕМ по настоящему ДОГОВОРУ услуги, описанные в РАЗДЕЛЕ 3.</w:t>
      </w:r>
    </w:p>
    <w:p w:rsidR="00144AE6" w:rsidRPr="008F23DA" w:rsidRDefault="00144AE6" w:rsidP="00144AE6">
      <w:pPr>
        <w:keepLines/>
        <w:overflowPunct w:val="0"/>
        <w:autoSpaceDE w:val="0"/>
        <w:autoSpaceDN w:val="0"/>
        <w:adjustRightInd w:val="0"/>
        <w:spacing w:after="120" w:line="240" w:lineRule="auto"/>
        <w:ind w:left="517"/>
        <w:jc w:val="both"/>
        <w:rPr>
          <w:rFonts w:ascii="Arial" w:eastAsia="Times New Roman" w:hAnsi="Arial" w:cs="Arial"/>
          <w:sz w:val="20"/>
          <w:szCs w:val="20"/>
        </w:rPr>
      </w:pPr>
      <w:r w:rsidRPr="008F23DA">
        <w:rPr>
          <w:rFonts w:ascii="Arial" w:eastAsia="Times New Roman" w:hAnsi="Arial" w:cs="Arial"/>
          <w:sz w:val="20"/>
          <w:szCs w:val="20"/>
        </w:rPr>
        <w:t>«РФ» означает Российская Федерация.</w:t>
      </w:r>
    </w:p>
    <w:p w:rsidR="00144AE6" w:rsidRPr="008F23DA" w:rsidRDefault="00144AE6" w:rsidP="00144AE6">
      <w:pPr>
        <w:keepLines/>
        <w:overflowPunct w:val="0"/>
        <w:autoSpaceDE w:val="0"/>
        <w:autoSpaceDN w:val="0"/>
        <w:adjustRightInd w:val="0"/>
        <w:spacing w:after="120" w:line="240" w:lineRule="auto"/>
        <w:ind w:left="517"/>
        <w:jc w:val="both"/>
        <w:rPr>
          <w:rFonts w:ascii="Arial" w:eastAsia="Times New Roman" w:hAnsi="Arial" w:cs="Arial"/>
          <w:sz w:val="20"/>
          <w:szCs w:val="20"/>
        </w:rPr>
      </w:pPr>
      <w:r w:rsidRPr="008F23DA">
        <w:rPr>
          <w:rFonts w:ascii="Arial" w:eastAsia="Times New Roman" w:hAnsi="Arial" w:cs="Arial"/>
          <w:sz w:val="20"/>
          <w:szCs w:val="20"/>
        </w:rPr>
        <w:t>«СЕРВИСНАЯ КОМПАНИЯ» или «СЕРВИСНЫЕ КОМПАНИИ» означает любое юридическое лиц</w:t>
      </w:r>
      <w:proofErr w:type="gramStart"/>
      <w:r w:rsidRPr="008F23DA">
        <w:rPr>
          <w:rFonts w:ascii="Arial" w:eastAsia="Times New Roman" w:hAnsi="Arial" w:cs="Arial"/>
          <w:sz w:val="20"/>
          <w:szCs w:val="20"/>
        </w:rPr>
        <w:t>о(</w:t>
      </w:r>
      <w:proofErr w:type="gramEnd"/>
      <w:r w:rsidRPr="008F23DA">
        <w:rPr>
          <w:rFonts w:ascii="Arial" w:eastAsia="Times New Roman" w:hAnsi="Arial" w:cs="Arial"/>
          <w:sz w:val="20"/>
          <w:szCs w:val="20"/>
        </w:rPr>
        <w:t>а), кроме ИСПОЛНИТЕЛЯ, которое (-</w:t>
      </w:r>
      <w:proofErr w:type="spellStart"/>
      <w:r w:rsidRPr="008F23DA">
        <w:rPr>
          <w:rFonts w:ascii="Arial" w:eastAsia="Times New Roman" w:hAnsi="Arial" w:cs="Arial"/>
          <w:sz w:val="20"/>
          <w:szCs w:val="20"/>
        </w:rPr>
        <w:t>ые</w:t>
      </w:r>
      <w:proofErr w:type="spellEnd"/>
      <w:r w:rsidRPr="008F23DA">
        <w:rPr>
          <w:rFonts w:ascii="Arial" w:eastAsia="Times New Roman" w:hAnsi="Arial" w:cs="Arial"/>
          <w:sz w:val="20"/>
          <w:szCs w:val="20"/>
        </w:rPr>
        <w:t>) заключило(-и) контракт(</w:t>
      </w:r>
      <w:proofErr w:type="spellStart"/>
      <w:r w:rsidRPr="008F23DA">
        <w:rPr>
          <w:rFonts w:ascii="Arial" w:eastAsia="Times New Roman" w:hAnsi="Arial" w:cs="Arial"/>
          <w:sz w:val="20"/>
          <w:szCs w:val="20"/>
        </w:rPr>
        <w:t>ы</w:t>
      </w:r>
      <w:proofErr w:type="spellEnd"/>
      <w:r w:rsidRPr="008F23DA">
        <w:rPr>
          <w:rFonts w:ascii="Arial" w:eastAsia="Times New Roman" w:hAnsi="Arial" w:cs="Arial"/>
          <w:sz w:val="20"/>
          <w:szCs w:val="20"/>
        </w:rPr>
        <w:t>) с ЗАКАЗЧИКОМ, КОМПАНИЕЙ и/или  привлечен(</w:t>
      </w:r>
      <w:proofErr w:type="spellStart"/>
      <w:r w:rsidRPr="008F23DA">
        <w:rPr>
          <w:rFonts w:ascii="Arial" w:eastAsia="Times New Roman" w:hAnsi="Arial" w:cs="Arial"/>
          <w:sz w:val="20"/>
          <w:szCs w:val="20"/>
        </w:rPr>
        <w:t>ы</w:t>
      </w:r>
      <w:proofErr w:type="spellEnd"/>
      <w:r w:rsidRPr="008F23DA">
        <w:rPr>
          <w:rFonts w:ascii="Arial" w:eastAsia="Times New Roman" w:hAnsi="Arial" w:cs="Arial"/>
          <w:sz w:val="20"/>
          <w:szCs w:val="20"/>
        </w:rPr>
        <w:t>) ЗАКАЗЧИКОМ/КОМПАНИЕЙ для оказания услуг или выполнения работ на МЕСТЕ ОКАЗАНИЯ УСЛУГ или привлечены ЗАКАЗЧИКОМ для оказания услуг или выполнения работ в связи с УСЛУГАМИ.</w:t>
      </w:r>
    </w:p>
    <w:p w:rsidR="00144AE6" w:rsidRPr="008F23DA" w:rsidRDefault="00144AE6" w:rsidP="00144AE6">
      <w:pPr>
        <w:keepLines/>
        <w:overflowPunct w:val="0"/>
        <w:autoSpaceDE w:val="0"/>
        <w:autoSpaceDN w:val="0"/>
        <w:adjustRightInd w:val="0"/>
        <w:spacing w:after="120" w:line="240" w:lineRule="auto"/>
        <w:ind w:left="517"/>
        <w:jc w:val="both"/>
        <w:rPr>
          <w:rFonts w:ascii="Arial" w:eastAsia="Times New Roman" w:hAnsi="Arial" w:cs="Arial"/>
          <w:sz w:val="20"/>
          <w:szCs w:val="20"/>
        </w:rPr>
      </w:pPr>
      <w:r w:rsidRPr="008F23DA">
        <w:rPr>
          <w:rFonts w:ascii="Arial" w:eastAsia="Times New Roman" w:hAnsi="Arial" w:cs="Arial"/>
          <w:sz w:val="20"/>
          <w:szCs w:val="20"/>
        </w:rPr>
        <w:t>«СКВАЖИНА» означает:</w:t>
      </w:r>
    </w:p>
    <w:p w:rsidR="00144AE6" w:rsidRPr="008F23DA" w:rsidRDefault="00144AE6" w:rsidP="00144AE6">
      <w:pPr>
        <w:keepLines/>
        <w:numPr>
          <w:ilvl w:val="0"/>
          <w:numId w:val="3"/>
        </w:numPr>
        <w:tabs>
          <w:tab w:val="num" w:pos="1026"/>
        </w:tabs>
        <w:overflowPunct w:val="0"/>
        <w:autoSpaceDE w:val="0"/>
        <w:autoSpaceDN w:val="0"/>
        <w:adjustRightInd w:val="0"/>
        <w:spacing w:after="120" w:line="240" w:lineRule="auto"/>
        <w:ind w:left="1026" w:hanging="509"/>
        <w:jc w:val="both"/>
        <w:rPr>
          <w:rFonts w:ascii="Arial" w:eastAsia="Times New Roman" w:hAnsi="Arial" w:cs="Arial"/>
          <w:sz w:val="20"/>
          <w:szCs w:val="20"/>
        </w:rPr>
      </w:pPr>
      <w:r w:rsidRPr="008F23DA">
        <w:rPr>
          <w:rFonts w:ascii="Arial" w:eastAsia="Times New Roman" w:hAnsi="Arial" w:cs="Arial"/>
          <w:sz w:val="20"/>
          <w:szCs w:val="20"/>
        </w:rPr>
        <w:t>ствол, который пробурен или должен быть пробурен на заранее определённую проектную глубину; или</w:t>
      </w:r>
    </w:p>
    <w:p w:rsidR="00144AE6" w:rsidRPr="008F23DA" w:rsidRDefault="00144AE6" w:rsidP="00144AE6">
      <w:pPr>
        <w:keepLines/>
        <w:numPr>
          <w:ilvl w:val="0"/>
          <w:numId w:val="3"/>
        </w:numPr>
        <w:tabs>
          <w:tab w:val="num" w:pos="1026"/>
        </w:tabs>
        <w:overflowPunct w:val="0"/>
        <w:autoSpaceDE w:val="0"/>
        <w:autoSpaceDN w:val="0"/>
        <w:adjustRightInd w:val="0"/>
        <w:spacing w:after="120" w:line="240" w:lineRule="auto"/>
        <w:ind w:left="1026" w:hanging="509"/>
        <w:jc w:val="both"/>
        <w:rPr>
          <w:rFonts w:ascii="Arial" w:eastAsia="Times New Roman" w:hAnsi="Arial" w:cs="Arial"/>
          <w:sz w:val="20"/>
          <w:szCs w:val="20"/>
        </w:rPr>
      </w:pPr>
      <w:r w:rsidRPr="008F23DA">
        <w:rPr>
          <w:rFonts w:ascii="Arial" w:eastAsia="Times New Roman" w:hAnsi="Arial" w:cs="Arial"/>
          <w:sz w:val="20"/>
          <w:szCs w:val="20"/>
        </w:rPr>
        <w:t>скважину любого назначения (эксплуатационная, нагнетательная и т.д.), ранее построенную и принятую в эксплуатацию ЗАКАЗЧИКОМ, которая может относиться к действующему либо бездействующему фонду скважин.</w:t>
      </w:r>
    </w:p>
    <w:p w:rsidR="00144AE6" w:rsidRPr="008F23DA" w:rsidRDefault="00144AE6" w:rsidP="00144AE6">
      <w:pPr>
        <w:keepLines/>
        <w:overflowPunct w:val="0"/>
        <w:autoSpaceDE w:val="0"/>
        <w:autoSpaceDN w:val="0"/>
        <w:adjustRightInd w:val="0"/>
        <w:spacing w:after="120" w:line="240" w:lineRule="auto"/>
        <w:ind w:left="517"/>
        <w:jc w:val="both"/>
        <w:rPr>
          <w:rFonts w:ascii="Arial" w:eastAsia="Times New Roman" w:hAnsi="Arial" w:cs="Arial"/>
          <w:sz w:val="20"/>
          <w:szCs w:val="20"/>
        </w:rPr>
      </w:pPr>
      <w:r w:rsidRPr="008F23DA">
        <w:rPr>
          <w:rFonts w:ascii="Arial" w:eastAsia="Times New Roman" w:hAnsi="Arial" w:cs="Arial"/>
          <w:sz w:val="20"/>
          <w:szCs w:val="20"/>
        </w:rPr>
        <w:t>«СТОРОНА» означает ЗАКАЗЧИКА или ИСПОЛНИТЕЛЯ, и термин «СТОРОНЫ» толкуется соответственно.</w:t>
      </w:r>
    </w:p>
    <w:p w:rsidR="00144AE6" w:rsidRPr="008F23DA" w:rsidRDefault="00144AE6" w:rsidP="00144AE6">
      <w:pPr>
        <w:keepLines/>
        <w:overflowPunct w:val="0"/>
        <w:autoSpaceDE w:val="0"/>
        <w:autoSpaceDN w:val="0"/>
        <w:adjustRightInd w:val="0"/>
        <w:spacing w:after="120" w:line="240" w:lineRule="auto"/>
        <w:ind w:left="517"/>
        <w:jc w:val="both"/>
        <w:rPr>
          <w:rFonts w:ascii="Arial" w:eastAsia="Times New Roman" w:hAnsi="Arial" w:cs="Arial"/>
          <w:sz w:val="20"/>
          <w:szCs w:val="20"/>
        </w:rPr>
      </w:pPr>
      <w:r w:rsidRPr="008F23DA">
        <w:rPr>
          <w:rFonts w:ascii="Arial" w:eastAsia="Times New Roman" w:hAnsi="Arial" w:cs="Arial"/>
          <w:sz w:val="20"/>
          <w:szCs w:val="20"/>
        </w:rPr>
        <w:t>«СУБИСПОЛНИТЕЛЬ» означает любое ТРЕТЬЕ ЛИЦО, которое привлечено ИСПОЛНИТЕЛЕМ для оказания комплекса услуг (полностью или в части) по ДОГОВОРУ.</w:t>
      </w:r>
    </w:p>
    <w:p w:rsidR="00144AE6" w:rsidRPr="008F23DA" w:rsidRDefault="00144AE6" w:rsidP="00144AE6">
      <w:pPr>
        <w:keepLines/>
        <w:overflowPunct w:val="0"/>
        <w:autoSpaceDE w:val="0"/>
        <w:autoSpaceDN w:val="0"/>
        <w:adjustRightInd w:val="0"/>
        <w:spacing w:after="120" w:line="240" w:lineRule="auto"/>
        <w:ind w:left="517"/>
        <w:jc w:val="both"/>
        <w:rPr>
          <w:rFonts w:ascii="Arial" w:eastAsia="Times New Roman" w:hAnsi="Arial" w:cs="Arial"/>
          <w:sz w:val="20"/>
          <w:szCs w:val="20"/>
        </w:rPr>
      </w:pPr>
      <w:r w:rsidRPr="008F23DA">
        <w:rPr>
          <w:rFonts w:ascii="Arial" w:eastAsia="Times New Roman" w:hAnsi="Arial" w:cs="Arial"/>
          <w:sz w:val="20"/>
          <w:szCs w:val="20"/>
        </w:rPr>
        <w:t>«СУПЕРВАЙЗЕР» означает  уполномоченное ЗАКАЗЧИКОМ СТРОИТЕЛЬСТВА лицо, являющееся координатором работ всех подрядчиков в процессе строительства СКВАЖИН.</w:t>
      </w:r>
    </w:p>
    <w:p w:rsidR="00144AE6" w:rsidRPr="008F23DA" w:rsidRDefault="00144AE6" w:rsidP="00144AE6">
      <w:pPr>
        <w:keepLines/>
        <w:overflowPunct w:val="0"/>
        <w:autoSpaceDE w:val="0"/>
        <w:autoSpaceDN w:val="0"/>
        <w:adjustRightInd w:val="0"/>
        <w:spacing w:after="120" w:line="240" w:lineRule="auto"/>
        <w:ind w:left="517"/>
        <w:jc w:val="both"/>
        <w:rPr>
          <w:rFonts w:ascii="Arial" w:eastAsia="Times New Roman" w:hAnsi="Arial" w:cs="Arial"/>
          <w:sz w:val="20"/>
          <w:szCs w:val="20"/>
        </w:rPr>
      </w:pPr>
      <w:r w:rsidRPr="008F23DA">
        <w:rPr>
          <w:rFonts w:ascii="Arial" w:eastAsia="Times New Roman" w:hAnsi="Arial" w:cs="Arial"/>
          <w:sz w:val="20"/>
          <w:szCs w:val="20"/>
        </w:rPr>
        <w:t>«ТЕХНИЧЕСКАЯ ИНФОРМАЦИЯ» означает информацию, предоставленную ЗАКАЗЧИКОМ или по распоряжению ЗАКАЗЧИКА в соответствии с РАЗДЕЛОМ 3 ДОГОВОРА.</w:t>
      </w:r>
    </w:p>
    <w:p w:rsidR="00144AE6" w:rsidRPr="008F23DA" w:rsidRDefault="00144AE6" w:rsidP="00144AE6">
      <w:pPr>
        <w:keepLines/>
        <w:overflowPunct w:val="0"/>
        <w:autoSpaceDE w:val="0"/>
        <w:autoSpaceDN w:val="0"/>
        <w:adjustRightInd w:val="0"/>
        <w:spacing w:after="120" w:line="240" w:lineRule="auto"/>
        <w:ind w:left="517"/>
        <w:jc w:val="both"/>
        <w:rPr>
          <w:rFonts w:ascii="Arial" w:eastAsia="Times New Roman" w:hAnsi="Arial" w:cs="Arial"/>
          <w:sz w:val="20"/>
          <w:szCs w:val="20"/>
        </w:rPr>
      </w:pPr>
      <w:r w:rsidRPr="008F23DA">
        <w:rPr>
          <w:rFonts w:ascii="Arial" w:eastAsia="Times New Roman" w:hAnsi="Arial" w:cs="Arial"/>
          <w:sz w:val="20"/>
          <w:szCs w:val="20"/>
        </w:rPr>
        <w:t>«ТРЕТЬЕ ЛИЦО» означает любое лицо, кроме ЗАКАЗЧИКА СТРОИТЕЛЬСТВА, ЗАКАЗЧИКА и ИСПОЛНИТЕЛЯ.</w:t>
      </w:r>
    </w:p>
    <w:p w:rsidR="00144AE6" w:rsidRPr="008F23DA" w:rsidRDefault="00144AE6" w:rsidP="00144AE6">
      <w:pPr>
        <w:keepLines/>
        <w:overflowPunct w:val="0"/>
        <w:autoSpaceDE w:val="0"/>
        <w:autoSpaceDN w:val="0"/>
        <w:adjustRightInd w:val="0"/>
        <w:spacing w:after="120" w:line="240" w:lineRule="auto"/>
        <w:ind w:left="517"/>
        <w:jc w:val="both"/>
        <w:rPr>
          <w:rFonts w:ascii="Arial" w:eastAsia="Times New Roman" w:hAnsi="Arial" w:cs="Arial"/>
          <w:sz w:val="20"/>
          <w:szCs w:val="20"/>
        </w:rPr>
      </w:pPr>
      <w:r w:rsidRPr="008F23DA">
        <w:rPr>
          <w:rFonts w:ascii="Arial" w:eastAsia="Times New Roman" w:hAnsi="Arial" w:cs="Arial"/>
          <w:sz w:val="20"/>
          <w:szCs w:val="20"/>
        </w:rPr>
        <w:t>«УМЫШЛЕННОЕ НАРУШЕНИЕ» означает, что ИСПОЛНИТЕЛЬ осознавал, что его действия/бездействие нарушают условия ДОГОВОРА, предвидел возможность наступления негативных последствий своих действий/бездействия и сознательно допускал эти последствия.</w:t>
      </w:r>
    </w:p>
    <w:p w:rsidR="00144AE6" w:rsidRDefault="00144AE6" w:rsidP="00144AE6">
      <w:pPr>
        <w:keepLines/>
        <w:overflowPunct w:val="0"/>
        <w:autoSpaceDE w:val="0"/>
        <w:autoSpaceDN w:val="0"/>
        <w:adjustRightInd w:val="0"/>
        <w:spacing w:after="120" w:line="240" w:lineRule="auto"/>
        <w:ind w:left="517"/>
        <w:jc w:val="both"/>
        <w:rPr>
          <w:rFonts w:ascii="Arial" w:eastAsia="Times New Roman" w:hAnsi="Arial" w:cs="Arial"/>
          <w:sz w:val="20"/>
          <w:szCs w:val="20"/>
        </w:rPr>
      </w:pPr>
      <w:r w:rsidRPr="008F23DA">
        <w:rPr>
          <w:rFonts w:ascii="Arial" w:eastAsia="Times New Roman" w:hAnsi="Arial" w:cs="Arial"/>
          <w:sz w:val="20"/>
          <w:szCs w:val="20"/>
        </w:rPr>
        <w:t>Заголовки в данном ДОГОВОРЕ служат только для удобства и не принимаются во внимание при толковании структуры ДОГОВОРА.</w:t>
      </w:r>
    </w:p>
    <w:p w:rsidR="00446BA4" w:rsidRPr="008F23DA" w:rsidRDefault="00446BA4" w:rsidP="00144AE6">
      <w:pPr>
        <w:keepLines/>
        <w:overflowPunct w:val="0"/>
        <w:autoSpaceDE w:val="0"/>
        <w:autoSpaceDN w:val="0"/>
        <w:adjustRightInd w:val="0"/>
        <w:spacing w:after="120" w:line="240" w:lineRule="auto"/>
        <w:ind w:left="517"/>
        <w:jc w:val="both"/>
        <w:rPr>
          <w:rFonts w:ascii="Arial" w:eastAsia="Times New Roman" w:hAnsi="Arial" w:cs="Arial"/>
          <w:sz w:val="20"/>
          <w:szCs w:val="20"/>
        </w:rPr>
      </w:pPr>
      <w:r>
        <w:rPr>
          <w:rFonts w:ascii="Arial" w:eastAsia="Times New Roman" w:hAnsi="Arial" w:cs="Arial"/>
          <w:sz w:val="20"/>
          <w:szCs w:val="20"/>
        </w:rPr>
        <w:t>Все ссылки на РАЗДЕЛЫ, СТАТЬИ и Приложения в настоящем ДОГОВОРЕ являются ссылками на РАЗДЕЛЫ, СТАТЬИ и Приложения настоящего ДОГОВОРА.</w:t>
      </w:r>
    </w:p>
    <w:p w:rsidR="00144AE6" w:rsidRPr="008F23DA" w:rsidRDefault="00144AE6" w:rsidP="00144AE6">
      <w:pPr>
        <w:keepLines/>
        <w:overflowPunct w:val="0"/>
        <w:autoSpaceDE w:val="0"/>
        <w:autoSpaceDN w:val="0"/>
        <w:adjustRightInd w:val="0"/>
        <w:spacing w:after="120" w:line="240" w:lineRule="auto"/>
        <w:ind w:left="517"/>
        <w:jc w:val="both"/>
        <w:rPr>
          <w:rFonts w:ascii="Arial" w:eastAsia="Times New Roman" w:hAnsi="Arial" w:cs="Arial"/>
          <w:sz w:val="20"/>
          <w:szCs w:val="20"/>
        </w:rPr>
      </w:pPr>
      <w:r w:rsidRPr="008F23DA">
        <w:rPr>
          <w:rFonts w:ascii="Arial" w:eastAsia="Times New Roman" w:hAnsi="Arial" w:cs="Arial"/>
          <w:sz w:val="20"/>
          <w:szCs w:val="20"/>
        </w:rPr>
        <w:t>Если не оговорено иное, все ссылки на дни означают календарные дни.</w:t>
      </w:r>
    </w:p>
    <w:p w:rsidR="00144AE6" w:rsidRPr="008F23DA" w:rsidRDefault="00144AE6" w:rsidP="00144AE6">
      <w:pPr>
        <w:pStyle w:val="aff4"/>
        <w:rPr>
          <w:rFonts w:ascii="Arial" w:hAnsi="Arial" w:cs="Arial"/>
        </w:rPr>
      </w:pPr>
    </w:p>
    <w:p w:rsidR="00144AE6" w:rsidRPr="008F23DA" w:rsidRDefault="00144AE6" w:rsidP="00144AE6">
      <w:pPr>
        <w:keepLines/>
        <w:numPr>
          <w:ilvl w:val="0"/>
          <w:numId w:val="1"/>
        </w:numPr>
        <w:overflowPunct w:val="0"/>
        <w:autoSpaceDE w:val="0"/>
        <w:autoSpaceDN w:val="0"/>
        <w:adjustRightInd w:val="0"/>
        <w:spacing w:after="120" w:line="240" w:lineRule="auto"/>
        <w:jc w:val="both"/>
        <w:rPr>
          <w:rFonts w:ascii="Arial" w:eastAsia="Times New Roman" w:hAnsi="Arial" w:cs="Arial"/>
          <w:b/>
          <w:sz w:val="20"/>
          <w:szCs w:val="20"/>
        </w:rPr>
      </w:pPr>
      <w:r w:rsidRPr="008F23DA">
        <w:rPr>
          <w:rFonts w:ascii="Arial" w:eastAsia="Times New Roman" w:hAnsi="Arial" w:cs="Arial"/>
          <w:b/>
          <w:sz w:val="20"/>
          <w:szCs w:val="20"/>
        </w:rPr>
        <w:t>ПРЕДМЕТ ДОГОВОРА</w:t>
      </w:r>
    </w:p>
    <w:p w:rsidR="00144AE6" w:rsidRDefault="00144AE6" w:rsidP="00144AE6">
      <w:pPr>
        <w:keepLines/>
        <w:numPr>
          <w:ilvl w:val="1"/>
          <w:numId w:val="4"/>
        </w:numPr>
        <w:tabs>
          <w:tab w:val="clear" w:pos="360"/>
          <w:tab w:val="left" w:pos="513"/>
        </w:tabs>
        <w:overflowPunct w:val="0"/>
        <w:autoSpaceDE w:val="0"/>
        <w:autoSpaceDN w:val="0"/>
        <w:adjustRightInd w:val="0"/>
        <w:spacing w:after="120" w:line="240" w:lineRule="auto"/>
        <w:ind w:left="513" w:hanging="513"/>
        <w:jc w:val="both"/>
        <w:rPr>
          <w:rFonts w:ascii="Arial" w:eastAsia="Times New Roman" w:hAnsi="Arial" w:cs="Arial"/>
          <w:sz w:val="20"/>
          <w:szCs w:val="20"/>
        </w:rPr>
      </w:pPr>
      <w:proofErr w:type="gramStart"/>
      <w:r w:rsidRPr="008F23DA">
        <w:rPr>
          <w:rFonts w:ascii="Arial" w:eastAsia="Times New Roman" w:hAnsi="Arial" w:cs="Arial"/>
          <w:sz w:val="20"/>
          <w:szCs w:val="20"/>
        </w:rPr>
        <w:t>По заданию ЗАКАЗЧИКА ИСПОЛНИТЕЛЬ обязуется оказать комплекс</w:t>
      </w:r>
      <w:r w:rsidR="00E12932">
        <w:rPr>
          <w:rFonts w:ascii="Arial" w:eastAsia="Times New Roman" w:hAnsi="Arial" w:cs="Arial"/>
          <w:sz w:val="20"/>
          <w:szCs w:val="20"/>
        </w:rPr>
        <w:t xml:space="preserve"> </w:t>
      </w:r>
      <w:r w:rsidRPr="008F23DA">
        <w:rPr>
          <w:rFonts w:ascii="Arial" w:eastAsia="Times New Roman" w:hAnsi="Arial" w:cs="Arial"/>
          <w:sz w:val="20"/>
          <w:szCs w:val="20"/>
        </w:rPr>
        <w:t xml:space="preserve">услуг </w:t>
      </w:r>
      <w:r w:rsidR="00B007F3">
        <w:rPr>
          <w:rFonts w:ascii="Arial" w:eastAsia="Times New Roman" w:hAnsi="Arial" w:cs="Arial"/>
          <w:sz w:val="20"/>
          <w:szCs w:val="20"/>
        </w:rPr>
        <w:t xml:space="preserve"> </w:t>
      </w:r>
      <w:r w:rsidRPr="008F23DA">
        <w:rPr>
          <w:rFonts w:ascii="Arial" w:hAnsi="Arial" w:cs="Arial"/>
          <w:sz w:val="20"/>
          <w:szCs w:val="20"/>
        </w:rPr>
        <w:t xml:space="preserve">по </w:t>
      </w:r>
      <w:r w:rsidR="00B007F3">
        <w:rPr>
          <w:rFonts w:ascii="Arial" w:hAnsi="Arial" w:cs="Arial"/>
          <w:sz w:val="20"/>
          <w:szCs w:val="20"/>
        </w:rPr>
        <w:t>долотному</w:t>
      </w:r>
      <w:r w:rsidRPr="008F23DA">
        <w:rPr>
          <w:rFonts w:ascii="Arial" w:hAnsi="Arial" w:cs="Arial"/>
          <w:sz w:val="20"/>
          <w:szCs w:val="20"/>
        </w:rPr>
        <w:t xml:space="preserve"> сервис</w:t>
      </w:r>
      <w:r w:rsidR="00B007F3">
        <w:rPr>
          <w:rFonts w:ascii="Arial" w:hAnsi="Arial" w:cs="Arial"/>
          <w:sz w:val="20"/>
          <w:szCs w:val="20"/>
        </w:rPr>
        <w:t>у</w:t>
      </w:r>
      <w:r w:rsidRPr="008F23DA">
        <w:rPr>
          <w:rFonts w:ascii="Arial" w:hAnsi="Arial" w:cs="Arial"/>
          <w:sz w:val="20"/>
          <w:szCs w:val="20"/>
        </w:rPr>
        <w:t xml:space="preserve"> и сервис</w:t>
      </w:r>
      <w:r w:rsidR="00B007F3">
        <w:rPr>
          <w:rFonts w:ascii="Arial" w:hAnsi="Arial" w:cs="Arial"/>
          <w:sz w:val="20"/>
          <w:szCs w:val="20"/>
        </w:rPr>
        <w:t>у</w:t>
      </w:r>
      <w:r w:rsidRPr="008F23DA">
        <w:rPr>
          <w:rFonts w:ascii="Arial" w:hAnsi="Arial" w:cs="Arial"/>
          <w:sz w:val="20"/>
          <w:szCs w:val="20"/>
        </w:rPr>
        <w:t xml:space="preserve"> винтовых забойных двигателей (далее ВЗД)</w:t>
      </w:r>
      <w:r w:rsidRPr="008F23DA">
        <w:rPr>
          <w:rFonts w:ascii="Arial" w:eastAsia="Times New Roman" w:hAnsi="Arial" w:cs="Arial"/>
          <w:sz w:val="20"/>
          <w:szCs w:val="20"/>
        </w:rPr>
        <w:t xml:space="preserve"> </w:t>
      </w:r>
      <w:r w:rsidR="00201D6B" w:rsidRPr="00FD2EA0">
        <w:rPr>
          <w:rFonts w:ascii="Arial" w:hAnsi="Arial" w:cs="Arial"/>
          <w:sz w:val="20"/>
          <w:szCs w:val="20"/>
        </w:rPr>
        <w:t>при бурении ствола скважины</w:t>
      </w:r>
      <w:r w:rsidR="00201D6B" w:rsidRPr="008F23DA">
        <w:rPr>
          <w:rFonts w:ascii="Arial" w:eastAsia="Times New Roman" w:hAnsi="Arial" w:cs="Arial"/>
          <w:sz w:val="20"/>
          <w:szCs w:val="20"/>
        </w:rPr>
        <w:t xml:space="preserve"> </w:t>
      </w:r>
      <w:r w:rsidRPr="008F23DA">
        <w:rPr>
          <w:rFonts w:ascii="Arial" w:eastAsia="Times New Roman" w:hAnsi="Arial" w:cs="Arial"/>
          <w:sz w:val="20"/>
          <w:szCs w:val="20"/>
        </w:rPr>
        <w:t>в соответствии с условиями настоящего ДОГОВОРА, Технического задания (Приложение №</w:t>
      </w:r>
      <w:r w:rsidR="003F5FDD">
        <w:rPr>
          <w:rFonts w:ascii="Arial" w:eastAsia="Times New Roman" w:hAnsi="Arial" w:cs="Arial"/>
          <w:sz w:val="20"/>
          <w:szCs w:val="20"/>
        </w:rPr>
        <w:t xml:space="preserve"> </w:t>
      </w:r>
      <w:r w:rsidRPr="008F23DA">
        <w:rPr>
          <w:rFonts w:ascii="Arial" w:eastAsia="Times New Roman" w:hAnsi="Arial" w:cs="Arial"/>
          <w:sz w:val="20"/>
          <w:szCs w:val="20"/>
        </w:rPr>
        <w:t xml:space="preserve">9), в объеме и в сроки, определенные в заявках на оказание УСЛУГ, составленных в соответствии с </w:t>
      </w:r>
      <w:r w:rsidRPr="008F23DA">
        <w:rPr>
          <w:rFonts w:ascii="Arial" w:eastAsia="Times New Roman" w:hAnsi="Arial" w:cs="Arial"/>
          <w:caps/>
          <w:sz w:val="20"/>
          <w:szCs w:val="20"/>
        </w:rPr>
        <w:t>РазделОМ 3</w:t>
      </w:r>
      <w:r w:rsidRPr="008F23DA">
        <w:rPr>
          <w:rFonts w:ascii="Arial" w:eastAsia="Times New Roman" w:hAnsi="Arial" w:cs="Arial"/>
          <w:sz w:val="20"/>
          <w:szCs w:val="20"/>
        </w:rPr>
        <w:t xml:space="preserve"> настоящего ДОГОВОРА (далее УСЛУГИ), а ЗАКАЗЧИК обязуется принять оказанные УСЛУГИ и</w:t>
      </w:r>
      <w:proofErr w:type="gramEnd"/>
      <w:r w:rsidRPr="008F23DA">
        <w:rPr>
          <w:rFonts w:ascii="Arial" w:eastAsia="Times New Roman" w:hAnsi="Arial" w:cs="Arial"/>
          <w:sz w:val="20"/>
          <w:szCs w:val="20"/>
        </w:rPr>
        <w:t xml:space="preserve"> оплатить их в </w:t>
      </w:r>
      <w:proofErr w:type="gramStart"/>
      <w:r w:rsidRPr="008F23DA">
        <w:rPr>
          <w:rFonts w:ascii="Arial" w:eastAsia="Times New Roman" w:hAnsi="Arial" w:cs="Arial"/>
          <w:sz w:val="20"/>
          <w:szCs w:val="20"/>
        </w:rPr>
        <w:t>соответствии</w:t>
      </w:r>
      <w:proofErr w:type="gramEnd"/>
      <w:r w:rsidRPr="008F23DA">
        <w:rPr>
          <w:rFonts w:ascii="Arial" w:eastAsia="Times New Roman" w:hAnsi="Arial" w:cs="Arial"/>
          <w:sz w:val="20"/>
          <w:szCs w:val="20"/>
        </w:rPr>
        <w:t xml:space="preserve"> с РАЗДЕЛОМ 4 настоящего ДОГОВОРА.</w:t>
      </w:r>
    </w:p>
    <w:p w:rsidR="00353729" w:rsidRPr="008F23DA" w:rsidRDefault="00353729" w:rsidP="00353729">
      <w:pPr>
        <w:keepLines/>
        <w:tabs>
          <w:tab w:val="left" w:pos="513"/>
        </w:tabs>
        <w:overflowPunct w:val="0"/>
        <w:autoSpaceDE w:val="0"/>
        <w:autoSpaceDN w:val="0"/>
        <w:adjustRightInd w:val="0"/>
        <w:spacing w:after="120" w:line="240" w:lineRule="auto"/>
        <w:ind w:left="513"/>
        <w:jc w:val="both"/>
        <w:rPr>
          <w:rFonts w:ascii="Arial" w:eastAsia="Times New Roman" w:hAnsi="Arial" w:cs="Arial"/>
          <w:sz w:val="20"/>
          <w:szCs w:val="20"/>
        </w:rPr>
      </w:pPr>
      <w:r>
        <w:rPr>
          <w:rFonts w:ascii="Arial" w:eastAsia="Times New Roman" w:hAnsi="Arial" w:cs="Arial"/>
          <w:sz w:val="20"/>
          <w:szCs w:val="20"/>
        </w:rPr>
        <w:t xml:space="preserve">Комплекс услуг в том числе включает </w:t>
      </w:r>
      <w:r>
        <w:rPr>
          <w:rFonts w:ascii="Arial" w:hAnsi="Arial" w:cs="Arial"/>
          <w:sz w:val="20"/>
          <w:szCs w:val="20"/>
        </w:rPr>
        <w:t>инженерное сопровождение</w:t>
      </w:r>
      <w:r w:rsidRPr="00FD2EA0">
        <w:rPr>
          <w:rFonts w:ascii="Arial" w:hAnsi="Arial" w:cs="Arial"/>
          <w:sz w:val="20"/>
          <w:szCs w:val="20"/>
        </w:rPr>
        <w:t xml:space="preserve">, </w:t>
      </w:r>
      <w:r>
        <w:rPr>
          <w:rFonts w:ascii="Arial" w:hAnsi="Arial" w:cs="Arial"/>
          <w:sz w:val="20"/>
          <w:szCs w:val="20"/>
        </w:rPr>
        <w:t>предоставление долот</w:t>
      </w:r>
      <w:r w:rsidRPr="00FD2EA0">
        <w:rPr>
          <w:rFonts w:ascii="Arial" w:hAnsi="Arial" w:cs="Arial"/>
          <w:sz w:val="20"/>
          <w:szCs w:val="20"/>
        </w:rPr>
        <w:t>, ВЗД, г</w:t>
      </w:r>
      <w:r w:rsidR="001D2388">
        <w:rPr>
          <w:rFonts w:ascii="Arial" w:hAnsi="Arial" w:cs="Arial"/>
          <w:sz w:val="20"/>
          <w:szCs w:val="20"/>
        </w:rPr>
        <w:t>идромониторных насадок на долота, сопутствующего оборудования и инструментов</w:t>
      </w:r>
      <w:r w:rsidRPr="00FD2EA0">
        <w:rPr>
          <w:rFonts w:ascii="Arial" w:hAnsi="Arial" w:cs="Arial"/>
          <w:sz w:val="20"/>
          <w:szCs w:val="20"/>
        </w:rPr>
        <w:t xml:space="preserve"> при бурении ствола скважины</w:t>
      </w:r>
      <w:r>
        <w:rPr>
          <w:rFonts w:ascii="Arial" w:hAnsi="Arial" w:cs="Arial"/>
          <w:sz w:val="20"/>
          <w:szCs w:val="20"/>
        </w:rPr>
        <w:t>.</w:t>
      </w:r>
    </w:p>
    <w:p w:rsidR="00144AE6" w:rsidRPr="008F23DA" w:rsidRDefault="00144AE6" w:rsidP="00144AE6">
      <w:pPr>
        <w:keepLines/>
        <w:numPr>
          <w:ilvl w:val="1"/>
          <w:numId w:val="4"/>
        </w:numPr>
        <w:tabs>
          <w:tab w:val="clear" w:pos="360"/>
          <w:tab w:val="left" w:pos="513"/>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hAnsi="Arial" w:cs="Arial"/>
          <w:sz w:val="20"/>
          <w:szCs w:val="20"/>
        </w:rPr>
        <w:t>ИСПОЛНИТЕЛЬ обязан оказать УСЛУГИ лично.</w:t>
      </w:r>
    </w:p>
    <w:p w:rsidR="00144AE6" w:rsidRPr="008F23DA" w:rsidRDefault="00144AE6" w:rsidP="00144AE6">
      <w:pPr>
        <w:keepLines/>
        <w:numPr>
          <w:ilvl w:val="0"/>
          <w:numId w:val="1"/>
        </w:numPr>
        <w:overflowPunct w:val="0"/>
        <w:autoSpaceDE w:val="0"/>
        <w:autoSpaceDN w:val="0"/>
        <w:adjustRightInd w:val="0"/>
        <w:spacing w:after="120" w:line="240" w:lineRule="auto"/>
        <w:jc w:val="both"/>
        <w:rPr>
          <w:rFonts w:ascii="Arial" w:eastAsia="Times New Roman" w:hAnsi="Arial" w:cs="Arial"/>
          <w:b/>
          <w:sz w:val="20"/>
          <w:szCs w:val="20"/>
        </w:rPr>
      </w:pPr>
      <w:r w:rsidRPr="008F23DA">
        <w:rPr>
          <w:rFonts w:ascii="Arial" w:eastAsia="Times New Roman" w:hAnsi="Arial" w:cs="Arial"/>
          <w:b/>
          <w:sz w:val="20"/>
          <w:szCs w:val="20"/>
        </w:rPr>
        <w:t>СРОК ДЕЙСТВИЯ ДОГОВОРА</w:t>
      </w:r>
    </w:p>
    <w:p w:rsidR="00144AE6" w:rsidRPr="008F23DA" w:rsidRDefault="00144AE6" w:rsidP="00144AE6">
      <w:pPr>
        <w:keepLines/>
        <w:tabs>
          <w:tab w:val="left" w:pos="513"/>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3.1.</w:t>
      </w:r>
      <w:r w:rsidRPr="008F23DA">
        <w:rPr>
          <w:rFonts w:ascii="Arial" w:eastAsia="Times New Roman" w:hAnsi="Arial" w:cs="Arial"/>
          <w:sz w:val="20"/>
          <w:szCs w:val="20"/>
        </w:rPr>
        <w:tab/>
      </w:r>
      <w:proofErr w:type="gramStart"/>
      <w:r w:rsidRPr="008F23DA">
        <w:rPr>
          <w:rFonts w:ascii="Arial" w:eastAsia="Times New Roman" w:hAnsi="Arial" w:cs="Arial"/>
          <w:sz w:val="20"/>
          <w:szCs w:val="20"/>
        </w:rPr>
        <w:t>ДОГОВОР вступает в силу с даты его подписания обеими СТОРОНАМИ (далее – «ДАТА</w:t>
      </w:r>
      <w:proofErr w:type="gramEnd"/>
      <w:r w:rsidRPr="008F23DA">
        <w:rPr>
          <w:rFonts w:ascii="Arial" w:eastAsia="Times New Roman" w:hAnsi="Arial" w:cs="Arial"/>
          <w:sz w:val="20"/>
          <w:szCs w:val="20"/>
        </w:rPr>
        <w:t xml:space="preserve"> </w:t>
      </w:r>
      <w:proofErr w:type="gramStart"/>
      <w:r w:rsidRPr="008F23DA">
        <w:rPr>
          <w:rFonts w:ascii="Arial" w:eastAsia="Times New Roman" w:hAnsi="Arial" w:cs="Arial"/>
          <w:sz w:val="20"/>
          <w:szCs w:val="20"/>
        </w:rPr>
        <w:t xml:space="preserve">ВСТУПЛЕНИЯ ДОГОВОРА В СИЛУ») </w:t>
      </w:r>
      <w:bookmarkStart w:id="24" w:name="ТекстовоеПоле738"/>
      <w:bookmarkEnd w:id="24"/>
      <w:r w:rsidRPr="008F23DA">
        <w:rPr>
          <w:rFonts w:ascii="Arial" w:eastAsia="Times New Roman" w:hAnsi="Arial" w:cs="Arial"/>
          <w:sz w:val="20"/>
          <w:szCs w:val="20"/>
        </w:rPr>
        <w:t>и действует по</w:t>
      </w:r>
      <w:bookmarkStart w:id="25" w:name="ТекстовоеПоле118"/>
      <w:bookmarkStart w:id="26" w:name="ТекстовоеПол񃔑8"/>
      <w:bookmarkEnd w:id="25"/>
      <w:r w:rsidR="00370729" w:rsidRPr="008F23DA">
        <w:fldChar w:fldCharType="begin">
          <w:ffData>
            <w:name w:val="ТекстовоеПоле14"/>
            <w:enabled/>
            <w:calcOnExit w:val="0"/>
            <w:textInput/>
          </w:ffData>
        </w:fldChar>
      </w:r>
      <w:bookmarkStart w:id="27" w:name="ТекстовоеПоле14"/>
      <w:r w:rsidRPr="008F23DA">
        <w:rPr>
          <w:rFonts w:ascii="Arial" w:eastAsia="Times New Roman" w:hAnsi="Arial" w:cs="Arial"/>
          <w:b/>
          <w:noProof/>
          <w:sz w:val="20"/>
          <w:szCs w:val="20"/>
        </w:rPr>
        <w:instrText xml:space="preserve"> FORMTEXT </w:instrText>
      </w:r>
      <w:r w:rsidR="00370729" w:rsidRPr="008F23DA">
        <w:fldChar w:fldCharType="separate"/>
      </w:r>
      <w:r w:rsidRPr="008F23DA">
        <w:rPr>
          <w:rFonts w:ascii="Arial" w:eastAsia="Times New Roman" w:hAnsi="Arial" w:cs="Arial"/>
          <w:b/>
          <w:noProof/>
          <w:sz w:val="20"/>
          <w:szCs w:val="20"/>
        </w:rPr>
        <w:t> </w:t>
      </w:r>
      <w:r w:rsidRPr="008F23DA">
        <w:rPr>
          <w:rFonts w:ascii="Arial" w:eastAsia="Times New Roman" w:hAnsi="Arial" w:cs="Arial"/>
          <w:b/>
          <w:noProof/>
          <w:sz w:val="20"/>
          <w:szCs w:val="20"/>
        </w:rPr>
        <w:t> </w:t>
      </w:r>
      <w:r w:rsidRPr="008F23DA">
        <w:rPr>
          <w:rFonts w:ascii="Arial" w:eastAsia="Times New Roman" w:hAnsi="Arial" w:cs="Arial"/>
          <w:b/>
          <w:noProof/>
          <w:sz w:val="20"/>
          <w:szCs w:val="20"/>
        </w:rPr>
        <w:t> </w:t>
      </w:r>
      <w:r w:rsidRPr="008F23DA">
        <w:rPr>
          <w:rFonts w:ascii="Arial" w:eastAsia="Times New Roman" w:hAnsi="Arial" w:cs="Arial"/>
          <w:b/>
          <w:noProof/>
          <w:sz w:val="20"/>
          <w:szCs w:val="20"/>
        </w:rPr>
        <w:t> </w:t>
      </w:r>
      <w:r w:rsidRPr="008F23DA">
        <w:rPr>
          <w:rFonts w:ascii="Arial" w:eastAsia="Times New Roman" w:hAnsi="Arial" w:cs="Arial"/>
          <w:b/>
          <w:noProof/>
          <w:sz w:val="20"/>
          <w:szCs w:val="20"/>
        </w:rPr>
        <w:t> </w:t>
      </w:r>
      <w:r w:rsidR="00370729" w:rsidRPr="008F23DA">
        <w:fldChar w:fldCharType="end"/>
      </w:r>
      <w:bookmarkEnd w:id="26"/>
      <w:bookmarkEnd w:id="27"/>
      <w:r w:rsidRPr="008F23DA">
        <w:rPr>
          <w:rFonts w:ascii="Arial" w:eastAsia="Times New Roman" w:hAnsi="Arial" w:cs="Arial"/>
          <w:sz w:val="20"/>
          <w:szCs w:val="20"/>
        </w:rPr>
        <w:t xml:space="preserve"> (далее – «ДАТА ОКОНЧАНИЯ ДЕЙСТВИЯ ДОГОВОРА»), но в любом случае до полного выполнения СТОРОНАМИ своих обязательств, возникших до указанной даты, в том числе до полного исполнения обязательств по взаиморасчетам.</w:t>
      </w:r>
      <w:proofErr w:type="gramEnd"/>
    </w:p>
    <w:p w:rsidR="00144AE6" w:rsidRPr="008F23DA" w:rsidRDefault="00144AE6" w:rsidP="00144AE6">
      <w:pPr>
        <w:keepLines/>
        <w:numPr>
          <w:ilvl w:val="0"/>
          <w:numId w:val="1"/>
        </w:numPr>
        <w:overflowPunct w:val="0"/>
        <w:autoSpaceDE w:val="0"/>
        <w:autoSpaceDN w:val="0"/>
        <w:adjustRightInd w:val="0"/>
        <w:spacing w:after="120" w:line="240" w:lineRule="auto"/>
        <w:jc w:val="both"/>
        <w:rPr>
          <w:rFonts w:ascii="Arial" w:eastAsia="Times New Roman" w:hAnsi="Arial" w:cs="Arial"/>
          <w:b/>
          <w:sz w:val="20"/>
          <w:szCs w:val="20"/>
        </w:rPr>
      </w:pPr>
      <w:r w:rsidRPr="008F23DA">
        <w:rPr>
          <w:rFonts w:ascii="Arial" w:eastAsia="Times New Roman" w:hAnsi="Arial" w:cs="Arial"/>
          <w:b/>
          <w:sz w:val="20"/>
          <w:szCs w:val="20"/>
        </w:rPr>
        <w:t>СТОИМОСТЬ ДОГОВОРА</w:t>
      </w:r>
    </w:p>
    <w:p w:rsidR="00144AE6" w:rsidRPr="008F23DA" w:rsidRDefault="00144AE6" w:rsidP="00144AE6">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Общая стоимость ДОГОВОРА не превысит</w:t>
      </w:r>
      <w:bookmarkStart w:id="28" w:name="ТекстовоеПоле119"/>
      <w:bookmarkEnd w:id="28"/>
      <w:proofErr w:type="gramStart"/>
      <w:r w:rsidR="00370729" w:rsidRPr="00370729">
        <w:rPr>
          <w:rFonts w:ascii="Arial" w:eastAsia="Times New Roman" w:hAnsi="Arial" w:cs="Arial"/>
          <w:b/>
          <w:noProof/>
          <w:sz w:val="20"/>
          <w:szCs w:val="20"/>
        </w:rPr>
        <w:fldChar w:fldCharType="begin">
          <w:ffData>
            <w:name w:val="ТекстовоеПоле15"/>
            <w:enabled/>
            <w:calcOnExit w:val="0"/>
            <w:textInput/>
          </w:ffData>
        </w:fldChar>
      </w:r>
      <w:bookmarkStart w:id="29" w:name="ТекстовоеПоле15"/>
      <w:r w:rsidRPr="008F23DA">
        <w:rPr>
          <w:rFonts w:ascii="Arial" w:eastAsia="Times New Roman" w:hAnsi="Arial" w:cs="Arial"/>
          <w:b/>
          <w:noProof/>
          <w:sz w:val="20"/>
          <w:szCs w:val="20"/>
        </w:rPr>
        <w:instrText xml:space="preserve"> FORMTEXT </w:instrText>
      </w:r>
      <w:r w:rsidR="00370729" w:rsidRPr="00370729">
        <w:rPr>
          <w:rFonts w:ascii="Arial" w:eastAsia="Times New Roman" w:hAnsi="Arial" w:cs="Arial"/>
          <w:b/>
          <w:noProof/>
          <w:sz w:val="20"/>
          <w:szCs w:val="20"/>
        </w:rPr>
      </w:r>
      <w:r w:rsidR="00370729" w:rsidRPr="00370729">
        <w:rPr>
          <w:rFonts w:ascii="Arial" w:eastAsia="Times New Roman" w:hAnsi="Arial" w:cs="Arial"/>
          <w:b/>
          <w:noProof/>
          <w:sz w:val="20"/>
          <w:szCs w:val="20"/>
        </w:rPr>
        <w:fldChar w:fldCharType="separate"/>
      </w:r>
      <w:r w:rsidRPr="008F23DA">
        <w:rPr>
          <w:rFonts w:ascii="Arial" w:eastAsia="Times New Roman" w:hAnsi="Arial" w:cs="Arial"/>
          <w:b/>
          <w:noProof/>
          <w:sz w:val="20"/>
          <w:szCs w:val="20"/>
        </w:rPr>
        <w:t> </w:t>
      </w:r>
      <w:r w:rsidRPr="008F23DA">
        <w:rPr>
          <w:rFonts w:ascii="Arial" w:eastAsia="Times New Roman" w:hAnsi="Arial" w:cs="Arial"/>
          <w:b/>
          <w:noProof/>
          <w:sz w:val="20"/>
          <w:szCs w:val="20"/>
        </w:rPr>
        <w:t> </w:t>
      </w:r>
      <w:r w:rsidRPr="008F23DA">
        <w:rPr>
          <w:rFonts w:ascii="Arial" w:eastAsia="Times New Roman" w:hAnsi="Arial" w:cs="Arial"/>
          <w:b/>
          <w:noProof/>
          <w:sz w:val="20"/>
          <w:szCs w:val="20"/>
        </w:rPr>
        <w:t> </w:t>
      </w:r>
      <w:r w:rsidRPr="008F23DA">
        <w:rPr>
          <w:rFonts w:ascii="Arial" w:eastAsia="Times New Roman" w:hAnsi="Arial" w:cs="Arial"/>
          <w:b/>
          <w:noProof/>
          <w:sz w:val="20"/>
          <w:szCs w:val="20"/>
        </w:rPr>
        <w:t> </w:t>
      </w:r>
      <w:r w:rsidRPr="008F23DA">
        <w:rPr>
          <w:rFonts w:ascii="Arial" w:eastAsia="Times New Roman" w:hAnsi="Arial" w:cs="Arial"/>
          <w:b/>
          <w:noProof/>
          <w:sz w:val="20"/>
          <w:szCs w:val="20"/>
        </w:rPr>
        <w:t> </w:t>
      </w:r>
      <w:r w:rsidR="00370729" w:rsidRPr="008F23DA">
        <w:fldChar w:fldCharType="end"/>
      </w:r>
      <w:bookmarkEnd w:id="29"/>
      <w:r w:rsidRPr="008F23DA">
        <w:rPr>
          <w:rFonts w:ascii="Arial" w:eastAsia="Times New Roman" w:hAnsi="Arial" w:cs="Arial"/>
          <w:sz w:val="20"/>
          <w:szCs w:val="20"/>
        </w:rPr>
        <w:t xml:space="preserve"> (</w:t>
      </w:r>
      <w:bookmarkStart w:id="30" w:name="ТекстовоеПоле120"/>
      <w:bookmarkEnd w:id="30"/>
      <w:r w:rsidR="00370729" w:rsidRPr="00370729">
        <w:rPr>
          <w:rFonts w:ascii="Arial" w:eastAsia="Times New Roman" w:hAnsi="Arial" w:cs="Arial"/>
          <w:noProof/>
          <w:sz w:val="20"/>
          <w:szCs w:val="20"/>
        </w:rPr>
        <w:fldChar w:fldCharType="begin">
          <w:ffData>
            <w:name w:val="ТекстовоеПоле16"/>
            <w:enabled/>
            <w:calcOnExit w:val="0"/>
            <w:textInput/>
          </w:ffData>
        </w:fldChar>
      </w:r>
      <w:bookmarkStart w:id="31" w:name="ТекстовоеПоле16"/>
      <w:r w:rsidRPr="008F23DA">
        <w:rPr>
          <w:rFonts w:ascii="Arial" w:eastAsia="Times New Roman" w:hAnsi="Arial" w:cs="Arial"/>
          <w:noProof/>
          <w:sz w:val="20"/>
          <w:szCs w:val="20"/>
        </w:rPr>
        <w:instrText xml:space="preserve"> FORMTEXT </w:instrText>
      </w:r>
      <w:r w:rsidR="00370729" w:rsidRPr="00370729">
        <w:rPr>
          <w:rFonts w:ascii="Arial" w:eastAsia="Times New Roman" w:hAnsi="Arial" w:cs="Arial"/>
          <w:noProof/>
          <w:sz w:val="20"/>
          <w:szCs w:val="20"/>
        </w:rPr>
      </w:r>
      <w:r w:rsidR="00370729" w:rsidRPr="00370729">
        <w:rPr>
          <w:rFonts w:ascii="Arial" w:eastAsia="Times New Roman" w:hAnsi="Arial" w:cs="Arial"/>
          <w:noProof/>
          <w:sz w:val="20"/>
          <w:szCs w:val="20"/>
        </w:rPr>
        <w:fldChar w:fldCharType="separate"/>
      </w:r>
      <w:r w:rsidRPr="008F23DA">
        <w:rPr>
          <w:rFonts w:ascii="Arial" w:eastAsia="Times New Roman" w:hAnsi="Arial" w:cs="Arial"/>
          <w:noProof/>
          <w:sz w:val="20"/>
          <w:szCs w:val="20"/>
        </w:rPr>
        <w:t> </w:t>
      </w:r>
      <w:r w:rsidRPr="008F23DA">
        <w:rPr>
          <w:rFonts w:ascii="Arial" w:eastAsia="Times New Roman" w:hAnsi="Arial" w:cs="Arial"/>
          <w:noProof/>
          <w:sz w:val="20"/>
          <w:szCs w:val="20"/>
        </w:rPr>
        <w:t> </w:t>
      </w:r>
      <w:r w:rsidRPr="008F23DA">
        <w:rPr>
          <w:rFonts w:ascii="Arial" w:eastAsia="Times New Roman" w:hAnsi="Arial" w:cs="Arial"/>
          <w:noProof/>
          <w:sz w:val="20"/>
          <w:szCs w:val="20"/>
        </w:rPr>
        <w:t> </w:t>
      </w:r>
      <w:r w:rsidRPr="008F23DA">
        <w:rPr>
          <w:rFonts w:ascii="Arial" w:eastAsia="Times New Roman" w:hAnsi="Arial" w:cs="Arial"/>
          <w:noProof/>
          <w:sz w:val="20"/>
          <w:szCs w:val="20"/>
        </w:rPr>
        <w:t> </w:t>
      </w:r>
      <w:r w:rsidRPr="008F23DA">
        <w:rPr>
          <w:rFonts w:ascii="Arial" w:eastAsia="Times New Roman" w:hAnsi="Arial" w:cs="Arial"/>
          <w:noProof/>
          <w:sz w:val="20"/>
          <w:szCs w:val="20"/>
        </w:rPr>
        <w:t> </w:t>
      </w:r>
      <w:r w:rsidR="00370729" w:rsidRPr="008F23DA">
        <w:fldChar w:fldCharType="end"/>
      </w:r>
      <w:bookmarkEnd w:id="31"/>
      <w:r w:rsidRPr="008F23DA">
        <w:rPr>
          <w:rFonts w:ascii="Arial" w:eastAsia="Times New Roman" w:hAnsi="Arial" w:cs="Arial"/>
          <w:sz w:val="20"/>
          <w:szCs w:val="20"/>
        </w:rPr>
        <w:t xml:space="preserve">) </w:t>
      </w:r>
      <w:proofErr w:type="gramEnd"/>
      <w:r w:rsidRPr="008F23DA">
        <w:rPr>
          <w:rFonts w:ascii="Arial" w:eastAsia="Times New Roman" w:hAnsi="Arial" w:cs="Arial"/>
          <w:b/>
          <w:sz w:val="20"/>
          <w:szCs w:val="20"/>
        </w:rPr>
        <w:t>рублей</w:t>
      </w:r>
      <w:r w:rsidR="00370729" w:rsidRPr="00370729">
        <w:rPr>
          <w:rFonts w:ascii="Arial" w:eastAsia="Times New Roman" w:hAnsi="Arial" w:cs="Arial"/>
          <w:b/>
          <w:sz w:val="20"/>
          <w:szCs w:val="20"/>
        </w:rPr>
        <w:fldChar w:fldCharType="begin">
          <w:ffData>
            <w:name w:val="ТекстовоеПоле55"/>
            <w:enabled/>
            <w:calcOnExit w:val="0"/>
            <w:textInput/>
          </w:ffData>
        </w:fldChar>
      </w:r>
      <w:bookmarkStart w:id="32" w:name="ТекстовоеПоле55"/>
      <w:r w:rsidRPr="008F23DA">
        <w:rPr>
          <w:rFonts w:ascii="Arial" w:eastAsia="Times New Roman" w:hAnsi="Arial" w:cs="Arial"/>
          <w:b/>
          <w:sz w:val="20"/>
          <w:szCs w:val="20"/>
        </w:rPr>
        <w:instrText xml:space="preserve"> FORMTEXT </w:instrText>
      </w:r>
      <w:r w:rsidR="00370729" w:rsidRPr="00370729">
        <w:rPr>
          <w:rFonts w:ascii="Arial" w:eastAsia="Times New Roman" w:hAnsi="Arial" w:cs="Arial"/>
          <w:b/>
          <w:sz w:val="20"/>
          <w:szCs w:val="20"/>
        </w:rPr>
      </w:r>
      <w:r w:rsidR="00370729" w:rsidRPr="00370729">
        <w:rPr>
          <w:rFonts w:ascii="Arial" w:eastAsia="Times New Roman" w:hAnsi="Arial" w:cs="Arial"/>
          <w:b/>
          <w:sz w:val="20"/>
          <w:szCs w:val="20"/>
        </w:rPr>
        <w:fldChar w:fldCharType="separate"/>
      </w:r>
      <w:r w:rsidRPr="008F23DA">
        <w:rPr>
          <w:rFonts w:ascii="Arial" w:eastAsia="Times New Roman" w:hAnsi="Arial" w:cs="Arial"/>
          <w:b/>
          <w:noProof/>
          <w:sz w:val="20"/>
          <w:szCs w:val="20"/>
        </w:rPr>
        <w:t> </w:t>
      </w:r>
      <w:r w:rsidRPr="008F23DA">
        <w:rPr>
          <w:rFonts w:ascii="Arial" w:eastAsia="Times New Roman" w:hAnsi="Arial" w:cs="Arial"/>
          <w:b/>
          <w:noProof/>
          <w:sz w:val="20"/>
          <w:szCs w:val="20"/>
        </w:rPr>
        <w:t> </w:t>
      </w:r>
      <w:r w:rsidRPr="008F23DA">
        <w:rPr>
          <w:rFonts w:ascii="Arial" w:eastAsia="Times New Roman" w:hAnsi="Arial" w:cs="Arial"/>
          <w:b/>
          <w:noProof/>
          <w:sz w:val="20"/>
          <w:szCs w:val="20"/>
        </w:rPr>
        <w:t> </w:t>
      </w:r>
      <w:r w:rsidRPr="008F23DA">
        <w:rPr>
          <w:rFonts w:ascii="Arial" w:eastAsia="Times New Roman" w:hAnsi="Arial" w:cs="Arial"/>
          <w:b/>
          <w:noProof/>
          <w:sz w:val="20"/>
          <w:szCs w:val="20"/>
        </w:rPr>
        <w:t> </w:t>
      </w:r>
      <w:r w:rsidRPr="008F23DA">
        <w:rPr>
          <w:rFonts w:ascii="Arial" w:eastAsia="Times New Roman" w:hAnsi="Arial" w:cs="Arial"/>
          <w:b/>
          <w:noProof/>
          <w:sz w:val="20"/>
          <w:szCs w:val="20"/>
        </w:rPr>
        <w:t> </w:t>
      </w:r>
      <w:r w:rsidR="00370729" w:rsidRPr="008F23DA">
        <w:fldChar w:fldCharType="end"/>
      </w:r>
      <w:bookmarkEnd w:id="32"/>
      <w:r w:rsidRPr="008F23DA">
        <w:rPr>
          <w:rFonts w:ascii="Arial" w:eastAsia="Times New Roman" w:hAnsi="Arial" w:cs="Arial"/>
          <w:b/>
          <w:sz w:val="20"/>
          <w:szCs w:val="20"/>
        </w:rPr>
        <w:t xml:space="preserve"> копеек</w:t>
      </w:r>
      <w:r w:rsidRPr="008F23DA">
        <w:rPr>
          <w:rFonts w:ascii="Arial" w:eastAsia="Times New Roman" w:hAnsi="Arial" w:cs="Arial"/>
          <w:sz w:val="20"/>
          <w:szCs w:val="20"/>
        </w:rPr>
        <w:t xml:space="preserve"> без учета НДС (налога на добавленную стоимость).</w:t>
      </w:r>
    </w:p>
    <w:p w:rsidR="00144AE6" w:rsidRPr="008F23DA" w:rsidRDefault="00144AE6" w:rsidP="00144AE6">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Общая сумма НДС не превысит</w:t>
      </w:r>
      <w:bookmarkStart w:id="33" w:name="ТекстовоеПоле121"/>
      <w:bookmarkEnd w:id="33"/>
      <w:proofErr w:type="gramStart"/>
      <w:r w:rsidR="00370729" w:rsidRPr="00370729">
        <w:rPr>
          <w:rFonts w:ascii="Arial" w:eastAsia="Times New Roman" w:hAnsi="Arial" w:cs="Arial"/>
          <w:b/>
          <w:noProof/>
          <w:sz w:val="20"/>
          <w:szCs w:val="20"/>
        </w:rPr>
        <w:fldChar w:fldCharType="begin">
          <w:ffData>
            <w:name w:val="ТекстовоеПоле17"/>
            <w:enabled/>
            <w:calcOnExit w:val="0"/>
            <w:textInput/>
          </w:ffData>
        </w:fldChar>
      </w:r>
      <w:bookmarkStart w:id="34" w:name="ТекстовоеПоле17"/>
      <w:r w:rsidRPr="008F23DA">
        <w:rPr>
          <w:rFonts w:ascii="Arial" w:eastAsia="Times New Roman" w:hAnsi="Arial" w:cs="Arial"/>
          <w:b/>
          <w:noProof/>
          <w:sz w:val="20"/>
          <w:szCs w:val="20"/>
        </w:rPr>
        <w:instrText xml:space="preserve"> FORMTEXT </w:instrText>
      </w:r>
      <w:r w:rsidR="00370729" w:rsidRPr="00370729">
        <w:rPr>
          <w:rFonts w:ascii="Arial" w:eastAsia="Times New Roman" w:hAnsi="Arial" w:cs="Arial"/>
          <w:b/>
          <w:noProof/>
          <w:sz w:val="20"/>
          <w:szCs w:val="20"/>
        </w:rPr>
      </w:r>
      <w:r w:rsidR="00370729" w:rsidRPr="00370729">
        <w:rPr>
          <w:rFonts w:ascii="Arial" w:eastAsia="Times New Roman" w:hAnsi="Arial" w:cs="Arial"/>
          <w:b/>
          <w:noProof/>
          <w:sz w:val="20"/>
          <w:szCs w:val="20"/>
        </w:rPr>
        <w:fldChar w:fldCharType="separate"/>
      </w:r>
      <w:r w:rsidRPr="008F23DA">
        <w:rPr>
          <w:rFonts w:ascii="Arial" w:eastAsia="Times New Roman" w:hAnsi="Arial" w:cs="Arial"/>
          <w:b/>
          <w:noProof/>
          <w:sz w:val="20"/>
          <w:szCs w:val="20"/>
        </w:rPr>
        <w:t> </w:t>
      </w:r>
      <w:r w:rsidRPr="008F23DA">
        <w:rPr>
          <w:rFonts w:ascii="Arial" w:eastAsia="Times New Roman" w:hAnsi="Arial" w:cs="Arial"/>
          <w:b/>
          <w:noProof/>
          <w:sz w:val="20"/>
          <w:szCs w:val="20"/>
        </w:rPr>
        <w:t> </w:t>
      </w:r>
      <w:r w:rsidRPr="008F23DA">
        <w:rPr>
          <w:rFonts w:ascii="Arial" w:eastAsia="Times New Roman" w:hAnsi="Arial" w:cs="Arial"/>
          <w:b/>
          <w:noProof/>
          <w:sz w:val="20"/>
          <w:szCs w:val="20"/>
        </w:rPr>
        <w:t> </w:t>
      </w:r>
      <w:r w:rsidRPr="008F23DA">
        <w:rPr>
          <w:rFonts w:ascii="Arial" w:eastAsia="Times New Roman" w:hAnsi="Arial" w:cs="Arial"/>
          <w:b/>
          <w:noProof/>
          <w:sz w:val="20"/>
          <w:szCs w:val="20"/>
        </w:rPr>
        <w:t> </w:t>
      </w:r>
      <w:r w:rsidRPr="008F23DA">
        <w:rPr>
          <w:rFonts w:ascii="Arial" w:eastAsia="Times New Roman" w:hAnsi="Arial" w:cs="Arial"/>
          <w:b/>
          <w:noProof/>
          <w:sz w:val="20"/>
          <w:szCs w:val="20"/>
        </w:rPr>
        <w:t> </w:t>
      </w:r>
      <w:r w:rsidR="00370729" w:rsidRPr="008F23DA">
        <w:fldChar w:fldCharType="end"/>
      </w:r>
      <w:bookmarkEnd w:id="34"/>
      <w:r w:rsidRPr="008F23DA">
        <w:rPr>
          <w:rFonts w:ascii="Arial" w:eastAsia="Times New Roman" w:hAnsi="Arial" w:cs="Arial"/>
          <w:sz w:val="20"/>
          <w:szCs w:val="20"/>
        </w:rPr>
        <w:t xml:space="preserve"> (</w:t>
      </w:r>
      <w:bookmarkStart w:id="35" w:name="ТекстовоеПоле122"/>
      <w:bookmarkEnd w:id="35"/>
      <w:r w:rsidR="00370729" w:rsidRPr="00370729">
        <w:rPr>
          <w:rFonts w:ascii="Arial" w:eastAsia="Times New Roman" w:hAnsi="Arial" w:cs="Arial"/>
          <w:noProof/>
          <w:sz w:val="20"/>
          <w:szCs w:val="20"/>
        </w:rPr>
        <w:fldChar w:fldCharType="begin">
          <w:ffData>
            <w:name w:val="ТекстовоеПоле18"/>
            <w:enabled/>
            <w:calcOnExit w:val="0"/>
            <w:textInput/>
          </w:ffData>
        </w:fldChar>
      </w:r>
      <w:bookmarkStart w:id="36" w:name="ТекстовоеПоле18"/>
      <w:r w:rsidRPr="008F23DA">
        <w:rPr>
          <w:rFonts w:ascii="Arial" w:eastAsia="Times New Roman" w:hAnsi="Arial" w:cs="Arial"/>
          <w:noProof/>
          <w:sz w:val="20"/>
          <w:szCs w:val="20"/>
        </w:rPr>
        <w:instrText xml:space="preserve"> FORMTEXT </w:instrText>
      </w:r>
      <w:r w:rsidR="00370729" w:rsidRPr="00370729">
        <w:rPr>
          <w:rFonts w:ascii="Arial" w:eastAsia="Times New Roman" w:hAnsi="Arial" w:cs="Arial"/>
          <w:noProof/>
          <w:sz w:val="20"/>
          <w:szCs w:val="20"/>
        </w:rPr>
      </w:r>
      <w:r w:rsidR="00370729" w:rsidRPr="00370729">
        <w:rPr>
          <w:rFonts w:ascii="Arial" w:eastAsia="Times New Roman" w:hAnsi="Arial" w:cs="Arial"/>
          <w:noProof/>
          <w:sz w:val="20"/>
          <w:szCs w:val="20"/>
        </w:rPr>
        <w:fldChar w:fldCharType="separate"/>
      </w:r>
      <w:r w:rsidRPr="008F23DA">
        <w:rPr>
          <w:rFonts w:ascii="Arial" w:eastAsia="Times New Roman" w:hAnsi="Arial" w:cs="Arial"/>
          <w:noProof/>
          <w:sz w:val="20"/>
          <w:szCs w:val="20"/>
        </w:rPr>
        <w:t> </w:t>
      </w:r>
      <w:r w:rsidRPr="008F23DA">
        <w:rPr>
          <w:rFonts w:ascii="Arial" w:eastAsia="Times New Roman" w:hAnsi="Arial" w:cs="Arial"/>
          <w:noProof/>
          <w:sz w:val="20"/>
          <w:szCs w:val="20"/>
        </w:rPr>
        <w:t> </w:t>
      </w:r>
      <w:r w:rsidRPr="008F23DA">
        <w:rPr>
          <w:rFonts w:ascii="Arial" w:eastAsia="Times New Roman" w:hAnsi="Arial" w:cs="Arial"/>
          <w:noProof/>
          <w:sz w:val="20"/>
          <w:szCs w:val="20"/>
        </w:rPr>
        <w:t> </w:t>
      </w:r>
      <w:r w:rsidRPr="008F23DA">
        <w:rPr>
          <w:rFonts w:ascii="Arial" w:eastAsia="Times New Roman" w:hAnsi="Arial" w:cs="Arial"/>
          <w:noProof/>
          <w:sz w:val="20"/>
          <w:szCs w:val="20"/>
        </w:rPr>
        <w:t> </w:t>
      </w:r>
      <w:r w:rsidRPr="008F23DA">
        <w:rPr>
          <w:rFonts w:ascii="Arial" w:eastAsia="Times New Roman" w:hAnsi="Arial" w:cs="Arial"/>
          <w:noProof/>
          <w:sz w:val="20"/>
          <w:szCs w:val="20"/>
        </w:rPr>
        <w:t> </w:t>
      </w:r>
      <w:r w:rsidR="00370729" w:rsidRPr="008F23DA">
        <w:fldChar w:fldCharType="end"/>
      </w:r>
      <w:bookmarkEnd w:id="36"/>
      <w:r w:rsidRPr="008F23DA">
        <w:rPr>
          <w:rFonts w:ascii="Arial" w:eastAsia="Times New Roman" w:hAnsi="Arial" w:cs="Arial"/>
          <w:sz w:val="20"/>
          <w:szCs w:val="20"/>
        </w:rPr>
        <w:t xml:space="preserve">) </w:t>
      </w:r>
      <w:proofErr w:type="gramEnd"/>
      <w:r w:rsidRPr="008F23DA">
        <w:rPr>
          <w:rFonts w:ascii="Arial" w:eastAsia="Times New Roman" w:hAnsi="Arial" w:cs="Arial"/>
          <w:b/>
          <w:sz w:val="20"/>
          <w:szCs w:val="20"/>
        </w:rPr>
        <w:t>рублей</w:t>
      </w:r>
      <w:r w:rsidR="00370729" w:rsidRPr="00370729">
        <w:rPr>
          <w:rFonts w:ascii="Arial" w:eastAsia="Times New Roman" w:hAnsi="Arial" w:cs="Arial"/>
          <w:b/>
          <w:sz w:val="20"/>
          <w:szCs w:val="20"/>
        </w:rPr>
        <w:fldChar w:fldCharType="begin">
          <w:ffData>
            <w:name w:val="ТекстовоеПоле54"/>
            <w:enabled/>
            <w:calcOnExit w:val="0"/>
            <w:textInput/>
          </w:ffData>
        </w:fldChar>
      </w:r>
      <w:bookmarkStart w:id="37" w:name="ТекстовоеПоле54"/>
      <w:r w:rsidRPr="008F23DA">
        <w:rPr>
          <w:rFonts w:ascii="Arial" w:eastAsia="Times New Roman" w:hAnsi="Arial" w:cs="Arial"/>
          <w:b/>
          <w:sz w:val="20"/>
          <w:szCs w:val="20"/>
        </w:rPr>
        <w:instrText xml:space="preserve"> FORMTEXT </w:instrText>
      </w:r>
      <w:r w:rsidR="00370729" w:rsidRPr="00370729">
        <w:rPr>
          <w:rFonts w:ascii="Arial" w:eastAsia="Times New Roman" w:hAnsi="Arial" w:cs="Arial"/>
          <w:b/>
          <w:sz w:val="20"/>
          <w:szCs w:val="20"/>
        </w:rPr>
      </w:r>
      <w:r w:rsidR="00370729" w:rsidRPr="00370729">
        <w:rPr>
          <w:rFonts w:ascii="Arial" w:eastAsia="Times New Roman" w:hAnsi="Arial" w:cs="Arial"/>
          <w:b/>
          <w:sz w:val="20"/>
          <w:szCs w:val="20"/>
        </w:rPr>
        <w:fldChar w:fldCharType="separate"/>
      </w:r>
      <w:r w:rsidRPr="008F23DA">
        <w:rPr>
          <w:rFonts w:ascii="Arial" w:eastAsia="Times New Roman" w:hAnsi="Arial" w:cs="Arial"/>
          <w:b/>
          <w:noProof/>
          <w:sz w:val="20"/>
          <w:szCs w:val="20"/>
        </w:rPr>
        <w:t> </w:t>
      </w:r>
      <w:r w:rsidRPr="008F23DA">
        <w:rPr>
          <w:rFonts w:ascii="Arial" w:eastAsia="Times New Roman" w:hAnsi="Arial" w:cs="Arial"/>
          <w:b/>
          <w:noProof/>
          <w:sz w:val="20"/>
          <w:szCs w:val="20"/>
        </w:rPr>
        <w:t> </w:t>
      </w:r>
      <w:r w:rsidRPr="008F23DA">
        <w:rPr>
          <w:rFonts w:ascii="Arial" w:eastAsia="Times New Roman" w:hAnsi="Arial" w:cs="Arial"/>
          <w:b/>
          <w:noProof/>
          <w:sz w:val="20"/>
          <w:szCs w:val="20"/>
        </w:rPr>
        <w:t> </w:t>
      </w:r>
      <w:r w:rsidRPr="008F23DA">
        <w:rPr>
          <w:rFonts w:ascii="Arial" w:eastAsia="Times New Roman" w:hAnsi="Arial" w:cs="Arial"/>
          <w:b/>
          <w:noProof/>
          <w:sz w:val="20"/>
          <w:szCs w:val="20"/>
        </w:rPr>
        <w:t> </w:t>
      </w:r>
      <w:r w:rsidRPr="008F23DA">
        <w:rPr>
          <w:rFonts w:ascii="Arial" w:eastAsia="Times New Roman" w:hAnsi="Arial" w:cs="Arial"/>
          <w:b/>
          <w:noProof/>
          <w:sz w:val="20"/>
          <w:szCs w:val="20"/>
        </w:rPr>
        <w:t> </w:t>
      </w:r>
      <w:r w:rsidR="00370729" w:rsidRPr="008F23DA">
        <w:fldChar w:fldCharType="end"/>
      </w:r>
      <w:bookmarkEnd w:id="37"/>
      <w:r w:rsidRPr="008F23DA">
        <w:rPr>
          <w:rFonts w:ascii="Arial" w:eastAsia="Times New Roman" w:hAnsi="Arial" w:cs="Arial"/>
          <w:b/>
          <w:sz w:val="20"/>
          <w:szCs w:val="20"/>
        </w:rPr>
        <w:t xml:space="preserve"> копеек</w:t>
      </w:r>
      <w:r w:rsidRPr="008F23DA">
        <w:rPr>
          <w:rFonts w:ascii="Arial" w:eastAsia="Times New Roman" w:hAnsi="Arial" w:cs="Arial"/>
          <w:sz w:val="20"/>
          <w:szCs w:val="20"/>
        </w:rPr>
        <w:t xml:space="preserve"> по ставке 20%.</w:t>
      </w:r>
    </w:p>
    <w:p w:rsidR="00144AE6" w:rsidRPr="008F23DA" w:rsidRDefault="00144AE6" w:rsidP="00144AE6">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Общая стоимость ДОГОВОРА не превысит</w:t>
      </w:r>
      <w:proofErr w:type="gramStart"/>
      <w:r w:rsidR="00370729" w:rsidRPr="00370729">
        <w:rPr>
          <w:rFonts w:ascii="Arial" w:eastAsia="Times New Roman" w:hAnsi="Arial" w:cs="Arial"/>
          <w:b/>
          <w:noProof/>
          <w:sz w:val="20"/>
          <w:szCs w:val="20"/>
        </w:rPr>
        <w:fldChar w:fldCharType="begin">
          <w:ffData>
            <w:name w:val="ТекстовоеПоле19"/>
            <w:enabled/>
            <w:calcOnExit w:val="0"/>
            <w:textInput/>
          </w:ffData>
        </w:fldChar>
      </w:r>
      <w:bookmarkStart w:id="38" w:name="ТекстовоеПоле19"/>
      <w:r w:rsidRPr="008F23DA">
        <w:rPr>
          <w:rFonts w:ascii="Arial" w:eastAsia="Times New Roman" w:hAnsi="Arial" w:cs="Arial"/>
          <w:b/>
          <w:noProof/>
          <w:sz w:val="20"/>
          <w:szCs w:val="20"/>
        </w:rPr>
        <w:instrText xml:space="preserve"> FORMTEXT </w:instrText>
      </w:r>
      <w:r w:rsidR="00370729" w:rsidRPr="00370729">
        <w:rPr>
          <w:rFonts w:ascii="Arial" w:eastAsia="Times New Roman" w:hAnsi="Arial" w:cs="Arial"/>
          <w:b/>
          <w:noProof/>
          <w:sz w:val="20"/>
          <w:szCs w:val="20"/>
        </w:rPr>
      </w:r>
      <w:r w:rsidR="00370729" w:rsidRPr="00370729">
        <w:rPr>
          <w:rFonts w:ascii="Arial" w:eastAsia="Times New Roman" w:hAnsi="Arial" w:cs="Arial"/>
          <w:b/>
          <w:noProof/>
          <w:sz w:val="20"/>
          <w:szCs w:val="20"/>
        </w:rPr>
        <w:fldChar w:fldCharType="separate"/>
      </w:r>
      <w:r w:rsidRPr="008F23DA">
        <w:rPr>
          <w:rFonts w:ascii="Arial" w:eastAsia="Times New Roman" w:hAnsi="Arial" w:cs="Arial"/>
          <w:b/>
          <w:noProof/>
          <w:sz w:val="20"/>
          <w:szCs w:val="20"/>
        </w:rPr>
        <w:t> </w:t>
      </w:r>
      <w:r w:rsidRPr="008F23DA">
        <w:rPr>
          <w:rFonts w:ascii="Arial" w:eastAsia="Times New Roman" w:hAnsi="Arial" w:cs="Arial"/>
          <w:b/>
          <w:noProof/>
          <w:sz w:val="20"/>
          <w:szCs w:val="20"/>
        </w:rPr>
        <w:t> </w:t>
      </w:r>
      <w:r w:rsidRPr="008F23DA">
        <w:rPr>
          <w:rFonts w:ascii="Arial" w:eastAsia="Times New Roman" w:hAnsi="Arial" w:cs="Arial"/>
          <w:b/>
          <w:noProof/>
          <w:sz w:val="20"/>
          <w:szCs w:val="20"/>
        </w:rPr>
        <w:t> </w:t>
      </w:r>
      <w:r w:rsidRPr="008F23DA">
        <w:rPr>
          <w:rFonts w:ascii="Arial" w:eastAsia="Times New Roman" w:hAnsi="Arial" w:cs="Arial"/>
          <w:b/>
          <w:noProof/>
          <w:sz w:val="20"/>
          <w:szCs w:val="20"/>
        </w:rPr>
        <w:t> </w:t>
      </w:r>
      <w:r w:rsidRPr="008F23DA">
        <w:rPr>
          <w:rFonts w:ascii="Arial" w:eastAsia="Times New Roman" w:hAnsi="Arial" w:cs="Arial"/>
          <w:b/>
          <w:noProof/>
          <w:sz w:val="20"/>
          <w:szCs w:val="20"/>
        </w:rPr>
        <w:t> </w:t>
      </w:r>
      <w:r w:rsidR="00370729" w:rsidRPr="008F23DA">
        <w:fldChar w:fldCharType="end"/>
      </w:r>
      <w:bookmarkEnd w:id="38"/>
      <w:r w:rsidRPr="008F23DA">
        <w:rPr>
          <w:rFonts w:ascii="Arial" w:eastAsia="Times New Roman" w:hAnsi="Arial" w:cs="Arial"/>
          <w:sz w:val="20"/>
          <w:szCs w:val="20"/>
        </w:rPr>
        <w:t xml:space="preserve"> (</w:t>
      </w:r>
      <w:r w:rsidR="00370729" w:rsidRPr="00370729">
        <w:rPr>
          <w:rFonts w:ascii="Arial" w:eastAsia="Times New Roman" w:hAnsi="Arial" w:cs="Arial"/>
          <w:noProof/>
          <w:sz w:val="20"/>
          <w:szCs w:val="20"/>
        </w:rPr>
        <w:fldChar w:fldCharType="begin">
          <w:ffData>
            <w:name w:val="ТекстовоеПоле20"/>
            <w:enabled/>
            <w:calcOnExit w:val="0"/>
            <w:textInput/>
          </w:ffData>
        </w:fldChar>
      </w:r>
      <w:bookmarkStart w:id="39" w:name="ТекстовоеПоле20"/>
      <w:r w:rsidRPr="008F23DA">
        <w:rPr>
          <w:rFonts w:ascii="Arial" w:eastAsia="Times New Roman" w:hAnsi="Arial" w:cs="Arial"/>
          <w:noProof/>
          <w:sz w:val="20"/>
          <w:szCs w:val="20"/>
        </w:rPr>
        <w:instrText xml:space="preserve"> FORMTEXT </w:instrText>
      </w:r>
      <w:r w:rsidR="00370729" w:rsidRPr="00370729">
        <w:rPr>
          <w:rFonts w:ascii="Arial" w:eastAsia="Times New Roman" w:hAnsi="Arial" w:cs="Arial"/>
          <w:noProof/>
          <w:sz w:val="20"/>
          <w:szCs w:val="20"/>
        </w:rPr>
      </w:r>
      <w:r w:rsidR="00370729" w:rsidRPr="00370729">
        <w:rPr>
          <w:rFonts w:ascii="Arial" w:eastAsia="Times New Roman" w:hAnsi="Arial" w:cs="Arial"/>
          <w:noProof/>
          <w:sz w:val="20"/>
          <w:szCs w:val="20"/>
        </w:rPr>
        <w:fldChar w:fldCharType="separate"/>
      </w:r>
      <w:r w:rsidRPr="008F23DA">
        <w:rPr>
          <w:rFonts w:ascii="Arial" w:eastAsia="Times New Roman" w:hAnsi="Arial" w:cs="Arial"/>
          <w:noProof/>
          <w:sz w:val="20"/>
          <w:szCs w:val="20"/>
        </w:rPr>
        <w:t> </w:t>
      </w:r>
      <w:r w:rsidRPr="008F23DA">
        <w:rPr>
          <w:rFonts w:ascii="Arial" w:eastAsia="Times New Roman" w:hAnsi="Arial" w:cs="Arial"/>
          <w:noProof/>
          <w:sz w:val="20"/>
          <w:szCs w:val="20"/>
        </w:rPr>
        <w:t> </w:t>
      </w:r>
      <w:r w:rsidRPr="008F23DA">
        <w:rPr>
          <w:rFonts w:ascii="Arial" w:eastAsia="Times New Roman" w:hAnsi="Arial" w:cs="Arial"/>
          <w:noProof/>
          <w:sz w:val="20"/>
          <w:szCs w:val="20"/>
        </w:rPr>
        <w:t> </w:t>
      </w:r>
      <w:r w:rsidRPr="008F23DA">
        <w:rPr>
          <w:rFonts w:ascii="Arial" w:eastAsia="Times New Roman" w:hAnsi="Arial" w:cs="Arial"/>
          <w:noProof/>
          <w:sz w:val="20"/>
          <w:szCs w:val="20"/>
        </w:rPr>
        <w:t> </w:t>
      </w:r>
      <w:r w:rsidRPr="008F23DA">
        <w:rPr>
          <w:rFonts w:ascii="Arial" w:eastAsia="Times New Roman" w:hAnsi="Arial" w:cs="Arial"/>
          <w:noProof/>
          <w:sz w:val="20"/>
          <w:szCs w:val="20"/>
        </w:rPr>
        <w:t> </w:t>
      </w:r>
      <w:r w:rsidR="00370729" w:rsidRPr="008F23DA">
        <w:fldChar w:fldCharType="end"/>
      </w:r>
      <w:bookmarkEnd w:id="39"/>
      <w:r w:rsidRPr="008F23DA">
        <w:rPr>
          <w:rFonts w:ascii="Arial" w:eastAsia="Times New Roman" w:hAnsi="Arial" w:cs="Arial"/>
          <w:sz w:val="20"/>
          <w:szCs w:val="20"/>
        </w:rPr>
        <w:t xml:space="preserve">) </w:t>
      </w:r>
      <w:proofErr w:type="gramEnd"/>
      <w:r w:rsidRPr="008F23DA">
        <w:rPr>
          <w:rFonts w:ascii="Arial" w:eastAsia="Times New Roman" w:hAnsi="Arial" w:cs="Arial"/>
          <w:b/>
          <w:sz w:val="20"/>
          <w:szCs w:val="20"/>
        </w:rPr>
        <w:t>рублей</w:t>
      </w:r>
      <w:r w:rsidR="00370729" w:rsidRPr="00370729">
        <w:rPr>
          <w:rFonts w:ascii="Arial" w:eastAsia="Times New Roman" w:hAnsi="Arial" w:cs="Arial"/>
          <w:b/>
          <w:sz w:val="20"/>
          <w:szCs w:val="20"/>
        </w:rPr>
        <w:fldChar w:fldCharType="begin">
          <w:ffData>
            <w:name w:val="ТекстовоеПоле53"/>
            <w:enabled/>
            <w:calcOnExit w:val="0"/>
            <w:textInput/>
          </w:ffData>
        </w:fldChar>
      </w:r>
      <w:bookmarkStart w:id="40" w:name="ТекстовоеПоле53"/>
      <w:r w:rsidRPr="008F23DA">
        <w:rPr>
          <w:rFonts w:ascii="Arial" w:eastAsia="Times New Roman" w:hAnsi="Arial" w:cs="Arial"/>
          <w:b/>
          <w:sz w:val="20"/>
          <w:szCs w:val="20"/>
        </w:rPr>
        <w:instrText xml:space="preserve"> FORMTEXT </w:instrText>
      </w:r>
      <w:r w:rsidR="00370729" w:rsidRPr="00370729">
        <w:rPr>
          <w:rFonts w:ascii="Arial" w:eastAsia="Times New Roman" w:hAnsi="Arial" w:cs="Arial"/>
          <w:b/>
          <w:sz w:val="20"/>
          <w:szCs w:val="20"/>
        </w:rPr>
      </w:r>
      <w:r w:rsidR="00370729" w:rsidRPr="00370729">
        <w:rPr>
          <w:rFonts w:ascii="Arial" w:eastAsia="Times New Roman" w:hAnsi="Arial" w:cs="Arial"/>
          <w:b/>
          <w:sz w:val="20"/>
          <w:szCs w:val="20"/>
        </w:rPr>
        <w:fldChar w:fldCharType="separate"/>
      </w:r>
      <w:r w:rsidRPr="008F23DA">
        <w:rPr>
          <w:rFonts w:ascii="Arial" w:eastAsia="Times New Roman" w:hAnsi="Arial" w:cs="Arial"/>
          <w:b/>
          <w:noProof/>
          <w:sz w:val="20"/>
          <w:szCs w:val="20"/>
        </w:rPr>
        <w:t> </w:t>
      </w:r>
      <w:r w:rsidRPr="008F23DA">
        <w:rPr>
          <w:rFonts w:ascii="Arial" w:eastAsia="Times New Roman" w:hAnsi="Arial" w:cs="Arial"/>
          <w:b/>
          <w:noProof/>
          <w:sz w:val="20"/>
          <w:szCs w:val="20"/>
        </w:rPr>
        <w:t> </w:t>
      </w:r>
      <w:r w:rsidRPr="008F23DA">
        <w:rPr>
          <w:rFonts w:ascii="Arial" w:eastAsia="Times New Roman" w:hAnsi="Arial" w:cs="Arial"/>
          <w:b/>
          <w:noProof/>
          <w:sz w:val="20"/>
          <w:szCs w:val="20"/>
        </w:rPr>
        <w:t> </w:t>
      </w:r>
      <w:r w:rsidRPr="008F23DA">
        <w:rPr>
          <w:rFonts w:ascii="Arial" w:eastAsia="Times New Roman" w:hAnsi="Arial" w:cs="Arial"/>
          <w:b/>
          <w:noProof/>
          <w:sz w:val="20"/>
          <w:szCs w:val="20"/>
        </w:rPr>
        <w:t> </w:t>
      </w:r>
      <w:r w:rsidRPr="008F23DA">
        <w:rPr>
          <w:rFonts w:ascii="Arial" w:eastAsia="Times New Roman" w:hAnsi="Arial" w:cs="Arial"/>
          <w:b/>
          <w:noProof/>
          <w:sz w:val="20"/>
          <w:szCs w:val="20"/>
        </w:rPr>
        <w:t> </w:t>
      </w:r>
      <w:r w:rsidR="00370729" w:rsidRPr="008F23DA">
        <w:fldChar w:fldCharType="end"/>
      </w:r>
      <w:bookmarkEnd w:id="40"/>
      <w:r w:rsidRPr="008F23DA">
        <w:rPr>
          <w:rFonts w:ascii="Arial" w:eastAsia="Times New Roman" w:hAnsi="Arial" w:cs="Arial"/>
          <w:b/>
          <w:sz w:val="20"/>
          <w:szCs w:val="20"/>
        </w:rPr>
        <w:t xml:space="preserve"> копеек</w:t>
      </w:r>
      <w:r w:rsidRPr="008F23DA">
        <w:rPr>
          <w:rFonts w:ascii="Arial" w:eastAsia="Times New Roman" w:hAnsi="Arial" w:cs="Arial"/>
          <w:sz w:val="20"/>
          <w:szCs w:val="20"/>
        </w:rPr>
        <w:t xml:space="preserve"> с учетом НДС.</w:t>
      </w:r>
    </w:p>
    <w:p w:rsidR="00144AE6" w:rsidRPr="008F23DA" w:rsidRDefault="00144AE6" w:rsidP="00144AE6">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 xml:space="preserve">Общая стоимость ДОГОВОРА указана с учетом исполнения ЗАКАЗЧИКОМ встречных обязательств, предусмотренных ДОГОВОРОМ. </w:t>
      </w:r>
    </w:p>
    <w:p w:rsidR="00144AE6" w:rsidRPr="008F23DA" w:rsidRDefault="00144AE6" w:rsidP="00144AE6">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Общая стоимость ДОГОВОРА может быть изменена в порядке и на условиях, указанных в статье 34 РАЗДЕЛА 3 ДОГОВОРА.</w:t>
      </w:r>
    </w:p>
    <w:p w:rsidR="00144AE6" w:rsidRPr="008F23DA" w:rsidRDefault="00144AE6" w:rsidP="00144AE6">
      <w:pPr>
        <w:keepLines/>
        <w:numPr>
          <w:ilvl w:val="0"/>
          <w:numId w:val="1"/>
        </w:numPr>
        <w:overflowPunct w:val="0"/>
        <w:autoSpaceDE w:val="0"/>
        <w:autoSpaceDN w:val="0"/>
        <w:adjustRightInd w:val="0"/>
        <w:spacing w:after="120" w:line="240" w:lineRule="auto"/>
        <w:jc w:val="both"/>
        <w:rPr>
          <w:rFonts w:ascii="Arial" w:eastAsia="Times New Roman" w:hAnsi="Arial" w:cs="Arial"/>
          <w:b/>
          <w:sz w:val="20"/>
          <w:szCs w:val="20"/>
        </w:rPr>
      </w:pPr>
      <w:r w:rsidRPr="008F23DA">
        <w:rPr>
          <w:rFonts w:ascii="Arial" w:eastAsia="Times New Roman" w:hAnsi="Arial" w:cs="Arial"/>
          <w:b/>
          <w:sz w:val="20"/>
          <w:szCs w:val="20"/>
        </w:rPr>
        <w:t>ФОРМА ДОГОВОРА, КОЛИЧЕСТВО ЭКЗЕМПЛЯРОВ, ЯЗЫК</w:t>
      </w:r>
    </w:p>
    <w:p w:rsidR="00144AE6" w:rsidRPr="008F23DA" w:rsidRDefault="00144AE6" w:rsidP="00144AE6">
      <w:pPr>
        <w:keepLines/>
        <w:numPr>
          <w:ilvl w:val="1"/>
          <w:numId w:val="5"/>
        </w:numPr>
        <w:tabs>
          <w:tab w:val="clear" w:pos="303"/>
          <w:tab w:val="num" w:pos="513"/>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 xml:space="preserve">ДОГОВОР составлен в письменной форме, в </w:t>
      </w:r>
      <w:bookmarkStart w:id="41" w:name="ТекстовоеПоле123"/>
      <w:bookmarkEnd w:id="41"/>
      <w:r w:rsidRPr="008F23DA">
        <w:rPr>
          <w:rFonts w:ascii="Arial" w:eastAsia="Times New Roman" w:hAnsi="Arial" w:cs="Arial"/>
          <w:noProof/>
          <w:sz w:val="20"/>
          <w:szCs w:val="20"/>
        </w:rPr>
        <w:t>2</w:t>
      </w:r>
      <w:r w:rsidRPr="008F23DA">
        <w:rPr>
          <w:rFonts w:ascii="Arial" w:eastAsia="Times New Roman" w:hAnsi="Arial" w:cs="Arial"/>
          <w:sz w:val="20"/>
          <w:szCs w:val="20"/>
        </w:rPr>
        <w:t xml:space="preserve"> экземплярах (</w:t>
      </w:r>
      <w:bookmarkStart w:id="42" w:name="ТекстовоеПоле124"/>
      <w:bookmarkEnd w:id="42"/>
      <w:r w:rsidRPr="008F23DA">
        <w:rPr>
          <w:rFonts w:ascii="Arial" w:eastAsia="Times New Roman" w:hAnsi="Arial" w:cs="Arial"/>
          <w:noProof/>
          <w:sz w:val="20"/>
          <w:szCs w:val="20"/>
        </w:rPr>
        <w:t>1</w:t>
      </w:r>
      <w:r w:rsidRPr="008F23DA">
        <w:rPr>
          <w:rFonts w:ascii="Arial" w:eastAsia="Times New Roman" w:hAnsi="Arial" w:cs="Arial"/>
          <w:sz w:val="20"/>
          <w:szCs w:val="20"/>
        </w:rPr>
        <w:t xml:space="preserve"> экземпляр</w:t>
      </w:r>
      <w:bookmarkStart w:id="43" w:name="ТекстовоеПоле126"/>
      <w:bookmarkEnd w:id="43"/>
      <w:r w:rsidRPr="008F23DA">
        <w:rPr>
          <w:rFonts w:ascii="Arial" w:eastAsia="Times New Roman" w:hAnsi="Arial" w:cs="Arial"/>
          <w:sz w:val="20"/>
          <w:szCs w:val="20"/>
        </w:rPr>
        <w:t xml:space="preserve"> для ЗАКАЗЧИКА, </w:t>
      </w:r>
      <w:bookmarkStart w:id="44" w:name="ТекстовоеПоле125"/>
      <w:bookmarkEnd w:id="44"/>
      <w:r w:rsidRPr="008F23DA">
        <w:rPr>
          <w:rFonts w:ascii="Arial" w:eastAsia="Times New Roman" w:hAnsi="Arial" w:cs="Arial"/>
          <w:noProof/>
          <w:sz w:val="20"/>
          <w:szCs w:val="20"/>
        </w:rPr>
        <w:t>1</w:t>
      </w:r>
      <w:r w:rsidRPr="008F23DA">
        <w:rPr>
          <w:rFonts w:ascii="Arial" w:eastAsia="Times New Roman" w:hAnsi="Arial" w:cs="Arial"/>
          <w:sz w:val="20"/>
          <w:szCs w:val="20"/>
        </w:rPr>
        <w:t xml:space="preserve"> экземпляр</w:t>
      </w:r>
      <w:bookmarkStart w:id="45" w:name="ТекстовоеПоле127"/>
      <w:bookmarkEnd w:id="45"/>
      <w:r w:rsidRPr="008F23DA">
        <w:rPr>
          <w:rFonts w:ascii="Arial" w:eastAsia="Times New Roman" w:hAnsi="Arial" w:cs="Arial"/>
          <w:sz w:val="20"/>
          <w:szCs w:val="20"/>
        </w:rPr>
        <w:t xml:space="preserve"> для ИСПОЛНИТЕЛЯ) на русском языке. </w:t>
      </w:r>
    </w:p>
    <w:p w:rsidR="00144AE6" w:rsidRPr="008F23DA" w:rsidRDefault="00144AE6" w:rsidP="00144AE6">
      <w:pPr>
        <w:keepLines/>
        <w:numPr>
          <w:ilvl w:val="0"/>
          <w:numId w:val="1"/>
        </w:numPr>
        <w:overflowPunct w:val="0"/>
        <w:autoSpaceDE w:val="0"/>
        <w:autoSpaceDN w:val="0"/>
        <w:adjustRightInd w:val="0"/>
        <w:spacing w:after="120" w:line="240" w:lineRule="auto"/>
        <w:jc w:val="both"/>
        <w:rPr>
          <w:rFonts w:ascii="Arial" w:eastAsia="Times New Roman" w:hAnsi="Arial" w:cs="Arial"/>
          <w:b/>
          <w:sz w:val="20"/>
          <w:szCs w:val="20"/>
        </w:rPr>
      </w:pPr>
      <w:r w:rsidRPr="008F23DA">
        <w:rPr>
          <w:rFonts w:ascii="Arial" w:eastAsia="Times New Roman" w:hAnsi="Arial" w:cs="Arial"/>
          <w:b/>
          <w:sz w:val="20"/>
          <w:szCs w:val="20"/>
        </w:rPr>
        <w:t>УВЕДОМЛЕНИЯ</w:t>
      </w:r>
    </w:p>
    <w:p w:rsidR="00144AE6" w:rsidRPr="008F23DA" w:rsidRDefault="00144AE6" w:rsidP="00144AE6">
      <w:pPr>
        <w:keepLines/>
        <w:numPr>
          <w:ilvl w:val="1"/>
          <w:numId w:val="1"/>
        </w:numPr>
        <w:overflowPunct w:val="0"/>
        <w:autoSpaceDE w:val="0"/>
        <w:autoSpaceDN w:val="0"/>
        <w:adjustRightInd w:val="0"/>
        <w:spacing w:after="120" w:line="240" w:lineRule="auto"/>
        <w:jc w:val="both"/>
        <w:rPr>
          <w:rFonts w:ascii="Arial" w:eastAsia="Times New Roman" w:hAnsi="Arial" w:cs="Arial"/>
          <w:sz w:val="20"/>
          <w:szCs w:val="20"/>
        </w:rPr>
      </w:pPr>
      <w:r w:rsidRPr="008F23DA">
        <w:rPr>
          <w:rFonts w:ascii="Arial" w:eastAsia="Times New Roman" w:hAnsi="Arial" w:cs="Arial"/>
          <w:sz w:val="20"/>
          <w:szCs w:val="20"/>
        </w:rPr>
        <w:t>Информация, документы, а также любое уведомление или сообщение (далее - УВЕДОМЛЕНИЕ)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УВЕДОМЛЕНИЯ, направляемого одной СТОРОНОЙ другой СТОРОНЕ, считается:</w:t>
      </w:r>
    </w:p>
    <w:p w:rsidR="00144AE6" w:rsidRPr="008F23DA" w:rsidRDefault="00144AE6" w:rsidP="00144AE6">
      <w:pPr>
        <w:keepLines/>
        <w:numPr>
          <w:ilvl w:val="2"/>
          <w:numId w:val="1"/>
        </w:numPr>
        <w:overflowPunct w:val="0"/>
        <w:autoSpaceDE w:val="0"/>
        <w:autoSpaceDN w:val="0"/>
        <w:adjustRightInd w:val="0"/>
        <w:spacing w:after="120" w:line="240" w:lineRule="auto"/>
        <w:jc w:val="both"/>
        <w:rPr>
          <w:rFonts w:ascii="Arial" w:eastAsia="Times New Roman" w:hAnsi="Arial" w:cs="Arial"/>
          <w:sz w:val="20"/>
          <w:szCs w:val="20"/>
        </w:rPr>
      </w:pPr>
      <w:r w:rsidRPr="008F23DA">
        <w:rPr>
          <w:rFonts w:ascii="Arial" w:eastAsia="Times New Roman" w:hAnsi="Arial" w:cs="Arial"/>
          <w:sz w:val="20"/>
          <w:szCs w:val="20"/>
        </w:rPr>
        <w:t>при использовании факсимильной связи - дата и время, указанные в отчете о доставке УВЕДОМЛЕНИЯ факсимильного аппарата передающей СТОРОНЫ, при условии, что принимающая СТОРОНА по факсимильной связи подтвердила получение УВЕДОМЛЕНИЯ;</w:t>
      </w:r>
    </w:p>
    <w:p w:rsidR="00144AE6" w:rsidRPr="008F23DA" w:rsidRDefault="00144AE6" w:rsidP="00144AE6">
      <w:pPr>
        <w:keepLines/>
        <w:numPr>
          <w:ilvl w:val="2"/>
          <w:numId w:val="1"/>
        </w:numPr>
        <w:overflowPunct w:val="0"/>
        <w:autoSpaceDE w:val="0"/>
        <w:autoSpaceDN w:val="0"/>
        <w:adjustRightInd w:val="0"/>
        <w:spacing w:after="120" w:line="240" w:lineRule="auto"/>
        <w:jc w:val="both"/>
        <w:rPr>
          <w:rFonts w:ascii="Arial" w:eastAsia="Times New Roman" w:hAnsi="Arial" w:cs="Arial"/>
          <w:sz w:val="20"/>
          <w:szCs w:val="20"/>
        </w:rPr>
      </w:pPr>
      <w:r w:rsidRPr="008F23DA">
        <w:rPr>
          <w:rFonts w:ascii="Arial" w:eastAsia="Times New Roman" w:hAnsi="Arial" w:cs="Arial"/>
          <w:sz w:val="20"/>
          <w:szCs w:val="20"/>
        </w:rPr>
        <w:t>при использовании электронных сре</w:t>
      </w:r>
      <w:proofErr w:type="gramStart"/>
      <w:r w:rsidRPr="008F23DA">
        <w:rPr>
          <w:rFonts w:ascii="Arial" w:eastAsia="Times New Roman" w:hAnsi="Arial" w:cs="Arial"/>
          <w:sz w:val="20"/>
          <w:szCs w:val="20"/>
        </w:rPr>
        <w:t>дств св</w:t>
      </w:r>
      <w:proofErr w:type="gramEnd"/>
      <w:r w:rsidRPr="008F23DA">
        <w:rPr>
          <w:rFonts w:ascii="Arial" w:eastAsia="Times New Roman" w:hAnsi="Arial" w:cs="Arial"/>
          <w:sz w:val="20"/>
          <w:szCs w:val="20"/>
        </w:rPr>
        <w:t xml:space="preserve">язи (в отношении адресов  электронной почты, указанных в статье </w:t>
      </w:r>
      <w:r w:rsidR="004819C6">
        <w:rPr>
          <w:rFonts w:ascii="Arial" w:eastAsia="Times New Roman" w:hAnsi="Arial" w:cs="Arial"/>
          <w:sz w:val="20"/>
          <w:szCs w:val="20"/>
        </w:rPr>
        <w:t>53</w:t>
      </w:r>
      <w:r w:rsidRPr="008F23DA">
        <w:rPr>
          <w:rFonts w:ascii="Arial" w:eastAsia="Times New Roman" w:hAnsi="Arial" w:cs="Arial"/>
          <w:sz w:val="20"/>
          <w:szCs w:val="20"/>
        </w:rPr>
        <w:t xml:space="preserve"> ДОГОВОРА) - дата и время, подтверждающие доставку/прочтение направленного УВЕДОМЛЕНИЯ адресату согласно отчету о доставке и прочтении с условием подтверждения данной опции при отправке электронного сообщения;</w:t>
      </w:r>
    </w:p>
    <w:p w:rsidR="00144AE6" w:rsidRPr="008F23DA" w:rsidRDefault="00144AE6" w:rsidP="00144AE6">
      <w:pPr>
        <w:keepLines/>
        <w:numPr>
          <w:ilvl w:val="2"/>
          <w:numId w:val="1"/>
        </w:numPr>
        <w:overflowPunct w:val="0"/>
        <w:autoSpaceDE w:val="0"/>
        <w:autoSpaceDN w:val="0"/>
        <w:adjustRightInd w:val="0"/>
        <w:spacing w:after="120" w:line="240" w:lineRule="auto"/>
        <w:jc w:val="both"/>
        <w:rPr>
          <w:rFonts w:ascii="Arial" w:eastAsia="Times New Roman" w:hAnsi="Arial" w:cs="Arial"/>
          <w:sz w:val="20"/>
          <w:szCs w:val="20"/>
        </w:rPr>
      </w:pPr>
      <w:r w:rsidRPr="008F23DA">
        <w:rPr>
          <w:rFonts w:ascii="Arial" w:eastAsia="Times New Roman" w:hAnsi="Arial" w:cs="Arial"/>
          <w:sz w:val="20"/>
          <w:szCs w:val="20"/>
        </w:rPr>
        <w:t>при использовании почтовой связи - дата, указанная в уведомлении о вручении почтового отправления;</w:t>
      </w:r>
    </w:p>
    <w:p w:rsidR="00144AE6" w:rsidRPr="008F23DA" w:rsidRDefault="00144AE6" w:rsidP="00144AE6">
      <w:pPr>
        <w:keepLines/>
        <w:numPr>
          <w:ilvl w:val="2"/>
          <w:numId w:val="1"/>
        </w:numPr>
        <w:overflowPunct w:val="0"/>
        <w:autoSpaceDE w:val="0"/>
        <w:autoSpaceDN w:val="0"/>
        <w:adjustRightInd w:val="0"/>
        <w:spacing w:after="120" w:line="240" w:lineRule="auto"/>
        <w:jc w:val="both"/>
        <w:rPr>
          <w:rFonts w:ascii="Arial" w:eastAsia="Times New Roman" w:hAnsi="Arial" w:cs="Arial"/>
          <w:sz w:val="20"/>
          <w:szCs w:val="20"/>
        </w:rPr>
      </w:pPr>
      <w:r w:rsidRPr="008F23DA">
        <w:rPr>
          <w:rFonts w:ascii="Arial" w:eastAsia="Times New Roman" w:hAnsi="Arial" w:cs="Arial"/>
          <w:sz w:val="20"/>
          <w:szCs w:val="20"/>
        </w:rPr>
        <w:t>при использовании телеграфной связи - дата и время, указанные в уведомлении о вручении телеграммы;</w:t>
      </w:r>
    </w:p>
    <w:p w:rsidR="00144AE6" w:rsidRPr="008F23DA" w:rsidRDefault="00144AE6" w:rsidP="00144AE6">
      <w:pPr>
        <w:keepLines/>
        <w:numPr>
          <w:ilvl w:val="2"/>
          <w:numId w:val="1"/>
        </w:numPr>
        <w:overflowPunct w:val="0"/>
        <w:autoSpaceDE w:val="0"/>
        <w:autoSpaceDN w:val="0"/>
        <w:adjustRightInd w:val="0"/>
        <w:spacing w:after="120" w:line="240" w:lineRule="auto"/>
        <w:jc w:val="both"/>
        <w:rPr>
          <w:rFonts w:ascii="Arial" w:eastAsia="Times New Roman" w:hAnsi="Arial" w:cs="Arial"/>
          <w:sz w:val="20"/>
          <w:szCs w:val="20"/>
        </w:rPr>
      </w:pPr>
      <w:r w:rsidRPr="008F23DA">
        <w:rPr>
          <w:rFonts w:ascii="Arial" w:eastAsia="Times New Roman" w:hAnsi="Arial" w:cs="Arial"/>
          <w:sz w:val="20"/>
          <w:szCs w:val="20"/>
        </w:rPr>
        <w:t>при использовании доставки курьером - дата и время проставления СТОРОНОЙ - получателем отметки о получении УВЕДОМЛЕНИЯ.</w:t>
      </w:r>
    </w:p>
    <w:p w:rsidR="00144AE6" w:rsidRPr="008F23DA" w:rsidRDefault="00144AE6" w:rsidP="00144AE6">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144AE6" w:rsidRPr="008F23DA" w:rsidRDefault="00144AE6" w:rsidP="00144AE6">
      <w:pPr>
        <w:keepLines/>
        <w:numPr>
          <w:ilvl w:val="0"/>
          <w:numId w:val="1"/>
        </w:numPr>
        <w:overflowPunct w:val="0"/>
        <w:autoSpaceDE w:val="0"/>
        <w:autoSpaceDN w:val="0"/>
        <w:adjustRightInd w:val="0"/>
        <w:spacing w:after="120" w:line="240" w:lineRule="auto"/>
        <w:jc w:val="both"/>
        <w:rPr>
          <w:rFonts w:ascii="Arial" w:eastAsia="Times New Roman" w:hAnsi="Arial" w:cs="Arial"/>
          <w:b/>
          <w:sz w:val="20"/>
          <w:szCs w:val="20"/>
        </w:rPr>
      </w:pPr>
      <w:r w:rsidRPr="008F23DA">
        <w:rPr>
          <w:rFonts w:ascii="Arial" w:eastAsia="Times New Roman" w:hAnsi="Arial" w:cs="Arial"/>
          <w:b/>
          <w:sz w:val="20"/>
          <w:szCs w:val="20"/>
        </w:rPr>
        <w:t>ИЗМЕНЕНИЯ И ДОПОЛНЕНИЯ</w:t>
      </w:r>
    </w:p>
    <w:p w:rsidR="00144AE6" w:rsidRPr="008F23DA" w:rsidRDefault="00144AE6" w:rsidP="00144AE6">
      <w:pPr>
        <w:widowControl w:val="0"/>
        <w:numPr>
          <w:ilvl w:val="1"/>
          <w:numId w:val="6"/>
        </w:numPr>
        <w:tabs>
          <w:tab w:val="num" w:pos="513"/>
        </w:tabs>
        <w:snapToGri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Все изменения и дополнения к ДОГОВОРУ считаются действительными, если они оформлены в письменном виде и подписаны СТОРОНАМИ, за исключением п.30.2.</w:t>
      </w:r>
    </w:p>
    <w:p w:rsidR="00144AE6" w:rsidRPr="008F23DA" w:rsidRDefault="00144AE6" w:rsidP="00144AE6">
      <w:pPr>
        <w:widowControl w:val="0"/>
        <w:numPr>
          <w:ilvl w:val="1"/>
          <w:numId w:val="6"/>
        </w:numPr>
        <w:tabs>
          <w:tab w:val="num" w:pos="513"/>
        </w:tabs>
        <w:snapToGrid w:val="0"/>
        <w:spacing w:after="120" w:line="240" w:lineRule="auto"/>
        <w:ind w:left="513" w:hanging="513"/>
        <w:jc w:val="both"/>
        <w:rPr>
          <w:rFonts w:ascii="Arial" w:eastAsia="Times New Roman" w:hAnsi="Arial" w:cs="Arial"/>
          <w:sz w:val="24"/>
          <w:szCs w:val="24"/>
        </w:rPr>
      </w:pPr>
      <w:r w:rsidRPr="008F23DA">
        <w:rPr>
          <w:rFonts w:ascii="Arial" w:eastAsia="Times New Roman" w:hAnsi="Arial" w:cs="Arial"/>
          <w:sz w:val="20"/>
          <w:szCs w:val="20"/>
        </w:rPr>
        <w:t>Любая договоренность между ЗАКАЗЧИКОМ и ИСПОЛНИТЕЛЕМ, влекущая за собой новые обязательства, касающиеся предмета ДОГОВОРА, должна быть письменно подтверждена СТОРОНАМИ в форме дополнительного соглашения.</w:t>
      </w:r>
    </w:p>
    <w:p w:rsidR="00364248" w:rsidRPr="008F23DA" w:rsidRDefault="00364248" w:rsidP="00364248">
      <w:pPr>
        <w:keepLines/>
        <w:numPr>
          <w:ilvl w:val="0"/>
          <w:numId w:val="1"/>
        </w:numPr>
        <w:overflowPunct w:val="0"/>
        <w:autoSpaceDE w:val="0"/>
        <w:autoSpaceDN w:val="0"/>
        <w:adjustRightInd w:val="0"/>
        <w:spacing w:after="120" w:line="240" w:lineRule="auto"/>
        <w:jc w:val="both"/>
        <w:rPr>
          <w:rFonts w:ascii="Arial" w:eastAsia="Times New Roman" w:hAnsi="Arial" w:cs="Arial"/>
          <w:b/>
          <w:sz w:val="20"/>
          <w:szCs w:val="20"/>
        </w:rPr>
      </w:pPr>
      <w:r w:rsidRPr="008F23DA">
        <w:rPr>
          <w:rFonts w:ascii="Arial" w:eastAsia="Times New Roman" w:hAnsi="Arial" w:cs="Arial"/>
          <w:b/>
          <w:sz w:val="20"/>
          <w:szCs w:val="20"/>
        </w:rPr>
        <w:t>РЕКВИЗИТ</w:t>
      </w:r>
      <w:r>
        <w:rPr>
          <w:rFonts w:ascii="Arial" w:eastAsia="Times New Roman" w:hAnsi="Arial" w:cs="Arial"/>
          <w:b/>
          <w:sz w:val="20"/>
          <w:szCs w:val="20"/>
        </w:rPr>
        <w:t>Ы</w:t>
      </w:r>
      <w:r w:rsidRPr="008F23DA">
        <w:rPr>
          <w:rFonts w:ascii="Arial" w:eastAsia="Times New Roman" w:hAnsi="Arial" w:cs="Arial"/>
          <w:b/>
          <w:sz w:val="20"/>
          <w:szCs w:val="20"/>
        </w:rPr>
        <w:t xml:space="preserve"> СТОРОН</w:t>
      </w:r>
    </w:p>
    <w:p w:rsidR="00364248" w:rsidRPr="008E19F4" w:rsidRDefault="00364248" w:rsidP="00364248">
      <w:pPr>
        <w:pStyle w:val="2"/>
        <w:keepNext/>
        <w:keepLines/>
        <w:numPr>
          <w:ilvl w:val="1"/>
          <w:numId w:val="40"/>
        </w:numPr>
        <w:overflowPunct/>
        <w:autoSpaceDE/>
        <w:autoSpaceDN/>
        <w:adjustRightInd/>
        <w:spacing w:after="120" w:line="276" w:lineRule="auto"/>
        <w:ind w:left="567" w:hanging="567"/>
        <w:jc w:val="both"/>
        <w:rPr>
          <w:caps/>
          <w:lang w:val="ru-RU"/>
        </w:rPr>
      </w:pPr>
      <w:r w:rsidRPr="008E19F4">
        <w:rPr>
          <w:lang w:val="ru-RU"/>
        </w:rPr>
        <w:t>ИСПОЛЬЗОВАНИЕ ДЛЯ ОСУЩЕСТВЛЕНИЯ РАСЧЕТОВ СЧЕТОВ, ОТКРЫТЫХ В АО «ВБРР</w:t>
      </w:r>
      <w:r w:rsidRPr="008E19F4">
        <w:rPr>
          <w:caps/>
          <w:lang w:val="ru-RU"/>
        </w:rPr>
        <w:t xml:space="preserve">» </w:t>
      </w:r>
    </w:p>
    <w:p w:rsidR="00364248" w:rsidRPr="00F6109F" w:rsidRDefault="00364248" w:rsidP="00364248">
      <w:pPr>
        <w:pStyle w:val="afc"/>
        <w:numPr>
          <w:ilvl w:val="2"/>
          <w:numId w:val="40"/>
        </w:numPr>
        <w:spacing w:before="120" w:after="120"/>
        <w:ind w:left="567" w:hanging="567"/>
        <w:jc w:val="both"/>
        <w:rPr>
          <w:rFonts w:ascii="Arial" w:hAnsi="Arial" w:cs="Arial"/>
        </w:rPr>
      </w:pPr>
      <w:r w:rsidRPr="00F6109F">
        <w:rPr>
          <w:rFonts w:ascii="Arial" w:hAnsi="Arial" w:cs="Arial"/>
        </w:rPr>
        <w:t xml:space="preserve">СТОРОНЫ договорились, что все расчеты по ДОГОВОРУ между ЗАКАЗЧИКОМ  и </w:t>
      </w:r>
      <w:r>
        <w:rPr>
          <w:rFonts w:ascii="Arial" w:hAnsi="Arial" w:cs="Arial"/>
        </w:rPr>
        <w:t>ИСПОЛНИТЕЛЕМ</w:t>
      </w:r>
      <w:r w:rsidRPr="00F6109F">
        <w:rPr>
          <w:rFonts w:ascii="Arial" w:hAnsi="Arial" w:cs="Arial"/>
        </w:rPr>
        <w:t xml:space="preserve"> осуществляются только с использованием счетов, открытых в АО «ВБРР».</w:t>
      </w:r>
    </w:p>
    <w:p w:rsidR="00364248" w:rsidRPr="00F6109F" w:rsidRDefault="00364248" w:rsidP="00364248">
      <w:pPr>
        <w:pStyle w:val="afc"/>
        <w:numPr>
          <w:ilvl w:val="2"/>
          <w:numId w:val="40"/>
        </w:numPr>
        <w:spacing w:before="120" w:after="120"/>
        <w:ind w:left="567" w:hanging="567"/>
        <w:jc w:val="both"/>
        <w:rPr>
          <w:rFonts w:ascii="Arial" w:hAnsi="Arial" w:cs="Arial"/>
        </w:rPr>
      </w:pPr>
      <w:r w:rsidRPr="00F6109F">
        <w:rPr>
          <w:rFonts w:ascii="Arial" w:hAnsi="Arial" w:cs="Arial"/>
        </w:rPr>
        <w:t xml:space="preserve">В </w:t>
      </w:r>
      <w:proofErr w:type="gramStart"/>
      <w:r w:rsidRPr="00F6109F">
        <w:rPr>
          <w:rFonts w:ascii="Arial" w:hAnsi="Arial" w:cs="Arial"/>
        </w:rPr>
        <w:t>случае</w:t>
      </w:r>
      <w:proofErr w:type="gramEnd"/>
      <w:r w:rsidRPr="00F6109F">
        <w:rPr>
          <w:rFonts w:ascii="Arial" w:hAnsi="Arial" w:cs="Arial"/>
        </w:rPr>
        <w:t xml:space="preserve">, если к моменту наступления срока осуществления любого из платежей по ДОГОВОРУ у ЗАКАЗЧИКА отсутствует подтверждение наличия у </w:t>
      </w:r>
      <w:r>
        <w:rPr>
          <w:rFonts w:ascii="Arial" w:hAnsi="Arial" w:cs="Arial"/>
        </w:rPr>
        <w:t>ИСПОЛНИТЕЛЯ</w:t>
      </w:r>
      <w:r w:rsidRPr="00F6109F">
        <w:rPr>
          <w:rFonts w:ascii="Arial" w:hAnsi="Arial" w:cs="Arial"/>
        </w:rPr>
        <w:t xml:space="preserve"> счета, открытого в АО «ВБРР», ЗАКАЗЧИК имеет право приостановить оплату до получения такого подтверждения и не будет нести ответственность за просрочку оплаты. Приостановка оплаты не является основанием для корректировки сроков </w:t>
      </w:r>
      <w:r>
        <w:rPr>
          <w:rFonts w:ascii="Arial" w:hAnsi="Arial" w:cs="Arial"/>
        </w:rPr>
        <w:t xml:space="preserve">оказания УСЛУГ </w:t>
      </w:r>
      <w:r w:rsidRPr="00F6109F">
        <w:rPr>
          <w:rFonts w:ascii="Arial" w:hAnsi="Arial" w:cs="Arial"/>
        </w:rPr>
        <w:t xml:space="preserve">и не освобождает </w:t>
      </w:r>
      <w:r>
        <w:rPr>
          <w:rFonts w:ascii="Arial" w:hAnsi="Arial" w:cs="Arial"/>
        </w:rPr>
        <w:t>ИСПОЛНИТЕЛЯ</w:t>
      </w:r>
      <w:r w:rsidRPr="00F6109F">
        <w:rPr>
          <w:rFonts w:ascii="Arial" w:hAnsi="Arial" w:cs="Arial"/>
        </w:rPr>
        <w:t xml:space="preserve"> от ответственности за нарушение сроков </w:t>
      </w:r>
      <w:r>
        <w:rPr>
          <w:rFonts w:ascii="Arial" w:hAnsi="Arial" w:cs="Arial"/>
        </w:rPr>
        <w:t xml:space="preserve">оказания УСЛУГ </w:t>
      </w:r>
      <w:r w:rsidRPr="00F6109F">
        <w:rPr>
          <w:rFonts w:ascii="Arial" w:hAnsi="Arial" w:cs="Arial"/>
        </w:rPr>
        <w:t xml:space="preserve"> по</w:t>
      </w:r>
      <w:r>
        <w:rPr>
          <w:rFonts w:ascii="Arial" w:hAnsi="Arial" w:cs="Arial"/>
        </w:rPr>
        <w:t xml:space="preserve"> </w:t>
      </w:r>
      <w:r w:rsidRPr="00F6109F">
        <w:rPr>
          <w:rFonts w:ascii="Arial" w:hAnsi="Arial" w:cs="Arial"/>
        </w:rPr>
        <w:t xml:space="preserve"> ДОГОВОРУ.</w:t>
      </w:r>
    </w:p>
    <w:p w:rsidR="00364248" w:rsidRPr="00F6109F" w:rsidRDefault="00364248" w:rsidP="00364248">
      <w:pPr>
        <w:pStyle w:val="afc"/>
        <w:numPr>
          <w:ilvl w:val="2"/>
          <w:numId w:val="41"/>
        </w:numPr>
        <w:spacing w:before="120" w:after="120"/>
        <w:ind w:left="567" w:hanging="567"/>
        <w:jc w:val="both"/>
        <w:rPr>
          <w:rFonts w:ascii="Arial" w:hAnsi="Arial" w:cs="Arial"/>
        </w:rPr>
      </w:pPr>
      <w:r w:rsidRPr="00F6109F">
        <w:rPr>
          <w:rFonts w:ascii="Arial" w:hAnsi="Arial" w:cs="Arial"/>
        </w:rPr>
        <w:t xml:space="preserve"> Условие об осуществлении расчетов с использованием счетов, открытых в АО «ВБРР», является существенным условием  ДОГОВОРА. В случае невыполнения </w:t>
      </w:r>
      <w:r>
        <w:rPr>
          <w:rFonts w:ascii="Arial" w:hAnsi="Arial" w:cs="Arial"/>
        </w:rPr>
        <w:t>ИСПОЛНИТЕЛЕМ</w:t>
      </w:r>
      <w:r w:rsidRPr="00F6109F">
        <w:rPr>
          <w:rFonts w:ascii="Arial" w:hAnsi="Arial" w:cs="Arial"/>
        </w:rPr>
        <w:t xml:space="preserve"> любого из обязательств, перечисленных выше, в том числе обязательства по наличию счета в АО «ВБРР» у </w:t>
      </w:r>
      <w:r>
        <w:rPr>
          <w:rFonts w:ascii="Arial" w:hAnsi="Arial" w:cs="Arial"/>
        </w:rPr>
        <w:t>ИСПОЛНИТЕЛЯ</w:t>
      </w:r>
      <w:r w:rsidRPr="00F6109F">
        <w:rPr>
          <w:rFonts w:ascii="Arial" w:hAnsi="Arial" w:cs="Arial"/>
        </w:rPr>
        <w:t xml:space="preserve">, ЗАКАЗЧИК имеет право в одностороннем порядке отказаться от исполнения ДОГОВОРА без возмещения убытков </w:t>
      </w:r>
      <w:r>
        <w:rPr>
          <w:rFonts w:ascii="Arial" w:hAnsi="Arial" w:cs="Arial"/>
        </w:rPr>
        <w:t>ИСПОЛНИТЕЛЯ</w:t>
      </w:r>
      <w:r w:rsidRPr="00F6109F">
        <w:rPr>
          <w:rFonts w:ascii="Arial" w:hAnsi="Arial" w:cs="Arial"/>
        </w:rPr>
        <w:t>, причиненных прекращением ДОГОВОРА.</w:t>
      </w:r>
    </w:p>
    <w:p w:rsidR="00364248" w:rsidRPr="00601EAB" w:rsidRDefault="00364248" w:rsidP="00364248">
      <w:pPr>
        <w:pStyle w:val="afc"/>
        <w:keepLines/>
        <w:numPr>
          <w:ilvl w:val="1"/>
          <w:numId w:val="40"/>
        </w:numPr>
        <w:overflowPunct w:val="0"/>
        <w:autoSpaceDE w:val="0"/>
        <w:autoSpaceDN w:val="0"/>
        <w:adjustRightInd w:val="0"/>
        <w:spacing w:after="120"/>
        <w:ind w:left="567" w:hanging="567"/>
        <w:jc w:val="both"/>
        <w:rPr>
          <w:rFonts w:ascii="Arial" w:hAnsi="Arial" w:cs="Arial"/>
        </w:rPr>
      </w:pPr>
      <w:r w:rsidRPr="00601EAB">
        <w:rPr>
          <w:rFonts w:ascii="Arial" w:hAnsi="Arial" w:cs="Arial"/>
        </w:rPr>
        <w:t>Каждая СТОРОНА обязана письменно уведомить об изменении своих реквизитов (в том числе изменение адреса, банковских реквизитов и т.д.) в течение 5 рабочих дней с момента такого изменения (но в любом случае не позднее, чем за 30 рабочих дней до даты оплаты).</w:t>
      </w:r>
    </w:p>
    <w:p w:rsidR="00144AE6" w:rsidRPr="00E9664D" w:rsidRDefault="00364248" w:rsidP="00364248">
      <w:pPr>
        <w:pStyle w:val="2"/>
        <w:keepNext/>
        <w:keepLines/>
        <w:numPr>
          <w:ilvl w:val="1"/>
          <w:numId w:val="40"/>
        </w:numPr>
        <w:overflowPunct/>
        <w:autoSpaceDE/>
        <w:autoSpaceDN/>
        <w:adjustRightInd/>
        <w:spacing w:after="120" w:line="276" w:lineRule="auto"/>
        <w:ind w:left="567" w:hanging="567"/>
        <w:jc w:val="both"/>
        <w:rPr>
          <w:rFonts w:cs="Arial"/>
          <w:b w:val="0"/>
          <w:lang w:val="ru-RU"/>
        </w:rPr>
      </w:pPr>
      <w:r w:rsidRPr="00E9664D">
        <w:rPr>
          <w:rFonts w:cs="Arial"/>
          <w:b w:val="0"/>
          <w:lang w:val="ru-RU"/>
        </w:rPr>
        <w:t>В случае если в результате нарушения сроков предоставления уведомления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 удержав при этом в одностороннем порядке сумму реального ущерба, понесенного в результате перечисления денежных средств по неправильным реквизитам.</w:t>
      </w:r>
    </w:p>
    <w:p w:rsidR="00144AE6" w:rsidRPr="008F23DA" w:rsidRDefault="00144AE6" w:rsidP="00144AE6">
      <w:pPr>
        <w:keepLines/>
        <w:numPr>
          <w:ilvl w:val="0"/>
          <w:numId w:val="1"/>
        </w:numPr>
        <w:overflowPunct w:val="0"/>
        <w:autoSpaceDE w:val="0"/>
        <w:autoSpaceDN w:val="0"/>
        <w:adjustRightInd w:val="0"/>
        <w:spacing w:after="120" w:line="240" w:lineRule="auto"/>
        <w:jc w:val="both"/>
        <w:rPr>
          <w:rFonts w:ascii="Arial" w:eastAsia="Times New Roman" w:hAnsi="Arial" w:cs="Arial"/>
          <w:b/>
          <w:sz w:val="20"/>
          <w:szCs w:val="20"/>
        </w:rPr>
      </w:pPr>
      <w:r w:rsidRPr="008F23DA">
        <w:rPr>
          <w:rFonts w:ascii="Arial" w:eastAsia="Times New Roman" w:hAnsi="Arial" w:cs="Arial"/>
          <w:b/>
          <w:sz w:val="20"/>
          <w:szCs w:val="20"/>
        </w:rPr>
        <w:t>ИСЧЕРПЫВАЮЩИЙ ХАРАКТЕР ДОГОВОРА</w:t>
      </w:r>
    </w:p>
    <w:p w:rsidR="00144AE6" w:rsidRPr="008F23DA" w:rsidRDefault="00144AE6" w:rsidP="00144AE6">
      <w:pPr>
        <w:keepLines/>
        <w:numPr>
          <w:ilvl w:val="1"/>
          <w:numId w:val="8"/>
        </w:numPr>
        <w:tabs>
          <w:tab w:val="clear" w:pos="360"/>
          <w:tab w:val="left" w:pos="513"/>
        </w:tabs>
        <w:overflowPunct w:val="0"/>
        <w:autoSpaceDE w:val="0"/>
        <w:autoSpaceDN w:val="0"/>
        <w:adjustRightInd w:val="0"/>
        <w:spacing w:after="120" w:line="240" w:lineRule="auto"/>
        <w:ind w:left="570" w:hanging="570"/>
        <w:jc w:val="both"/>
        <w:rPr>
          <w:rFonts w:ascii="Arial" w:eastAsia="Times New Roman" w:hAnsi="Arial" w:cs="Arial"/>
          <w:sz w:val="20"/>
          <w:szCs w:val="20"/>
        </w:rPr>
      </w:pPr>
      <w:r w:rsidRPr="008F23DA">
        <w:rPr>
          <w:rFonts w:ascii="Arial" w:eastAsia="Times New Roman" w:hAnsi="Arial" w:cs="Arial"/>
          <w:sz w:val="20"/>
          <w:szCs w:val="20"/>
        </w:rPr>
        <w:t>Настоящий ДОГОВОР представляет собой полную договоренность СТОРОН в отношении УСЛУГ и заменяет собой все предыдущие письменные и устные переговоры, заявления и договоренности в отношении предмета ДОГОВОРА.</w:t>
      </w:r>
    </w:p>
    <w:p w:rsidR="00144AE6" w:rsidRPr="008F23DA" w:rsidRDefault="00144AE6" w:rsidP="00144AE6">
      <w:pPr>
        <w:keepLines/>
        <w:numPr>
          <w:ilvl w:val="1"/>
          <w:numId w:val="8"/>
        </w:numPr>
        <w:tabs>
          <w:tab w:val="clear" w:pos="360"/>
          <w:tab w:val="left" w:pos="513"/>
        </w:tabs>
        <w:overflowPunct w:val="0"/>
        <w:autoSpaceDE w:val="0"/>
        <w:autoSpaceDN w:val="0"/>
        <w:adjustRightInd w:val="0"/>
        <w:spacing w:after="120" w:line="240" w:lineRule="auto"/>
        <w:ind w:left="570" w:hanging="570"/>
        <w:jc w:val="both"/>
        <w:rPr>
          <w:rFonts w:ascii="Arial" w:eastAsia="Times New Roman" w:hAnsi="Arial" w:cs="Arial"/>
          <w:bCs/>
          <w:sz w:val="20"/>
          <w:szCs w:val="20"/>
        </w:rPr>
      </w:pPr>
      <w:r w:rsidRPr="008F23DA">
        <w:rPr>
          <w:rFonts w:ascii="Arial" w:eastAsia="Times New Roman" w:hAnsi="Arial" w:cs="Arial"/>
          <w:sz w:val="20"/>
          <w:szCs w:val="20"/>
        </w:rPr>
        <w:t>Условия настоящего ДОГОВОРА действуют применительно к каждой отдельной заявке на оказание услуг, подписанной СТОРОНАМИ. В случае расхождений между условиями ДОГОВОРА и заявкой на оказание услуг приоритет имеют условия, согласованные в ДОГОВОРЕ.</w:t>
      </w:r>
    </w:p>
    <w:p w:rsidR="00144AE6" w:rsidRPr="00816289" w:rsidRDefault="00144AE6" w:rsidP="00144AE6">
      <w:pPr>
        <w:keepLines/>
        <w:numPr>
          <w:ilvl w:val="1"/>
          <w:numId w:val="8"/>
        </w:numPr>
        <w:tabs>
          <w:tab w:val="clear" w:pos="360"/>
          <w:tab w:val="left" w:pos="513"/>
        </w:tabs>
        <w:overflowPunct w:val="0"/>
        <w:autoSpaceDE w:val="0"/>
        <w:autoSpaceDN w:val="0"/>
        <w:adjustRightInd w:val="0"/>
        <w:spacing w:after="120" w:line="240" w:lineRule="auto"/>
        <w:ind w:left="570" w:hanging="570"/>
        <w:jc w:val="both"/>
        <w:rPr>
          <w:rFonts w:ascii="Arial" w:eastAsia="Times New Roman" w:hAnsi="Arial" w:cs="Arial"/>
          <w:bCs/>
          <w:sz w:val="20"/>
          <w:szCs w:val="20"/>
        </w:rPr>
      </w:pPr>
      <w:r w:rsidRPr="008F23DA">
        <w:rPr>
          <w:rFonts w:ascii="Arial" w:eastAsia="Times New Roman" w:hAnsi="Arial" w:cs="Arial"/>
          <w:sz w:val="20"/>
          <w:szCs w:val="20"/>
        </w:rPr>
        <w:t xml:space="preserve">Разделы настоящего ДОГОВОРА читаются и толкуются как единый документ. В случае противоречий, которые могут возникнуть между РАЗДЕЛАМИ настоящего ДОГОВОРА, РАЗДЕЛЫ превалируют в порядке, в котором они изложены. В </w:t>
      </w:r>
      <w:proofErr w:type="gramStart"/>
      <w:r w:rsidRPr="008F23DA">
        <w:rPr>
          <w:rFonts w:ascii="Arial" w:eastAsia="Times New Roman" w:hAnsi="Arial" w:cs="Arial"/>
          <w:sz w:val="20"/>
          <w:szCs w:val="20"/>
        </w:rPr>
        <w:t>случае</w:t>
      </w:r>
      <w:proofErr w:type="gramEnd"/>
      <w:r w:rsidRPr="008F23DA">
        <w:rPr>
          <w:rFonts w:ascii="Arial" w:eastAsia="Times New Roman" w:hAnsi="Arial" w:cs="Arial"/>
          <w:sz w:val="20"/>
          <w:szCs w:val="20"/>
        </w:rPr>
        <w:t xml:space="preserve"> разногласий между содержанием ДОГОВОРА и документами, на которые ссылается ДОГОВОР, превалируют условия ДОГОВОРА.</w:t>
      </w:r>
    </w:p>
    <w:p w:rsidR="00816289" w:rsidRPr="00816289" w:rsidRDefault="00816289" w:rsidP="00816289">
      <w:pPr>
        <w:pStyle w:val="afc"/>
        <w:keepLines/>
        <w:tabs>
          <w:tab w:val="left" w:pos="513"/>
        </w:tabs>
        <w:overflowPunct w:val="0"/>
        <w:autoSpaceDE w:val="0"/>
        <w:autoSpaceDN w:val="0"/>
        <w:adjustRightInd w:val="0"/>
        <w:spacing w:after="120"/>
        <w:ind w:left="360"/>
        <w:jc w:val="both"/>
        <w:rPr>
          <w:rFonts w:ascii="Arial" w:hAnsi="Arial" w:cs="Arial"/>
          <w:b/>
        </w:rPr>
      </w:pPr>
      <w:r w:rsidRPr="00816289">
        <w:rPr>
          <w:rFonts w:ascii="Arial" w:hAnsi="Arial" w:cs="Arial"/>
          <w:b/>
        </w:rPr>
        <w:t>Конец РАЗДЕЛА 1.</w:t>
      </w:r>
    </w:p>
    <w:p w:rsidR="00816289" w:rsidRDefault="00816289">
      <w:pPr>
        <w:rPr>
          <w:rFonts w:ascii="Arial" w:eastAsia="Times New Roman" w:hAnsi="Arial" w:cs="Arial"/>
          <w:b/>
          <w:sz w:val="20"/>
          <w:szCs w:val="20"/>
        </w:rPr>
      </w:pPr>
      <w:r w:rsidRPr="00816289">
        <w:rPr>
          <w:rFonts w:ascii="Arial" w:eastAsia="Times New Roman" w:hAnsi="Arial" w:cs="Arial"/>
          <w:b/>
          <w:sz w:val="20"/>
          <w:szCs w:val="20"/>
        </w:rPr>
        <w:t>РАЗДЕЛ 2 начинается со следующей страницы.</w:t>
      </w:r>
      <w:r>
        <w:rPr>
          <w:rFonts w:ascii="Arial" w:hAnsi="Arial" w:cs="Arial"/>
          <w:b/>
        </w:rPr>
        <w:br w:type="page"/>
      </w:r>
    </w:p>
    <w:p w:rsidR="00144AE6" w:rsidRPr="008F23DA" w:rsidRDefault="00144AE6" w:rsidP="00144AE6">
      <w:pPr>
        <w:numPr>
          <w:ilvl w:val="0"/>
          <w:numId w:val="8"/>
        </w:numPr>
        <w:tabs>
          <w:tab w:val="left" w:pos="513"/>
        </w:tabs>
        <w:overflowPunct w:val="0"/>
        <w:autoSpaceDE w:val="0"/>
        <w:autoSpaceDN w:val="0"/>
        <w:adjustRightInd w:val="0"/>
        <w:spacing w:after="120" w:line="240" w:lineRule="auto"/>
        <w:jc w:val="both"/>
        <w:rPr>
          <w:rFonts w:ascii="Arial" w:eastAsia="Times New Roman" w:hAnsi="Arial" w:cs="Arial"/>
          <w:b/>
          <w:bCs/>
          <w:sz w:val="20"/>
          <w:szCs w:val="20"/>
        </w:rPr>
      </w:pPr>
      <w:r w:rsidRPr="008F23DA">
        <w:rPr>
          <w:rFonts w:ascii="Arial" w:eastAsia="Times New Roman" w:hAnsi="Arial" w:cs="Arial"/>
          <w:b/>
          <w:bCs/>
          <w:sz w:val="20"/>
          <w:szCs w:val="20"/>
        </w:rPr>
        <w:t xml:space="preserve">РАСПОРЯЖЕНИЯ ЗАКАЗЧИКА </w:t>
      </w:r>
    </w:p>
    <w:p w:rsidR="00144AE6" w:rsidRPr="008F23DA" w:rsidRDefault="00144AE6" w:rsidP="00144AE6">
      <w:pPr>
        <w:keepLines/>
        <w:numPr>
          <w:ilvl w:val="1"/>
          <w:numId w:val="8"/>
        </w:numPr>
        <w:tabs>
          <w:tab w:val="clear" w:pos="360"/>
          <w:tab w:val="left" w:pos="513"/>
        </w:tabs>
        <w:overflowPunct w:val="0"/>
        <w:autoSpaceDE w:val="0"/>
        <w:autoSpaceDN w:val="0"/>
        <w:adjustRightInd w:val="0"/>
        <w:spacing w:after="120" w:line="240" w:lineRule="auto"/>
        <w:ind w:left="570" w:hanging="570"/>
        <w:jc w:val="both"/>
        <w:rPr>
          <w:rFonts w:ascii="Arial" w:eastAsia="Times New Roman" w:hAnsi="Arial" w:cs="Arial"/>
          <w:sz w:val="20"/>
          <w:szCs w:val="20"/>
        </w:rPr>
      </w:pPr>
      <w:r w:rsidRPr="008F23DA">
        <w:rPr>
          <w:rFonts w:ascii="Arial" w:eastAsia="Times New Roman" w:hAnsi="Arial" w:cs="Arial"/>
          <w:sz w:val="20"/>
          <w:szCs w:val="20"/>
        </w:rPr>
        <w:t xml:space="preserve">Все распоряжения, уведомления, соглашения, разрешения, утверждения и подтверждения должны быть оформлены в письменном виде. Вся такая документация вместе с перепиской и прочими документами должна быть выполнена на русском языке. </w:t>
      </w:r>
    </w:p>
    <w:p w:rsidR="00144AE6" w:rsidRPr="008F23DA" w:rsidRDefault="00144AE6" w:rsidP="00144AE6">
      <w:pPr>
        <w:keepLines/>
        <w:numPr>
          <w:ilvl w:val="1"/>
          <w:numId w:val="8"/>
        </w:numPr>
        <w:tabs>
          <w:tab w:val="clear" w:pos="360"/>
          <w:tab w:val="left" w:pos="513"/>
        </w:tabs>
        <w:overflowPunct w:val="0"/>
        <w:autoSpaceDE w:val="0"/>
        <w:autoSpaceDN w:val="0"/>
        <w:adjustRightInd w:val="0"/>
        <w:spacing w:after="120" w:line="240" w:lineRule="auto"/>
        <w:ind w:left="570" w:hanging="570"/>
        <w:jc w:val="both"/>
        <w:rPr>
          <w:rFonts w:ascii="Arial" w:eastAsia="Times New Roman" w:hAnsi="Arial" w:cs="Arial"/>
          <w:sz w:val="20"/>
          <w:szCs w:val="20"/>
        </w:rPr>
      </w:pPr>
      <w:r w:rsidRPr="008F23DA">
        <w:rPr>
          <w:rFonts w:ascii="Arial" w:eastAsia="Times New Roman" w:hAnsi="Arial" w:cs="Arial"/>
          <w:sz w:val="20"/>
          <w:szCs w:val="20"/>
        </w:rPr>
        <w:t xml:space="preserve">Тем не менее, если по какой-либо причине считается необходимым для ЗАКАЗЧИКА дать ИСПОЛНИТЕЛЮ в первую очередь распоряжения телефонограммой/устной форме с записью в буровом журнале, ИСПОЛНИТЕЛЬ должен выполнять такие распоряжения. Любое такое распоряжение должно быть подтверждено письменно в течение </w:t>
      </w:r>
      <w:bookmarkStart w:id="46" w:name="ТекстовоеПоле440"/>
      <w:bookmarkStart w:id="47" w:name="ТекстовоеПол񃕄0"/>
      <w:bookmarkEnd w:id="46"/>
      <w:r w:rsidRPr="008F23DA">
        <w:rPr>
          <w:rFonts w:ascii="Arial" w:eastAsia="Times New Roman" w:hAnsi="Arial" w:cs="Arial"/>
          <w:noProof/>
          <w:sz w:val="20"/>
          <w:szCs w:val="20"/>
        </w:rPr>
        <w:t>3 (трёх) дней</w:t>
      </w:r>
      <w:bookmarkEnd w:id="47"/>
      <w:r w:rsidRPr="008F23DA">
        <w:rPr>
          <w:rFonts w:ascii="Arial" w:eastAsia="Times New Roman" w:hAnsi="Arial" w:cs="Arial"/>
          <w:sz w:val="20"/>
          <w:szCs w:val="20"/>
        </w:rPr>
        <w:t xml:space="preserve"> в сложившихся обстоятельствах. Любые такие распоряжения не должны и не могут изменять условия ДОГОВОРА.</w:t>
      </w:r>
    </w:p>
    <w:p w:rsidR="00144AE6" w:rsidRPr="008F23DA" w:rsidRDefault="00144AE6" w:rsidP="00144AE6">
      <w:pPr>
        <w:numPr>
          <w:ilvl w:val="0"/>
          <w:numId w:val="8"/>
        </w:numPr>
        <w:tabs>
          <w:tab w:val="left" w:pos="513"/>
        </w:tabs>
        <w:overflowPunct w:val="0"/>
        <w:autoSpaceDE w:val="0"/>
        <w:autoSpaceDN w:val="0"/>
        <w:adjustRightInd w:val="0"/>
        <w:spacing w:after="120" w:line="240" w:lineRule="auto"/>
        <w:jc w:val="both"/>
        <w:rPr>
          <w:rFonts w:ascii="Arial" w:eastAsia="Times New Roman" w:hAnsi="Arial" w:cs="Arial"/>
          <w:b/>
          <w:bCs/>
          <w:sz w:val="20"/>
          <w:szCs w:val="20"/>
        </w:rPr>
      </w:pPr>
      <w:r w:rsidRPr="008F23DA">
        <w:rPr>
          <w:rFonts w:ascii="Arial" w:eastAsia="Times New Roman" w:hAnsi="Arial" w:cs="Arial"/>
          <w:b/>
          <w:bCs/>
          <w:sz w:val="20"/>
          <w:szCs w:val="20"/>
        </w:rPr>
        <w:t>ПРЕДСТАВИТЕЛИ ЗАКАЗЧИКА И ИСПОЛНИТЕЛЯ</w:t>
      </w:r>
    </w:p>
    <w:p w:rsidR="00144AE6" w:rsidRPr="008F23DA" w:rsidRDefault="00144AE6" w:rsidP="00144AE6">
      <w:pPr>
        <w:keepLines/>
        <w:numPr>
          <w:ilvl w:val="1"/>
          <w:numId w:val="8"/>
        </w:numPr>
        <w:tabs>
          <w:tab w:val="clear" w:pos="360"/>
          <w:tab w:val="left" w:pos="513"/>
        </w:tabs>
        <w:overflowPunct w:val="0"/>
        <w:autoSpaceDE w:val="0"/>
        <w:autoSpaceDN w:val="0"/>
        <w:adjustRightInd w:val="0"/>
        <w:spacing w:after="120" w:line="240" w:lineRule="auto"/>
        <w:ind w:left="570" w:hanging="570"/>
        <w:jc w:val="both"/>
        <w:rPr>
          <w:rFonts w:ascii="Arial" w:eastAsia="Times New Roman" w:hAnsi="Arial" w:cs="Arial"/>
          <w:sz w:val="20"/>
          <w:szCs w:val="20"/>
        </w:rPr>
      </w:pPr>
      <w:r w:rsidRPr="008F23DA">
        <w:rPr>
          <w:rFonts w:ascii="Arial" w:eastAsia="Times New Roman" w:hAnsi="Arial" w:cs="Arial"/>
          <w:sz w:val="20"/>
          <w:szCs w:val="20"/>
        </w:rPr>
        <w:t>ОБЩИЕ ПОЛОЖЕНИЯ</w:t>
      </w:r>
    </w:p>
    <w:p w:rsidR="00144AE6" w:rsidRPr="008F23DA" w:rsidRDefault="00144AE6" w:rsidP="00144AE6">
      <w:pPr>
        <w:numPr>
          <w:ilvl w:val="0"/>
          <w:numId w:val="9"/>
        </w:numPr>
        <w:tabs>
          <w:tab w:val="clear" w:pos="303"/>
          <w:tab w:val="num" w:pos="456"/>
          <w:tab w:val="left" w:pos="513"/>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ПРЕДСТАВИТЕЛЕМ ЗАКАЗЧИКА и ПРЕДСТАВИТЕЛЕМ ИСПОЛНИТЕЛЯ являются лица, названные в качестве таковых в настоящей Статье.</w:t>
      </w:r>
    </w:p>
    <w:p w:rsidR="00144AE6" w:rsidRPr="008F23DA" w:rsidRDefault="00144AE6" w:rsidP="00144AE6">
      <w:pPr>
        <w:numPr>
          <w:ilvl w:val="0"/>
          <w:numId w:val="9"/>
        </w:numPr>
        <w:tabs>
          <w:tab w:val="clear" w:pos="303"/>
          <w:tab w:val="num" w:pos="456"/>
          <w:tab w:val="left" w:pos="513"/>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ПРЕДСТАВИТЕЛЬ ЗАКАЗЧИКА имеет доступ в любое время к МЕСТУ ОКАЗАНИЯ УСЛУГ.</w:t>
      </w:r>
    </w:p>
    <w:p w:rsidR="00144AE6" w:rsidRPr="008F23DA" w:rsidRDefault="00144AE6" w:rsidP="00144AE6">
      <w:pPr>
        <w:keepLines/>
        <w:numPr>
          <w:ilvl w:val="1"/>
          <w:numId w:val="8"/>
        </w:numPr>
        <w:tabs>
          <w:tab w:val="clear" w:pos="360"/>
          <w:tab w:val="left" w:pos="513"/>
        </w:tabs>
        <w:overflowPunct w:val="0"/>
        <w:autoSpaceDE w:val="0"/>
        <w:autoSpaceDN w:val="0"/>
        <w:adjustRightInd w:val="0"/>
        <w:spacing w:after="120" w:line="240" w:lineRule="auto"/>
        <w:ind w:left="570" w:hanging="570"/>
        <w:jc w:val="both"/>
        <w:rPr>
          <w:rFonts w:ascii="Arial" w:eastAsia="Times New Roman" w:hAnsi="Arial" w:cs="Arial"/>
          <w:sz w:val="20"/>
          <w:szCs w:val="20"/>
        </w:rPr>
      </w:pPr>
      <w:r w:rsidRPr="008F23DA">
        <w:rPr>
          <w:rFonts w:ascii="Arial" w:eastAsia="Times New Roman" w:hAnsi="Arial" w:cs="Arial"/>
          <w:sz w:val="20"/>
          <w:szCs w:val="20"/>
        </w:rPr>
        <w:t>ПРЕДСТАВИТЕЛЬ ЗАКАЗЧИКА</w:t>
      </w:r>
    </w:p>
    <w:p w:rsidR="00144AE6" w:rsidRPr="008F23DA" w:rsidRDefault="00144AE6" w:rsidP="00144AE6">
      <w:pPr>
        <w:numPr>
          <w:ilvl w:val="0"/>
          <w:numId w:val="10"/>
        </w:numPr>
        <w:tabs>
          <w:tab w:val="clear" w:pos="303"/>
          <w:tab w:val="num"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ПРЕДСТАВИТЕЛЬ ЗАКАЗЧИКА – лицо, уполномоченное ЗАКАЗЧИКОМ на совершение действий от имени ЗАКАЗЧИКА. ПРЕДСТАВИТЕЛЬ ЗАКАЗЧИКА несет ответственность за передачу и получение от ЗАКАЗЧИКА любых уведомлений, информации, распоряжений и решений. Полномочия ПРЕДСТАВИТЕЛЯ ЗАКАЗЧИКА подтверждаются доверенностью, выданной ЗАКАЗЧИКОМ, либо осуществляются в силу представленных ему должностных обязанностей и прав.</w:t>
      </w:r>
    </w:p>
    <w:p w:rsidR="00144AE6" w:rsidRPr="008F23DA" w:rsidRDefault="00144AE6" w:rsidP="00144AE6">
      <w:pPr>
        <w:numPr>
          <w:ilvl w:val="0"/>
          <w:numId w:val="10"/>
        </w:numPr>
        <w:tabs>
          <w:tab w:val="clear" w:pos="303"/>
          <w:tab w:val="num"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ПРЕДСТАВИТЕЛЬ ЗАКАЗЧИКА для конкретного МЕСТА ОКАЗАНИЯ УСЛУГ определяется в заявке на оказание услуг.</w:t>
      </w:r>
    </w:p>
    <w:p w:rsidR="00144AE6" w:rsidRPr="008F23DA" w:rsidRDefault="00144AE6" w:rsidP="00816289">
      <w:pPr>
        <w:numPr>
          <w:ilvl w:val="0"/>
          <w:numId w:val="10"/>
        </w:numPr>
        <w:tabs>
          <w:tab w:val="clear" w:pos="303"/>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ЗАКАЗЧИК вправе заменить ПРЕДСТАВИТЕЛЯ ЗАКАЗЧИКА в любое время и уведомить ИСПОЛНИТЕЛЯ о такой замене.</w:t>
      </w:r>
    </w:p>
    <w:p w:rsidR="00144AE6" w:rsidRPr="008F23DA" w:rsidRDefault="00144AE6" w:rsidP="00816289">
      <w:pPr>
        <w:keepLines/>
        <w:numPr>
          <w:ilvl w:val="1"/>
          <w:numId w:val="8"/>
        </w:numPr>
        <w:tabs>
          <w:tab w:val="clear" w:pos="360"/>
          <w:tab w:val="left" w:pos="513"/>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ПРЕДСТАВИТЕЛЬ ИСПОЛНИТЕЛЯ</w:t>
      </w:r>
    </w:p>
    <w:p w:rsidR="00144AE6" w:rsidRPr="008F23DA" w:rsidRDefault="00144AE6" w:rsidP="00816289">
      <w:pPr>
        <w:numPr>
          <w:ilvl w:val="0"/>
          <w:numId w:val="11"/>
        </w:numPr>
        <w:tabs>
          <w:tab w:val="clear" w:pos="303"/>
          <w:tab w:val="left" w:pos="513"/>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ПРЕДСТАВИТЕЛЬ ИСПОЛНИТЕЛЯ – уполномоченное ИСПОЛНИТЕЛЕМ лицо, обладающее полномочиями действовать от имени ИСПОЛНИТЕЛЯ. ПРЕДСТАВИТЕЛЬ ИСПОЛНИТЕЛЯ несет ответственность за передачу и получение от ЗАКАЗЧИКА любых уведомлений, информации, распоряжений и решений. Полномочия ПРЕДСТАВИТЕЛЯ ИСПОЛНИТЕЛЯ подтверждаются доверенностью, выданной ИСПОЛНИТЕЛЕМ.</w:t>
      </w:r>
    </w:p>
    <w:p w:rsidR="00144AE6" w:rsidRPr="008F23DA" w:rsidRDefault="00144AE6" w:rsidP="00816289">
      <w:pPr>
        <w:numPr>
          <w:ilvl w:val="0"/>
          <w:numId w:val="11"/>
        </w:numPr>
        <w:tabs>
          <w:tab w:val="clear" w:pos="303"/>
          <w:tab w:val="left" w:pos="513"/>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ПРЕДСТАВИТЕЛЬ ИСПОЛНИТЕЛЯ для конкретного МЕСТА ОКАЗАНИЯ УСЛУГ определяется в заявке на оказание услуг. ПРЕДСТАВИТЕЛЬ ИСПОЛНИТЕЛЯ принимает участие в селекторных совещаниях, организуемых ЗАКАЗЧИКОМ.</w:t>
      </w:r>
    </w:p>
    <w:p w:rsidR="00144AE6" w:rsidRPr="008F23DA" w:rsidRDefault="00144AE6" w:rsidP="00816289">
      <w:pPr>
        <w:numPr>
          <w:ilvl w:val="0"/>
          <w:numId w:val="11"/>
        </w:numPr>
        <w:tabs>
          <w:tab w:val="clear" w:pos="303"/>
          <w:tab w:val="left" w:pos="513"/>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ИСПОЛНИТЕЛЬ вправе заменить ПРЕДСТАВИТЕЛЯ ИСПОЛНИТЕЛЯ в любое время предварительно уведомив ЗАКАЗЧИКА о такой замене.</w:t>
      </w:r>
    </w:p>
    <w:p w:rsidR="00144AE6" w:rsidRPr="008F23DA" w:rsidRDefault="00144AE6" w:rsidP="00816289">
      <w:pPr>
        <w:numPr>
          <w:ilvl w:val="0"/>
          <w:numId w:val="8"/>
        </w:numPr>
        <w:tabs>
          <w:tab w:val="left" w:pos="513"/>
        </w:tabs>
        <w:overflowPunct w:val="0"/>
        <w:autoSpaceDE w:val="0"/>
        <w:autoSpaceDN w:val="0"/>
        <w:adjustRightInd w:val="0"/>
        <w:spacing w:after="120" w:line="240" w:lineRule="auto"/>
        <w:ind w:left="513" w:hanging="513"/>
        <w:jc w:val="both"/>
        <w:rPr>
          <w:rFonts w:ascii="Arial" w:eastAsia="Times New Roman" w:hAnsi="Arial" w:cs="Arial"/>
          <w:b/>
          <w:bCs/>
          <w:sz w:val="20"/>
          <w:szCs w:val="20"/>
        </w:rPr>
      </w:pPr>
      <w:r w:rsidRPr="008F23DA">
        <w:rPr>
          <w:rFonts w:ascii="Arial" w:eastAsia="Times New Roman" w:hAnsi="Arial" w:cs="Arial"/>
          <w:b/>
          <w:bCs/>
          <w:sz w:val="20"/>
          <w:szCs w:val="20"/>
        </w:rPr>
        <w:t>ПРАВА И ОБЯЗАННОСТИ ИСПОЛНИТЕЛЯ</w:t>
      </w:r>
    </w:p>
    <w:p w:rsidR="00144AE6" w:rsidRPr="008F23DA" w:rsidRDefault="00144AE6" w:rsidP="00816289">
      <w:pPr>
        <w:numPr>
          <w:ilvl w:val="1"/>
          <w:numId w:val="8"/>
        </w:numPr>
        <w:tabs>
          <w:tab w:val="left" w:pos="513"/>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ОБЩИЕ ПРАВА И ОБЯЗАННОСТИ ИСПОЛНИТЕЛЯ</w:t>
      </w:r>
    </w:p>
    <w:p w:rsidR="00144AE6" w:rsidRPr="008F23DA" w:rsidRDefault="00144AE6" w:rsidP="00816289">
      <w:pPr>
        <w:numPr>
          <w:ilvl w:val="2"/>
          <w:numId w:val="12"/>
        </w:numPr>
        <w:overflowPunct w:val="0"/>
        <w:autoSpaceDE w:val="0"/>
        <w:autoSpaceDN w:val="0"/>
        <w:adjustRightInd w:val="0"/>
        <w:spacing w:after="120" w:line="240" w:lineRule="auto"/>
        <w:ind w:left="513" w:hanging="513"/>
        <w:jc w:val="both"/>
        <w:rPr>
          <w:rFonts w:ascii="Arial" w:eastAsia="Times New Roman" w:hAnsi="Arial" w:cs="Arial"/>
          <w:sz w:val="20"/>
          <w:szCs w:val="20"/>
        </w:rPr>
      </w:pPr>
      <w:proofErr w:type="gramStart"/>
      <w:r w:rsidRPr="008F23DA">
        <w:rPr>
          <w:rFonts w:ascii="Arial" w:eastAsia="Times New Roman" w:hAnsi="Arial" w:cs="Arial"/>
          <w:sz w:val="20"/>
          <w:szCs w:val="20"/>
        </w:rPr>
        <w:t>ИСПОЛНИТЕЛЬ оказывает УСЛУГИ в соответствии с требованиями ДОГОВОРА и как это определено в заявке на оказание УСЛУГ, выданно</w:t>
      </w:r>
      <w:r w:rsidR="003F5FDD">
        <w:rPr>
          <w:rFonts w:ascii="Arial" w:eastAsia="Times New Roman" w:hAnsi="Arial" w:cs="Arial"/>
          <w:sz w:val="20"/>
          <w:szCs w:val="20"/>
        </w:rPr>
        <w:t>й</w:t>
      </w:r>
      <w:r w:rsidRPr="008F23DA">
        <w:rPr>
          <w:rFonts w:ascii="Arial" w:eastAsia="Times New Roman" w:hAnsi="Arial" w:cs="Arial"/>
          <w:sz w:val="20"/>
          <w:szCs w:val="20"/>
        </w:rPr>
        <w:t xml:space="preserve"> в соответствии с ДОГОВОРОМ, и оказывает все УСЛУГИ по ДОГОВОРУ с привлечением для оказания УСЛУГ ПЕРСОНАЛА ИСПОЛНИТЕЛЯ, с использованием ОБОРУДОВАНИЯ ИСПОЛНИТЕЛЯ и его МАТЕРИАЛОВ, или арендованного им ОБОРУДОВАНИЯ, а также прочего имущества (производственных сооружений, расходных МАТЕРИАЛОВ и всех прочих объектов как временного</w:t>
      </w:r>
      <w:proofErr w:type="gramEnd"/>
      <w:r w:rsidRPr="008F23DA">
        <w:rPr>
          <w:rFonts w:ascii="Arial" w:eastAsia="Times New Roman" w:hAnsi="Arial" w:cs="Arial"/>
          <w:sz w:val="20"/>
          <w:szCs w:val="20"/>
        </w:rPr>
        <w:t>, так и постоянного характера). ИСПОЛНИТЕЛЬ не вправе привлекать к оказанию УСЛУГ СУБИСПОЛНИТЕЛЕЙ.</w:t>
      </w:r>
    </w:p>
    <w:p w:rsidR="00144AE6" w:rsidRPr="008F23DA" w:rsidRDefault="00144AE6" w:rsidP="00816289">
      <w:pPr>
        <w:numPr>
          <w:ilvl w:val="2"/>
          <w:numId w:val="12"/>
        </w:numPr>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ИСПОЛНИТЕЛЬ получает все лицензии, разрешения и допуски, в частности, лицензии на осуществление деятельности, сертификаты соответствия, сертификаты и иные документы, подтверждающие качество и безопасность, разрешения на использование ОБОРУДОВАНИЯ и МАТЕРИАЛОВ, которые должны быть получены ИСПОЛНИТЕЛЕМ на своё имя в соответствии с ПРИМЕНИМЫМ ПРАВОМ. По требованию ЗАКАЗЧИКА ИСПОЛНИТЕЛЬ предоставляет ему копии таких лицензий, разрешений и допусков.</w:t>
      </w:r>
    </w:p>
    <w:p w:rsidR="00144AE6" w:rsidRPr="008F23DA" w:rsidRDefault="00144AE6" w:rsidP="00816289">
      <w:pPr>
        <w:numPr>
          <w:ilvl w:val="2"/>
          <w:numId w:val="12"/>
        </w:numPr>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 xml:space="preserve">ИСПОЛНИТЕЛЬ </w:t>
      </w:r>
      <w:proofErr w:type="gramStart"/>
      <w:r w:rsidRPr="008F23DA">
        <w:rPr>
          <w:rFonts w:ascii="Arial" w:eastAsia="Times New Roman" w:hAnsi="Arial" w:cs="Arial"/>
          <w:sz w:val="20"/>
          <w:szCs w:val="20"/>
        </w:rPr>
        <w:t>выполняет все свои обязательства по ДОГОВОРУ и оказывает</w:t>
      </w:r>
      <w:proofErr w:type="gramEnd"/>
      <w:r w:rsidRPr="008F23DA">
        <w:rPr>
          <w:rFonts w:ascii="Arial" w:eastAsia="Times New Roman" w:hAnsi="Arial" w:cs="Arial"/>
          <w:sz w:val="20"/>
          <w:szCs w:val="20"/>
        </w:rPr>
        <w:t xml:space="preserve"> УСЛУГИ с той должной мерой заботы, осмотрительности и компетентности, каких следует ожидать от пользующегося хорошей репутацией подрядчика, имеющего опыт оказания УСЛУГ, предусмотренных в ДОГОВОРЕ.</w:t>
      </w:r>
    </w:p>
    <w:p w:rsidR="00144AE6" w:rsidRPr="008F23DA" w:rsidRDefault="00144AE6" w:rsidP="00144AE6">
      <w:pPr>
        <w:numPr>
          <w:ilvl w:val="2"/>
          <w:numId w:val="12"/>
        </w:numPr>
        <w:overflowPunct w:val="0"/>
        <w:autoSpaceDE w:val="0"/>
        <w:autoSpaceDN w:val="0"/>
        <w:adjustRightInd w:val="0"/>
        <w:spacing w:after="120" w:line="240" w:lineRule="auto"/>
        <w:ind w:left="512" w:hanging="512"/>
        <w:jc w:val="both"/>
        <w:rPr>
          <w:rFonts w:ascii="Arial" w:eastAsia="Times New Roman" w:hAnsi="Arial" w:cs="Arial"/>
          <w:sz w:val="20"/>
          <w:szCs w:val="20"/>
        </w:rPr>
      </w:pPr>
      <w:r w:rsidRPr="008F23DA">
        <w:rPr>
          <w:rFonts w:ascii="Arial" w:eastAsia="Times New Roman" w:hAnsi="Arial" w:cs="Arial"/>
          <w:sz w:val="20"/>
          <w:szCs w:val="20"/>
        </w:rPr>
        <w:t>За исключением случаев, когда это является незаконным или физически невозможным, либо может представлять собой риск в области ПБОТ и ОС, ИСПОЛНИТЕЛЬ выполняет распоряжения ЗАКАЗЧИКА по всем вопросам, относящимся к УСЛУГАМ.</w:t>
      </w:r>
    </w:p>
    <w:p w:rsidR="00144AE6" w:rsidRPr="008F23DA" w:rsidRDefault="00144AE6" w:rsidP="00144AE6">
      <w:pPr>
        <w:tabs>
          <w:tab w:val="left" w:pos="456"/>
        </w:tabs>
        <w:overflowPunct w:val="0"/>
        <w:autoSpaceDE w:val="0"/>
        <w:autoSpaceDN w:val="0"/>
        <w:adjustRightInd w:val="0"/>
        <w:spacing w:after="120" w:line="240" w:lineRule="auto"/>
        <w:ind w:left="456"/>
        <w:jc w:val="both"/>
        <w:rPr>
          <w:rFonts w:ascii="Arial" w:eastAsia="Times New Roman" w:hAnsi="Arial" w:cs="Arial"/>
          <w:sz w:val="20"/>
          <w:szCs w:val="20"/>
        </w:rPr>
      </w:pPr>
      <w:r w:rsidRPr="008F23DA">
        <w:rPr>
          <w:rFonts w:ascii="Arial" w:eastAsia="Times New Roman" w:hAnsi="Arial" w:cs="Arial"/>
          <w:sz w:val="20"/>
          <w:szCs w:val="20"/>
        </w:rPr>
        <w:t>ЗАКАЗЧИК не вправе давать распоряжения, не совместимые с обязательными для применения правилами ПБОТ и ОС, относящимися к безопасности ПЕРСОНАЛА и ОБОРУДОВАНИЯ ИСПОЛНИТЕЛЯ (в совокупности далее называемыми «ПРАВИЛА БЕЗОПАСНОСТИ»). ИСПОЛНИТЕЛЬ имеет право, применяя ПРАВИЛА БЕЗОПАСНОСТИ, организовывать оказание УСЛУГ с использованием ОБОРУДОВАНИЯ наиболее безопасным образом.</w:t>
      </w:r>
    </w:p>
    <w:p w:rsidR="00144AE6" w:rsidRPr="008F23DA" w:rsidRDefault="00144AE6" w:rsidP="00144AE6">
      <w:pPr>
        <w:numPr>
          <w:ilvl w:val="2"/>
          <w:numId w:val="12"/>
        </w:numPr>
        <w:overflowPunct w:val="0"/>
        <w:autoSpaceDE w:val="0"/>
        <w:autoSpaceDN w:val="0"/>
        <w:adjustRightInd w:val="0"/>
        <w:spacing w:after="120" w:line="240" w:lineRule="auto"/>
        <w:ind w:left="512" w:hanging="512"/>
        <w:jc w:val="both"/>
        <w:rPr>
          <w:rFonts w:ascii="Arial" w:eastAsia="Times New Roman" w:hAnsi="Arial" w:cs="Arial"/>
          <w:sz w:val="20"/>
          <w:szCs w:val="20"/>
        </w:rPr>
      </w:pPr>
      <w:r w:rsidRPr="008F23DA">
        <w:rPr>
          <w:rFonts w:ascii="Arial" w:eastAsia="Times New Roman" w:hAnsi="Arial" w:cs="Arial"/>
          <w:sz w:val="20"/>
          <w:szCs w:val="20"/>
        </w:rPr>
        <w:t>ЗАКАЗЧИК сохраняет за собой право заключать с любой СЕРВИСНОЙ КОМПАНИЕЙ (СЕРВИСНЫМИ КОМПАНИЯМИ) договоры на выполнение работ или оказание услуг одновременно с УСЛУГАМИ на МЕСТЕ ОКАЗАНИЯ УСЛУГ. ИСПОЛНИТЕЛЬ предоставляет ЗАКАЗЧИКУ и СЕРВИСНОЙ КОМПАНИИ (СЕРВИСНЫМ КОМПАНИЯМ) доступ и возможность выполнять их работу и сотрудничает с СЕРВИСНЫМИ КОМПАНИЯМИ.</w:t>
      </w:r>
    </w:p>
    <w:p w:rsidR="00144AE6" w:rsidRPr="008F23DA" w:rsidRDefault="00144AE6" w:rsidP="00144AE6">
      <w:pPr>
        <w:tabs>
          <w:tab w:val="left" w:pos="456"/>
        </w:tabs>
        <w:overflowPunct w:val="0"/>
        <w:autoSpaceDE w:val="0"/>
        <w:autoSpaceDN w:val="0"/>
        <w:adjustRightInd w:val="0"/>
        <w:spacing w:after="120" w:line="240" w:lineRule="auto"/>
        <w:ind w:left="456"/>
        <w:jc w:val="both"/>
        <w:rPr>
          <w:rFonts w:ascii="Arial" w:eastAsia="Times New Roman" w:hAnsi="Arial" w:cs="Arial"/>
          <w:sz w:val="20"/>
          <w:szCs w:val="20"/>
        </w:rPr>
      </w:pPr>
      <w:r w:rsidRPr="008F23DA">
        <w:rPr>
          <w:rFonts w:ascii="Arial" w:eastAsia="Times New Roman" w:hAnsi="Arial" w:cs="Arial"/>
          <w:sz w:val="20"/>
          <w:szCs w:val="20"/>
        </w:rPr>
        <w:t xml:space="preserve">Взаимоотношения между ЗАКАЗЧИКОМ, ИСПОЛНИТЕЛЕМ и СЕРВИСНОЙ КОМПАНИЕЙ (СЕРВИСНЫМИ КОМПАНИЯМИ) регулируются регламентом взаимодействия с сервисными компаниями (Приложение №3), </w:t>
      </w:r>
      <w:proofErr w:type="gramStart"/>
      <w:r w:rsidRPr="008F23DA">
        <w:rPr>
          <w:rFonts w:ascii="Arial" w:eastAsia="Times New Roman" w:hAnsi="Arial" w:cs="Arial"/>
          <w:sz w:val="20"/>
          <w:szCs w:val="20"/>
        </w:rPr>
        <w:t>который</w:t>
      </w:r>
      <w:proofErr w:type="gramEnd"/>
      <w:r w:rsidRPr="008F23DA">
        <w:rPr>
          <w:rFonts w:ascii="Arial" w:eastAsia="Times New Roman" w:hAnsi="Arial" w:cs="Arial"/>
          <w:sz w:val="20"/>
          <w:szCs w:val="20"/>
        </w:rPr>
        <w:t xml:space="preserve"> согласовывается ЗАКАЗЧИКОМ, ИСПОЛНИТЕЛЕМ и СЕРВИСНОЙ КОМПАНИЕЙ (СЕРВИСНЫМИ КОМПАНИЯМИ).</w:t>
      </w:r>
    </w:p>
    <w:p w:rsidR="00144AE6" w:rsidRPr="008F23DA" w:rsidRDefault="00A34EBD" w:rsidP="00144AE6">
      <w:pPr>
        <w:numPr>
          <w:ilvl w:val="2"/>
          <w:numId w:val="12"/>
        </w:numPr>
        <w:overflowPunct w:val="0"/>
        <w:autoSpaceDE w:val="0"/>
        <w:autoSpaceDN w:val="0"/>
        <w:adjustRightInd w:val="0"/>
        <w:spacing w:after="120" w:line="240" w:lineRule="auto"/>
        <w:ind w:left="512" w:hanging="512"/>
        <w:jc w:val="both"/>
        <w:rPr>
          <w:rFonts w:ascii="Arial" w:eastAsia="Times New Roman" w:hAnsi="Arial" w:cs="Arial"/>
          <w:sz w:val="20"/>
          <w:szCs w:val="20"/>
        </w:rPr>
      </w:pPr>
      <w:r w:rsidRPr="008F23DA">
        <w:rPr>
          <w:rFonts w:ascii="Arial" w:eastAsia="Times New Roman" w:hAnsi="Arial" w:cs="Arial"/>
          <w:sz w:val="20"/>
          <w:szCs w:val="20"/>
        </w:rPr>
        <w:t>По завершению оказания УСЛУГ или любой части таковых составляется</w:t>
      </w:r>
      <w:r>
        <w:rPr>
          <w:rFonts w:ascii="Arial" w:eastAsia="Times New Roman" w:hAnsi="Arial" w:cs="Arial"/>
          <w:sz w:val="20"/>
          <w:szCs w:val="20"/>
        </w:rPr>
        <w:t xml:space="preserve"> соответствующий </w:t>
      </w:r>
      <w:r w:rsidRPr="008F23DA">
        <w:rPr>
          <w:rFonts w:ascii="Arial" w:eastAsia="Times New Roman" w:hAnsi="Arial" w:cs="Arial"/>
          <w:sz w:val="20"/>
          <w:szCs w:val="20"/>
        </w:rPr>
        <w:t xml:space="preserve"> АКТ, а также с учетом любых изменений, изложенных в РАЗДЕЛЕ 3, ИСПОЛНИТЕЛЬ </w:t>
      </w:r>
      <w:bookmarkStart w:id="48" w:name="ТекстовоеПоле851"/>
      <w:bookmarkEnd w:id="48"/>
      <w:r w:rsidR="00370729" w:rsidRPr="00370729">
        <w:rPr>
          <w:rFonts w:ascii="Arial" w:eastAsia="Times New Roman" w:hAnsi="Arial" w:cs="Arial"/>
          <w:noProof/>
          <w:sz w:val="20"/>
          <w:szCs w:val="20"/>
        </w:rPr>
        <w:fldChar w:fldCharType="begin">
          <w:ffData>
            <w:name w:val="ТекстовоеПоле26"/>
            <w:enabled/>
            <w:calcOnExit w:val="0"/>
            <w:textInput>
              <w:default w:val="в течение 72 (семидесяти двух) часов"/>
            </w:textInput>
          </w:ffData>
        </w:fldChar>
      </w:r>
      <w:bookmarkStart w:id="49" w:name="ТекстовоеПоле26"/>
      <w:r w:rsidRPr="008F23DA">
        <w:rPr>
          <w:rFonts w:ascii="Arial" w:eastAsia="Times New Roman" w:hAnsi="Arial" w:cs="Arial"/>
          <w:noProof/>
          <w:sz w:val="20"/>
          <w:szCs w:val="20"/>
        </w:rPr>
        <w:instrText xml:space="preserve"> FORMTEXT </w:instrText>
      </w:r>
      <w:r w:rsidR="00370729" w:rsidRPr="00370729">
        <w:rPr>
          <w:rFonts w:ascii="Arial" w:eastAsia="Times New Roman" w:hAnsi="Arial" w:cs="Arial"/>
          <w:noProof/>
          <w:sz w:val="20"/>
          <w:szCs w:val="20"/>
        </w:rPr>
      </w:r>
      <w:r w:rsidR="00370729" w:rsidRPr="00370729">
        <w:rPr>
          <w:rFonts w:ascii="Arial" w:eastAsia="Times New Roman" w:hAnsi="Arial" w:cs="Arial"/>
          <w:noProof/>
          <w:sz w:val="20"/>
          <w:szCs w:val="20"/>
        </w:rPr>
        <w:fldChar w:fldCharType="separate"/>
      </w:r>
      <w:r w:rsidRPr="008F23DA">
        <w:rPr>
          <w:rFonts w:ascii="Arial" w:eastAsia="Times New Roman" w:hAnsi="Arial" w:cs="Arial"/>
          <w:noProof/>
          <w:sz w:val="20"/>
          <w:szCs w:val="20"/>
        </w:rPr>
        <w:t>в течение 72 (семидесяти двух) часов</w:t>
      </w:r>
      <w:r w:rsidR="00370729" w:rsidRPr="008F23DA">
        <w:fldChar w:fldCharType="end"/>
      </w:r>
      <w:bookmarkEnd w:id="49"/>
      <w:r w:rsidRPr="008F23DA">
        <w:rPr>
          <w:rFonts w:ascii="Arial" w:eastAsia="Times New Roman" w:hAnsi="Arial" w:cs="Arial"/>
          <w:sz w:val="20"/>
          <w:szCs w:val="20"/>
        </w:rPr>
        <w:t xml:space="preserve"> </w:t>
      </w:r>
      <w:proofErr w:type="gramStart"/>
      <w:r w:rsidRPr="008F23DA">
        <w:rPr>
          <w:rFonts w:ascii="Arial" w:eastAsia="Times New Roman" w:hAnsi="Arial" w:cs="Arial"/>
          <w:sz w:val="20"/>
          <w:szCs w:val="20"/>
        </w:rPr>
        <w:t>удаляет и убирает</w:t>
      </w:r>
      <w:proofErr w:type="gramEnd"/>
      <w:r w:rsidRPr="008F23DA">
        <w:rPr>
          <w:rFonts w:ascii="Arial" w:eastAsia="Times New Roman" w:hAnsi="Arial" w:cs="Arial"/>
          <w:sz w:val="20"/>
          <w:szCs w:val="20"/>
        </w:rPr>
        <w:t xml:space="preserve"> все ОБОРУДОВАНИЕ и МАТЕРИАЛЫ, принадлежащие ИСПОЛНИТЕЛЮ или находящиеся на хранении или под контролем у ИСПОЛНИТЕЛЯ. Завершением оказания УСЛУГ является извлечение КНБК из СКВАЖИНЫ по окончании последнего долбления. ЗАКАЗЧИК оставляет за собой право, уведомив ИСПОЛНИТЕЛЯ, продлить оказание УСЛУГ до спуска обсадной колонны каждой секции бурения СКВАЖИНЫ.</w:t>
      </w:r>
      <w:r w:rsidR="00144AE6" w:rsidRPr="008F23DA">
        <w:rPr>
          <w:rFonts w:ascii="Arial" w:eastAsia="Times New Roman" w:hAnsi="Arial" w:cs="Arial"/>
          <w:sz w:val="20"/>
          <w:szCs w:val="20"/>
        </w:rPr>
        <w:t xml:space="preserve"> </w:t>
      </w:r>
    </w:p>
    <w:p w:rsidR="00144AE6" w:rsidRPr="008F23DA" w:rsidRDefault="00144AE6" w:rsidP="00144AE6">
      <w:pPr>
        <w:numPr>
          <w:ilvl w:val="2"/>
          <w:numId w:val="12"/>
        </w:numPr>
        <w:overflowPunct w:val="0"/>
        <w:autoSpaceDE w:val="0"/>
        <w:autoSpaceDN w:val="0"/>
        <w:adjustRightInd w:val="0"/>
        <w:spacing w:after="120" w:line="240" w:lineRule="auto"/>
        <w:ind w:left="512" w:hanging="512"/>
        <w:jc w:val="both"/>
        <w:rPr>
          <w:rFonts w:ascii="Arial" w:eastAsia="Times New Roman" w:hAnsi="Arial" w:cs="Arial"/>
          <w:sz w:val="20"/>
          <w:szCs w:val="20"/>
        </w:rPr>
      </w:pPr>
      <w:r w:rsidRPr="008F23DA">
        <w:rPr>
          <w:rFonts w:ascii="Arial" w:eastAsia="Times New Roman" w:hAnsi="Arial" w:cs="Arial"/>
          <w:sz w:val="20"/>
          <w:szCs w:val="20"/>
        </w:rPr>
        <w:t>ИСПОЛНИТЕЛЬ обязан не допускать нахождение своих работников на вахте более 28 календарных дней.</w:t>
      </w:r>
    </w:p>
    <w:p w:rsidR="00144AE6" w:rsidRPr="008F23DA" w:rsidRDefault="00144AE6" w:rsidP="00144AE6">
      <w:pPr>
        <w:numPr>
          <w:ilvl w:val="2"/>
          <w:numId w:val="12"/>
        </w:numPr>
        <w:overflowPunct w:val="0"/>
        <w:autoSpaceDE w:val="0"/>
        <w:autoSpaceDN w:val="0"/>
        <w:adjustRightInd w:val="0"/>
        <w:spacing w:after="120" w:line="240" w:lineRule="auto"/>
        <w:ind w:left="512" w:hanging="512"/>
        <w:jc w:val="both"/>
        <w:rPr>
          <w:rFonts w:ascii="Arial" w:eastAsia="Times New Roman" w:hAnsi="Arial" w:cs="Arial"/>
          <w:sz w:val="20"/>
          <w:szCs w:val="20"/>
        </w:rPr>
      </w:pPr>
      <w:r w:rsidRPr="008F23DA">
        <w:rPr>
          <w:rFonts w:ascii="Arial" w:eastAsia="Times New Roman" w:hAnsi="Arial" w:cs="Arial"/>
          <w:sz w:val="20"/>
          <w:szCs w:val="20"/>
        </w:rPr>
        <w:t xml:space="preserve">ИСПОЛНИТЕЛЬ обязуется обеспечить прохождение </w:t>
      </w:r>
      <w:proofErr w:type="spellStart"/>
      <w:r w:rsidRPr="008F23DA">
        <w:rPr>
          <w:rFonts w:ascii="Arial" w:eastAsia="Times New Roman" w:hAnsi="Arial" w:cs="Arial"/>
          <w:sz w:val="20"/>
          <w:szCs w:val="20"/>
        </w:rPr>
        <w:t>предвахтовых</w:t>
      </w:r>
      <w:proofErr w:type="spellEnd"/>
      <w:r w:rsidRPr="008F23DA">
        <w:rPr>
          <w:rFonts w:ascii="Arial" w:eastAsia="Times New Roman" w:hAnsi="Arial" w:cs="Arial"/>
          <w:sz w:val="20"/>
          <w:szCs w:val="20"/>
        </w:rPr>
        <w:t xml:space="preserve"> медосмотров, проведение которых обеспечено ЗАКАЗЧИКОМ, всеми работниками, задействованными при оказании УСЛУГ в МЕСТЕ ОКАЗАНИЯ УСЛУГ.</w:t>
      </w:r>
    </w:p>
    <w:p w:rsidR="00144AE6" w:rsidRPr="008F23DA" w:rsidRDefault="00144AE6" w:rsidP="00144AE6">
      <w:pPr>
        <w:numPr>
          <w:ilvl w:val="2"/>
          <w:numId w:val="12"/>
        </w:numPr>
        <w:overflowPunct w:val="0"/>
        <w:autoSpaceDE w:val="0"/>
        <w:autoSpaceDN w:val="0"/>
        <w:adjustRightInd w:val="0"/>
        <w:spacing w:after="120" w:line="240" w:lineRule="auto"/>
        <w:ind w:left="512" w:hanging="512"/>
        <w:jc w:val="both"/>
        <w:rPr>
          <w:rFonts w:ascii="Arial" w:eastAsia="Times New Roman" w:hAnsi="Arial" w:cs="Arial"/>
          <w:sz w:val="20"/>
          <w:szCs w:val="20"/>
        </w:rPr>
      </w:pPr>
      <w:r w:rsidRPr="008F23DA">
        <w:rPr>
          <w:rFonts w:ascii="Arial" w:eastAsia="Times New Roman" w:hAnsi="Arial" w:cs="Arial"/>
          <w:sz w:val="20"/>
          <w:szCs w:val="20"/>
        </w:rPr>
        <w:t>ИСПОЛНИТЕЛЬ выполняет иные обязанности, прямо предусмотренные настоящим ДОГОВОРОМ.</w:t>
      </w:r>
    </w:p>
    <w:p w:rsidR="00144AE6" w:rsidRPr="008F23DA" w:rsidRDefault="00144AE6" w:rsidP="00144AE6">
      <w:pPr>
        <w:numPr>
          <w:ilvl w:val="1"/>
          <w:numId w:val="8"/>
        </w:numPr>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ОБЯЗАННОСТЬ ИСПОЛНИТЕЛЯ ПО ОЗНАКОМЛЕНИЮ С ИНФОРМАЦИЕЙ ПО ДОГОВОРУ</w:t>
      </w:r>
    </w:p>
    <w:p w:rsidR="00144AE6" w:rsidRPr="008F23DA" w:rsidRDefault="00144AE6" w:rsidP="00144AE6">
      <w:pPr>
        <w:tabs>
          <w:tab w:val="left" w:pos="513"/>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12.2.1 ИСПОЛНИТЕЛЬ гарантирует, что он ознакомился с объемом и характером УСЛУГ, и подтверждает применение ставок, установленных в РАЗДЕЛЕ 4, как соответствующих оказываемым УСЛУГАМ, общим и местным условиям, инфляционным ожиданиям и всем прочим вопросам, которые могут повлиять на ход или эффективность оказания УСЛУГ.</w:t>
      </w:r>
    </w:p>
    <w:p w:rsidR="00144AE6" w:rsidRPr="008F23DA" w:rsidRDefault="00144AE6" w:rsidP="00144AE6">
      <w:pPr>
        <w:tabs>
          <w:tab w:val="left" w:pos="513"/>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12.2.2.</w:t>
      </w:r>
      <w:r w:rsidRPr="008F23DA">
        <w:rPr>
          <w:rFonts w:ascii="Arial" w:eastAsia="Times New Roman" w:hAnsi="Arial" w:cs="Arial"/>
          <w:sz w:val="20"/>
          <w:szCs w:val="20"/>
        </w:rPr>
        <w:tab/>
        <w:t>Тот факт, что ИСПОЛНИТЕЛЕМ не будут приняты в расчет какие-либо вопросы, которые могут повлиять на оказание УСЛУГ, не освобождает ИСПОЛНИТЕЛЯ от выполнения обязательств по настоящему ДОГОВОРУ.</w:t>
      </w:r>
    </w:p>
    <w:p w:rsidR="00144AE6" w:rsidRPr="008F23DA" w:rsidRDefault="00144AE6" w:rsidP="00144AE6">
      <w:pPr>
        <w:tabs>
          <w:tab w:val="left" w:pos="513"/>
        </w:tabs>
        <w:overflowPunct w:val="0"/>
        <w:autoSpaceDE w:val="0"/>
        <w:autoSpaceDN w:val="0"/>
        <w:adjustRightInd w:val="0"/>
        <w:spacing w:after="120" w:line="240" w:lineRule="auto"/>
        <w:ind w:left="456"/>
        <w:jc w:val="both"/>
        <w:rPr>
          <w:rFonts w:ascii="Arial" w:eastAsia="Times New Roman" w:hAnsi="Arial" w:cs="Arial"/>
          <w:bCs/>
          <w:sz w:val="20"/>
          <w:szCs w:val="20"/>
        </w:rPr>
      </w:pPr>
      <w:r w:rsidRPr="008F23DA">
        <w:rPr>
          <w:rFonts w:ascii="Arial" w:eastAsia="Times New Roman" w:hAnsi="Arial" w:cs="Arial"/>
          <w:sz w:val="20"/>
          <w:szCs w:val="20"/>
        </w:rPr>
        <w:t>ИСПОЛНИТЕЛЬ</w:t>
      </w:r>
      <w:r w:rsidRPr="008F23DA">
        <w:rPr>
          <w:rFonts w:ascii="Arial" w:eastAsia="Times New Roman" w:hAnsi="Arial" w:cs="Arial"/>
          <w:bCs/>
          <w:sz w:val="20"/>
          <w:szCs w:val="20"/>
        </w:rPr>
        <w:t xml:space="preserve"> не имеет права ссылаться на существенное изменение обстоятельств, из которых СТОРОНЫ исходили при заключении настоящего ДОГОВОРА, как на основани</w:t>
      </w:r>
      <w:proofErr w:type="gramStart"/>
      <w:r w:rsidRPr="008F23DA">
        <w:rPr>
          <w:rFonts w:ascii="Arial" w:eastAsia="Times New Roman" w:hAnsi="Arial" w:cs="Arial"/>
          <w:bCs/>
          <w:sz w:val="20"/>
          <w:szCs w:val="20"/>
        </w:rPr>
        <w:t>е</w:t>
      </w:r>
      <w:proofErr w:type="gramEnd"/>
      <w:r w:rsidRPr="008F23DA">
        <w:rPr>
          <w:rFonts w:ascii="Arial" w:eastAsia="Times New Roman" w:hAnsi="Arial" w:cs="Arial"/>
          <w:bCs/>
          <w:sz w:val="20"/>
          <w:szCs w:val="20"/>
        </w:rPr>
        <w:t xml:space="preserve"> для внесения изменений в ДОГОВОР или как на основание для расторжения ДОГОВОРА, кроме случаев прямо предусмотренных настоящим ДОГОВОРОМ. </w:t>
      </w:r>
    </w:p>
    <w:p w:rsidR="00144AE6" w:rsidRPr="008F23DA" w:rsidRDefault="00144AE6" w:rsidP="00144AE6">
      <w:pPr>
        <w:numPr>
          <w:ilvl w:val="1"/>
          <w:numId w:val="8"/>
        </w:numPr>
        <w:tabs>
          <w:tab w:val="left" w:pos="513"/>
        </w:tabs>
        <w:overflowPunct w:val="0"/>
        <w:autoSpaceDE w:val="0"/>
        <w:autoSpaceDN w:val="0"/>
        <w:adjustRightInd w:val="0"/>
        <w:spacing w:after="120" w:line="240" w:lineRule="auto"/>
        <w:ind w:left="570" w:hanging="570"/>
        <w:jc w:val="both"/>
        <w:rPr>
          <w:rFonts w:ascii="Arial" w:eastAsia="Times New Roman" w:hAnsi="Arial" w:cs="Arial"/>
          <w:sz w:val="20"/>
          <w:szCs w:val="20"/>
        </w:rPr>
      </w:pPr>
      <w:r w:rsidRPr="008F23DA">
        <w:rPr>
          <w:rFonts w:ascii="Arial" w:eastAsia="Times New Roman" w:hAnsi="Arial" w:cs="Arial"/>
          <w:sz w:val="20"/>
          <w:szCs w:val="20"/>
        </w:rPr>
        <w:t>ОБЯЗАННОСТИ ИСПОЛНИТЕЛЯ ПО ИНФОРМИРОВАНИЮ ЗАКАЗЧИКА</w:t>
      </w:r>
    </w:p>
    <w:p w:rsidR="00144AE6" w:rsidRPr="008F23DA" w:rsidRDefault="00144AE6" w:rsidP="00144AE6">
      <w:pPr>
        <w:tabs>
          <w:tab w:val="left" w:pos="513"/>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12.3.1</w:t>
      </w:r>
      <w:r w:rsidRPr="008F23DA">
        <w:rPr>
          <w:rFonts w:ascii="Arial" w:eastAsia="Times New Roman" w:hAnsi="Arial" w:cs="Arial"/>
          <w:sz w:val="20"/>
          <w:szCs w:val="20"/>
        </w:rPr>
        <w:tab/>
        <w:t xml:space="preserve">ИСПОЛНИТЕЛЬ </w:t>
      </w:r>
      <w:proofErr w:type="spellStart"/>
      <w:r w:rsidRPr="008F23DA">
        <w:rPr>
          <w:rFonts w:ascii="Arial" w:eastAsia="Times New Roman" w:hAnsi="Arial" w:cs="Arial"/>
          <w:sz w:val="20"/>
          <w:szCs w:val="20"/>
        </w:rPr>
        <w:t>камерально</w:t>
      </w:r>
      <w:proofErr w:type="spellEnd"/>
      <w:r w:rsidRPr="008F23DA">
        <w:rPr>
          <w:rFonts w:ascii="Arial" w:eastAsia="Times New Roman" w:hAnsi="Arial" w:cs="Arial"/>
          <w:sz w:val="20"/>
          <w:szCs w:val="20"/>
        </w:rPr>
        <w:t xml:space="preserve"> (т.е. на основании документов) проверяет ТЕХНИЧЕСКУЮ ИНФОРМАЦИЮ в соответствии с НАДЛЕЖАЩИМИ СТАНДАРТАМИ ДЕЯТЕЛЬНОСТИ НЕФТЕПРОМЫСЛОВ и сообщает ЗАКАЗЧИКУ о любых обнаруженных ошибках и несоответствиях. ЗАКАЗЧИК устраняет эти ошибки и несоответствия в согласованные СТОРОНАМИ сроки, и ИСПОЛНИТЕЛЬ вправе впоследствии полагаться на всю ТЕХНИЧЕСКУЮ ИНФОРМАЦИЮ, предоставленную ЗАКАЗЧИКОМ СТРОИТЕЛЬСТВА (скорректированную КОМПАНИЕЙ по необходимости).</w:t>
      </w:r>
    </w:p>
    <w:p w:rsidR="00144AE6" w:rsidRPr="008F23DA" w:rsidRDefault="00144AE6" w:rsidP="00144AE6">
      <w:pPr>
        <w:tabs>
          <w:tab w:val="left" w:pos="513"/>
        </w:tabs>
        <w:overflowPunct w:val="0"/>
        <w:autoSpaceDE w:val="0"/>
        <w:autoSpaceDN w:val="0"/>
        <w:adjustRightInd w:val="0"/>
        <w:spacing w:after="120" w:line="240" w:lineRule="atLeast"/>
        <w:ind w:left="456"/>
        <w:jc w:val="both"/>
        <w:rPr>
          <w:rFonts w:ascii="Arial" w:eastAsia="Times New Roman" w:hAnsi="Arial" w:cs="Arial"/>
          <w:sz w:val="20"/>
          <w:szCs w:val="20"/>
        </w:rPr>
      </w:pPr>
      <w:r w:rsidRPr="008F23DA">
        <w:rPr>
          <w:rFonts w:ascii="Arial" w:eastAsia="Times New Roman" w:hAnsi="Arial" w:cs="Arial"/>
          <w:sz w:val="20"/>
          <w:szCs w:val="20"/>
        </w:rPr>
        <w:t>При выявлении ошибок или несоответствий в ТЕХНИЧЕСКОЙ ИНФОРМАЦИИ, которые должны были быть обнаружены ИСПОЛНИТЕЛЕМ в рамках своих обязанностей по ДОГОВОРУ, и которые повлияли на результат УСЛУГ, ответственность ИСПОЛНИТЕЛЯ за невыполнение или ненадлежащее выполнение обязательств по настоящему ДОГОВОРУ с ИСПОЛНИТЕЛЯ не снимается.</w:t>
      </w:r>
    </w:p>
    <w:p w:rsidR="00144AE6" w:rsidRPr="008F23DA" w:rsidRDefault="00144AE6" w:rsidP="00144AE6">
      <w:pPr>
        <w:tabs>
          <w:tab w:val="left" w:pos="513"/>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12.3.2</w:t>
      </w:r>
      <w:r w:rsidRPr="008F23DA">
        <w:rPr>
          <w:rFonts w:ascii="Arial" w:eastAsia="Times New Roman" w:hAnsi="Arial" w:cs="Arial"/>
          <w:sz w:val="20"/>
          <w:szCs w:val="20"/>
        </w:rPr>
        <w:tab/>
        <w:t>ИСПОЛНИТЕЛЬ немедленно уведомляет ЗАКАЗЧИКА о любой предполагаемой или фактической остановке оказания УСЛУГ, трудовых спорах или других факторах, которые влияют или могут негативно повлиять на оказание УСЛУГ.</w:t>
      </w:r>
    </w:p>
    <w:p w:rsidR="00144AE6" w:rsidRPr="008F23DA" w:rsidRDefault="00144AE6" w:rsidP="00144AE6">
      <w:pPr>
        <w:tabs>
          <w:tab w:val="left" w:pos="513"/>
        </w:tabs>
        <w:overflowPunct w:val="0"/>
        <w:autoSpaceDE w:val="0"/>
        <w:autoSpaceDN w:val="0"/>
        <w:adjustRightInd w:val="0"/>
        <w:spacing w:after="120" w:line="240" w:lineRule="auto"/>
        <w:ind w:left="456"/>
        <w:jc w:val="both"/>
        <w:rPr>
          <w:rFonts w:ascii="Arial" w:eastAsia="Times New Roman" w:hAnsi="Arial" w:cs="Arial"/>
          <w:sz w:val="20"/>
          <w:szCs w:val="20"/>
        </w:rPr>
      </w:pPr>
      <w:r w:rsidRPr="008F23DA">
        <w:rPr>
          <w:rFonts w:ascii="Arial" w:eastAsia="Times New Roman" w:hAnsi="Arial" w:cs="Arial"/>
          <w:sz w:val="20"/>
          <w:szCs w:val="20"/>
        </w:rPr>
        <w:t>По требованию ЗАКАЗЧИКА ИСПОЛНИТЕЛЬ также предоставляет ЗАКАЗЧИКУ информацию, связанную с оказанием УСЛУГ по ДОГОВОРУ за исключением информации, которая является коммерческой тайной ИСПОЛНИТЕЛЯ.</w:t>
      </w:r>
    </w:p>
    <w:p w:rsidR="00144AE6" w:rsidRPr="008F23DA" w:rsidRDefault="00144AE6" w:rsidP="00144AE6">
      <w:pPr>
        <w:tabs>
          <w:tab w:val="left" w:pos="513"/>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 xml:space="preserve">12.3.3В </w:t>
      </w:r>
      <w:proofErr w:type="gramStart"/>
      <w:r w:rsidRPr="008F23DA">
        <w:rPr>
          <w:rFonts w:ascii="Arial" w:eastAsia="Times New Roman" w:hAnsi="Arial" w:cs="Arial"/>
          <w:sz w:val="20"/>
          <w:szCs w:val="20"/>
        </w:rPr>
        <w:t>случае</w:t>
      </w:r>
      <w:proofErr w:type="gramEnd"/>
      <w:r w:rsidRPr="008F23DA">
        <w:rPr>
          <w:rFonts w:ascii="Arial" w:eastAsia="Times New Roman" w:hAnsi="Arial" w:cs="Arial"/>
          <w:sz w:val="20"/>
          <w:szCs w:val="20"/>
        </w:rPr>
        <w:t xml:space="preserve"> увольнения работника ИСПОЛНИТЕЛЯ, имеющего пропуск на ОБЪЕКТ ЗАКАЗЧИКА, ИСПОЛНИТЕЛЬ обязан:</w:t>
      </w:r>
    </w:p>
    <w:p w:rsidR="00144AE6" w:rsidRPr="008F23DA" w:rsidRDefault="00144AE6" w:rsidP="00144AE6">
      <w:pPr>
        <w:tabs>
          <w:tab w:val="left" w:pos="513"/>
        </w:tabs>
        <w:overflowPunct w:val="0"/>
        <w:autoSpaceDE w:val="0"/>
        <w:autoSpaceDN w:val="0"/>
        <w:adjustRightInd w:val="0"/>
        <w:spacing w:after="120" w:line="240" w:lineRule="auto"/>
        <w:ind w:left="456"/>
        <w:jc w:val="both"/>
        <w:rPr>
          <w:rFonts w:ascii="Arial" w:eastAsia="Times New Roman" w:hAnsi="Arial" w:cs="Arial"/>
          <w:sz w:val="20"/>
          <w:szCs w:val="20"/>
        </w:rPr>
      </w:pPr>
      <w:r w:rsidRPr="008F23DA">
        <w:rPr>
          <w:rFonts w:ascii="Arial" w:eastAsia="Times New Roman" w:hAnsi="Arial" w:cs="Arial"/>
          <w:sz w:val="20"/>
          <w:szCs w:val="20"/>
        </w:rPr>
        <w:t>- в день увольнения работника ИСПОЛНИТЕЛЯ изъять у него пропуск на ОБЪЕКТ ЗАКАЗЧИКА;</w:t>
      </w:r>
    </w:p>
    <w:p w:rsidR="00144AE6" w:rsidRPr="008F23DA" w:rsidRDefault="00144AE6" w:rsidP="00144AE6">
      <w:pPr>
        <w:tabs>
          <w:tab w:val="left" w:pos="513"/>
        </w:tabs>
        <w:overflowPunct w:val="0"/>
        <w:autoSpaceDE w:val="0"/>
        <w:autoSpaceDN w:val="0"/>
        <w:adjustRightInd w:val="0"/>
        <w:spacing w:after="120" w:line="240" w:lineRule="auto"/>
        <w:ind w:left="456"/>
        <w:jc w:val="both"/>
        <w:rPr>
          <w:rFonts w:ascii="Arial" w:eastAsia="Times New Roman" w:hAnsi="Arial" w:cs="Arial"/>
          <w:sz w:val="20"/>
          <w:szCs w:val="20"/>
        </w:rPr>
      </w:pPr>
      <w:r w:rsidRPr="008F23DA">
        <w:rPr>
          <w:rFonts w:ascii="Arial" w:eastAsia="Times New Roman" w:hAnsi="Arial" w:cs="Arial"/>
          <w:sz w:val="20"/>
          <w:szCs w:val="20"/>
        </w:rPr>
        <w:t xml:space="preserve">- в день увольнения работника ИСПОЛНИТЕЛЯ в письменном виде уведомить ЗАКАЗЧИКА об увольнении работника и об изъятии у последнего пропуска на ОБЪЕКТ ЗАКАЗЧИКА;    </w:t>
      </w:r>
    </w:p>
    <w:p w:rsidR="00144AE6" w:rsidRPr="008F23DA" w:rsidRDefault="00144AE6" w:rsidP="00144AE6">
      <w:pPr>
        <w:tabs>
          <w:tab w:val="left" w:pos="513"/>
        </w:tabs>
        <w:overflowPunct w:val="0"/>
        <w:autoSpaceDE w:val="0"/>
        <w:autoSpaceDN w:val="0"/>
        <w:adjustRightInd w:val="0"/>
        <w:spacing w:after="120" w:line="240" w:lineRule="auto"/>
        <w:ind w:left="456"/>
        <w:jc w:val="both"/>
        <w:rPr>
          <w:rFonts w:ascii="Arial" w:eastAsia="Times New Roman" w:hAnsi="Arial" w:cs="Arial"/>
          <w:sz w:val="20"/>
          <w:szCs w:val="20"/>
        </w:rPr>
      </w:pPr>
      <w:r w:rsidRPr="008F23DA">
        <w:rPr>
          <w:rFonts w:ascii="Arial" w:eastAsia="Times New Roman" w:hAnsi="Arial" w:cs="Arial"/>
          <w:sz w:val="20"/>
          <w:szCs w:val="20"/>
        </w:rPr>
        <w:tab/>
        <w:t>- в день увольнения работника ИСПОЛНИТЕЛЯ обеспечить вывоз работника за пределы ОБЪЕКТА ЗАКАЗЧИКА;</w:t>
      </w:r>
    </w:p>
    <w:p w:rsidR="00144AE6" w:rsidRPr="008F23DA" w:rsidRDefault="00144AE6" w:rsidP="00144AE6">
      <w:pPr>
        <w:tabs>
          <w:tab w:val="left" w:pos="513"/>
        </w:tabs>
        <w:overflowPunct w:val="0"/>
        <w:autoSpaceDE w:val="0"/>
        <w:autoSpaceDN w:val="0"/>
        <w:adjustRightInd w:val="0"/>
        <w:spacing w:after="120" w:line="240" w:lineRule="auto"/>
        <w:ind w:left="456"/>
        <w:jc w:val="both"/>
        <w:rPr>
          <w:rFonts w:ascii="Arial" w:eastAsia="Times New Roman" w:hAnsi="Arial" w:cs="Arial"/>
          <w:sz w:val="20"/>
          <w:szCs w:val="20"/>
        </w:rPr>
      </w:pPr>
      <w:r w:rsidRPr="008F23DA">
        <w:rPr>
          <w:rFonts w:ascii="Arial" w:eastAsia="Times New Roman" w:hAnsi="Arial" w:cs="Arial"/>
          <w:sz w:val="20"/>
          <w:szCs w:val="20"/>
        </w:rPr>
        <w:tab/>
        <w:t>- в течение 3 (трех) календарных дней с момента увольнения работника ИСПОЛНИТЕЛЯ  предоставить ЗАКАЗЧИКУ изъятый пропуск на ОБЪЕКТ ЗАКАЗЧИКА.</w:t>
      </w:r>
    </w:p>
    <w:p w:rsidR="00144AE6" w:rsidRPr="008F23DA" w:rsidRDefault="00144AE6" w:rsidP="00144AE6">
      <w:pPr>
        <w:tabs>
          <w:tab w:val="left" w:pos="513"/>
        </w:tabs>
        <w:overflowPunct w:val="0"/>
        <w:autoSpaceDE w:val="0"/>
        <w:autoSpaceDN w:val="0"/>
        <w:adjustRightInd w:val="0"/>
        <w:spacing w:after="120" w:line="240" w:lineRule="auto"/>
        <w:ind w:left="456"/>
        <w:jc w:val="both"/>
        <w:rPr>
          <w:rFonts w:ascii="Arial" w:eastAsia="Times New Roman" w:hAnsi="Arial" w:cs="Arial"/>
          <w:sz w:val="20"/>
          <w:szCs w:val="20"/>
        </w:rPr>
      </w:pPr>
      <w:proofErr w:type="gramStart"/>
      <w:r w:rsidRPr="008F23DA">
        <w:rPr>
          <w:rFonts w:ascii="Arial" w:eastAsia="Times New Roman" w:hAnsi="Arial" w:cs="Arial"/>
          <w:sz w:val="20"/>
          <w:szCs w:val="20"/>
        </w:rPr>
        <w:t>Под термином «ОБЪЕКТ ЗАКАЗЧИКА» в настоящем ДОГОВОРЕ понимается:  строительная площадка (территория на которой происходит строительство (реконструкция) объекта), место проведения работ Исполнителем, производственные площадки Заказчика (в том числе переданные ему в  аренду), включающие в себя здания, сооружения, помещения, дороги, железные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на которых ИСПОЛНИТЕЛЕМ оказываются услуги</w:t>
      </w:r>
      <w:proofErr w:type="gramEnd"/>
      <w:r w:rsidRPr="008F23DA">
        <w:rPr>
          <w:rFonts w:ascii="Arial" w:eastAsia="Times New Roman" w:hAnsi="Arial" w:cs="Arial"/>
          <w:sz w:val="20"/>
          <w:szCs w:val="20"/>
        </w:rPr>
        <w:t xml:space="preserve">, или </w:t>
      </w:r>
      <w:proofErr w:type="spellStart"/>
      <w:r w:rsidRPr="008F23DA">
        <w:rPr>
          <w:rFonts w:ascii="Arial" w:eastAsia="Times New Roman" w:hAnsi="Arial" w:cs="Arial"/>
          <w:sz w:val="20"/>
          <w:szCs w:val="20"/>
        </w:rPr>
        <w:t>накоторых</w:t>
      </w:r>
      <w:proofErr w:type="spellEnd"/>
      <w:r w:rsidRPr="008F23DA">
        <w:rPr>
          <w:rFonts w:ascii="Arial" w:eastAsia="Times New Roman" w:hAnsi="Arial" w:cs="Arial"/>
          <w:sz w:val="20"/>
          <w:szCs w:val="20"/>
        </w:rPr>
        <w:t xml:space="preserve"> ИСПОЛНИТЕЛЬ доставляется к МЕСТУ ОКАЗАНИЯ УСЛУГ спец. технику, территорию и другие инженерные сооружения, </w:t>
      </w:r>
      <w:proofErr w:type="spellStart"/>
      <w:proofErr w:type="gramStart"/>
      <w:r w:rsidRPr="008F23DA">
        <w:rPr>
          <w:rFonts w:ascii="Arial" w:eastAsia="Times New Roman" w:hAnsi="Arial" w:cs="Arial"/>
          <w:sz w:val="20"/>
          <w:szCs w:val="20"/>
        </w:rPr>
        <w:t>блок-посты</w:t>
      </w:r>
      <w:proofErr w:type="spellEnd"/>
      <w:proofErr w:type="gramEnd"/>
      <w:r w:rsidRPr="008F23DA">
        <w:rPr>
          <w:rFonts w:ascii="Arial" w:eastAsia="Times New Roman" w:hAnsi="Arial" w:cs="Arial"/>
          <w:sz w:val="20"/>
          <w:szCs w:val="20"/>
        </w:rPr>
        <w:t>, земельные и лесные участки.</w:t>
      </w:r>
    </w:p>
    <w:p w:rsidR="00144AE6" w:rsidRPr="008F23DA" w:rsidRDefault="00144AE6" w:rsidP="00144AE6">
      <w:pPr>
        <w:tabs>
          <w:tab w:val="left" w:pos="513"/>
        </w:tabs>
        <w:overflowPunct w:val="0"/>
        <w:autoSpaceDE w:val="0"/>
        <w:autoSpaceDN w:val="0"/>
        <w:adjustRightInd w:val="0"/>
        <w:spacing w:after="120" w:line="240" w:lineRule="auto"/>
        <w:ind w:left="456"/>
        <w:jc w:val="both"/>
        <w:rPr>
          <w:rFonts w:ascii="Arial" w:eastAsia="Times New Roman" w:hAnsi="Arial" w:cs="Arial"/>
          <w:sz w:val="20"/>
          <w:szCs w:val="20"/>
        </w:rPr>
      </w:pPr>
      <w:r w:rsidRPr="008F23DA">
        <w:rPr>
          <w:rFonts w:ascii="Arial" w:eastAsia="Times New Roman" w:hAnsi="Arial" w:cs="Arial"/>
          <w:sz w:val="20"/>
          <w:szCs w:val="20"/>
        </w:rPr>
        <w:t xml:space="preserve">В случае нарушения ИСПОЛНИТЕЛЕМ любой из вышеуказанных в настоящем пункте обязанностей, ЗАКАЗЧИК вправе взыскать с ИСПОЛНИТЕЛЯ штраф в размере 100 000 (сто тысяч) рублей за каждый выявленный случай. При повторном выявлении или </w:t>
      </w:r>
      <w:proofErr w:type="spellStart"/>
      <w:r w:rsidRPr="008F23DA">
        <w:rPr>
          <w:rFonts w:ascii="Arial" w:eastAsia="Times New Roman" w:hAnsi="Arial" w:cs="Arial"/>
          <w:sz w:val="20"/>
          <w:szCs w:val="20"/>
        </w:rPr>
        <w:t>неустранении</w:t>
      </w:r>
      <w:proofErr w:type="spellEnd"/>
      <w:r w:rsidRPr="008F23DA">
        <w:rPr>
          <w:rFonts w:ascii="Arial" w:eastAsia="Times New Roman" w:hAnsi="Arial" w:cs="Arial"/>
          <w:sz w:val="20"/>
          <w:szCs w:val="20"/>
        </w:rPr>
        <w:t xml:space="preserve"> выявленного нарушения в установленный срок штраф накладывается повторно</w:t>
      </w:r>
      <w:bookmarkStart w:id="50" w:name="_GoBack"/>
      <w:bookmarkEnd w:id="50"/>
      <w:r w:rsidRPr="008F23DA">
        <w:rPr>
          <w:rFonts w:ascii="Arial" w:eastAsia="Times New Roman" w:hAnsi="Arial" w:cs="Arial"/>
          <w:sz w:val="20"/>
          <w:szCs w:val="20"/>
        </w:rPr>
        <w:t xml:space="preserve">. </w:t>
      </w:r>
    </w:p>
    <w:p w:rsidR="00144AE6" w:rsidRPr="008F23DA" w:rsidRDefault="00144AE6" w:rsidP="00144AE6">
      <w:pPr>
        <w:numPr>
          <w:ilvl w:val="0"/>
          <w:numId w:val="8"/>
        </w:numPr>
        <w:tabs>
          <w:tab w:val="left" w:pos="513"/>
        </w:tabs>
        <w:overflowPunct w:val="0"/>
        <w:autoSpaceDE w:val="0"/>
        <w:autoSpaceDN w:val="0"/>
        <w:adjustRightInd w:val="0"/>
        <w:spacing w:after="120" w:line="240" w:lineRule="auto"/>
        <w:jc w:val="both"/>
        <w:rPr>
          <w:rFonts w:ascii="Arial" w:eastAsia="Times New Roman" w:hAnsi="Arial" w:cs="Arial"/>
          <w:b/>
          <w:bCs/>
          <w:sz w:val="20"/>
          <w:szCs w:val="20"/>
        </w:rPr>
      </w:pPr>
      <w:r w:rsidRPr="008F23DA">
        <w:rPr>
          <w:rFonts w:ascii="Arial" w:eastAsia="Times New Roman" w:hAnsi="Arial" w:cs="Arial"/>
          <w:b/>
          <w:bCs/>
          <w:sz w:val="20"/>
          <w:szCs w:val="20"/>
        </w:rPr>
        <w:t>ОБЯЗАННОСТИ ЗАКАЗЧИКА</w:t>
      </w:r>
    </w:p>
    <w:p w:rsidR="00144AE6" w:rsidRPr="008F23DA" w:rsidRDefault="00144AE6" w:rsidP="00144AE6">
      <w:pPr>
        <w:numPr>
          <w:ilvl w:val="1"/>
          <w:numId w:val="8"/>
        </w:numPr>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 xml:space="preserve">ЗАКАЗЧИК не позднее </w:t>
      </w:r>
      <w:bookmarkStart w:id="51" w:name="ТекстовоеПоле862"/>
      <w:bookmarkStart w:id="52" w:name="ТекстовоеПоле27"/>
      <w:bookmarkEnd w:id="51"/>
      <w:r w:rsidR="00370729" w:rsidRPr="008F23DA">
        <w:fldChar w:fldCharType="begin">
          <w:ffData>
            <w:name w:val="ТекстовоеПоле27"/>
            <w:enabled/>
            <w:calcOnExit w:val="0"/>
            <w:textInput>
              <w:default w:val="15 (пятнадцати дней)"/>
            </w:textInput>
          </w:ffData>
        </w:fldChar>
      </w:r>
      <w:r w:rsidRPr="008F23DA">
        <w:rPr>
          <w:rFonts w:ascii="Arial" w:eastAsia="Times New Roman" w:hAnsi="Arial" w:cs="Arial"/>
          <w:noProof/>
          <w:sz w:val="20"/>
          <w:szCs w:val="20"/>
        </w:rPr>
        <w:instrText xml:space="preserve"> FORMTEXT </w:instrText>
      </w:r>
      <w:r w:rsidR="00370729" w:rsidRPr="008F23DA">
        <w:fldChar w:fldCharType="separate"/>
      </w:r>
      <w:r w:rsidRPr="008F23DA">
        <w:rPr>
          <w:rFonts w:ascii="Arial" w:eastAsia="Times New Roman" w:hAnsi="Arial" w:cs="Arial"/>
          <w:noProof/>
          <w:sz w:val="20"/>
          <w:szCs w:val="20"/>
        </w:rPr>
        <w:t>15 (пятнадцати дней)</w:t>
      </w:r>
      <w:r w:rsidR="00370729" w:rsidRPr="008F23DA">
        <w:fldChar w:fldCharType="end"/>
      </w:r>
      <w:bookmarkEnd w:id="52"/>
      <w:r w:rsidRPr="008F23DA">
        <w:rPr>
          <w:rFonts w:ascii="Arial" w:eastAsia="Times New Roman" w:hAnsi="Arial" w:cs="Arial"/>
          <w:sz w:val="20"/>
          <w:szCs w:val="20"/>
        </w:rPr>
        <w:t xml:space="preserve"> до начала оказания УСЛУГ по запросу ИСПОЛНИТЕЛЯ предоставляет ИСПОЛНИТЕЛЮ информацию, влияющую на УСЛУГИ. Перечень такой информации содержится в РАЗДЕЛЕ 3 настоящего ДОГОВОРА.</w:t>
      </w:r>
    </w:p>
    <w:p w:rsidR="00144AE6" w:rsidRPr="008F23DA" w:rsidRDefault="00144AE6" w:rsidP="00144AE6">
      <w:pPr>
        <w:numPr>
          <w:ilvl w:val="1"/>
          <w:numId w:val="8"/>
        </w:numPr>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ЗАКАЗЧИК обеспечит ИСПОЛНИТЕЛЮ право доступа и выезда с МЕСТА ОКАЗАНИЯ УСЛУГ.</w:t>
      </w:r>
    </w:p>
    <w:p w:rsidR="00144AE6" w:rsidRPr="008F23DA" w:rsidRDefault="00144AE6" w:rsidP="00144AE6">
      <w:pPr>
        <w:tabs>
          <w:tab w:val="left" w:pos="513"/>
        </w:tabs>
        <w:overflowPunct w:val="0"/>
        <w:autoSpaceDE w:val="0"/>
        <w:autoSpaceDN w:val="0"/>
        <w:adjustRightInd w:val="0"/>
        <w:spacing w:after="120" w:line="240" w:lineRule="auto"/>
        <w:ind w:left="456"/>
        <w:jc w:val="both"/>
        <w:rPr>
          <w:rFonts w:ascii="Arial" w:eastAsia="Times New Roman" w:hAnsi="Arial" w:cs="Arial"/>
          <w:sz w:val="20"/>
          <w:szCs w:val="20"/>
        </w:rPr>
      </w:pPr>
      <w:r w:rsidRPr="008F23DA">
        <w:rPr>
          <w:rFonts w:ascii="Arial" w:eastAsia="Times New Roman" w:hAnsi="Arial" w:cs="Arial"/>
          <w:sz w:val="20"/>
          <w:szCs w:val="20"/>
        </w:rPr>
        <w:t>ЗАКАЗЧИК примет все необходимые меры, чтобы уведомить ИСПОЛНИТЕЛЯ обо всех ограничениях и условиях, которые могут повлиять на доступ к МЕСТУ ОКАЗАНИЯ УСЛУГ, а ИСПОЛНИТЕЛЬ со своей стороны обязуется соблюдать любые такие ограничения и условия.</w:t>
      </w:r>
    </w:p>
    <w:p w:rsidR="00144AE6" w:rsidRPr="008F23DA" w:rsidRDefault="00144AE6" w:rsidP="00144AE6">
      <w:pPr>
        <w:numPr>
          <w:ilvl w:val="1"/>
          <w:numId w:val="8"/>
        </w:numPr>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ЗАКАЗЧИК обязуется принять надлежащим образом оказанные УСЛУГИ и оплатить их в соответствии с РАЗДЕЛОМ 4 настоящего ДОГОВОРА.</w:t>
      </w:r>
    </w:p>
    <w:p w:rsidR="00144AE6" w:rsidRPr="008F23DA" w:rsidRDefault="00144AE6" w:rsidP="00144AE6">
      <w:pPr>
        <w:numPr>
          <w:ilvl w:val="1"/>
          <w:numId w:val="8"/>
        </w:numPr>
        <w:overflowPunct w:val="0"/>
        <w:autoSpaceDE w:val="0"/>
        <w:autoSpaceDN w:val="0"/>
        <w:adjustRightInd w:val="0"/>
        <w:spacing w:after="120" w:line="240" w:lineRule="auto"/>
        <w:ind w:left="513" w:hanging="513"/>
        <w:jc w:val="both"/>
        <w:rPr>
          <w:rFonts w:ascii="Arial" w:eastAsia="Times New Roman" w:hAnsi="Arial" w:cs="Arial"/>
          <w:b/>
          <w:bCs/>
          <w:sz w:val="20"/>
          <w:szCs w:val="20"/>
        </w:rPr>
      </w:pPr>
      <w:r w:rsidRPr="008F23DA">
        <w:rPr>
          <w:rFonts w:ascii="Arial" w:eastAsia="Times New Roman" w:hAnsi="Arial" w:cs="Arial"/>
          <w:sz w:val="20"/>
          <w:szCs w:val="20"/>
        </w:rPr>
        <w:t>Вне зависимости от причины возникновения необходимости произвести указанные ниже действия ЗАКАЗЧИК осуществляет:</w:t>
      </w:r>
    </w:p>
    <w:p w:rsidR="00144AE6" w:rsidRPr="008F23DA" w:rsidRDefault="00144AE6" w:rsidP="00144AE6">
      <w:pPr>
        <w:keepLines/>
        <w:tabs>
          <w:tab w:val="left" w:pos="855"/>
        </w:tabs>
        <w:overflowPunct w:val="0"/>
        <w:autoSpaceDE w:val="0"/>
        <w:autoSpaceDN w:val="0"/>
        <w:adjustRightInd w:val="0"/>
        <w:spacing w:after="120" w:line="240" w:lineRule="atLeast"/>
        <w:ind w:left="513" w:hanging="513"/>
        <w:jc w:val="both"/>
        <w:rPr>
          <w:rFonts w:ascii="Arial" w:eastAsia="Times New Roman" w:hAnsi="Arial" w:cs="Arial"/>
          <w:sz w:val="20"/>
          <w:szCs w:val="20"/>
        </w:rPr>
      </w:pPr>
      <w:r w:rsidRPr="008F23DA">
        <w:rPr>
          <w:rFonts w:ascii="Arial" w:eastAsia="Times New Roman" w:hAnsi="Arial" w:cs="Arial"/>
          <w:sz w:val="20"/>
          <w:szCs w:val="20"/>
        </w:rPr>
        <w:tab/>
        <w:t>(а)</w:t>
      </w:r>
      <w:r w:rsidRPr="008F23DA">
        <w:rPr>
          <w:rFonts w:ascii="Arial" w:eastAsia="Times New Roman" w:hAnsi="Arial" w:cs="Arial"/>
          <w:sz w:val="20"/>
          <w:szCs w:val="20"/>
        </w:rPr>
        <w:tab/>
        <w:t xml:space="preserve">ликвидацию последствий радиационного заражения, в том числе очистку, удаление и утилизацию загрязняющих веществ; </w:t>
      </w:r>
    </w:p>
    <w:p w:rsidR="00144AE6" w:rsidRPr="008F23DA" w:rsidRDefault="00144AE6" w:rsidP="00144AE6">
      <w:pPr>
        <w:keepLines/>
        <w:tabs>
          <w:tab w:val="left" w:pos="855"/>
        </w:tabs>
        <w:overflowPunct w:val="0"/>
        <w:autoSpaceDE w:val="0"/>
        <w:autoSpaceDN w:val="0"/>
        <w:adjustRightInd w:val="0"/>
        <w:spacing w:after="120" w:line="240" w:lineRule="atLeast"/>
        <w:ind w:left="513" w:hanging="513"/>
        <w:jc w:val="both"/>
        <w:rPr>
          <w:rFonts w:ascii="Arial" w:eastAsia="Times New Roman" w:hAnsi="Arial" w:cs="Arial"/>
          <w:sz w:val="20"/>
          <w:szCs w:val="20"/>
        </w:rPr>
      </w:pPr>
      <w:r w:rsidRPr="008F23DA">
        <w:rPr>
          <w:rFonts w:ascii="Arial" w:eastAsia="Times New Roman" w:hAnsi="Arial" w:cs="Arial"/>
          <w:sz w:val="20"/>
          <w:szCs w:val="20"/>
        </w:rPr>
        <w:tab/>
        <w:t>(</w:t>
      </w:r>
      <w:proofErr w:type="spellStart"/>
      <w:r w:rsidRPr="008F23DA">
        <w:rPr>
          <w:rFonts w:ascii="Arial" w:eastAsia="Times New Roman" w:hAnsi="Arial" w:cs="Arial"/>
          <w:sz w:val="20"/>
          <w:szCs w:val="20"/>
        </w:rPr>
        <w:t>b</w:t>
      </w:r>
      <w:proofErr w:type="spellEnd"/>
      <w:r w:rsidRPr="008F23DA">
        <w:rPr>
          <w:rFonts w:ascii="Arial" w:eastAsia="Times New Roman" w:hAnsi="Arial" w:cs="Arial"/>
          <w:sz w:val="20"/>
          <w:szCs w:val="20"/>
        </w:rPr>
        <w:t>)</w:t>
      </w:r>
      <w:r w:rsidRPr="008F23DA">
        <w:rPr>
          <w:rFonts w:ascii="Arial" w:eastAsia="Times New Roman" w:hAnsi="Arial" w:cs="Arial"/>
          <w:sz w:val="20"/>
          <w:szCs w:val="20"/>
        </w:rPr>
        <w:tab/>
        <w:t>глушение неуправляемой СКВАЖИНЫ или восстановление нормального режима ее работы;</w:t>
      </w:r>
    </w:p>
    <w:p w:rsidR="00144AE6" w:rsidRPr="008F23DA" w:rsidRDefault="00144AE6" w:rsidP="00144AE6">
      <w:pPr>
        <w:keepLines/>
        <w:tabs>
          <w:tab w:val="left" w:pos="855"/>
        </w:tabs>
        <w:overflowPunct w:val="0"/>
        <w:autoSpaceDE w:val="0"/>
        <w:autoSpaceDN w:val="0"/>
        <w:adjustRightInd w:val="0"/>
        <w:spacing w:after="120" w:line="240" w:lineRule="atLeast"/>
        <w:ind w:left="513" w:hanging="513"/>
        <w:jc w:val="both"/>
        <w:rPr>
          <w:rFonts w:ascii="Arial" w:eastAsia="Times New Roman" w:hAnsi="Arial" w:cs="Arial"/>
          <w:sz w:val="20"/>
          <w:szCs w:val="20"/>
        </w:rPr>
      </w:pPr>
      <w:r w:rsidRPr="008F23DA">
        <w:rPr>
          <w:rFonts w:ascii="Arial" w:eastAsia="Times New Roman" w:hAnsi="Arial" w:cs="Arial"/>
          <w:sz w:val="20"/>
          <w:szCs w:val="20"/>
        </w:rPr>
        <w:tab/>
        <w:t>(с)</w:t>
      </w:r>
      <w:r w:rsidRPr="008F23DA">
        <w:rPr>
          <w:rFonts w:ascii="Arial" w:eastAsia="Times New Roman" w:hAnsi="Arial" w:cs="Arial"/>
          <w:sz w:val="20"/>
          <w:szCs w:val="20"/>
        </w:rPr>
        <w:tab/>
      </w:r>
      <w:proofErr w:type="spellStart"/>
      <w:r w:rsidRPr="008F23DA">
        <w:rPr>
          <w:rFonts w:ascii="Arial" w:eastAsia="Times New Roman" w:hAnsi="Arial" w:cs="Arial"/>
          <w:sz w:val="20"/>
          <w:szCs w:val="20"/>
        </w:rPr>
        <w:t>перебуривание</w:t>
      </w:r>
      <w:proofErr w:type="spellEnd"/>
      <w:r w:rsidRPr="008F23DA">
        <w:rPr>
          <w:rFonts w:ascii="Arial" w:eastAsia="Times New Roman" w:hAnsi="Arial" w:cs="Arial"/>
          <w:sz w:val="20"/>
          <w:szCs w:val="20"/>
        </w:rPr>
        <w:t xml:space="preserve"> и восстановление СКВАЖИНЫ;</w:t>
      </w:r>
    </w:p>
    <w:p w:rsidR="00144AE6" w:rsidRPr="008F23DA" w:rsidRDefault="00144AE6" w:rsidP="00144AE6">
      <w:pPr>
        <w:keepLines/>
        <w:tabs>
          <w:tab w:val="left" w:pos="855"/>
        </w:tabs>
        <w:overflowPunct w:val="0"/>
        <w:autoSpaceDE w:val="0"/>
        <w:autoSpaceDN w:val="0"/>
        <w:adjustRightInd w:val="0"/>
        <w:spacing w:after="120" w:line="240" w:lineRule="atLeast"/>
        <w:ind w:left="513" w:hanging="513"/>
        <w:jc w:val="both"/>
        <w:rPr>
          <w:rFonts w:ascii="Arial" w:eastAsia="Times New Roman" w:hAnsi="Arial" w:cs="Arial"/>
          <w:sz w:val="20"/>
          <w:szCs w:val="20"/>
        </w:rPr>
      </w:pPr>
      <w:r w:rsidRPr="008F23DA">
        <w:rPr>
          <w:rFonts w:ascii="Arial" w:eastAsia="Times New Roman" w:hAnsi="Arial" w:cs="Arial"/>
          <w:sz w:val="20"/>
          <w:szCs w:val="20"/>
        </w:rPr>
        <w:tab/>
        <w:t>(</w:t>
      </w:r>
      <w:proofErr w:type="spellStart"/>
      <w:r w:rsidRPr="008F23DA">
        <w:rPr>
          <w:rFonts w:ascii="Arial" w:eastAsia="Times New Roman" w:hAnsi="Arial" w:cs="Arial"/>
          <w:sz w:val="20"/>
          <w:szCs w:val="20"/>
        </w:rPr>
        <w:t>d</w:t>
      </w:r>
      <w:proofErr w:type="spellEnd"/>
      <w:r w:rsidRPr="008F23DA">
        <w:rPr>
          <w:rFonts w:ascii="Arial" w:eastAsia="Times New Roman" w:hAnsi="Arial" w:cs="Arial"/>
          <w:sz w:val="20"/>
          <w:szCs w:val="20"/>
        </w:rPr>
        <w:t xml:space="preserve">) ликвидацию СКВАЖИНЫ, если такая необходимость возникла вследствие утери </w:t>
      </w:r>
      <w:r w:rsidRPr="008F23DA">
        <w:rPr>
          <w:rFonts w:ascii="Arial" w:eastAsia="Times New Roman" w:hAnsi="Arial" w:cs="Arial"/>
          <w:sz w:val="20"/>
          <w:szCs w:val="20"/>
        </w:rPr>
        <w:tab/>
        <w:t>радиоактивного источника в СКВАЖИНЕ.</w:t>
      </w:r>
    </w:p>
    <w:p w:rsidR="00144AE6" w:rsidRPr="008F23DA" w:rsidRDefault="00144AE6" w:rsidP="00144AE6">
      <w:pPr>
        <w:overflowPunct w:val="0"/>
        <w:autoSpaceDE w:val="0"/>
        <w:autoSpaceDN w:val="0"/>
        <w:adjustRightInd w:val="0"/>
        <w:spacing w:after="120" w:line="240" w:lineRule="auto"/>
        <w:ind w:left="456"/>
        <w:jc w:val="both"/>
        <w:rPr>
          <w:rFonts w:ascii="Arial" w:eastAsia="Times New Roman" w:hAnsi="Arial" w:cs="Arial"/>
          <w:sz w:val="20"/>
          <w:szCs w:val="20"/>
        </w:rPr>
      </w:pPr>
      <w:r w:rsidRPr="008F23DA">
        <w:rPr>
          <w:rFonts w:ascii="Arial" w:eastAsia="Times New Roman" w:hAnsi="Arial" w:cs="Arial"/>
          <w:sz w:val="20"/>
          <w:szCs w:val="20"/>
        </w:rPr>
        <w:t xml:space="preserve">При этом ответственность за расходы, понесенные на осуществление указанных действий, распределяются в соответствии с условиями Статьи 16 РАЗДЕЛА 2 ДОГОВОРА. </w:t>
      </w:r>
    </w:p>
    <w:p w:rsidR="00144AE6" w:rsidRPr="008F23DA" w:rsidRDefault="00144AE6" w:rsidP="00144AE6">
      <w:pPr>
        <w:numPr>
          <w:ilvl w:val="1"/>
          <w:numId w:val="8"/>
        </w:numPr>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 xml:space="preserve">ЗАКАЗЧИК обязан обеспечить проведение </w:t>
      </w:r>
      <w:proofErr w:type="spellStart"/>
      <w:r w:rsidRPr="008F23DA">
        <w:rPr>
          <w:rFonts w:ascii="Arial" w:eastAsia="Times New Roman" w:hAnsi="Arial" w:cs="Arial"/>
          <w:sz w:val="20"/>
          <w:szCs w:val="20"/>
        </w:rPr>
        <w:t>предвахтовых</w:t>
      </w:r>
      <w:proofErr w:type="spellEnd"/>
      <w:r w:rsidRPr="008F23DA">
        <w:rPr>
          <w:rFonts w:ascii="Arial" w:eastAsia="Times New Roman" w:hAnsi="Arial" w:cs="Arial"/>
          <w:sz w:val="20"/>
          <w:szCs w:val="20"/>
        </w:rPr>
        <w:t xml:space="preserve"> медосмотров для работников ИСПОЛНИТЕЛЯ, задействованных в </w:t>
      </w:r>
      <w:proofErr w:type="gramStart"/>
      <w:r w:rsidRPr="008F23DA">
        <w:rPr>
          <w:rFonts w:ascii="Arial" w:eastAsia="Times New Roman" w:hAnsi="Arial" w:cs="Arial"/>
          <w:sz w:val="20"/>
          <w:szCs w:val="20"/>
        </w:rPr>
        <w:t>оказании</w:t>
      </w:r>
      <w:proofErr w:type="gramEnd"/>
      <w:r w:rsidRPr="008F23DA">
        <w:rPr>
          <w:rFonts w:ascii="Arial" w:eastAsia="Times New Roman" w:hAnsi="Arial" w:cs="Arial"/>
          <w:sz w:val="20"/>
          <w:szCs w:val="20"/>
        </w:rPr>
        <w:t xml:space="preserve">  УСЛУГ,  в составе </w:t>
      </w:r>
      <w:proofErr w:type="spellStart"/>
      <w:r w:rsidRPr="008F23DA">
        <w:rPr>
          <w:rFonts w:ascii="Arial" w:eastAsia="Times New Roman" w:hAnsi="Arial" w:cs="Arial"/>
          <w:sz w:val="20"/>
          <w:szCs w:val="20"/>
        </w:rPr>
        <w:t>предвахтовых</w:t>
      </w:r>
      <w:proofErr w:type="spellEnd"/>
      <w:r w:rsidRPr="008F23DA">
        <w:rPr>
          <w:rFonts w:ascii="Arial" w:eastAsia="Times New Roman" w:hAnsi="Arial" w:cs="Arial"/>
          <w:sz w:val="20"/>
          <w:szCs w:val="20"/>
        </w:rPr>
        <w:t xml:space="preserve"> медосмотров для работников ЗАКАЗЧИКА, проводимых в пункте сбора (г. Красноярск).</w:t>
      </w:r>
    </w:p>
    <w:p w:rsidR="00144AE6" w:rsidRPr="008F23DA" w:rsidRDefault="00144AE6" w:rsidP="00144AE6">
      <w:pPr>
        <w:numPr>
          <w:ilvl w:val="1"/>
          <w:numId w:val="8"/>
        </w:numPr>
        <w:overflowPunct w:val="0"/>
        <w:autoSpaceDE w:val="0"/>
        <w:autoSpaceDN w:val="0"/>
        <w:adjustRightInd w:val="0"/>
        <w:spacing w:after="120" w:line="240" w:lineRule="auto"/>
        <w:ind w:left="513" w:hanging="513"/>
        <w:jc w:val="both"/>
        <w:rPr>
          <w:rFonts w:ascii="Arial" w:eastAsia="Times New Roman" w:hAnsi="Arial" w:cs="Arial"/>
          <w:bCs/>
          <w:sz w:val="20"/>
          <w:szCs w:val="20"/>
        </w:rPr>
      </w:pPr>
      <w:r w:rsidRPr="008F23DA">
        <w:rPr>
          <w:rFonts w:ascii="Arial" w:eastAsia="Times New Roman" w:hAnsi="Arial" w:cs="Arial"/>
          <w:sz w:val="20"/>
          <w:szCs w:val="20"/>
        </w:rPr>
        <w:t>ЗАКАЗЧИК выполняет иные обязанности, прямо предусмотренные настоящим ДОГОВОРОМ.</w:t>
      </w:r>
    </w:p>
    <w:p w:rsidR="00144AE6" w:rsidRPr="008F23DA" w:rsidRDefault="00144AE6" w:rsidP="00144AE6">
      <w:pPr>
        <w:numPr>
          <w:ilvl w:val="0"/>
          <w:numId w:val="8"/>
        </w:numPr>
        <w:tabs>
          <w:tab w:val="left" w:pos="513"/>
        </w:tabs>
        <w:overflowPunct w:val="0"/>
        <w:autoSpaceDE w:val="0"/>
        <w:autoSpaceDN w:val="0"/>
        <w:adjustRightInd w:val="0"/>
        <w:spacing w:after="120" w:line="240" w:lineRule="auto"/>
        <w:jc w:val="both"/>
        <w:rPr>
          <w:rFonts w:ascii="Arial" w:eastAsia="Times New Roman" w:hAnsi="Arial" w:cs="Arial"/>
          <w:b/>
          <w:bCs/>
          <w:sz w:val="20"/>
          <w:szCs w:val="20"/>
        </w:rPr>
      </w:pPr>
      <w:r w:rsidRPr="008F23DA">
        <w:rPr>
          <w:rFonts w:ascii="Arial" w:eastAsia="Times New Roman" w:hAnsi="Arial" w:cs="Arial"/>
          <w:b/>
          <w:bCs/>
          <w:sz w:val="20"/>
          <w:szCs w:val="20"/>
        </w:rPr>
        <w:t xml:space="preserve">ВОЗМОЖНОСТЬ УСТУПКИ ПРАВ </w:t>
      </w:r>
    </w:p>
    <w:p w:rsidR="00144AE6" w:rsidRPr="008F23DA" w:rsidRDefault="00144AE6" w:rsidP="00144AE6">
      <w:pPr>
        <w:numPr>
          <w:ilvl w:val="1"/>
          <w:numId w:val="8"/>
        </w:numPr>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УСТУПКА ПРАВ</w:t>
      </w:r>
    </w:p>
    <w:p w:rsidR="00144AE6" w:rsidRPr="008F23DA" w:rsidRDefault="00144AE6" w:rsidP="00144AE6">
      <w:p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(а)</w:t>
      </w:r>
      <w:r w:rsidRPr="008F23DA">
        <w:rPr>
          <w:rFonts w:ascii="Arial" w:eastAsia="Times New Roman" w:hAnsi="Arial" w:cs="Arial"/>
          <w:sz w:val="20"/>
          <w:szCs w:val="20"/>
        </w:rPr>
        <w:tab/>
        <w:t>ЗАКАЗЧИК не имеет права уступать права и обязанности по настоящему ДОГОВОРУ без предварительного письменного уведомления ИСПОЛНИТЕЛЯ за исключением уступки АФФИЛИРОВАННЫМ ЛИЦАМ ЗАКАЗЧИКА.</w:t>
      </w:r>
    </w:p>
    <w:p w:rsidR="00144AE6" w:rsidRPr="008F23DA" w:rsidRDefault="00144AE6" w:rsidP="00144AE6">
      <w:p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w:t>
      </w:r>
      <w:r w:rsidRPr="008F23DA">
        <w:rPr>
          <w:rFonts w:ascii="Arial" w:eastAsia="Times New Roman" w:hAnsi="Arial" w:cs="Arial"/>
          <w:sz w:val="20"/>
          <w:szCs w:val="20"/>
          <w:lang w:val="en-GB"/>
        </w:rPr>
        <w:t>b</w:t>
      </w:r>
      <w:r w:rsidRPr="008F23DA">
        <w:rPr>
          <w:rFonts w:ascii="Arial" w:eastAsia="Times New Roman" w:hAnsi="Arial" w:cs="Arial"/>
          <w:sz w:val="20"/>
          <w:szCs w:val="20"/>
        </w:rPr>
        <w:t>)</w:t>
      </w:r>
      <w:r w:rsidRPr="008F23DA">
        <w:rPr>
          <w:rFonts w:ascii="Arial" w:eastAsia="Times New Roman" w:hAnsi="Arial" w:cs="Arial"/>
          <w:sz w:val="20"/>
          <w:szCs w:val="20"/>
        </w:rPr>
        <w:tab/>
        <w:t>ИСПОЛНИТЕЛЬ не имеет права уступать права и обязанности по настоящему ДОГОВОРУ без предварительного письменного согласия ЗАКАЗЧИКА.</w:t>
      </w:r>
    </w:p>
    <w:p w:rsidR="00144AE6" w:rsidRPr="008F23DA" w:rsidRDefault="00144AE6" w:rsidP="00144AE6">
      <w:pPr>
        <w:numPr>
          <w:ilvl w:val="0"/>
          <w:numId w:val="8"/>
        </w:numPr>
        <w:tabs>
          <w:tab w:val="left" w:pos="513"/>
        </w:tabs>
        <w:overflowPunct w:val="0"/>
        <w:autoSpaceDE w:val="0"/>
        <w:autoSpaceDN w:val="0"/>
        <w:adjustRightInd w:val="0"/>
        <w:spacing w:after="120" w:line="240" w:lineRule="auto"/>
        <w:jc w:val="both"/>
        <w:rPr>
          <w:rFonts w:ascii="Arial" w:eastAsia="Times New Roman" w:hAnsi="Arial" w:cs="Arial"/>
          <w:b/>
          <w:bCs/>
          <w:sz w:val="20"/>
          <w:szCs w:val="20"/>
        </w:rPr>
      </w:pPr>
      <w:r w:rsidRPr="008F23DA">
        <w:rPr>
          <w:rFonts w:ascii="Arial" w:eastAsia="Times New Roman" w:hAnsi="Arial" w:cs="Arial"/>
          <w:b/>
          <w:bCs/>
          <w:sz w:val="20"/>
          <w:szCs w:val="20"/>
        </w:rPr>
        <w:t>ПЕРСОНАЛ ИСПОЛНИТЕЛЯ</w:t>
      </w:r>
    </w:p>
    <w:p w:rsidR="00144AE6" w:rsidRPr="008F23DA" w:rsidRDefault="00144AE6" w:rsidP="00144AE6">
      <w:pPr>
        <w:numPr>
          <w:ilvl w:val="1"/>
          <w:numId w:val="13"/>
        </w:numPr>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ИСПОЛНИТЕЛЬ обязуется обеспечивать постоянное наличие количества ПЕРСОНАЛА, достаточного для оказания и завершения УСЛУГ в соответствии с положениями ДОГОВОРА.</w:t>
      </w:r>
    </w:p>
    <w:p w:rsidR="00144AE6" w:rsidRPr="008F23DA" w:rsidRDefault="00144AE6" w:rsidP="00144AE6">
      <w:pPr>
        <w:numPr>
          <w:ilvl w:val="1"/>
          <w:numId w:val="13"/>
        </w:numPr>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Весь ПЕРСОНАЛ, с привлечением которого оказываются УСЛУГИ, должен быть компетентным, достаточно квалифицированным, подготовленным и опытным в степени, необходимой для выполнения закрепленных за соответствующим ПЕРСОНАЛОМ УСЛУГ в соответствии с требованиями настоящего ДОГОВОРА, Технического задания и НАДЛЕЖАЩИМИ СТАНДАРТАМИ ДЕЯТЕЛЬНОСТИ НЕФТЕПРОМЫСЛОВ.</w:t>
      </w:r>
    </w:p>
    <w:p w:rsidR="00144AE6" w:rsidRPr="008F23DA" w:rsidRDefault="00144AE6" w:rsidP="00144AE6">
      <w:pPr>
        <w:tabs>
          <w:tab w:val="left" w:pos="513"/>
        </w:tabs>
        <w:overflowPunct w:val="0"/>
        <w:autoSpaceDE w:val="0"/>
        <w:autoSpaceDN w:val="0"/>
        <w:adjustRightInd w:val="0"/>
        <w:spacing w:after="120" w:line="240" w:lineRule="auto"/>
        <w:ind w:left="456"/>
        <w:jc w:val="both"/>
        <w:rPr>
          <w:rFonts w:ascii="Arial" w:eastAsia="Times New Roman" w:hAnsi="Arial" w:cs="Arial"/>
          <w:sz w:val="20"/>
          <w:szCs w:val="20"/>
        </w:rPr>
      </w:pPr>
      <w:r w:rsidRPr="008F23DA">
        <w:rPr>
          <w:rFonts w:ascii="Arial" w:eastAsia="Times New Roman" w:hAnsi="Arial" w:cs="Arial"/>
          <w:sz w:val="20"/>
          <w:szCs w:val="20"/>
        </w:rPr>
        <w:t>ИСПОЛНИТЕЛЬ проверяет наличие необходимой квалификации такого ПЕРСОНАЛА.</w:t>
      </w:r>
    </w:p>
    <w:p w:rsidR="00144AE6" w:rsidRPr="008F23DA" w:rsidRDefault="00A34EBD" w:rsidP="00144AE6">
      <w:pPr>
        <w:numPr>
          <w:ilvl w:val="1"/>
          <w:numId w:val="13"/>
        </w:numPr>
        <w:overflowPunct w:val="0"/>
        <w:autoSpaceDE w:val="0"/>
        <w:autoSpaceDN w:val="0"/>
        <w:adjustRightInd w:val="0"/>
        <w:spacing w:after="120" w:line="240" w:lineRule="auto"/>
        <w:ind w:left="513" w:hanging="513"/>
        <w:jc w:val="both"/>
        <w:rPr>
          <w:rFonts w:ascii="Arial" w:eastAsia="Times New Roman" w:hAnsi="Arial" w:cs="Arial"/>
          <w:sz w:val="20"/>
          <w:szCs w:val="20"/>
        </w:rPr>
      </w:pPr>
      <w:r>
        <w:rPr>
          <w:rFonts w:ascii="Arial" w:eastAsia="Times New Roman" w:hAnsi="Arial" w:cs="Arial"/>
          <w:sz w:val="20"/>
          <w:szCs w:val="20"/>
        </w:rPr>
        <w:t>ПЕРС</w:t>
      </w:r>
      <w:r w:rsidRPr="008F23DA">
        <w:rPr>
          <w:rFonts w:ascii="Arial" w:eastAsia="Times New Roman" w:hAnsi="Arial" w:cs="Arial"/>
          <w:sz w:val="20"/>
          <w:szCs w:val="20"/>
        </w:rPr>
        <w:t xml:space="preserve">ОНАЛ ИСПОЛНИТЕЛЯ указан в </w:t>
      </w:r>
      <w:bookmarkStart w:id="53" w:name="ТекстовоеПоле920"/>
      <w:bookmarkStart w:id="54" w:name="ТекстовоеПол񃖒0"/>
      <w:bookmarkEnd w:id="53"/>
      <w:r w:rsidRPr="008F23DA">
        <w:rPr>
          <w:rFonts w:ascii="Arial" w:eastAsia="Times New Roman" w:hAnsi="Arial" w:cs="Arial"/>
          <w:noProof/>
          <w:sz w:val="20"/>
          <w:szCs w:val="20"/>
        </w:rPr>
        <w:t>РАЗДЕЛЕ 3</w:t>
      </w:r>
      <w:bookmarkEnd w:id="54"/>
      <w:r w:rsidRPr="008F23DA">
        <w:rPr>
          <w:rFonts w:ascii="Arial" w:eastAsia="Times New Roman" w:hAnsi="Arial" w:cs="Arial"/>
          <w:sz w:val="20"/>
          <w:szCs w:val="20"/>
        </w:rPr>
        <w:t>. Он может быть заменен, о чем ИСПОЛНИТЕЛЬ письменно уведомляет ЗАКАЗЧИКА. Вновь назначаемый работник должен быть квалифицированным и соответствовать всем требованиям, предъявляемым к ПЕРСОНАЛУ ИСПОЛНИТЕЛЯ.</w:t>
      </w:r>
    </w:p>
    <w:p w:rsidR="00144AE6" w:rsidRPr="008F23DA" w:rsidRDefault="00144AE6" w:rsidP="00144AE6">
      <w:pPr>
        <w:numPr>
          <w:ilvl w:val="1"/>
          <w:numId w:val="13"/>
        </w:numPr>
        <w:overflowPunct w:val="0"/>
        <w:autoSpaceDE w:val="0"/>
        <w:autoSpaceDN w:val="0"/>
        <w:adjustRightInd w:val="0"/>
        <w:spacing w:after="120" w:line="240" w:lineRule="auto"/>
        <w:ind w:left="513" w:hanging="513"/>
        <w:jc w:val="both"/>
        <w:rPr>
          <w:rFonts w:ascii="Arial" w:eastAsia="Times New Roman" w:hAnsi="Arial" w:cs="Arial"/>
          <w:sz w:val="20"/>
          <w:szCs w:val="20"/>
        </w:rPr>
      </w:pPr>
      <w:proofErr w:type="gramStart"/>
      <w:r w:rsidRPr="008F23DA">
        <w:rPr>
          <w:rFonts w:ascii="Arial" w:eastAsia="Times New Roman" w:hAnsi="Arial" w:cs="Arial"/>
          <w:sz w:val="20"/>
          <w:szCs w:val="20"/>
        </w:rPr>
        <w:t>Если ДОГОВОРОМ прямо не предусмотрено иное, ИСПОЛНИТЕЛЬ несет единоличную ответственность за все затраты, связанные с трудоустройством и администрированием своего ПЕРСОНАЛА, включая (но не ограничиваясь) все экстренные и обычные медицинские услуги, предоставляемые ПЕРСОНАЛУ, и все прочие вопросы, относящиеся к ПЕРСОНАЛУ, включая организацию поездок (бронирование билетов, авиа и наземный транспорт, проживание, содержание и т.д.), получение всех необходимых паспортов и виз (и</w:t>
      </w:r>
      <w:proofErr w:type="gramEnd"/>
      <w:r w:rsidRPr="008F23DA">
        <w:rPr>
          <w:rFonts w:ascii="Arial" w:eastAsia="Times New Roman" w:hAnsi="Arial" w:cs="Arial"/>
          <w:sz w:val="20"/>
          <w:szCs w:val="20"/>
        </w:rPr>
        <w:t xml:space="preserve"> продление таковых).  ИСПОЛНИТЕЛЬ также обеспечивает соответствие своих УСЛУГ требованиям ПРИМЕНИМОГО ПРАВА, связанным с ПЕРСОНАЛОМ ИСПОЛНИТЕЛЯ, в том числе несёт ответственность за наличие, когда это требуется, у всего ПЕРСОНАЛА необходимых разрешений на работу и перемещение, действительных в течение всего срока действия ДОГОВОРА. По запросу ЗАКАЗЧИКА, сведения о таких разрешениях на работу должны быть представлены ЗАКАЗЧИКУ.</w:t>
      </w:r>
    </w:p>
    <w:p w:rsidR="00144AE6" w:rsidRPr="008F23DA" w:rsidRDefault="00144AE6" w:rsidP="00144AE6">
      <w:pPr>
        <w:numPr>
          <w:ilvl w:val="1"/>
          <w:numId w:val="13"/>
        </w:numPr>
        <w:overflowPunct w:val="0"/>
        <w:autoSpaceDE w:val="0"/>
        <w:autoSpaceDN w:val="0"/>
        <w:adjustRightInd w:val="0"/>
        <w:spacing w:after="120" w:line="240" w:lineRule="auto"/>
        <w:ind w:left="513" w:hanging="513"/>
        <w:jc w:val="both"/>
        <w:rPr>
          <w:rFonts w:ascii="Arial" w:eastAsia="Times New Roman" w:hAnsi="Arial" w:cs="Arial"/>
          <w:sz w:val="20"/>
          <w:szCs w:val="20"/>
        </w:rPr>
      </w:pPr>
      <w:proofErr w:type="gramStart"/>
      <w:r w:rsidRPr="008F23DA">
        <w:rPr>
          <w:rFonts w:ascii="Arial" w:eastAsia="Times New Roman" w:hAnsi="Arial" w:cs="Arial"/>
          <w:sz w:val="20"/>
          <w:szCs w:val="20"/>
        </w:rPr>
        <w:t>При исполнении своих обязательств по настоящему ДОГОВОРУ ИСПОЛНИТЕЛЬ обязуется неукоснительно соблюдать все требования миграционного законодательства, а также обеспечить их соблюдение лицами, привлекаемыми ИСПОЛНИТЕЛЕМ для оказания УСЛУГ по настоящему ДОГОВОРУ (в том числе, в случаях, предусмотренных законодательством РФ, получать разрешения на привлечение и использование иностранных работников, рабочие визы, разрешения на работу и т.д.).</w:t>
      </w:r>
      <w:proofErr w:type="gramEnd"/>
    </w:p>
    <w:p w:rsidR="00144AE6" w:rsidRPr="008F23DA" w:rsidRDefault="00144AE6" w:rsidP="00144AE6">
      <w:pPr>
        <w:tabs>
          <w:tab w:val="left" w:pos="513"/>
        </w:tabs>
        <w:overflowPunct w:val="0"/>
        <w:autoSpaceDE w:val="0"/>
        <w:autoSpaceDN w:val="0"/>
        <w:adjustRightInd w:val="0"/>
        <w:spacing w:after="120" w:line="240" w:lineRule="auto"/>
        <w:ind w:left="456"/>
        <w:jc w:val="both"/>
        <w:rPr>
          <w:rFonts w:ascii="Arial" w:eastAsia="Times New Roman" w:hAnsi="Arial" w:cs="Arial"/>
          <w:sz w:val="20"/>
          <w:szCs w:val="20"/>
        </w:rPr>
      </w:pPr>
      <w:r w:rsidRPr="008F23DA">
        <w:rPr>
          <w:rFonts w:ascii="Arial" w:eastAsia="Times New Roman" w:hAnsi="Arial" w:cs="Arial"/>
          <w:sz w:val="20"/>
          <w:szCs w:val="20"/>
        </w:rPr>
        <w:t xml:space="preserve">В случае если ЗАКАЗЧИК будет привлечен к административной ответственности за нарушение установленных настоящим пунктом обязательств ИСПОЛНИТЕЛЕМ, ЗАКАЗЧИК незамедлительно уведомляет об этом ИСПОЛНИТЕЛЯ. ИСПОЛНИТЕЛЬ обязуется возместить ЗАКАЗЧИКУ уплаченные им суммы штрафов в течение 60 (шестидесяти) дней с момента получения счета ЗАКАЗЧИКА, с приложением выписки из решения соответствующего государственного органа о привлечении ЗАКАЗЧИКА к административной ответственности в отношении </w:t>
      </w:r>
      <w:r w:rsidRPr="008F23DA">
        <w:rPr>
          <w:rFonts w:ascii="Arial" w:eastAsia="Times New Roman" w:hAnsi="Arial" w:cs="Arial"/>
          <w:caps/>
          <w:sz w:val="20"/>
          <w:szCs w:val="20"/>
        </w:rPr>
        <w:t>персонала</w:t>
      </w:r>
      <w:r w:rsidRPr="008F23DA">
        <w:rPr>
          <w:rFonts w:ascii="Arial" w:eastAsia="Times New Roman" w:hAnsi="Arial" w:cs="Arial"/>
          <w:sz w:val="20"/>
          <w:szCs w:val="20"/>
        </w:rPr>
        <w:t xml:space="preserve"> ИСПОЛНИТЕЛЯ.</w:t>
      </w:r>
    </w:p>
    <w:p w:rsidR="00144AE6" w:rsidRPr="008F23DA" w:rsidRDefault="00144AE6" w:rsidP="00144AE6">
      <w:pPr>
        <w:tabs>
          <w:tab w:val="left" w:pos="513"/>
        </w:tabs>
        <w:overflowPunct w:val="0"/>
        <w:autoSpaceDE w:val="0"/>
        <w:autoSpaceDN w:val="0"/>
        <w:adjustRightInd w:val="0"/>
        <w:spacing w:after="120" w:line="240" w:lineRule="auto"/>
        <w:ind w:left="456"/>
        <w:jc w:val="both"/>
        <w:rPr>
          <w:rFonts w:ascii="Arial" w:eastAsia="Times New Roman" w:hAnsi="Arial" w:cs="Arial"/>
          <w:sz w:val="20"/>
          <w:szCs w:val="20"/>
        </w:rPr>
      </w:pPr>
      <w:r w:rsidRPr="008F23DA">
        <w:rPr>
          <w:rFonts w:ascii="Arial" w:eastAsia="Times New Roman" w:hAnsi="Arial" w:cs="Arial"/>
          <w:sz w:val="20"/>
          <w:szCs w:val="20"/>
        </w:rPr>
        <w:t>ЗАКАЗЧИК вправе запретить доступ на территорию объектов, принадлежащих ЗАКАЗЧИКУ либо находящихся под контролем ЗАКАЗЧИКА, иностранным гражданам и лицам без гражданства, привлекаемым ИСПОЛНИТЕЛЕМ для оказания УСЛУГ по настоящему ДОГОВОРУ, если ЗАКАЗЧИКОМ будет выявлено, что использование ИСПОЛНИТЕЛЕМ труда указанных лиц нарушает миграционное законодательство. При этом указанный запрет не освобождает ИСПОЛНИТЕЛЯ от исполнения своих обязательств по настоящему ДОГОВОРУ и не продлевает сроки исполнения обязательств ИСПОЛНИТЕЛЕМ.  В этом случае ИСПОЛНИТЕЛЬ обязан незамедлительно своими силами и за свой счет устранить обстоятельства, препятствующие оказанию УСЛУГ по настоящему ДОГОВОРУ.</w:t>
      </w:r>
    </w:p>
    <w:p w:rsidR="00144AE6" w:rsidRPr="008F23DA" w:rsidRDefault="00144AE6" w:rsidP="00144AE6">
      <w:pPr>
        <w:numPr>
          <w:ilvl w:val="1"/>
          <w:numId w:val="13"/>
        </w:numPr>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ИСПОЛНИТЕЛЬ также несет единоличную ответственность за своевременную выплату заработной платы и пособий ПЕРСОНАЛУ, включая удержание налогов в соответствии с положениями ПРИМЕНИМОГО ПРАВА.</w:t>
      </w:r>
    </w:p>
    <w:p w:rsidR="00144AE6" w:rsidRPr="008F23DA" w:rsidRDefault="00144AE6" w:rsidP="00144AE6">
      <w:pPr>
        <w:numPr>
          <w:ilvl w:val="1"/>
          <w:numId w:val="13"/>
        </w:numPr>
        <w:overflowPunct w:val="0"/>
        <w:autoSpaceDE w:val="0"/>
        <w:autoSpaceDN w:val="0"/>
        <w:adjustRightInd w:val="0"/>
        <w:spacing w:after="120" w:line="240" w:lineRule="auto"/>
        <w:ind w:left="513" w:hanging="513"/>
        <w:jc w:val="both"/>
        <w:rPr>
          <w:rFonts w:ascii="Arial" w:eastAsia="Times New Roman" w:hAnsi="Arial" w:cs="Arial"/>
          <w:sz w:val="20"/>
          <w:szCs w:val="20"/>
        </w:rPr>
      </w:pPr>
      <w:proofErr w:type="gramStart"/>
      <w:r w:rsidRPr="008F23DA">
        <w:rPr>
          <w:rFonts w:ascii="Arial" w:eastAsia="Times New Roman" w:hAnsi="Arial" w:cs="Arial"/>
          <w:sz w:val="20"/>
          <w:szCs w:val="20"/>
        </w:rPr>
        <w:t xml:space="preserve">ИСПОЛНИТЕЛЬ обеспечивает ПЕРСОНАЛ необходимой защитной одеждой и оборудованием, соответствующими рабочим условиям в объеме требований Типовых отраслевых норм бесплатной выдачи работникам специальной одежды, специальной обуви и других средств индивидуальной защиты, утвержденных Приказом </w:t>
      </w:r>
      <w:proofErr w:type="spellStart"/>
      <w:r w:rsidR="0052288D">
        <w:rPr>
          <w:rFonts w:ascii="Arial" w:eastAsia="Times New Roman" w:hAnsi="Arial" w:cs="Arial"/>
          <w:sz w:val="20"/>
          <w:szCs w:val="20"/>
        </w:rPr>
        <w:t>Минздравсоцразвития</w:t>
      </w:r>
      <w:proofErr w:type="spellEnd"/>
      <w:r w:rsidR="0052288D">
        <w:rPr>
          <w:rFonts w:ascii="Arial" w:eastAsia="Times New Roman" w:hAnsi="Arial" w:cs="Arial"/>
          <w:sz w:val="20"/>
          <w:szCs w:val="20"/>
        </w:rPr>
        <w:t xml:space="preserve"> </w:t>
      </w:r>
      <w:r w:rsidRPr="008F23DA">
        <w:rPr>
          <w:rFonts w:ascii="Arial" w:eastAsia="Times New Roman" w:hAnsi="Arial" w:cs="Arial"/>
          <w:sz w:val="20"/>
          <w:szCs w:val="20"/>
        </w:rPr>
        <w:t>от 09.12.2009 г. № 970н «Об утверждении типовых норм бесплатной выдачи специальной одежды и обуви и других средств индивидуальной защиты работникам нефтяной промышленности, занятым на работах с вредными и</w:t>
      </w:r>
      <w:proofErr w:type="gramEnd"/>
      <w:r w:rsidRPr="008F23DA">
        <w:rPr>
          <w:rFonts w:ascii="Arial" w:eastAsia="Times New Roman" w:hAnsi="Arial" w:cs="Arial"/>
          <w:sz w:val="20"/>
          <w:szCs w:val="20"/>
        </w:rPr>
        <w:t xml:space="preserve"> (</w:t>
      </w:r>
      <w:proofErr w:type="gramStart"/>
      <w:r w:rsidRPr="008F23DA">
        <w:rPr>
          <w:rFonts w:ascii="Arial" w:eastAsia="Times New Roman" w:hAnsi="Arial" w:cs="Arial"/>
          <w:sz w:val="20"/>
          <w:szCs w:val="20"/>
        </w:rPr>
        <w:t>или</w:t>
      </w:r>
      <w:proofErr w:type="gramEnd"/>
      <w:r w:rsidRPr="008F23DA">
        <w:rPr>
          <w:rFonts w:ascii="Arial" w:eastAsia="Times New Roman" w:hAnsi="Arial" w:cs="Arial"/>
          <w:sz w:val="20"/>
          <w:szCs w:val="20"/>
        </w:rPr>
        <w:t xml:space="preserve">) опасными условиями труда, а также на работах, выполняемых в особых температурных условиях или связанных с загрязнением», единого образца (с указанием принадлежности компании ИСПОЛНИТЕЛЯ). </w:t>
      </w:r>
    </w:p>
    <w:p w:rsidR="00144AE6" w:rsidRPr="008F23DA" w:rsidRDefault="00144AE6" w:rsidP="00144AE6">
      <w:pPr>
        <w:numPr>
          <w:ilvl w:val="1"/>
          <w:numId w:val="13"/>
        </w:numPr>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ЗАКАЗЧИК может дать ИСПОЛНИТЕЛЮ письменные указания удалить/заменить любой ПЕРСОНАЛ ИСПОЛНИТЕЛЯ, участвующий в оказании УСЛУГ, который:</w:t>
      </w:r>
    </w:p>
    <w:p w:rsidR="00144AE6" w:rsidRPr="008F23DA" w:rsidRDefault="00144AE6" w:rsidP="00144AE6">
      <w:pPr>
        <w:overflowPunct w:val="0"/>
        <w:spacing w:after="120" w:line="240" w:lineRule="auto"/>
        <w:ind w:left="840" w:hanging="360"/>
        <w:jc w:val="both"/>
        <w:rPr>
          <w:rFonts w:ascii="Arial" w:eastAsia="Times New Roman" w:hAnsi="Arial" w:cs="Arial"/>
          <w:sz w:val="20"/>
          <w:szCs w:val="20"/>
        </w:rPr>
      </w:pPr>
      <w:r w:rsidRPr="008F23DA">
        <w:rPr>
          <w:rFonts w:ascii="Arial" w:eastAsia="Times New Roman" w:hAnsi="Arial" w:cs="Arial"/>
          <w:sz w:val="20"/>
          <w:szCs w:val="20"/>
        </w:rPr>
        <w:t>(</w:t>
      </w:r>
      <w:r w:rsidRPr="008F23DA">
        <w:rPr>
          <w:rFonts w:ascii="Arial" w:eastAsia="Times New Roman" w:hAnsi="Arial" w:cs="Arial"/>
          <w:sz w:val="20"/>
          <w:szCs w:val="20"/>
          <w:lang w:val="en-GB"/>
        </w:rPr>
        <w:t>a</w:t>
      </w:r>
      <w:r w:rsidRPr="008F23DA">
        <w:rPr>
          <w:rFonts w:ascii="Arial" w:eastAsia="Times New Roman" w:hAnsi="Arial" w:cs="Arial"/>
          <w:sz w:val="20"/>
          <w:szCs w:val="20"/>
        </w:rPr>
        <w:t>)</w:t>
      </w:r>
      <w:r w:rsidRPr="008F23DA">
        <w:rPr>
          <w:rFonts w:ascii="Arial" w:eastAsia="Times New Roman" w:hAnsi="Arial" w:cs="Arial"/>
          <w:sz w:val="20"/>
          <w:szCs w:val="20"/>
        </w:rPr>
        <w:tab/>
        <w:t>проявил некомпетентность или небрежность при исполнении своих обязанностей; или</w:t>
      </w:r>
    </w:p>
    <w:p w:rsidR="00144AE6" w:rsidRPr="008F23DA" w:rsidRDefault="00144AE6" w:rsidP="00144AE6">
      <w:pPr>
        <w:overflowPunct w:val="0"/>
        <w:spacing w:after="120" w:line="240" w:lineRule="auto"/>
        <w:ind w:left="840" w:hanging="360"/>
        <w:jc w:val="both"/>
        <w:rPr>
          <w:rFonts w:ascii="Arial" w:eastAsia="Times New Roman" w:hAnsi="Arial" w:cs="Arial"/>
          <w:sz w:val="20"/>
          <w:szCs w:val="20"/>
        </w:rPr>
      </w:pPr>
      <w:r w:rsidRPr="008F23DA">
        <w:rPr>
          <w:rFonts w:ascii="Arial" w:eastAsia="Times New Roman" w:hAnsi="Arial" w:cs="Arial"/>
          <w:sz w:val="20"/>
          <w:szCs w:val="20"/>
        </w:rPr>
        <w:t>(</w:t>
      </w:r>
      <w:r w:rsidRPr="008F23DA">
        <w:rPr>
          <w:rFonts w:ascii="Arial" w:eastAsia="Times New Roman" w:hAnsi="Arial" w:cs="Arial"/>
          <w:sz w:val="20"/>
          <w:szCs w:val="20"/>
          <w:lang w:val="en-GB"/>
        </w:rPr>
        <w:t>b</w:t>
      </w:r>
      <w:r w:rsidRPr="008F23DA">
        <w:rPr>
          <w:rFonts w:ascii="Arial" w:eastAsia="Times New Roman" w:hAnsi="Arial" w:cs="Arial"/>
          <w:sz w:val="20"/>
          <w:szCs w:val="20"/>
        </w:rPr>
        <w:t>)</w:t>
      </w:r>
      <w:r w:rsidRPr="008F23DA">
        <w:rPr>
          <w:rFonts w:ascii="Arial" w:eastAsia="Times New Roman" w:hAnsi="Arial" w:cs="Arial"/>
          <w:sz w:val="20"/>
          <w:szCs w:val="20"/>
        </w:rPr>
        <w:tab/>
        <w:t>участвует в деятельности, противоречащей или наносящей вред интересам ЗАКАЗЧИКА; или</w:t>
      </w:r>
    </w:p>
    <w:p w:rsidR="00144AE6" w:rsidRPr="008F23DA" w:rsidRDefault="00144AE6" w:rsidP="00144AE6">
      <w:pPr>
        <w:overflowPunct w:val="0"/>
        <w:spacing w:after="120" w:line="240" w:lineRule="auto"/>
        <w:ind w:left="840" w:hanging="360"/>
        <w:jc w:val="both"/>
        <w:rPr>
          <w:rFonts w:ascii="Arial" w:eastAsia="Times New Roman" w:hAnsi="Arial" w:cs="Arial"/>
          <w:sz w:val="20"/>
          <w:szCs w:val="20"/>
        </w:rPr>
      </w:pPr>
      <w:r w:rsidRPr="008F23DA">
        <w:rPr>
          <w:rFonts w:ascii="Arial" w:eastAsia="Times New Roman" w:hAnsi="Arial" w:cs="Arial"/>
          <w:sz w:val="20"/>
          <w:szCs w:val="20"/>
        </w:rPr>
        <w:t>(</w:t>
      </w:r>
      <w:r w:rsidRPr="008F23DA">
        <w:rPr>
          <w:rFonts w:ascii="Arial" w:eastAsia="Times New Roman" w:hAnsi="Arial" w:cs="Arial"/>
          <w:sz w:val="20"/>
          <w:szCs w:val="20"/>
          <w:lang w:val="en-GB"/>
        </w:rPr>
        <w:t>c</w:t>
      </w:r>
      <w:r w:rsidRPr="008F23DA">
        <w:rPr>
          <w:rFonts w:ascii="Arial" w:eastAsia="Times New Roman" w:hAnsi="Arial" w:cs="Arial"/>
          <w:sz w:val="20"/>
          <w:szCs w:val="20"/>
        </w:rPr>
        <w:t>)</w:t>
      </w:r>
      <w:r w:rsidRPr="008F23DA">
        <w:rPr>
          <w:rFonts w:ascii="Arial" w:eastAsia="Times New Roman" w:hAnsi="Arial" w:cs="Arial"/>
          <w:sz w:val="20"/>
          <w:szCs w:val="20"/>
        </w:rPr>
        <w:tab/>
        <w:t>не соблюдает соответствующие правила техники безопасности, предусмотренные ПРИМЕНИМЫМ ПРАВОМ и/или изложенные в РАЗДЕЛЕ 6.</w:t>
      </w:r>
    </w:p>
    <w:p w:rsidR="00144AE6" w:rsidRPr="008F23DA" w:rsidRDefault="00144AE6" w:rsidP="00144AE6">
      <w:pPr>
        <w:overflowPunct w:val="0"/>
        <w:spacing w:after="120" w:line="240" w:lineRule="auto"/>
        <w:ind w:left="840" w:hanging="360"/>
        <w:jc w:val="both"/>
        <w:rPr>
          <w:rFonts w:ascii="Arial" w:eastAsia="Times New Roman" w:hAnsi="Arial" w:cs="Arial"/>
          <w:sz w:val="20"/>
          <w:szCs w:val="20"/>
        </w:rPr>
      </w:pPr>
      <w:r w:rsidRPr="008F23DA">
        <w:rPr>
          <w:rFonts w:ascii="Arial" w:eastAsia="Times New Roman" w:hAnsi="Arial" w:cs="Arial"/>
          <w:sz w:val="20"/>
          <w:szCs w:val="20"/>
        </w:rPr>
        <w:t>(</w:t>
      </w:r>
      <w:r w:rsidRPr="008F23DA">
        <w:rPr>
          <w:rFonts w:ascii="Arial" w:eastAsia="Times New Roman" w:hAnsi="Arial" w:cs="Arial"/>
          <w:sz w:val="20"/>
          <w:szCs w:val="20"/>
          <w:lang w:val="en-US"/>
        </w:rPr>
        <w:t>d</w:t>
      </w:r>
      <w:r w:rsidRPr="008F23DA">
        <w:rPr>
          <w:rFonts w:ascii="Arial" w:eastAsia="Times New Roman" w:hAnsi="Arial" w:cs="Arial"/>
          <w:sz w:val="20"/>
          <w:szCs w:val="20"/>
        </w:rPr>
        <w:t xml:space="preserve">)  отсутствует на селекторных совещаниях ЗАКАЗЧИКА без уважительной причины, когда такая обязанность прямо предусмотрена ДОГОВОРОМ и/или не исполняет письменные указания ЗАКАЗЧИКА. </w:t>
      </w:r>
    </w:p>
    <w:p w:rsidR="00144AE6" w:rsidRPr="008F23DA" w:rsidRDefault="00144AE6" w:rsidP="00144AE6">
      <w:pPr>
        <w:overflowPunct w:val="0"/>
        <w:spacing w:after="120" w:line="240" w:lineRule="auto"/>
        <w:ind w:left="480"/>
        <w:jc w:val="both"/>
        <w:rPr>
          <w:rFonts w:ascii="Arial" w:eastAsia="Times New Roman" w:hAnsi="Arial" w:cs="Arial"/>
          <w:sz w:val="20"/>
          <w:szCs w:val="20"/>
        </w:rPr>
      </w:pPr>
      <w:r w:rsidRPr="008F23DA">
        <w:rPr>
          <w:rFonts w:ascii="Arial" w:eastAsia="Times New Roman" w:hAnsi="Arial" w:cs="Arial"/>
          <w:sz w:val="20"/>
          <w:szCs w:val="20"/>
        </w:rPr>
        <w:t>ЗАКАЗЧИК указывает причину удаления в письменном указании, и ИСПОЛНИТЕЛЬ немедленно отстраняет любого такого работника от оказания УСЛУГ и удаляет его из перечня ПЕРСОНАЛА ИСПОЛНИТЕЛЯ.</w:t>
      </w:r>
    </w:p>
    <w:p w:rsidR="00144AE6" w:rsidRPr="008F23DA" w:rsidRDefault="00144AE6" w:rsidP="00144AE6">
      <w:pPr>
        <w:overflowPunct w:val="0"/>
        <w:spacing w:after="120" w:line="240" w:lineRule="auto"/>
        <w:ind w:left="480"/>
        <w:jc w:val="both"/>
        <w:rPr>
          <w:rFonts w:ascii="Arial" w:eastAsia="Times New Roman" w:hAnsi="Arial" w:cs="Arial"/>
          <w:sz w:val="20"/>
          <w:szCs w:val="20"/>
        </w:rPr>
      </w:pPr>
      <w:r w:rsidRPr="008F23DA">
        <w:rPr>
          <w:rFonts w:ascii="Arial" w:eastAsia="Times New Roman" w:hAnsi="Arial" w:cs="Arial"/>
          <w:sz w:val="20"/>
          <w:szCs w:val="20"/>
        </w:rPr>
        <w:t>ИСПОЛНИТЕЛЬ за свой счет заменяет удаленного работника в течение трёх (3) дней или позднее по согласованию с ЗАКАЗЧИКОМ. Замещающий работник должен обладать соответствующей квалификацией и быть способным эффективно выполнять свои обязанности.</w:t>
      </w:r>
    </w:p>
    <w:p w:rsidR="00144AE6" w:rsidRPr="008F23DA" w:rsidRDefault="00144AE6" w:rsidP="00144AE6">
      <w:pPr>
        <w:overflowPunct w:val="0"/>
        <w:spacing w:after="120" w:line="240" w:lineRule="auto"/>
        <w:ind w:left="480"/>
        <w:jc w:val="both"/>
        <w:rPr>
          <w:rFonts w:ascii="Arial" w:eastAsia="Times New Roman" w:hAnsi="Arial" w:cs="Arial"/>
          <w:sz w:val="20"/>
          <w:szCs w:val="20"/>
        </w:rPr>
      </w:pPr>
      <w:r w:rsidRPr="008F23DA">
        <w:rPr>
          <w:rFonts w:ascii="Arial" w:eastAsia="Times New Roman" w:hAnsi="Arial" w:cs="Arial"/>
          <w:sz w:val="20"/>
          <w:szCs w:val="20"/>
        </w:rPr>
        <w:t xml:space="preserve">В случае невозможности доступа к МЕСТУ ОКАЗАНИЯ УСЛУГ с использованием наземного </w:t>
      </w:r>
      <w:bookmarkStart w:id="55" w:name="ТекстовоеПоле928"/>
      <w:bookmarkStart w:id="56" w:name="ТекстовоеПол񃖒8"/>
      <w:bookmarkEnd w:id="55"/>
      <w:r w:rsidRPr="008F23DA">
        <w:rPr>
          <w:rFonts w:ascii="Arial" w:eastAsia="Times New Roman" w:hAnsi="Arial" w:cs="Arial"/>
          <w:noProof/>
          <w:sz w:val="20"/>
          <w:szCs w:val="20"/>
        </w:rPr>
        <w:t>и/или водного</w:t>
      </w:r>
      <w:bookmarkEnd w:id="56"/>
      <w:r w:rsidRPr="008F23DA">
        <w:rPr>
          <w:rFonts w:ascii="Arial" w:eastAsia="Times New Roman" w:hAnsi="Arial" w:cs="Arial"/>
          <w:sz w:val="20"/>
          <w:szCs w:val="20"/>
        </w:rPr>
        <w:t xml:space="preserve"> транспорта, вышеуказанный срок исчисляется с момента предоставления ЗАКАЗЧИКОМ транспортного средства.</w:t>
      </w:r>
    </w:p>
    <w:p w:rsidR="00144AE6" w:rsidRPr="008F23DA" w:rsidRDefault="00144AE6" w:rsidP="00144AE6">
      <w:pPr>
        <w:overflowPunct w:val="0"/>
        <w:spacing w:after="120" w:line="240" w:lineRule="auto"/>
        <w:ind w:left="480"/>
        <w:jc w:val="both"/>
        <w:rPr>
          <w:rFonts w:ascii="Arial" w:eastAsia="Times New Roman" w:hAnsi="Arial" w:cs="Arial"/>
          <w:sz w:val="20"/>
          <w:szCs w:val="20"/>
        </w:rPr>
      </w:pPr>
      <w:r w:rsidRPr="008F23DA">
        <w:rPr>
          <w:rFonts w:ascii="Arial" w:eastAsia="Times New Roman" w:hAnsi="Arial" w:cs="Arial"/>
          <w:sz w:val="20"/>
          <w:szCs w:val="20"/>
        </w:rPr>
        <w:t>Работник, удаленный по любой из вышеуказанных причин, не может быть привлечен повторно для оказания УСЛУГ по ДОГОВОРУ, или к каким-либо другим работам ЗАКАЗЧИКА, без предварительного письменного согласия ЗАКАЗЧИКА.</w:t>
      </w:r>
    </w:p>
    <w:p w:rsidR="00144AE6" w:rsidRPr="008F23DA" w:rsidRDefault="00144AE6" w:rsidP="00144AE6">
      <w:pPr>
        <w:overflowPunct w:val="0"/>
        <w:spacing w:after="120" w:line="240" w:lineRule="auto"/>
        <w:ind w:left="480"/>
        <w:jc w:val="both"/>
        <w:rPr>
          <w:rFonts w:ascii="Arial" w:eastAsia="Times New Roman" w:hAnsi="Arial" w:cs="Arial"/>
          <w:sz w:val="20"/>
          <w:szCs w:val="20"/>
        </w:rPr>
      </w:pPr>
      <w:r w:rsidRPr="008F23DA">
        <w:rPr>
          <w:rFonts w:ascii="Arial" w:eastAsia="Times New Roman" w:hAnsi="Arial" w:cs="Arial"/>
          <w:sz w:val="20"/>
          <w:szCs w:val="20"/>
        </w:rPr>
        <w:t xml:space="preserve">В </w:t>
      </w:r>
      <w:proofErr w:type="gramStart"/>
      <w:r w:rsidRPr="008F23DA">
        <w:rPr>
          <w:rFonts w:ascii="Arial" w:eastAsia="Times New Roman" w:hAnsi="Arial" w:cs="Arial"/>
          <w:sz w:val="20"/>
          <w:szCs w:val="20"/>
        </w:rPr>
        <w:t>случае</w:t>
      </w:r>
      <w:proofErr w:type="gramEnd"/>
      <w:r w:rsidRPr="008F23DA">
        <w:rPr>
          <w:rFonts w:ascii="Arial" w:eastAsia="Times New Roman" w:hAnsi="Arial" w:cs="Arial"/>
          <w:sz w:val="20"/>
          <w:szCs w:val="20"/>
        </w:rPr>
        <w:t>, если ИСПОЛНИТЕЛЬ сомневается в обоснованности требования о замене ПЕРСОНАЛА ИСПОЛНИТЕЛЯ, ИСПОЛНИТЕЛЬ имеет право инициировать и провести служебное расследование в течение 3 (трех) дней с даты получения письменного указания ЗАКАЗЧИКА (несмотря на это ИСПОЛНИТЕЛЬ должен немедленно отстранить такого работника от оказания УСЛУГ вплоть до окончания служебного расследования). В случае если по итогам расследования ИСПОЛНИТЕЛЬ представит достаточные доказательства отсутствия оснований для удаления/замены ПЕРСОНАЛА, ЗАКАЗЧИК отзывает указание об удалении/замене ПЕРСОНАЛА ИСПОЛНИТЕЛЯ.</w:t>
      </w:r>
    </w:p>
    <w:p w:rsidR="00144AE6" w:rsidRPr="008F23DA" w:rsidRDefault="00144AE6" w:rsidP="00144AE6">
      <w:pPr>
        <w:numPr>
          <w:ilvl w:val="1"/>
          <w:numId w:val="13"/>
        </w:numPr>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ИСПОЛНИТЕЛЬ принимает все необходимые меры предосторожности и делает все возможное для предотвращения любого противоправного поведения и беспорядков среди ПЕРСОНАЛА ИСПОЛНИТЕЛЯ.</w:t>
      </w:r>
    </w:p>
    <w:p w:rsidR="00144AE6" w:rsidRPr="008F23DA" w:rsidRDefault="00144AE6" w:rsidP="00144AE6">
      <w:pPr>
        <w:numPr>
          <w:ilvl w:val="0"/>
          <w:numId w:val="8"/>
        </w:numPr>
        <w:tabs>
          <w:tab w:val="left" w:pos="513"/>
        </w:tabs>
        <w:overflowPunct w:val="0"/>
        <w:autoSpaceDE w:val="0"/>
        <w:autoSpaceDN w:val="0"/>
        <w:adjustRightInd w:val="0"/>
        <w:spacing w:after="120" w:line="240" w:lineRule="auto"/>
        <w:jc w:val="both"/>
        <w:rPr>
          <w:rFonts w:ascii="Arial" w:eastAsia="Times New Roman" w:hAnsi="Arial" w:cs="Arial"/>
          <w:b/>
          <w:bCs/>
          <w:sz w:val="20"/>
          <w:szCs w:val="20"/>
        </w:rPr>
      </w:pPr>
      <w:r w:rsidRPr="008F23DA">
        <w:rPr>
          <w:rFonts w:ascii="Arial" w:eastAsia="Times New Roman" w:hAnsi="Arial" w:cs="Arial"/>
          <w:b/>
          <w:bCs/>
          <w:sz w:val="20"/>
          <w:szCs w:val="20"/>
        </w:rPr>
        <w:t xml:space="preserve">ОТВЕТСТВЕННОСТЬ </w:t>
      </w:r>
    </w:p>
    <w:p w:rsidR="00144AE6" w:rsidRPr="008F23DA" w:rsidRDefault="00144AE6" w:rsidP="00144AE6">
      <w:pPr>
        <w:numPr>
          <w:ilvl w:val="1"/>
          <w:numId w:val="8"/>
        </w:numPr>
        <w:tabs>
          <w:tab w:val="left" w:pos="513"/>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ОБЩИЕ ПОЛОЖЕНИЯ ОБ ОТВЕТСТВЕННОСТИ</w:t>
      </w:r>
    </w:p>
    <w:p w:rsidR="00144AE6" w:rsidRPr="008F23DA" w:rsidRDefault="00144AE6" w:rsidP="00144AE6">
      <w:pPr>
        <w:numPr>
          <w:ilvl w:val="2"/>
          <w:numId w:val="14"/>
        </w:numPr>
        <w:tabs>
          <w:tab w:val="left" w:pos="426"/>
        </w:tabs>
        <w:overflowPunct w:val="0"/>
        <w:autoSpaceDE w:val="0"/>
        <w:autoSpaceDN w:val="0"/>
        <w:adjustRightInd w:val="0"/>
        <w:spacing w:after="120" w:line="240" w:lineRule="auto"/>
        <w:ind w:left="426" w:hanging="426"/>
        <w:jc w:val="both"/>
        <w:rPr>
          <w:rFonts w:ascii="Arial" w:eastAsia="Times New Roman" w:hAnsi="Arial" w:cs="Arial"/>
          <w:sz w:val="20"/>
          <w:szCs w:val="20"/>
        </w:rPr>
      </w:pPr>
      <w:r w:rsidRPr="008F23DA">
        <w:rPr>
          <w:rFonts w:ascii="Arial" w:eastAsia="Times New Roman" w:hAnsi="Arial" w:cs="Arial"/>
          <w:sz w:val="20"/>
          <w:szCs w:val="20"/>
        </w:rPr>
        <w:t xml:space="preserve">За неисполнение или ненадлежащее исполнение своих обязательств СТОРОНЫ несут ответственность в соответствии с ПРИМЕНИМЫМ ПРАВОМ и положениями ДОГОВОРА. </w:t>
      </w:r>
    </w:p>
    <w:p w:rsidR="00144AE6" w:rsidRPr="008F23DA" w:rsidRDefault="00144AE6" w:rsidP="00144AE6">
      <w:pPr>
        <w:tabs>
          <w:tab w:val="left" w:pos="456"/>
        </w:tabs>
        <w:overflowPunct w:val="0"/>
        <w:autoSpaceDE w:val="0"/>
        <w:autoSpaceDN w:val="0"/>
        <w:adjustRightInd w:val="0"/>
        <w:spacing w:after="120" w:line="240" w:lineRule="auto"/>
        <w:ind w:left="456"/>
        <w:jc w:val="both"/>
        <w:rPr>
          <w:rFonts w:ascii="Arial" w:eastAsia="Times New Roman" w:hAnsi="Arial" w:cs="Arial"/>
          <w:sz w:val="20"/>
          <w:szCs w:val="20"/>
        </w:rPr>
      </w:pPr>
      <w:r w:rsidRPr="008F23DA">
        <w:rPr>
          <w:rFonts w:ascii="Arial" w:eastAsia="Times New Roman" w:hAnsi="Arial" w:cs="Arial"/>
          <w:sz w:val="20"/>
          <w:szCs w:val="20"/>
        </w:rPr>
        <w:t>ЗАКАЗЧИК и ИСПОЛНИТЕЛЬ примут все разумные меры для снижения размера любых убытков, возникших в результате любого нарушения настоящего ДОГОВОРА любой из СТОРОН.</w:t>
      </w:r>
    </w:p>
    <w:p w:rsidR="00144AE6" w:rsidRPr="008F23DA" w:rsidRDefault="00144AE6" w:rsidP="00144AE6">
      <w:pPr>
        <w:numPr>
          <w:ilvl w:val="2"/>
          <w:numId w:val="14"/>
        </w:numPr>
        <w:tabs>
          <w:tab w:val="left" w:pos="426"/>
        </w:tabs>
        <w:overflowPunct w:val="0"/>
        <w:autoSpaceDE w:val="0"/>
        <w:autoSpaceDN w:val="0"/>
        <w:adjustRightInd w:val="0"/>
        <w:spacing w:after="120" w:line="240" w:lineRule="auto"/>
        <w:ind w:left="426" w:hanging="426"/>
        <w:jc w:val="both"/>
        <w:rPr>
          <w:rFonts w:ascii="Arial" w:eastAsia="Times New Roman" w:hAnsi="Arial" w:cs="Arial"/>
          <w:sz w:val="20"/>
          <w:szCs w:val="20"/>
        </w:rPr>
      </w:pPr>
      <w:r w:rsidRPr="008F23DA">
        <w:rPr>
          <w:rFonts w:ascii="Arial" w:eastAsia="Times New Roman" w:hAnsi="Arial" w:cs="Arial"/>
          <w:sz w:val="20"/>
          <w:szCs w:val="20"/>
        </w:rPr>
        <w:t>За ущерб, причиненный имуществу ГРУППЫ ИСПОЛНИТЕЛЯ, ЗАКАЗЧИК несет ответственность в соответствии с ПРИМЕНИМЫМ ПРАВОМ и положениями ДОГОВОРА.</w:t>
      </w:r>
    </w:p>
    <w:p w:rsidR="00144AE6" w:rsidRPr="008F23DA" w:rsidRDefault="00144AE6" w:rsidP="00144AE6">
      <w:pPr>
        <w:numPr>
          <w:ilvl w:val="2"/>
          <w:numId w:val="14"/>
        </w:numPr>
        <w:tabs>
          <w:tab w:val="left" w:pos="426"/>
        </w:tabs>
        <w:overflowPunct w:val="0"/>
        <w:autoSpaceDE w:val="0"/>
        <w:autoSpaceDN w:val="0"/>
        <w:adjustRightInd w:val="0"/>
        <w:spacing w:after="120" w:line="240" w:lineRule="auto"/>
        <w:ind w:left="426" w:hanging="426"/>
        <w:jc w:val="both"/>
        <w:rPr>
          <w:rFonts w:ascii="Arial" w:eastAsia="Times New Roman" w:hAnsi="Arial" w:cs="Arial"/>
          <w:sz w:val="20"/>
          <w:szCs w:val="20"/>
        </w:rPr>
      </w:pPr>
      <w:r w:rsidRPr="008F23DA">
        <w:rPr>
          <w:rFonts w:ascii="Arial" w:eastAsia="Times New Roman" w:hAnsi="Arial" w:cs="Arial"/>
          <w:sz w:val="20"/>
          <w:szCs w:val="20"/>
        </w:rPr>
        <w:t>За ущерб, причиненный имуществу ГРУППЫ ЗАКАЗЧИКА, ИСПОЛНИТЕЛЬ несет ответственность в соответствии с ПРИМЕНИМЫМ ПРАВОМ  и положениями ДОГОВОРА.</w:t>
      </w:r>
    </w:p>
    <w:p w:rsidR="00144AE6" w:rsidRPr="008F23DA" w:rsidRDefault="00144AE6" w:rsidP="00144AE6">
      <w:pPr>
        <w:numPr>
          <w:ilvl w:val="2"/>
          <w:numId w:val="14"/>
        </w:numPr>
        <w:tabs>
          <w:tab w:val="left" w:pos="426"/>
        </w:tabs>
        <w:overflowPunct w:val="0"/>
        <w:autoSpaceDE w:val="0"/>
        <w:autoSpaceDN w:val="0"/>
        <w:adjustRightInd w:val="0"/>
        <w:spacing w:after="120" w:line="240" w:lineRule="auto"/>
        <w:ind w:left="426" w:hanging="426"/>
        <w:jc w:val="both"/>
        <w:rPr>
          <w:rFonts w:ascii="Arial" w:eastAsia="Times New Roman" w:hAnsi="Arial" w:cs="Arial"/>
          <w:sz w:val="20"/>
          <w:szCs w:val="20"/>
        </w:rPr>
      </w:pPr>
      <w:r w:rsidRPr="008F23DA">
        <w:rPr>
          <w:rFonts w:ascii="Arial" w:eastAsia="Times New Roman" w:hAnsi="Arial" w:cs="Arial"/>
          <w:sz w:val="20"/>
          <w:szCs w:val="20"/>
        </w:rPr>
        <w:t>За причинение вреда здоровью и в случае смерти работников СТОРОН, СТОРОНЫ несут ответственность в соответствии с ПРИМЕНИМЫМ ПРАВОМ  и положениями ДОГОВОРА.</w:t>
      </w:r>
    </w:p>
    <w:p w:rsidR="00144AE6" w:rsidRPr="008F23DA" w:rsidRDefault="00144AE6" w:rsidP="00144AE6">
      <w:pPr>
        <w:numPr>
          <w:ilvl w:val="2"/>
          <w:numId w:val="14"/>
        </w:numPr>
        <w:tabs>
          <w:tab w:val="left" w:pos="426"/>
        </w:tabs>
        <w:overflowPunct w:val="0"/>
        <w:autoSpaceDE w:val="0"/>
        <w:autoSpaceDN w:val="0"/>
        <w:adjustRightInd w:val="0"/>
        <w:spacing w:after="120" w:line="240" w:lineRule="auto"/>
        <w:ind w:left="426" w:hanging="426"/>
        <w:jc w:val="both"/>
        <w:rPr>
          <w:rFonts w:ascii="Arial" w:eastAsia="Times New Roman" w:hAnsi="Arial" w:cs="Arial"/>
          <w:sz w:val="20"/>
          <w:szCs w:val="20"/>
        </w:rPr>
      </w:pPr>
      <w:r w:rsidRPr="008F23DA">
        <w:rPr>
          <w:rFonts w:ascii="Arial" w:eastAsia="Times New Roman" w:hAnsi="Arial" w:cs="Arial"/>
          <w:sz w:val="20"/>
          <w:szCs w:val="20"/>
        </w:rPr>
        <w:t xml:space="preserve">В </w:t>
      </w:r>
      <w:proofErr w:type="gramStart"/>
      <w:r w:rsidRPr="008F23DA">
        <w:rPr>
          <w:rFonts w:ascii="Arial" w:eastAsia="Times New Roman" w:hAnsi="Arial" w:cs="Arial"/>
          <w:sz w:val="20"/>
          <w:szCs w:val="20"/>
        </w:rPr>
        <w:t>случае</w:t>
      </w:r>
      <w:proofErr w:type="gramEnd"/>
      <w:r w:rsidRPr="008F23DA">
        <w:rPr>
          <w:rFonts w:ascii="Arial" w:eastAsia="Times New Roman" w:hAnsi="Arial" w:cs="Arial"/>
          <w:sz w:val="20"/>
          <w:szCs w:val="20"/>
        </w:rPr>
        <w:t>, если ЗАКАЗЧИК понесёт убытки вследствие причинения ИСПОЛНИТЕЛЕМ ущерба имуществу СЕРВИСНЫХ КОМПАНИЙ, ИСПОЛНИТЕЛЬ компенсирует ЗАКАЗЧИКУ такие убытки в полном объеме.</w:t>
      </w:r>
    </w:p>
    <w:p w:rsidR="00144AE6" w:rsidRPr="008F23DA" w:rsidRDefault="00144AE6" w:rsidP="00144AE6">
      <w:pPr>
        <w:numPr>
          <w:ilvl w:val="2"/>
          <w:numId w:val="14"/>
        </w:numPr>
        <w:tabs>
          <w:tab w:val="left" w:pos="426"/>
        </w:tabs>
        <w:overflowPunct w:val="0"/>
        <w:autoSpaceDE w:val="0"/>
        <w:autoSpaceDN w:val="0"/>
        <w:adjustRightInd w:val="0"/>
        <w:spacing w:after="120" w:line="240" w:lineRule="auto"/>
        <w:ind w:left="426" w:hanging="426"/>
        <w:jc w:val="both"/>
        <w:rPr>
          <w:rFonts w:ascii="Arial" w:eastAsia="Times New Roman" w:hAnsi="Arial" w:cs="Arial"/>
          <w:sz w:val="20"/>
          <w:szCs w:val="20"/>
        </w:rPr>
      </w:pPr>
      <w:r w:rsidRPr="008F23DA">
        <w:rPr>
          <w:rFonts w:ascii="Arial" w:eastAsia="Times New Roman" w:hAnsi="Arial" w:cs="Arial"/>
          <w:sz w:val="20"/>
          <w:szCs w:val="20"/>
        </w:rPr>
        <w:t>В случае обнаружения фактов невыполнения или ненадлежащего оказания УСЛУГ (в том числе НЕДОСТАТКОВ) и/или факта причинения ущерба имуществу ЗАКАЗЧИКА ЗАКАЗЧИК обязан направить соответствующее уведомление о таком факте ИСПОЛНИТЕЛЮ в соответствии со Статьёй 6 РАЗДЕЛА 1 ДОГОВОРА (далее УВЕДОМЛЕНИЕ О НЕДОСТАТКАХ).</w:t>
      </w:r>
    </w:p>
    <w:p w:rsidR="00144AE6" w:rsidRPr="008F23DA" w:rsidRDefault="00144AE6" w:rsidP="00144AE6">
      <w:pPr>
        <w:numPr>
          <w:ilvl w:val="2"/>
          <w:numId w:val="14"/>
        </w:numPr>
        <w:tabs>
          <w:tab w:val="left" w:pos="426"/>
        </w:tabs>
        <w:overflowPunct w:val="0"/>
        <w:autoSpaceDE w:val="0"/>
        <w:autoSpaceDN w:val="0"/>
        <w:adjustRightInd w:val="0"/>
        <w:spacing w:after="120" w:line="240" w:lineRule="auto"/>
        <w:ind w:left="426" w:hanging="426"/>
        <w:jc w:val="both"/>
        <w:rPr>
          <w:rFonts w:ascii="Arial" w:eastAsia="Times New Roman" w:hAnsi="Arial" w:cs="Arial"/>
          <w:sz w:val="20"/>
          <w:szCs w:val="20"/>
        </w:rPr>
      </w:pPr>
      <w:r w:rsidRPr="008F23DA">
        <w:rPr>
          <w:rFonts w:ascii="Arial" w:eastAsia="Times New Roman" w:hAnsi="Arial" w:cs="Arial"/>
          <w:sz w:val="20"/>
          <w:szCs w:val="20"/>
        </w:rPr>
        <w:t xml:space="preserve">Представитель ИСПОЛНИТЕЛЯ обязан принять участие в расследовании причин возникновения НЕДОСТАТКОВ и/или факта причинения ущерба и в составлении </w:t>
      </w:r>
      <w:proofErr w:type="gramStart"/>
      <w:r w:rsidRPr="008F23DA">
        <w:rPr>
          <w:rFonts w:ascii="Arial" w:eastAsia="Times New Roman" w:hAnsi="Arial" w:cs="Arial"/>
          <w:sz w:val="20"/>
          <w:szCs w:val="20"/>
        </w:rPr>
        <w:t>акта</w:t>
      </w:r>
      <w:proofErr w:type="gramEnd"/>
      <w:r w:rsidRPr="008F23DA">
        <w:rPr>
          <w:rFonts w:ascii="Arial" w:eastAsia="Times New Roman" w:hAnsi="Arial" w:cs="Arial"/>
          <w:sz w:val="20"/>
          <w:szCs w:val="20"/>
        </w:rPr>
        <w:t xml:space="preserve"> о выявленных недостатках/причиненном ущербе не позднее </w:t>
      </w:r>
      <w:r w:rsidRPr="008F23DA">
        <w:rPr>
          <w:rFonts w:ascii="Arial" w:eastAsia="Times New Roman" w:hAnsi="Arial" w:cs="Arial"/>
          <w:noProof/>
          <w:sz w:val="20"/>
          <w:szCs w:val="20"/>
        </w:rPr>
        <w:t>5 (пяти) дней</w:t>
      </w:r>
      <w:r w:rsidRPr="008F23DA">
        <w:rPr>
          <w:rFonts w:ascii="Arial" w:eastAsia="Times New Roman" w:hAnsi="Arial" w:cs="Arial"/>
          <w:sz w:val="20"/>
          <w:szCs w:val="20"/>
        </w:rPr>
        <w:t xml:space="preserve"> с даты получения УВЕДОМЛЕНИЯ О НЕДОСТАТКАХ, если иной срок не согласован СТОРОНАМИ.</w:t>
      </w:r>
    </w:p>
    <w:p w:rsidR="00144AE6" w:rsidRPr="008F23DA" w:rsidRDefault="00144AE6" w:rsidP="00144AE6">
      <w:pPr>
        <w:numPr>
          <w:ilvl w:val="2"/>
          <w:numId w:val="14"/>
        </w:numPr>
        <w:tabs>
          <w:tab w:val="left" w:pos="426"/>
        </w:tabs>
        <w:overflowPunct w:val="0"/>
        <w:autoSpaceDE w:val="0"/>
        <w:autoSpaceDN w:val="0"/>
        <w:adjustRightInd w:val="0"/>
        <w:spacing w:after="120" w:line="240" w:lineRule="auto"/>
        <w:ind w:left="426" w:hanging="426"/>
        <w:jc w:val="both"/>
        <w:rPr>
          <w:rFonts w:ascii="Arial" w:eastAsia="Times New Roman" w:hAnsi="Arial" w:cs="Arial"/>
          <w:sz w:val="20"/>
          <w:szCs w:val="20"/>
        </w:rPr>
      </w:pPr>
      <w:r w:rsidRPr="008F23DA">
        <w:rPr>
          <w:rFonts w:ascii="Arial" w:eastAsia="Times New Roman" w:hAnsi="Arial" w:cs="Arial"/>
          <w:sz w:val="20"/>
          <w:szCs w:val="20"/>
        </w:rPr>
        <w:t>В случае необходимости ЗАКАЗЧИК обязуется обеспечить участие в расследовании и составлении акта уполномоченных представителей СЕРВИСНЫХ КОМПАНИЙ и заинтересованных ТРЕТЬИХ ЛИЦ.</w:t>
      </w:r>
    </w:p>
    <w:p w:rsidR="00144AE6" w:rsidRPr="008F23DA" w:rsidRDefault="00144AE6" w:rsidP="00144AE6">
      <w:pPr>
        <w:numPr>
          <w:ilvl w:val="2"/>
          <w:numId w:val="14"/>
        </w:numPr>
        <w:tabs>
          <w:tab w:val="left" w:pos="426"/>
        </w:tabs>
        <w:overflowPunct w:val="0"/>
        <w:autoSpaceDE w:val="0"/>
        <w:autoSpaceDN w:val="0"/>
        <w:adjustRightInd w:val="0"/>
        <w:spacing w:after="120" w:line="240" w:lineRule="auto"/>
        <w:ind w:left="426" w:hanging="426"/>
        <w:jc w:val="both"/>
        <w:rPr>
          <w:rFonts w:ascii="Arial" w:eastAsia="Times New Roman" w:hAnsi="Arial" w:cs="Arial"/>
          <w:sz w:val="20"/>
          <w:szCs w:val="20"/>
        </w:rPr>
      </w:pPr>
      <w:r w:rsidRPr="008F23DA">
        <w:rPr>
          <w:rFonts w:ascii="Arial" w:eastAsia="Times New Roman" w:hAnsi="Arial" w:cs="Arial"/>
          <w:sz w:val="20"/>
          <w:szCs w:val="20"/>
        </w:rPr>
        <w:t>В случае неявки представителя ИСПОЛНИТЕЛЯ в срок, указанный выше, ЗАКАЗЧИК вправе составить Акт о выявленных недостатках/причиненном ущербе без участия ИСПОЛНИТЕЛЯ в одностороннем порядке или с привлечением третей стороны (</w:t>
      </w:r>
      <w:proofErr w:type="spellStart"/>
      <w:r w:rsidRPr="008F23DA">
        <w:rPr>
          <w:rFonts w:ascii="Arial" w:eastAsia="Times New Roman" w:hAnsi="Arial" w:cs="Arial"/>
          <w:sz w:val="20"/>
          <w:szCs w:val="20"/>
        </w:rPr>
        <w:t>супервайзер</w:t>
      </w:r>
      <w:proofErr w:type="spellEnd"/>
      <w:r w:rsidRPr="008F23DA">
        <w:rPr>
          <w:rFonts w:ascii="Arial" w:eastAsia="Times New Roman" w:hAnsi="Arial" w:cs="Arial"/>
          <w:sz w:val="20"/>
          <w:szCs w:val="20"/>
        </w:rPr>
        <w:t xml:space="preserve">, представитель станции ГТИ и т.д.). </w:t>
      </w:r>
    </w:p>
    <w:p w:rsidR="00144AE6" w:rsidRPr="008F23DA" w:rsidRDefault="00144AE6" w:rsidP="00144AE6">
      <w:pPr>
        <w:numPr>
          <w:ilvl w:val="2"/>
          <w:numId w:val="14"/>
        </w:numPr>
        <w:tabs>
          <w:tab w:val="left" w:pos="426"/>
        </w:tabs>
        <w:overflowPunct w:val="0"/>
        <w:autoSpaceDE w:val="0"/>
        <w:autoSpaceDN w:val="0"/>
        <w:adjustRightInd w:val="0"/>
        <w:spacing w:after="120" w:line="240" w:lineRule="auto"/>
        <w:ind w:left="426" w:hanging="426"/>
        <w:jc w:val="both"/>
        <w:rPr>
          <w:rFonts w:ascii="Arial" w:eastAsia="Times New Roman" w:hAnsi="Arial" w:cs="Arial"/>
          <w:sz w:val="20"/>
          <w:szCs w:val="20"/>
        </w:rPr>
      </w:pPr>
      <w:r w:rsidRPr="008F23DA">
        <w:rPr>
          <w:rFonts w:ascii="Arial" w:eastAsia="Times New Roman" w:hAnsi="Arial" w:cs="Arial"/>
          <w:sz w:val="20"/>
          <w:szCs w:val="20"/>
        </w:rPr>
        <w:t>В Акте о выявленных недостатках/причиненном ущербе должны быть зафиксированы факты неоказания или ненадлежащего оказания УСЛУГ (в том числе НЕДОСТАТКОВ), и/или факты причинения ущерба, причины указанных фактов, а также указано какая из СТОРОН несет ответственность за указанные факты в соответствии с условиями ДОГОВОРА.</w:t>
      </w:r>
    </w:p>
    <w:p w:rsidR="00144AE6" w:rsidRPr="008F23DA" w:rsidRDefault="00144AE6" w:rsidP="00144AE6">
      <w:pPr>
        <w:numPr>
          <w:ilvl w:val="2"/>
          <w:numId w:val="14"/>
        </w:numPr>
        <w:tabs>
          <w:tab w:val="left" w:pos="426"/>
        </w:tabs>
        <w:overflowPunct w:val="0"/>
        <w:autoSpaceDE w:val="0"/>
        <w:autoSpaceDN w:val="0"/>
        <w:adjustRightInd w:val="0"/>
        <w:spacing w:after="120" w:line="240" w:lineRule="auto"/>
        <w:ind w:left="426" w:hanging="426"/>
        <w:jc w:val="both"/>
        <w:rPr>
          <w:rFonts w:ascii="Arial" w:eastAsia="Times New Roman" w:hAnsi="Arial" w:cs="Arial"/>
          <w:sz w:val="20"/>
          <w:szCs w:val="20"/>
        </w:rPr>
      </w:pPr>
      <w:r w:rsidRPr="008F23DA">
        <w:rPr>
          <w:rFonts w:ascii="Arial" w:eastAsia="Times New Roman" w:hAnsi="Arial" w:cs="Arial"/>
          <w:sz w:val="20"/>
          <w:szCs w:val="20"/>
        </w:rPr>
        <w:t>Согласованный в настоящем РАЗДЕЛЕ порядок применяется во всех случаях выявления фактов неоказания или ненадлежащего оказания УСЛУГ (в том числе НЕДОСТАТКОВ)/причинения ущерба имуществу ЗАКАЗЧИКА (в том числе в случае выявления НЕДОСТАТКОВ в течение ГАРАНТИЙНОГО ПЕРИОДА).</w:t>
      </w:r>
    </w:p>
    <w:p w:rsidR="00144AE6" w:rsidRPr="008F23DA" w:rsidRDefault="00144AE6" w:rsidP="00144AE6">
      <w:pPr>
        <w:numPr>
          <w:ilvl w:val="2"/>
          <w:numId w:val="14"/>
        </w:numPr>
        <w:tabs>
          <w:tab w:val="left" w:pos="426"/>
        </w:tabs>
        <w:overflowPunct w:val="0"/>
        <w:autoSpaceDE w:val="0"/>
        <w:autoSpaceDN w:val="0"/>
        <w:adjustRightInd w:val="0"/>
        <w:spacing w:after="120" w:line="240" w:lineRule="auto"/>
        <w:ind w:left="426" w:hanging="426"/>
        <w:jc w:val="both"/>
        <w:rPr>
          <w:rFonts w:ascii="Arial" w:eastAsia="Times New Roman" w:hAnsi="Arial" w:cs="Arial"/>
          <w:sz w:val="20"/>
          <w:szCs w:val="20"/>
        </w:rPr>
      </w:pPr>
      <w:r w:rsidRPr="008F23DA">
        <w:rPr>
          <w:rFonts w:ascii="Arial" w:eastAsia="Times New Roman" w:hAnsi="Arial" w:cs="Arial"/>
          <w:sz w:val="20"/>
          <w:szCs w:val="20"/>
        </w:rPr>
        <w:t>В случае обнаружения факта причинения ущерба имуществу ИСПОЛНИТЕЛЯ, ИСПОЛНИТЕЛЬ обязан направить соответствующее уведомление о таком факте ЗАКАЗЧИКУ в соответствии со Статьёй 6 РАЗДЕЛА 1 ДОГОВОРА.</w:t>
      </w:r>
    </w:p>
    <w:p w:rsidR="00144AE6" w:rsidRPr="008F23DA" w:rsidRDefault="00144AE6" w:rsidP="00144AE6">
      <w:pPr>
        <w:numPr>
          <w:ilvl w:val="2"/>
          <w:numId w:val="14"/>
        </w:numPr>
        <w:tabs>
          <w:tab w:val="left" w:pos="426"/>
        </w:tabs>
        <w:overflowPunct w:val="0"/>
        <w:autoSpaceDE w:val="0"/>
        <w:autoSpaceDN w:val="0"/>
        <w:adjustRightInd w:val="0"/>
        <w:spacing w:after="120" w:line="240" w:lineRule="auto"/>
        <w:ind w:left="426" w:hanging="426"/>
        <w:jc w:val="both"/>
        <w:rPr>
          <w:rFonts w:ascii="Arial" w:eastAsia="Times New Roman" w:hAnsi="Arial" w:cs="Arial"/>
          <w:sz w:val="20"/>
          <w:szCs w:val="20"/>
        </w:rPr>
      </w:pPr>
      <w:r w:rsidRPr="008F23DA">
        <w:rPr>
          <w:rFonts w:ascii="Arial" w:eastAsia="Times New Roman" w:hAnsi="Arial" w:cs="Arial"/>
          <w:sz w:val="20"/>
          <w:szCs w:val="20"/>
        </w:rPr>
        <w:t xml:space="preserve">Представитель ЗАКАЗЧИКА обязан принять участие в расследовании факта причинения ущерба и в составлении Акта о причиненном ущербе не позднее </w:t>
      </w:r>
      <w:r w:rsidRPr="008F23DA">
        <w:rPr>
          <w:rFonts w:ascii="Arial" w:eastAsia="Times New Roman" w:hAnsi="Arial" w:cs="Arial"/>
          <w:noProof/>
          <w:sz w:val="20"/>
          <w:szCs w:val="20"/>
        </w:rPr>
        <w:t xml:space="preserve">5 (пяти) </w:t>
      </w:r>
      <w:proofErr w:type="spellStart"/>
      <w:r w:rsidRPr="008F23DA">
        <w:rPr>
          <w:rFonts w:ascii="Arial" w:eastAsia="Times New Roman" w:hAnsi="Arial" w:cs="Arial"/>
          <w:noProof/>
          <w:sz w:val="20"/>
          <w:szCs w:val="20"/>
        </w:rPr>
        <w:t>дней</w:t>
      </w:r>
      <w:r w:rsidRPr="008F23DA">
        <w:rPr>
          <w:rFonts w:ascii="Arial" w:eastAsia="Times New Roman" w:hAnsi="Arial" w:cs="Arial"/>
          <w:sz w:val="20"/>
          <w:szCs w:val="20"/>
        </w:rPr>
        <w:t>с</w:t>
      </w:r>
      <w:proofErr w:type="spellEnd"/>
      <w:r w:rsidRPr="008F23DA">
        <w:rPr>
          <w:rFonts w:ascii="Arial" w:eastAsia="Times New Roman" w:hAnsi="Arial" w:cs="Arial"/>
          <w:sz w:val="20"/>
          <w:szCs w:val="20"/>
        </w:rPr>
        <w:t xml:space="preserve"> даты получения уведомления о причинённом ущербе, если иной срок не согласован СТОРОНАМИ. По итогам расследования в Акте указывается СТОРОНА, которая несет ответственность за причиненный ущерб.</w:t>
      </w:r>
    </w:p>
    <w:p w:rsidR="00144AE6" w:rsidRPr="008F23DA" w:rsidRDefault="00144AE6" w:rsidP="00144AE6">
      <w:pPr>
        <w:numPr>
          <w:ilvl w:val="2"/>
          <w:numId w:val="14"/>
        </w:numPr>
        <w:tabs>
          <w:tab w:val="left" w:pos="426"/>
        </w:tabs>
        <w:overflowPunct w:val="0"/>
        <w:autoSpaceDE w:val="0"/>
        <w:autoSpaceDN w:val="0"/>
        <w:adjustRightInd w:val="0"/>
        <w:spacing w:after="120" w:line="240" w:lineRule="auto"/>
        <w:ind w:left="426" w:hanging="426"/>
        <w:jc w:val="both"/>
        <w:rPr>
          <w:rFonts w:ascii="Arial" w:eastAsia="Times New Roman" w:hAnsi="Arial" w:cs="Arial"/>
          <w:sz w:val="20"/>
          <w:szCs w:val="20"/>
        </w:rPr>
      </w:pPr>
      <w:r w:rsidRPr="008F23DA">
        <w:rPr>
          <w:rFonts w:ascii="Arial" w:eastAsia="Times New Roman" w:hAnsi="Arial" w:cs="Arial"/>
          <w:sz w:val="20"/>
          <w:szCs w:val="20"/>
        </w:rPr>
        <w:t>В случае неявки представителя ЗАКАЗЧИКА в срок, указанный выше, ИСПОЛНИТЕЛЬ вправе составить Акт о причиненном ущербе без участия ЗАКАЗЧИКА в одностороннем порядке или с привлечением третей стороны (</w:t>
      </w:r>
      <w:proofErr w:type="spellStart"/>
      <w:r w:rsidRPr="008F23DA">
        <w:rPr>
          <w:rFonts w:ascii="Arial" w:eastAsia="Times New Roman" w:hAnsi="Arial" w:cs="Arial"/>
          <w:sz w:val="20"/>
          <w:szCs w:val="20"/>
        </w:rPr>
        <w:t>супервайзер</w:t>
      </w:r>
      <w:proofErr w:type="spellEnd"/>
      <w:r w:rsidRPr="008F23DA">
        <w:rPr>
          <w:rFonts w:ascii="Arial" w:eastAsia="Times New Roman" w:hAnsi="Arial" w:cs="Arial"/>
          <w:sz w:val="20"/>
          <w:szCs w:val="20"/>
        </w:rPr>
        <w:t>, представитель станции ГТИ и. д.).</w:t>
      </w:r>
    </w:p>
    <w:p w:rsidR="00144AE6" w:rsidRPr="008F23DA" w:rsidRDefault="00144AE6" w:rsidP="00144AE6">
      <w:pPr>
        <w:numPr>
          <w:ilvl w:val="2"/>
          <w:numId w:val="14"/>
        </w:numPr>
        <w:tabs>
          <w:tab w:val="left" w:pos="426"/>
        </w:tabs>
        <w:overflowPunct w:val="0"/>
        <w:autoSpaceDE w:val="0"/>
        <w:autoSpaceDN w:val="0"/>
        <w:adjustRightInd w:val="0"/>
        <w:spacing w:after="120" w:line="240" w:lineRule="auto"/>
        <w:ind w:left="426" w:hanging="426"/>
        <w:jc w:val="both"/>
        <w:rPr>
          <w:rFonts w:ascii="Arial" w:eastAsia="Times New Roman" w:hAnsi="Arial" w:cs="Arial"/>
          <w:sz w:val="20"/>
          <w:szCs w:val="20"/>
        </w:rPr>
      </w:pPr>
      <w:r w:rsidRPr="008F23DA">
        <w:rPr>
          <w:rFonts w:ascii="Arial" w:eastAsia="Times New Roman" w:hAnsi="Arial" w:cs="Arial"/>
          <w:sz w:val="20"/>
          <w:szCs w:val="20"/>
        </w:rPr>
        <w:t>Размеры штрафов, неустоек устанавливаются Приложениями</w:t>
      </w:r>
      <w:bookmarkStart w:id="57" w:name="ТекстовоеПоле919"/>
      <w:r w:rsidRPr="008F23DA">
        <w:rPr>
          <w:rFonts w:ascii="Arial" w:eastAsia="Times New Roman" w:hAnsi="Arial" w:cs="Arial"/>
          <w:sz w:val="20"/>
          <w:szCs w:val="20"/>
        </w:rPr>
        <w:t xml:space="preserve"> №</w:t>
      </w:r>
      <w:bookmarkEnd w:id="57"/>
      <w:r w:rsidR="00F93CBF">
        <w:rPr>
          <w:rFonts w:ascii="Arial" w:eastAsia="Times New Roman" w:hAnsi="Arial" w:cs="Arial"/>
          <w:sz w:val="20"/>
          <w:szCs w:val="20"/>
        </w:rPr>
        <w:t>7 и №10</w:t>
      </w:r>
      <w:r w:rsidRPr="008F23DA">
        <w:rPr>
          <w:rFonts w:ascii="Arial" w:eastAsia="Times New Roman" w:hAnsi="Arial" w:cs="Arial"/>
          <w:sz w:val="20"/>
          <w:szCs w:val="20"/>
        </w:rPr>
        <w:t xml:space="preserve"> к ДОГОВОРУ.</w:t>
      </w:r>
    </w:p>
    <w:p w:rsidR="00144AE6" w:rsidRPr="008F23DA" w:rsidRDefault="00144AE6" w:rsidP="00144AE6">
      <w:pPr>
        <w:numPr>
          <w:ilvl w:val="1"/>
          <w:numId w:val="8"/>
        </w:numPr>
        <w:tabs>
          <w:tab w:val="left" w:pos="513"/>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ОТВЕТСТВЕННОСТЬ ЗА НЕОКАЗАНИЕ ИЛИ НЕНАДЛЕЖАЩЕЕ ОКАЗАНИЕ УСЛУГ</w:t>
      </w:r>
    </w:p>
    <w:p w:rsidR="00144AE6" w:rsidRPr="008F23DA" w:rsidRDefault="00144AE6" w:rsidP="00144AE6">
      <w:pPr>
        <w:tabs>
          <w:tab w:val="left" w:pos="513"/>
        </w:tabs>
        <w:overflowPunct w:val="0"/>
        <w:autoSpaceDE w:val="0"/>
        <w:autoSpaceDN w:val="0"/>
        <w:adjustRightInd w:val="0"/>
        <w:spacing w:after="120" w:line="240" w:lineRule="auto"/>
        <w:ind w:left="598" w:hanging="598"/>
        <w:jc w:val="both"/>
        <w:rPr>
          <w:rFonts w:ascii="Arial" w:eastAsia="Times New Roman" w:hAnsi="Arial" w:cs="Arial"/>
          <w:sz w:val="20"/>
          <w:szCs w:val="20"/>
        </w:rPr>
      </w:pPr>
      <w:r w:rsidRPr="008F23DA">
        <w:rPr>
          <w:rFonts w:ascii="Arial" w:eastAsia="Times New Roman" w:hAnsi="Arial" w:cs="Arial"/>
          <w:sz w:val="20"/>
          <w:szCs w:val="20"/>
        </w:rPr>
        <w:t>16.2.1 Неоказанием или ненадлежащим оказанием УСЛУГ ИСПОЛНИТЕЛЕМ являются следующие факты/действия/бездействия ИСПОЛНИТЕЛЯ:</w:t>
      </w:r>
    </w:p>
    <w:p w:rsidR="00144AE6" w:rsidRPr="008F23DA" w:rsidRDefault="00144AE6" w:rsidP="00144AE6">
      <w:pPr>
        <w:numPr>
          <w:ilvl w:val="0"/>
          <w:numId w:val="23"/>
        </w:numPr>
        <w:tabs>
          <w:tab w:val="left" w:pos="513"/>
          <w:tab w:val="num" w:pos="969"/>
        </w:tabs>
        <w:overflowPunct w:val="0"/>
        <w:autoSpaceDE w:val="0"/>
        <w:autoSpaceDN w:val="0"/>
        <w:adjustRightInd w:val="0"/>
        <w:spacing w:after="120" w:line="240" w:lineRule="auto"/>
        <w:ind w:left="969" w:hanging="598"/>
        <w:jc w:val="both"/>
        <w:rPr>
          <w:rFonts w:ascii="Arial" w:eastAsia="Times New Roman" w:hAnsi="Arial" w:cs="Arial"/>
          <w:sz w:val="20"/>
          <w:szCs w:val="20"/>
        </w:rPr>
      </w:pPr>
      <w:proofErr w:type="spellStart"/>
      <w:r w:rsidRPr="008F23DA">
        <w:rPr>
          <w:rFonts w:ascii="Arial" w:eastAsia="Times New Roman" w:hAnsi="Arial" w:cs="Arial"/>
          <w:sz w:val="20"/>
          <w:szCs w:val="20"/>
        </w:rPr>
        <w:t>неприступление</w:t>
      </w:r>
      <w:proofErr w:type="spellEnd"/>
      <w:r w:rsidRPr="008F23DA">
        <w:rPr>
          <w:rFonts w:ascii="Arial" w:eastAsia="Times New Roman" w:hAnsi="Arial" w:cs="Arial"/>
          <w:sz w:val="20"/>
          <w:szCs w:val="20"/>
        </w:rPr>
        <w:t xml:space="preserve"> к оказанию УСЛУГ в сроки, установленные ДОГОВОРОМ/заявкой;</w:t>
      </w:r>
    </w:p>
    <w:p w:rsidR="00144AE6" w:rsidRPr="008F23DA" w:rsidRDefault="00144AE6" w:rsidP="00144AE6">
      <w:pPr>
        <w:numPr>
          <w:ilvl w:val="0"/>
          <w:numId w:val="23"/>
        </w:numPr>
        <w:tabs>
          <w:tab w:val="left" w:pos="513"/>
          <w:tab w:val="num" w:pos="969"/>
        </w:tabs>
        <w:overflowPunct w:val="0"/>
        <w:autoSpaceDE w:val="0"/>
        <w:autoSpaceDN w:val="0"/>
        <w:adjustRightInd w:val="0"/>
        <w:spacing w:after="120" w:line="240" w:lineRule="auto"/>
        <w:ind w:left="969" w:hanging="598"/>
        <w:jc w:val="both"/>
        <w:rPr>
          <w:rFonts w:ascii="Arial" w:eastAsia="Times New Roman" w:hAnsi="Arial" w:cs="Arial"/>
          <w:sz w:val="20"/>
          <w:szCs w:val="20"/>
        </w:rPr>
      </w:pPr>
      <w:r w:rsidRPr="008F23DA">
        <w:rPr>
          <w:rFonts w:ascii="Arial" w:eastAsia="Times New Roman" w:hAnsi="Arial" w:cs="Arial"/>
          <w:sz w:val="20"/>
          <w:szCs w:val="20"/>
        </w:rPr>
        <w:t>оказание УСЛУГ с нарушением сроков, установленных ДОГОВОРОМ/заявкой;</w:t>
      </w:r>
    </w:p>
    <w:p w:rsidR="00144AE6" w:rsidRPr="008F23DA" w:rsidRDefault="00144AE6" w:rsidP="00144AE6">
      <w:pPr>
        <w:numPr>
          <w:ilvl w:val="0"/>
          <w:numId w:val="23"/>
        </w:numPr>
        <w:tabs>
          <w:tab w:val="num" w:pos="-284"/>
          <w:tab w:val="num" w:pos="-142"/>
        </w:tabs>
        <w:overflowPunct w:val="0"/>
        <w:autoSpaceDE w:val="0"/>
        <w:autoSpaceDN w:val="0"/>
        <w:adjustRightInd w:val="0"/>
        <w:spacing w:after="120" w:line="240" w:lineRule="auto"/>
        <w:ind w:left="567" w:hanging="196"/>
        <w:jc w:val="both"/>
        <w:rPr>
          <w:rFonts w:ascii="Arial" w:eastAsia="Times New Roman" w:hAnsi="Arial" w:cs="Arial"/>
          <w:sz w:val="20"/>
          <w:szCs w:val="20"/>
        </w:rPr>
      </w:pPr>
      <w:r w:rsidRPr="008F23DA">
        <w:rPr>
          <w:rFonts w:ascii="Arial" w:eastAsia="Times New Roman" w:hAnsi="Arial" w:cs="Arial"/>
          <w:sz w:val="20"/>
          <w:szCs w:val="20"/>
        </w:rPr>
        <w:t>оказание УСЛУГ не в соответствии с нормативами эффективности, предусмотренными в РАЗДЕЛЕ 5 настоящего ДОГОВОРА;</w:t>
      </w:r>
    </w:p>
    <w:p w:rsidR="00144AE6" w:rsidRPr="008F23DA" w:rsidRDefault="00144AE6" w:rsidP="00144AE6">
      <w:pPr>
        <w:numPr>
          <w:ilvl w:val="0"/>
          <w:numId w:val="23"/>
        </w:numPr>
        <w:tabs>
          <w:tab w:val="left" w:pos="513"/>
          <w:tab w:val="num" w:pos="969"/>
        </w:tabs>
        <w:overflowPunct w:val="0"/>
        <w:autoSpaceDE w:val="0"/>
        <w:autoSpaceDN w:val="0"/>
        <w:adjustRightInd w:val="0"/>
        <w:spacing w:after="120" w:line="240" w:lineRule="auto"/>
        <w:ind w:left="969" w:hanging="598"/>
        <w:jc w:val="both"/>
        <w:rPr>
          <w:rFonts w:ascii="Arial" w:eastAsia="Times New Roman" w:hAnsi="Arial" w:cs="Arial"/>
          <w:sz w:val="20"/>
          <w:szCs w:val="20"/>
        </w:rPr>
      </w:pPr>
      <w:r w:rsidRPr="008F23DA">
        <w:rPr>
          <w:rFonts w:ascii="Arial" w:eastAsia="Times New Roman" w:hAnsi="Arial" w:cs="Arial"/>
          <w:sz w:val="20"/>
          <w:szCs w:val="20"/>
        </w:rPr>
        <w:t>оказание УСЛУГ с НЕДОСТАТКАМИ</w:t>
      </w:r>
    </w:p>
    <w:p w:rsidR="00144AE6" w:rsidRPr="008F23DA" w:rsidRDefault="00144AE6" w:rsidP="00144AE6">
      <w:pPr>
        <w:tabs>
          <w:tab w:val="left" w:pos="426"/>
        </w:tabs>
        <w:overflowPunct w:val="0"/>
        <w:autoSpaceDE w:val="0"/>
        <w:autoSpaceDN w:val="0"/>
        <w:adjustRightInd w:val="0"/>
        <w:spacing w:after="120" w:line="240" w:lineRule="auto"/>
        <w:ind w:left="426"/>
        <w:jc w:val="both"/>
        <w:rPr>
          <w:rFonts w:ascii="Arial" w:eastAsia="Times New Roman" w:hAnsi="Arial" w:cs="Arial"/>
          <w:sz w:val="20"/>
          <w:szCs w:val="20"/>
        </w:rPr>
      </w:pPr>
      <w:r w:rsidRPr="008F23DA">
        <w:rPr>
          <w:rFonts w:ascii="Arial" w:eastAsia="Times New Roman" w:hAnsi="Arial" w:cs="Arial"/>
          <w:sz w:val="20"/>
          <w:szCs w:val="20"/>
        </w:rPr>
        <w:t xml:space="preserve">за исключением случаев, когда </w:t>
      </w:r>
      <w:proofErr w:type="gramStart"/>
      <w:r w:rsidRPr="008F23DA">
        <w:rPr>
          <w:rFonts w:ascii="Arial" w:eastAsia="Times New Roman" w:hAnsi="Arial" w:cs="Arial"/>
          <w:sz w:val="20"/>
          <w:szCs w:val="20"/>
        </w:rPr>
        <w:t>указанное</w:t>
      </w:r>
      <w:proofErr w:type="gramEnd"/>
      <w:r w:rsidRPr="008F23DA">
        <w:rPr>
          <w:rFonts w:ascii="Arial" w:eastAsia="Times New Roman" w:hAnsi="Arial" w:cs="Arial"/>
          <w:sz w:val="20"/>
          <w:szCs w:val="20"/>
        </w:rPr>
        <w:t xml:space="preserve"> произошло в результате обстоятельств, за которые отвечает ЗАКАЗЧИК и/или СЕРВИСНЫЕ КОМПАНИИ.</w:t>
      </w:r>
    </w:p>
    <w:p w:rsidR="00144AE6" w:rsidRPr="008F23DA" w:rsidRDefault="00144AE6" w:rsidP="00144AE6">
      <w:pPr>
        <w:tabs>
          <w:tab w:val="left" w:pos="513"/>
        </w:tabs>
        <w:overflowPunct w:val="0"/>
        <w:autoSpaceDE w:val="0"/>
        <w:autoSpaceDN w:val="0"/>
        <w:adjustRightInd w:val="0"/>
        <w:spacing w:after="120" w:line="240" w:lineRule="auto"/>
        <w:ind w:left="598" w:hanging="598"/>
        <w:jc w:val="both"/>
        <w:rPr>
          <w:rFonts w:ascii="Arial" w:eastAsia="Times New Roman" w:hAnsi="Arial" w:cs="Arial"/>
          <w:sz w:val="20"/>
          <w:szCs w:val="20"/>
        </w:rPr>
      </w:pPr>
      <w:r w:rsidRPr="008F23DA">
        <w:rPr>
          <w:rFonts w:ascii="Arial" w:eastAsia="Times New Roman" w:hAnsi="Arial" w:cs="Arial"/>
          <w:sz w:val="20"/>
          <w:szCs w:val="20"/>
        </w:rPr>
        <w:t>16.2.2.</w:t>
      </w:r>
      <w:r w:rsidRPr="008F23DA">
        <w:rPr>
          <w:rFonts w:ascii="Arial" w:eastAsia="Times New Roman" w:hAnsi="Arial" w:cs="Arial"/>
          <w:sz w:val="20"/>
          <w:szCs w:val="20"/>
        </w:rPr>
        <w:tab/>
        <w:t>В случае неоказания или ненадлежащего оказания УСЛУГ, ЗАКАЗЧИК имеет право применить любую или несколько из следующих мер:</w:t>
      </w:r>
    </w:p>
    <w:p w:rsidR="00144AE6" w:rsidRPr="008F23DA" w:rsidRDefault="00144AE6" w:rsidP="00144AE6">
      <w:pPr>
        <w:numPr>
          <w:ilvl w:val="0"/>
          <w:numId w:val="24"/>
        </w:numPr>
        <w:tabs>
          <w:tab w:val="num" w:pos="456"/>
        </w:tabs>
        <w:overflowPunct w:val="0"/>
        <w:autoSpaceDE w:val="0"/>
        <w:autoSpaceDN w:val="0"/>
        <w:adjustRightInd w:val="0"/>
        <w:spacing w:after="120" w:line="240" w:lineRule="auto"/>
        <w:ind w:left="598" w:hanging="598"/>
        <w:jc w:val="both"/>
        <w:rPr>
          <w:rFonts w:ascii="Arial" w:eastAsia="Times New Roman" w:hAnsi="Arial" w:cs="Arial"/>
          <w:sz w:val="20"/>
          <w:szCs w:val="20"/>
        </w:rPr>
      </w:pPr>
      <w:r w:rsidRPr="008F23DA">
        <w:rPr>
          <w:rFonts w:ascii="Arial" w:eastAsia="Times New Roman" w:hAnsi="Arial" w:cs="Arial"/>
          <w:sz w:val="20"/>
          <w:szCs w:val="20"/>
        </w:rPr>
        <w:t>Потребовать от ИСПОЛНИТЕЛЯ безвозмездного устранения НЕДОСТАТКОВ в установленный ЗАКАЗЧИКОМ разумный срок.</w:t>
      </w:r>
    </w:p>
    <w:p w:rsidR="00144AE6" w:rsidRPr="008F23DA" w:rsidRDefault="00144AE6" w:rsidP="00144AE6">
      <w:pPr>
        <w:numPr>
          <w:ilvl w:val="0"/>
          <w:numId w:val="23"/>
        </w:numPr>
        <w:tabs>
          <w:tab w:val="left" w:pos="513"/>
          <w:tab w:val="num" w:pos="969"/>
        </w:tabs>
        <w:overflowPunct w:val="0"/>
        <w:autoSpaceDE w:val="0"/>
        <w:autoSpaceDN w:val="0"/>
        <w:adjustRightInd w:val="0"/>
        <w:spacing w:after="120" w:line="240" w:lineRule="auto"/>
        <w:ind w:left="969" w:hanging="543"/>
        <w:jc w:val="both"/>
        <w:rPr>
          <w:rFonts w:ascii="Arial" w:eastAsia="Times New Roman" w:hAnsi="Arial" w:cs="Arial"/>
          <w:sz w:val="20"/>
          <w:szCs w:val="20"/>
        </w:rPr>
      </w:pPr>
      <w:r w:rsidRPr="008F23DA">
        <w:rPr>
          <w:rFonts w:ascii="Arial" w:eastAsia="Times New Roman" w:hAnsi="Arial" w:cs="Arial"/>
          <w:sz w:val="20"/>
          <w:szCs w:val="20"/>
        </w:rPr>
        <w:t>на основании письменного требования ЗАКАЗЧИКА ИСПОЛНИТЕЛЬ в разумный срок, установленный ЗАКАЗЧИКОМ, должен представить ЗАКАЗЧИКУ План корректирующих мероприятий по устранению НЕДОСТАТКОВ.</w:t>
      </w:r>
    </w:p>
    <w:p w:rsidR="00144AE6" w:rsidRPr="008F23DA" w:rsidRDefault="00144AE6" w:rsidP="00144AE6">
      <w:pPr>
        <w:numPr>
          <w:ilvl w:val="0"/>
          <w:numId w:val="23"/>
        </w:numPr>
        <w:tabs>
          <w:tab w:val="left" w:pos="513"/>
          <w:tab w:val="num" w:pos="969"/>
        </w:tabs>
        <w:overflowPunct w:val="0"/>
        <w:autoSpaceDE w:val="0"/>
        <w:autoSpaceDN w:val="0"/>
        <w:adjustRightInd w:val="0"/>
        <w:spacing w:after="120" w:line="240" w:lineRule="auto"/>
        <w:ind w:left="969" w:hanging="543"/>
        <w:jc w:val="both"/>
        <w:rPr>
          <w:rFonts w:ascii="Arial" w:eastAsia="Times New Roman" w:hAnsi="Arial" w:cs="Arial"/>
          <w:sz w:val="20"/>
          <w:szCs w:val="20"/>
        </w:rPr>
      </w:pPr>
      <w:r w:rsidRPr="008F23DA">
        <w:rPr>
          <w:rFonts w:ascii="Arial" w:eastAsia="Times New Roman" w:hAnsi="Arial" w:cs="Arial"/>
          <w:sz w:val="20"/>
          <w:szCs w:val="20"/>
        </w:rPr>
        <w:t>ЗАКАЗЧИК должен в течение 5 (пяти)</w:t>
      </w:r>
      <w:r w:rsidRPr="008F23DA">
        <w:rPr>
          <w:rFonts w:ascii="Arial" w:eastAsia="Times New Roman" w:hAnsi="Arial" w:cs="Arial"/>
          <w:sz w:val="20"/>
          <w:szCs w:val="20"/>
          <w:lang w:val="en-GB"/>
        </w:rPr>
        <w:t> </w:t>
      </w:r>
      <w:r w:rsidRPr="008F23DA">
        <w:rPr>
          <w:rFonts w:ascii="Arial" w:eastAsia="Times New Roman" w:hAnsi="Arial" w:cs="Arial"/>
          <w:sz w:val="20"/>
          <w:szCs w:val="20"/>
        </w:rPr>
        <w:t xml:space="preserve"> дней с момента получения Плана корректирующих мероприятий сообщить ИСПОЛНИТЕЛЮ о его</w:t>
      </w:r>
      <w:r w:rsidRPr="008F23DA">
        <w:rPr>
          <w:rFonts w:ascii="Arial" w:eastAsia="Times New Roman" w:hAnsi="Arial" w:cs="Arial"/>
          <w:sz w:val="20"/>
          <w:szCs w:val="20"/>
          <w:lang w:val="en-GB"/>
        </w:rPr>
        <w:t> </w:t>
      </w:r>
      <w:r w:rsidRPr="008F23DA">
        <w:rPr>
          <w:rFonts w:ascii="Arial" w:eastAsia="Times New Roman" w:hAnsi="Arial" w:cs="Arial"/>
          <w:sz w:val="20"/>
          <w:szCs w:val="20"/>
        </w:rPr>
        <w:t xml:space="preserve"> одобрении или дать рекомендации по внесению в него изменений.</w:t>
      </w:r>
    </w:p>
    <w:p w:rsidR="00144AE6" w:rsidRPr="008F23DA" w:rsidRDefault="00144AE6" w:rsidP="00144AE6">
      <w:pPr>
        <w:numPr>
          <w:ilvl w:val="0"/>
          <w:numId w:val="23"/>
        </w:numPr>
        <w:tabs>
          <w:tab w:val="left" w:pos="513"/>
          <w:tab w:val="num" w:pos="969"/>
        </w:tabs>
        <w:overflowPunct w:val="0"/>
        <w:autoSpaceDE w:val="0"/>
        <w:autoSpaceDN w:val="0"/>
        <w:adjustRightInd w:val="0"/>
        <w:spacing w:after="120" w:line="240" w:lineRule="auto"/>
        <w:ind w:left="969" w:hanging="543"/>
        <w:jc w:val="both"/>
        <w:rPr>
          <w:rFonts w:ascii="Arial" w:eastAsia="Times New Roman" w:hAnsi="Arial" w:cs="Arial"/>
          <w:sz w:val="20"/>
          <w:szCs w:val="20"/>
        </w:rPr>
      </w:pPr>
      <w:r w:rsidRPr="008F23DA">
        <w:rPr>
          <w:rFonts w:ascii="Arial" w:eastAsia="Times New Roman" w:hAnsi="Arial" w:cs="Arial"/>
          <w:sz w:val="20"/>
          <w:szCs w:val="20"/>
        </w:rPr>
        <w:t xml:space="preserve">ИСПОЛНИТЕЛЬ должен, за свой счет, </w:t>
      </w:r>
      <w:r w:rsidRPr="008F23DA">
        <w:rPr>
          <w:rFonts w:ascii="Arial" w:eastAsia="Times New Roman" w:hAnsi="Arial" w:cs="Arial"/>
          <w:sz w:val="20"/>
          <w:szCs w:val="20"/>
          <w:lang w:val="en-GB"/>
        </w:rPr>
        <w:t> </w:t>
      </w:r>
      <w:r w:rsidRPr="008F23DA">
        <w:rPr>
          <w:rFonts w:ascii="Arial" w:eastAsia="Times New Roman" w:hAnsi="Arial" w:cs="Arial"/>
          <w:sz w:val="20"/>
          <w:szCs w:val="20"/>
        </w:rPr>
        <w:t>в указанный в Плане корректирующих мероприятий срок исправить НЕДОСТАТКИ.</w:t>
      </w:r>
    </w:p>
    <w:p w:rsidR="00144AE6" w:rsidRPr="008F23DA" w:rsidRDefault="00144AE6" w:rsidP="00144AE6">
      <w:pPr>
        <w:numPr>
          <w:ilvl w:val="0"/>
          <w:numId w:val="24"/>
        </w:numPr>
        <w:tabs>
          <w:tab w:val="num" w:pos="456"/>
        </w:tabs>
        <w:overflowPunct w:val="0"/>
        <w:autoSpaceDE w:val="0"/>
        <w:autoSpaceDN w:val="0"/>
        <w:adjustRightInd w:val="0"/>
        <w:spacing w:after="120" w:line="240" w:lineRule="auto"/>
        <w:ind w:left="598" w:hanging="598"/>
        <w:jc w:val="both"/>
        <w:rPr>
          <w:rFonts w:ascii="Arial" w:eastAsia="Times New Roman" w:hAnsi="Arial" w:cs="Arial"/>
          <w:sz w:val="20"/>
          <w:szCs w:val="20"/>
        </w:rPr>
      </w:pPr>
      <w:r w:rsidRPr="008F23DA">
        <w:rPr>
          <w:rFonts w:ascii="Arial" w:eastAsia="Times New Roman" w:hAnsi="Arial" w:cs="Arial"/>
          <w:sz w:val="20"/>
          <w:szCs w:val="20"/>
        </w:rPr>
        <w:t xml:space="preserve">Поручить оказание УСЛУГ ТРЕТЬИМ ЛИЦАМ либо выполнить их своими силами и потребовать от ИСПОЛНИТЕЛЯ возмещения своих расходов на устранение НЕДОСТАТКОВ и других убытков в случае невыполнения ИСПОЛНИТЕЛЕМ обязательства по безвозмездному устранению НЕДОСТАТКОВ в соответствии с </w:t>
      </w:r>
      <w:proofErr w:type="spellStart"/>
      <w:r w:rsidRPr="008F23DA">
        <w:rPr>
          <w:rFonts w:ascii="Arial" w:eastAsia="Times New Roman" w:hAnsi="Arial" w:cs="Arial"/>
          <w:sz w:val="20"/>
          <w:szCs w:val="20"/>
        </w:rPr>
        <w:t>пп</w:t>
      </w:r>
      <w:proofErr w:type="spellEnd"/>
      <w:r w:rsidRPr="008F23DA">
        <w:rPr>
          <w:rFonts w:ascii="Arial" w:eastAsia="Times New Roman" w:hAnsi="Arial" w:cs="Arial"/>
          <w:sz w:val="20"/>
          <w:szCs w:val="20"/>
        </w:rPr>
        <w:t>. 16.2.2 а).</w:t>
      </w:r>
    </w:p>
    <w:p w:rsidR="00144AE6" w:rsidRPr="008F23DA" w:rsidRDefault="00144AE6" w:rsidP="00144AE6">
      <w:pPr>
        <w:numPr>
          <w:ilvl w:val="0"/>
          <w:numId w:val="24"/>
        </w:numPr>
        <w:tabs>
          <w:tab w:val="num" w:pos="456"/>
        </w:tabs>
        <w:overflowPunct w:val="0"/>
        <w:autoSpaceDE w:val="0"/>
        <w:autoSpaceDN w:val="0"/>
        <w:adjustRightInd w:val="0"/>
        <w:spacing w:after="120" w:line="240" w:lineRule="auto"/>
        <w:ind w:left="598" w:hanging="598"/>
        <w:jc w:val="both"/>
        <w:rPr>
          <w:rFonts w:ascii="Arial" w:eastAsia="Times New Roman" w:hAnsi="Arial" w:cs="Arial"/>
          <w:sz w:val="20"/>
          <w:szCs w:val="20"/>
        </w:rPr>
      </w:pPr>
      <w:r w:rsidRPr="008F23DA">
        <w:rPr>
          <w:rFonts w:ascii="Arial" w:eastAsia="Times New Roman" w:hAnsi="Arial" w:cs="Arial"/>
          <w:sz w:val="20"/>
          <w:szCs w:val="20"/>
        </w:rPr>
        <w:t>Соразмерно уменьшить стоимость оказанных УСЛУГ</w:t>
      </w:r>
      <w:bookmarkStart w:id="58" w:name="ТекстовоеПоле914"/>
      <w:r w:rsidRPr="008F23DA">
        <w:rPr>
          <w:rFonts w:ascii="Arial" w:eastAsia="Times New Roman" w:hAnsi="Arial" w:cs="Arial"/>
          <w:sz w:val="20"/>
          <w:szCs w:val="20"/>
        </w:rPr>
        <w:t xml:space="preserve"> на основании шкалы оценки качества, приведенной в Приложении 6 к ДОГОВОРУ</w:t>
      </w:r>
      <w:bookmarkEnd w:id="58"/>
      <w:r w:rsidRPr="008F23DA">
        <w:rPr>
          <w:rFonts w:ascii="Arial" w:eastAsia="Times New Roman" w:hAnsi="Arial" w:cs="Arial"/>
          <w:sz w:val="20"/>
          <w:szCs w:val="20"/>
        </w:rPr>
        <w:t>;</w:t>
      </w:r>
    </w:p>
    <w:p w:rsidR="00144AE6" w:rsidRPr="008F23DA" w:rsidRDefault="00A34EBD" w:rsidP="00144AE6">
      <w:pPr>
        <w:numPr>
          <w:ilvl w:val="0"/>
          <w:numId w:val="24"/>
        </w:numPr>
        <w:tabs>
          <w:tab w:val="num" w:pos="426"/>
        </w:tabs>
        <w:overflowPunct w:val="0"/>
        <w:autoSpaceDE w:val="0"/>
        <w:autoSpaceDN w:val="0"/>
        <w:adjustRightInd w:val="0"/>
        <w:spacing w:after="120" w:line="240" w:lineRule="auto"/>
        <w:ind w:left="598" w:hanging="598"/>
        <w:jc w:val="both"/>
        <w:rPr>
          <w:rFonts w:ascii="Arial" w:eastAsia="Times New Roman" w:hAnsi="Arial" w:cs="Arial"/>
          <w:sz w:val="20"/>
          <w:szCs w:val="20"/>
        </w:rPr>
      </w:pPr>
      <w:r w:rsidRPr="008F23DA">
        <w:rPr>
          <w:rFonts w:ascii="Arial" w:eastAsia="Times New Roman" w:hAnsi="Arial" w:cs="Arial"/>
          <w:sz w:val="20"/>
          <w:szCs w:val="20"/>
        </w:rPr>
        <w:t>Потребовать уплаты неустойки в размере 25% от стоимости некачественно оказанных услуг</w:t>
      </w:r>
      <w:r w:rsidR="00144AE6" w:rsidRPr="008F23DA">
        <w:rPr>
          <w:rFonts w:ascii="Arial" w:eastAsia="Times New Roman" w:hAnsi="Arial" w:cs="Arial"/>
          <w:sz w:val="20"/>
          <w:szCs w:val="20"/>
        </w:rPr>
        <w:t>;</w:t>
      </w:r>
    </w:p>
    <w:p w:rsidR="00144AE6" w:rsidRPr="008F23DA" w:rsidRDefault="00144AE6" w:rsidP="00144AE6">
      <w:pPr>
        <w:numPr>
          <w:ilvl w:val="0"/>
          <w:numId w:val="24"/>
        </w:numPr>
        <w:tabs>
          <w:tab w:val="num" w:pos="456"/>
        </w:tabs>
        <w:overflowPunct w:val="0"/>
        <w:autoSpaceDE w:val="0"/>
        <w:autoSpaceDN w:val="0"/>
        <w:adjustRightInd w:val="0"/>
        <w:spacing w:after="120" w:line="240" w:lineRule="auto"/>
        <w:ind w:left="598" w:hanging="598"/>
        <w:jc w:val="both"/>
        <w:rPr>
          <w:rFonts w:ascii="Arial" w:eastAsia="Times New Roman" w:hAnsi="Arial" w:cs="Arial"/>
          <w:sz w:val="20"/>
          <w:szCs w:val="20"/>
        </w:rPr>
      </w:pPr>
      <w:r w:rsidRPr="008F23DA">
        <w:rPr>
          <w:rFonts w:ascii="Arial" w:eastAsia="Times New Roman" w:hAnsi="Arial" w:cs="Arial"/>
          <w:sz w:val="20"/>
          <w:szCs w:val="20"/>
        </w:rPr>
        <w:t>Приостановить оказание УСЛУГ вплоть до устранения НЕДОСТАТКОВ в соответствии со Статьей 18 «ПРИОСТАНОВКА ОКАЗАНИЯ УСЛУГ» РАЗДЕЛА 2 ДОГОВОРА.</w:t>
      </w:r>
    </w:p>
    <w:p w:rsidR="00144AE6" w:rsidRPr="008F23DA" w:rsidRDefault="00144AE6" w:rsidP="00144AE6">
      <w:pPr>
        <w:numPr>
          <w:ilvl w:val="0"/>
          <w:numId w:val="24"/>
        </w:numPr>
        <w:tabs>
          <w:tab w:val="num" w:pos="456"/>
        </w:tabs>
        <w:overflowPunct w:val="0"/>
        <w:autoSpaceDE w:val="0"/>
        <w:autoSpaceDN w:val="0"/>
        <w:adjustRightInd w:val="0"/>
        <w:spacing w:after="120" w:line="240" w:lineRule="auto"/>
        <w:ind w:left="598" w:hanging="598"/>
        <w:jc w:val="both"/>
        <w:rPr>
          <w:rFonts w:ascii="Arial" w:eastAsia="Times New Roman" w:hAnsi="Arial" w:cs="Arial"/>
          <w:sz w:val="20"/>
          <w:szCs w:val="20"/>
        </w:rPr>
      </w:pPr>
      <w:r w:rsidRPr="008F23DA">
        <w:rPr>
          <w:rFonts w:ascii="Arial" w:eastAsia="Times New Roman" w:hAnsi="Arial" w:cs="Arial"/>
          <w:sz w:val="20"/>
          <w:szCs w:val="20"/>
        </w:rPr>
        <w:t>Досрочно расторгнуть ДОГОВОР и/или конкретную заявку на оказание УСЛУГ в порядке, предусмотренном Статьёй 22 РАЗДЕЛА 2 ДОГОВОРА;</w:t>
      </w:r>
    </w:p>
    <w:p w:rsidR="00144AE6" w:rsidRPr="008F23DA" w:rsidRDefault="00144AE6" w:rsidP="00144AE6">
      <w:pPr>
        <w:numPr>
          <w:ilvl w:val="0"/>
          <w:numId w:val="24"/>
        </w:numPr>
        <w:tabs>
          <w:tab w:val="num" w:pos="456"/>
        </w:tabs>
        <w:overflowPunct w:val="0"/>
        <w:autoSpaceDE w:val="0"/>
        <w:autoSpaceDN w:val="0"/>
        <w:adjustRightInd w:val="0"/>
        <w:spacing w:after="120" w:line="240" w:lineRule="auto"/>
        <w:ind w:left="598" w:hanging="598"/>
        <w:jc w:val="both"/>
        <w:rPr>
          <w:rFonts w:ascii="Arial" w:eastAsia="Times New Roman" w:hAnsi="Arial" w:cs="Arial"/>
          <w:sz w:val="20"/>
          <w:szCs w:val="20"/>
        </w:rPr>
      </w:pPr>
      <w:r w:rsidRPr="008F23DA">
        <w:rPr>
          <w:rFonts w:ascii="Arial" w:eastAsia="Times New Roman" w:hAnsi="Arial" w:cs="Arial"/>
          <w:sz w:val="20"/>
          <w:szCs w:val="20"/>
        </w:rPr>
        <w:t>Потребовать от ИСПОЛНИТЕЛЯ возмещения убытков, в том числе, возмещения затрат ЗАКАЗЧИКУ, связанных с оплатой работ (услуг) СЕРВИСНЫХ КОМПАНИЙ, если такие работы (услуги) обусловлены НЕДОСТАТКАМИ работы ИСПОЛНИТЕЛЯ, в полном объеме, сверх суммы нестойки.</w:t>
      </w:r>
    </w:p>
    <w:p w:rsidR="00144AE6" w:rsidRPr="008F23DA" w:rsidRDefault="00144AE6" w:rsidP="00144AE6">
      <w:pPr>
        <w:tabs>
          <w:tab w:val="left" w:pos="513"/>
        </w:tabs>
        <w:overflowPunct w:val="0"/>
        <w:autoSpaceDE w:val="0"/>
        <w:autoSpaceDN w:val="0"/>
        <w:adjustRightInd w:val="0"/>
        <w:spacing w:after="120" w:line="240" w:lineRule="auto"/>
        <w:ind w:left="598" w:hanging="598"/>
        <w:jc w:val="both"/>
        <w:rPr>
          <w:rFonts w:ascii="Arial" w:eastAsia="Times New Roman" w:hAnsi="Arial" w:cs="Arial"/>
          <w:sz w:val="20"/>
          <w:szCs w:val="20"/>
        </w:rPr>
      </w:pPr>
      <w:r w:rsidRPr="008F23DA">
        <w:rPr>
          <w:rFonts w:ascii="Arial" w:eastAsia="Times New Roman" w:hAnsi="Arial" w:cs="Arial"/>
          <w:sz w:val="20"/>
          <w:szCs w:val="20"/>
        </w:rPr>
        <w:t xml:space="preserve">16.2.3. </w:t>
      </w:r>
      <w:r w:rsidR="00A34EBD" w:rsidRPr="008F23DA">
        <w:rPr>
          <w:rFonts w:ascii="Arial" w:eastAsia="Times New Roman" w:hAnsi="Arial" w:cs="Arial"/>
          <w:sz w:val="20"/>
          <w:szCs w:val="20"/>
        </w:rPr>
        <w:t xml:space="preserve">В случае если ИСПОЛНИТЕЛЬ принял решение сократить объем </w:t>
      </w:r>
      <w:r w:rsidR="00A34EBD">
        <w:rPr>
          <w:rFonts w:ascii="Arial" w:eastAsia="Times New Roman" w:hAnsi="Arial" w:cs="Arial"/>
          <w:sz w:val="20"/>
          <w:szCs w:val="20"/>
        </w:rPr>
        <w:t>УСЛУГ</w:t>
      </w:r>
      <w:r w:rsidR="00A34EBD" w:rsidRPr="008F23DA">
        <w:rPr>
          <w:rFonts w:ascii="Arial" w:eastAsia="Times New Roman" w:hAnsi="Arial" w:cs="Arial"/>
          <w:sz w:val="20"/>
          <w:szCs w:val="20"/>
        </w:rPr>
        <w:t xml:space="preserve"> полностью или частично в одностороннем порядке и без заключения Соглашения о сокращении объемов </w:t>
      </w:r>
      <w:r w:rsidR="00A34EBD">
        <w:rPr>
          <w:rFonts w:ascii="Arial" w:eastAsia="Times New Roman" w:hAnsi="Arial" w:cs="Arial"/>
          <w:sz w:val="20"/>
          <w:szCs w:val="20"/>
        </w:rPr>
        <w:t>УСЛУГ</w:t>
      </w:r>
      <w:r w:rsidR="00A34EBD" w:rsidRPr="008F23DA">
        <w:rPr>
          <w:rFonts w:ascii="Arial" w:eastAsia="Times New Roman" w:hAnsi="Arial" w:cs="Arial"/>
          <w:sz w:val="20"/>
          <w:szCs w:val="20"/>
        </w:rPr>
        <w:t xml:space="preserve">, такие действия будут расценены как односторонний отказ от исполнения обязательства по настоящему ДОГОВОРУ. В этом случае ИСПОЛНИТЕЛЬ выплачивает ЗАКАЗЧИКУ штрафную неустойку в размере 10% (десять процентов) от исходной договорной стоимости/сокращаемой части </w:t>
      </w:r>
      <w:r w:rsidR="00A34EBD">
        <w:rPr>
          <w:rFonts w:ascii="Arial" w:eastAsia="Times New Roman" w:hAnsi="Arial" w:cs="Arial"/>
          <w:sz w:val="20"/>
          <w:szCs w:val="20"/>
        </w:rPr>
        <w:t>УСЛУГ</w:t>
      </w:r>
      <w:r w:rsidR="00A34EBD" w:rsidRPr="008F23DA">
        <w:rPr>
          <w:rFonts w:ascii="Arial" w:eastAsia="Times New Roman" w:hAnsi="Arial" w:cs="Arial"/>
          <w:sz w:val="20"/>
          <w:szCs w:val="20"/>
        </w:rPr>
        <w:t>, предусмотренных настоящим ДОГОВОРОМ сверх любых сумм убытков, подлежащих уплате в соответствии с действующим законодательством РФ.</w:t>
      </w:r>
      <w:r w:rsidR="00A34EBD">
        <w:rPr>
          <w:rFonts w:ascii="Arial" w:eastAsia="Times New Roman" w:hAnsi="Arial" w:cs="Arial"/>
          <w:sz w:val="20"/>
          <w:szCs w:val="20"/>
        </w:rPr>
        <w:t xml:space="preserve"> При этом ЗАКАЗЧИК вправе потребовать от ИСПОЛНИТЕЛЯ оказания всего объема УСЛУГ, предусмотренного ДОГОВОРОМ</w:t>
      </w:r>
      <w:r w:rsidRPr="008F23DA">
        <w:rPr>
          <w:rFonts w:ascii="Arial" w:eastAsia="Times New Roman" w:hAnsi="Arial" w:cs="Arial"/>
          <w:sz w:val="20"/>
          <w:szCs w:val="20"/>
        </w:rPr>
        <w:t>.</w:t>
      </w:r>
    </w:p>
    <w:p w:rsidR="00144AE6" w:rsidRPr="008F23DA" w:rsidRDefault="00144AE6" w:rsidP="00144AE6">
      <w:pPr>
        <w:numPr>
          <w:ilvl w:val="1"/>
          <w:numId w:val="8"/>
        </w:numPr>
        <w:tabs>
          <w:tab w:val="left" w:pos="513"/>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ОТВЕТСТВЕННОСТЬ ЗА НЕСООТВЕСТВИЕ ОБОРУДОВАНИЯ ИСПОЛНИТЕЛЯ ТРЕБОВАНИЯМ ДОГОВОРА</w:t>
      </w:r>
    </w:p>
    <w:p w:rsidR="00144AE6" w:rsidRPr="008F23DA" w:rsidRDefault="00144AE6" w:rsidP="00144AE6">
      <w:pPr>
        <w:numPr>
          <w:ilvl w:val="2"/>
          <w:numId w:val="8"/>
        </w:numPr>
        <w:tabs>
          <w:tab w:val="left" w:pos="513"/>
        </w:tabs>
        <w:overflowPunct w:val="0"/>
        <w:autoSpaceDE w:val="0"/>
        <w:autoSpaceDN w:val="0"/>
        <w:adjustRightInd w:val="0"/>
        <w:spacing w:after="120" w:line="240" w:lineRule="auto"/>
        <w:jc w:val="both"/>
        <w:rPr>
          <w:rFonts w:ascii="Arial" w:eastAsia="Times New Roman" w:hAnsi="Arial" w:cs="Arial"/>
          <w:sz w:val="20"/>
          <w:szCs w:val="20"/>
        </w:rPr>
      </w:pPr>
      <w:r w:rsidRPr="008F23DA">
        <w:rPr>
          <w:rFonts w:ascii="Arial" w:eastAsia="Times New Roman" w:hAnsi="Arial" w:cs="Arial"/>
          <w:sz w:val="20"/>
          <w:szCs w:val="20"/>
        </w:rPr>
        <w:tab/>
        <w:t>Несоответствием ОБОРУДОВАНИЯ ИСПОЛНИТЕЛЯ требованиям ДОГОВОРА является:</w:t>
      </w:r>
    </w:p>
    <w:p w:rsidR="00144AE6" w:rsidRPr="008F23DA" w:rsidRDefault="00144AE6" w:rsidP="00144AE6">
      <w:pPr>
        <w:numPr>
          <w:ilvl w:val="0"/>
          <w:numId w:val="23"/>
        </w:numPr>
        <w:tabs>
          <w:tab w:val="num" w:pos="-284"/>
          <w:tab w:val="num" w:pos="-142"/>
        </w:tabs>
        <w:overflowPunct w:val="0"/>
        <w:autoSpaceDE w:val="0"/>
        <w:autoSpaceDN w:val="0"/>
        <w:adjustRightInd w:val="0"/>
        <w:spacing w:after="0" w:line="240" w:lineRule="auto"/>
        <w:ind w:left="709" w:hanging="260"/>
        <w:jc w:val="both"/>
        <w:rPr>
          <w:rFonts w:ascii="Arial" w:eastAsia="Times New Roman" w:hAnsi="Arial" w:cs="Arial"/>
          <w:sz w:val="20"/>
          <w:szCs w:val="20"/>
        </w:rPr>
      </w:pPr>
      <w:r w:rsidRPr="008F23DA">
        <w:rPr>
          <w:rFonts w:ascii="Arial" w:eastAsia="Times New Roman" w:hAnsi="Arial" w:cs="Arial"/>
          <w:sz w:val="20"/>
          <w:szCs w:val="20"/>
        </w:rPr>
        <w:t>некомплектность ОБОРУДОВАНИЯ ИСПОЛНИТЕЛЯ и/или;</w:t>
      </w:r>
    </w:p>
    <w:p w:rsidR="00144AE6" w:rsidRPr="008F23DA" w:rsidRDefault="00144AE6" w:rsidP="00144AE6">
      <w:pPr>
        <w:numPr>
          <w:ilvl w:val="0"/>
          <w:numId w:val="23"/>
        </w:numPr>
        <w:tabs>
          <w:tab w:val="num" w:pos="0"/>
          <w:tab w:val="num" w:pos="969"/>
        </w:tabs>
        <w:overflowPunct w:val="0"/>
        <w:autoSpaceDE w:val="0"/>
        <w:autoSpaceDN w:val="0"/>
        <w:adjustRightInd w:val="0"/>
        <w:spacing w:after="0" w:line="240" w:lineRule="auto"/>
        <w:ind w:left="709" w:hanging="260"/>
        <w:jc w:val="both"/>
        <w:rPr>
          <w:rFonts w:ascii="Arial" w:eastAsia="Times New Roman" w:hAnsi="Arial" w:cs="Arial"/>
          <w:sz w:val="20"/>
          <w:szCs w:val="20"/>
        </w:rPr>
      </w:pPr>
      <w:r w:rsidRPr="008F23DA">
        <w:rPr>
          <w:rFonts w:ascii="Arial" w:eastAsia="Times New Roman" w:hAnsi="Arial" w:cs="Arial"/>
          <w:sz w:val="20"/>
          <w:szCs w:val="20"/>
        </w:rPr>
        <w:t>невозможность ОБОРУДОВАНИЯ ИСПОЛНИТЕЛЯ функционировать в соответствии с расчетными параметрами, указанными в ДОГОВОРЕ, а при их отсутствии в соответствии с расчетными параметрами производителя для такого ОБОРУДОВАНИЯ и/или;</w:t>
      </w:r>
    </w:p>
    <w:p w:rsidR="00144AE6" w:rsidRPr="008F23DA" w:rsidRDefault="00144AE6" w:rsidP="00144AE6">
      <w:pPr>
        <w:numPr>
          <w:ilvl w:val="0"/>
          <w:numId w:val="23"/>
        </w:numPr>
        <w:tabs>
          <w:tab w:val="num" w:pos="-567"/>
          <w:tab w:val="num" w:pos="-426"/>
        </w:tabs>
        <w:overflowPunct w:val="0"/>
        <w:autoSpaceDE w:val="0"/>
        <w:autoSpaceDN w:val="0"/>
        <w:adjustRightInd w:val="0"/>
        <w:spacing w:after="0" w:line="240" w:lineRule="auto"/>
        <w:ind w:left="709" w:hanging="260"/>
        <w:jc w:val="both"/>
        <w:rPr>
          <w:rFonts w:ascii="Arial" w:eastAsia="Times New Roman" w:hAnsi="Arial" w:cs="Arial"/>
          <w:sz w:val="20"/>
          <w:szCs w:val="20"/>
        </w:rPr>
      </w:pPr>
      <w:r w:rsidRPr="008F23DA">
        <w:rPr>
          <w:rFonts w:ascii="Arial" w:eastAsia="Times New Roman" w:hAnsi="Arial" w:cs="Arial"/>
          <w:sz w:val="20"/>
          <w:szCs w:val="20"/>
        </w:rPr>
        <w:t xml:space="preserve">иное несоответствие ОБОРУДОВАНИЯ ИСПОЛНИТЕЛЯ ДОГОВОРУ. </w:t>
      </w:r>
    </w:p>
    <w:p w:rsidR="00144AE6" w:rsidRPr="008F23DA" w:rsidRDefault="00144AE6" w:rsidP="00144AE6">
      <w:pPr>
        <w:numPr>
          <w:ilvl w:val="2"/>
          <w:numId w:val="8"/>
        </w:numPr>
        <w:tabs>
          <w:tab w:val="left" w:pos="513"/>
        </w:tabs>
        <w:overflowPunct w:val="0"/>
        <w:autoSpaceDE w:val="0"/>
        <w:autoSpaceDN w:val="0"/>
        <w:adjustRightInd w:val="0"/>
        <w:spacing w:after="120" w:line="240" w:lineRule="auto"/>
        <w:jc w:val="both"/>
        <w:rPr>
          <w:rFonts w:ascii="Arial" w:eastAsia="Times New Roman" w:hAnsi="Arial" w:cs="Arial"/>
          <w:sz w:val="20"/>
          <w:szCs w:val="20"/>
        </w:rPr>
      </w:pPr>
      <w:r w:rsidRPr="008F23DA">
        <w:rPr>
          <w:rFonts w:ascii="Arial" w:eastAsia="Times New Roman" w:hAnsi="Arial" w:cs="Arial"/>
          <w:sz w:val="20"/>
          <w:szCs w:val="20"/>
        </w:rPr>
        <w:t xml:space="preserve">В </w:t>
      </w:r>
      <w:proofErr w:type="gramStart"/>
      <w:r w:rsidRPr="008F23DA">
        <w:rPr>
          <w:rFonts w:ascii="Arial" w:eastAsia="Times New Roman" w:hAnsi="Arial" w:cs="Arial"/>
          <w:sz w:val="20"/>
          <w:szCs w:val="20"/>
        </w:rPr>
        <w:t>случае</w:t>
      </w:r>
      <w:proofErr w:type="gramEnd"/>
      <w:r w:rsidRPr="008F23DA">
        <w:rPr>
          <w:rFonts w:ascii="Arial" w:eastAsia="Times New Roman" w:hAnsi="Arial" w:cs="Arial"/>
          <w:sz w:val="20"/>
          <w:szCs w:val="20"/>
        </w:rPr>
        <w:t xml:space="preserve"> несоответствия ОБОРУДОВАНИЯ ИСПОЛНИТЕЛЯ требованиям ДОГОВОРА ЗАКАЗЧИК имеет право применить любую или несколько из следующих мер:     </w:t>
      </w:r>
    </w:p>
    <w:p w:rsidR="00144AE6" w:rsidRPr="008F23DA" w:rsidRDefault="00144AE6" w:rsidP="00144AE6">
      <w:pPr>
        <w:numPr>
          <w:ilvl w:val="0"/>
          <w:numId w:val="15"/>
        </w:numPr>
        <w:tabs>
          <w:tab w:val="num" w:pos="456"/>
        </w:tabs>
        <w:overflowPunct w:val="0"/>
        <w:autoSpaceDE w:val="0"/>
        <w:autoSpaceDN w:val="0"/>
        <w:adjustRightInd w:val="0"/>
        <w:spacing w:after="120" w:line="240" w:lineRule="auto"/>
        <w:ind w:left="598" w:hanging="598"/>
        <w:jc w:val="both"/>
        <w:rPr>
          <w:rFonts w:ascii="Arial" w:eastAsia="Times New Roman" w:hAnsi="Arial" w:cs="Arial"/>
          <w:sz w:val="20"/>
          <w:szCs w:val="20"/>
        </w:rPr>
      </w:pPr>
      <w:r w:rsidRPr="008F23DA">
        <w:rPr>
          <w:rFonts w:ascii="Arial" w:eastAsia="Times New Roman" w:hAnsi="Arial" w:cs="Arial"/>
          <w:sz w:val="20"/>
          <w:szCs w:val="20"/>
        </w:rPr>
        <w:t xml:space="preserve">Приостановить оказание УСЛУГ вплоть до устранения НЕДОСТАТКОВ в соответствии со Статьей 18 РАЗДЕЛА 2. </w:t>
      </w:r>
    </w:p>
    <w:p w:rsidR="00144AE6" w:rsidRPr="008F23DA" w:rsidRDefault="00144AE6" w:rsidP="00144AE6">
      <w:pPr>
        <w:numPr>
          <w:ilvl w:val="0"/>
          <w:numId w:val="15"/>
        </w:numPr>
        <w:tabs>
          <w:tab w:val="num" w:pos="456"/>
        </w:tabs>
        <w:overflowPunct w:val="0"/>
        <w:autoSpaceDE w:val="0"/>
        <w:autoSpaceDN w:val="0"/>
        <w:adjustRightInd w:val="0"/>
        <w:spacing w:after="120" w:line="240" w:lineRule="auto"/>
        <w:ind w:left="598" w:hanging="598"/>
        <w:jc w:val="both"/>
        <w:rPr>
          <w:rFonts w:ascii="Arial" w:eastAsia="Times New Roman" w:hAnsi="Arial" w:cs="Arial"/>
          <w:sz w:val="20"/>
          <w:szCs w:val="20"/>
        </w:rPr>
      </w:pPr>
      <w:r w:rsidRPr="008F23DA">
        <w:rPr>
          <w:rFonts w:ascii="Arial" w:eastAsia="Times New Roman" w:hAnsi="Arial" w:cs="Arial"/>
          <w:sz w:val="20"/>
          <w:szCs w:val="20"/>
        </w:rPr>
        <w:t>Осуществить иные права, предусмотренные п. 16.2.2 РАЗДЕЛА 2 настоящего ДОГОВОРА.</w:t>
      </w:r>
    </w:p>
    <w:p w:rsidR="00144AE6" w:rsidRPr="008F23DA" w:rsidRDefault="00144AE6" w:rsidP="00144AE6">
      <w:pPr>
        <w:numPr>
          <w:ilvl w:val="2"/>
          <w:numId w:val="8"/>
        </w:numPr>
        <w:tabs>
          <w:tab w:val="left" w:pos="513"/>
        </w:tabs>
        <w:overflowPunct w:val="0"/>
        <w:autoSpaceDE w:val="0"/>
        <w:autoSpaceDN w:val="0"/>
        <w:adjustRightInd w:val="0"/>
        <w:spacing w:after="120" w:line="240" w:lineRule="auto"/>
        <w:jc w:val="both"/>
        <w:rPr>
          <w:rFonts w:ascii="Arial" w:eastAsia="Times New Roman" w:hAnsi="Arial" w:cs="Arial"/>
          <w:sz w:val="20"/>
          <w:szCs w:val="20"/>
        </w:rPr>
      </w:pPr>
      <w:r w:rsidRPr="008F23DA">
        <w:rPr>
          <w:rFonts w:ascii="Arial" w:eastAsia="Times New Roman" w:hAnsi="Arial" w:cs="Arial"/>
          <w:sz w:val="20"/>
          <w:szCs w:val="20"/>
        </w:rPr>
        <w:tab/>
      </w:r>
      <w:proofErr w:type="gramStart"/>
      <w:r w:rsidRPr="008F23DA">
        <w:rPr>
          <w:rFonts w:ascii="Arial" w:eastAsia="Times New Roman" w:hAnsi="Arial" w:cs="Arial"/>
          <w:sz w:val="20"/>
          <w:szCs w:val="20"/>
        </w:rPr>
        <w:t>В случае если ИСПОЛНИТЕЛЬ обоснует возможность безопасной эксплуатации ОБОРУДОВАНИЯ, не соответствующего условиям ДОГОВОРА, с производительностью, предусмотренной ДОГОВОРОМ, и, соответственно, возможность качественного оказания УСЛУГ в сроки, установленные ДОГОВОРОМ и заявкой на оказание услуг, ЗАКАЗЧИК имеет право, но не обязательство, не рассматривать вышеуказанные обстоятельства как несоответствие ОБОРУДОВАНИЯ, о чем СТОРОНЫ подпишут соответствующий акт.</w:t>
      </w:r>
      <w:proofErr w:type="gramEnd"/>
    </w:p>
    <w:p w:rsidR="00144AE6" w:rsidRPr="008F23DA" w:rsidRDefault="00144AE6" w:rsidP="00144AE6">
      <w:pPr>
        <w:numPr>
          <w:ilvl w:val="2"/>
          <w:numId w:val="8"/>
        </w:numPr>
        <w:tabs>
          <w:tab w:val="left" w:pos="513"/>
        </w:tabs>
        <w:overflowPunct w:val="0"/>
        <w:autoSpaceDE w:val="0"/>
        <w:autoSpaceDN w:val="0"/>
        <w:adjustRightInd w:val="0"/>
        <w:spacing w:after="120" w:line="240" w:lineRule="auto"/>
        <w:jc w:val="both"/>
        <w:rPr>
          <w:rFonts w:ascii="Arial" w:eastAsia="Times New Roman" w:hAnsi="Arial" w:cs="Arial"/>
          <w:sz w:val="20"/>
          <w:szCs w:val="20"/>
        </w:rPr>
      </w:pPr>
      <w:r w:rsidRPr="008F23DA">
        <w:rPr>
          <w:rFonts w:ascii="Arial" w:eastAsia="Times New Roman" w:hAnsi="Arial" w:cs="Arial"/>
          <w:sz w:val="20"/>
          <w:szCs w:val="20"/>
        </w:rPr>
        <w:t xml:space="preserve">В </w:t>
      </w:r>
      <w:proofErr w:type="gramStart"/>
      <w:r w:rsidRPr="008F23DA">
        <w:rPr>
          <w:rFonts w:ascii="Arial" w:eastAsia="Times New Roman" w:hAnsi="Arial" w:cs="Arial"/>
          <w:sz w:val="20"/>
          <w:szCs w:val="20"/>
        </w:rPr>
        <w:t>случае</w:t>
      </w:r>
      <w:proofErr w:type="gramEnd"/>
      <w:r w:rsidRPr="008F23DA">
        <w:rPr>
          <w:rFonts w:ascii="Arial" w:eastAsia="Times New Roman" w:hAnsi="Arial" w:cs="Arial"/>
          <w:sz w:val="20"/>
          <w:szCs w:val="20"/>
        </w:rPr>
        <w:t>, если ИСПОЛНИТЕЛЬ нарушил сроки для ДЕМОБИЛИЗАЦИИ ОБОРУДОВАНИЯ и МАТЕРИАЛОВ, предусмотренные пунктом 35.8 РАЗДЕЛА 3, и/или  отходов, он обязан уплатить ЗАКАЗЧИКУ штраф в размере 5 000 000,00(пять миллионов) рублей. Уплата штрафа не освобождает ИСПОЛНИТЕЛЯ от исполнения обязанности в натуре.</w:t>
      </w:r>
    </w:p>
    <w:p w:rsidR="00144AE6" w:rsidRPr="008F23DA" w:rsidRDefault="00144AE6" w:rsidP="00144AE6">
      <w:pPr>
        <w:tabs>
          <w:tab w:val="left" w:pos="456"/>
        </w:tabs>
        <w:overflowPunct w:val="0"/>
        <w:autoSpaceDE w:val="0"/>
        <w:autoSpaceDN w:val="0"/>
        <w:adjustRightInd w:val="0"/>
        <w:spacing w:after="120" w:line="240" w:lineRule="auto"/>
        <w:ind w:left="598" w:hanging="598"/>
        <w:jc w:val="both"/>
        <w:rPr>
          <w:rFonts w:ascii="Arial" w:eastAsia="Times New Roman" w:hAnsi="Arial" w:cs="Arial"/>
          <w:bCs/>
          <w:sz w:val="20"/>
          <w:szCs w:val="20"/>
        </w:rPr>
      </w:pPr>
    </w:p>
    <w:p w:rsidR="00144AE6" w:rsidRPr="008F23DA" w:rsidRDefault="00144AE6" w:rsidP="00144AE6">
      <w:pPr>
        <w:numPr>
          <w:ilvl w:val="1"/>
          <w:numId w:val="8"/>
        </w:numPr>
        <w:tabs>
          <w:tab w:val="left" w:pos="513"/>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ОГРАНИЧЕНИЯ ОТВЕТСТВЕННОСТИ</w:t>
      </w:r>
    </w:p>
    <w:p w:rsidR="00CD30A3" w:rsidRPr="008F23DA" w:rsidRDefault="00144AE6" w:rsidP="00CD30A3">
      <w:pPr>
        <w:tabs>
          <w:tab w:val="left" w:pos="456"/>
        </w:tabs>
        <w:overflowPunct w:val="0"/>
        <w:autoSpaceDE w:val="0"/>
        <w:autoSpaceDN w:val="0"/>
        <w:adjustRightInd w:val="0"/>
        <w:spacing w:after="120" w:line="240" w:lineRule="auto"/>
        <w:ind w:left="598" w:hanging="598"/>
        <w:jc w:val="both"/>
        <w:rPr>
          <w:rFonts w:ascii="Arial" w:eastAsia="Times New Roman" w:hAnsi="Arial" w:cs="Arial"/>
          <w:sz w:val="20"/>
          <w:szCs w:val="20"/>
        </w:rPr>
      </w:pPr>
      <w:r w:rsidRPr="008F23DA">
        <w:rPr>
          <w:rFonts w:ascii="Arial" w:eastAsia="Times New Roman" w:hAnsi="Arial" w:cs="Arial"/>
          <w:sz w:val="20"/>
          <w:szCs w:val="20"/>
        </w:rPr>
        <w:t>16.4.1.</w:t>
      </w:r>
      <w:r w:rsidRPr="008F23DA">
        <w:rPr>
          <w:rFonts w:ascii="Arial" w:eastAsia="Times New Roman" w:hAnsi="Arial" w:cs="Arial"/>
          <w:sz w:val="20"/>
          <w:szCs w:val="20"/>
        </w:rPr>
        <w:tab/>
      </w:r>
      <w:r w:rsidR="00CD30A3" w:rsidRPr="008F23DA">
        <w:rPr>
          <w:rFonts w:ascii="Arial" w:eastAsia="Times New Roman" w:hAnsi="Arial" w:cs="Arial"/>
          <w:sz w:val="20"/>
          <w:szCs w:val="20"/>
        </w:rPr>
        <w:t xml:space="preserve">За исключением случаев а) нормального износа </w:t>
      </w:r>
      <w:r w:rsidR="00CD30A3" w:rsidRPr="008F23DA">
        <w:rPr>
          <w:rFonts w:ascii="Arial" w:eastAsia="Times New Roman" w:hAnsi="Arial" w:cs="Arial"/>
          <w:sz w:val="20"/>
          <w:szCs w:val="20"/>
          <w:lang w:val="en-US"/>
        </w:rPr>
        <w:t>b</w:t>
      </w:r>
      <w:r w:rsidR="00CD30A3" w:rsidRPr="008F23DA">
        <w:rPr>
          <w:rFonts w:ascii="Arial" w:eastAsia="Times New Roman" w:hAnsi="Arial" w:cs="Arial"/>
          <w:sz w:val="20"/>
          <w:szCs w:val="20"/>
        </w:rPr>
        <w:t>) ненадлежащего оказания УСЛУГ ИСПОЛНИТЕЛ</w:t>
      </w:r>
      <w:r w:rsidR="00CD30A3">
        <w:rPr>
          <w:rFonts w:ascii="Arial" w:eastAsia="Times New Roman" w:hAnsi="Arial" w:cs="Arial"/>
          <w:sz w:val="20"/>
          <w:szCs w:val="20"/>
        </w:rPr>
        <w:t>ЕМ</w:t>
      </w:r>
      <w:r w:rsidR="00CD30A3" w:rsidRPr="008F23DA">
        <w:rPr>
          <w:rFonts w:ascii="Arial" w:eastAsia="Times New Roman" w:hAnsi="Arial" w:cs="Arial"/>
          <w:sz w:val="20"/>
          <w:szCs w:val="20"/>
        </w:rPr>
        <w:t>, ЗАКАЗЧИК освобождает ИСПОЛНИТЕЛЯ от ответственности и гарантирует ему возмещение убытков в отношении утраты или порчи имущества, МАТЕРИАЛОВ или ОБОРУДОВАНИЯ (инструментов) или их составляющих (частей), принадлежащих ИСПОЛНИТЕЛ</w:t>
      </w:r>
      <w:r w:rsidR="00CD30A3">
        <w:rPr>
          <w:rFonts w:ascii="Arial" w:eastAsia="Times New Roman" w:hAnsi="Arial" w:cs="Arial"/>
          <w:sz w:val="20"/>
          <w:szCs w:val="20"/>
        </w:rPr>
        <w:t>Ю</w:t>
      </w:r>
      <w:r w:rsidR="00CD30A3" w:rsidRPr="008F23DA">
        <w:rPr>
          <w:rFonts w:ascii="Arial" w:eastAsia="Times New Roman" w:hAnsi="Arial" w:cs="Arial"/>
          <w:sz w:val="20"/>
          <w:szCs w:val="20"/>
        </w:rPr>
        <w:t>, случившихся в стволе СКВАЖИНЫ ниже стола ротора.</w:t>
      </w:r>
    </w:p>
    <w:p w:rsidR="00144AE6" w:rsidRPr="008F23DA" w:rsidRDefault="00CD30A3" w:rsidP="00CD30A3">
      <w:pPr>
        <w:tabs>
          <w:tab w:val="left" w:pos="456"/>
        </w:tabs>
        <w:overflowPunct w:val="0"/>
        <w:autoSpaceDE w:val="0"/>
        <w:autoSpaceDN w:val="0"/>
        <w:adjustRightInd w:val="0"/>
        <w:spacing w:after="120" w:line="240" w:lineRule="auto"/>
        <w:ind w:left="598" w:hanging="598"/>
        <w:jc w:val="both"/>
        <w:rPr>
          <w:rFonts w:ascii="Arial" w:eastAsia="Times New Roman" w:hAnsi="Arial" w:cs="Arial"/>
          <w:sz w:val="20"/>
          <w:szCs w:val="20"/>
        </w:rPr>
      </w:pPr>
      <w:r w:rsidRPr="008F23DA">
        <w:rPr>
          <w:rFonts w:ascii="Arial" w:eastAsia="Times New Roman" w:hAnsi="Arial" w:cs="Arial"/>
          <w:sz w:val="20"/>
          <w:szCs w:val="20"/>
        </w:rPr>
        <w:t xml:space="preserve">Имущественная ответственность ЗАКАЗЧИКА за вышеописанные утрату или порчу, с учетом условий нижеприведенных условий амортизации, равна стоимости ремонта или стоимости замены, в зависимости от того, что </w:t>
      </w:r>
      <w:r>
        <w:rPr>
          <w:rFonts w:ascii="Arial" w:eastAsia="Times New Roman" w:hAnsi="Arial" w:cs="Arial"/>
          <w:sz w:val="20"/>
          <w:szCs w:val="20"/>
        </w:rPr>
        <w:t>меньше</w:t>
      </w:r>
      <w:r w:rsidRPr="008F23DA">
        <w:rPr>
          <w:rFonts w:ascii="Arial" w:eastAsia="Times New Roman" w:hAnsi="Arial" w:cs="Arial"/>
          <w:sz w:val="20"/>
          <w:szCs w:val="20"/>
        </w:rPr>
        <w:t>, обоснованной ИСПОЛНИТЕЛЕМ ПРЕДСТАВИТЕЛЮ ЗАКАЗЧИКА. В случае если возможен ремонт, ЗАКАЗЧИК по своему усмотрению возместит ИСПОЛНИТЕЛЮ стоимость вышеуказанного ремонта или стоимость замены</w:t>
      </w:r>
      <w:r w:rsidR="00144AE6" w:rsidRPr="008F23DA">
        <w:rPr>
          <w:rFonts w:ascii="Arial" w:eastAsia="Times New Roman" w:hAnsi="Arial" w:cs="Arial"/>
          <w:sz w:val="20"/>
          <w:szCs w:val="20"/>
        </w:rPr>
        <w:t>.</w:t>
      </w:r>
    </w:p>
    <w:p w:rsidR="00144AE6" w:rsidRPr="008F23DA" w:rsidRDefault="00144AE6" w:rsidP="00144AE6">
      <w:pPr>
        <w:tabs>
          <w:tab w:val="left" w:pos="456"/>
        </w:tabs>
        <w:overflowPunct w:val="0"/>
        <w:autoSpaceDE w:val="0"/>
        <w:autoSpaceDN w:val="0"/>
        <w:adjustRightInd w:val="0"/>
        <w:spacing w:after="120" w:line="240" w:lineRule="auto"/>
        <w:ind w:left="598" w:hanging="598"/>
        <w:jc w:val="both"/>
        <w:rPr>
          <w:rFonts w:ascii="Arial" w:eastAsia="Times New Roman" w:hAnsi="Arial" w:cs="Arial"/>
          <w:sz w:val="20"/>
          <w:szCs w:val="20"/>
        </w:rPr>
      </w:pPr>
      <w:r w:rsidRPr="008F23DA">
        <w:rPr>
          <w:rFonts w:ascii="Arial" w:eastAsia="Times New Roman" w:hAnsi="Arial" w:cs="Arial"/>
          <w:sz w:val="20"/>
          <w:szCs w:val="20"/>
        </w:rPr>
        <w:t>16.4.2</w:t>
      </w:r>
      <w:r w:rsidRPr="008F23DA">
        <w:rPr>
          <w:rFonts w:ascii="Arial" w:eastAsia="Times New Roman" w:hAnsi="Arial" w:cs="Arial"/>
          <w:sz w:val="20"/>
          <w:szCs w:val="20"/>
        </w:rPr>
        <w:tab/>
        <w:t xml:space="preserve">ЗАКАЗЧИК освобождает ИСПОЛНИТЕЛЯ от ответственности и гарантирует ему возмещение убытков в отношении утраты или порчи имущества, МАТЕРИАЛОВ или ОБОРУДОВАНИЯ (инструментов) или их составляющих (частей), принадлежащих ГРУППЕ ИСПОЛНИТЕЛЯ в момент их нахождения в распоряжении ЗАКАЗЧИКА. </w:t>
      </w:r>
    </w:p>
    <w:p w:rsidR="00144AE6" w:rsidRPr="008F23DA" w:rsidRDefault="00144AE6" w:rsidP="00144AE6">
      <w:pPr>
        <w:tabs>
          <w:tab w:val="left" w:pos="456"/>
        </w:tabs>
        <w:overflowPunct w:val="0"/>
        <w:autoSpaceDE w:val="0"/>
        <w:autoSpaceDN w:val="0"/>
        <w:adjustRightInd w:val="0"/>
        <w:spacing w:after="120" w:line="240" w:lineRule="auto"/>
        <w:ind w:left="598" w:hanging="598"/>
        <w:jc w:val="both"/>
        <w:rPr>
          <w:rFonts w:ascii="Arial" w:eastAsia="Times New Roman" w:hAnsi="Arial" w:cs="Arial"/>
          <w:sz w:val="20"/>
          <w:szCs w:val="20"/>
        </w:rPr>
      </w:pPr>
      <w:r w:rsidRPr="008F23DA">
        <w:rPr>
          <w:rFonts w:ascii="Arial" w:eastAsia="Times New Roman" w:hAnsi="Arial" w:cs="Arial"/>
          <w:sz w:val="20"/>
          <w:szCs w:val="20"/>
        </w:rPr>
        <w:t>16.4.3 Ответственность ЗАКАЗЧИКА за возмещение причиненных убытков по настоящему ДОГОВОРУ ограничивается возмещением реального ущерба.</w:t>
      </w:r>
    </w:p>
    <w:p w:rsidR="00144AE6" w:rsidRPr="008F23DA" w:rsidRDefault="00144AE6" w:rsidP="00144AE6">
      <w:pPr>
        <w:tabs>
          <w:tab w:val="left" w:pos="456"/>
        </w:tabs>
        <w:overflowPunct w:val="0"/>
        <w:autoSpaceDE w:val="0"/>
        <w:autoSpaceDN w:val="0"/>
        <w:adjustRightInd w:val="0"/>
        <w:spacing w:after="120" w:line="240" w:lineRule="auto"/>
        <w:ind w:left="598" w:hanging="598"/>
        <w:jc w:val="both"/>
        <w:rPr>
          <w:rFonts w:ascii="Arial" w:eastAsia="Times New Roman" w:hAnsi="Arial" w:cs="Arial"/>
          <w:sz w:val="20"/>
          <w:szCs w:val="20"/>
        </w:rPr>
      </w:pPr>
      <w:r w:rsidRPr="008F23DA">
        <w:rPr>
          <w:rFonts w:ascii="Arial" w:eastAsia="Times New Roman" w:hAnsi="Arial" w:cs="Arial"/>
          <w:sz w:val="20"/>
          <w:szCs w:val="20"/>
        </w:rPr>
        <w:t>16.4.4.</w:t>
      </w:r>
      <w:r w:rsidRPr="008F23DA">
        <w:rPr>
          <w:rFonts w:ascii="Arial" w:eastAsia="Times New Roman" w:hAnsi="Arial" w:cs="Arial"/>
          <w:sz w:val="20"/>
          <w:szCs w:val="20"/>
        </w:rPr>
        <w:tab/>
        <w:t xml:space="preserve">В </w:t>
      </w:r>
      <w:proofErr w:type="gramStart"/>
      <w:r w:rsidRPr="008F23DA">
        <w:rPr>
          <w:rFonts w:ascii="Arial" w:eastAsia="Times New Roman" w:hAnsi="Arial" w:cs="Arial"/>
          <w:sz w:val="20"/>
          <w:szCs w:val="20"/>
        </w:rPr>
        <w:t>случае</w:t>
      </w:r>
      <w:proofErr w:type="gramEnd"/>
      <w:r w:rsidRPr="008F23DA">
        <w:rPr>
          <w:rFonts w:ascii="Arial" w:eastAsia="Times New Roman" w:hAnsi="Arial" w:cs="Arial"/>
          <w:sz w:val="20"/>
          <w:szCs w:val="20"/>
        </w:rPr>
        <w:t>, если до сведения любой из СТОРОН дойдет информация о том, что в связи с каким-либо инцидентом вероятно возникновение претензии, попадающей под действие вышеуказанного освобождения от ответственности, она уведомит об этом другую СТОРОНУ, и будет проведено расследование при полном сотрудничестве обеих СТОРОН.</w:t>
      </w:r>
    </w:p>
    <w:p w:rsidR="00144AE6" w:rsidRPr="008F23DA" w:rsidRDefault="00144AE6" w:rsidP="00144AE6">
      <w:pPr>
        <w:tabs>
          <w:tab w:val="left" w:pos="456"/>
        </w:tabs>
        <w:overflowPunct w:val="0"/>
        <w:autoSpaceDE w:val="0"/>
        <w:autoSpaceDN w:val="0"/>
        <w:adjustRightInd w:val="0"/>
        <w:spacing w:after="120" w:line="240" w:lineRule="auto"/>
        <w:ind w:left="598" w:hanging="598"/>
        <w:jc w:val="both"/>
        <w:rPr>
          <w:rFonts w:ascii="Arial" w:eastAsia="Times New Roman" w:hAnsi="Arial" w:cs="Arial"/>
          <w:sz w:val="20"/>
          <w:szCs w:val="20"/>
        </w:rPr>
      </w:pPr>
      <w:r w:rsidRPr="008F23DA">
        <w:rPr>
          <w:rFonts w:ascii="Arial" w:eastAsia="Times New Roman" w:hAnsi="Arial" w:cs="Arial"/>
          <w:sz w:val="20"/>
          <w:szCs w:val="20"/>
        </w:rPr>
        <w:t>16.4.5.</w:t>
      </w:r>
      <w:r w:rsidRPr="008F23DA">
        <w:rPr>
          <w:rFonts w:ascii="Arial" w:eastAsia="Times New Roman" w:hAnsi="Arial" w:cs="Arial"/>
          <w:sz w:val="20"/>
          <w:szCs w:val="20"/>
        </w:rPr>
        <w:tab/>
        <w:t xml:space="preserve">Несмотря на любые положения в </w:t>
      </w:r>
      <w:proofErr w:type="gramStart"/>
      <w:r w:rsidRPr="008F23DA">
        <w:rPr>
          <w:rFonts w:ascii="Arial" w:eastAsia="Times New Roman" w:hAnsi="Arial" w:cs="Arial"/>
          <w:sz w:val="20"/>
          <w:szCs w:val="20"/>
        </w:rPr>
        <w:t>ДОГОВОРЕ</w:t>
      </w:r>
      <w:proofErr w:type="gramEnd"/>
      <w:r w:rsidRPr="008F23DA">
        <w:rPr>
          <w:rFonts w:ascii="Arial" w:eastAsia="Times New Roman" w:hAnsi="Arial" w:cs="Arial"/>
          <w:sz w:val="20"/>
          <w:szCs w:val="20"/>
        </w:rPr>
        <w:t xml:space="preserve"> об обратном, ограничения ответственности и гарантии возмещения ущерба не применяются и не ожидаются СТОРОНОЙ, если претензии, убытки, ущерб, затраты или ответственность являются результатом ГРУБОЙ НЕОСТОРОЖНОСТИ или УМЫШЛЕННОГО НАРУШЕНИЯ.</w:t>
      </w:r>
    </w:p>
    <w:p w:rsidR="00144AE6" w:rsidRPr="008F23DA" w:rsidRDefault="00144AE6" w:rsidP="00144AE6">
      <w:pPr>
        <w:pStyle w:val="aff4"/>
        <w:rPr>
          <w:rFonts w:ascii="Arial" w:hAnsi="Arial" w:cs="Arial"/>
          <w:sz w:val="20"/>
          <w:szCs w:val="20"/>
        </w:rPr>
      </w:pPr>
      <w:r w:rsidRPr="008F23DA">
        <w:rPr>
          <w:rFonts w:ascii="Arial" w:hAnsi="Arial" w:cs="Arial"/>
          <w:sz w:val="20"/>
          <w:szCs w:val="20"/>
        </w:rPr>
        <w:t xml:space="preserve">16.4.6. В случае если действия/бездействия ИСПОЛНИТЕЛЯ привели </w:t>
      </w:r>
      <w:proofErr w:type="gramStart"/>
      <w:r w:rsidRPr="008F23DA">
        <w:rPr>
          <w:rFonts w:ascii="Arial" w:hAnsi="Arial" w:cs="Arial"/>
          <w:sz w:val="20"/>
          <w:szCs w:val="20"/>
        </w:rPr>
        <w:t>к</w:t>
      </w:r>
      <w:proofErr w:type="gramEnd"/>
      <w:r w:rsidRPr="008F23DA">
        <w:rPr>
          <w:rFonts w:ascii="Arial" w:hAnsi="Arial" w:cs="Arial"/>
          <w:sz w:val="20"/>
          <w:szCs w:val="20"/>
        </w:rPr>
        <w:t>:</w:t>
      </w:r>
    </w:p>
    <w:p w:rsidR="00144AE6" w:rsidRPr="008F23DA" w:rsidRDefault="00144AE6" w:rsidP="00144AE6">
      <w:pPr>
        <w:pStyle w:val="aff4"/>
        <w:ind w:left="567"/>
        <w:rPr>
          <w:rFonts w:ascii="Arial" w:hAnsi="Arial" w:cs="Arial"/>
          <w:sz w:val="20"/>
          <w:szCs w:val="20"/>
        </w:rPr>
      </w:pPr>
      <w:r w:rsidRPr="008F23DA">
        <w:rPr>
          <w:rFonts w:ascii="Arial" w:hAnsi="Arial" w:cs="Arial"/>
          <w:sz w:val="20"/>
          <w:szCs w:val="20"/>
        </w:rPr>
        <w:t>А) простою третьих лиц;</w:t>
      </w:r>
    </w:p>
    <w:p w:rsidR="00144AE6" w:rsidRPr="008F23DA" w:rsidRDefault="00144AE6" w:rsidP="00144AE6">
      <w:pPr>
        <w:pStyle w:val="aff4"/>
        <w:ind w:left="567"/>
        <w:rPr>
          <w:rFonts w:ascii="Arial" w:hAnsi="Arial" w:cs="Arial"/>
          <w:sz w:val="20"/>
          <w:szCs w:val="20"/>
        </w:rPr>
      </w:pPr>
      <w:r w:rsidRPr="008F23DA">
        <w:rPr>
          <w:rFonts w:ascii="Arial" w:hAnsi="Arial" w:cs="Arial"/>
          <w:sz w:val="20"/>
          <w:szCs w:val="20"/>
        </w:rPr>
        <w:t>Б) необходимости проведения дополнительных работ;</w:t>
      </w:r>
    </w:p>
    <w:p w:rsidR="00144AE6" w:rsidRPr="008F23DA" w:rsidRDefault="00144AE6" w:rsidP="00144AE6">
      <w:pPr>
        <w:pStyle w:val="aff4"/>
        <w:ind w:left="567"/>
        <w:rPr>
          <w:rFonts w:ascii="Arial" w:hAnsi="Arial" w:cs="Arial"/>
          <w:sz w:val="20"/>
          <w:szCs w:val="20"/>
        </w:rPr>
      </w:pPr>
      <w:r w:rsidRPr="008F23DA">
        <w:rPr>
          <w:rFonts w:ascii="Arial" w:hAnsi="Arial" w:cs="Arial"/>
          <w:sz w:val="20"/>
          <w:szCs w:val="20"/>
        </w:rPr>
        <w:t>В) утере/повреждению оборудования ЗАКАЗЧИКА или третьих лиц</w:t>
      </w:r>
    </w:p>
    <w:p w:rsidR="00144AE6" w:rsidRPr="008F23DA" w:rsidRDefault="00144AE6" w:rsidP="00144AE6">
      <w:pPr>
        <w:pStyle w:val="aff4"/>
        <w:ind w:left="567"/>
        <w:rPr>
          <w:rFonts w:ascii="Arial" w:hAnsi="Arial" w:cs="Arial"/>
          <w:sz w:val="20"/>
          <w:szCs w:val="20"/>
        </w:rPr>
      </w:pPr>
      <w:r w:rsidRPr="008F23DA">
        <w:rPr>
          <w:rFonts w:ascii="Arial" w:hAnsi="Arial" w:cs="Arial"/>
          <w:sz w:val="20"/>
          <w:szCs w:val="20"/>
        </w:rPr>
        <w:t>и повлекли за собой убытки ЗАКАЗЧИКА, ИСПОЛНИТЕЛЬ возмещает ЗАКАЗЧИКУ указанные убытки в полном объеме, сверх сумм штрафов.</w:t>
      </w:r>
    </w:p>
    <w:p w:rsidR="00144AE6" w:rsidRPr="008F23DA" w:rsidRDefault="00144AE6" w:rsidP="00144AE6">
      <w:pPr>
        <w:pStyle w:val="aff4"/>
        <w:ind w:left="567"/>
        <w:jc w:val="both"/>
        <w:rPr>
          <w:rFonts w:ascii="Arial" w:hAnsi="Arial" w:cs="Arial"/>
          <w:sz w:val="20"/>
          <w:szCs w:val="20"/>
        </w:rPr>
      </w:pPr>
    </w:p>
    <w:p w:rsidR="00144AE6" w:rsidRPr="008F23DA" w:rsidRDefault="00144AE6" w:rsidP="00144AE6">
      <w:pPr>
        <w:numPr>
          <w:ilvl w:val="0"/>
          <w:numId w:val="16"/>
        </w:numPr>
        <w:tabs>
          <w:tab w:val="left" w:pos="513"/>
        </w:tabs>
        <w:overflowPunct w:val="0"/>
        <w:autoSpaceDE w:val="0"/>
        <w:autoSpaceDN w:val="0"/>
        <w:adjustRightInd w:val="0"/>
        <w:spacing w:after="120" w:line="240" w:lineRule="auto"/>
        <w:jc w:val="both"/>
        <w:rPr>
          <w:rFonts w:ascii="Arial" w:eastAsia="Times New Roman" w:hAnsi="Arial" w:cs="Arial"/>
          <w:b/>
          <w:bCs/>
          <w:sz w:val="20"/>
          <w:szCs w:val="20"/>
        </w:rPr>
      </w:pPr>
      <w:r w:rsidRPr="008F23DA">
        <w:rPr>
          <w:rFonts w:ascii="Arial" w:eastAsia="Times New Roman" w:hAnsi="Arial" w:cs="Arial"/>
          <w:b/>
          <w:bCs/>
          <w:sz w:val="20"/>
          <w:szCs w:val="20"/>
        </w:rPr>
        <w:t>ОБСТОЯТЕЛЬСТВА НЕПРЕОДОЛИМОЙ СИЛЫ</w:t>
      </w:r>
    </w:p>
    <w:p w:rsidR="00144AE6" w:rsidRPr="008F23DA" w:rsidRDefault="00144AE6" w:rsidP="00144AE6">
      <w:pPr>
        <w:numPr>
          <w:ilvl w:val="1"/>
          <w:numId w:val="16"/>
        </w:numPr>
        <w:overflowPunct w:val="0"/>
        <w:autoSpaceDE w:val="0"/>
        <w:autoSpaceDN w:val="0"/>
        <w:adjustRightInd w:val="0"/>
        <w:spacing w:after="120" w:line="240" w:lineRule="auto"/>
        <w:ind w:left="513" w:hanging="513"/>
        <w:jc w:val="both"/>
        <w:rPr>
          <w:rFonts w:ascii="Arial" w:eastAsia="Times New Roman" w:hAnsi="Arial" w:cs="Arial"/>
          <w:sz w:val="20"/>
          <w:szCs w:val="20"/>
        </w:rPr>
      </w:pPr>
      <w:proofErr w:type="gramStart"/>
      <w:r w:rsidRPr="008F23DA">
        <w:rPr>
          <w:rFonts w:ascii="Arial" w:eastAsia="Times New Roman" w:hAnsi="Arial" w:cs="Arial"/>
          <w:sz w:val="20"/>
          <w:szCs w:val="20"/>
        </w:rPr>
        <w:t>СТОРОНЫ не несут ответственности за неисполнение любого из своих обязательств по настоящему ДОГОВОРУ, за исключением обязательств по оплате оказанных УСЛУГ, если  докажут, что такое неисполнение было вызвано ОБСТОЯТЕЛЬСТВАМИ НЕПРЕОДОЛИМОЙ СИЛЫ, т.е. событиями или обстоятельствами, действительно находящимися вне контроля такой СТОРОНЫ, наступившими после заключения настоящего ДОГОВОРА, носящими непредвиденный и непредотвратимый характер.</w:t>
      </w:r>
      <w:proofErr w:type="gramEnd"/>
      <w:r w:rsidRPr="008F23DA">
        <w:rPr>
          <w:rFonts w:ascii="Arial" w:eastAsia="Times New Roman" w:hAnsi="Arial" w:cs="Arial"/>
          <w:sz w:val="20"/>
          <w:szCs w:val="20"/>
        </w:rPr>
        <w:t xml:space="preserve"> </w:t>
      </w:r>
      <w:proofErr w:type="gramStart"/>
      <w:r w:rsidRPr="008F23DA">
        <w:rPr>
          <w:rFonts w:ascii="Arial" w:eastAsia="Times New Roman" w:hAnsi="Arial" w:cs="Arial"/>
          <w:sz w:val="20"/>
          <w:szCs w:val="20"/>
        </w:rPr>
        <w:t>К ОБСТОЯТЕЛЬСТВАМ НЕПРЕОДОЛИМОЙ СИЛЫ относятся, в частности: природные катаклизмы, забастовки (кроме забастовок работников СТОРОН), наводнения, пожары/взрывы (возникшие не в результате действий/бездействий СТОРОН), войны (как объявленные, так и необъявленные), мятежи, опасности и случайности на море, эмбарго, катастрофы, ограничения, налагаемые государственными органами (включая распределения, приоритеты, официальные требования, квоты и ценовой контроль), если эти обстоятельства непосредственно повлияли на исполнение настоящего ДОГОВОРА.</w:t>
      </w:r>
      <w:proofErr w:type="gramEnd"/>
    </w:p>
    <w:p w:rsidR="00144AE6" w:rsidRPr="008F23DA" w:rsidRDefault="00144AE6" w:rsidP="00144AE6">
      <w:pPr>
        <w:numPr>
          <w:ilvl w:val="1"/>
          <w:numId w:val="16"/>
        </w:numPr>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Время, которое требуется СТОРОНАМ  для исполнения своих обязательств по настоящему ДОГОВОРУ, будет продлено на любой срок, в течение которого было отложено исполнение по причине перечисленных обстоятельств.</w:t>
      </w:r>
    </w:p>
    <w:p w:rsidR="00144AE6" w:rsidRPr="008F23DA" w:rsidRDefault="00144AE6" w:rsidP="00144AE6">
      <w:pPr>
        <w:numPr>
          <w:ilvl w:val="1"/>
          <w:numId w:val="16"/>
        </w:numPr>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 xml:space="preserve">В случае если продолжительность обстоятельств непреодолимой силы превышает </w:t>
      </w:r>
      <w:bookmarkStart w:id="59" w:name="ТекстовоеПоле854"/>
      <w:bookmarkStart w:id="60" w:name="ТекстовоеПол񃖅4"/>
      <w:bookmarkEnd w:id="59"/>
      <w:r w:rsidRPr="008F23DA">
        <w:rPr>
          <w:rFonts w:ascii="Arial" w:eastAsia="Times New Roman" w:hAnsi="Arial" w:cs="Arial"/>
          <w:noProof/>
          <w:sz w:val="20"/>
          <w:szCs w:val="20"/>
        </w:rPr>
        <w:t>30 (тридцать)</w:t>
      </w:r>
      <w:bookmarkEnd w:id="60"/>
      <w:r w:rsidRPr="008F23DA">
        <w:rPr>
          <w:rFonts w:ascii="Arial" w:eastAsia="Times New Roman" w:hAnsi="Arial" w:cs="Arial"/>
          <w:sz w:val="20"/>
          <w:szCs w:val="20"/>
        </w:rPr>
        <w:t xml:space="preserve"> дней, настоящий </w:t>
      </w:r>
      <w:proofErr w:type="gramStart"/>
      <w:r w:rsidRPr="008F23DA">
        <w:rPr>
          <w:rFonts w:ascii="Arial" w:eastAsia="Times New Roman" w:hAnsi="Arial" w:cs="Arial"/>
          <w:sz w:val="20"/>
          <w:szCs w:val="20"/>
        </w:rPr>
        <w:t>ДОГОВОР</w:t>
      </w:r>
      <w:proofErr w:type="gramEnd"/>
      <w:r w:rsidRPr="008F23DA">
        <w:rPr>
          <w:rFonts w:ascii="Arial" w:eastAsia="Times New Roman" w:hAnsi="Arial" w:cs="Arial"/>
          <w:sz w:val="20"/>
          <w:szCs w:val="20"/>
        </w:rPr>
        <w:t xml:space="preserve"> может быть расторгнут</w:t>
      </w:r>
      <w:r w:rsidRPr="008F23DA">
        <w:rPr>
          <w:rFonts w:ascii="Arial" w:eastAsia="Times New Roman" w:hAnsi="Arial" w:cs="Arial"/>
          <w:sz w:val="20"/>
          <w:szCs w:val="20"/>
          <w:lang w:val="en-GB"/>
        </w:rPr>
        <w:t> </w:t>
      </w:r>
      <w:r w:rsidRPr="008F23DA">
        <w:rPr>
          <w:rFonts w:ascii="Arial" w:eastAsia="Times New Roman" w:hAnsi="Arial" w:cs="Arial"/>
          <w:sz w:val="20"/>
          <w:szCs w:val="20"/>
        </w:rPr>
        <w:t xml:space="preserve"> по письменному заявлению любой из СТОРОН.</w:t>
      </w:r>
    </w:p>
    <w:p w:rsidR="00144AE6" w:rsidRPr="008F23DA" w:rsidRDefault="00144AE6" w:rsidP="00144AE6">
      <w:pPr>
        <w:numPr>
          <w:ilvl w:val="1"/>
          <w:numId w:val="16"/>
        </w:numPr>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 xml:space="preserve">Несмотря на наступление ОБСТОЯТЕЛЬСТВ НЕПРЕОДОЛИМОЙ СИЛЫ, перед расторжением настоящего ДОГОВОРА вследствие ОБСТОЯТЕЛЬСТВ НЕПРЕОДОЛИМОЙ СИЛЫ СТОРОНЫ осуществляют окончательные взаиморасчеты. </w:t>
      </w:r>
    </w:p>
    <w:p w:rsidR="00144AE6" w:rsidRPr="008F23DA" w:rsidRDefault="00144AE6" w:rsidP="00144AE6">
      <w:pPr>
        <w:numPr>
          <w:ilvl w:val="1"/>
          <w:numId w:val="16"/>
        </w:numPr>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 xml:space="preserve">СТОРОНА, для которой стало невозможным исполнение обязательств по настоящему ДОГОВОРУ по причине наступления ОБСТОЯТЕЛЬСТВ НЕПРЕОДОЛИМОЙ СИЛЫ, должна незамедлительно информировать другую СТОРОНУ в письменном виде о возникновении вышеуказанных обстоятельств, а также в течение </w:t>
      </w:r>
      <w:bookmarkStart w:id="61" w:name="ТекстовоеПоле855"/>
      <w:bookmarkStart w:id="62" w:name="ТекстовоеПол񃖅5"/>
      <w:bookmarkEnd w:id="61"/>
      <w:r w:rsidRPr="008F23DA">
        <w:rPr>
          <w:rFonts w:ascii="Arial" w:eastAsia="Times New Roman" w:hAnsi="Arial" w:cs="Arial"/>
          <w:noProof/>
          <w:sz w:val="20"/>
          <w:szCs w:val="20"/>
        </w:rPr>
        <w:t>30 (тридцать)</w:t>
      </w:r>
      <w:bookmarkEnd w:id="62"/>
      <w:r w:rsidRPr="008F23DA">
        <w:rPr>
          <w:rFonts w:ascii="Arial" w:eastAsia="Times New Roman" w:hAnsi="Arial" w:cs="Arial"/>
          <w:sz w:val="20"/>
          <w:szCs w:val="20"/>
        </w:rPr>
        <w:t xml:space="preserve"> дней предоставить другой СТОРОНЕ подтверждение ОБСТОЯТЕЛЬСТВ НЕПРЕОДОЛИМОЙ СИЛЫ. Таким подтверждением будет являться справка, сертификат или иной соответствующий документ, выданный уполномоченной организацией, расположенной по месту возникновения ОБСТОЯТЕЛЬСТВ НЕПРЕОДОЛИМОЙ СИЛЫ. Не уведомление или несвоевременное уведомление о наступлении ОБСТОЯТЕЛЬСТВ НЕПРЕОДОЛИМОЙ СИЛЫ, а так же не представление или несвоевременное представление документа, подтверждающего факт возникновения ОБСТОЯТЕЛЬСТВ НЕПРЕОДОЛИМОЙ СИЛЫ, лишает СТОРОНУ, подвергшуюся действию </w:t>
      </w:r>
      <w:r w:rsidRPr="008F23DA">
        <w:rPr>
          <w:rFonts w:ascii="Arial" w:eastAsia="Times New Roman" w:hAnsi="Arial" w:cs="Arial"/>
          <w:sz w:val="20"/>
          <w:szCs w:val="20"/>
          <w:lang w:val="en-GB"/>
        </w:rPr>
        <w:t xml:space="preserve">ОБСТОЯТЕЛЬСТВ НЕПРЕОДОЛИМОЙ СИЛЫ, </w:t>
      </w:r>
      <w:proofErr w:type="spellStart"/>
      <w:r w:rsidRPr="008F23DA">
        <w:rPr>
          <w:rFonts w:ascii="Arial" w:eastAsia="Times New Roman" w:hAnsi="Arial" w:cs="Arial"/>
          <w:sz w:val="20"/>
          <w:szCs w:val="20"/>
          <w:lang w:val="en-GB"/>
        </w:rPr>
        <w:t>права</w:t>
      </w:r>
      <w:proofErr w:type="spellEnd"/>
      <w:r w:rsidRPr="008F23DA">
        <w:rPr>
          <w:rFonts w:ascii="Arial" w:eastAsia="Times New Roman" w:hAnsi="Arial" w:cs="Arial"/>
          <w:sz w:val="20"/>
          <w:szCs w:val="20"/>
          <w:lang w:val="en-GB"/>
        </w:rPr>
        <w:t xml:space="preserve"> </w:t>
      </w:r>
      <w:proofErr w:type="spellStart"/>
      <w:r w:rsidRPr="008F23DA">
        <w:rPr>
          <w:rFonts w:ascii="Arial" w:eastAsia="Times New Roman" w:hAnsi="Arial" w:cs="Arial"/>
          <w:sz w:val="20"/>
          <w:szCs w:val="20"/>
          <w:lang w:val="en-GB"/>
        </w:rPr>
        <w:t>ссылаться</w:t>
      </w:r>
      <w:proofErr w:type="spellEnd"/>
      <w:r w:rsidRPr="008F23DA">
        <w:rPr>
          <w:rFonts w:ascii="Arial" w:eastAsia="Times New Roman" w:hAnsi="Arial" w:cs="Arial"/>
          <w:sz w:val="20"/>
          <w:szCs w:val="20"/>
          <w:lang w:val="en-GB"/>
        </w:rPr>
        <w:t xml:space="preserve"> </w:t>
      </w:r>
      <w:proofErr w:type="spellStart"/>
      <w:r w:rsidRPr="008F23DA">
        <w:rPr>
          <w:rFonts w:ascii="Arial" w:eastAsia="Times New Roman" w:hAnsi="Arial" w:cs="Arial"/>
          <w:sz w:val="20"/>
          <w:szCs w:val="20"/>
          <w:lang w:val="en-GB"/>
        </w:rPr>
        <w:t>на</w:t>
      </w:r>
      <w:proofErr w:type="spellEnd"/>
      <w:r w:rsidRPr="008F23DA">
        <w:rPr>
          <w:rFonts w:ascii="Arial" w:eastAsia="Times New Roman" w:hAnsi="Arial" w:cs="Arial"/>
          <w:sz w:val="20"/>
          <w:szCs w:val="20"/>
          <w:lang w:val="en-GB"/>
        </w:rPr>
        <w:t xml:space="preserve"> </w:t>
      </w:r>
      <w:proofErr w:type="spellStart"/>
      <w:r w:rsidRPr="008F23DA">
        <w:rPr>
          <w:rFonts w:ascii="Arial" w:eastAsia="Times New Roman" w:hAnsi="Arial" w:cs="Arial"/>
          <w:sz w:val="20"/>
          <w:szCs w:val="20"/>
          <w:lang w:val="en-GB"/>
        </w:rPr>
        <w:t>наступление</w:t>
      </w:r>
      <w:proofErr w:type="spellEnd"/>
      <w:r w:rsidRPr="008F23DA">
        <w:rPr>
          <w:rFonts w:ascii="Arial" w:eastAsia="Times New Roman" w:hAnsi="Arial" w:cs="Arial"/>
          <w:sz w:val="20"/>
          <w:szCs w:val="20"/>
          <w:lang w:val="en-GB"/>
        </w:rPr>
        <w:t xml:space="preserve"> </w:t>
      </w:r>
      <w:proofErr w:type="spellStart"/>
      <w:r w:rsidRPr="008F23DA">
        <w:rPr>
          <w:rFonts w:ascii="Arial" w:eastAsia="Times New Roman" w:hAnsi="Arial" w:cs="Arial"/>
          <w:sz w:val="20"/>
          <w:szCs w:val="20"/>
          <w:lang w:val="en-GB"/>
        </w:rPr>
        <w:t>таких</w:t>
      </w:r>
      <w:proofErr w:type="spellEnd"/>
      <w:r w:rsidRPr="008F23DA">
        <w:rPr>
          <w:rFonts w:ascii="Arial" w:eastAsia="Times New Roman" w:hAnsi="Arial" w:cs="Arial"/>
          <w:sz w:val="20"/>
          <w:szCs w:val="20"/>
          <w:lang w:val="en-GB"/>
        </w:rPr>
        <w:t xml:space="preserve"> ОБСТОЯТЕЛЬСТВ</w:t>
      </w:r>
      <w:r w:rsidRPr="008F23DA">
        <w:rPr>
          <w:rFonts w:ascii="Arial" w:eastAsia="Times New Roman" w:hAnsi="Arial" w:cs="Arial"/>
          <w:sz w:val="20"/>
          <w:szCs w:val="20"/>
        </w:rPr>
        <w:t>.</w:t>
      </w:r>
    </w:p>
    <w:p w:rsidR="00144AE6" w:rsidRPr="008F23DA" w:rsidRDefault="00144AE6" w:rsidP="00144AE6">
      <w:pPr>
        <w:numPr>
          <w:ilvl w:val="1"/>
          <w:numId w:val="16"/>
        </w:numPr>
        <w:overflowPunct w:val="0"/>
        <w:autoSpaceDE w:val="0"/>
        <w:autoSpaceDN w:val="0"/>
        <w:adjustRightInd w:val="0"/>
        <w:spacing w:after="120" w:line="240" w:lineRule="auto"/>
        <w:ind w:left="513" w:hanging="513"/>
        <w:jc w:val="both"/>
        <w:rPr>
          <w:rFonts w:ascii="Arial" w:eastAsia="Times New Roman" w:hAnsi="Arial" w:cs="Arial"/>
          <w:sz w:val="20"/>
          <w:szCs w:val="20"/>
        </w:rPr>
      </w:pPr>
      <w:proofErr w:type="gramStart"/>
      <w:r w:rsidRPr="008F23DA">
        <w:rPr>
          <w:rFonts w:ascii="Arial" w:eastAsia="Times New Roman" w:hAnsi="Arial" w:cs="Arial"/>
          <w:sz w:val="20"/>
          <w:szCs w:val="20"/>
        </w:rPr>
        <w:t>В случае невозможности для ИСПОЛНИТЕЛЯ осуществлять оказание УСЛУГ в силу возникновения ОБСТОЯТЕЛЬСТВ НЕПРЕОДОЛИМОЙ СИЛЫ ИСПОЛНИТЕЛЬ по согласованию СТОРОН может остаться на МЕСТЕ ОКАЗАНИЯ УСЛУГ, перейти на другое МЕСТО ОКАЗАНИЯ УСЛУГ, указанное ему ЗАКАЗЧИКОМ, или демобилизоваться на весь срок действия ОБСТОЯТЕЛЬСТВ НЕПРЕОДОЛИМОЙ СИЛЫ или на срок, необходимый для ЗАКАЗЧИКА, после чего сможет продолжить оказание УСЛУГ в соответствии с указаниями ЗАКАЗЧИКА.</w:t>
      </w:r>
      <w:proofErr w:type="gramEnd"/>
    </w:p>
    <w:p w:rsidR="00144AE6" w:rsidRPr="008F23DA" w:rsidRDefault="00144AE6" w:rsidP="00144AE6">
      <w:pPr>
        <w:numPr>
          <w:ilvl w:val="1"/>
          <w:numId w:val="16"/>
        </w:numPr>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В случае вынужденного сброса груза при транспортировке авиатранспортом</w:t>
      </w:r>
    </w:p>
    <w:p w:rsidR="00144AE6" w:rsidRPr="008F23DA" w:rsidRDefault="00144AE6" w:rsidP="00144AE6">
      <w:pPr>
        <w:tabs>
          <w:tab w:val="left" w:pos="513"/>
        </w:tabs>
        <w:overflowPunct w:val="0"/>
        <w:autoSpaceDE w:val="0"/>
        <w:autoSpaceDN w:val="0"/>
        <w:adjustRightInd w:val="0"/>
        <w:spacing w:after="120" w:line="240" w:lineRule="auto"/>
        <w:ind w:left="456" w:firstLine="4"/>
        <w:jc w:val="both"/>
        <w:rPr>
          <w:rFonts w:ascii="Arial" w:eastAsia="Times New Roman" w:hAnsi="Arial" w:cs="Arial"/>
          <w:sz w:val="20"/>
          <w:szCs w:val="20"/>
        </w:rPr>
      </w:pPr>
      <w:r w:rsidRPr="008F23DA">
        <w:rPr>
          <w:rFonts w:ascii="Arial" w:eastAsia="Times New Roman" w:hAnsi="Arial" w:cs="Arial"/>
          <w:sz w:val="20"/>
          <w:szCs w:val="20"/>
        </w:rPr>
        <w:t>На весь срок действия ОБСТОЯТЕЛЬСТВ НЕПРЕОДОЛИМОЙ СИЛЫ никакие ставки не выплачиваются.</w:t>
      </w:r>
    </w:p>
    <w:p w:rsidR="00144AE6" w:rsidRPr="008F23DA" w:rsidRDefault="00144AE6" w:rsidP="00144AE6">
      <w:pPr>
        <w:numPr>
          <w:ilvl w:val="0"/>
          <w:numId w:val="16"/>
        </w:numPr>
        <w:tabs>
          <w:tab w:val="left" w:pos="513"/>
        </w:tabs>
        <w:overflowPunct w:val="0"/>
        <w:autoSpaceDE w:val="0"/>
        <w:autoSpaceDN w:val="0"/>
        <w:adjustRightInd w:val="0"/>
        <w:spacing w:after="120" w:line="240" w:lineRule="auto"/>
        <w:jc w:val="both"/>
        <w:rPr>
          <w:rFonts w:ascii="Arial" w:eastAsia="Times New Roman" w:hAnsi="Arial" w:cs="Arial"/>
          <w:b/>
          <w:bCs/>
          <w:sz w:val="20"/>
          <w:szCs w:val="20"/>
        </w:rPr>
      </w:pPr>
      <w:r w:rsidRPr="008F23DA">
        <w:rPr>
          <w:rFonts w:ascii="Arial" w:eastAsia="Times New Roman" w:hAnsi="Arial" w:cs="Arial"/>
          <w:b/>
          <w:bCs/>
          <w:sz w:val="20"/>
          <w:szCs w:val="20"/>
        </w:rPr>
        <w:t>ПРИОСТАНОВКА ОКАЗАНИЯ УСЛУГ</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 xml:space="preserve">ЗАКАЗЧИК имеет право, уведомив ИСПОЛНИТЕЛЯ, приостановить оказание УСЛУГ или любую их часть в объеме, указанном в уведомлении, по любой причине </w:t>
      </w:r>
      <w:proofErr w:type="spellStart"/>
      <w:r w:rsidRPr="008F23DA">
        <w:rPr>
          <w:rFonts w:ascii="Arial" w:eastAsia="Times New Roman" w:hAnsi="Arial" w:cs="Arial"/>
          <w:sz w:val="20"/>
          <w:szCs w:val="20"/>
        </w:rPr>
        <w:t>c</w:t>
      </w:r>
      <w:proofErr w:type="spellEnd"/>
      <w:r w:rsidRPr="008F23DA">
        <w:rPr>
          <w:rFonts w:ascii="Arial" w:eastAsia="Times New Roman" w:hAnsi="Arial" w:cs="Arial"/>
          <w:sz w:val="20"/>
          <w:szCs w:val="20"/>
        </w:rPr>
        <w:t xml:space="preserve"> предварительным уведомлением за 1 (один) рабочий день до даты приостановки оказания УСЛУГ. В </w:t>
      </w:r>
      <w:proofErr w:type="gramStart"/>
      <w:r w:rsidRPr="008F23DA">
        <w:rPr>
          <w:rFonts w:ascii="Arial" w:eastAsia="Times New Roman" w:hAnsi="Arial" w:cs="Arial"/>
          <w:sz w:val="20"/>
          <w:szCs w:val="20"/>
        </w:rPr>
        <w:t>случае</w:t>
      </w:r>
      <w:proofErr w:type="gramEnd"/>
      <w:r w:rsidRPr="008F23DA">
        <w:rPr>
          <w:rFonts w:ascii="Arial" w:eastAsia="Times New Roman" w:hAnsi="Arial" w:cs="Arial"/>
          <w:sz w:val="20"/>
          <w:szCs w:val="20"/>
        </w:rPr>
        <w:t xml:space="preserve"> приостановки оказания УСЛУГ по причине неисполнения или ненадлежащего оказания УСЛУГ и/или несоответствия ОБОРУДОВАНИЯ ИСПОЛНИТЕЛЯ требованиям ДОГОВОРА указанный срок не применяется и ИСПОЛНИТЕЛЬ обязан остановить оказание УСЛУГ немедленно после получения уведомления. </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bCs/>
          <w:sz w:val="20"/>
          <w:szCs w:val="20"/>
        </w:rPr>
      </w:pPr>
      <w:r w:rsidRPr="008F23DA">
        <w:rPr>
          <w:rFonts w:ascii="Arial" w:eastAsia="Times New Roman" w:hAnsi="Arial" w:cs="Arial"/>
          <w:sz w:val="20"/>
          <w:szCs w:val="20"/>
        </w:rPr>
        <w:t xml:space="preserve">В период приостановки оказания УСЛУГ никакие ставки, предусмотренные </w:t>
      </w:r>
      <w:r w:rsidR="006C66B7">
        <w:rPr>
          <w:rFonts w:ascii="Arial" w:eastAsia="Times New Roman" w:hAnsi="Arial" w:cs="Arial"/>
          <w:sz w:val="20"/>
          <w:szCs w:val="20"/>
        </w:rPr>
        <w:t>Приложением № 5,</w:t>
      </w:r>
      <w:r w:rsidRPr="008F23DA">
        <w:rPr>
          <w:rFonts w:ascii="Arial" w:eastAsia="Times New Roman" w:hAnsi="Arial" w:cs="Arial"/>
          <w:sz w:val="20"/>
          <w:szCs w:val="20"/>
        </w:rPr>
        <w:t xml:space="preserve"> ИСПОЛНИТЕЛЮ не выплачиваются.</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ЗАКАЗЧИК вправе, посредством направления письменного уведомления, дать ИСПОЛНИТЕЛЮ указание покинуть МЕСТО ОКАЗАНИЯ УСЛУГ на время приостановки.</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ЗАКАЗЧИК вправе, посредством направления нового уведомления, дать ИСПОЛНИТЕЛЮ указание возобновить оказание УСЛУГ в указанных объемах и в указанные ЗАКАЗЧИКОМ разумные сроки.</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bCs/>
          <w:sz w:val="20"/>
          <w:szCs w:val="20"/>
        </w:rPr>
      </w:pPr>
      <w:r w:rsidRPr="008F23DA">
        <w:rPr>
          <w:rFonts w:ascii="Arial" w:eastAsia="Times New Roman" w:hAnsi="Arial" w:cs="Arial"/>
          <w:sz w:val="20"/>
          <w:szCs w:val="20"/>
        </w:rPr>
        <w:t>В случае приостановки оказания УСЛУГ ЗАКАЗЧИК и ИСПОЛНИТЕЛЬ проводят совещания (</w:t>
      </w:r>
      <w:proofErr w:type="spellStart"/>
      <w:r w:rsidRPr="008F23DA">
        <w:rPr>
          <w:rFonts w:ascii="Arial" w:eastAsia="Times New Roman" w:hAnsi="Arial" w:cs="Arial"/>
          <w:sz w:val="20"/>
          <w:szCs w:val="20"/>
        </w:rPr>
        <w:t>очно</w:t>
      </w:r>
      <w:proofErr w:type="spellEnd"/>
      <w:r w:rsidRPr="008F23DA">
        <w:rPr>
          <w:rFonts w:ascii="Arial" w:eastAsia="Times New Roman" w:hAnsi="Arial" w:cs="Arial"/>
          <w:sz w:val="20"/>
          <w:szCs w:val="20"/>
        </w:rPr>
        <w:t xml:space="preserve">/селектор/ВКС  с оформлением протокола совещания) не реже, чем один раз в </w:t>
      </w:r>
      <w:bookmarkStart w:id="63" w:name="ТекстовоеПоле866"/>
      <w:bookmarkStart w:id="64" w:name="ТекстовоеПол񃖆6"/>
      <w:bookmarkEnd w:id="63"/>
      <w:r w:rsidRPr="008F23DA">
        <w:rPr>
          <w:rFonts w:ascii="Arial" w:eastAsia="Times New Roman" w:hAnsi="Arial" w:cs="Arial"/>
          <w:noProof/>
          <w:sz w:val="20"/>
          <w:szCs w:val="20"/>
        </w:rPr>
        <w:t>7 (семь) дней</w:t>
      </w:r>
      <w:bookmarkEnd w:id="64"/>
      <w:r w:rsidRPr="008F23DA">
        <w:rPr>
          <w:rFonts w:ascii="Arial" w:eastAsia="Times New Roman" w:hAnsi="Arial" w:cs="Arial"/>
          <w:sz w:val="20"/>
          <w:szCs w:val="20"/>
        </w:rPr>
        <w:t xml:space="preserve"> с целью согласования взаимоприемлемых действий на время приостановки оказания УСЛУГ. Приостановка оказания УСЛУГ не может продолжаться более </w:t>
      </w:r>
      <w:bookmarkStart w:id="65" w:name="ТекстовоеПоле739"/>
      <w:bookmarkStart w:id="66" w:name="ТекстовоеПол񃕳9"/>
      <w:bookmarkEnd w:id="65"/>
      <w:r w:rsidRPr="008F23DA">
        <w:rPr>
          <w:rFonts w:ascii="Arial" w:eastAsia="Times New Roman" w:hAnsi="Arial" w:cs="Arial"/>
          <w:noProof/>
          <w:sz w:val="20"/>
          <w:szCs w:val="20"/>
        </w:rPr>
        <w:t>30 (тридцати)</w:t>
      </w:r>
      <w:bookmarkEnd w:id="66"/>
      <w:r w:rsidRPr="008F23DA">
        <w:rPr>
          <w:rFonts w:ascii="Arial" w:eastAsia="Times New Roman" w:hAnsi="Arial" w:cs="Arial"/>
          <w:sz w:val="20"/>
          <w:szCs w:val="20"/>
        </w:rPr>
        <w:t xml:space="preserve"> дней подряд. В случае если обстоятельства, послужившие причиной приостановки оказания УСЛУГ, не прекратились в течение вышеуказанного срока, </w:t>
      </w:r>
      <w:r w:rsidRPr="008F23DA">
        <w:rPr>
          <w:rFonts w:ascii="Arial" w:eastAsia="Times New Roman" w:hAnsi="Arial" w:cs="Arial"/>
          <w:caps/>
          <w:sz w:val="20"/>
          <w:szCs w:val="20"/>
        </w:rPr>
        <w:t>стороны</w:t>
      </w:r>
      <w:r w:rsidRPr="008F23DA">
        <w:rPr>
          <w:rFonts w:ascii="Arial" w:eastAsia="Times New Roman" w:hAnsi="Arial" w:cs="Arial"/>
          <w:sz w:val="20"/>
          <w:szCs w:val="20"/>
        </w:rPr>
        <w:t xml:space="preserve"> могут либо продлить приостановление оказания УСЛУГ по взаимному согласию, либо инициировать процедуру расторжения ДОГОВОРА/заявки на оказание услуг в порядке, предусмотренном в Статье 22 РАЗДЕЛА 2 настоящего ДОГОВОРА</w:t>
      </w:r>
      <w:r w:rsidRPr="008F23DA">
        <w:rPr>
          <w:rFonts w:ascii="Arial" w:eastAsia="Times New Roman" w:hAnsi="Arial" w:cs="Arial"/>
          <w:bCs/>
          <w:sz w:val="20"/>
          <w:szCs w:val="20"/>
        </w:rPr>
        <w:t>.</w:t>
      </w:r>
    </w:p>
    <w:p w:rsidR="00144AE6" w:rsidRPr="008F23DA" w:rsidRDefault="00144AE6" w:rsidP="00144AE6">
      <w:pPr>
        <w:numPr>
          <w:ilvl w:val="0"/>
          <w:numId w:val="16"/>
        </w:numPr>
        <w:tabs>
          <w:tab w:val="left" w:pos="513"/>
        </w:tabs>
        <w:overflowPunct w:val="0"/>
        <w:autoSpaceDE w:val="0"/>
        <w:autoSpaceDN w:val="0"/>
        <w:adjustRightInd w:val="0"/>
        <w:spacing w:after="120" w:line="240" w:lineRule="auto"/>
        <w:jc w:val="both"/>
        <w:rPr>
          <w:rFonts w:ascii="Arial" w:eastAsia="Times New Roman" w:hAnsi="Arial" w:cs="Arial"/>
          <w:b/>
          <w:bCs/>
          <w:sz w:val="20"/>
          <w:szCs w:val="20"/>
        </w:rPr>
      </w:pPr>
      <w:bookmarkStart w:id="67" w:name="_Toc215566703"/>
      <w:bookmarkStart w:id="68" w:name="_Toc215566866"/>
      <w:r w:rsidRPr="008F23DA">
        <w:rPr>
          <w:rFonts w:ascii="Arial" w:eastAsia="Times New Roman" w:hAnsi="Arial" w:cs="Arial"/>
          <w:b/>
          <w:bCs/>
          <w:sz w:val="20"/>
          <w:szCs w:val="20"/>
        </w:rPr>
        <w:t>ПРАВО СОБСТВЕННОСТИ</w:t>
      </w:r>
    </w:p>
    <w:bookmarkEnd w:id="67"/>
    <w:bookmarkEnd w:id="68"/>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ЗАКАЗЧИК сохраняет право собственности на предоставляемые ЗАКАЗЧИКОМ документы и информацию, в частности, ТЕХНИЧЕСКУЮ ИНФОРМАЦИЮ.</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 xml:space="preserve">Если проектные документы, чертежи, отчеты, схемы и прочие документы и данные, которые должны быть предоставлены ИСПОЛНИТЕЛЕМ по настоящему ДОГОВОРУ, создаются и хранятся в электронном виде, ИСПОЛНИТЕЛЬ предоставляет ЗАКАЗЧИКУ такие проектные документы, чертежи, отчеты, схемы и прочие документы и данные на дисках </w:t>
      </w:r>
      <w:proofErr w:type="gramStart"/>
      <w:r w:rsidRPr="008F23DA">
        <w:rPr>
          <w:rFonts w:ascii="Arial" w:eastAsia="Times New Roman" w:hAnsi="Arial" w:cs="Arial"/>
          <w:sz w:val="20"/>
          <w:szCs w:val="20"/>
        </w:rPr>
        <w:t>С</w:t>
      </w:r>
      <w:proofErr w:type="gramEnd"/>
      <w:r w:rsidRPr="008F23DA">
        <w:rPr>
          <w:rFonts w:ascii="Arial" w:eastAsia="Times New Roman" w:hAnsi="Arial" w:cs="Arial"/>
          <w:sz w:val="20"/>
          <w:szCs w:val="20"/>
        </w:rPr>
        <w:t xml:space="preserve">D-ROM (минимум 2 копии) или других согласованных электронных носителях, совместимых с системами ЗАКАЗЧИКА, в сроки, указанные в РАЗДЕЛЕ 3, или если сроки не определены, в разумно обоснованные сроки, указанные ЗАКАЗЧИКОМ. По требованию ЗАКАЗЧИКА файлы предоставляются в оригинальном формате (т.е. </w:t>
      </w:r>
      <w:proofErr w:type="spellStart"/>
      <w:r w:rsidRPr="008F23DA">
        <w:rPr>
          <w:rFonts w:ascii="Arial" w:eastAsia="Times New Roman" w:hAnsi="Arial" w:cs="Arial"/>
          <w:sz w:val="20"/>
          <w:szCs w:val="20"/>
        </w:rPr>
        <w:t>Word</w:t>
      </w:r>
      <w:proofErr w:type="spellEnd"/>
      <w:r w:rsidRPr="008F23DA">
        <w:rPr>
          <w:rFonts w:ascii="Arial" w:eastAsia="Times New Roman" w:hAnsi="Arial" w:cs="Arial"/>
          <w:sz w:val="20"/>
          <w:szCs w:val="20"/>
        </w:rPr>
        <w:t xml:space="preserve">, </w:t>
      </w:r>
      <w:proofErr w:type="spellStart"/>
      <w:r w:rsidRPr="008F23DA">
        <w:rPr>
          <w:rFonts w:ascii="Arial" w:eastAsia="Times New Roman" w:hAnsi="Arial" w:cs="Arial"/>
          <w:sz w:val="20"/>
          <w:szCs w:val="20"/>
        </w:rPr>
        <w:t>Excel</w:t>
      </w:r>
      <w:proofErr w:type="spellEnd"/>
      <w:r w:rsidRPr="008F23DA">
        <w:rPr>
          <w:rFonts w:ascii="Arial" w:eastAsia="Times New Roman" w:hAnsi="Arial" w:cs="Arial"/>
          <w:sz w:val="20"/>
          <w:szCs w:val="20"/>
        </w:rPr>
        <w:t>, CAD и т.д.), а по взаимной договоренности относительно конкретных УСЛУГ – в формате PDF. ЗАКАЗЧИК и ИСПОЛНИТЕЛЬ согласовывают требования к совместимости систем, применимых к УСЛУГАМ.</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Право собственности на все данные, результаты испытаний, таблицы и отчеты любого характера в отношении СКВАЖИН ЗАКАЗЧИКА, включая информацию о стволах, добыче, пластах, геологии и залежах, собранную ИСПОЛНИТЕЛЕМ в процессе оказания УСЛУГ, переходит к ЗАКАЗЧИКУ с момента создания такой информации. После освоения, консервации или ликвидации каждой СКВАЖИНЫ или, если таковое наступит раньше, по завершении оказания УСЛУГ ИСПОЛНИТЕЛЯ, связанных с такой СКВАЖИНОЙ, ИСПОЛНИТЕЛЬ передает в распоряжение ЗАКАЗЧИКУ всю такую документацию. При этом ИСПОЛНИТЕЛЬ сохраняет интеллектуальные права на любые результаты интеллектуальной деятельности, которые были использованы ИСПОЛНИТЕЛЕМ при оказании УСЛУГ или были созданы ИСПОЛНИТЕЛЕМ (или его ПЕРСОНАЛОМ) при оказании УСЛУГ, если такие результаты интеллектуальной деятельности не были прямо предусмотрены настоящим ДОГОВОРОМ в качестве результата оказания УСЛУГ, передаваемого ЗАКАЗЧИКУ.</w:t>
      </w:r>
    </w:p>
    <w:p w:rsidR="00144AE6" w:rsidRPr="008F23DA" w:rsidRDefault="00144AE6" w:rsidP="00144AE6">
      <w:pPr>
        <w:numPr>
          <w:ilvl w:val="0"/>
          <w:numId w:val="16"/>
        </w:numPr>
        <w:tabs>
          <w:tab w:val="left" w:pos="513"/>
        </w:tabs>
        <w:overflowPunct w:val="0"/>
        <w:autoSpaceDE w:val="0"/>
        <w:autoSpaceDN w:val="0"/>
        <w:adjustRightInd w:val="0"/>
        <w:spacing w:after="120" w:line="240" w:lineRule="auto"/>
        <w:jc w:val="both"/>
        <w:rPr>
          <w:rFonts w:ascii="Arial" w:eastAsia="Times New Roman" w:hAnsi="Arial" w:cs="Arial"/>
          <w:b/>
          <w:bCs/>
          <w:sz w:val="20"/>
          <w:szCs w:val="20"/>
        </w:rPr>
      </w:pPr>
      <w:bookmarkStart w:id="69" w:name="_Toc215566710"/>
      <w:bookmarkStart w:id="70" w:name="_Toc215566873"/>
      <w:r w:rsidRPr="008F23DA">
        <w:rPr>
          <w:rFonts w:ascii="Arial" w:eastAsia="Times New Roman" w:hAnsi="Arial" w:cs="Arial"/>
          <w:b/>
          <w:bCs/>
          <w:sz w:val="20"/>
          <w:szCs w:val="20"/>
        </w:rPr>
        <w:t>СТРАХОВАНИЕ ИСПОЛНИТЕЛЕМ</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bookmarkStart w:id="71" w:name="_Toc215566714"/>
      <w:bookmarkStart w:id="72" w:name="_Toc215566877"/>
      <w:bookmarkEnd w:id="69"/>
      <w:bookmarkEnd w:id="70"/>
      <w:r w:rsidRPr="008F23DA">
        <w:rPr>
          <w:rFonts w:ascii="Arial" w:eastAsia="Times New Roman" w:hAnsi="Arial" w:cs="Arial"/>
          <w:sz w:val="20"/>
          <w:szCs w:val="20"/>
        </w:rPr>
        <w:t xml:space="preserve">ИСПОЛНИТЕЛЬ обязуется </w:t>
      </w:r>
      <w:r w:rsidRPr="008F23DA">
        <w:rPr>
          <w:rFonts w:ascii="Arial" w:hAnsi="Arial" w:cs="Arial"/>
          <w:color w:val="000000"/>
          <w:sz w:val="20"/>
          <w:szCs w:val="20"/>
        </w:rPr>
        <w:t xml:space="preserve">на период оказания УСЛУГ заключать в интересах </w:t>
      </w:r>
      <w:r w:rsidRPr="008F23DA">
        <w:rPr>
          <w:rFonts w:ascii="Arial" w:hAnsi="Arial" w:cs="Arial"/>
          <w:caps/>
          <w:color w:val="000000"/>
          <w:sz w:val="20"/>
          <w:szCs w:val="20"/>
        </w:rPr>
        <w:t>Заказчика</w:t>
      </w:r>
      <w:r w:rsidRPr="008F23DA">
        <w:rPr>
          <w:rFonts w:ascii="Arial" w:hAnsi="Arial" w:cs="Arial"/>
          <w:color w:val="000000"/>
          <w:sz w:val="20"/>
          <w:szCs w:val="20"/>
        </w:rPr>
        <w:t xml:space="preserve"> договоры добровольного страхования от несчастных случаев (НС) своих  работников  со страховой суммой не менее 400 тыс. руб. с включением в договоры следующих рисков:</w:t>
      </w:r>
    </w:p>
    <w:p w:rsidR="00144AE6" w:rsidRPr="008F23DA" w:rsidRDefault="00144AE6" w:rsidP="00144AE6">
      <w:pPr>
        <w:pStyle w:val="13"/>
        <w:numPr>
          <w:ilvl w:val="0"/>
          <w:numId w:val="25"/>
        </w:numPr>
        <w:spacing w:after="120" w:line="240" w:lineRule="auto"/>
        <w:ind w:right="459"/>
        <w:rPr>
          <w:rFonts w:ascii="Arial" w:hAnsi="Arial" w:cs="Arial"/>
          <w:color w:val="000000"/>
          <w:lang w:val="ru-RU"/>
        </w:rPr>
      </w:pPr>
      <w:r w:rsidRPr="008F23DA">
        <w:rPr>
          <w:rFonts w:ascii="Arial" w:hAnsi="Arial" w:cs="Arial"/>
          <w:color w:val="000000"/>
          <w:lang w:val="ru-RU"/>
        </w:rPr>
        <w:t>Смерть в результате НС;</w:t>
      </w:r>
    </w:p>
    <w:p w:rsidR="00144AE6" w:rsidRPr="008F23DA" w:rsidRDefault="00144AE6" w:rsidP="00144AE6">
      <w:pPr>
        <w:pStyle w:val="afc"/>
        <w:numPr>
          <w:ilvl w:val="0"/>
          <w:numId w:val="25"/>
        </w:numPr>
        <w:tabs>
          <w:tab w:val="left" w:pos="0"/>
        </w:tabs>
        <w:overflowPunct w:val="0"/>
        <w:autoSpaceDE w:val="0"/>
        <w:autoSpaceDN w:val="0"/>
        <w:adjustRightInd w:val="0"/>
        <w:spacing w:after="120"/>
        <w:jc w:val="both"/>
        <w:rPr>
          <w:rFonts w:ascii="Arial" w:hAnsi="Arial" w:cs="Arial"/>
        </w:rPr>
      </w:pPr>
      <w:r w:rsidRPr="008F23DA">
        <w:rPr>
          <w:rFonts w:ascii="Arial" w:hAnsi="Arial" w:cs="Arial"/>
          <w:color w:val="000000"/>
        </w:rPr>
        <w:t>Постоянной (полной) утраты трудоспособности в результате НС с установлением I, II, III  групп инвалидности.</w:t>
      </w:r>
    </w:p>
    <w:p w:rsidR="00144AE6" w:rsidRPr="008F23DA" w:rsidRDefault="00144AE6" w:rsidP="00144AE6">
      <w:pPr>
        <w:tabs>
          <w:tab w:val="left" w:pos="0"/>
        </w:tabs>
        <w:overflowPunct w:val="0"/>
        <w:autoSpaceDE w:val="0"/>
        <w:autoSpaceDN w:val="0"/>
        <w:adjustRightInd w:val="0"/>
        <w:spacing w:after="120"/>
        <w:ind w:left="360"/>
        <w:jc w:val="both"/>
        <w:rPr>
          <w:rFonts w:ascii="Arial" w:hAnsi="Arial" w:cs="Arial"/>
          <w:sz w:val="20"/>
          <w:szCs w:val="20"/>
        </w:rPr>
      </w:pPr>
      <w:r w:rsidRPr="008F23DA">
        <w:rPr>
          <w:rFonts w:ascii="Arial" w:hAnsi="Arial" w:cs="Arial"/>
          <w:sz w:val="20"/>
          <w:szCs w:val="20"/>
        </w:rPr>
        <w:t>И сохранение их в силе на протяжении всего срока действия ДОГОВОРА.</w:t>
      </w:r>
    </w:p>
    <w:p w:rsidR="00144AE6" w:rsidRPr="008F23DA" w:rsidRDefault="00144AE6" w:rsidP="00144AE6">
      <w:pPr>
        <w:tabs>
          <w:tab w:val="left" w:pos="456"/>
        </w:tabs>
        <w:overflowPunct w:val="0"/>
        <w:autoSpaceDE w:val="0"/>
        <w:autoSpaceDN w:val="0"/>
        <w:adjustRightInd w:val="0"/>
        <w:spacing w:after="120" w:line="240" w:lineRule="auto"/>
        <w:ind w:left="513"/>
        <w:jc w:val="both"/>
        <w:rPr>
          <w:rFonts w:ascii="Arial" w:eastAsia="Times New Roman" w:hAnsi="Arial" w:cs="Arial"/>
          <w:sz w:val="20"/>
          <w:szCs w:val="20"/>
        </w:rPr>
      </w:pPr>
      <w:r w:rsidRPr="008F23DA">
        <w:rPr>
          <w:rFonts w:ascii="Arial" w:eastAsia="Times New Roman" w:hAnsi="Arial" w:cs="Arial"/>
          <w:sz w:val="20"/>
          <w:szCs w:val="20"/>
        </w:rPr>
        <w:t>Все такие договоры страхования заключаются со страховыми компаниями, надлежащим образом лицензированными, имеющими соответствующие рейтинги надежности и пользующимися хорошей репутацией на российском страховом рынке</w:t>
      </w:r>
      <w:r w:rsidRPr="008F23DA">
        <w:rPr>
          <w:rFonts w:ascii="Helv" w:eastAsia="Times New Roman" w:hAnsi="Helv" w:cs="Times New Roman"/>
          <w:sz w:val="20"/>
          <w:szCs w:val="20"/>
        </w:rPr>
        <w:t>.</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ИСПОЛНИТЕЛЬ обязуется незамедлительно представлять ЗАКАЗЧИКУ доказательства наличия договоров страхования, указанных в п. 20.1 настоящего раздела, по требованию ЗАКАЗЧИКА в форме копий стандартных страховых свидетельств/полисов/договоров.</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ИСПОЛНИТЕЛЬ обязуется предоставить ЗАКАЗЧИКУ по требованию копию договора страхования или подробную информацию о таком страховании, а также доказательства того, что оно имеет силу, и обязан письменно уведомить ЗАКАЗЧИКА о каком-либо изменении в страховых полисах, которое является существенным для ИСПОЛНИТЕЛЯ.</w:t>
      </w:r>
    </w:p>
    <w:p w:rsidR="00144AE6" w:rsidRPr="008F23DA" w:rsidRDefault="00144AE6" w:rsidP="00144AE6">
      <w:pPr>
        <w:numPr>
          <w:ilvl w:val="0"/>
          <w:numId w:val="16"/>
        </w:numPr>
        <w:tabs>
          <w:tab w:val="left" w:pos="513"/>
        </w:tabs>
        <w:overflowPunct w:val="0"/>
        <w:autoSpaceDE w:val="0"/>
        <w:autoSpaceDN w:val="0"/>
        <w:adjustRightInd w:val="0"/>
        <w:spacing w:after="120" w:line="240" w:lineRule="auto"/>
        <w:jc w:val="both"/>
        <w:rPr>
          <w:rFonts w:ascii="Arial" w:eastAsia="Times New Roman" w:hAnsi="Arial" w:cs="Arial"/>
          <w:b/>
          <w:bCs/>
          <w:sz w:val="20"/>
          <w:szCs w:val="20"/>
        </w:rPr>
      </w:pPr>
      <w:r w:rsidRPr="008F23DA">
        <w:rPr>
          <w:rFonts w:ascii="Arial" w:eastAsia="Times New Roman" w:hAnsi="Arial" w:cs="Arial"/>
          <w:b/>
          <w:bCs/>
          <w:sz w:val="20"/>
          <w:szCs w:val="20"/>
        </w:rPr>
        <w:t>КОНФИДЕНЦИАЛЬНОСТЬ</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 xml:space="preserve">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roofErr w:type="gramStart"/>
      <w:r w:rsidRPr="008F23DA">
        <w:rPr>
          <w:rFonts w:ascii="Arial" w:eastAsia="Times New Roman" w:hAnsi="Arial" w:cs="Arial"/>
          <w:sz w:val="20"/>
          <w:szCs w:val="20"/>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8F23DA">
        <w:rPr>
          <w:rFonts w:ascii="Arial" w:eastAsia="Times New Roman" w:hAnsi="Arial" w:cs="Arial"/>
          <w:sz w:val="20"/>
          <w:szCs w:val="20"/>
        </w:rPr>
        <w:t xml:space="preserve"> </w:t>
      </w:r>
      <w:proofErr w:type="gramStart"/>
      <w:r w:rsidRPr="008F23DA">
        <w:rPr>
          <w:rFonts w:ascii="Arial" w:eastAsia="Times New Roman" w:hAnsi="Arial" w:cs="Arial"/>
          <w:sz w:val="20"/>
          <w:szCs w:val="20"/>
        </w:rPr>
        <w:t>условии</w:t>
      </w:r>
      <w:proofErr w:type="gramEnd"/>
      <w:r w:rsidRPr="008F23DA">
        <w:rPr>
          <w:rFonts w:ascii="Arial" w:eastAsia="Times New Roman" w:hAnsi="Arial" w:cs="Arial"/>
          <w:sz w:val="20"/>
          <w:szCs w:val="20"/>
        </w:rPr>
        <w:t>, что в случае любого такого раскрытия (</w:t>
      </w:r>
      <w:r w:rsidRPr="008F23DA">
        <w:rPr>
          <w:rFonts w:ascii="Arial" w:eastAsia="Times New Roman" w:hAnsi="Arial" w:cs="Arial"/>
          <w:sz w:val="20"/>
          <w:szCs w:val="20"/>
          <w:lang w:val="en-GB"/>
        </w:rPr>
        <w:t>a</w:t>
      </w:r>
      <w:r w:rsidRPr="008F23DA">
        <w:rPr>
          <w:rFonts w:ascii="Arial" w:eastAsia="Times New Roman" w:hAnsi="Arial" w:cs="Arial"/>
          <w:sz w:val="20"/>
          <w:szCs w:val="20"/>
        </w:rPr>
        <w:t>)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Для целей настоящего Договора «</w:t>
      </w:r>
      <w:r w:rsidRPr="008F23DA">
        <w:rPr>
          <w:rFonts w:ascii="Arial" w:eastAsia="Times New Roman" w:hAnsi="Arial" w:cs="Arial"/>
          <w:bCs/>
          <w:sz w:val="20"/>
          <w:szCs w:val="20"/>
        </w:rPr>
        <w:t>Разглашение Конфиденциальной информации</w:t>
      </w:r>
      <w:r w:rsidRPr="008F23DA">
        <w:rPr>
          <w:rFonts w:ascii="Arial" w:eastAsia="Times New Roman" w:hAnsi="Arial" w:cs="Arial"/>
          <w:sz w:val="20"/>
          <w:szCs w:val="20"/>
        </w:rPr>
        <w:t xml:space="preserve">»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w:t>
      </w:r>
      <w:proofErr w:type="spellStart"/>
      <w:r w:rsidRPr="008F23DA">
        <w:rPr>
          <w:rFonts w:ascii="Arial" w:eastAsia="Times New Roman" w:hAnsi="Arial" w:cs="Arial"/>
          <w:sz w:val="20"/>
          <w:szCs w:val="20"/>
        </w:rPr>
        <w:t>необеспечении</w:t>
      </w:r>
      <w:proofErr w:type="spellEnd"/>
      <w:r w:rsidRPr="008F23DA">
        <w:rPr>
          <w:rFonts w:ascii="Arial" w:eastAsia="Times New Roman" w:hAnsi="Arial" w:cs="Arial"/>
          <w:sz w:val="20"/>
          <w:szCs w:val="20"/>
        </w:rPr>
        <w:t xml:space="preserve"> надлежащего уровня защиты Конфиденциальной информации и повлекшее получение доступа к такой информации со стороны каких-либо третьих лиц.</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Соответствующая  СТОРОНА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 за исключением случаев раскрытия Конфиденциальной информации, предусмотренных в настоящей статье.</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144AE6" w:rsidRPr="008F23DA" w:rsidRDefault="00144AE6" w:rsidP="00144AE6">
      <w:pPr>
        <w:numPr>
          <w:ilvl w:val="0"/>
          <w:numId w:val="16"/>
        </w:numPr>
        <w:tabs>
          <w:tab w:val="left" w:pos="513"/>
        </w:tabs>
        <w:overflowPunct w:val="0"/>
        <w:autoSpaceDE w:val="0"/>
        <w:autoSpaceDN w:val="0"/>
        <w:adjustRightInd w:val="0"/>
        <w:spacing w:after="120" w:line="240" w:lineRule="auto"/>
        <w:jc w:val="both"/>
        <w:rPr>
          <w:rFonts w:ascii="Arial" w:eastAsia="Times New Roman" w:hAnsi="Arial" w:cs="Arial"/>
          <w:b/>
          <w:bCs/>
          <w:sz w:val="20"/>
          <w:szCs w:val="20"/>
        </w:rPr>
      </w:pPr>
      <w:bookmarkStart w:id="73" w:name="_Toc215566716"/>
      <w:bookmarkStart w:id="74" w:name="_Toc215566879"/>
      <w:bookmarkEnd w:id="71"/>
      <w:bookmarkEnd w:id="72"/>
      <w:r w:rsidRPr="008F23DA">
        <w:rPr>
          <w:rFonts w:ascii="Arial" w:eastAsia="Times New Roman" w:hAnsi="Arial" w:cs="Arial"/>
          <w:b/>
          <w:bCs/>
          <w:sz w:val="20"/>
          <w:szCs w:val="20"/>
        </w:rPr>
        <w:t>РАСТОРЖЕНИЕ ДОГОВОРА</w:t>
      </w:r>
    </w:p>
    <w:bookmarkEnd w:id="73"/>
    <w:bookmarkEnd w:id="74"/>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ЗАКАЗЧИК вправе расторгнуть ДОГОВОР в целом или в любой его части (в том числе в части конкретной заявки на оказание услуг или их части) посредством направления Уведомления о расторжении, как это предусмотрено в настоящем ДОГОВОРЕ, по любой из нижеследующих причин:</w:t>
      </w:r>
    </w:p>
    <w:p w:rsidR="00144AE6" w:rsidRPr="008F23DA" w:rsidRDefault="00144AE6" w:rsidP="00144AE6">
      <w:pPr>
        <w:numPr>
          <w:ilvl w:val="3"/>
          <w:numId w:val="23"/>
        </w:numPr>
        <w:tabs>
          <w:tab w:val="num" w:pos="456"/>
        </w:tabs>
        <w:overflowPunct w:val="0"/>
        <w:autoSpaceDE w:val="0"/>
        <w:autoSpaceDN w:val="0"/>
        <w:adjustRightInd w:val="0"/>
        <w:spacing w:after="120" w:line="240" w:lineRule="auto"/>
        <w:ind w:left="456" w:hanging="314"/>
        <w:jc w:val="both"/>
        <w:rPr>
          <w:rFonts w:ascii="Arial" w:eastAsia="Times New Roman" w:hAnsi="Arial" w:cs="Arial"/>
          <w:sz w:val="20"/>
          <w:szCs w:val="20"/>
        </w:rPr>
      </w:pPr>
      <w:r w:rsidRPr="008F23DA">
        <w:rPr>
          <w:rFonts w:ascii="Arial" w:eastAsia="Times New Roman" w:hAnsi="Arial" w:cs="Arial"/>
          <w:sz w:val="20"/>
          <w:szCs w:val="20"/>
        </w:rPr>
        <w:t>в случае существенного и/или неоднократного неисполнения/ненадлежащего исполнения ДОГОВОРА, а также в случае существенного и/или неоднократного простоя СЕРВИСНЫХ КОМПАНИЙ по обстоятельствам</w:t>
      </w:r>
      <w:proofErr w:type="gramStart"/>
      <w:r w:rsidRPr="008F23DA">
        <w:rPr>
          <w:rFonts w:ascii="Arial" w:eastAsia="Times New Roman" w:hAnsi="Arial" w:cs="Arial"/>
          <w:sz w:val="20"/>
          <w:szCs w:val="20"/>
        </w:rPr>
        <w:t>.</w:t>
      </w:r>
      <w:proofErr w:type="gramEnd"/>
      <w:r w:rsidRPr="008F23DA">
        <w:rPr>
          <w:rFonts w:ascii="Arial" w:eastAsia="Times New Roman" w:hAnsi="Arial" w:cs="Arial"/>
          <w:sz w:val="20"/>
          <w:szCs w:val="20"/>
        </w:rPr>
        <w:t xml:space="preserve"> </w:t>
      </w:r>
      <w:proofErr w:type="gramStart"/>
      <w:r w:rsidRPr="008F23DA">
        <w:rPr>
          <w:rFonts w:ascii="Arial" w:eastAsia="Times New Roman" w:hAnsi="Arial" w:cs="Arial"/>
          <w:sz w:val="20"/>
          <w:szCs w:val="20"/>
        </w:rPr>
        <w:t>з</w:t>
      </w:r>
      <w:proofErr w:type="gramEnd"/>
      <w:r w:rsidRPr="008F23DA">
        <w:rPr>
          <w:rFonts w:ascii="Arial" w:eastAsia="Times New Roman" w:hAnsi="Arial" w:cs="Arial"/>
          <w:sz w:val="20"/>
          <w:szCs w:val="20"/>
        </w:rPr>
        <w:t>а которые отвечает ИСПОЛНИТЕЛЬ, всегда с учетом положений Статьи 16 «ОТВЕТСТВЕННОСТЬ» РАЗДЕЛА 2;</w:t>
      </w:r>
    </w:p>
    <w:p w:rsidR="00144AE6" w:rsidRPr="008F23DA" w:rsidRDefault="00144AE6" w:rsidP="00144AE6">
      <w:pPr>
        <w:numPr>
          <w:ilvl w:val="3"/>
          <w:numId w:val="23"/>
        </w:numPr>
        <w:tabs>
          <w:tab w:val="num" w:pos="456"/>
        </w:tabs>
        <w:overflowPunct w:val="0"/>
        <w:autoSpaceDE w:val="0"/>
        <w:autoSpaceDN w:val="0"/>
        <w:adjustRightInd w:val="0"/>
        <w:spacing w:after="120" w:line="240" w:lineRule="auto"/>
        <w:ind w:left="456" w:hanging="314"/>
        <w:jc w:val="both"/>
        <w:rPr>
          <w:rFonts w:ascii="Arial" w:eastAsia="Times New Roman" w:hAnsi="Arial" w:cs="Arial"/>
          <w:sz w:val="20"/>
          <w:szCs w:val="20"/>
        </w:rPr>
      </w:pPr>
      <w:r w:rsidRPr="008F23DA">
        <w:rPr>
          <w:rFonts w:ascii="Arial" w:eastAsia="Times New Roman" w:hAnsi="Arial" w:cs="Arial"/>
          <w:sz w:val="20"/>
          <w:szCs w:val="20"/>
        </w:rPr>
        <w:t>в случае возбуждения процедуры банкротства в отношении ИСПОЛНИТЕЛЯ или заключения ИСПОЛНИТЕЛЕМ мирового соглашения с кредиторами или принятии решения уполномоченным государственным органом о ликвидации ИСПОЛНИТЕЛЯ или (за исключением случаев слияния и реструктуризации) принятия решения о добровольной ликвидации ИСПОЛНИТЕЛЯ, или в случае аналогичных действий или обстоятельств, предусмотренных ПРИМЕНИМЫМ ПРАВОМ;</w:t>
      </w:r>
    </w:p>
    <w:p w:rsidR="00144AE6" w:rsidRPr="008F23DA" w:rsidRDefault="00144AE6" w:rsidP="00144AE6">
      <w:pPr>
        <w:numPr>
          <w:ilvl w:val="3"/>
          <w:numId w:val="23"/>
        </w:numPr>
        <w:tabs>
          <w:tab w:val="num" w:pos="456"/>
        </w:tabs>
        <w:overflowPunct w:val="0"/>
        <w:autoSpaceDE w:val="0"/>
        <w:autoSpaceDN w:val="0"/>
        <w:adjustRightInd w:val="0"/>
        <w:spacing w:after="120" w:line="240" w:lineRule="auto"/>
        <w:ind w:left="456" w:hanging="456"/>
        <w:jc w:val="both"/>
        <w:rPr>
          <w:rFonts w:ascii="Arial" w:eastAsia="Times New Roman" w:hAnsi="Arial" w:cs="Arial"/>
          <w:sz w:val="20"/>
          <w:szCs w:val="20"/>
        </w:rPr>
      </w:pPr>
      <w:r w:rsidRPr="008F23DA">
        <w:rPr>
          <w:rFonts w:ascii="Arial" w:eastAsia="Times New Roman" w:hAnsi="Arial" w:cs="Arial"/>
          <w:sz w:val="20"/>
          <w:szCs w:val="20"/>
        </w:rPr>
        <w:t>По иным причинам – на основании пункта 1 статьи 782  Гражданского Кодекса РФ.</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 xml:space="preserve">ДОГОВОР считается расторгнутым с даты получения ИСПОЛНИТЕЛЕМ Уведомления либо с более поздней даты, указанной в </w:t>
      </w:r>
      <w:proofErr w:type="gramStart"/>
      <w:r w:rsidRPr="008F23DA">
        <w:rPr>
          <w:rFonts w:ascii="Arial" w:eastAsia="Times New Roman" w:hAnsi="Arial" w:cs="Arial"/>
          <w:sz w:val="20"/>
          <w:szCs w:val="20"/>
        </w:rPr>
        <w:t>Уведомлении</w:t>
      </w:r>
      <w:proofErr w:type="gramEnd"/>
      <w:r w:rsidRPr="008F23DA">
        <w:rPr>
          <w:rFonts w:ascii="Arial" w:eastAsia="Times New Roman" w:hAnsi="Arial" w:cs="Arial"/>
          <w:sz w:val="20"/>
          <w:szCs w:val="20"/>
        </w:rPr>
        <w:t xml:space="preserve"> как дата расторжения ДОГОВОРА. Исключение составляет расторжение ДОГОВОРА в соответствии с п. 22.1(с). В этом случае ЗАКАЗЧИК обязан уведомить ИСПОЛНИТЕЛЯ о расторжении ДОГОВОРА не позднее, чем за 30 (тридцать) дней до даты расторжения.</w:t>
      </w:r>
    </w:p>
    <w:p w:rsidR="00144AE6" w:rsidRPr="008F23DA" w:rsidRDefault="00144AE6" w:rsidP="00144AE6">
      <w:pPr>
        <w:tabs>
          <w:tab w:val="left" w:pos="513"/>
        </w:tabs>
        <w:overflowPunct w:val="0"/>
        <w:autoSpaceDE w:val="0"/>
        <w:autoSpaceDN w:val="0"/>
        <w:adjustRightInd w:val="0"/>
        <w:spacing w:after="120" w:line="240" w:lineRule="auto"/>
        <w:ind w:left="456"/>
        <w:jc w:val="both"/>
        <w:rPr>
          <w:rFonts w:ascii="Arial" w:eastAsia="Times New Roman" w:hAnsi="Arial" w:cs="Arial"/>
          <w:sz w:val="20"/>
          <w:szCs w:val="20"/>
        </w:rPr>
      </w:pPr>
      <w:r w:rsidRPr="008F23DA">
        <w:rPr>
          <w:rFonts w:ascii="Arial" w:eastAsia="Times New Roman" w:hAnsi="Arial" w:cs="Arial"/>
          <w:sz w:val="20"/>
          <w:szCs w:val="20"/>
        </w:rPr>
        <w:t>С даты расторжения ДОГОВОРА ИСПОЛНИТЕЛЬ незамедлительно:</w:t>
      </w:r>
    </w:p>
    <w:p w:rsidR="00144AE6" w:rsidRPr="008F23DA" w:rsidRDefault="00144AE6" w:rsidP="00144AE6">
      <w:pPr>
        <w:numPr>
          <w:ilvl w:val="0"/>
          <w:numId w:val="17"/>
        </w:numPr>
        <w:tabs>
          <w:tab w:val="clear" w:pos="303"/>
          <w:tab w:val="num" w:pos="456"/>
          <w:tab w:val="left" w:pos="513"/>
        </w:tabs>
        <w:overflowPunct w:val="0"/>
        <w:autoSpaceDE w:val="0"/>
        <w:autoSpaceDN w:val="0"/>
        <w:adjustRightInd w:val="0"/>
        <w:spacing w:after="120" w:line="240" w:lineRule="auto"/>
        <w:ind w:left="456" w:hanging="456"/>
        <w:jc w:val="both"/>
        <w:rPr>
          <w:rFonts w:ascii="Arial" w:eastAsia="Times New Roman" w:hAnsi="Arial" w:cs="Arial"/>
          <w:sz w:val="20"/>
          <w:szCs w:val="20"/>
        </w:rPr>
      </w:pPr>
      <w:r w:rsidRPr="008F23DA">
        <w:rPr>
          <w:rFonts w:ascii="Arial" w:eastAsia="Times New Roman" w:hAnsi="Arial" w:cs="Arial"/>
          <w:sz w:val="20"/>
          <w:szCs w:val="20"/>
        </w:rPr>
        <w:t>прекращает оказание УСЛУГ и удаляет свое ОБОРУДОВАНИЕ с МЕСТА ОКАЗАНИЯ УСЛУГ как указано в таком Уведомлении о расторжении, но не ранее момента, когда СКВАЖИНА может быть оставлена в безопасном состоянии, позволяющем продолжить безаварийную работу;</w:t>
      </w:r>
    </w:p>
    <w:p w:rsidR="00144AE6" w:rsidRPr="008F23DA" w:rsidRDefault="00144AE6" w:rsidP="00144AE6">
      <w:pPr>
        <w:numPr>
          <w:ilvl w:val="0"/>
          <w:numId w:val="17"/>
        </w:numPr>
        <w:tabs>
          <w:tab w:val="clear" w:pos="303"/>
          <w:tab w:val="num" w:pos="456"/>
          <w:tab w:val="left" w:pos="513"/>
        </w:tabs>
        <w:overflowPunct w:val="0"/>
        <w:autoSpaceDE w:val="0"/>
        <w:autoSpaceDN w:val="0"/>
        <w:adjustRightInd w:val="0"/>
        <w:spacing w:after="120" w:line="240" w:lineRule="auto"/>
        <w:ind w:left="456" w:hanging="456"/>
        <w:jc w:val="both"/>
        <w:rPr>
          <w:rFonts w:ascii="Arial" w:eastAsia="Times New Roman" w:hAnsi="Arial" w:cs="Arial"/>
          <w:sz w:val="20"/>
          <w:szCs w:val="20"/>
        </w:rPr>
      </w:pPr>
      <w:r w:rsidRPr="008F23DA">
        <w:rPr>
          <w:rFonts w:ascii="Arial" w:eastAsia="Times New Roman" w:hAnsi="Arial" w:cs="Arial"/>
          <w:sz w:val="20"/>
          <w:szCs w:val="20"/>
        </w:rPr>
        <w:t>предоставляет ЗАКАЗЧИКУ или назначенному им лицу полное право доступа для приемки УСЛУГ или соответствующей их части.</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proofErr w:type="gramStart"/>
      <w:r w:rsidRPr="008F23DA">
        <w:rPr>
          <w:rFonts w:ascii="Arial" w:eastAsia="Times New Roman" w:hAnsi="Arial" w:cs="Arial"/>
          <w:sz w:val="20"/>
          <w:szCs w:val="20"/>
        </w:rPr>
        <w:t>В случае расторжения настоящего ДОГОВОРА на основании пункта 22.1(</w:t>
      </w:r>
      <w:proofErr w:type="spellStart"/>
      <w:r w:rsidRPr="008F23DA">
        <w:rPr>
          <w:rFonts w:ascii="Arial" w:eastAsia="Times New Roman" w:hAnsi="Arial" w:cs="Arial"/>
          <w:sz w:val="20"/>
          <w:szCs w:val="20"/>
        </w:rPr>
        <w:t>c</w:t>
      </w:r>
      <w:proofErr w:type="spellEnd"/>
      <w:r w:rsidRPr="008F23DA">
        <w:rPr>
          <w:rFonts w:ascii="Arial" w:eastAsia="Times New Roman" w:hAnsi="Arial" w:cs="Arial"/>
          <w:sz w:val="20"/>
          <w:szCs w:val="20"/>
        </w:rPr>
        <w:t>) РАЗДЕЛА 2 ИСПОЛНИТЕЛЬ имеет право на оплату согласно условиям РАЗДЕЛА 4 за УСЛУГИ, оказанные и принятые до фактической даты расторжения ДОГОВОРА, наряду с другими платежами и сборами, указанными в РАЗДЕЛЕ 4, или такими обоснованными затратами, как это будет согласовано СТОРОНАМИ при расторжении ДОГОВОРА.</w:t>
      </w:r>
      <w:proofErr w:type="gramEnd"/>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В случае расторжения ДОГОВОРА в соответствии с пунктами 22.1(</w:t>
      </w:r>
      <w:proofErr w:type="spellStart"/>
      <w:r w:rsidRPr="008F23DA">
        <w:rPr>
          <w:rFonts w:ascii="Arial" w:eastAsia="Times New Roman" w:hAnsi="Arial" w:cs="Arial"/>
          <w:sz w:val="20"/>
          <w:szCs w:val="20"/>
        </w:rPr>
        <w:t>a</w:t>
      </w:r>
      <w:proofErr w:type="spellEnd"/>
      <w:r w:rsidRPr="008F23DA">
        <w:rPr>
          <w:rFonts w:ascii="Arial" w:eastAsia="Times New Roman" w:hAnsi="Arial" w:cs="Arial"/>
          <w:sz w:val="20"/>
          <w:szCs w:val="20"/>
        </w:rPr>
        <w:t>) и (</w:t>
      </w:r>
      <w:proofErr w:type="spellStart"/>
      <w:r w:rsidRPr="008F23DA">
        <w:rPr>
          <w:rFonts w:ascii="Arial" w:eastAsia="Times New Roman" w:hAnsi="Arial" w:cs="Arial"/>
          <w:sz w:val="20"/>
          <w:szCs w:val="20"/>
        </w:rPr>
        <w:t>b</w:t>
      </w:r>
      <w:proofErr w:type="spellEnd"/>
      <w:r w:rsidRPr="008F23DA">
        <w:rPr>
          <w:rFonts w:ascii="Arial" w:eastAsia="Times New Roman" w:hAnsi="Arial" w:cs="Arial"/>
          <w:sz w:val="20"/>
          <w:szCs w:val="20"/>
        </w:rPr>
        <w:t>) РАЗДЕЛА 2 ЗАКАЗЧИК выплачивает ИСПОЛНИТЕЛЮ денежные средства за УСЛУГИ, фактически оказанные и принятые до даты расторжения ДОГОВОРА, с учетом любых взаимозачетов, предусмотренных положениями настоящего ДОГОВОРА.</w:t>
      </w:r>
    </w:p>
    <w:p w:rsidR="00144AE6" w:rsidRPr="008F23DA" w:rsidRDefault="00144AE6" w:rsidP="00144AE6">
      <w:pPr>
        <w:numPr>
          <w:ilvl w:val="0"/>
          <w:numId w:val="16"/>
        </w:numPr>
        <w:tabs>
          <w:tab w:val="left" w:pos="513"/>
        </w:tabs>
        <w:overflowPunct w:val="0"/>
        <w:autoSpaceDE w:val="0"/>
        <w:autoSpaceDN w:val="0"/>
        <w:adjustRightInd w:val="0"/>
        <w:spacing w:after="120" w:line="240" w:lineRule="auto"/>
        <w:jc w:val="both"/>
        <w:rPr>
          <w:rFonts w:ascii="Arial" w:eastAsia="Times New Roman" w:hAnsi="Arial" w:cs="Arial"/>
          <w:b/>
          <w:bCs/>
          <w:sz w:val="20"/>
          <w:szCs w:val="20"/>
        </w:rPr>
      </w:pPr>
      <w:bookmarkStart w:id="75" w:name="_Toc215566718"/>
      <w:bookmarkStart w:id="76" w:name="_Toc215566881"/>
      <w:r w:rsidRPr="008F23DA">
        <w:rPr>
          <w:rFonts w:ascii="Arial" w:eastAsia="Times New Roman" w:hAnsi="Arial" w:cs="Arial"/>
          <w:b/>
          <w:bCs/>
          <w:sz w:val="20"/>
          <w:szCs w:val="20"/>
        </w:rPr>
        <w:t xml:space="preserve">ПРОВЕРКА ХОДА И КАЧЕСТВА УСЛУГ, А ТАКЖЕ ВЫПЛАТ </w:t>
      </w:r>
      <w:bookmarkEnd w:id="75"/>
      <w:bookmarkEnd w:id="76"/>
      <w:r w:rsidRPr="008F23DA">
        <w:rPr>
          <w:rFonts w:ascii="Arial" w:eastAsia="Times New Roman" w:hAnsi="Arial" w:cs="Arial"/>
          <w:b/>
          <w:bCs/>
          <w:sz w:val="20"/>
          <w:szCs w:val="20"/>
        </w:rPr>
        <w:t>ИСПОЛНИТЕЛЮ</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 xml:space="preserve">ЗАКАЗЧИК вправе в любое время проверять и контролировать ход и качество УСЛУГ, оказываемых ИСПОЛНИТЕЛЕМ, сроки оказания УСЛУГ, качество МАТЕРИАЛОВ и ОБОРУДОВАНИЯ, квалификацию специалистов, правильность использования МАТЕРИАЛОВ и/или ОБОРУДОВАНИЯ ЗАКАЗЧИКА и т.п. При этом </w:t>
      </w:r>
      <w:proofErr w:type="spellStart"/>
      <w:r w:rsidRPr="008F23DA">
        <w:rPr>
          <w:rFonts w:ascii="Arial" w:eastAsia="Times New Roman" w:hAnsi="Arial" w:cs="Arial"/>
          <w:sz w:val="20"/>
          <w:szCs w:val="20"/>
        </w:rPr>
        <w:t>необнаружение</w:t>
      </w:r>
      <w:proofErr w:type="spellEnd"/>
      <w:r w:rsidRPr="008F23DA">
        <w:rPr>
          <w:rFonts w:ascii="Arial" w:eastAsia="Times New Roman" w:hAnsi="Arial" w:cs="Arial"/>
          <w:sz w:val="20"/>
          <w:szCs w:val="20"/>
        </w:rPr>
        <w:t xml:space="preserve"> в процессе проверки отступлений от условий ДОГОВОРА или иных НЕДОСТАТКОВ не освобождают ИСПОЛНИТЕЛЯ от каких-либо обязательств по ДОГОВОРУ и не лишают ЗАКАЗЧИКА права в дальнейшем предъявить требования в отношении сроков, объемов и качества оказанных УСЛУГ. </w:t>
      </w:r>
      <w:proofErr w:type="gramStart"/>
      <w:r w:rsidRPr="008F23DA">
        <w:rPr>
          <w:rFonts w:ascii="Arial" w:eastAsia="Times New Roman" w:hAnsi="Arial" w:cs="Arial"/>
          <w:sz w:val="20"/>
          <w:szCs w:val="20"/>
        </w:rPr>
        <w:t>В случае обнаружения ЗАКАЗЧИКОМ отступлений от условий настоящего ДОГОВОРА, которые могут ухудшить качество УСЛУГ или стать причиной иных НЕДОСТАТКОВ, ЗАКАЗЧИК обязан заявить о выявленных НЕДОСТАТКАХ ИСПОЛНИТЕЛЮ (немедленно в устной форме на ОБЪЕКТЕ производства работ, ИСПОЛНИТЕЛЬ на ОБЪЕКТЕ производства работ должен принять меры к устранению выявленных НЕДОСТАТАКОВ, с составлением акта об устранении выявленных НЕДОСТАТКОВ) и не позднее 3 (трех) рабочих дней</w:t>
      </w:r>
      <w:proofErr w:type="gramEnd"/>
      <w:r w:rsidRPr="008F23DA">
        <w:rPr>
          <w:rFonts w:ascii="Arial" w:eastAsia="Times New Roman" w:hAnsi="Arial" w:cs="Arial"/>
          <w:sz w:val="20"/>
          <w:szCs w:val="20"/>
        </w:rPr>
        <w:t xml:space="preserve"> с момента выявления направить соответствующее письмо в адрес ИСПОЛНИЕТЛЯ.</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ИСПОЛНИТЕЛЬ обязан обеспечить беспрепятственный доступ представителей ЗАКАЗЧИКА к местам хранения МАТЕРИАЛОВ и ОБОРУДОВАНИЯ, используемых для оказания УСЛУГ, на объектах, на которых оказываются УСЛУГИ.</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 xml:space="preserve">ИСПОЛНИТЕЛЬ обязуется не позднее </w:t>
      </w:r>
      <w:bookmarkStart w:id="77" w:name="ТекстовоеПоле743"/>
      <w:bookmarkStart w:id="78" w:name="ТекстовоеПол񃕴3"/>
      <w:bookmarkEnd w:id="77"/>
      <w:r w:rsidRPr="008F23DA">
        <w:rPr>
          <w:rFonts w:ascii="Arial" w:eastAsia="Times New Roman" w:hAnsi="Arial" w:cs="Arial"/>
          <w:noProof/>
          <w:sz w:val="20"/>
          <w:szCs w:val="20"/>
        </w:rPr>
        <w:t>2 (двух)</w:t>
      </w:r>
      <w:bookmarkEnd w:id="78"/>
      <w:r w:rsidRPr="008F23DA">
        <w:rPr>
          <w:rFonts w:ascii="Arial" w:eastAsia="Times New Roman" w:hAnsi="Arial" w:cs="Arial"/>
          <w:sz w:val="20"/>
          <w:szCs w:val="20"/>
        </w:rPr>
        <w:t xml:space="preserve"> дней с момента получения соответствующего запроса информировать ЗАКАЗЧИКА о ходе оказания УСЛУГ, а также предоставлять необходимую документацию, подтверждающую объем и качество оказанных УСЛУГ, а также объем и качество использованных МАТЕРИАЛОВ.</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 xml:space="preserve">Настоящий порядок применяется в течение срока действия ДОГОВОРА, а также в течение 24 (двадцати четырёх) месяцев после подписания Акта о приёмке оказанных услуг. </w:t>
      </w:r>
      <w:proofErr w:type="gramStart"/>
      <w:r w:rsidRPr="008F23DA">
        <w:rPr>
          <w:rFonts w:ascii="Arial" w:eastAsia="Times New Roman" w:hAnsi="Arial" w:cs="Arial"/>
          <w:sz w:val="20"/>
          <w:szCs w:val="20"/>
        </w:rPr>
        <w:t>В случае нарушения ИСПОЛНИТЕЛЕМ условий настоящего ДОГОВОРА, ненадлежащего оказания УСЛУГ, а также в случаях обнаружения ЗАКАЗЧИКОМ факта завышения ИСПОЛНИТЕЛЕМ в предоставленных документах объемов оказанных УСЛУГ и/или стоимости МАТЕРИАЛОВ (если такая стоимость подлежит возмещению ЗАКАЗЧИКОМ) ЗАКАЗЧИК может принять решение о проведении служебной проверки, о начале которой ЗАКАЗЧИК должен уведомить ИСПОЛНИТЕЛЯ в письменном виде.</w:t>
      </w:r>
      <w:proofErr w:type="gramEnd"/>
      <w:r w:rsidRPr="008F23DA">
        <w:rPr>
          <w:rFonts w:ascii="Arial" w:eastAsia="Times New Roman" w:hAnsi="Arial" w:cs="Arial"/>
          <w:sz w:val="20"/>
          <w:szCs w:val="20"/>
        </w:rPr>
        <w:t xml:space="preserve"> Срок проведения служебной проверки не может превышать 10 (десять) рабочих дней, кроме случаев привлечения независимых экспертных организаций. Служебная проверка проводится Комиссией, сформированной ЗАКАЗЧИКОМ. ИСПОЛНИТЕЛЬ имеет право представить своего представителя для участия в работе Комиссии.</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 xml:space="preserve">При этом </w:t>
      </w:r>
      <w:proofErr w:type="spellStart"/>
      <w:r w:rsidRPr="008F23DA">
        <w:rPr>
          <w:rFonts w:ascii="Arial" w:eastAsia="Times New Roman" w:hAnsi="Arial" w:cs="Arial"/>
          <w:sz w:val="20"/>
          <w:szCs w:val="20"/>
        </w:rPr>
        <w:t>непредоставление</w:t>
      </w:r>
      <w:proofErr w:type="spellEnd"/>
      <w:r w:rsidRPr="008F23DA">
        <w:rPr>
          <w:rFonts w:ascii="Arial" w:eastAsia="Times New Roman" w:hAnsi="Arial" w:cs="Arial"/>
          <w:sz w:val="20"/>
          <w:szCs w:val="20"/>
        </w:rPr>
        <w:t xml:space="preserve"> ИСПОЛНИТЕЛЕМ своего представителя для участия в работе Комиссии не влияет на достоверность выводов, сделанных Комиссией.</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Сроки выполнения обязательств ЗАКАЗЧИКА по подписанию Актов о приемке оказанных УСЛУГ и/или оплаты оказанных УСЛУГ в отношении УСЛУГ, ставших предметом служебной проверки, продлеваются на срок до окончания проведения служебной проверки и устранения ИСПОЛНИТЕЛЕМ обнаруженных нарушений.</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В случае выявления ЗАКАЗЧИКОМ и отражения в акте ЗАКАЗЧИКА указанных выше фактов ЗАКАЗЧИК имеет право осуществить следующие действия:</w:t>
      </w:r>
    </w:p>
    <w:p w:rsidR="00144AE6" w:rsidRPr="008F23DA" w:rsidRDefault="00144AE6" w:rsidP="00144AE6">
      <w:pPr>
        <w:numPr>
          <w:ilvl w:val="1"/>
          <w:numId w:val="26"/>
        </w:numPr>
        <w:tabs>
          <w:tab w:val="left" w:pos="513"/>
          <w:tab w:val="num" w:pos="803"/>
        </w:tabs>
        <w:overflowPunct w:val="0"/>
        <w:autoSpaceDE w:val="0"/>
        <w:autoSpaceDN w:val="0"/>
        <w:adjustRightInd w:val="0"/>
        <w:spacing w:after="120" w:line="240" w:lineRule="auto"/>
        <w:ind w:hanging="979"/>
        <w:jc w:val="both"/>
        <w:rPr>
          <w:rFonts w:ascii="Arial" w:eastAsia="Times New Roman" w:hAnsi="Arial" w:cs="Arial"/>
          <w:sz w:val="20"/>
          <w:szCs w:val="20"/>
        </w:rPr>
      </w:pPr>
      <w:r w:rsidRPr="008F23DA">
        <w:rPr>
          <w:rFonts w:ascii="Arial" w:eastAsia="Times New Roman" w:hAnsi="Arial" w:cs="Arial"/>
          <w:sz w:val="20"/>
          <w:szCs w:val="20"/>
        </w:rPr>
        <w:t>По непринятым УСЛУГАМ</w:t>
      </w:r>
    </w:p>
    <w:p w:rsidR="00144AE6" w:rsidRPr="008F23DA" w:rsidRDefault="00144AE6" w:rsidP="00144AE6">
      <w:pPr>
        <w:numPr>
          <w:ilvl w:val="0"/>
          <w:numId w:val="23"/>
        </w:numPr>
        <w:tabs>
          <w:tab w:val="left" w:pos="513"/>
          <w:tab w:val="num" w:pos="969"/>
        </w:tabs>
        <w:overflowPunct w:val="0"/>
        <w:autoSpaceDE w:val="0"/>
        <w:autoSpaceDN w:val="0"/>
        <w:adjustRightInd w:val="0"/>
        <w:spacing w:after="120" w:line="240" w:lineRule="auto"/>
        <w:ind w:left="969" w:hanging="456"/>
        <w:jc w:val="both"/>
        <w:rPr>
          <w:rFonts w:ascii="Arial" w:eastAsia="Times New Roman" w:hAnsi="Arial" w:cs="Arial"/>
          <w:sz w:val="20"/>
          <w:szCs w:val="20"/>
        </w:rPr>
      </w:pPr>
      <w:r w:rsidRPr="008F23DA">
        <w:rPr>
          <w:rFonts w:ascii="Arial" w:eastAsia="Times New Roman" w:hAnsi="Arial" w:cs="Arial"/>
          <w:sz w:val="20"/>
          <w:szCs w:val="20"/>
        </w:rPr>
        <w:t xml:space="preserve">представить мотивированный отказ от подписания Акта о приемке оказанных услуг в порядке, предусмотренном настоящим ДОГОВОРОМ; </w:t>
      </w:r>
    </w:p>
    <w:p w:rsidR="00144AE6" w:rsidRPr="008F23DA" w:rsidRDefault="00144AE6" w:rsidP="00144AE6">
      <w:pPr>
        <w:numPr>
          <w:ilvl w:val="0"/>
          <w:numId w:val="23"/>
        </w:numPr>
        <w:tabs>
          <w:tab w:val="left" w:pos="513"/>
          <w:tab w:val="num" w:pos="969"/>
        </w:tabs>
        <w:overflowPunct w:val="0"/>
        <w:autoSpaceDE w:val="0"/>
        <w:autoSpaceDN w:val="0"/>
        <w:adjustRightInd w:val="0"/>
        <w:spacing w:after="120" w:line="240" w:lineRule="auto"/>
        <w:ind w:left="969" w:hanging="456"/>
        <w:jc w:val="both"/>
        <w:rPr>
          <w:rFonts w:ascii="Arial" w:eastAsia="Times New Roman" w:hAnsi="Arial" w:cs="Arial"/>
          <w:sz w:val="20"/>
          <w:szCs w:val="20"/>
        </w:rPr>
      </w:pPr>
      <w:r w:rsidRPr="008F23DA">
        <w:rPr>
          <w:rFonts w:ascii="Arial" w:eastAsia="Times New Roman" w:hAnsi="Arial" w:cs="Arial"/>
          <w:sz w:val="20"/>
          <w:szCs w:val="20"/>
        </w:rPr>
        <w:t>потребовать устранения выявленных НЕДОСТАТКОВ;</w:t>
      </w:r>
    </w:p>
    <w:p w:rsidR="00144AE6" w:rsidRPr="008F23DA" w:rsidRDefault="00144AE6" w:rsidP="00144AE6">
      <w:pPr>
        <w:numPr>
          <w:ilvl w:val="0"/>
          <w:numId w:val="23"/>
        </w:numPr>
        <w:tabs>
          <w:tab w:val="left" w:pos="513"/>
          <w:tab w:val="num" w:pos="969"/>
        </w:tabs>
        <w:overflowPunct w:val="0"/>
        <w:autoSpaceDE w:val="0"/>
        <w:autoSpaceDN w:val="0"/>
        <w:adjustRightInd w:val="0"/>
        <w:spacing w:after="120" w:line="240" w:lineRule="auto"/>
        <w:ind w:left="969" w:hanging="456"/>
        <w:jc w:val="both"/>
        <w:rPr>
          <w:rFonts w:ascii="Arial" w:eastAsia="Times New Roman" w:hAnsi="Arial" w:cs="Arial"/>
          <w:sz w:val="20"/>
          <w:szCs w:val="20"/>
        </w:rPr>
      </w:pPr>
      <w:r w:rsidRPr="008F23DA">
        <w:rPr>
          <w:rFonts w:ascii="Arial" w:eastAsia="Times New Roman" w:hAnsi="Arial" w:cs="Arial"/>
          <w:sz w:val="20"/>
          <w:szCs w:val="20"/>
        </w:rPr>
        <w:t>потребовать представления исправленных документов с указанием фактических объемов оказанных УСЛУГ и стоимости МАТЕРИАЛОВ, соответствующих выводам, сделанным в акте Комиссии;</w:t>
      </w:r>
    </w:p>
    <w:p w:rsidR="00144AE6" w:rsidRPr="008F23DA" w:rsidRDefault="00144AE6" w:rsidP="00144AE6">
      <w:pPr>
        <w:numPr>
          <w:ilvl w:val="1"/>
          <w:numId w:val="26"/>
        </w:numPr>
        <w:tabs>
          <w:tab w:val="left" w:pos="513"/>
          <w:tab w:val="num" w:pos="803"/>
        </w:tabs>
        <w:overflowPunct w:val="0"/>
        <w:autoSpaceDE w:val="0"/>
        <w:autoSpaceDN w:val="0"/>
        <w:adjustRightInd w:val="0"/>
        <w:spacing w:after="120" w:line="240" w:lineRule="auto"/>
        <w:ind w:hanging="979"/>
        <w:jc w:val="both"/>
        <w:rPr>
          <w:rFonts w:ascii="Arial" w:eastAsia="Times New Roman" w:hAnsi="Arial" w:cs="Arial"/>
          <w:sz w:val="20"/>
          <w:szCs w:val="20"/>
        </w:rPr>
      </w:pPr>
      <w:r w:rsidRPr="008F23DA">
        <w:rPr>
          <w:rFonts w:ascii="Arial" w:eastAsia="Times New Roman" w:hAnsi="Arial" w:cs="Arial"/>
          <w:sz w:val="20"/>
          <w:szCs w:val="20"/>
        </w:rPr>
        <w:t>По принятым УСЛУГАМ:</w:t>
      </w:r>
    </w:p>
    <w:p w:rsidR="00144AE6" w:rsidRPr="008F23DA" w:rsidRDefault="00144AE6" w:rsidP="00144AE6">
      <w:pPr>
        <w:numPr>
          <w:ilvl w:val="0"/>
          <w:numId w:val="23"/>
        </w:numPr>
        <w:tabs>
          <w:tab w:val="left" w:pos="513"/>
          <w:tab w:val="num" w:pos="969"/>
        </w:tabs>
        <w:overflowPunct w:val="0"/>
        <w:autoSpaceDE w:val="0"/>
        <w:autoSpaceDN w:val="0"/>
        <w:adjustRightInd w:val="0"/>
        <w:spacing w:after="120" w:line="240" w:lineRule="auto"/>
        <w:ind w:left="969" w:hanging="456"/>
        <w:jc w:val="both"/>
        <w:rPr>
          <w:rFonts w:ascii="Arial" w:eastAsia="Times New Roman" w:hAnsi="Arial" w:cs="Arial"/>
          <w:sz w:val="20"/>
          <w:szCs w:val="20"/>
        </w:rPr>
      </w:pPr>
      <w:r w:rsidRPr="008F23DA">
        <w:rPr>
          <w:rFonts w:ascii="Arial" w:eastAsia="Times New Roman" w:hAnsi="Arial" w:cs="Arial"/>
          <w:sz w:val="20"/>
          <w:szCs w:val="20"/>
        </w:rPr>
        <w:t>потребовать устранения НЕДОСТАТКОВ в оказанных УСЛУГАХ;</w:t>
      </w:r>
    </w:p>
    <w:p w:rsidR="00144AE6" w:rsidRPr="008F23DA" w:rsidRDefault="00144AE6" w:rsidP="00144AE6">
      <w:pPr>
        <w:numPr>
          <w:ilvl w:val="0"/>
          <w:numId w:val="23"/>
        </w:numPr>
        <w:tabs>
          <w:tab w:val="left" w:pos="513"/>
          <w:tab w:val="num" w:pos="969"/>
        </w:tabs>
        <w:overflowPunct w:val="0"/>
        <w:autoSpaceDE w:val="0"/>
        <w:autoSpaceDN w:val="0"/>
        <w:adjustRightInd w:val="0"/>
        <w:spacing w:after="120" w:line="240" w:lineRule="auto"/>
        <w:ind w:left="969" w:hanging="456"/>
        <w:jc w:val="both"/>
        <w:rPr>
          <w:rFonts w:ascii="Arial" w:eastAsia="Times New Roman" w:hAnsi="Arial" w:cs="Arial"/>
          <w:sz w:val="20"/>
          <w:szCs w:val="20"/>
        </w:rPr>
      </w:pPr>
      <w:r w:rsidRPr="008F23DA">
        <w:rPr>
          <w:rFonts w:ascii="Arial" w:eastAsia="Times New Roman" w:hAnsi="Arial" w:cs="Arial"/>
          <w:sz w:val="20"/>
          <w:szCs w:val="20"/>
        </w:rPr>
        <w:t xml:space="preserve">потребовать представления исправленных документов с указанием фактических объемов оказанных УСЛУГ и стоимости МАТЕРИАЛОВ, соответствующих выводам, сделанным в акте Комиссии (включая подписанный со стороны ИСПОЛНИТЕЛЯ Акт о приемке оказанных услуг, счет-фактуру и т.д.); </w:t>
      </w:r>
    </w:p>
    <w:p w:rsidR="00144AE6" w:rsidRPr="008F23DA" w:rsidRDefault="00144AE6" w:rsidP="00144AE6">
      <w:pPr>
        <w:numPr>
          <w:ilvl w:val="0"/>
          <w:numId w:val="23"/>
        </w:numPr>
        <w:tabs>
          <w:tab w:val="left" w:pos="513"/>
          <w:tab w:val="num" w:pos="969"/>
        </w:tabs>
        <w:overflowPunct w:val="0"/>
        <w:autoSpaceDE w:val="0"/>
        <w:autoSpaceDN w:val="0"/>
        <w:adjustRightInd w:val="0"/>
        <w:spacing w:after="120" w:line="240" w:lineRule="auto"/>
        <w:ind w:left="969" w:hanging="456"/>
        <w:jc w:val="both"/>
        <w:rPr>
          <w:rFonts w:ascii="Arial" w:eastAsia="Times New Roman" w:hAnsi="Arial" w:cs="Arial"/>
          <w:sz w:val="20"/>
          <w:szCs w:val="20"/>
        </w:rPr>
      </w:pPr>
      <w:r w:rsidRPr="008F23DA">
        <w:rPr>
          <w:rFonts w:ascii="Arial" w:eastAsia="Times New Roman" w:hAnsi="Arial" w:cs="Arial"/>
          <w:sz w:val="20"/>
          <w:szCs w:val="20"/>
        </w:rPr>
        <w:t>потребовать возврата излишне уплаченных денежных средств, указанных в акте Комиссии.</w:t>
      </w:r>
    </w:p>
    <w:p w:rsidR="00144AE6" w:rsidRPr="008F23DA" w:rsidRDefault="00144AE6" w:rsidP="00144AE6">
      <w:pPr>
        <w:tabs>
          <w:tab w:val="left" w:pos="513"/>
        </w:tabs>
        <w:overflowPunct w:val="0"/>
        <w:autoSpaceDE w:val="0"/>
        <w:autoSpaceDN w:val="0"/>
        <w:adjustRightInd w:val="0"/>
        <w:spacing w:after="120" w:line="240" w:lineRule="auto"/>
        <w:ind w:left="456"/>
        <w:jc w:val="both"/>
        <w:rPr>
          <w:rFonts w:ascii="Arial" w:eastAsia="Times New Roman" w:hAnsi="Arial" w:cs="Arial"/>
          <w:sz w:val="20"/>
          <w:szCs w:val="20"/>
        </w:rPr>
      </w:pPr>
      <w:r w:rsidRPr="008F23DA">
        <w:rPr>
          <w:rFonts w:ascii="Arial" w:eastAsia="Times New Roman" w:hAnsi="Arial" w:cs="Arial"/>
          <w:sz w:val="20"/>
          <w:szCs w:val="20"/>
        </w:rPr>
        <w:t>В случае получения от ЗАКАЗЧИКА указанных выше требований, ИСПОЛНИТЕЛЬ обязуется выполнить их в разумные сроки, установленные ЗАКАЗЧИКОМ.</w:t>
      </w:r>
    </w:p>
    <w:p w:rsidR="00144AE6" w:rsidRPr="008F23DA" w:rsidRDefault="00144AE6" w:rsidP="00144AE6">
      <w:pPr>
        <w:numPr>
          <w:ilvl w:val="0"/>
          <w:numId w:val="16"/>
        </w:numPr>
        <w:tabs>
          <w:tab w:val="left" w:pos="513"/>
        </w:tabs>
        <w:overflowPunct w:val="0"/>
        <w:autoSpaceDE w:val="0"/>
        <w:autoSpaceDN w:val="0"/>
        <w:adjustRightInd w:val="0"/>
        <w:spacing w:after="120" w:line="240" w:lineRule="auto"/>
        <w:jc w:val="both"/>
        <w:rPr>
          <w:rFonts w:ascii="Arial" w:eastAsia="Times New Roman" w:hAnsi="Arial" w:cs="Arial"/>
          <w:b/>
          <w:bCs/>
          <w:sz w:val="20"/>
          <w:szCs w:val="20"/>
        </w:rPr>
      </w:pPr>
      <w:r w:rsidRPr="008F23DA">
        <w:rPr>
          <w:rFonts w:ascii="Arial" w:eastAsia="Times New Roman" w:hAnsi="Arial" w:cs="Arial"/>
          <w:b/>
          <w:bCs/>
          <w:sz w:val="20"/>
          <w:szCs w:val="20"/>
        </w:rPr>
        <w:t>ПРАВО УДЕРЖАНИЯ</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 xml:space="preserve">СТОРОНЫ договорились об исключении действия ст. 712, 359, 360 Гражданского кодекса РФ. </w:t>
      </w:r>
      <w:proofErr w:type="gramStart"/>
      <w:r w:rsidRPr="008F23DA">
        <w:rPr>
          <w:rFonts w:ascii="Arial" w:eastAsia="Times New Roman" w:hAnsi="Arial" w:cs="Arial"/>
          <w:sz w:val="20"/>
          <w:szCs w:val="20"/>
        </w:rPr>
        <w:t>ИСПОЛНИТЕЛЬ</w:t>
      </w:r>
      <w:proofErr w:type="gramEnd"/>
      <w:r w:rsidRPr="008F23DA">
        <w:rPr>
          <w:rFonts w:ascii="Arial" w:eastAsia="Times New Roman" w:hAnsi="Arial" w:cs="Arial"/>
          <w:sz w:val="20"/>
          <w:szCs w:val="20"/>
        </w:rPr>
        <w:t xml:space="preserve"> ни при </w:t>
      </w:r>
      <w:proofErr w:type="gramStart"/>
      <w:r w:rsidRPr="008F23DA">
        <w:rPr>
          <w:rFonts w:ascii="Arial" w:eastAsia="Times New Roman" w:hAnsi="Arial" w:cs="Arial"/>
          <w:sz w:val="20"/>
          <w:szCs w:val="20"/>
        </w:rPr>
        <w:t>каких</w:t>
      </w:r>
      <w:proofErr w:type="gramEnd"/>
      <w:r w:rsidRPr="008F23DA">
        <w:rPr>
          <w:rFonts w:ascii="Arial" w:eastAsia="Times New Roman" w:hAnsi="Arial" w:cs="Arial"/>
          <w:sz w:val="20"/>
          <w:szCs w:val="20"/>
        </w:rPr>
        <w:t xml:space="preserve"> обстоятельствах не имеет права удерживать результаты УСЛУГ, МАТЕРИАЛЫ или ОБОРУДОВАНИЕ ЗАКАЗЧИКА или иное имущество ЗАКАЗЧИКА. </w:t>
      </w:r>
    </w:p>
    <w:p w:rsidR="00144AE6" w:rsidRPr="008F23DA" w:rsidRDefault="00144AE6" w:rsidP="00144AE6">
      <w:pPr>
        <w:numPr>
          <w:ilvl w:val="0"/>
          <w:numId w:val="16"/>
        </w:numPr>
        <w:tabs>
          <w:tab w:val="left" w:pos="513"/>
        </w:tabs>
        <w:overflowPunct w:val="0"/>
        <w:autoSpaceDE w:val="0"/>
        <w:autoSpaceDN w:val="0"/>
        <w:adjustRightInd w:val="0"/>
        <w:spacing w:after="120" w:line="240" w:lineRule="auto"/>
        <w:jc w:val="both"/>
        <w:rPr>
          <w:rFonts w:ascii="Arial" w:eastAsia="Times New Roman" w:hAnsi="Arial" w:cs="Arial"/>
          <w:b/>
          <w:bCs/>
          <w:sz w:val="20"/>
          <w:szCs w:val="20"/>
        </w:rPr>
      </w:pPr>
      <w:bookmarkStart w:id="79" w:name="_Toc215566722"/>
      <w:bookmarkStart w:id="80" w:name="_Toc215566885"/>
      <w:r w:rsidRPr="008F23DA">
        <w:rPr>
          <w:rFonts w:ascii="Arial" w:eastAsia="Times New Roman" w:hAnsi="Arial" w:cs="Arial"/>
          <w:b/>
          <w:bCs/>
          <w:sz w:val="20"/>
          <w:szCs w:val="20"/>
        </w:rPr>
        <w:t>АНТИКОРРУПЦИОННЫЕ УСЛОВИЯ</w:t>
      </w:r>
    </w:p>
    <w:bookmarkEnd w:id="79"/>
    <w:bookmarkEnd w:id="80"/>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proofErr w:type="gramStart"/>
      <w:r w:rsidRPr="008F23DA">
        <w:rPr>
          <w:rFonts w:ascii="Arial" w:eastAsia="Times New Roman" w:hAnsi="Arial" w:cs="Arial"/>
          <w:sz w:val="20"/>
          <w:szCs w:val="20"/>
        </w:rPr>
        <w:t xml:space="preserve">При исполнении своих обязательств по настоящему ДОГОВОРУ, СТОРОНЫ, их </w:t>
      </w:r>
      <w:proofErr w:type="spellStart"/>
      <w:r w:rsidRPr="008F23DA">
        <w:rPr>
          <w:rFonts w:ascii="Arial" w:eastAsia="Times New Roman" w:hAnsi="Arial" w:cs="Arial"/>
          <w:sz w:val="20"/>
          <w:szCs w:val="20"/>
        </w:rPr>
        <w:t>аффилированные</w:t>
      </w:r>
      <w:proofErr w:type="spellEnd"/>
      <w:r w:rsidRPr="008F23DA">
        <w:rPr>
          <w:rFonts w:ascii="Arial" w:eastAsia="Times New Roman" w:hAnsi="Arial" w:cs="Arial"/>
          <w:sz w:val="20"/>
          <w:szCs w:val="20"/>
        </w:rP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proofErr w:type="gramStart"/>
      <w:r w:rsidRPr="008F23DA">
        <w:rPr>
          <w:rFonts w:ascii="Arial" w:eastAsia="Times New Roman" w:hAnsi="Arial" w:cs="Arial"/>
          <w:sz w:val="20"/>
          <w:szCs w:val="20"/>
        </w:rPr>
        <w:t xml:space="preserve">При исполнении своих обязательств по настоящему ДОГОВОРУ, СТОРОНЫ, их </w:t>
      </w:r>
      <w:proofErr w:type="spellStart"/>
      <w:r w:rsidRPr="008F23DA">
        <w:rPr>
          <w:rFonts w:ascii="Arial" w:eastAsia="Times New Roman" w:hAnsi="Arial" w:cs="Arial"/>
          <w:sz w:val="20"/>
          <w:szCs w:val="20"/>
        </w:rPr>
        <w:t>аффилированные</w:t>
      </w:r>
      <w:proofErr w:type="spellEnd"/>
      <w:r w:rsidRPr="008F23DA">
        <w:rPr>
          <w:rFonts w:ascii="Arial" w:eastAsia="Times New Roman" w:hAnsi="Arial" w:cs="Arial"/>
          <w:sz w:val="20"/>
          <w:szCs w:val="20"/>
        </w:rPr>
        <w:t xml:space="preserve">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proofErr w:type="gramStart"/>
      <w:r w:rsidRPr="008F23DA">
        <w:rPr>
          <w:rFonts w:ascii="Arial" w:eastAsia="Times New Roman" w:hAnsi="Arial" w:cs="Arial"/>
          <w:sz w:val="20"/>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roofErr w:type="gramEnd"/>
    </w:p>
    <w:p w:rsidR="00144AE6" w:rsidRPr="008F23DA" w:rsidRDefault="00144AE6" w:rsidP="00144AE6">
      <w:pPr>
        <w:tabs>
          <w:tab w:val="left" w:pos="456"/>
        </w:tabs>
        <w:overflowPunct w:val="0"/>
        <w:autoSpaceDE w:val="0"/>
        <w:autoSpaceDN w:val="0"/>
        <w:adjustRightInd w:val="0"/>
        <w:spacing w:after="120" w:line="240" w:lineRule="auto"/>
        <w:ind w:left="456"/>
        <w:jc w:val="both"/>
        <w:rPr>
          <w:rFonts w:ascii="Arial" w:eastAsia="Times New Roman" w:hAnsi="Arial" w:cs="Arial"/>
          <w:sz w:val="20"/>
          <w:szCs w:val="20"/>
        </w:rPr>
      </w:pPr>
      <w:r w:rsidRPr="008F23DA">
        <w:rPr>
          <w:rFonts w:ascii="Arial" w:eastAsia="Times New Roman" w:hAnsi="Arial" w:cs="Arial"/>
          <w:sz w:val="20"/>
          <w:szCs w:val="20"/>
        </w:rPr>
        <w:t>Под действиями работника, осуществляемыми в пользу стимулирующей его СТОРОНЫ, понимаются:</w:t>
      </w:r>
    </w:p>
    <w:p w:rsidR="00144AE6" w:rsidRPr="008F23DA" w:rsidRDefault="00144AE6" w:rsidP="00144AE6">
      <w:pPr>
        <w:numPr>
          <w:ilvl w:val="0"/>
          <w:numId w:val="27"/>
        </w:numPr>
        <w:adjustRightInd w:val="0"/>
        <w:spacing w:before="120" w:after="120" w:line="240" w:lineRule="auto"/>
        <w:ind w:left="426" w:firstLine="0"/>
        <w:jc w:val="both"/>
        <w:rPr>
          <w:rFonts w:ascii="Arial" w:eastAsia="Times New Roman" w:hAnsi="Arial" w:cs="Arial"/>
          <w:sz w:val="20"/>
          <w:szCs w:val="20"/>
        </w:rPr>
      </w:pPr>
      <w:r w:rsidRPr="008F23DA">
        <w:rPr>
          <w:rFonts w:ascii="Arial" w:eastAsia="Times New Roman" w:hAnsi="Arial" w:cs="Arial"/>
          <w:sz w:val="20"/>
          <w:szCs w:val="20"/>
        </w:rPr>
        <w:t>предоставление неоправданных преимуществ по сравнению с другими контрагентами;</w:t>
      </w:r>
    </w:p>
    <w:p w:rsidR="00144AE6" w:rsidRPr="008F23DA" w:rsidRDefault="00144AE6" w:rsidP="00144AE6">
      <w:pPr>
        <w:numPr>
          <w:ilvl w:val="0"/>
          <w:numId w:val="27"/>
        </w:numPr>
        <w:adjustRightInd w:val="0"/>
        <w:spacing w:before="120" w:after="120" w:line="240" w:lineRule="auto"/>
        <w:ind w:left="426" w:firstLine="0"/>
        <w:jc w:val="both"/>
        <w:rPr>
          <w:rFonts w:ascii="Arial" w:eastAsia="Times New Roman" w:hAnsi="Arial" w:cs="Arial"/>
          <w:sz w:val="20"/>
          <w:szCs w:val="20"/>
        </w:rPr>
      </w:pPr>
      <w:r w:rsidRPr="008F23DA">
        <w:rPr>
          <w:rFonts w:ascii="Arial" w:eastAsia="Times New Roman" w:hAnsi="Arial" w:cs="Arial"/>
          <w:sz w:val="20"/>
          <w:szCs w:val="20"/>
        </w:rPr>
        <w:t>предоставление каких-либо гарантий;</w:t>
      </w:r>
    </w:p>
    <w:p w:rsidR="00144AE6" w:rsidRPr="008F23DA" w:rsidRDefault="00144AE6" w:rsidP="00144AE6">
      <w:pPr>
        <w:numPr>
          <w:ilvl w:val="0"/>
          <w:numId w:val="27"/>
        </w:numPr>
        <w:adjustRightInd w:val="0"/>
        <w:spacing w:before="120" w:after="120" w:line="240" w:lineRule="auto"/>
        <w:ind w:left="426" w:firstLine="0"/>
        <w:jc w:val="both"/>
        <w:rPr>
          <w:rFonts w:ascii="Arial" w:eastAsia="Times New Roman" w:hAnsi="Arial" w:cs="Arial"/>
          <w:sz w:val="20"/>
          <w:szCs w:val="20"/>
        </w:rPr>
      </w:pPr>
      <w:r w:rsidRPr="008F23DA">
        <w:rPr>
          <w:rFonts w:ascii="Arial" w:eastAsia="Times New Roman" w:hAnsi="Arial" w:cs="Arial"/>
          <w:sz w:val="20"/>
          <w:szCs w:val="20"/>
        </w:rPr>
        <w:t>ускорение существующих процедур;</w:t>
      </w:r>
    </w:p>
    <w:p w:rsidR="00144AE6" w:rsidRPr="008F23DA" w:rsidRDefault="00144AE6" w:rsidP="00144AE6">
      <w:pPr>
        <w:numPr>
          <w:ilvl w:val="0"/>
          <w:numId w:val="27"/>
        </w:numPr>
        <w:adjustRightInd w:val="0"/>
        <w:spacing w:before="120" w:after="120" w:line="240" w:lineRule="auto"/>
        <w:ind w:left="426" w:firstLine="0"/>
        <w:jc w:val="both"/>
        <w:rPr>
          <w:rFonts w:ascii="Arial" w:eastAsia="Times New Roman" w:hAnsi="Arial" w:cs="Arial"/>
          <w:sz w:val="20"/>
          <w:szCs w:val="20"/>
        </w:rPr>
      </w:pPr>
      <w:r w:rsidRPr="008F23DA">
        <w:rPr>
          <w:rFonts w:ascii="Arial" w:eastAsia="Times New Roman" w:hAnsi="Arial" w:cs="Arial"/>
          <w:sz w:val="20"/>
          <w:szCs w:val="20"/>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5 (пяти) рабочих дней </w:t>
      </w:r>
      <w:proofErr w:type="gramStart"/>
      <w:r w:rsidRPr="008F23DA">
        <w:rPr>
          <w:rFonts w:ascii="Arial" w:eastAsia="Times New Roman" w:hAnsi="Arial" w:cs="Arial"/>
          <w:sz w:val="20"/>
          <w:szCs w:val="20"/>
        </w:rPr>
        <w:t>с даты направления</w:t>
      </w:r>
      <w:proofErr w:type="gramEnd"/>
      <w:r w:rsidRPr="008F23DA">
        <w:rPr>
          <w:rFonts w:ascii="Arial" w:eastAsia="Times New Roman" w:hAnsi="Arial" w:cs="Arial"/>
          <w:sz w:val="20"/>
          <w:szCs w:val="20"/>
        </w:rPr>
        <w:t xml:space="preserve"> письменного уведомления.</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proofErr w:type="gramStart"/>
      <w:r w:rsidRPr="008F23DA">
        <w:rPr>
          <w:rFonts w:ascii="Arial" w:eastAsia="Times New Roman" w:hAnsi="Arial" w:cs="Arial"/>
          <w:sz w:val="20"/>
          <w:szCs w:val="20"/>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w:t>
      </w:r>
      <w:proofErr w:type="spellStart"/>
      <w:r w:rsidRPr="008F23DA">
        <w:rPr>
          <w:rFonts w:ascii="Arial" w:eastAsia="Times New Roman" w:hAnsi="Arial" w:cs="Arial"/>
          <w:sz w:val="20"/>
          <w:szCs w:val="20"/>
        </w:rPr>
        <w:t>аффилированными</w:t>
      </w:r>
      <w:proofErr w:type="spellEnd"/>
      <w:r w:rsidRPr="008F23DA">
        <w:rPr>
          <w:rFonts w:ascii="Arial" w:eastAsia="Times New Roman" w:hAnsi="Arial" w:cs="Arial"/>
          <w:sz w:val="20"/>
          <w:szCs w:val="20"/>
        </w:rPr>
        <w:t xml:space="preserve">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8F23DA">
        <w:rPr>
          <w:rFonts w:ascii="Arial" w:eastAsia="Times New Roman" w:hAnsi="Arial" w:cs="Arial"/>
          <w:sz w:val="20"/>
          <w:szCs w:val="20"/>
        </w:rPr>
        <w:t xml:space="preserve"> доходов, полученных преступным путем.</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proofErr w:type="gramStart"/>
      <w:r w:rsidRPr="008F23DA">
        <w:rPr>
          <w:rFonts w:ascii="Arial" w:eastAsia="Times New Roman" w:hAnsi="Arial" w:cs="Arial"/>
          <w:sz w:val="20"/>
          <w:szCs w:val="20"/>
        </w:rPr>
        <w:t>В целях проведения антикоррупционных проверок ИСПОЛНИТЕЛЬ обязуется  в течение (5) пяти рабочих дней с момента заключения настоящего ДОГОВОРА, а также в любое время в течение действия настоящего Договора по письменному запросу ЗАКАЗЧИКА предоставить ЗАКАЗЧИКА информацию о цепочке собственников ИСПОЛНИТЕЛЯ, включая бенефициаров (в том числе, конечных) (по форме приложения № 14) с приложением подтверждающих документов (далее – ИНФОРМАЦИЯ).</w:t>
      </w:r>
      <w:proofErr w:type="gramEnd"/>
    </w:p>
    <w:p w:rsidR="00144AE6" w:rsidRPr="008F23DA" w:rsidRDefault="00144AE6" w:rsidP="00144AE6">
      <w:pPr>
        <w:tabs>
          <w:tab w:val="left" w:pos="456"/>
        </w:tabs>
        <w:overflowPunct w:val="0"/>
        <w:autoSpaceDE w:val="0"/>
        <w:autoSpaceDN w:val="0"/>
        <w:adjustRightInd w:val="0"/>
        <w:spacing w:after="120" w:line="240" w:lineRule="auto"/>
        <w:ind w:left="456"/>
        <w:jc w:val="both"/>
        <w:rPr>
          <w:rFonts w:ascii="Arial" w:eastAsia="Times New Roman" w:hAnsi="Arial" w:cs="Arial"/>
          <w:sz w:val="20"/>
          <w:szCs w:val="20"/>
        </w:rPr>
      </w:pPr>
      <w:r w:rsidRPr="008F23DA">
        <w:rPr>
          <w:rFonts w:ascii="Arial" w:eastAsia="Times New Roman" w:hAnsi="Arial" w:cs="Arial"/>
          <w:sz w:val="20"/>
          <w:szCs w:val="20"/>
        </w:rPr>
        <w:t xml:space="preserve">В </w:t>
      </w:r>
      <w:proofErr w:type="gramStart"/>
      <w:r w:rsidRPr="008F23DA">
        <w:rPr>
          <w:rFonts w:ascii="Arial" w:eastAsia="Times New Roman" w:hAnsi="Arial" w:cs="Arial"/>
          <w:sz w:val="20"/>
          <w:szCs w:val="20"/>
        </w:rPr>
        <w:t>случае</w:t>
      </w:r>
      <w:proofErr w:type="gramEnd"/>
      <w:r w:rsidRPr="008F23DA">
        <w:rPr>
          <w:rFonts w:ascii="Arial" w:eastAsia="Times New Roman" w:hAnsi="Arial" w:cs="Arial"/>
          <w:sz w:val="20"/>
          <w:szCs w:val="20"/>
        </w:rPr>
        <w:t xml:space="preserve"> изменений в цепочке собственников ИСПОЛНИТЕЛЯ,  включая бенефициаров (в том числе, конечных) и (или) в исполнительных органах ИСПОЛНИТЕЛЯ обязуется  в течение (5) пяти рабочих дней с даты внесения таких изменений предоставить соответствующую  ИНФОРМАЦИЮ ЗАКАЗЧИКА. </w:t>
      </w:r>
    </w:p>
    <w:p w:rsidR="00144AE6" w:rsidRPr="008F23DA" w:rsidRDefault="00144AE6" w:rsidP="00144AE6">
      <w:pPr>
        <w:tabs>
          <w:tab w:val="left" w:pos="456"/>
        </w:tabs>
        <w:overflowPunct w:val="0"/>
        <w:autoSpaceDE w:val="0"/>
        <w:autoSpaceDN w:val="0"/>
        <w:adjustRightInd w:val="0"/>
        <w:spacing w:after="120" w:line="240" w:lineRule="auto"/>
        <w:ind w:left="456"/>
        <w:jc w:val="both"/>
        <w:rPr>
          <w:rFonts w:ascii="Arial" w:eastAsia="Times New Roman" w:hAnsi="Arial" w:cs="Arial"/>
          <w:sz w:val="20"/>
          <w:szCs w:val="20"/>
        </w:rPr>
      </w:pPr>
      <w:r w:rsidRPr="008F23DA">
        <w:rPr>
          <w:rFonts w:ascii="Arial" w:eastAsia="Times New Roman" w:hAnsi="Arial" w:cs="Arial"/>
          <w:sz w:val="20"/>
          <w:szCs w:val="20"/>
        </w:rPr>
        <w:t xml:space="preserve">ИНФОРМАЦИЯ предоставляется на бумажном носителе, заверенная подписью Генерального директора или уполномоченным на основании доверенности лицом и направляется в адрес ЗАКАЗЧИКА путем почтового отправления с описью вложения. Датой предоставления ИНФОРМАЦИИ является дата получения ЗАКАЗЧИКОМ  почтового отправления.  Дополнительно ИНФОРМАЦИЯ предоставляется на электронном носителе. </w:t>
      </w:r>
    </w:p>
    <w:p w:rsidR="00144AE6" w:rsidRPr="008F23DA" w:rsidRDefault="00144AE6" w:rsidP="00144AE6">
      <w:pPr>
        <w:tabs>
          <w:tab w:val="left" w:pos="456"/>
        </w:tabs>
        <w:overflowPunct w:val="0"/>
        <w:autoSpaceDE w:val="0"/>
        <w:autoSpaceDN w:val="0"/>
        <w:adjustRightInd w:val="0"/>
        <w:spacing w:after="120" w:line="240" w:lineRule="auto"/>
        <w:ind w:left="456"/>
        <w:jc w:val="both"/>
        <w:rPr>
          <w:rFonts w:ascii="Arial" w:eastAsia="Times New Roman" w:hAnsi="Arial" w:cs="Arial"/>
          <w:sz w:val="20"/>
          <w:szCs w:val="20"/>
        </w:rPr>
      </w:pPr>
      <w:r w:rsidRPr="008F23DA">
        <w:rPr>
          <w:rFonts w:ascii="Arial" w:eastAsia="Times New Roman" w:hAnsi="Arial" w:cs="Arial"/>
          <w:sz w:val="20"/>
          <w:szCs w:val="20"/>
        </w:rPr>
        <w:t xml:space="preserve">Указанное в </w:t>
      </w:r>
      <w:proofErr w:type="gramStart"/>
      <w:r w:rsidRPr="008F23DA">
        <w:rPr>
          <w:rFonts w:ascii="Arial" w:eastAsia="Times New Roman" w:hAnsi="Arial" w:cs="Arial"/>
          <w:sz w:val="20"/>
          <w:szCs w:val="20"/>
        </w:rPr>
        <w:t>настоящем</w:t>
      </w:r>
      <w:proofErr w:type="gramEnd"/>
      <w:r w:rsidRPr="008F23DA">
        <w:rPr>
          <w:rFonts w:ascii="Arial" w:eastAsia="Times New Roman" w:hAnsi="Arial" w:cs="Arial"/>
          <w:sz w:val="20"/>
          <w:szCs w:val="20"/>
        </w:rPr>
        <w:t xml:space="preserve"> пункте условие является существенным условием настоящего ДОГОВОРА в соответствии с ч. 1 ст. 432 ГК РФ.</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proofErr w:type="gramStart"/>
      <w:r w:rsidRPr="008F23DA">
        <w:rPr>
          <w:rFonts w:ascii="Arial" w:eastAsia="Times New Roman" w:hAnsi="Arial" w:cs="Arial"/>
          <w:sz w:val="20"/>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roofErr w:type="gramEnd"/>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 xml:space="preserve">СТОРОНЫ гарантируют полную конфиденциальность по вопросам исполнения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 </w:t>
      </w:r>
    </w:p>
    <w:p w:rsidR="00144AE6" w:rsidRPr="008F23DA" w:rsidRDefault="00144AE6" w:rsidP="00144AE6">
      <w:pPr>
        <w:widowControl w:val="0"/>
        <w:numPr>
          <w:ilvl w:val="1"/>
          <w:numId w:val="16"/>
        </w:numPr>
        <w:overflowPunct w:val="0"/>
        <w:autoSpaceDE w:val="0"/>
        <w:autoSpaceDN w:val="0"/>
        <w:adjustRightInd w:val="0"/>
        <w:spacing w:after="120" w:line="240" w:lineRule="auto"/>
        <w:jc w:val="both"/>
        <w:rPr>
          <w:rFonts w:ascii="Arial" w:eastAsia="Times New Roman" w:hAnsi="Arial" w:cs="Arial"/>
          <w:sz w:val="20"/>
          <w:szCs w:val="20"/>
        </w:rPr>
      </w:pPr>
      <w:proofErr w:type="gramStart"/>
      <w:r w:rsidRPr="008F23DA">
        <w:rPr>
          <w:rFonts w:ascii="Arial" w:eastAsia="Times New Roman" w:hAnsi="Arial" w:cs="Arial"/>
          <w:sz w:val="20"/>
          <w:szCs w:val="20"/>
        </w:rPr>
        <w:t>В случае отказа ИСПОЛНИТЕЛЯ от предоставления Информации, согласно п. 25.7 настоящего ДОГОВОРА, фактического непредставления такой Информации, предоставления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roofErr w:type="gramEnd"/>
    </w:p>
    <w:p w:rsidR="00144AE6" w:rsidRPr="008F23DA" w:rsidRDefault="00144AE6" w:rsidP="00144AE6">
      <w:pPr>
        <w:widowControl w:val="0"/>
        <w:numPr>
          <w:ilvl w:val="1"/>
          <w:numId w:val="16"/>
        </w:numPr>
        <w:overflowPunct w:val="0"/>
        <w:autoSpaceDE w:val="0"/>
        <w:autoSpaceDN w:val="0"/>
        <w:adjustRightInd w:val="0"/>
        <w:spacing w:after="120" w:line="240" w:lineRule="auto"/>
        <w:jc w:val="both"/>
        <w:rPr>
          <w:rFonts w:ascii="Arial" w:eastAsia="Times New Roman" w:hAnsi="Arial" w:cs="Arial"/>
          <w:sz w:val="20"/>
          <w:szCs w:val="20"/>
        </w:rPr>
      </w:pPr>
      <w:r w:rsidRPr="008F23DA">
        <w:rPr>
          <w:rFonts w:ascii="Arial" w:eastAsia="Times New Roman" w:hAnsi="Arial" w:cs="Arial"/>
          <w:sz w:val="20"/>
          <w:szCs w:val="20"/>
        </w:rPr>
        <w:t>В случае предоставления Информации не в полном объеме (т.е. непредставление какой-либо информации) ЗАКАЗЧИК направляет повторный запрос о предоставлении Информации,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144AE6" w:rsidRPr="008F23DA" w:rsidRDefault="00144AE6" w:rsidP="00144AE6">
      <w:pPr>
        <w:widowControl w:val="0"/>
        <w:numPr>
          <w:ilvl w:val="1"/>
          <w:numId w:val="16"/>
        </w:numPr>
        <w:overflowPunct w:val="0"/>
        <w:autoSpaceDE w:val="0"/>
        <w:autoSpaceDN w:val="0"/>
        <w:adjustRightInd w:val="0"/>
        <w:spacing w:after="120" w:line="240" w:lineRule="auto"/>
        <w:jc w:val="both"/>
        <w:rPr>
          <w:rFonts w:ascii="Arial" w:eastAsia="Times New Roman" w:hAnsi="Arial" w:cs="Arial"/>
          <w:sz w:val="20"/>
          <w:szCs w:val="20"/>
        </w:rPr>
      </w:pPr>
      <w:proofErr w:type="gramStart"/>
      <w:r w:rsidRPr="008F23DA">
        <w:rPr>
          <w:rFonts w:ascii="Arial" w:eastAsia="Times New Roman" w:hAnsi="Arial" w:cs="Arial"/>
          <w:sz w:val="20"/>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roofErr w:type="gramEnd"/>
    </w:p>
    <w:p w:rsidR="00144AE6" w:rsidRPr="008F23DA" w:rsidRDefault="00144AE6" w:rsidP="00144AE6">
      <w:pPr>
        <w:widowControl w:val="0"/>
        <w:numPr>
          <w:ilvl w:val="1"/>
          <w:numId w:val="16"/>
        </w:numPr>
        <w:overflowPunct w:val="0"/>
        <w:autoSpaceDE w:val="0"/>
        <w:autoSpaceDN w:val="0"/>
        <w:adjustRightInd w:val="0"/>
        <w:spacing w:after="120" w:line="240" w:lineRule="auto"/>
        <w:jc w:val="both"/>
        <w:rPr>
          <w:rFonts w:ascii="Arial" w:eastAsia="Times New Roman" w:hAnsi="Arial" w:cs="Arial"/>
          <w:sz w:val="20"/>
          <w:szCs w:val="20"/>
        </w:rPr>
      </w:pPr>
      <w:r w:rsidRPr="008F23DA">
        <w:rPr>
          <w:rFonts w:ascii="Arial" w:eastAsia="Times New Roman" w:hAnsi="Arial" w:cs="Arial"/>
          <w:sz w:val="20"/>
          <w:szCs w:val="20"/>
        </w:rPr>
        <w:t xml:space="preserve">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 </w:t>
      </w:r>
    </w:p>
    <w:p w:rsidR="00144AE6" w:rsidRPr="008F23DA" w:rsidRDefault="00144AE6" w:rsidP="00144AE6">
      <w:pPr>
        <w:widowControl w:val="0"/>
        <w:numPr>
          <w:ilvl w:val="1"/>
          <w:numId w:val="16"/>
        </w:numPr>
        <w:overflowPunct w:val="0"/>
        <w:autoSpaceDE w:val="0"/>
        <w:autoSpaceDN w:val="0"/>
        <w:adjustRightInd w:val="0"/>
        <w:spacing w:after="120" w:line="240" w:lineRule="auto"/>
        <w:jc w:val="both"/>
        <w:rPr>
          <w:rFonts w:ascii="Arial" w:eastAsia="Times New Roman" w:hAnsi="Arial" w:cs="Arial"/>
          <w:sz w:val="20"/>
          <w:szCs w:val="20"/>
        </w:rPr>
      </w:pPr>
      <w:r w:rsidRPr="008F23DA">
        <w:rPr>
          <w:rFonts w:ascii="Arial" w:eastAsia="Times New Roman" w:hAnsi="Arial" w:cs="Arial"/>
          <w:sz w:val="20"/>
          <w:szCs w:val="20"/>
        </w:rPr>
        <w:t>Одновременно с предоставлением ИНФОРМАЦИИ ИСПОЛНИТЕЛЬ обязан предоставить ЗАКАЗЧИКУ подтверждение наличия согласия на обработку персональных данных и направления уведомлений об осуществлении обработки персональных данных, получаемых в составе ИНФОРМАЦИИ ИСПОЛНИТЕЛЯ, по формам согласно Приложению № 15.1 и № 15.2 к настоящему ДОГОВОРУ.</w:t>
      </w:r>
    </w:p>
    <w:p w:rsidR="00144AE6" w:rsidRPr="008F23DA" w:rsidRDefault="00144AE6" w:rsidP="00144AE6">
      <w:pPr>
        <w:widowControl w:val="0"/>
        <w:numPr>
          <w:ilvl w:val="1"/>
          <w:numId w:val="16"/>
        </w:numPr>
        <w:overflowPunct w:val="0"/>
        <w:autoSpaceDE w:val="0"/>
        <w:autoSpaceDN w:val="0"/>
        <w:adjustRightInd w:val="0"/>
        <w:spacing w:after="120" w:line="240" w:lineRule="auto"/>
        <w:jc w:val="both"/>
        <w:rPr>
          <w:rFonts w:ascii="Arial" w:eastAsia="Times New Roman" w:hAnsi="Arial" w:cs="Arial"/>
          <w:sz w:val="20"/>
          <w:szCs w:val="20"/>
        </w:rPr>
      </w:pPr>
      <w:r w:rsidRPr="008F23DA">
        <w:rPr>
          <w:rFonts w:ascii="Arial" w:eastAsia="Times New Roman" w:hAnsi="Arial" w:cs="Arial"/>
          <w:sz w:val="20"/>
          <w:szCs w:val="20"/>
        </w:rPr>
        <w:t>ИСПОЛНИТЕЛЬ подтверждает, что согласие субъектов персональных данных на обработку их персональных данных оформлено в соответствии с Федеральным законом РФ «О персональных данных» от 27.07.2006 №152- ФЗ.</w:t>
      </w:r>
    </w:p>
    <w:p w:rsidR="00144AE6" w:rsidRPr="008F23DA" w:rsidRDefault="00144AE6" w:rsidP="00144AE6">
      <w:pPr>
        <w:widowControl w:val="0"/>
        <w:numPr>
          <w:ilvl w:val="1"/>
          <w:numId w:val="16"/>
        </w:numPr>
        <w:overflowPunct w:val="0"/>
        <w:autoSpaceDE w:val="0"/>
        <w:autoSpaceDN w:val="0"/>
        <w:adjustRightInd w:val="0"/>
        <w:spacing w:after="120" w:line="240" w:lineRule="auto"/>
        <w:jc w:val="both"/>
        <w:rPr>
          <w:rFonts w:ascii="Arial" w:eastAsia="Times New Roman" w:hAnsi="Arial" w:cs="Arial"/>
          <w:sz w:val="20"/>
          <w:szCs w:val="20"/>
        </w:rPr>
      </w:pPr>
      <w:proofErr w:type="gramStart"/>
      <w:r w:rsidRPr="008F23DA">
        <w:rPr>
          <w:rFonts w:ascii="Arial" w:eastAsia="Times New Roman" w:hAnsi="Arial" w:cs="Arial"/>
          <w:sz w:val="20"/>
          <w:szCs w:val="20"/>
        </w:rPr>
        <w:t>В случае если ЗАКАЗЧИК будет привлечен к ответственности в виде штрафов, наложенных государственными органами за нарушение Федерального закона РФ «О персональных данных» от 27.07.2006 №152- ФЗ в связи отсутствием согласия субъекта на обработку его персональных данных, предусмотренного пунктом 25.16. настоящего ДОГОВОРА, либо ЗАКАЗЧИК понесет расходы в виде сумм возмещения морального и/или имущественного вреда, подлежащих возмещению субъекту персональных данных за</w:t>
      </w:r>
      <w:proofErr w:type="gramEnd"/>
      <w:r w:rsidRPr="008F23DA">
        <w:rPr>
          <w:rFonts w:ascii="Arial" w:eastAsia="Times New Roman" w:hAnsi="Arial" w:cs="Arial"/>
          <w:sz w:val="20"/>
          <w:szCs w:val="20"/>
        </w:rPr>
        <w:t xml:space="preserve"> </w:t>
      </w:r>
      <w:proofErr w:type="gramStart"/>
      <w:r w:rsidRPr="008F23DA">
        <w:rPr>
          <w:rFonts w:ascii="Arial" w:eastAsia="Times New Roman" w:hAnsi="Arial" w:cs="Arial"/>
          <w:sz w:val="20"/>
          <w:szCs w:val="20"/>
        </w:rPr>
        <w:t>нарушение Федерального закона РФ «О персональных данных» от 27.07.2006 №152- ФЗ в связи отсутствием согласия такого субъекта на обработку его персональных данных, предусмотренного пунктом 25.16. настоящего ДОГОВОРА, ИСПОЛНИТЕЛЬ обязан возместить ЗАКАЗЧИКУ суммы таких штрафов и/или расходов на основании вступивших в законную силу решения (постановления) уполномоченного государственного органа и/или решения суда о возмещении морального и/или имущественного вреда, причиненного</w:t>
      </w:r>
      <w:proofErr w:type="gramEnd"/>
      <w:r w:rsidRPr="008F23DA">
        <w:rPr>
          <w:rFonts w:ascii="Arial" w:eastAsia="Times New Roman" w:hAnsi="Arial" w:cs="Arial"/>
          <w:sz w:val="20"/>
          <w:szCs w:val="20"/>
        </w:rPr>
        <w:t xml:space="preserve"> субъекту персональных данных.</w:t>
      </w:r>
    </w:p>
    <w:p w:rsidR="00144AE6" w:rsidRPr="008F23DA" w:rsidRDefault="00144AE6" w:rsidP="00144AE6">
      <w:pPr>
        <w:numPr>
          <w:ilvl w:val="0"/>
          <w:numId w:val="16"/>
        </w:numPr>
        <w:tabs>
          <w:tab w:val="left" w:pos="513"/>
        </w:tabs>
        <w:overflowPunct w:val="0"/>
        <w:autoSpaceDE w:val="0"/>
        <w:autoSpaceDN w:val="0"/>
        <w:adjustRightInd w:val="0"/>
        <w:spacing w:after="120" w:line="240" w:lineRule="auto"/>
        <w:jc w:val="both"/>
        <w:rPr>
          <w:rFonts w:ascii="Arial" w:eastAsia="Times New Roman" w:hAnsi="Arial" w:cs="Arial"/>
          <w:b/>
          <w:bCs/>
          <w:sz w:val="20"/>
          <w:szCs w:val="20"/>
        </w:rPr>
      </w:pPr>
      <w:bookmarkStart w:id="81" w:name="_Toc215566726"/>
      <w:bookmarkStart w:id="82" w:name="_Toc215566889"/>
      <w:r w:rsidRPr="008F23DA">
        <w:rPr>
          <w:rFonts w:ascii="Arial" w:eastAsia="Times New Roman" w:hAnsi="Arial" w:cs="Arial"/>
          <w:b/>
          <w:bCs/>
          <w:sz w:val="20"/>
          <w:szCs w:val="20"/>
        </w:rPr>
        <w:t>ПРИМЕНИМОЕ ПРАВО И РАЗРЕШЕНИЕ СПОРОВ</w:t>
      </w:r>
      <w:bookmarkEnd w:id="81"/>
      <w:bookmarkEnd w:id="82"/>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Действительность, толкование, интерпретация и исполнение ДОГОВОРА регулируются законодательством РФ (ПРИМЕНИМЫМ ПРАВОМ).</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 xml:space="preserve">При возникновении споров, требований </w:t>
      </w:r>
      <w:proofErr w:type="gramStart"/>
      <w:r w:rsidRPr="008F23DA">
        <w:rPr>
          <w:rFonts w:ascii="Arial" w:eastAsia="Times New Roman" w:hAnsi="Arial" w:cs="Arial"/>
          <w:sz w:val="20"/>
          <w:szCs w:val="20"/>
        </w:rPr>
        <w:t>и(</w:t>
      </w:r>
      <w:proofErr w:type="gramEnd"/>
      <w:r w:rsidRPr="008F23DA">
        <w:rPr>
          <w:rFonts w:ascii="Arial" w:eastAsia="Times New Roman" w:hAnsi="Arial" w:cs="Arial"/>
          <w:sz w:val="20"/>
          <w:szCs w:val="20"/>
        </w:rPr>
        <w:t>или) претензий по вопросам, предусмотренным настоящим ДОГОВОРОМ или в связи с ним, СТОРОНЫ обязуются предпринять все возможные и разумные меры по урегулированию их путем переговоров, соблюдение претензионного (досудебного) порядка рассмотрения спора является обязательным для СТОРОН.</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 xml:space="preserve">Срок рассмотрения претензии 30 (тридцать) календарных дней с момента ее получения. В случае если спор, требование </w:t>
      </w:r>
      <w:proofErr w:type="gramStart"/>
      <w:r w:rsidRPr="008F23DA">
        <w:rPr>
          <w:rFonts w:ascii="Arial" w:eastAsia="Times New Roman" w:hAnsi="Arial" w:cs="Arial"/>
          <w:sz w:val="20"/>
          <w:szCs w:val="20"/>
        </w:rPr>
        <w:t>и(</w:t>
      </w:r>
      <w:proofErr w:type="gramEnd"/>
      <w:r w:rsidRPr="008F23DA">
        <w:rPr>
          <w:rFonts w:ascii="Arial" w:eastAsia="Times New Roman" w:hAnsi="Arial" w:cs="Arial"/>
          <w:sz w:val="20"/>
          <w:szCs w:val="20"/>
        </w:rPr>
        <w:t>или) претензия не будут разрешены путем переговоров в указанный срок - любая из СТОРОН вправе обратиться в суд.</w:t>
      </w:r>
    </w:p>
    <w:p w:rsidR="00144AE6" w:rsidRPr="008F23DA" w:rsidRDefault="00144AE6" w:rsidP="00144AE6">
      <w:pPr>
        <w:overflowPunct w:val="0"/>
        <w:autoSpaceDE w:val="0"/>
        <w:autoSpaceDN w:val="0"/>
        <w:adjustRightInd w:val="0"/>
        <w:spacing w:after="120" w:line="240" w:lineRule="auto"/>
        <w:ind w:left="456"/>
        <w:jc w:val="both"/>
        <w:rPr>
          <w:rFonts w:ascii="Arial" w:eastAsia="Times New Roman" w:hAnsi="Arial" w:cs="Arial"/>
          <w:sz w:val="20"/>
          <w:szCs w:val="20"/>
        </w:rPr>
      </w:pPr>
      <w:r w:rsidRPr="008F23DA">
        <w:rPr>
          <w:rFonts w:ascii="Arial" w:eastAsia="Times New Roman" w:hAnsi="Arial" w:cs="Arial"/>
          <w:sz w:val="20"/>
          <w:szCs w:val="20"/>
        </w:rPr>
        <w:t>Все неразрешенные споры, требования и (или) претензии, возникающие из настоящего ДОГОВОРА или в связи с ним, включая разногласия в отношении его существования, действительности, исполнения или прекращения, подлежат рассмотрению</w:t>
      </w:r>
      <w:bookmarkStart w:id="83" w:name="ТекстовоеПоле939"/>
      <w:bookmarkEnd w:id="83"/>
      <w:r w:rsidRPr="008F23DA">
        <w:rPr>
          <w:rFonts w:ascii="Arial" w:eastAsia="Times New Roman" w:hAnsi="Arial" w:cs="Arial"/>
          <w:sz w:val="20"/>
          <w:szCs w:val="20"/>
        </w:rPr>
        <w:t xml:space="preserve"> в Арбитражном суде Красноярского края.</w:t>
      </w:r>
    </w:p>
    <w:p w:rsidR="00144AE6" w:rsidRPr="008F23DA" w:rsidRDefault="00144AE6" w:rsidP="00144AE6">
      <w:pPr>
        <w:numPr>
          <w:ilvl w:val="0"/>
          <w:numId w:val="16"/>
        </w:numPr>
        <w:tabs>
          <w:tab w:val="left" w:pos="513"/>
        </w:tabs>
        <w:overflowPunct w:val="0"/>
        <w:autoSpaceDE w:val="0"/>
        <w:autoSpaceDN w:val="0"/>
        <w:adjustRightInd w:val="0"/>
        <w:spacing w:after="120" w:line="240" w:lineRule="auto"/>
        <w:jc w:val="both"/>
        <w:rPr>
          <w:rFonts w:ascii="Arial" w:eastAsia="Times New Roman" w:hAnsi="Arial" w:cs="Arial"/>
          <w:b/>
          <w:bCs/>
          <w:sz w:val="20"/>
          <w:szCs w:val="20"/>
        </w:rPr>
      </w:pPr>
      <w:bookmarkStart w:id="84" w:name="ТекстовоеПоле940"/>
      <w:bookmarkStart w:id="85" w:name="_Toc215566728"/>
      <w:bookmarkStart w:id="86" w:name="_Toc215566891"/>
      <w:bookmarkEnd w:id="84"/>
      <w:r w:rsidRPr="008F23DA">
        <w:rPr>
          <w:rFonts w:ascii="Arial" w:eastAsia="Times New Roman" w:hAnsi="Arial" w:cs="Arial"/>
          <w:b/>
          <w:bCs/>
          <w:sz w:val="20"/>
          <w:szCs w:val="20"/>
        </w:rPr>
        <w:t>ГАРАНТИИ ИСПОЛНИТЕЛЯ</w:t>
      </w:r>
    </w:p>
    <w:bookmarkEnd w:id="85"/>
    <w:bookmarkEnd w:id="86"/>
    <w:p w:rsidR="00144AE6" w:rsidRPr="008F23DA" w:rsidRDefault="00CD30A3"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ИСПОЛНИТЕЛЬ</w:t>
      </w:r>
      <w:r>
        <w:rPr>
          <w:rFonts w:ascii="Arial" w:eastAsia="Times New Roman" w:hAnsi="Arial" w:cs="Arial"/>
          <w:sz w:val="20"/>
          <w:szCs w:val="20"/>
        </w:rPr>
        <w:t>, с учетом положений ст. 431.2 Гражданского кодекса РФ,</w:t>
      </w:r>
      <w:r w:rsidRPr="008F23DA">
        <w:rPr>
          <w:rFonts w:ascii="Arial" w:eastAsia="Times New Roman" w:hAnsi="Arial" w:cs="Arial"/>
          <w:sz w:val="20"/>
          <w:szCs w:val="20"/>
        </w:rPr>
        <w:t xml:space="preserve"> заявляет и гарантирует, что</w:t>
      </w:r>
      <w:r w:rsidR="00144AE6" w:rsidRPr="008F23DA">
        <w:rPr>
          <w:rFonts w:ascii="Arial" w:eastAsia="Times New Roman" w:hAnsi="Arial" w:cs="Arial"/>
          <w:sz w:val="20"/>
          <w:szCs w:val="20"/>
        </w:rPr>
        <w:t>:</w:t>
      </w:r>
    </w:p>
    <w:p w:rsidR="00144AE6" w:rsidRPr="008F23DA" w:rsidRDefault="00144AE6" w:rsidP="00144AE6">
      <w:pPr>
        <w:numPr>
          <w:ilvl w:val="0"/>
          <w:numId w:val="18"/>
        </w:numPr>
        <w:tabs>
          <w:tab w:val="clear" w:pos="303"/>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он будет применять все необходимые навыки, проявлять осторожность и усердие во время оказания УСЛУГ в соответствии с требованиями настоящего ДОГОВОРА и принятыми в международном масштабе НАДЛЕЖАЩИМИ СТАНДАРТАМИ ДЕЯТЕЛЬНОСТИ НЕФТЕПРОМЫСЛОВ и методами оказания УСЛУГ;</w:t>
      </w:r>
    </w:p>
    <w:p w:rsidR="00144AE6" w:rsidRPr="008F23DA" w:rsidRDefault="00144AE6" w:rsidP="00144AE6">
      <w:pPr>
        <w:numPr>
          <w:ilvl w:val="0"/>
          <w:numId w:val="18"/>
        </w:numPr>
        <w:tabs>
          <w:tab w:val="clear" w:pos="303"/>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он будет прилагать усилия к обеспечению полноты и безопасной передачи всей полученной информации, включая информацию по испытаниям и прочую информацию (далее – «ДАННЫЕ»), появившуюся в результате оказания УСЛУГ;</w:t>
      </w:r>
    </w:p>
    <w:p w:rsidR="00144AE6" w:rsidRPr="008F23DA" w:rsidRDefault="00144AE6" w:rsidP="00144AE6">
      <w:pPr>
        <w:numPr>
          <w:ilvl w:val="0"/>
          <w:numId w:val="18"/>
        </w:numPr>
        <w:tabs>
          <w:tab w:val="clear" w:pos="303"/>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любое ОБОРУДОВАНИЕ, и/или соответственные его комплектующие части, используя которые ИСПОЛНИТЕЛЬ оказывает УСЛУГИ по ДОГОВОРУ: (</w:t>
      </w:r>
      <w:proofErr w:type="spellStart"/>
      <w:r w:rsidRPr="008F23DA">
        <w:rPr>
          <w:rFonts w:ascii="Arial" w:eastAsia="Times New Roman" w:hAnsi="Arial" w:cs="Arial"/>
          <w:sz w:val="20"/>
          <w:szCs w:val="20"/>
          <w:lang w:val="en-GB"/>
        </w:rPr>
        <w:t>i</w:t>
      </w:r>
      <w:proofErr w:type="spellEnd"/>
      <w:r w:rsidRPr="008F23DA">
        <w:rPr>
          <w:rFonts w:ascii="Arial" w:eastAsia="Times New Roman" w:hAnsi="Arial" w:cs="Arial"/>
          <w:sz w:val="20"/>
          <w:szCs w:val="20"/>
        </w:rPr>
        <w:t>) должны соответствовать спецификации, изложенной в ДОГОВОРЕ; или (</w:t>
      </w:r>
      <w:r w:rsidRPr="008F23DA">
        <w:rPr>
          <w:rFonts w:ascii="Arial" w:eastAsia="Times New Roman" w:hAnsi="Arial" w:cs="Arial"/>
          <w:sz w:val="20"/>
          <w:szCs w:val="20"/>
          <w:lang w:val="en-GB"/>
        </w:rPr>
        <w:t>ii</w:t>
      </w:r>
      <w:r w:rsidRPr="008F23DA">
        <w:rPr>
          <w:rFonts w:ascii="Arial" w:eastAsia="Times New Roman" w:hAnsi="Arial" w:cs="Arial"/>
          <w:sz w:val="20"/>
          <w:szCs w:val="20"/>
        </w:rPr>
        <w:t>) если ЗАКАЗЧИК не предоставляет подробную спецификацию, ОБОРУДОВАНИЕ и МАТЕРИАЛЫ должны быть надлежащего качества и соответствовать своему назначению, если таковое указано в ДОГОВОРЕ, или их прямому назначению. В любом случае ОБОРУДОВАНИЕ и МАТЕРИАЛЫ должны быть пригодны для эксплуатации с использованием всех их возможностей согласно техническим/паспортным характеристикам;</w:t>
      </w:r>
    </w:p>
    <w:p w:rsidR="00144AE6" w:rsidRPr="008F23DA" w:rsidRDefault="00144AE6" w:rsidP="00144AE6">
      <w:pPr>
        <w:numPr>
          <w:ilvl w:val="0"/>
          <w:numId w:val="18"/>
        </w:numPr>
        <w:tabs>
          <w:tab w:val="clear" w:pos="303"/>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расходные МАТЕРИАЛЫ и/или продукты, используя которые ИСПОЛНИТЕЛЬ оказывает УСЛУГИ по ДОГОВОРУ согласно условиям настоящего ДОГОВОРА, должны соответствовать подробной спецификации, как указано в РАЗДЕЛЕ 3, а если такая спецификация отсутствует, соответствовать (1) где применимо, признанным производственным стандартам или (2) категории стандарта и качеству продуктов в данном регионе. В любом случае расходные МАТЕРИАЛЫ должны быть пригодны для эксплуатации с использованием всех их возможностей согласно техническим/паспортным характеристикам;</w:t>
      </w:r>
    </w:p>
    <w:p w:rsidR="00144AE6" w:rsidRPr="008F23DA" w:rsidRDefault="00144AE6" w:rsidP="00144AE6">
      <w:pPr>
        <w:numPr>
          <w:ilvl w:val="0"/>
          <w:numId w:val="18"/>
        </w:numPr>
        <w:tabs>
          <w:tab w:val="clear" w:pos="303"/>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Никакие другие УСЛУГИ ИСПОЛНИТЕЛЯ не являются приоритетными в ущерб УСЛУГАМ по настоящему ДОГОВОРУ.</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ИСПОЛНИТЕЛЬ должен убедиться в том, что аналогичные гарантийные обязательства включены в его договоры поставки с поставщиками, которые поставляют расходные МАТЕРИАЛЫ/продукты и/или ОБОРУДОВАНИЕ и запасные части для оказания УСЛУГ.</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Если какое-либо ОБОРУДОВАНИЕ и/или запасные части к нему или расходные МАТЕРИАЛЫ, не соответствуют гарантиям, указанным в Статье 27 РАЗДЕЛА 2, ЗАКАЗЧИК обязан своевременно уведомить ИСПОЛНИТЕЛЯ о нарушении такой гарантии. По получении такого уведомления ИСПОЛНИТЕЛЬ в разумные сроки указанные ЗАКАЗЧИКОМ, производит за свой счет ремонт или замену ОБОРУДОВАНИЯ и/или запасных частей к нему или расходных МАТЕРИАЛОВ.</w:t>
      </w:r>
    </w:p>
    <w:p w:rsidR="00144AE6" w:rsidRPr="008F23DA" w:rsidRDefault="00144AE6" w:rsidP="00144AE6">
      <w:pPr>
        <w:numPr>
          <w:ilvl w:val="0"/>
          <w:numId w:val="16"/>
        </w:numPr>
        <w:tabs>
          <w:tab w:val="left" w:pos="513"/>
        </w:tabs>
        <w:overflowPunct w:val="0"/>
        <w:autoSpaceDE w:val="0"/>
        <w:autoSpaceDN w:val="0"/>
        <w:adjustRightInd w:val="0"/>
        <w:spacing w:after="120" w:line="240" w:lineRule="auto"/>
        <w:jc w:val="both"/>
        <w:rPr>
          <w:rFonts w:ascii="Arial" w:eastAsia="Times New Roman" w:hAnsi="Arial" w:cs="Arial"/>
          <w:b/>
          <w:bCs/>
          <w:sz w:val="20"/>
          <w:szCs w:val="20"/>
        </w:rPr>
      </w:pPr>
      <w:r w:rsidRPr="008F23DA">
        <w:rPr>
          <w:rFonts w:ascii="Arial" w:eastAsia="Times New Roman" w:hAnsi="Arial" w:cs="Arial"/>
          <w:b/>
          <w:bCs/>
          <w:sz w:val="20"/>
          <w:szCs w:val="20"/>
        </w:rPr>
        <w:t>ИНТЕЛЛЕКТУАЛЬНЫЕ ПРАВА</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ИСПОЛНИТЕЛЬ несет ответственность, освобождает от ответственности, защищает,   возмещает ущерб и обеспечивает непривлечение к ответственности ГРУППЫ ЗАКАЗЧИКА в связи со всеми действиями, претензиями, требованиями, потерями, убытками, затратами (включая юридические затраты), расходами и обязательствами, возникающими в связи с нарушением или предполагаемыми нарушениями ИНТЕЛЛЕКТУАЛЬНЫХ ПРАВ, возникающих в связи с оказанием УСЛУГ ГРУППОЙ ИСПОЛНИТЕЛЯ.</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В случае если любой из СТОРОН станет известно о таком нарушении или предполагаемом нарушении, или случае, который может послужить причиной возникновения претензии о нарушении, каждая из СТОРОН обязана незамедлительно уведомить вторую СТОРОНУ. В таком случае ЗАКАЗЧИК и ИСПОЛНИТЕЛЬ получают право потребовать изменения/модификации УСЛУГ или хода оказания УСЛУГ, а ИСПОЛНИТЕЛЬ обязан без увеличения цены осуществить такое изменение/модификацию УСЛУГ или хода оказания УСЛУГ таким образом, чтобы избежать нарушения будь то реального, предполагаемого или потенциального. При этом ИСПОЛНИТЕЛЬ должен обеспечить оказание УСЛУГ без ущерба качеству и срокам оказания УСЛУГ.</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ИСПОЛНИТЕЛЬ должен покупать МАТЕРИАЛЫ и ОБОРУДОВАНИЕ для включения в состав УСЛУГ только у таких  поставщиков, которые соглашаются в письменном виде освобождать от ответственности ИСПОЛНИТЕЛЯ в связи с претензиями о предполагаемом нарушении ИНТЕЛЛЕКТУАЛЬНЫХ ПРАВ.</w:t>
      </w:r>
    </w:p>
    <w:p w:rsidR="00144AE6" w:rsidRPr="008F23DA" w:rsidRDefault="00144AE6" w:rsidP="00144AE6">
      <w:pPr>
        <w:tabs>
          <w:tab w:val="left" w:pos="462"/>
        </w:tabs>
        <w:overflowPunct w:val="0"/>
        <w:autoSpaceDE w:val="0"/>
        <w:autoSpaceDN w:val="0"/>
        <w:adjustRightInd w:val="0"/>
        <w:spacing w:after="120" w:line="240" w:lineRule="auto"/>
        <w:ind w:left="462"/>
        <w:jc w:val="both"/>
        <w:rPr>
          <w:rFonts w:ascii="Arial" w:eastAsia="Times New Roman" w:hAnsi="Arial" w:cs="Arial"/>
          <w:b/>
          <w:sz w:val="20"/>
          <w:szCs w:val="20"/>
        </w:rPr>
      </w:pPr>
      <w:r w:rsidRPr="008F23DA">
        <w:rPr>
          <w:rFonts w:ascii="Arial" w:eastAsia="Times New Roman" w:hAnsi="Arial" w:cs="Arial"/>
          <w:b/>
          <w:sz w:val="20"/>
          <w:szCs w:val="20"/>
        </w:rPr>
        <w:t xml:space="preserve">Конец РАЗДЕЛА 2. </w:t>
      </w:r>
    </w:p>
    <w:p w:rsidR="00144AE6" w:rsidRPr="008F23DA" w:rsidRDefault="00144AE6" w:rsidP="00144AE6">
      <w:pPr>
        <w:tabs>
          <w:tab w:val="left" w:pos="462"/>
        </w:tabs>
        <w:overflowPunct w:val="0"/>
        <w:autoSpaceDE w:val="0"/>
        <w:autoSpaceDN w:val="0"/>
        <w:adjustRightInd w:val="0"/>
        <w:spacing w:after="120" w:line="240" w:lineRule="auto"/>
        <w:ind w:left="462"/>
        <w:jc w:val="both"/>
        <w:rPr>
          <w:rFonts w:ascii="Arial" w:eastAsia="Times New Roman" w:hAnsi="Arial" w:cs="Arial"/>
          <w:b/>
          <w:sz w:val="20"/>
          <w:szCs w:val="20"/>
        </w:rPr>
      </w:pPr>
      <w:r w:rsidRPr="008F23DA">
        <w:rPr>
          <w:rFonts w:ascii="Arial" w:eastAsia="Times New Roman" w:hAnsi="Arial" w:cs="Arial"/>
          <w:b/>
          <w:sz w:val="20"/>
          <w:szCs w:val="20"/>
        </w:rPr>
        <w:t>РАЗДЕЛ 3 начинается со следующей страницы.</w:t>
      </w:r>
    </w:p>
    <w:p w:rsidR="00144AE6" w:rsidRPr="008F23DA" w:rsidRDefault="00144AE6" w:rsidP="00144AE6">
      <w:pPr>
        <w:spacing w:after="0" w:line="240" w:lineRule="auto"/>
        <w:rPr>
          <w:rFonts w:ascii="Arial" w:eastAsia="Times New Roman" w:hAnsi="Arial" w:cs="Arial"/>
          <w:sz w:val="24"/>
          <w:szCs w:val="24"/>
        </w:rPr>
        <w:sectPr w:rsidR="00144AE6" w:rsidRPr="008F23DA">
          <w:pgSz w:w="11906" w:h="16838"/>
          <w:pgMar w:top="993" w:right="849" w:bottom="851" w:left="1276" w:header="567" w:footer="211" w:gutter="0"/>
          <w:cols w:space="720"/>
        </w:sectPr>
      </w:pPr>
    </w:p>
    <w:p w:rsidR="00F952B0" w:rsidRDefault="00F952B0" w:rsidP="00F952B0">
      <w:pPr>
        <w:tabs>
          <w:tab w:val="left" w:pos="513"/>
        </w:tabs>
        <w:overflowPunct w:val="0"/>
        <w:autoSpaceDE w:val="0"/>
        <w:autoSpaceDN w:val="0"/>
        <w:adjustRightInd w:val="0"/>
        <w:spacing w:after="120" w:line="240" w:lineRule="auto"/>
        <w:ind w:left="375"/>
        <w:jc w:val="both"/>
        <w:rPr>
          <w:rFonts w:ascii="Arial" w:eastAsia="Times New Roman" w:hAnsi="Arial" w:cs="Arial"/>
          <w:b/>
          <w:bCs/>
          <w:sz w:val="20"/>
          <w:szCs w:val="20"/>
        </w:rPr>
      </w:pPr>
      <w:bookmarkStart w:id="87" w:name="_Toc108898405"/>
      <w:bookmarkStart w:id="88" w:name="_Toc108898368"/>
      <w:r w:rsidRPr="008F23DA">
        <w:rPr>
          <w:rFonts w:ascii="Arial" w:eastAsia="Times New Roman" w:hAnsi="Arial" w:cs="Arial"/>
          <w:b/>
          <w:sz w:val="20"/>
          <w:szCs w:val="20"/>
        </w:rPr>
        <w:t>РАЗДЕЛ 3</w:t>
      </w:r>
    </w:p>
    <w:p w:rsidR="00144AE6" w:rsidRPr="008F23DA" w:rsidRDefault="00144AE6" w:rsidP="00144AE6">
      <w:pPr>
        <w:numPr>
          <w:ilvl w:val="0"/>
          <w:numId w:val="16"/>
        </w:numPr>
        <w:tabs>
          <w:tab w:val="left" w:pos="513"/>
        </w:tabs>
        <w:overflowPunct w:val="0"/>
        <w:autoSpaceDE w:val="0"/>
        <w:autoSpaceDN w:val="0"/>
        <w:adjustRightInd w:val="0"/>
        <w:spacing w:after="120" w:line="240" w:lineRule="auto"/>
        <w:jc w:val="both"/>
        <w:rPr>
          <w:rFonts w:ascii="Arial" w:eastAsia="Times New Roman" w:hAnsi="Arial" w:cs="Arial"/>
          <w:b/>
          <w:bCs/>
          <w:sz w:val="20"/>
          <w:szCs w:val="20"/>
        </w:rPr>
      </w:pPr>
      <w:r w:rsidRPr="008F23DA">
        <w:rPr>
          <w:rFonts w:ascii="Arial" w:eastAsia="Times New Roman" w:hAnsi="Arial" w:cs="Arial"/>
          <w:b/>
          <w:bCs/>
          <w:sz w:val="20"/>
          <w:szCs w:val="20"/>
        </w:rPr>
        <w:t>ОПРЕДЕЛЕНИЯ И АББРЕВИАТУРЫ</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ГРАФИК ГЛУБИНА-ДЕНЬ (для бурения) – графическое изображение зависимости глубины СКВАЖИНЫ и продолжительности бурения. ГРАФИК ГЛУБИНА-ДЕНЬ составляется ЗАКАЗЧИКОМ для каждой скважины индивидуально; является обязательным для исполнения всеми подрядчиками, участвующими в процессе углубления ствола СКВАЖИНЫ.</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 xml:space="preserve">ДЕМОБИЛИЗАЦИЯ – окончательное перемещение МАТЕРИАЛОВ, ОБОРУДОВАНИЯ и ПЕРСОНАЛА ИСПОЛНИТЕЛЯ, а также вспомогательного оборудования, необходимого для оказания услуг, с МЕСТА ОКАЗАНИЯ УСЛУГ в регион нахождения ИСПОЛНИТЕЛЯ (отличного от региона оказания услуг). </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МОБИЛИЗАЦИЯ – первичное перемещение МАТЕРИАЛОВ, ОБОРУДОВАНИЯ и ПЕРСОНАЛА ИСПОЛНИТЕЛЯ, а также вспомогательного оборудования, необходимого для начала оказания УСЛУГ из региона нахождения (отличного от региона оказания УСЛУГ) на МЕСТО ОКАЗАНИЯ УСЛУГ.</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 xml:space="preserve">ОЖИДАНИЕ – означает период времени, когда полностью укомплектованное ОБОРУДОВАНИЕ и ПЕРСОНАЛ исполнителя находятся в готовности для оказания УСЛУГ на МЕСТЕ ОКАЗАНИЯ УСЛУГ и находятся в режиме ожидания по обстоятельствам, за которые отвечает ЗАКАЗЧИК или по метеоусловиям. </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 xml:space="preserve">ПЕРЕЕЗД – означает транспортировку МАТЕРИАЛОВ, ОБОРУДОВАНИЯ и ПЕРСОНАЛА ИСПОЛНИТЕЛЯ с базы ИСПОЛНИТЕЛЯ, предыдущей скважины или куста скважин до места ОКАЗАНИЯ УСЛУГ и обратно, а также подготовительные (подготовка ОБОРУДОВАНИЯ к оказанию УСЛУГ) или заключительные работы (подготовка ОБОРУДОВАНИЯ к транспортировке). </w:t>
      </w:r>
      <w:r w:rsidRPr="008F23DA">
        <w:rPr>
          <w:rFonts w:ascii="Arial" w:eastAsia="Times New Roman" w:hAnsi="Arial" w:cs="Arial"/>
          <w:noProof/>
          <w:sz w:val="20"/>
          <w:szCs w:val="20"/>
        </w:rPr>
        <w:t>Продолжительность подготовительных работ в составе ПЕРЕЕЗДА составляет 24 (двадцать четыре) часа</w:t>
      </w:r>
      <w:r w:rsidRPr="008F23DA">
        <w:rPr>
          <w:rFonts w:ascii="Arial" w:eastAsia="Times New Roman" w:hAnsi="Arial" w:cs="Arial"/>
          <w:sz w:val="20"/>
          <w:szCs w:val="20"/>
        </w:rPr>
        <w:t xml:space="preserve">. </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ПРОГРАММА НА БУРЕНИЕ</w:t>
      </w:r>
      <w:r w:rsidR="003F5FDD">
        <w:rPr>
          <w:rFonts w:ascii="Arial" w:eastAsia="Times New Roman" w:hAnsi="Arial" w:cs="Arial"/>
          <w:sz w:val="20"/>
          <w:szCs w:val="20"/>
        </w:rPr>
        <w:t xml:space="preserve"> </w:t>
      </w:r>
      <w:r w:rsidRPr="008F23DA">
        <w:rPr>
          <w:rFonts w:ascii="Arial" w:eastAsia="Times New Roman" w:hAnsi="Arial" w:cs="Arial"/>
          <w:sz w:val="20"/>
          <w:szCs w:val="20"/>
        </w:rPr>
        <w:t xml:space="preserve"> – документ, описывающий последовательность технологических операций, режимов и параметров их выполнения, используемые оборудование и материалы, обязательный для исполнения всеми подрядчиками, участвующими в процессе бурения.</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 xml:space="preserve">ПРОГРАММА ПРОВОДКИ СКВАЖИНЫ – документ, содержащий информацию о технологических параметрах и техническом оснащении ИСПОЛНИТЕЛЯ, необходимых для оказания УСЛУГ. </w:t>
      </w:r>
    </w:p>
    <w:p w:rsidR="00144AE6" w:rsidRPr="008F23DA" w:rsidRDefault="008C58AC"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Pr>
          <w:rFonts w:ascii="Arial" w:eastAsia="Times New Roman" w:hAnsi="Arial" w:cs="Arial"/>
          <w:sz w:val="20"/>
          <w:szCs w:val="20"/>
        </w:rPr>
        <w:t>СУТОЧНЫЙ РАПОРТ</w:t>
      </w:r>
      <w:r w:rsidR="00144AE6" w:rsidRPr="008F23DA">
        <w:rPr>
          <w:rFonts w:ascii="Arial" w:eastAsia="Times New Roman" w:hAnsi="Arial" w:cs="Arial"/>
          <w:sz w:val="20"/>
          <w:szCs w:val="20"/>
        </w:rPr>
        <w:t xml:space="preserve"> – документ, содержащий информацию об оказанных ИСПОЛНИТЕЛЕМ УСЛУГАХ за истекшие сутки с 0:00 до 24:00 часов. Предоставляется ежедневно представителю ЗАКАЗЧИКА до </w:t>
      </w:r>
      <w:bookmarkStart w:id="89" w:name="ТекстовоеПол񃔑"/>
      <w:r w:rsidR="00144AE6" w:rsidRPr="008F23DA">
        <w:rPr>
          <w:rFonts w:ascii="Arial" w:eastAsia="Times New Roman" w:hAnsi="Arial" w:cs="Arial"/>
          <w:noProof/>
          <w:sz w:val="20"/>
          <w:szCs w:val="20"/>
        </w:rPr>
        <w:t>06:00</w:t>
      </w:r>
      <w:bookmarkEnd w:id="89"/>
      <w:r w:rsidR="00144AE6" w:rsidRPr="008F23DA">
        <w:rPr>
          <w:rFonts w:ascii="Arial" w:eastAsia="Times New Roman" w:hAnsi="Arial" w:cs="Arial"/>
          <w:sz w:val="20"/>
          <w:szCs w:val="20"/>
        </w:rPr>
        <w:t xml:space="preserve"> часов дня, следующего за отчетным днем.</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Аббревиатуры:</w:t>
      </w:r>
    </w:p>
    <w:p w:rsidR="00144AE6" w:rsidRPr="008F23DA" w:rsidRDefault="00144AE6" w:rsidP="00144AE6">
      <w:pPr>
        <w:spacing w:after="0" w:line="240" w:lineRule="auto"/>
        <w:ind w:left="720"/>
        <w:rPr>
          <w:rFonts w:ascii="Arial" w:eastAsia="Times New Roman" w:hAnsi="Arial" w:cs="Arial"/>
          <w:sz w:val="20"/>
          <w:szCs w:val="20"/>
        </w:rPr>
      </w:pPr>
      <w:r w:rsidRPr="008F23DA">
        <w:rPr>
          <w:rFonts w:ascii="Arial" w:eastAsia="Times New Roman" w:hAnsi="Arial" w:cs="Arial"/>
          <w:sz w:val="20"/>
          <w:szCs w:val="20"/>
        </w:rPr>
        <w:t xml:space="preserve">ВЗД </w:t>
      </w:r>
      <w:r w:rsidRPr="008F23DA">
        <w:rPr>
          <w:rFonts w:ascii="Arial" w:eastAsia="Times New Roman" w:hAnsi="Arial" w:cs="Arial"/>
          <w:sz w:val="20"/>
          <w:szCs w:val="20"/>
        </w:rPr>
        <w:tab/>
        <w:t>– винтовой забойный двигатель;</w:t>
      </w:r>
    </w:p>
    <w:p w:rsidR="00144AE6" w:rsidRPr="008F23DA" w:rsidRDefault="00144AE6" w:rsidP="00144AE6">
      <w:pPr>
        <w:spacing w:after="0" w:line="240" w:lineRule="auto"/>
        <w:ind w:left="720"/>
        <w:rPr>
          <w:rFonts w:ascii="Arial" w:eastAsia="Times New Roman" w:hAnsi="Arial" w:cs="Arial"/>
          <w:sz w:val="20"/>
          <w:szCs w:val="20"/>
        </w:rPr>
      </w:pPr>
      <w:r w:rsidRPr="008F23DA">
        <w:rPr>
          <w:rFonts w:ascii="Arial" w:eastAsia="Times New Roman" w:hAnsi="Arial" w:cs="Arial"/>
          <w:sz w:val="20"/>
          <w:szCs w:val="20"/>
        </w:rPr>
        <w:t xml:space="preserve">ГНВП </w:t>
      </w:r>
      <w:r w:rsidRPr="008F23DA">
        <w:rPr>
          <w:rFonts w:ascii="Arial" w:eastAsia="Times New Roman" w:hAnsi="Arial" w:cs="Arial"/>
          <w:sz w:val="20"/>
          <w:szCs w:val="20"/>
        </w:rPr>
        <w:tab/>
        <w:t xml:space="preserve">– </w:t>
      </w:r>
      <w:proofErr w:type="spellStart"/>
      <w:r w:rsidRPr="008F23DA">
        <w:rPr>
          <w:rFonts w:ascii="Arial" w:eastAsia="Times New Roman" w:hAnsi="Arial" w:cs="Arial"/>
          <w:sz w:val="20"/>
          <w:szCs w:val="20"/>
        </w:rPr>
        <w:t>газонефтеводопроявления</w:t>
      </w:r>
      <w:proofErr w:type="spellEnd"/>
      <w:r w:rsidRPr="008F23DA">
        <w:rPr>
          <w:rFonts w:ascii="Arial" w:eastAsia="Times New Roman" w:hAnsi="Arial" w:cs="Arial"/>
          <w:sz w:val="20"/>
          <w:szCs w:val="20"/>
        </w:rPr>
        <w:t>;</w:t>
      </w:r>
    </w:p>
    <w:p w:rsidR="00144AE6" w:rsidRPr="008F23DA" w:rsidRDefault="00144AE6" w:rsidP="00144AE6">
      <w:pPr>
        <w:spacing w:after="0" w:line="240" w:lineRule="auto"/>
        <w:ind w:left="720"/>
        <w:rPr>
          <w:rFonts w:ascii="Arial" w:eastAsia="Times New Roman" w:hAnsi="Arial" w:cs="Arial"/>
          <w:sz w:val="20"/>
          <w:szCs w:val="20"/>
        </w:rPr>
      </w:pPr>
      <w:r w:rsidRPr="008F23DA">
        <w:rPr>
          <w:rFonts w:ascii="Arial" w:eastAsia="Times New Roman" w:hAnsi="Arial" w:cs="Arial"/>
          <w:sz w:val="20"/>
          <w:szCs w:val="20"/>
        </w:rPr>
        <w:t xml:space="preserve">ГИС </w:t>
      </w:r>
      <w:r w:rsidRPr="008F23DA">
        <w:rPr>
          <w:rFonts w:ascii="Arial" w:eastAsia="Times New Roman" w:hAnsi="Arial" w:cs="Arial"/>
          <w:sz w:val="20"/>
          <w:szCs w:val="20"/>
        </w:rPr>
        <w:tab/>
        <w:t xml:space="preserve">– геофизические исследования </w:t>
      </w:r>
      <w:r w:rsidRPr="008F23DA">
        <w:rPr>
          <w:rFonts w:ascii="Arial" w:eastAsia="Times New Roman" w:hAnsi="Arial" w:cs="Arial"/>
          <w:caps/>
          <w:sz w:val="20"/>
          <w:szCs w:val="20"/>
        </w:rPr>
        <w:t>скважин</w:t>
      </w:r>
      <w:r w:rsidRPr="008F23DA">
        <w:rPr>
          <w:rFonts w:ascii="Arial" w:eastAsia="Times New Roman" w:hAnsi="Arial" w:cs="Arial"/>
          <w:sz w:val="20"/>
          <w:szCs w:val="20"/>
        </w:rPr>
        <w:t>;</w:t>
      </w:r>
    </w:p>
    <w:p w:rsidR="00144AE6" w:rsidRPr="008F23DA" w:rsidRDefault="00144AE6" w:rsidP="00144AE6">
      <w:pPr>
        <w:spacing w:after="0" w:line="240" w:lineRule="auto"/>
        <w:ind w:left="720"/>
        <w:rPr>
          <w:rFonts w:ascii="Arial" w:eastAsia="Times New Roman" w:hAnsi="Arial" w:cs="Arial"/>
          <w:sz w:val="20"/>
          <w:szCs w:val="20"/>
        </w:rPr>
      </w:pPr>
      <w:r w:rsidRPr="008F23DA">
        <w:rPr>
          <w:rFonts w:ascii="Arial" w:eastAsia="Times New Roman" w:hAnsi="Arial" w:cs="Arial"/>
          <w:sz w:val="20"/>
          <w:szCs w:val="20"/>
        </w:rPr>
        <w:t xml:space="preserve">КНБК </w:t>
      </w:r>
      <w:r w:rsidRPr="008F23DA">
        <w:rPr>
          <w:rFonts w:ascii="Arial" w:eastAsia="Times New Roman" w:hAnsi="Arial" w:cs="Arial"/>
          <w:sz w:val="20"/>
          <w:szCs w:val="20"/>
        </w:rPr>
        <w:tab/>
        <w:t>– компоновка низа бур</w:t>
      </w:r>
      <w:r w:rsidR="008208F7">
        <w:rPr>
          <w:rFonts w:ascii="Arial" w:eastAsia="Times New Roman" w:hAnsi="Arial" w:cs="Arial"/>
          <w:sz w:val="20"/>
          <w:szCs w:val="20"/>
        </w:rPr>
        <w:t>ильной</w:t>
      </w:r>
      <w:r w:rsidRPr="008F23DA">
        <w:rPr>
          <w:rFonts w:ascii="Arial" w:eastAsia="Times New Roman" w:hAnsi="Arial" w:cs="Arial"/>
          <w:sz w:val="20"/>
          <w:szCs w:val="20"/>
        </w:rPr>
        <w:t xml:space="preserve"> колонны;</w:t>
      </w:r>
    </w:p>
    <w:p w:rsidR="00144AE6" w:rsidRPr="008F23DA" w:rsidRDefault="00144AE6" w:rsidP="00144AE6">
      <w:pPr>
        <w:spacing w:after="0" w:line="240" w:lineRule="auto"/>
        <w:ind w:left="720"/>
        <w:rPr>
          <w:rFonts w:ascii="Arial" w:eastAsia="Times New Roman" w:hAnsi="Arial" w:cs="Arial"/>
          <w:sz w:val="20"/>
          <w:szCs w:val="20"/>
        </w:rPr>
      </w:pPr>
      <w:r w:rsidRPr="008F23DA">
        <w:rPr>
          <w:rFonts w:ascii="Arial" w:eastAsia="Times New Roman" w:hAnsi="Arial" w:cs="Arial"/>
          <w:sz w:val="20"/>
          <w:szCs w:val="20"/>
        </w:rPr>
        <w:t>НПВ</w:t>
      </w:r>
      <w:r w:rsidRPr="008F23DA">
        <w:rPr>
          <w:rFonts w:ascii="Arial" w:eastAsia="Times New Roman" w:hAnsi="Arial" w:cs="Arial"/>
          <w:sz w:val="20"/>
          <w:szCs w:val="20"/>
        </w:rPr>
        <w:tab/>
        <w:t>– непроизводительное время;</w:t>
      </w:r>
    </w:p>
    <w:p w:rsidR="00144AE6" w:rsidRPr="008F23DA" w:rsidRDefault="00144AE6" w:rsidP="00144AE6">
      <w:pPr>
        <w:spacing w:after="0" w:line="240" w:lineRule="auto"/>
        <w:ind w:left="720"/>
        <w:rPr>
          <w:rFonts w:ascii="Arial" w:eastAsia="Times New Roman" w:hAnsi="Arial" w:cs="Arial"/>
          <w:sz w:val="20"/>
          <w:szCs w:val="20"/>
        </w:rPr>
      </w:pPr>
      <w:r w:rsidRPr="008F23DA">
        <w:rPr>
          <w:rFonts w:ascii="Arial" w:eastAsia="Times New Roman" w:hAnsi="Arial" w:cs="Arial"/>
          <w:sz w:val="20"/>
          <w:szCs w:val="20"/>
        </w:rPr>
        <w:t xml:space="preserve">ТМЦ </w:t>
      </w:r>
      <w:r w:rsidRPr="008F23DA">
        <w:rPr>
          <w:rFonts w:ascii="Arial" w:eastAsia="Times New Roman" w:hAnsi="Arial" w:cs="Arial"/>
          <w:sz w:val="20"/>
          <w:szCs w:val="20"/>
        </w:rPr>
        <w:tab/>
        <w:t>– товарно-материальные ценности;</w:t>
      </w:r>
    </w:p>
    <w:p w:rsidR="00144AE6" w:rsidRPr="008F23DA" w:rsidRDefault="00144AE6" w:rsidP="00144AE6">
      <w:pPr>
        <w:spacing w:after="0" w:line="240" w:lineRule="auto"/>
        <w:ind w:left="720"/>
        <w:rPr>
          <w:rFonts w:ascii="Arial" w:eastAsia="Times New Roman" w:hAnsi="Arial" w:cs="Arial"/>
          <w:sz w:val="20"/>
          <w:szCs w:val="20"/>
        </w:rPr>
      </w:pPr>
      <w:r w:rsidRPr="008F23DA">
        <w:rPr>
          <w:rFonts w:ascii="Arial" w:eastAsia="Times New Roman" w:hAnsi="Arial" w:cs="Arial"/>
          <w:sz w:val="20"/>
          <w:szCs w:val="20"/>
        </w:rPr>
        <w:t xml:space="preserve">ТТН </w:t>
      </w:r>
      <w:r w:rsidRPr="008F23DA">
        <w:rPr>
          <w:rFonts w:ascii="Arial" w:eastAsia="Times New Roman" w:hAnsi="Arial" w:cs="Arial"/>
          <w:sz w:val="20"/>
          <w:szCs w:val="20"/>
        </w:rPr>
        <w:tab/>
        <w:t>– товарно-транспортная накладная;</w:t>
      </w:r>
    </w:p>
    <w:p w:rsidR="00144AE6" w:rsidRPr="008F23DA" w:rsidRDefault="00144AE6" w:rsidP="00144AE6">
      <w:pPr>
        <w:spacing w:after="0" w:line="240" w:lineRule="auto"/>
        <w:ind w:left="720"/>
        <w:rPr>
          <w:rFonts w:ascii="Arial" w:eastAsia="Times New Roman" w:hAnsi="Arial" w:cs="Arial"/>
          <w:sz w:val="20"/>
          <w:szCs w:val="20"/>
        </w:rPr>
      </w:pPr>
      <w:r w:rsidRPr="008F23DA">
        <w:rPr>
          <w:rFonts w:ascii="Arial" w:eastAsia="Times New Roman" w:hAnsi="Arial" w:cs="Arial"/>
          <w:sz w:val="20"/>
          <w:szCs w:val="20"/>
        </w:rPr>
        <w:t xml:space="preserve">УБТ </w:t>
      </w:r>
      <w:r w:rsidRPr="008F23DA">
        <w:rPr>
          <w:rFonts w:ascii="Arial" w:eastAsia="Times New Roman" w:hAnsi="Arial" w:cs="Arial"/>
          <w:sz w:val="20"/>
          <w:szCs w:val="20"/>
        </w:rPr>
        <w:tab/>
        <w:t>– утяжелённая бурильная труба.</w:t>
      </w:r>
    </w:p>
    <w:p w:rsidR="00144AE6" w:rsidRPr="008F23DA" w:rsidRDefault="00144AE6" w:rsidP="00144AE6">
      <w:pPr>
        <w:spacing w:after="0" w:line="240" w:lineRule="auto"/>
        <w:ind w:left="720"/>
        <w:rPr>
          <w:rFonts w:ascii="Arial" w:eastAsia="Times New Roman" w:hAnsi="Arial" w:cs="Arial"/>
          <w:sz w:val="20"/>
          <w:szCs w:val="20"/>
        </w:rPr>
      </w:pPr>
      <w:r w:rsidRPr="008F23DA">
        <w:rPr>
          <w:rFonts w:ascii="Arial" w:eastAsia="Times New Roman" w:hAnsi="Arial" w:cs="Arial"/>
          <w:sz w:val="20"/>
          <w:szCs w:val="20"/>
        </w:rPr>
        <w:t xml:space="preserve">НУБТ </w:t>
      </w:r>
      <w:r w:rsidRPr="008F23DA">
        <w:rPr>
          <w:rFonts w:ascii="Arial" w:eastAsia="Times New Roman" w:hAnsi="Arial" w:cs="Arial"/>
          <w:sz w:val="20"/>
          <w:szCs w:val="20"/>
        </w:rPr>
        <w:tab/>
        <w:t>– немагнитная утяжелённая бурильная труба.</w:t>
      </w:r>
    </w:p>
    <w:p w:rsidR="00144AE6" w:rsidRPr="008F23DA" w:rsidRDefault="00144AE6" w:rsidP="00144AE6">
      <w:pPr>
        <w:pStyle w:val="aff4"/>
        <w:rPr>
          <w:sz w:val="16"/>
          <w:szCs w:val="16"/>
        </w:rPr>
      </w:pPr>
    </w:p>
    <w:p w:rsidR="00144AE6" w:rsidRPr="008F23DA" w:rsidRDefault="00144AE6" w:rsidP="00144AE6">
      <w:pPr>
        <w:numPr>
          <w:ilvl w:val="0"/>
          <w:numId w:val="16"/>
        </w:numPr>
        <w:spacing w:after="120" w:line="240" w:lineRule="auto"/>
        <w:contextualSpacing/>
        <w:rPr>
          <w:rFonts w:ascii="Arial" w:eastAsia="Times New Roman" w:hAnsi="Arial" w:cs="Arial"/>
          <w:b/>
          <w:sz w:val="20"/>
          <w:szCs w:val="20"/>
        </w:rPr>
      </w:pPr>
      <w:r w:rsidRPr="008F23DA">
        <w:rPr>
          <w:rFonts w:ascii="Arial" w:eastAsia="Times New Roman" w:hAnsi="Arial" w:cs="Arial"/>
          <w:b/>
          <w:sz w:val="20"/>
          <w:szCs w:val="20"/>
        </w:rPr>
        <w:t>ОБЩИЕ ПОЛОЖЕНИЯ</w:t>
      </w:r>
      <w:bookmarkEnd w:id="87"/>
      <w:bookmarkEnd w:id="88"/>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 xml:space="preserve">ИСПОЛНИТЕЛЬ оказывает УСЛУГИ по технологическому и техническому сопровождению (далее - сервис): </w:t>
      </w:r>
      <w:r w:rsidRPr="008F23DA">
        <w:rPr>
          <w:rFonts w:ascii="Arial" w:hAnsi="Arial" w:cs="Arial"/>
          <w:sz w:val="20"/>
          <w:szCs w:val="20"/>
        </w:rPr>
        <w:t>долот  и ВЗД</w:t>
      </w:r>
      <w:r w:rsidRPr="008F23DA">
        <w:rPr>
          <w:rFonts w:ascii="Arial" w:eastAsia="Times New Roman" w:hAnsi="Arial" w:cs="Arial"/>
          <w:sz w:val="20"/>
          <w:szCs w:val="20"/>
        </w:rPr>
        <w:t>. ИСПОЛНИТЕЛЬ</w:t>
      </w:r>
      <w:r w:rsidRPr="008F23DA">
        <w:rPr>
          <w:rFonts w:ascii="Arial" w:hAnsi="Arial" w:cs="Arial"/>
          <w:sz w:val="20"/>
          <w:szCs w:val="20"/>
        </w:rPr>
        <w:t xml:space="preserve"> предоставляет ОБОРУДОВАНИЕ для бурения (включая </w:t>
      </w:r>
      <w:proofErr w:type="spellStart"/>
      <w:r w:rsidRPr="008F23DA">
        <w:rPr>
          <w:rFonts w:ascii="Arial" w:hAnsi="Arial" w:cs="Arial"/>
          <w:sz w:val="20"/>
          <w:szCs w:val="20"/>
        </w:rPr>
        <w:t>шаблонировку</w:t>
      </w:r>
      <w:proofErr w:type="spellEnd"/>
      <w:r w:rsidRPr="008F23DA">
        <w:rPr>
          <w:rFonts w:ascii="Arial" w:hAnsi="Arial" w:cs="Arial"/>
          <w:sz w:val="20"/>
          <w:szCs w:val="20"/>
        </w:rPr>
        <w:t xml:space="preserve"> ствола скважины, проработку интервалов отбора керна), проработки ствола скважины (включая </w:t>
      </w:r>
      <w:proofErr w:type="spellStart"/>
      <w:r w:rsidRPr="008F23DA">
        <w:rPr>
          <w:rFonts w:ascii="Arial" w:hAnsi="Arial" w:cs="Arial"/>
          <w:sz w:val="20"/>
          <w:szCs w:val="20"/>
        </w:rPr>
        <w:t>шаблонировку</w:t>
      </w:r>
      <w:proofErr w:type="spellEnd"/>
      <w:r w:rsidRPr="008F23DA">
        <w:rPr>
          <w:rFonts w:ascii="Arial" w:hAnsi="Arial" w:cs="Arial"/>
          <w:sz w:val="20"/>
          <w:szCs w:val="20"/>
        </w:rPr>
        <w:t xml:space="preserve"> ствола скважины), расширения ствола скважины, </w:t>
      </w:r>
      <w:proofErr w:type="spellStart"/>
      <w:r w:rsidRPr="008F23DA">
        <w:rPr>
          <w:rFonts w:ascii="Arial" w:hAnsi="Arial" w:cs="Arial"/>
          <w:sz w:val="20"/>
          <w:szCs w:val="20"/>
        </w:rPr>
        <w:t>разбуривания</w:t>
      </w:r>
      <w:proofErr w:type="spellEnd"/>
      <w:r w:rsidRPr="008F23DA">
        <w:rPr>
          <w:rFonts w:ascii="Arial" w:hAnsi="Arial" w:cs="Arial"/>
          <w:sz w:val="20"/>
          <w:szCs w:val="20"/>
        </w:rPr>
        <w:t xml:space="preserve"> оснастки и цементных стаканов и все необходимые комплектующие, используемые ИСПОЛНИТЕЛЕМ в ходе оказания УСЛУГ. ИСПОЛНИТЕЛЬ несет единоличную ответственность за обеспечение, оказание и управление УСЛУГАМИ согласно требованиям, установленным в настоящем ДОГОВОРЕ. Оказание каждой составляющей УСЛУГ осуществляется в соответствии с конкретными техническими требованиями на предоставление УСЛУГ, указанными в настоящем ДОГОВОРЕ.</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При подписании настоящего ДОГОВОРА ЗАКАЗЧИК передает ИСПОЛНИТЕЛЮ локальные нормативные документы (ЛНД), которые являют</w:t>
      </w:r>
      <w:r w:rsidRPr="008F23DA">
        <w:rPr>
          <w:rFonts w:ascii="Arial" w:hAnsi="Arial" w:cs="Arial"/>
          <w:sz w:val="20"/>
          <w:szCs w:val="20"/>
        </w:rPr>
        <w:t xml:space="preserve">ся неотъемлемой частью ДОГОВОРА, </w:t>
      </w:r>
      <w:r w:rsidRPr="008F23DA">
        <w:rPr>
          <w:rFonts w:ascii="Arial" w:eastAsia="Times New Roman" w:hAnsi="Arial" w:cs="Arial"/>
          <w:sz w:val="20"/>
          <w:szCs w:val="20"/>
        </w:rPr>
        <w:t>требования которых ИСПОЛНИТЕЛ</w:t>
      </w:r>
      <w:r w:rsidRPr="008F23DA">
        <w:rPr>
          <w:rFonts w:ascii="Arial" w:hAnsi="Arial" w:cs="Arial"/>
          <w:sz w:val="20"/>
          <w:szCs w:val="20"/>
        </w:rPr>
        <w:t>Ь</w:t>
      </w:r>
      <w:r w:rsidRPr="008F23DA">
        <w:rPr>
          <w:rFonts w:ascii="Arial" w:eastAsia="Times New Roman" w:hAnsi="Arial" w:cs="Arial"/>
          <w:sz w:val="20"/>
          <w:szCs w:val="20"/>
        </w:rPr>
        <w:t xml:space="preserve"> обязуется соблюдать в полном объеме, в электронном виде (на CD диске, </w:t>
      </w:r>
      <w:proofErr w:type="spellStart"/>
      <w:r w:rsidRPr="008F23DA">
        <w:rPr>
          <w:rFonts w:ascii="Arial" w:eastAsia="Times New Roman" w:hAnsi="Arial" w:cs="Arial"/>
          <w:sz w:val="20"/>
          <w:szCs w:val="20"/>
        </w:rPr>
        <w:t>флэш-карте</w:t>
      </w:r>
      <w:proofErr w:type="spellEnd"/>
      <w:r w:rsidRPr="008F23DA">
        <w:rPr>
          <w:rFonts w:ascii="Arial" w:eastAsia="Times New Roman" w:hAnsi="Arial" w:cs="Arial"/>
          <w:sz w:val="20"/>
          <w:szCs w:val="20"/>
        </w:rPr>
        <w:t xml:space="preserve">) или направляет по электронной почте на адрес </w:t>
      </w:r>
      <w:r w:rsidRPr="00777C5A">
        <w:rPr>
          <w:rFonts w:ascii="Arial" w:eastAsia="Times New Roman" w:hAnsi="Arial" w:cs="Arial"/>
          <w:sz w:val="20"/>
          <w:szCs w:val="20"/>
        </w:rPr>
        <w:t xml:space="preserve">ИСПОЛНИТЕЛЯ: </w:t>
      </w:r>
      <w:hyperlink r:id="rId10" w:history="1">
        <w:r w:rsidRPr="00777C5A">
          <w:rPr>
            <w:rStyle w:val="a3"/>
            <w:color w:val="auto"/>
            <w:u w:val="none"/>
          </w:rPr>
          <w:t>_______</w:t>
        </w:r>
      </w:hyperlink>
      <w:r w:rsidRPr="00777C5A">
        <w:rPr>
          <w:rFonts w:ascii="Arial" w:eastAsia="Times New Roman" w:hAnsi="Arial" w:cs="Arial"/>
          <w:sz w:val="20"/>
          <w:szCs w:val="20"/>
        </w:rPr>
        <w:t>.</w:t>
      </w:r>
      <w:r w:rsidRPr="008F23DA">
        <w:rPr>
          <w:rFonts w:ascii="Arial" w:eastAsia="Times New Roman" w:hAnsi="Arial" w:cs="Arial"/>
          <w:sz w:val="20"/>
          <w:szCs w:val="20"/>
        </w:rPr>
        <w:t xml:space="preserve"> Факт передачи и получения ЛНД ИСПОЛНИТЕЛЮ подтверждается Актом приёма-передачи локальных нормативных документов (Приложение № 13 к ДОГОВОРУ), подписанным уполномоченными представителями СТОРОН настоящего ДОГОВОРА. ИСПОЛНИТЕЛЬ обязуется соблюдать требования всех переданных по Акту приёма-передачи ЛНД документов, и несет ответственность за их неисполнение в размере и порядке, установленном настоящим ДОГОВОРОМ. В случае изменения редакции ЛНД, дополнения перечня ЛНД, ЗАКАЗЧИК уведомляет об этом ИСПОЛНИТЕЛЯ в письменном виде, после чего данные ЛНД становятся обязательными для исполнения ИСПОЛНИТЕЛЕМ, заключение дополнительного соглашения к настоящему ДОГОВОРУ в данном случае не требуется.</w:t>
      </w:r>
    </w:p>
    <w:p w:rsidR="00144AE6" w:rsidRPr="008F23DA" w:rsidRDefault="00144AE6" w:rsidP="00144AE6">
      <w:pPr>
        <w:widowControl w:val="0"/>
        <w:adjustRightInd w:val="0"/>
        <w:spacing w:after="120" w:line="240" w:lineRule="auto"/>
        <w:ind w:left="426"/>
        <w:jc w:val="both"/>
        <w:rPr>
          <w:rFonts w:ascii="Arial" w:eastAsia="Times New Roman" w:hAnsi="Arial" w:cs="Arial"/>
          <w:sz w:val="20"/>
          <w:szCs w:val="20"/>
        </w:rPr>
      </w:pPr>
      <w:r w:rsidRPr="008F23DA">
        <w:rPr>
          <w:rFonts w:ascii="Arial" w:eastAsia="Times New Roman" w:hAnsi="Arial" w:cs="Arial"/>
          <w:sz w:val="20"/>
          <w:szCs w:val="20"/>
        </w:rPr>
        <w:t xml:space="preserve">ИСПОЛНИТЕЛЬ обязуется обеспечить соблюдение данных ЛНД всеми лицами, привлекаемыми ИСПОЛНИТЕЛЕМ к исполнению обязательств по ДОГОВОРУ. </w:t>
      </w:r>
    </w:p>
    <w:p w:rsidR="00144AE6" w:rsidRPr="008F23DA" w:rsidRDefault="00144AE6" w:rsidP="00144AE6">
      <w:pPr>
        <w:widowControl w:val="0"/>
        <w:adjustRightInd w:val="0"/>
        <w:spacing w:after="120" w:line="240" w:lineRule="auto"/>
        <w:ind w:left="426"/>
        <w:jc w:val="both"/>
        <w:rPr>
          <w:rFonts w:ascii="Arial" w:eastAsia="Times New Roman" w:hAnsi="Arial" w:cs="Arial"/>
          <w:sz w:val="20"/>
          <w:szCs w:val="20"/>
        </w:rPr>
      </w:pPr>
      <w:r w:rsidRPr="008F23DA">
        <w:rPr>
          <w:rFonts w:ascii="Arial" w:eastAsia="Times New Roman" w:hAnsi="Arial" w:cs="Arial"/>
          <w:sz w:val="20"/>
          <w:szCs w:val="20"/>
        </w:rPr>
        <w:t xml:space="preserve">Условия, сформулированные в указанных документах, являются существенными условиями настоящего </w:t>
      </w:r>
      <w:r w:rsidRPr="008F23DA">
        <w:rPr>
          <w:rFonts w:ascii="Arial" w:eastAsia="Times New Roman" w:hAnsi="Arial" w:cs="Arial"/>
          <w:caps/>
          <w:sz w:val="20"/>
          <w:szCs w:val="20"/>
        </w:rPr>
        <w:t>Договора</w:t>
      </w:r>
      <w:r w:rsidRPr="008F23DA">
        <w:rPr>
          <w:rFonts w:ascii="Arial" w:eastAsia="Times New Roman" w:hAnsi="Arial" w:cs="Arial"/>
          <w:sz w:val="20"/>
          <w:szCs w:val="20"/>
        </w:rPr>
        <w:t xml:space="preserve"> и в случае отказа </w:t>
      </w:r>
      <w:r w:rsidRPr="008F23DA">
        <w:rPr>
          <w:rFonts w:ascii="Arial" w:eastAsia="Times New Roman" w:hAnsi="Arial" w:cs="Arial"/>
          <w:caps/>
          <w:sz w:val="20"/>
          <w:szCs w:val="20"/>
        </w:rPr>
        <w:t>ИСПОЛНИТЕЛЯ</w:t>
      </w:r>
      <w:r w:rsidRPr="008F23DA">
        <w:rPr>
          <w:rFonts w:ascii="Arial" w:eastAsia="Times New Roman" w:hAnsi="Arial" w:cs="Arial"/>
          <w:sz w:val="20"/>
          <w:szCs w:val="20"/>
        </w:rPr>
        <w:t xml:space="preserve"> подписать указанные документы и/или Акт приемки-передачи</w:t>
      </w:r>
      <w:r w:rsidRPr="008F23DA">
        <w:rPr>
          <w:rFonts w:ascii="Arial" w:eastAsia="Times New Roman" w:hAnsi="Arial" w:cs="Arial"/>
          <w:sz w:val="20"/>
          <w:szCs w:val="20"/>
          <w:lang w:val="en-US"/>
        </w:rPr>
        <w:t> </w:t>
      </w:r>
      <w:r w:rsidRPr="008F23DA">
        <w:rPr>
          <w:rFonts w:ascii="Arial" w:eastAsia="Times New Roman" w:hAnsi="Arial" w:cs="Arial"/>
          <w:sz w:val="20"/>
          <w:szCs w:val="20"/>
        </w:rPr>
        <w:t xml:space="preserve">настоящий </w:t>
      </w:r>
      <w:r w:rsidRPr="008F23DA">
        <w:rPr>
          <w:rFonts w:ascii="Arial" w:eastAsia="Times New Roman" w:hAnsi="Arial" w:cs="Arial"/>
          <w:caps/>
          <w:sz w:val="20"/>
          <w:szCs w:val="20"/>
        </w:rPr>
        <w:t>Договор</w:t>
      </w:r>
      <w:r w:rsidRPr="008F23DA">
        <w:rPr>
          <w:rFonts w:ascii="Arial" w:eastAsia="Times New Roman" w:hAnsi="Arial" w:cs="Arial"/>
          <w:sz w:val="20"/>
          <w:szCs w:val="20"/>
        </w:rPr>
        <w:t xml:space="preserve"> считается не заключенным.</w:t>
      </w:r>
    </w:p>
    <w:p w:rsidR="00144AE6" w:rsidRPr="008F23DA" w:rsidRDefault="00144AE6" w:rsidP="00144AE6">
      <w:pPr>
        <w:pStyle w:val="afc"/>
        <w:widowControl w:val="0"/>
        <w:numPr>
          <w:ilvl w:val="1"/>
          <w:numId w:val="16"/>
        </w:numPr>
        <w:shd w:val="clear" w:color="auto" w:fill="FFFFFF"/>
        <w:tabs>
          <w:tab w:val="left" w:pos="0"/>
          <w:tab w:val="left" w:pos="456"/>
          <w:tab w:val="left" w:pos="710"/>
        </w:tabs>
        <w:overflowPunct w:val="0"/>
        <w:autoSpaceDE w:val="0"/>
        <w:autoSpaceDN w:val="0"/>
        <w:adjustRightInd w:val="0"/>
        <w:spacing w:after="120"/>
        <w:ind w:left="426" w:hanging="513"/>
        <w:jc w:val="both"/>
        <w:rPr>
          <w:rFonts w:ascii="Arial" w:hAnsi="Arial" w:cs="Arial"/>
        </w:rPr>
      </w:pPr>
      <w:r w:rsidRPr="008F23DA">
        <w:rPr>
          <w:rFonts w:ascii="Arial" w:hAnsi="Arial" w:cs="Arial"/>
        </w:rPr>
        <w:t>В случае нарушения ИСПОЛНИТЕЛЕМ (работниками ИСПОЛНИТЕЛЯ) указанных ЛНД, ИСПОЛНИТЕЛЬ обязуется уплатить ЗАКАЗЧИКУ штраф за нарушение, предусмотренный либо положениями настоящего ДОГОВОРА, либо положениями Приложений №№ 7, 1</w:t>
      </w:r>
      <w:r w:rsidR="00F93CBF">
        <w:rPr>
          <w:rFonts w:ascii="Arial" w:hAnsi="Arial" w:cs="Arial"/>
        </w:rPr>
        <w:t>0</w:t>
      </w:r>
      <w:r w:rsidRPr="008F23DA">
        <w:rPr>
          <w:rFonts w:ascii="Arial" w:hAnsi="Arial" w:cs="Arial"/>
        </w:rPr>
        <w:t>. В случае противоречий между положениями Приложений №№ 7, 1</w:t>
      </w:r>
      <w:r w:rsidR="00F93CBF">
        <w:rPr>
          <w:rFonts w:ascii="Arial" w:hAnsi="Arial" w:cs="Arial"/>
        </w:rPr>
        <w:t>0</w:t>
      </w:r>
      <w:r w:rsidRPr="008F23DA">
        <w:rPr>
          <w:rFonts w:ascii="Arial" w:hAnsi="Arial" w:cs="Arial"/>
        </w:rPr>
        <w:t xml:space="preserve"> и положениями настоящего ДОГОВОРА в отношении указанных штрафов - преимущество имеют положения, устанавливающие наибольший размер применяемых мер ответственности.</w:t>
      </w:r>
    </w:p>
    <w:p w:rsidR="00144AE6" w:rsidRPr="008F23DA" w:rsidRDefault="00144AE6" w:rsidP="00144AE6">
      <w:pPr>
        <w:pStyle w:val="afc"/>
        <w:widowControl w:val="0"/>
        <w:numPr>
          <w:ilvl w:val="1"/>
          <w:numId w:val="16"/>
        </w:numPr>
        <w:shd w:val="clear" w:color="auto" w:fill="FFFFFF"/>
        <w:tabs>
          <w:tab w:val="left" w:pos="0"/>
          <w:tab w:val="left" w:pos="456"/>
          <w:tab w:val="left" w:pos="710"/>
        </w:tabs>
        <w:overflowPunct w:val="0"/>
        <w:autoSpaceDE w:val="0"/>
        <w:autoSpaceDN w:val="0"/>
        <w:adjustRightInd w:val="0"/>
        <w:spacing w:after="120"/>
        <w:ind w:left="426" w:hanging="513"/>
        <w:jc w:val="both"/>
        <w:rPr>
          <w:rFonts w:ascii="Arial" w:hAnsi="Arial" w:cs="Arial"/>
        </w:rPr>
      </w:pPr>
      <w:r w:rsidRPr="008F23DA">
        <w:rPr>
          <w:rFonts w:ascii="Arial" w:hAnsi="Arial" w:cs="Arial"/>
        </w:rPr>
        <w:t>ИСПОЛНИТЕЛЬ обязуется обеспечить немедленную передачу информации представителю ЗАКАЗЧИКА обо всех обнаруженных фактах отказов, аварий, инцидентов, разливах нефти, химических и легковоспламеняющихся веществ.</w:t>
      </w:r>
    </w:p>
    <w:p w:rsidR="00144AE6" w:rsidRPr="008F23DA" w:rsidRDefault="00144AE6" w:rsidP="00144AE6">
      <w:pPr>
        <w:pStyle w:val="afc"/>
        <w:widowControl w:val="0"/>
        <w:numPr>
          <w:ilvl w:val="1"/>
          <w:numId w:val="16"/>
        </w:numPr>
        <w:shd w:val="clear" w:color="auto" w:fill="FFFFFF"/>
        <w:tabs>
          <w:tab w:val="left" w:pos="0"/>
          <w:tab w:val="left" w:pos="456"/>
          <w:tab w:val="left" w:pos="710"/>
        </w:tabs>
        <w:overflowPunct w:val="0"/>
        <w:autoSpaceDE w:val="0"/>
        <w:autoSpaceDN w:val="0"/>
        <w:adjustRightInd w:val="0"/>
        <w:spacing w:after="120"/>
        <w:ind w:left="426" w:hanging="513"/>
        <w:jc w:val="both"/>
        <w:rPr>
          <w:rFonts w:ascii="Arial" w:hAnsi="Arial" w:cs="Arial"/>
        </w:rPr>
      </w:pPr>
      <w:r w:rsidRPr="008F23DA">
        <w:rPr>
          <w:rFonts w:ascii="Arial" w:hAnsi="Arial" w:cs="Arial"/>
        </w:rPr>
        <w:t>ИСПОЛНИТЕЛЬ обязуется за свой счет обеспечить сбор, утилизацию, вывоз и сдачу в установленном порядке отходов производства и потребления, образовавшихся в ходе исполнения обязательств по настоящему ДОГОВОРУ.</w:t>
      </w:r>
    </w:p>
    <w:p w:rsidR="00144AE6" w:rsidRPr="008F23DA" w:rsidRDefault="00144AE6" w:rsidP="00144AE6">
      <w:pPr>
        <w:pStyle w:val="afc"/>
        <w:widowControl w:val="0"/>
        <w:numPr>
          <w:ilvl w:val="1"/>
          <w:numId w:val="16"/>
        </w:numPr>
        <w:shd w:val="clear" w:color="auto" w:fill="FFFFFF"/>
        <w:tabs>
          <w:tab w:val="left" w:pos="0"/>
          <w:tab w:val="left" w:pos="456"/>
          <w:tab w:val="left" w:pos="710"/>
        </w:tabs>
        <w:overflowPunct w:val="0"/>
        <w:autoSpaceDE w:val="0"/>
        <w:autoSpaceDN w:val="0"/>
        <w:adjustRightInd w:val="0"/>
        <w:spacing w:after="120"/>
        <w:ind w:left="426" w:hanging="513"/>
        <w:jc w:val="both"/>
        <w:rPr>
          <w:rFonts w:ascii="Arial" w:hAnsi="Arial" w:cs="Arial"/>
        </w:rPr>
      </w:pPr>
      <w:r w:rsidRPr="008F23DA">
        <w:rPr>
          <w:rFonts w:ascii="Arial" w:hAnsi="Arial" w:cs="Arial"/>
        </w:rPr>
        <w:t>Все отходы, образовавшиеся в процессе деятельности ИСПОЛНИТЕЛЯ, являются его собственностью. Деятельность по обращению с собственными отходами ИСПОЛНИТЕЛЬ осуществляет самостоятельно в полном объеме в соответствии с условиями ПРИМЕНИМОГО ПРАВА и настоящего ДОГОВОРА.</w:t>
      </w:r>
    </w:p>
    <w:p w:rsidR="00144AE6" w:rsidRPr="008F23DA" w:rsidRDefault="00144AE6" w:rsidP="00144AE6">
      <w:pPr>
        <w:widowControl w:val="0"/>
        <w:adjustRightInd w:val="0"/>
        <w:spacing w:after="120" w:line="240" w:lineRule="auto"/>
        <w:ind w:left="426"/>
        <w:jc w:val="both"/>
        <w:rPr>
          <w:rFonts w:ascii="Arial" w:eastAsia="Times New Roman" w:hAnsi="Arial" w:cs="Arial"/>
          <w:sz w:val="20"/>
          <w:szCs w:val="20"/>
        </w:rPr>
      </w:pPr>
      <w:r w:rsidRPr="008F23DA">
        <w:rPr>
          <w:rFonts w:ascii="Arial" w:hAnsi="Arial" w:cs="Arial"/>
          <w:sz w:val="20"/>
          <w:szCs w:val="20"/>
        </w:rPr>
        <w:t>ИСПОЛНИТЕЛЬ обязуется 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ИСПОЛНИТЕЛЬ, в процессе исполнения своих обязательств по настоящему ДОГОВОРУ в согласованные СТОРОНАМИ сроки.</w:t>
      </w:r>
    </w:p>
    <w:p w:rsidR="00144AE6" w:rsidRPr="008F23DA" w:rsidRDefault="00144AE6" w:rsidP="00144AE6">
      <w:pPr>
        <w:numPr>
          <w:ilvl w:val="0"/>
          <w:numId w:val="16"/>
        </w:numPr>
        <w:spacing w:after="120" w:line="240" w:lineRule="auto"/>
        <w:ind w:left="720" w:hanging="720"/>
        <w:rPr>
          <w:rFonts w:ascii="Arial" w:eastAsia="Times New Roman" w:hAnsi="Arial" w:cs="Arial"/>
          <w:b/>
          <w:sz w:val="20"/>
          <w:szCs w:val="20"/>
          <w:lang w:val="en-US"/>
        </w:rPr>
      </w:pPr>
      <w:r w:rsidRPr="008F23DA">
        <w:rPr>
          <w:rFonts w:ascii="Arial" w:eastAsia="Times New Roman" w:hAnsi="Arial" w:cs="Arial"/>
          <w:b/>
          <w:sz w:val="20"/>
          <w:szCs w:val="20"/>
          <w:lang w:val="en-US"/>
        </w:rPr>
        <w:t xml:space="preserve">СОГЛАСОВАНИЕ ОБЪЕМА </w:t>
      </w:r>
      <w:r w:rsidRPr="008F23DA">
        <w:rPr>
          <w:rFonts w:ascii="Arial" w:eastAsia="Times New Roman" w:hAnsi="Arial" w:cs="Arial"/>
          <w:b/>
          <w:sz w:val="20"/>
          <w:szCs w:val="20"/>
        </w:rPr>
        <w:t>УСЛУГ</w:t>
      </w:r>
    </w:p>
    <w:p w:rsidR="00144AE6" w:rsidRPr="008F23DA" w:rsidRDefault="00144AE6" w:rsidP="00144AE6">
      <w:pPr>
        <w:numPr>
          <w:ilvl w:val="1"/>
          <w:numId w:val="16"/>
        </w:numPr>
        <w:tabs>
          <w:tab w:val="left" w:pos="0"/>
        </w:tabs>
        <w:overflowPunct w:val="0"/>
        <w:autoSpaceDE w:val="0"/>
        <w:autoSpaceDN w:val="0"/>
        <w:adjustRightInd w:val="0"/>
        <w:spacing w:after="120" w:line="240" w:lineRule="auto"/>
        <w:ind w:left="567" w:hanging="567"/>
        <w:jc w:val="both"/>
        <w:rPr>
          <w:rFonts w:ascii="Arial" w:eastAsia="Times New Roman" w:hAnsi="Arial" w:cs="Arial"/>
          <w:sz w:val="20"/>
          <w:szCs w:val="20"/>
        </w:rPr>
      </w:pPr>
      <w:r w:rsidRPr="008F23DA">
        <w:rPr>
          <w:rFonts w:ascii="Arial" w:eastAsia="Times New Roman" w:hAnsi="Arial" w:cs="Arial"/>
          <w:sz w:val="20"/>
          <w:szCs w:val="20"/>
        </w:rPr>
        <w:t xml:space="preserve">УСЛУГИ оказываются ИСПОЛНИТЕЛЕМ на основании заявок на оказание УСЛУГ, составляемых ЗАКАЗЧИКОМ и подписываемых ИСПОЛНИТЕЛЕМ по форме, приведенной в Приложении 1, где указывается объем УСЛУГ, подлежащий оказанию ИСПОЛНИТЕЛЕМ.   </w:t>
      </w:r>
    </w:p>
    <w:p w:rsidR="00144AE6" w:rsidRPr="008F23DA" w:rsidRDefault="00144AE6" w:rsidP="00144AE6">
      <w:pPr>
        <w:numPr>
          <w:ilvl w:val="1"/>
          <w:numId w:val="16"/>
        </w:numPr>
        <w:tabs>
          <w:tab w:val="left" w:pos="0"/>
        </w:tabs>
        <w:overflowPunct w:val="0"/>
        <w:autoSpaceDE w:val="0"/>
        <w:autoSpaceDN w:val="0"/>
        <w:adjustRightInd w:val="0"/>
        <w:spacing w:after="120" w:line="240" w:lineRule="auto"/>
        <w:ind w:left="567" w:hanging="567"/>
        <w:jc w:val="both"/>
        <w:rPr>
          <w:rFonts w:ascii="Arial" w:eastAsia="Times New Roman" w:hAnsi="Arial" w:cs="Arial"/>
          <w:sz w:val="20"/>
          <w:szCs w:val="20"/>
        </w:rPr>
      </w:pPr>
      <w:r w:rsidRPr="008F23DA">
        <w:rPr>
          <w:rFonts w:ascii="Arial" w:eastAsia="Times New Roman" w:hAnsi="Arial" w:cs="Arial"/>
          <w:sz w:val="20"/>
          <w:szCs w:val="20"/>
        </w:rPr>
        <w:t>ЗАКАЗЧИК направляет ИСПОЛНИТЕЛЮ ЗАЯВК</w:t>
      </w:r>
      <w:proofErr w:type="gramStart"/>
      <w:r w:rsidRPr="008F23DA">
        <w:rPr>
          <w:rFonts w:ascii="Arial" w:eastAsia="Times New Roman" w:hAnsi="Arial" w:cs="Arial"/>
          <w:sz w:val="20"/>
          <w:szCs w:val="20"/>
        </w:rPr>
        <w:t>У(</w:t>
      </w:r>
      <w:proofErr w:type="gramEnd"/>
      <w:r w:rsidRPr="008F23DA">
        <w:rPr>
          <w:rFonts w:ascii="Arial" w:eastAsia="Times New Roman" w:hAnsi="Arial" w:cs="Arial"/>
          <w:sz w:val="20"/>
          <w:szCs w:val="20"/>
        </w:rPr>
        <w:t>И), в которой указывается конкретная скважина(</w:t>
      </w:r>
      <w:proofErr w:type="spellStart"/>
      <w:r w:rsidRPr="008F23DA">
        <w:rPr>
          <w:rFonts w:ascii="Arial" w:eastAsia="Times New Roman" w:hAnsi="Arial" w:cs="Arial"/>
          <w:sz w:val="20"/>
          <w:szCs w:val="20"/>
        </w:rPr>
        <w:t>ы</w:t>
      </w:r>
      <w:proofErr w:type="spellEnd"/>
      <w:r w:rsidRPr="008F23DA">
        <w:rPr>
          <w:rFonts w:ascii="Arial" w:eastAsia="Times New Roman" w:hAnsi="Arial" w:cs="Arial"/>
          <w:sz w:val="20"/>
          <w:szCs w:val="20"/>
        </w:rPr>
        <w:t>) и сроки начала  и окончания оказания УСЛУГ на конкретной СКВАЖИНЕ(АХ).</w:t>
      </w:r>
    </w:p>
    <w:p w:rsidR="00144AE6" w:rsidRPr="008F23DA" w:rsidRDefault="00144AE6" w:rsidP="00144AE6">
      <w:pPr>
        <w:numPr>
          <w:ilvl w:val="1"/>
          <w:numId w:val="16"/>
        </w:numPr>
        <w:tabs>
          <w:tab w:val="left" w:pos="-142"/>
        </w:tabs>
        <w:overflowPunct w:val="0"/>
        <w:autoSpaceDE w:val="0"/>
        <w:autoSpaceDN w:val="0"/>
        <w:adjustRightInd w:val="0"/>
        <w:spacing w:after="120" w:line="240" w:lineRule="auto"/>
        <w:ind w:left="567" w:hanging="564"/>
        <w:jc w:val="both"/>
        <w:rPr>
          <w:rFonts w:ascii="Arial" w:eastAsia="Times New Roman" w:hAnsi="Arial" w:cs="Arial"/>
          <w:sz w:val="20"/>
          <w:szCs w:val="20"/>
        </w:rPr>
      </w:pPr>
      <w:r w:rsidRPr="008F23DA">
        <w:rPr>
          <w:rFonts w:ascii="Arial" w:eastAsia="Times New Roman" w:hAnsi="Arial" w:cs="Arial"/>
          <w:sz w:val="20"/>
          <w:szCs w:val="20"/>
        </w:rPr>
        <w:t>Перечень ОБОРУДОВАНИЯ для оказания УСЛУГ изложен в Приложении 4 к ДОГОВОРУ. Использование конкретного ОБОРУДОВАНИЯ указывается в ПРОГРАММЕ ПРОВОДКИ СКВАЖИНЫ с учетом Приложения 3 («Регламент взаимодействия с СЕРВИСНЫМИ КОМПАНИЯМИ»).</w:t>
      </w:r>
    </w:p>
    <w:p w:rsidR="00144AE6" w:rsidRPr="008F23DA" w:rsidRDefault="00144AE6" w:rsidP="00144AE6">
      <w:pPr>
        <w:numPr>
          <w:ilvl w:val="1"/>
          <w:numId w:val="16"/>
        </w:numPr>
        <w:tabs>
          <w:tab w:val="left" w:pos="-142"/>
        </w:tabs>
        <w:overflowPunct w:val="0"/>
        <w:autoSpaceDE w:val="0"/>
        <w:autoSpaceDN w:val="0"/>
        <w:adjustRightInd w:val="0"/>
        <w:spacing w:after="120" w:line="240" w:lineRule="auto"/>
        <w:ind w:left="567" w:hanging="567"/>
        <w:jc w:val="both"/>
        <w:rPr>
          <w:rFonts w:ascii="Arial" w:eastAsia="Times New Roman" w:hAnsi="Arial" w:cs="Arial"/>
          <w:sz w:val="20"/>
          <w:szCs w:val="20"/>
        </w:rPr>
      </w:pPr>
      <w:r w:rsidRPr="008F23DA">
        <w:rPr>
          <w:rFonts w:ascii="Arial" w:eastAsia="Times New Roman" w:hAnsi="Arial" w:cs="Arial"/>
          <w:sz w:val="20"/>
          <w:szCs w:val="20"/>
        </w:rPr>
        <w:t>ЗАКАЗЧИК имеет право при длительных ожидаемых простоях во время оказания УСЛУГ временно демобилизовать персонал и оборудование ИСПОЛНИТЕЛЯ, письменно уведомив последнего.</w:t>
      </w:r>
    </w:p>
    <w:p w:rsidR="00144AE6" w:rsidRPr="008F23DA" w:rsidRDefault="00144AE6" w:rsidP="00144AE6">
      <w:pPr>
        <w:numPr>
          <w:ilvl w:val="1"/>
          <w:numId w:val="16"/>
        </w:numPr>
        <w:tabs>
          <w:tab w:val="left" w:pos="-142"/>
        </w:tabs>
        <w:overflowPunct w:val="0"/>
        <w:autoSpaceDE w:val="0"/>
        <w:autoSpaceDN w:val="0"/>
        <w:adjustRightInd w:val="0"/>
        <w:spacing w:after="120" w:line="240" w:lineRule="auto"/>
        <w:ind w:left="567" w:hanging="567"/>
        <w:jc w:val="both"/>
        <w:rPr>
          <w:rFonts w:ascii="Arial" w:eastAsia="Times New Roman" w:hAnsi="Arial" w:cs="Arial"/>
          <w:sz w:val="20"/>
          <w:szCs w:val="20"/>
        </w:rPr>
      </w:pPr>
      <w:r w:rsidRPr="008F23DA">
        <w:rPr>
          <w:rFonts w:ascii="Arial" w:eastAsia="Times New Roman" w:hAnsi="Arial" w:cs="Arial"/>
          <w:sz w:val="20"/>
          <w:szCs w:val="20"/>
        </w:rPr>
        <w:t xml:space="preserve">ИСПОЛНИТЕЛЬ несёт ответственность за непроизводительное время ЗАКАЗЧИКА, возникшее по обстоятельствам, за которые отвечает ИСПОЛНИТЕЛЬ, которое включает, но не ограничивается следующими случаями: </w:t>
      </w:r>
    </w:p>
    <w:p w:rsidR="00144AE6" w:rsidRPr="008F23DA" w:rsidRDefault="00144AE6" w:rsidP="00144AE6">
      <w:pPr>
        <w:numPr>
          <w:ilvl w:val="0"/>
          <w:numId w:val="28"/>
        </w:numPr>
        <w:tabs>
          <w:tab w:val="num" w:pos="1260"/>
        </w:tabs>
        <w:spacing w:after="120" w:line="240" w:lineRule="auto"/>
        <w:ind w:left="1260" w:hanging="540"/>
        <w:jc w:val="both"/>
        <w:rPr>
          <w:rFonts w:ascii="Arial" w:eastAsia="Times New Roman" w:hAnsi="Arial" w:cs="Arial"/>
          <w:sz w:val="20"/>
          <w:szCs w:val="20"/>
        </w:rPr>
      </w:pPr>
      <w:proofErr w:type="gramStart"/>
      <w:r w:rsidRPr="008F23DA">
        <w:rPr>
          <w:rFonts w:ascii="Arial" w:eastAsia="Times New Roman" w:hAnsi="Arial" w:cs="Arial"/>
          <w:sz w:val="20"/>
          <w:szCs w:val="20"/>
        </w:rPr>
        <w:t>время</w:t>
      </w:r>
      <w:proofErr w:type="gramEnd"/>
      <w:r w:rsidRPr="008F23DA">
        <w:rPr>
          <w:rFonts w:ascii="Arial" w:eastAsia="Times New Roman" w:hAnsi="Arial" w:cs="Arial"/>
          <w:sz w:val="20"/>
          <w:szCs w:val="20"/>
        </w:rPr>
        <w:t xml:space="preserve"> затраченное на подъем и спуск КНБК вследствие отказа </w:t>
      </w:r>
      <w:r w:rsidRPr="008F23DA">
        <w:rPr>
          <w:rFonts w:ascii="Arial" w:eastAsia="Times New Roman" w:hAnsi="Arial" w:cs="Arial"/>
          <w:caps/>
          <w:sz w:val="20"/>
          <w:szCs w:val="20"/>
        </w:rPr>
        <w:t>оборудования ИСПОЛНИТЕЛЯ</w:t>
      </w:r>
      <w:r w:rsidRPr="008F23DA">
        <w:rPr>
          <w:rFonts w:ascii="Arial" w:eastAsia="Times New Roman" w:hAnsi="Arial" w:cs="Arial"/>
          <w:sz w:val="20"/>
          <w:szCs w:val="20"/>
        </w:rPr>
        <w:t xml:space="preserve">, невозможности поддержания траектории </w:t>
      </w:r>
      <w:r w:rsidRPr="008F23DA">
        <w:rPr>
          <w:rFonts w:ascii="Arial" w:eastAsia="Times New Roman" w:hAnsi="Arial" w:cs="Arial"/>
          <w:caps/>
          <w:sz w:val="20"/>
          <w:szCs w:val="20"/>
        </w:rPr>
        <w:t>скважины</w:t>
      </w:r>
      <w:r w:rsidRPr="008F23DA">
        <w:rPr>
          <w:rFonts w:ascii="Arial" w:eastAsia="Times New Roman" w:hAnsi="Arial" w:cs="Arial"/>
          <w:sz w:val="20"/>
          <w:szCs w:val="20"/>
        </w:rPr>
        <w:t xml:space="preserve">; </w:t>
      </w:r>
    </w:p>
    <w:p w:rsidR="00144AE6" w:rsidRPr="008F23DA" w:rsidRDefault="00144AE6" w:rsidP="00144AE6">
      <w:pPr>
        <w:numPr>
          <w:ilvl w:val="0"/>
          <w:numId w:val="28"/>
        </w:numPr>
        <w:tabs>
          <w:tab w:val="num" w:pos="1260"/>
        </w:tabs>
        <w:spacing w:after="120" w:line="240" w:lineRule="auto"/>
        <w:ind w:left="1260" w:hanging="540"/>
        <w:jc w:val="both"/>
        <w:rPr>
          <w:rFonts w:ascii="Arial" w:eastAsia="Times New Roman" w:hAnsi="Arial" w:cs="Arial"/>
          <w:sz w:val="20"/>
          <w:szCs w:val="20"/>
        </w:rPr>
      </w:pPr>
      <w:proofErr w:type="gramStart"/>
      <w:r w:rsidRPr="008F23DA">
        <w:rPr>
          <w:rFonts w:ascii="Arial" w:eastAsia="Times New Roman" w:hAnsi="Arial" w:cs="Arial"/>
          <w:sz w:val="20"/>
          <w:szCs w:val="20"/>
        </w:rPr>
        <w:t>время</w:t>
      </w:r>
      <w:proofErr w:type="gramEnd"/>
      <w:r w:rsidRPr="008F23DA">
        <w:rPr>
          <w:rFonts w:ascii="Arial" w:eastAsia="Times New Roman" w:hAnsi="Arial" w:cs="Arial"/>
          <w:sz w:val="20"/>
          <w:szCs w:val="20"/>
        </w:rPr>
        <w:t xml:space="preserve"> затраченное на ограничение скорости проходки для изменения пространственной интенсивности искривления ствола скважины (за исключением геологических условий); </w:t>
      </w:r>
    </w:p>
    <w:p w:rsidR="00144AE6" w:rsidRPr="008F23DA" w:rsidRDefault="00144AE6" w:rsidP="00144AE6">
      <w:pPr>
        <w:numPr>
          <w:ilvl w:val="0"/>
          <w:numId w:val="28"/>
        </w:numPr>
        <w:tabs>
          <w:tab w:val="num" w:pos="1260"/>
        </w:tabs>
        <w:spacing w:after="120" w:line="240" w:lineRule="auto"/>
        <w:ind w:left="1260" w:hanging="540"/>
        <w:jc w:val="both"/>
        <w:rPr>
          <w:rFonts w:ascii="Arial" w:eastAsia="Times New Roman" w:hAnsi="Arial" w:cs="Arial"/>
          <w:sz w:val="20"/>
          <w:szCs w:val="20"/>
        </w:rPr>
      </w:pPr>
      <w:r w:rsidRPr="008F23DA">
        <w:rPr>
          <w:rFonts w:ascii="Arial" w:eastAsia="Times New Roman" w:hAnsi="Arial" w:cs="Arial"/>
          <w:sz w:val="20"/>
          <w:szCs w:val="20"/>
        </w:rPr>
        <w:t xml:space="preserve">отказ </w:t>
      </w:r>
      <w:r w:rsidRPr="008F23DA">
        <w:rPr>
          <w:rFonts w:ascii="Arial" w:eastAsia="Times New Roman" w:hAnsi="Arial" w:cs="Arial"/>
          <w:caps/>
          <w:sz w:val="20"/>
          <w:szCs w:val="20"/>
        </w:rPr>
        <w:t>оборудования</w:t>
      </w:r>
      <w:r w:rsidRPr="008F23DA">
        <w:rPr>
          <w:rFonts w:ascii="Arial" w:eastAsia="Times New Roman" w:hAnsi="Arial" w:cs="Arial"/>
          <w:sz w:val="20"/>
          <w:szCs w:val="20"/>
        </w:rPr>
        <w:t xml:space="preserve"> при тестировании, </w:t>
      </w:r>
      <w:proofErr w:type="spellStart"/>
      <w:r w:rsidRPr="008F23DA">
        <w:rPr>
          <w:rFonts w:ascii="Arial" w:eastAsia="Times New Roman" w:hAnsi="Arial" w:cs="Arial"/>
          <w:sz w:val="20"/>
          <w:szCs w:val="20"/>
        </w:rPr>
        <w:t>забитии</w:t>
      </w:r>
      <w:proofErr w:type="spellEnd"/>
      <w:r w:rsidRPr="008F23DA">
        <w:rPr>
          <w:rFonts w:ascii="Arial" w:eastAsia="Times New Roman" w:hAnsi="Arial" w:cs="Arial"/>
          <w:sz w:val="20"/>
          <w:szCs w:val="20"/>
        </w:rPr>
        <w:t xml:space="preserve"> </w:t>
      </w:r>
      <w:proofErr w:type="spellStart"/>
      <w:r w:rsidRPr="008F23DA">
        <w:rPr>
          <w:rFonts w:ascii="Arial" w:eastAsia="Times New Roman" w:hAnsi="Arial" w:cs="Arial"/>
          <w:sz w:val="20"/>
          <w:szCs w:val="20"/>
        </w:rPr>
        <w:t>кольматантом</w:t>
      </w:r>
      <w:proofErr w:type="spellEnd"/>
      <w:r w:rsidRPr="008F23DA">
        <w:rPr>
          <w:rFonts w:ascii="Arial" w:eastAsia="Times New Roman" w:hAnsi="Arial" w:cs="Arial"/>
          <w:sz w:val="20"/>
          <w:szCs w:val="20"/>
        </w:rPr>
        <w:t>, льдом и т.д., при отсутствии трубного фильтра (</w:t>
      </w:r>
      <w:proofErr w:type="gramStart"/>
      <w:r w:rsidRPr="008F23DA">
        <w:rPr>
          <w:rFonts w:ascii="Arial" w:eastAsia="Times New Roman" w:hAnsi="Arial" w:cs="Arial"/>
          <w:sz w:val="20"/>
          <w:szCs w:val="20"/>
        </w:rPr>
        <w:t>время</w:t>
      </w:r>
      <w:proofErr w:type="gramEnd"/>
      <w:r w:rsidRPr="008F23DA">
        <w:rPr>
          <w:rFonts w:ascii="Arial" w:eastAsia="Times New Roman" w:hAnsi="Arial" w:cs="Arial"/>
          <w:sz w:val="20"/>
          <w:szCs w:val="20"/>
        </w:rPr>
        <w:t xml:space="preserve"> затраченное на замену </w:t>
      </w:r>
      <w:r w:rsidRPr="008F23DA">
        <w:rPr>
          <w:rFonts w:ascii="Arial" w:eastAsia="Times New Roman" w:hAnsi="Arial" w:cs="Arial"/>
          <w:caps/>
          <w:sz w:val="20"/>
          <w:szCs w:val="20"/>
        </w:rPr>
        <w:t>оборудования</w:t>
      </w:r>
      <w:r w:rsidRPr="008F23DA">
        <w:rPr>
          <w:rFonts w:ascii="Arial" w:eastAsia="Times New Roman" w:hAnsi="Arial" w:cs="Arial"/>
          <w:sz w:val="20"/>
          <w:szCs w:val="20"/>
        </w:rPr>
        <w:t xml:space="preserve">); </w:t>
      </w:r>
    </w:p>
    <w:p w:rsidR="00144AE6" w:rsidRPr="008F23DA" w:rsidRDefault="00144AE6" w:rsidP="00144AE6">
      <w:pPr>
        <w:numPr>
          <w:ilvl w:val="0"/>
          <w:numId w:val="28"/>
        </w:numPr>
        <w:tabs>
          <w:tab w:val="num" w:pos="1260"/>
        </w:tabs>
        <w:spacing w:after="120" w:line="240" w:lineRule="auto"/>
        <w:ind w:left="1260" w:hanging="540"/>
        <w:jc w:val="both"/>
        <w:rPr>
          <w:rFonts w:ascii="Arial" w:eastAsia="Times New Roman" w:hAnsi="Arial" w:cs="Arial"/>
          <w:sz w:val="20"/>
          <w:szCs w:val="20"/>
        </w:rPr>
      </w:pPr>
      <w:r w:rsidRPr="008F23DA">
        <w:rPr>
          <w:rFonts w:ascii="Arial" w:eastAsia="Times New Roman" w:hAnsi="Arial" w:cs="Arial"/>
          <w:sz w:val="20"/>
          <w:szCs w:val="20"/>
        </w:rPr>
        <w:t xml:space="preserve">дополнительно затраченное время на повторные взятия замеров, указанных в </w:t>
      </w:r>
      <w:proofErr w:type="gramStart"/>
      <w:r w:rsidRPr="008F23DA">
        <w:rPr>
          <w:rFonts w:ascii="Arial" w:eastAsia="Times New Roman" w:hAnsi="Arial" w:cs="Arial"/>
          <w:sz w:val="20"/>
          <w:szCs w:val="20"/>
        </w:rPr>
        <w:t>ПЛАН-ПРОГРАММЕ</w:t>
      </w:r>
      <w:proofErr w:type="gramEnd"/>
      <w:r w:rsidRPr="008F23DA">
        <w:rPr>
          <w:rFonts w:ascii="Arial" w:eastAsia="Times New Roman" w:hAnsi="Arial" w:cs="Arial"/>
          <w:sz w:val="20"/>
          <w:szCs w:val="20"/>
        </w:rPr>
        <w:t>.</w:t>
      </w:r>
    </w:p>
    <w:p w:rsidR="00144AE6" w:rsidRPr="008F23DA" w:rsidRDefault="00144AE6" w:rsidP="00144AE6">
      <w:pPr>
        <w:spacing w:after="120" w:line="240" w:lineRule="auto"/>
        <w:ind w:left="720"/>
        <w:jc w:val="both"/>
        <w:rPr>
          <w:rFonts w:ascii="Arial" w:eastAsia="Times New Roman" w:hAnsi="Arial" w:cs="Arial"/>
          <w:sz w:val="20"/>
          <w:szCs w:val="20"/>
        </w:rPr>
      </w:pPr>
      <w:r w:rsidRPr="008F23DA">
        <w:rPr>
          <w:rFonts w:ascii="Arial" w:eastAsia="Times New Roman" w:hAnsi="Arial" w:cs="Arial"/>
          <w:sz w:val="20"/>
          <w:szCs w:val="20"/>
        </w:rPr>
        <w:t xml:space="preserve">Случаи непроизводительного времени должны быть подтверждены Актом, подписанным  представителями обеих СТОРОН, с решением о причинах возникновения и продолжительности непроизводительного времени.  </w:t>
      </w:r>
    </w:p>
    <w:p w:rsidR="00144AE6" w:rsidRPr="008F23DA" w:rsidRDefault="00144AE6" w:rsidP="00144AE6">
      <w:pPr>
        <w:numPr>
          <w:ilvl w:val="0"/>
          <w:numId w:val="16"/>
        </w:numPr>
        <w:tabs>
          <w:tab w:val="num" w:pos="1512"/>
        </w:tabs>
        <w:spacing w:after="120" w:line="240" w:lineRule="auto"/>
        <w:ind w:left="720" w:hanging="720"/>
        <w:rPr>
          <w:rFonts w:ascii="Arial" w:eastAsia="Times New Roman" w:hAnsi="Arial" w:cs="Arial"/>
          <w:b/>
          <w:sz w:val="20"/>
          <w:szCs w:val="20"/>
        </w:rPr>
      </w:pPr>
      <w:r w:rsidRPr="008F23DA">
        <w:rPr>
          <w:rFonts w:ascii="Arial" w:eastAsia="Times New Roman" w:hAnsi="Arial" w:cs="Arial"/>
          <w:b/>
          <w:sz w:val="20"/>
          <w:szCs w:val="20"/>
        </w:rPr>
        <w:t xml:space="preserve">ИНФОРМАЦИЯ, ПРЕДОСТАВЛЯЕМАЯ  ЗАКАЗЧИКОМ </w:t>
      </w:r>
    </w:p>
    <w:p w:rsidR="00144AE6" w:rsidRPr="008F23DA" w:rsidRDefault="00144AE6" w:rsidP="00144AE6">
      <w:pPr>
        <w:numPr>
          <w:ilvl w:val="1"/>
          <w:numId w:val="16"/>
        </w:numPr>
        <w:tabs>
          <w:tab w:val="left" w:pos="-142"/>
        </w:tabs>
        <w:overflowPunct w:val="0"/>
        <w:autoSpaceDE w:val="0"/>
        <w:autoSpaceDN w:val="0"/>
        <w:adjustRightInd w:val="0"/>
        <w:spacing w:after="120" w:line="240" w:lineRule="auto"/>
        <w:ind w:left="567" w:hanging="513"/>
        <w:jc w:val="both"/>
        <w:rPr>
          <w:rFonts w:ascii="Arial" w:eastAsia="Times New Roman" w:hAnsi="Arial" w:cs="Arial"/>
          <w:sz w:val="20"/>
          <w:szCs w:val="20"/>
        </w:rPr>
      </w:pPr>
      <w:r w:rsidRPr="008F23DA">
        <w:rPr>
          <w:rFonts w:ascii="Arial" w:eastAsia="Times New Roman" w:hAnsi="Arial" w:cs="Arial"/>
          <w:sz w:val="20"/>
          <w:szCs w:val="20"/>
        </w:rPr>
        <w:t xml:space="preserve">Не </w:t>
      </w:r>
      <w:proofErr w:type="gramStart"/>
      <w:r w:rsidRPr="008F23DA">
        <w:rPr>
          <w:rFonts w:ascii="Arial" w:eastAsia="Times New Roman" w:hAnsi="Arial" w:cs="Arial"/>
          <w:sz w:val="20"/>
          <w:szCs w:val="20"/>
        </w:rPr>
        <w:t>позднее</w:t>
      </w:r>
      <w:proofErr w:type="gramEnd"/>
      <w:r w:rsidRPr="008F23DA">
        <w:rPr>
          <w:rFonts w:ascii="Arial" w:eastAsia="Times New Roman" w:hAnsi="Arial" w:cs="Arial"/>
          <w:sz w:val="20"/>
          <w:szCs w:val="20"/>
        </w:rPr>
        <w:t xml:space="preserve"> чем за </w:t>
      </w:r>
      <w:bookmarkStart w:id="90" w:name="ТекстовоеПол䍕"/>
      <w:r w:rsidRPr="008F23DA">
        <w:rPr>
          <w:rFonts w:ascii="Arial" w:eastAsia="Times New Roman" w:hAnsi="Arial" w:cs="Arial"/>
          <w:sz w:val="20"/>
          <w:szCs w:val="20"/>
        </w:rPr>
        <w:t>45</w:t>
      </w:r>
      <w:r w:rsidRPr="008F23DA">
        <w:rPr>
          <w:rFonts w:ascii="Arial" w:eastAsia="Times New Roman" w:hAnsi="Arial" w:cs="Arial"/>
          <w:noProof/>
          <w:sz w:val="20"/>
          <w:szCs w:val="20"/>
        </w:rPr>
        <w:t xml:space="preserve"> (сорок пять) дней</w:t>
      </w:r>
      <w:bookmarkEnd w:id="90"/>
      <w:r w:rsidRPr="008F23DA">
        <w:rPr>
          <w:rFonts w:ascii="Arial" w:eastAsia="Times New Roman" w:hAnsi="Arial" w:cs="Arial"/>
          <w:sz w:val="20"/>
          <w:szCs w:val="20"/>
        </w:rPr>
        <w:t xml:space="preserve"> до начала оказания УСЛУГ на СКВАЖИНЕ ЗАКАЗЧИК обязан обеспечивать ИСПОЛНИТЕЛЯ следующими данными:</w:t>
      </w:r>
    </w:p>
    <w:p w:rsidR="00144AE6" w:rsidRPr="008F23DA" w:rsidRDefault="00144AE6" w:rsidP="00144AE6">
      <w:pPr>
        <w:numPr>
          <w:ilvl w:val="0"/>
          <w:numId w:val="29"/>
        </w:numPr>
        <w:tabs>
          <w:tab w:val="num" w:pos="1080"/>
        </w:tabs>
        <w:spacing w:after="0" w:line="240" w:lineRule="auto"/>
        <w:ind w:left="1080"/>
        <w:jc w:val="both"/>
        <w:rPr>
          <w:rFonts w:ascii="Arial" w:eastAsia="Times New Roman" w:hAnsi="Arial" w:cs="Arial"/>
          <w:sz w:val="20"/>
          <w:szCs w:val="20"/>
        </w:rPr>
      </w:pPr>
      <w:r w:rsidRPr="008F23DA">
        <w:rPr>
          <w:rFonts w:ascii="Arial" w:eastAsia="Times New Roman" w:hAnsi="Arial" w:cs="Arial"/>
          <w:sz w:val="20"/>
          <w:szCs w:val="20"/>
        </w:rPr>
        <w:t xml:space="preserve">проектные данные и требования к траектории ствола </w:t>
      </w:r>
      <w:r w:rsidRPr="008F23DA">
        <w:rPr>
          <w:rFonts w:ascii="Arial" w:eastAsia="Times New Roman" w:hAnsi="Arial" w:cs="Arial"/>
          <w:caps/>
          <w:sz w:val="20"/>
          <w:szCs w:val="20"/>
        </w:rPr>
        <w:t>скважины</w:t>
      </w:r>
      <w:r w:rsidRPr="008F23DA">
        <w:rPr>
          <w:rFonts w:ascii="Arial" w:eastAsia="Times New Roman" w:hAnsi="Arial" w:cs="Arial"/>
          <w:sz w:val="20"/>
          <w:szCs w:val="20"/>
        </w:rPr>
        <w:t xml:space="preserve"> для расчета проектного профиля;</w:t>
      </w:r>
    </w:p>
    <w:p w:rsidR="00144AE6" w:rsidRPr="008F23DA" w:rsidRDefault="00144AE6" w:rsidP="00144AE6">
      <w:pPr>
        <w:numPr>
          <w:ilvl w:val="0"/>
          <w:numId w:val="29"/>
        </w:numPr>
        <w:tabs>
          <w:tab w:val="num" w:pos="1080"/>
        </w:tabs>
        <w:spacing w:after="0" w:line="240" w:lineRule="auto"/>
        <w:ind w:left="1080"/>
        <w:jc w:val="both"/>
        <w:rPr>
          <w:rFonts w:ascii="Arial" w:eastAsia="Times New Roman" w:hAnsi="Arial" w:cs="Arial"/>
          <w:sz w:val="20"/>
          <w:szCs w:val="20"/>
        </w:rPr>
      </w:pPr>
      <w:r w:rsidRPr="008F23DA">
        <w:rPr>
          <w:rFonts w:ascii="Arial" w:eastAsia="Times New Roman" w:hAnsi="Arial" w:cs="Arial"/>
          <w:sz w:val="20"/>
          <w:szCs w:val="20"/>
        </w:rPr>
        <w:t xml:space="preserve">данные по конструкции </w:t>
      </w:r>
      <w:r w:rsidRPr="008F23DA">
        <w:rPr>
          <w:rFonts w:ascii="Arial" w:eastAsia="Times New Roman" w:hAnsi="Arial" w:cs="Arial"/>
          <w:caps/>
          <w:sz w:val="20"/>
          <w:szCs w:val="20"/>
        </w:rPr>
        <w:t>скважины</w:t>
      </w:r>
      <w:r w:rsidRPr="008F23DA">
        <w:rPr>
          <w:rFonts w:ascii="Arial" w:eastAsia="Times New Roman" w:hAnsi="Arial" w:cs="Arial"/>
          <w:sz w:val="20"/>
          <w:szCs w:val="20"/>
        </w:rPr>
        <w:t>;</w:t>
      </w:r>
    </w:p>
    <w:p w:rsidR="00144AE6" w:rsidRPr="008F23DA" w:rsidRDefault="00144AE6" w:rsidP="00144AE6">
      <w:pPr>
        <w:numPr>
          <w:ilvl w:val="0"/>
          <w:numId w:val="29"/>
        </w:numPr>
        <w:tabs>
          <w:tab w:val="num" w:pos="1080"/>
        </w:tabs>
        <w:spacing w:after="0" w:line="240" w:lineRule="auto"/>
        <w:ind w:left="1080"/>
        <w:jc w:val="both"/>
        <w:rPr>
          <w:rFonts w:ascii="Arial" w:eastAsia="Times New Roman" w:hAnsi="Arial" w:cs="Arial"/>
          <w:sz w:val="20"/>
          <w:szCs w:val="20"/>
        </w:rPr>
      </w:pPr>
      <w:r w:rsidRPr="008F23DA">
        <w:rPr>
          <w:rFonts w:ascii="Arial" w:eastAsia="Times New Roman" w:hAnsi="Arial" w:cs="Arial"/>
          <w:sz w:val="20"/>
          <w:szCs w:val="20"/>
        </w:rPr>
        <w:t>необходимые геологические данные (пластовые давления и температура, градиенты давлений);</w:t>
      </w:r>
    </w:p>
    <w:p w:rsidR="00144AE6" w:rsidRPr="008F23DA" w:rsidRDefault="00144AE6" w:rsidP="00144AE6">
      <w:pPr>
        <w:numPr>
          <w:ilvl w:val="0"/>
          <w:numId w:val="29"/>
        </w:numPr>
        <w:tabs>
          <w:tab w:val="num" w:pos="1080"/>
        </w:tabs>
        <w:spacing w:after="0" w:line="240" w:lineRule="auto"/>
        <w:ind w:left="1080"/>
        <w:jc w:val="both"/>
        <w:rPr>
          <w:rFonts w:ascii="Arial" w:eastAsia="Times New Roman" w:hAnsi="Arial" w:cs="Arial"/>
          <w:sz w:val="20"/>
          <w:szCs w:val="20"/>
        </w:rPr>
      </w:pPr>
      <w:r w:rsidRPr="008F23DA">
        <w:rPr>
          <w:rFonts w:ascii="Arial" w:eastAsia="Times New Roman" w:hAnsi="Arial" w:cs="Arial"/>
          <w:sz w:val="20"/>
          <w:szCs w:val="20"/>
        </w:rPr>
        <w:t>свойства бурового раствора (</w:t>
      </w:r>
      <w:proofErr w:type="spellStart"/>
      <w:r w:rsidRPr="008F23DA">
        <w:rPr>
          <w:rFonts w:ascii="Arial" w:eastAsia="Times New Roman" w:hAnsi="Arial" w:cs="Arial"/>
          <w:sz w:val="20"/>
          <w:szCs w:val="20"/>
        </w:rPr>
        <w:t>посекционно</w:t>
      </w:r>
      <w:proofErr w:type="spellEnd"/>
      <w:r w:rsidRPr="008F23DA">
        <w:rPr>
          <w:rFonts w:ascii="Arial" w:eastAsia="Times New Roman" w:hAnsi="Arial" w:cs="Arial"/>
          <w:sz w:val="20"/>
          <w:szCs w:val="20"/>
        </w:rPr>
        <w:t>)</w:t>
      </w:r>
      <w:bookmarkStart w:id="91" w:name="ТекстовоеПоле941"/>
      <w:bookmarkEnd w:id="91"/>
      <w:r w:rsidRPr="008F23DA">
        <w:rPr>
          <w:rFonts w:ascii="Arial" w:eastAsia="Times New Roman" w:hAnsi="Arial" w:cs="Arial"/>
          <w:sz w:val="20"/>
          <w:szCs w:val="20"/>
        </w:rPr>
        <w:t>.</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bookmarkStart w:id="92" w:name="ТекстовоеПоле942"/>
      <w:bookmarkEnd w:id="92"/>
      <w:r w:rsidRPr="008F23DA">
        <w:rPr>
          <w:rFonts w:ascii="Arial" w:eastAsia="Times New Roman" w:hAnsi="Arial" w:cs="Arial"/>
          <w:sz w:val="20"/>
          <w:szCs w:val="20"/>
        </w:rPr>
        <w:t>Для оказания УСЛУГ ЗАКАЗЧИК дополнительно (по запросу) обеспечивает ИСПОЛНИТЕЛЯ необходимой информацией включающей, но не ограничивающей, следующее:</w:t>
      </w:r>
    </w:p>
    <w:p w:rsidR="00144AE6" w:rsidRPr="008F23DA" w:rsidRDefault="00144AE6" w:rsidP="00144AE6">
      <w:pPr>
        <w:numPr>
          <w:ilvl w:val="0"/>
          <w:numId w:val="29"/>
        </w:numPr>
        <w:tabs>
          <w:tab w:val="num" w:pos="1080"/>
        </w:tabs>
        <w:spacing w:after="0" w:line="240" w:lineRule="auto"/>
        <w:ind w:left="0" w:firstLine="720"/>
        <w:jc w:val="both"/>
        <w:rPr>
          <w:rFonts w:ascii="Arial" w:eastAsia="Times New Roman" w:hAnsi="Arial" w:cs="Arial"/>
          <w:sz w:val="20"/>
          <w:szCs w:val="20"/>
        </w:rPr>
      </w:pPr>
      <w:r w:rsidRPr="008F23DA">
        <w:rPr>
          <w:rFonts w:ascii="Arial" w:eastAsia="Times New Roman" w:hAnsi="Arial" w:cs="Arial"/>
          <w:sz w:val="20"/>
          <w:szCs w:val="20"/>
        </w:rPr>
        <w:t>техническими характеристиками бурового оборудования (принадлежащего Заказчику);</w:t>
      </w:r>
    </w:p>
    <w:p w:rsidR="00144AE6" w:rsidRPr="008F23DA" w:rsidRDefault="00144AE6" w:rsidP="00144AE6">
      <w:pPr>
        <w:numPr>
          <w:ilvl w:val="0"/>
          <w:numId w:val="29"/>
        </w:numPr>
        <w:tabs>
          <w:tab w:val="num" w:pos="1080"/>
        </w:tabs>
        <w:spacing w:after="0" w:line="240" w:lineRule="auto"/>
        <w:ind w:left="0" w:firstLine="720"/>
        <w:jc w:val="both"/>
        <w:rPr>
          <w:rFonts w:ascii="Arial" w:eastAsia="Times New Roman" w:hAnsi="Arial" w:cs="Arial"/>
          <w:sz w:val="20"/>
          <w:szCs w:val="20"/>
        </w:rPr>
      </w:pPr>
      <w:r w:rsidRPr="008F23DA">
        <w:rPr>
          <w:rFonts w:ascii="Arial" w:eastAsia="Times New Roman" w:hAnsi="Arial" w:cs="Arial"/>
          <w:sz w:val="20"/>
          <w:szCs w:val="20"/>
        </w:rPr>
        <w:t>техническими характеристиками бурового инструмента (принадлежащего Заказчику);</w:t>
      </w:r>
    </w:p>
    <w:p w:rsidR="00144AE6" w:rsidRPr="008F23DA" w:rsidRDefault="00144AE6" w:rsidP="00144AE6">
      <w:pPr>
        <w:numPr>
          <w:ilvl w:val="0"/>
          <w:numId w:val="29"/>
        </w:numPr>
        <w:tabs>
          <w:tab w:val="num" w:pos="1080"/>
        </w:tabs>
        <w:spacing w:after="0" w:line="240" w:lineRule="auto"/>
        <w:ind w:left="0" w:firstLine="720"/>
        <w:jc w:val="both"/>
        <w:rPr>
          <w:rFonts w:ascii="Arial" w:eastAsia="Times New Roman" w:hAnsi="Arial" w:cs="Arial"/>
          <w:sz w:val="20"/>
          <w:szCs w:val="20"/>
        </w:rPr>
      </w:pPr>
      <w:r w:rsidRPr="008F23DA">
        <w:rPr>
          <w:rFonts w:ascii="Arial" w:eastAsia="Times New Roman" w:hAnsi="Arial" w:cs="Arial"/>
          <w:sz w:val="20"/>
          <w:szCs w:val="20"/>
        </w:rPr>
        <w:t xml:space="preserve">параметрами бурового раствора (в случае отклонения от </w:t>
      </w:r>
      <w:proofErr w:type="gramStart"/>
      <w:r w:rsidRPr="008F23DA">
        <w:rPr>
          <w:rFonts w:ascii="Arial" w:eastAsia="Times New Roman" w:hAnsi="Arial" w:cs="Arial"/>
          <w:sz w:val="20"/>
          <w:szCs w:val="20"/>
        </w:rPr>
        <w:t>программных</w:t>
      </w:r>
      <w:proofErr w:type="gramEnd"/>
      <w:r w:rsidRPr="008F23DA">
        <w:rPr>
          <w:rFonts w:ascii="Arial" w:eastAsia="Times New Roman" w:hAnsi="Arial" w:cs="Arial"/>
          <w:sz w:val="20"/>
          <w:szCs w:val="20"/>
        </w:rPr>
        <w:t xml:space="preserve"> – ранее предоставленных).</w:t>
      </w:r>
    </w:p>
    <w:p w:rsidR="00144AE6" w:rsidRPr="008F23DA" w:rsidRDefault="00144AE6" w:rsidP="00144AE6">
      <w:pPr>
        <w:pStyle w:val="aff4"/>
        <w:rPr>
          <w:sz w:val="20"/>
          <w:szCs w:val="20"/>
        </w:rPr>
      </w:pPr>
      <w:bookmarkStart w:id="93" w:name="ТекстовоеПоле943"/>
      <w:bookmarkEnd w:id="93"/>
    </w:p>
    <w:p w:rsidR="00144AE6" w:rsidRPr="008F23DA" w:rsidRDefault="00144AE6" w:rsidP="00144AE6">
      <w:pPr>
        <w:numPr>
          <w:ilvl w:val="0"/>
          <w:numId w:val="16"/>
        </w:numPr>
        <w:spacing w:after="120" w:line="240" w:lineRule="auto"/>
        <w:ind w:left="720" w:hanging="720"/>
        <w:rPr>
          <w:rFonts w:ascii="Arial" w:eastAsia="Times New Roman" w:hAnsi="Arial" w:cs="Arial"/>
          <w:b/>
          <w:caps/>
          <w:sz w:val="20"/>
          <w:szCs w:val="20"/>
        </w:rPr>
      </w:pPr>
      <w:r w:rsidRPr="008F23DA">
        <w:rPr>
          <w:rFonts w:ascii="Arial" w:eastAsia="Times New Roman" w:hAnsi="Arial" w:cs="Arial"/>
          <w:b/>
          <w:caps/>
          <w:sz w:val="20"/>
          <w:szCs w:val="20"/>
        </w:rPr>
        <w:t xml:space="preserve">ИНФОРМАЦИЯ и ДОКУМЕНТАЦИЯ, </w:t>
      </w:r>
      <w:proofErr w:type="gramStart"/>
      <w:r w:rsidRPr="008F23DA">
        <w:rPr>
          <w:rFonts w:ascii="Arial" w:eastAsia="Times New Roman" w:hAnsi="Arial" w:cs="Arial"/>
          <w:b/>
          <w:caps/>
          <w:sz w:val="20"/>
          <w:szCs w:val="20"/>
        </w:rPr>
        <w:t>ПРЕДОСТАВЛЯЕМЫЕ</w:t>
      </w:r>
      <w:proofErr w:type="gramEnd"/>
      <w:r w:rsidRPr="008F23DA">
        <w:rPr>
          <w:rFonts w:ascii="Arial" w:eastAsia="Times New Roman" w:hAnsi="Arial" w:cs="Arial"/>
          <w:b/>
          <w:caps/>
          <w:sz w:val="20"/>
          <w:szCs w:val="20"/>
        </w:rPr>
        <w:t xml:space="preserve"> ИСПОЛНИТЕЛЕМ </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На основании информации, предоставляемой ЗАКАЗЧИКОМ ИСПОЛНИТЕЛЮ в соответствии со Статьёй 32 настоящего РАЗДЕЛА 3, ИСПОЛНИТЕЛЬ до начала оказания УСЛУГ предоставляет ЗАКАЗЧИКУ следующую документацию:</w:t>
      </w:r>
    </w:p>
    <w:p w:rsidR="00144AE6" w:rsidRPr="008F23DA" w:rsidRDefault="00144AE6" w:rsidP="00144AE6">
      <w:pPr>
        <w:numPr>
          <w:ilvl w:val="0"/>
          <w:numId w:val="30"/>
        </w:numPr>
        <w:tabs>
          <w:tab w:val="clear" w:pos="720"/>
          <w:tab w:val="num" w:pos="1080"/>
        </w:tabs>
        <w:adjustRightInd w:val="0"/>
        <w:spacing w:before="120" w:after="0" w:line="240" w:lineRule="auto"/>
        <w:ind w:left="1080"/>
        <w:jc w:val="both"/>
        <w:rPr>
          <w:rFonts w:ascii="Arial" w:eastAsia="Times New Roman" w:hAnsi="Arial" w:cs="Arial"/>
          <w:sz w:val="20"/>
          <w:szCs w:val="20"/>
        </w:rPr>
      </w:pPr>
      <w:r w:rsidRPr="008F23DA">
        <w:rPr>
          <w:rFonts w:ascii="Arial" w:eastAsia="Times New Roman" w:hAnsi="Arial" w:cs="Arial"/>
          <w:sz w:val="20"/>
          <w:szCs w:val="20"/>
        </w:rPr>
        <w:t xml:space="preserve">ПЛАН-ПРОГРАММУ, включающую, </w:t>
      </w:r>
      <w:proofErr w:type="gramStart"/>
      <w:r w:rsidRPr="008F23DA">
        <w:rPr>
          <w:rFonts w:ascii="Arial" w:eastAsia="Times New Roman" w:hAnsi="Arial" w:cs="Arial"/>
          <w:sz w:val="20"/>
          <w:szCs w:val="20"/>
        </w:rPr>
        <w:t>но</w:t>
      </w:r>
      <w:proofErr w:type="gramEnd"/>
      <w:r w:rsidRPr="008F23DA">
        <w:rPr>
          <w:rFonts w:ascii="Arial" w:eastAsia="Times New Roman" w:hAnsi="Arial" w:cs="Arial"/>
          <w:sz w:val="20"/>
          <w:szCs w:val="20"/>
        </w:rPr>
        <w:t xml:space="preserve"> не ограничиваясь, следующую информацию:</w:t>
      </w:r>
    </w:p>
    <w:p w:rsidR="00144AE6" w:rsidRPr="003F5FDD" w:rsidRDefault="00144AE6" w:rsidP="003F5FDD">
      <w:pPr>
        <w:numPr>
          <w:ilvl w:val="1"/>
          <w:numId w:val="30"/>
        </w:numPr>
        <w:adjustRightInd w:val="0"/>
        <w:spacing w:after="0" w:line="240" w:lineRule="auto"/>
        <w:ind w:left="1434" w:hanging="357"/>
        <w:jc w:val="both"/>
        <w:rPr>
          <w:rFonts w:ascii="Arial" w:eastAsia="Times New Roman" w:hAnsi="Arial" w:cs="Arial"/>
          <w:sz w:val="20"/>
          <w:szCs w:val="20"/>
        </w:rPr>
      </w:pPr>
      <w:r w:rsidRPr="003F5FDD">
        <w:rPr>
          <w:rFonts w:ascii="Arial" w:eastAsia="Times New Roman" w:hAnsi="Arial" w:cs="Arial"/>
          <w:sz w:val="20"/>
          <w:szCs w:val="20"/>
        </w:rPr>
        <w:t>Планируемые КНБК (детальный состав и эскизы, для каждого интервала);</w:t>
      </w:r>
    </w:p>
    <w:p w:rsidR="00144AE6" w:rsidRPr="008F23DA" w:rsidRDefault="00144AE6" w:rsidP="00144AE6">
      <w:pPr>
        <w:numPr>
          <w:ilvl w:val="1"/>
          <w:numId w:val="30"/>
        </w:numPr>
        <w:adjustRightInd w:val="0"/>
        <w:spacing w:after="0" w:line="240" w:lineRule="auto"/>
        <w:ind w:left="1434" w:hanging="357"/>
        <w:jc w:val="both"/>
        <w:rPr>
          <w:rFonts w:ascii="Arial" w:eastAsia="Times New Roman" w:hAnsi="Arial" w:cs="Arial"/>
          <w:sz w:val="20"/>
          <w:szCs w:val="20"/>
        </w:rPr>
      </w:pPr>
      <w:r w:rsidRPr="008F23DA">
        <w:rPr>
          <w:rFonts w:ascii="Arial" w:eastAsia="Times New Roman" w:hAnsi="Arial" w:cs="Arial"/>
          <w:sz w:val="20"/>
          <w:szCs w:val="20"/>
        </w:rPr>
        <w:t>Расчет предотвращения пересечения стволов;</w:t>
      </w:r>
    </w:p>
    <w:p w:rsidR="00144AE6" w:rsidRPr="008F23DA" w:rsidRDefault="00144AE6" w:rsidP="00144AE6">
      <w:pPr>
        <w:numPr>
          <w:ilvl w:val="1"/>
          <w:numId w:val="30"/>
        </w:numPr>
        <w:adjustRightInd w:val="0"/>
        <w:spacing w:after="0" w:line="240" w:lineRule="auto"/>
        <w:ind w:left="1434" w:hanging="357"/>
        <w:jc w:val="both"/>
        <w:rPr>
          <w:rFonts w:ascii="Arial" w:eastAsia="Times New Roman" w:hAnsi="Arial" w:cs="Arial"/>
          <w:sz w:val="20"/>
          <w:szCs w:val="20"/>
        </w:rPr>
      </w:pPr>
      <w:r w:rsidRPr="008F23DA">
        <w:rPr>
          <w:rFonts w:ascii="Arial" w:eastAsia="Times New Roman" w:hAnsi="Arial" w:cs="Arial"/>
          <w:sz w:val="20"/>
          <w:szCs w:val="20"/>
        </w:rPr>
        <w:t>Расчет крутящего момента и натяжения элементов КНБК и бурильной колонны;</w:t>
      </w:r>
    </w:p>
    <w:p w:rsidR="00144AE6" w:rsidRPr="008F23DA" w:rsidRDefault="00144AE6" w:rsidP="00144AE6">
      <w:pPr>
        <w:numPr>
          <w:ilvl w:val="1"/>
          <w:numId w:val="30"/>
        </w:numPr>
        <w:adjustRightInd w:val="0"/>
        <w:spacing w:after="0" w:line="240" w:lineRule="auto"/>
        <w:ind w:left="1434" w:hanging="357"/>
        <w:jc w:val="both"/>
        <w:rPr>
          <w:rFonts w:ascii="Arial" w:eastAsia="Times New Roman" w:hAnsi="Arial" w:cs="Arial"/>
          <w:sz w:val="20"/>
          <w:szCs w:val="20"/>
        </w:rPr>
      </w:pPr>
      <w:r w:rsidRPr="008F23DA">
        <w:rPr>
          <w:rFonts w:ascii="Arial" w:eastAsia="Times New Roman" w:hAnsi="Arial" w:cs="Arial"/>
          <w:sz w:val="20"/>
          <w:szCs w:val="20"/>
        </w:rPr>
        <w:t>Расчёт тенденции КНБК и анализ КНБК на влияние магнитной интерференции;</w:t>
      </w:r>
    </w:p>
    <w:p w:rsidR="00144AE6" w:rsidRPr="008F23DA" w:rsidRDefault="00144AE6" w:rsidP="00144AE6">
      <w:pPr>
        <w:numPr>
          <w:ilvl w:val="1"/>
          <w:numId w:val="30"/>
        </w:numPr>
        <w:adjustRightInd w:val="0"/>
        <w:spacing w:after="0" w:line="240" w:lineRule="auto"/>
        <w:ind w:left="1434" w:hanging="357"/>
        <w:jc w:val="both"/>
        <w:rPr>
          <w:rFonts w:ascii="Arial" w:eastAsia="Times New Roman" w:hAnsi="Arial" w:cs="Arial"/>
          <w:sz w:val="20"/>
          <w:szCs w:val="20"/>
        </w:rPr>
      </w:pPr>
      <w:r w:rsidRPr="008F23DA">
        <w:rPr>
          <w:rFonts w:ascii="Arial" w:eastAsia="Times New Roman" w:hAnsi="Arial" w:cs="Arial"/>
          <w:sz w:val="20"/>
          <w:szCs w:val="20"/>
        </w:rPr>
        <w:t xml:space="preserve">Гидравлический расчет; </w:t>
      </w:r>
    </w:p>
    <w:p w:rsidR="00144AE6" w:rsidRPr="008F23DA" w:rsidRDefault="00144AE6" w:rsidP="00144AE6">
      <w:pPr>
        <w:numPr>
          <w:ilvl w:val="1"/>
          <w:numId w:val="30"/>
        </w:numPr>
        <w:adjustRightInd w:val="0"/>
        <w:spacing w:after="0" w:line="240" w:lineRule="auto"/>
        <w:ind w:left="1434" w:hanging="357"/>
        <w:jc w:val="both"/>
        <w:rPr>
          <w:rFonts w:ascii="Arial" w:eastAsia="Times New Roman" w:hAnsi="Arial" w:cs="Arial"/>
          <w:sz w:val="20"/>
          <w:szCs w:val="20"/>
        </w:rPr>
      </w:pPr>
      <w:r w:rsidRPr="008F23DA">
        <w:rPr>
          <w:rFonts w:ascii="Arial" w:eastAsia="Times New Roman" w:hAnsi="Arial" w:cs="Arial"/>
          <w:sz w:val="20"/>
          <w:szCs w:val="20"/>
        </w:rPr>
        <w:t>Рекомендуемые режимы бурения;</w:t>
      </w:r>
    </w:p>
    <w:p w:rsidR="00144AE6" w:rsidRPr="008F23DA" w:rsidRDefault="00144AE6" w:rsidP="00144AE6">
      <w:pPr>
        <w:numPr>
          <w:ilvl w:val="1"/>
          <w:numId w:val="30"/>
        </w:numPr>
        <w:adjustRightInd w:val="0"/>
        <w:spacing w:after="0" w:line="240" w:lineRule="auto"/>
        <w:ind w:left="1434" w:hanging="357"/>
        <w:jc w:val="both"/>
        <w:rPr>
          <w:rFonts w:ascii="Arial" w:eastAsia="Times New Roman" w:hAnsi="Arial" w:cs="Arial"/>
          <w:sz w:val="20"/>
          <w:szCs w:val="20"/>
        </w:rPr>
      </w:pPr>
      <w:r w:rsidRPr="008F23DA">
        <w:rPr>
          <w:rFonts w:ascii="Arial" w:eastAsia="Times New Roman" w:hAnsi="Arial" w:cs="Arial"/>
          <w:sz w:val="20"/>
          <w:szCs w:val="20"/>
        </w:rPr>
        <w:t>Рекомендации по подбору долот (Долотная программа);</w:t>
      </w:r>
    </w:p>
    <w:p w:rsidR="00144AE6" w:rsidRPr="008F23DA" w:rsidRDefault="00144AE6" w:rsidP="00144AE6">
      <w:pPr>
        <w:numPr>
          <w:ilvl w:val="1"/>
          <w:numId w:val="30"/>
        </w:numPr>
        <w:adjustRightInd w:val="0"/>
        <w:spacing w:after="0" w:line="240" w:lineRule="auto"/>
        <w:ind w:left="1434" w:hanging="357"/>
        <w:jc w:val="both"/>
        <w:rPr>
          <w:rFonts w:ascii="Arial" w:eastAsia="Times New Roman" w:hAnsi="Arial" w:cs="Arial"/>
          <w:sz w:val="20"/>
          <w:szCs w:val="20"/>
        </w:rPr>
      </w:pPr>
      <w:r w:rsidRPr="008F23DA">
        <w:rPr>
          <w:rFonts w:ascii="Arial" w:eastAsia="Times New Roman" w:hAnsi="Arial" w:cs="Arial"/>
          <w:sz w:val="20"/>
          <w:szCs w:val="20"/>
        </w:rPr>
        <w:t>Обоснование выбора КНБК</w:t>
      </w:r>
    </w:p>
    <w:p w:rsidR="00144AE6" w:rsidRPr="008F23DA" w:rsidRDefault="00144AE6" w:rsidP="00144AE6">
      <w:pPr>
        <w:numPr>
          <w:ilvl w:val="1"/>
          <w:numId w:val="30"/>
        </w:numPr>
        <w:adjustRightInd w:val="0"/>
        <w:spacing w:after="0" w:line="240" w:lineRule="auto"/>
        <w:ind w:left="1434" w:hanging="357"/>
        <w:jc w:val="both"/>
        <w:rPr>
          <w:rFonts w:ascii="Arial" w:eastAsia="Times New Roman" w:hAnsi="Arial" w:cs="Arial"/>
          <w:sz w:val="20"/>
          <w:szCs w:val="20"/>
        </w:rPr>
      </w:pPr>
      <w:r w:rsidRPr="008F23DA">
        <w:rPr>
          <w:rFonts w:ascii="Arial" w:eastAsia="Times New Roman" w:hAnsi="Arial" w:cs="Arial"/>
          <w:sz w:val="20"/>
          <w:szCs w:val="20"/>
        </w:rPr>
        <w:t>Расчёт установки местоположения яса в КНБК</w:t>
      </w:r>
    </w:p>
    <w:p w:rsidR="00144AE6" w:rsidRPr="008F23DA" w:rsidRDefault="00144AE6" w:rsidP="00144AE6">
      <w:pPr>
        <w:numPr>
          <w:ilvl w:val="1"/>
          <w:numId w:val="30"/>
        </w:numPr>
        <w:adjustRightInd w:val="0"/>
        <w:spacing w:after="0" w:line="240" w:lineRule="auto"/>
        <w:ind w:left="1434" w:hanging="357"/>
        <w:jc w:val="both"/>
        <w:rPr>
          <w:rFonts w:ascii="Arial" w:eastAsia="Times New Roman" w:hAnsi="Arial" w:cs="Arial"/>
          <w:sz w:val="20"/>
          <w:szCs w:val="20"/>
        </w:rPr>
      </w:pPr>
      <w:r w:rsidRPr="008F23DA">
        <w:rPr>
          <w:rFonts w:ascii="Arial" w:eastAsia="Times New Roman" w:hAnsi="Arial" w:cs="Arial"/>
          <w:sz w:val="20"/>
          <w:szCs w:val="20"/>
        </w:rPr>
        <w:t>Рекомендации по предупреждению аварий и осложнений;</w:t>
      </w:r>
    </w:p>
    <w:p w:rsidR="00144AE6" w:rsidRPr="008F23DA" w:rsidRDefault="00144AE6" w:rsidP="00144AE6">
      <w:pPr>
        <w:numPr>
          <w:ilvl w:val="1"/>
          <w:numId w:val="30"/>
        </w:numPr>
        <w:adjustRightInd w:val="0"/>
        <w:spacing w:after="120" w:line="240" w:lineRule="auto"/>
        <w:ind w:left="1434" w:hanging="357"/>
        <w:jc w:val="both"/>
        <w:rPr>
          <w:rFonts w:ascii="Arial" w:eastAsia="Times New Roman" w:hAnsi="Arial" w:cs="Arial"/>
          <w:sz w:val="20"/>
          <w:szCs w:val="20"/>
        </w:rPr>
      </w:pPr>
      <w:r w:rsidRPr="008F23DA">
        <w:rPr>
          <w:rFonts w:ascii="Arial" w:eastAsia="Times New Roman" w:hAnsi="Arial" w:cs="Arial"/>
          <w:sz w:val="20"/>
          <w:szCs w:val="20"/>
        </w:rPr>
        <w:t>Плановое время оказания УСЛУГ.</w:t>
      </w:r>
    </w:p>
    <w:p w:rsidR="00144AE6" w:rsidRPr="008F23DA" w:rsidRDefault="00144AE6" w:rsidP="00144AE6">
      <w:pPr>
        <w:adjustRightInd w:val="0"/>
        <w:spacing w:after="120" w:line="240" w:lineRule="auto"/>
        <w:jc w:val="both"/>
        <w:rPr>
          <w:rFonts w:ascii="Arial" w:eastAsia="Times New Roman" w:hAnsi="Arial" w:cs="Arial"/>
          <w:sz w:val="20"/>
          <w:szCs w:val="20"/>
        </w:rPr>
      </w:pPr>
      <w:r w:rsidRPr="008F23DA">
        <w:rPr>
          <w:rFonts w:ascii="Arial" w:eastAsia="Times New Roman" w:hAnsi="Arial" w:cs="Arial"/>
          <w:sz w:val="20"/>
          <w:szCs w:val="20"/>
        </w:rPr>
        <w:t>ПЛАН-ПРОГРАММА должна быть предоставлена ИСПОЛНИТЕЛЕМ не менее чем за 40 дней до начала оказания УСЛУГ. ИСПОЛНИТЕЛЬ обязан обеспечить поддержание скорости бурения и количества долблений согласно ПЛАНУ-ПРОГРАММЕ в течение всего срока оказания УСЛУГ.</w:t>
      </w:r>
    </w:p>
    <w:p w:rsidR="00144AE6" w:rsidRPr="008F23DA" w:rsidRDefault="00144AE6" w:rsidP="00144AE6">
      <w:pPr>
        <w:numPr>
          <w:ilvl w:val="0"/>
          <w:numId w:val="30"/>
        </w:numPr>
        <w:tabs>
          <w:tab w:val="clear" w:pos="720"/>
          <w:tab w:val="num" w:pos="1080"/>
        </w:tabs>
        <w:adjustRightInd w:val="0"/>
        <w:spacing w:before="120" w:after="120" w:line="240" w:lineRule="auto"/>
        <w:ind w:left="1077" w:hanging="357"/>
        <w:jc w:val="both"/>
        <w:rPr>
          <w:rFonts w:ascii="Arial" w:eastAsia="Times New Roman" w:hAnsi="Arial" w:cs="Arial"/>
          <w:sz w:val="20"/>
          <w:szCs w:val="20"/>
        </w:rPr>
      </w:pPr>
      <w:r w:rsidRPr="008F23DA">
        <w:rPr>
          <w:rFonts w:ascii="Arial" w:eastAsia="Times New Roman" w:hAnsi="Arial" w:cs="Arial"/>
          <w:sz w:val="20"/>
          <w:szCs w:val="20"/>
        </w:rPr>
        <w:t xml:space="preserve">Долотную программу, включающую, </w:t>
      </w:r>
      <w:proofErr w:type="gramStart"/>
      <w:r w:rsidRPr="008F23DA">
        <w:rPr>
          <w:rFonts w:ascii="Arial" w:eastAsia="Times New Roman" w:hAnsi="Arial" w:cs="Arial"/>
          <w:sz w:val="20"/>
          <w:szCs w:val="20"/>
        </w:rPr>
        <w:t>но</w:t>
      </w:r>
      <w:proofErr w:type="gramEnd"/>
      <w:r w:rsidRPr="008F23DA">
        <w:rPr>
          <w:rFonts w:ascii="Arial" w:eastAsia="Times New Roman" w:hAnsi="Arial" w:cs="Arial"/>
          <w:sz w:val="20"/>
          <w:szCs w:val="20"/>
        </w:rPr>
        <w:t xml:space="preserve"> не ограничиваясь, следующую информацию:</w:t>
      </w:r>
    </w:p>
    <w:p w:rsidR="00144AE6" w:rsidRPr="008F23DA" w:rsidRDefault="00144AE6" w:rsidP="00144AE6">
      <w:pPr>
        <w:numPr>
          <w:ilvl w:val="1"/>
          <w:numId w:val="30"/>
        </w:numPr>
        <w:adjustRightInd w:val="0"/>
        <w:spacing w:after="0" w:line="240" w:lineRule="auto"/>
        <w:ind w:left="1434" w:hanging="357"/>
        <w:jc w:val="both"/>
        <w:rPr>
          <w:rFonts w:ascii="Arial" w:hAnsi="Arial" w:cs="Arial"/>
        </w:rPr>
      </w:pPr>
      <w:r w:rsidRPr="008F23DA">
        <w:rPr>
          <w:rFonts w:ascii="Arial" w:eastAsia="Times New Roman" w:hAnsi="Arial" w:cs="Arial"/>
          <w:sz w:val="20"/>
          <w:szCs w:val="20"/>
        </w:rPr>
        <w:t>Размер и тип долота</w:t>
      </w:r>
    </w:p>
    <w:p w:rsidR="00144AE6" w:rsidRPr="008F23DA" w:rsidRDefault="00144AE6" w:rsidP="00144AE6">
      <w:pPr>
        <w:numPr>
          <w:ilvl w:val="1"/>
          <w:numId w:val="30"/>
        </w:numPr>
        <w:adjustRightInd w:val="0"/>
        <w:spacing w:after="0" w:line="240" w:lineRule="auto"/>
        <w:ind w:left="1434" w:hanging="357"/>
        <w:jc w:val="both"/>
        <w:rPr>
          <w:rFonts w:ascii="Arial" w:hAnsi="Arial" w:cs="Arial"/>
        </w:rPr>
      </w:pPr>
      <w:r w:rsidRPr="008F23DA">
        <w:rPr>
          <w:rFonts w:ascii="Arial" w:eastAsia="Times New Roman" w:hAnsi="Arial" w:cs="Arial"/>
          <w:sz w:val="20"/>
          <w:szCs w:val="20"/>
        </w:rPr>
        <w:t xml:space="preserve">Код IADC/IADC </w:t>
      </w:r>
      <w:proofErr w:type="spellStart"/>
      <w:r w:rsidRPr="008F23DA">
        <w:rPr>
          <w:rFonts w:ascii="Arial" w:eastAsia="Times New Roman" w:hAnsi="Arial" w:cs="Arial"/>
          <w:sz w:val="20"/>
          <w:szCs w:val="20"/>
        </w:rPr>
        <w:t>code</w:t>
      </w:r>
      <w:proofErr w:type="spellEnd"/>
    </w:p>
    <w:p w:rsidR="00144AE6" w:rsidRPr="008F23DA" w:rsidRDefault="00144AE6" w:rsidP="00144AE6">
      <w:pPr>
        <w:numPr>
          <w:ilvl w:val="1"/>
          <w:numId w:val="30"/>
        </w:numPr>
        <w:adjustRightInd w:val="0"/>
        <w:spacing w:after="0" w:line="240" w:lineRule="auto"/>
        <w:ind w:left="1434" w:hanging="357"/>
        <w:jc w:val="both"/>
        <w:rPr>
          <w:rFonts w:ascii="Arial" w:hAnsi="Arial" w:cs="Arial"/>
        </w:rPr>
      </w:pPr>
      <w:r w:rsidRPr="008F23DA">
        <w:rPr>
          <w:rFonts w:ascii="Arial" w:eastAsia="Times New Roman" w:hAnsi="Arial" w:cs="Arial"/>
          <w:sz w:val="20"/>
          <w:szCs w:val="20"/>
        </w:rPr>
        <w:t xml:space="preserve">Интервал использования долота, </w:t>
      </w:r>
      <w:proofErr w:type="gramStart"/>
      <w:r w:rsidRPr="008F23DA">
        <w:rPr>
          <w:rFonts w:ascii="Arial" w:eastAsia="Times New Roman" w:hAnsi="Arial" w:cs="Arial"/>
          <w:sz w:val="20"/>
          <w:szCs w:val="20"/>
        </w:rPr>
        <w:t>м</w:t>
      </w:r>
      <w:proofErr w:type="gramEnd"/>
      <w:r w:rsidRPr="008F23DA">
        <w:rPr>
          <w:rFonts w:ascii="Arial" w:eastAsia="Times New Roman" w:hAnsi="Arial" w:cs="Arial"/>
          <w:sz w:val="20"/>
          <w:szCs w:val="20"/>
        </w:rPr>
        <w:t xml:space="preserve"> </w:t>
      </w:r>
    </w:p>
    <w:p w:rsidR="00144AE6" w:rsidRPr="008F23DA" w:rsidRDefault="00144AE6" w:rsidP="00144AE6">
      <w:pPr>
        <w:numPr>
          <w:ilvl w:val="1"/>
          <w:numId w:val="30"/>
        </w:numPr>
        <w:adjustRightInd w:val="0"/>
        <w:spacing w:after="0" w:line="240" w:lineRule="auto"/>
        <w:ind w:left="1434" w:hanging="357"/>
        <w:jc w:val="both"/>
        <w:rPr>
          <w:rFonts w:ascii="Arial" w:hAnsi="Arial" w:cs="Arial"/>
        </w:rPr>
      </w:pPr>
      <w:r w:rsidRPr="008F23DA">
        <w:rPr>
          <w:rFonts w:ascii="Arial" w:eastAsia="Times New Roman" w:hAnsi="Arial" w:cs="Arial"/>
          <w:sz w:val="20"/>
          <w:szCs w:val="20"/>
        </w:rPr>
        <w:t xml:space="preserve">Предполагаемая проходка, </w:t>
      </w:r>
      <w:proofErr w:type="gramStart"/>
      <w:r w:rsidRPr="008F23DA">
        <w:rPr>
          <w:rFonts w:ascii="Arial" w:eastAsia="Times New Roman" w:hAnsi="Arial" w:cs="Arial"/>
          <w:sz w:val="20"/>
          <w:szCs w:val="20"/>
        </w:rPr>
        <w:t>м</w:t>
      </w:r>
      <w:proofErr w:type="gramEnd"/>
    </w:p>
    <w:p w:rsidR="00144AE6" w:rsidRPr="008F23DA" w:rsidRDefault="00144AE6" w:rsidP="00144AE6">
      <w:pPr>
        <w:numPr>
          <w:ilvl w:val="1"/>
          <w:numId w:val="30"/>
        </w:numPr>
        <w:adjustRightInd w:val="0"/>
        <w:spacing w:after="0" w:line="240" w:lineRule="auto"/>
        <w:ind w:left="1434" w:hanging="357"/>
        <w:jc w:val="both"/>
        <w:rPr>
          <w:rFonts w:ascii="Arial" w:hAnsi="Arial" w:cs="Arial"/>
        </w:rPr>
      </w:pPr>
      <w:r w:rsidRPr="008F23DA">
        <w:rPr>
          <w:rFonts w:ascii="Arial" w:eastAsia="Times New Roman" w:hAnsi="Arial" w:cs="Arial"/>
          <w:sz w:val="20"/>
          <w:szCs w:val="20"/>
        </w:rPr>
        <w:t xml:space="preserve">Предполагаемое время бурения, </w:t>
      </w:r>
      <w:proofErr w:type="gramStart"/>
      <w:r w:rsidRPr="008F23DA">
        <w:rPr>
          <w:rFonts w:ascii="Arial" w:eastAsia="Times New Roman" w:hAnsi="Arial" w:cs="Arial"/>
          <w:sz w:val="20"/>
          <w:szCs w:val="20"/>
        </w:rPr>
        <w:t>ч</w:t>
      </w:r>
      <w:proofErr w:type="gramEnd"/>
    </w:p>
    <w:p w:rsidR="00144AE6" w:rsidRPr="008F23DA" w:rsidRDefault="00144AE6" w:rsidP="00144AE6">
      <w:pPr>
        <w:numPr>
          <w:ilvl w:val="1"/>
          <w:numId w:val="30"/>
        </w:numPr>
        <w:adjustRightInd w:val="0"/>
        <w:spacing w:after="0" w:line="240" w:lineRule="auto"/>
        <w:ind w:left="1434" w:hanging="357"/>
        <w:jc w:val="both"/>
        <w:rPr>
          <w:rFonts w:ascii="Arial" w:hAnsi="Arial" w:cs="Arial"/>
        </w:rPr>
      </w:pPr>
      <w:r w:rsidRPr="008F23DA">
        <w:rPr>
          <w:rFonts w:ascii="Arial" w:eastAsia="Times New Roman" w:hAnsi="Arial" w:cs="Arial"/>
          <w:sz w:val="20"/>
          <w:szCs w:val="20"/>
        </w:rPr>
        <w:t xml:space="preserve">Механическая скорость бурения, </w:t>
      </w:r>
      <w:proofErr w:type="gramStart"/>
      <w:r w:rsidRPr="008F23DA">
        <w:rPr>
          <w:rFonts w:ascii="Arial" w:eastAsia="Times New Roman" w:hAnsi="Arial" w:cs="Arial"/>
          <w:sz w:val="20"/>
          <w:szCs w:val="20"/>
        </w:rPr>
        <w:t>м</w:t>
      </w:r>
      <w:proofErr w:type="gramEnd"/>
      <w:r w:rsidRPr="008F23DA">
        <w:rPr>
          <w:rFonts w:ascii="Arial" w:eastAsia="Times New Roman" w:hAnsi="Arial" w:cs="Arial"/>
          <w:sz w:val="20"/>
          <w:szCs w:val="20"/>
        </w:rPr>
        <w:t>/час</w:t>
      </w:r>
    </w:p>
    <w:p w:rsidR="00144AE6" w:rsidRPr="008F23DA" w:rsidRDefault="00144AE6" w:rsidP="00144AE6">
      <w:pPr>
        <w:numPr>
          <w:ilvl w:val="1"/>
          <w:numId w:val="30"/>
        </w:numPr>
        <w:adjustRightInd w:val="0"/>
        <w:spacing w:after="0" w:line="240" w:lineRule="auto"/>
        <w:ind w:left="1434" w:hanging="357"/>
        <w:jc w:val="both"/>
        <w:rPr>
          <w:rFonts w:ascii="Arial" w:hAnsi="Arial" w:cs="Arial"/>
        </w:rPr>
      </w:pPr>
      <w:r w:rsidRPr="008F23DA">
        <w:rPr>
          <w:rFonts w:ascii="Arial" w:eastAsia="Times New Roman" w:hAnsi="Arial" w:cs="Arial"/>
          <w:sz w:val="20"/>
          <w:szCs w:val="20"/>
        </w:rPr>
        <w:t>Тип привода (Ротор/ВЗД/Турбобур)</w:t>
      </w:r>
    </w:p>
    <w:p w:rsidR="00144AE6" w:rsidRPr="008F23DA" w:rsidRDefault="00144AE6" w:rsidP="00144AE6">
      <w:pPr>
        <w:numPr>
          <w:ilvl w:val="1"/>
          <w:numId w:val="30"/>
        </w:numPr>
        <w:adjustRightInd w:val="0"/>
        <w:spacing w:after="0" w:line="240" w:lineRule="auto"/>
        <w:ind w:left="1434" w:hanging="357"/>
        <w:jc w:val="both"/>
        <w:rPr>
          <w:rFonts w:ascii="Arial" w:hAnsi="Arial" w:cs="Arial"/>
        </w:rPr>
      </w:pPr>
      <w:r w:rsidRPr="008F23DA">
        <w:rPr>
          <w:rFonts w:ascii="Arial" w:eastAsia="Times New Roman" w:hAnsi="Arial" w:cs="Arial"/>
          <w:sz w:val="20"/>
          <w:szCs w:val="20"/>
        </w:rPr>
        <w:t xml:space="preserve">Режим бурения (нагрузка на долото, т; </w:t>
      </w:r>
      <w:proofErr w:type="gramStart"/>
      <w:r w:rsidRPr="008F23DA">
        <w:rPr>
          <w:rFonts w:ascii="Arial" w:eastAsia="Times New Roman" w:hAnsi="Arial" w:cs="Arial"/>
          <w:sz w:val="20"/>
          <w:szCs w:val="20"/>
        </w:rPr>
        <w:t>об</w:t>
      </w:r>
      <w:proofErr w:type="gramEnd"/>
      <w:r w:rsidRPr="008F23DA">
        <w:rPr>
          <w:rFonts w:ascii="Arial" w:eastAsia="Times New Roman" w:hAnsi="Arial" w:cs="Arial"/>
          <w:sz w:val="20"/>
          <w:szCs w:val="20"/>
        </w:rPr>
        <w:t>/</w:t>
      </w:r>
      <w:proofErr w:type="gramStart"/>
      <w:r w:rsidRPr="008F23DA">
        <w:rPr>
          <w:rFonts w:ascii="Arial" w:eastAsia="Times New Roman" w:hAnsi="Arial" w:cs="Arial"/>
          <w:sz w:val="20"/>
          <w:szCs w:val="20"/>
        </w:rPr>
        <w:t>мин</w:t>
      </w:r>
      <w:proofErr w:type="gramEnd"/>
      <w:r w:rsidRPr="008F23DA">
        <w:rPr>
          <w:rFonts w:ascii="Arial" w:eastAsia="Times New Roman" w:hAnsi="Arial" w:cs="Arial"/>
          <w:sz w:val="20"/>
          <w:szCs w:val="20"/>
        </w:rPr>
        <w:t xml:space="preserve"> (обороты в минуту))</w:t>
      </w:r>
    </w:p>
    <w:p w:rsidR="00144AE6" w:rsidRPr="008F23DA" w:rsidRDefault="00144AE6" w:rsidP="00144AE6">
      <w:pPr>
        <w:numPr>
          <w:ilvl w:val="1"/>
          <w:numId w:val="30"/>
        </w:numPr>
        <w:adjustRightInd w:val="0"/>
        <w:spacing w:after="0" w:line="240" w:lineRule="auto"/>
        <w:ind w:left="1434" w:hanging="357"/>
        <w:jc w:val="both"/>
        <w:rPr>
          <w:rFonts w:ascii="Arial" w:hAnsi="Arial" w:cs="Arial"/>
        </w:rPr>
      </w:pPr>
      <w:r w:rsidRPr="008F23DA">
        <w:rPr>
          <w:rFonts w:ascii="Arial" w:eastAsia="Times New Roman" w:hAnsi="Arial" w:cs="Arial"/>
          <w:sz w:val="20"/>
          <w:szCs w:val="20"/>
        </w:rPr>
        <w:t xml:space="preserve">Гидравлика (Расход бурового раствора </w:t>
      </w:r>
      <w:proofErr w:type="gramStart"/>
      <w:r w:rsidRPr="008F23DA">
        <w:rPr>
          <w:rFonts w:ascii="Arial" w:eastAsia="Times New Roman" w:hAnsi="Arial" w:cs="Arial"/>
          <w:sz w:val="20"/>
          <w:szCs w:val="20"/>
        </w:rPr>
        <w:t>л</w:t>
      </w:r>
      <w:proofErr w:type="gramEnd"/>
      <w:r w:rsidRPr="008F23DA">
        <w:rPr>
          <w:rFonts w:ascii="Arial" w:eastAsia="Times New Roman" w:hAnsi="Arial" w:cs="Arial"/>
          <w:sz w:val="20"/>
          <w:szCs w:val="20"/>
        </w:rPr>
        <w:t>/с; Насадки)</w:t>
      </w:r>
    </w:p>
    <w:p w:rsidR="00144AE6" w:rsidRPr="008F23DA" w:rsidRDefault="00144AE6" w:rsidP="00144AE6">
      <w:pPr>
        <w:adjustRightInd w:val="0"/>
        <w:spacing w:after="0" w:line="240" w:lineRule="auto"/>
        <w:jc w:val="both"/>
        <w:rPr>
          <w:rFonts w:ascii="Arial" w:eastAsia="Times New Roman" w:hAnsi="Arial" w:cs="Arial"/>
          <w:sz w:val="20"/>
          <w:szCs w:val="20"/>
        </w:rPr>
      </w:pPr>
      <w:r w:rsidRPr="008F23DA">
        <w:rPr>
          <w:rFonts w:ascii="Arial" w:eastAsia="Times New Roman" w:hAnsi="Arial" w:cs="Arial"/>
          <w:sz w:val="20"/>
          <w:szCs w:val="20"/>
        </w:rPr>
        <w:t xml:space="preserve"> Долотная программа предоставляется ИСПОЛНИТЕЛЕМ вместе с ПЛАНОМ-ПРОГРАММОЙ,  является ее неотъемлемой частью и должна быть предоставлена ИСПОЛНИТЕЛЕМ не менее чем за 40 дней до начала оказания УСЛУГ</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ИСПОЛНИТЕЛЬ во время оказания УСЛУГ предоставляет ЗАКАЗЧИКУ следующую документацию и информацию:</w:t>
      </w:r>
    </w:p>
    <w:p w:rsidR="00144AE6" w:rsidRPr="008F23DA" w:rsidRDefault="00144AE6" w:rsidP="00144AE6">
      <w:pPr>
        <w:numPr>
          <w:ilvl w:val="0"/>
          <w:numId w:val="19"/>
        </w:numPr>
        <w:tabs>
          <w:tab w:val="clear" w:pos="720"/>
          <w:tab w:val="num" w:pos="1080"/>
        </w:tabs>
        <w:adjustRightInd w:val="0"/>
        <w:spacing w:after="0" w:line="240" w:lineRule="auto"/>
        <w:ind w:left="1080"/>
        <w:jc w:val="both"/>
        <w:rPr>
          <w:rFonts w:ascii="Arial" w:eastAsia="Times New Roman" w:hAnsi="Arial" w:cs="Arial"/>
          <w:sz w:val="20"/>
          <w:szCs w:val="20"/>
        </w:rPr>
      </w:pPr>
      <w:r w:rsidRPr="008F23DA">
        <w:rPr>
          <w:rFonts w:ascii="Arial" w:eastAsia="Times New Roman" w:hAnsi="Arial" w:cs="Arial"/>
          <w:sz w:val="20"/>
          <w:szCs w:val="20"/>
        </w:rPr>
        <w:t xml:space="preserve">Ежедневно к 01:00 суток, следующих за </w:t>
      </w:r>
      <w:proofErr w:type="gramStart"/>
      <w:r w:rsidRPr="008F23DA">
        <w:rPr>
          <w:rFonts w:ascii="Arial" w:eastAsia="Times New Roman" w:hAnsi="Arial" w:cs="Arial"/>
          <w:sz w:val="20"/>
          <w:szCs w:val="20"/>
        </w:rPr>
        <w:t>отчетными</w:t>
      </w:r>
      <w:proofErr w:type="gramEnd"/>
      <w:r w:rsidRPr="008F23DA">
        <w:rPr>
          <w:rFonts w:ascii="Arial" w:eastAsia="Times New Roman" w:hAnsi="Arial" w:cs="Arial"/>
          <w:sz w:val="20"/>
          <w:szCs w:val="20"/>
        </w:rPr>
        <w:t xml:space="preserve"> </w:t>
      </w:r>
      <w:r w:rsidRPr="008F23DA">
        <w:rPr>
          <w:rFonts w:ascii="Arial" w:eastAsia="Times New Roman" w:hAnsi="Arial" w:cs="Arial"/>
          <w:caps/>
          <w:sz w:val="20"/>
          <w:szCs w:val="20"/>
        </w:rPr>
        <w:t>Суточный рапорт</w:t>
      </w:r>
      <w:r w:rsidRPr="008F23DA">
        <w:rPr>
          <w:rFonts w:ascii="Arial" w:eastAsia="Times New Roman" w:hAnsi="Arial" w:cs="Arial"/>
          <w:sz w:val="20"/>
          <w:szCs w:val="20"/>
        </w:rPr>
        <w:t xml:space="preserve"> о проводке </w:t>
      </w:r>
      <w:r w:rsidRPr="008F23DA">
        <w:rPr>
          <w:rFonts w:ascii="Arial" w:eastAsia="Times New Roman" w:hAnsi="Arial" w:cs="Arial"/>
          <w:caps/>
          <w:sz w:val="20"/>
          <w:szCs w:val="20"/>
        </w:rPr>
        <w:t>скважины</w:t>
      </w:r>
      <w:r w:rsidRPr="008F23DA">
        <w:rPr>
          <w:rFonts w:ascii="Arial" w:eastAsia="Times New Roman" w:hAnsi="Arial" w:cs="Arial"/>
          <w:sz w:val="20"/>
          <w:szCs w:val="20"/>
        </w:rPr>
        <w:t xml:space="preserve"> (в формате, предоставленном ЗАКАЗЧИКОМ);</w:t>
      </w:r>
    </w:p>
    <w:p w:rsidR="00144AE6" w:rsidRPr="008F23DA" w:rsidRDefault="00144AE6" w:rsidP="00144AE6">
      <w:pPr>
        <w:numPr>
          <w:ilvl w:val="0"/>
          <w:numId w:val="19"/>
        </w:numPr>
        <w:tabs>
          <w:tab w:val="clear" w:pos="720"/>
          <w:tab w:val="num" w:pos="1080"/>
        </w:tabs>
        <w:adjustRightInd w:val="0"/>
        <w:spacing w:after="0" w:line="240" w:lineRule="auto"/>
        <w:ind w:left="1080"/>
        <w:jc w:val="both"/>
        <w:rPr>
          <w:rFonts w:ascii="Arial" w:eastAsia="Times New Roman" w:hAnsi="Arial" w:cs="Arial"/>
          <w:sz w:val="20"/>
          <w:szCs w:val="20"/>
        </w:rPr>
      </w:pPr>
      <w:r w:rsidRPr="008F23DA">
        <w:rPr>
          <w:rFonts w:ascii="Arial" w:eastAsia="Times New Roman" w:hAnsi="Arial" w:cs="Arial"/>
          <w:sz w:val="20"/>
          <w:szCs w:val="20"/>
        </w:rPr>
        <w:t xml:space="preserve">Эскизы КНБК с указанием всех необходимых размеров, внутренних и наружных диаметров поэлементно (не </w:t>
      </w:r>
      <w:proofErr w:type="gramStart"/>
      <w:r w:rsidRPr="008F23DA">
        <w:rPr>
          <w:rFonts w:ascii="Arial" w:eastAsia="Times New Roman" w:hAnsi="Arial" w:cs="Arial"/>
          <w:sz w:val="20"/>
          <w:szCs w:val="20"/>
        </w:rPr>
        <w:t>позднее</w:t>
      </w:r>
      <w:proofErr w:type="gramEnd"/>
      <w:r w:rsidRPr="008F23DA">
        <w:rPr>
          <w:rFonts w:ascii="Arial" w:eastAsia="Times New Roman" w:hAnsi="Arial" w:cs="Arial"/>
          <w:sz w:val="20"/>
          <w:szCs w:val="20"/>
        </w:rPr>
        <w:t xml:space="preserve"> чем за 3 часа до сборки КНБК);</w:t>
      </w:r>
    </w:p>
    <w:p w:rsidR="00144AE6" w:rsidRPr="008F23DA" w:rsidRDefault="00144AE6" w:rsidP="00144AE6">
      <w:pPr>
        <w:pStyle w:val="aff4"/>
      </w:pP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 xml:space="preserve">В течение </w:t>
      </w:r>
      <w:bookmarkStart w:id="94" w:name="ТекстовоеПол񃔔"/>
      <w:r w:rsidRPr="008F23DA">
        <w:rPr>
          <w:rFonts w:ascii="Arial" w:eastAsia="Times New Roman" w:hAnsi="Arial" w:cs="Arial"/>
          <w:noProof/>
          <w:sz w:val="20"/>
          <w:szCs w:val="20"/>
        </w:rPr>
        <w:t>5 (пяти) дней</w:t>
      </w:r>
      <w:bookmarkEnd w:id="94"/>
      <w:r w:rsidRPr="008F23DA">
        <w:rPr>
          <w:rFonts w:ascii="Arial" w:eastAsia="Times New Roman" w:hAnsi="Arial" w:cs="Arial"/>
          <w:sz w:val="20"/>
          <w:szCs w:val="20"/>
        </w:rPr>
        <w:t xml:space="preserve"> после завершения оказания УСЛУГ на скважине ИСПОЛНИТЕЛ</w:t>
      </w:r>
      <w:r w:rsidRPr="008F23DA">
        <w:rPr>
          <w:rFonts w:ascii="Arial" w:eastAsia="Times New Roman" w:hAnsi="Arial" w:cs="Arial"/>
          <w:caps/>
          <w:sz w:val="20"/>
          <w:szCs w:val="20"/>
        </w:rPr>
        <w:t xml:space="preserve">ь </w:t>
      </w:r>
      <w:proofErr w:type="gramStart"/>
      <w:r w:rsidRPr="008F23DA">
        <w:rPr>
          <w:rFonts w:ascii="Arial" w:eastAsia="Times New Roman" w:hAnsi="Arial" w:cs="Arial"/>
          <w:sz w:val="20"/>
          <w:szCs w:val="20"/>
        </w:rPr>
        <w:t>предоставляет ЗАКАЗЧИКУ финальный отчет</w:t>
      </w:r>
      <w:proofErr w:type="gramEnd"/>
      <w:r w:rsidRPr="008F23DA">
        <w:rPr>
          <w:rFonts w:ascii="Arial" w:eastAsia="Times New Roman" w:hAnsi="Arial" w:cs="Arial"/>
          <w:sz w:val="20"/>
          <w:szCs w:val="20"/>
        </w:rPr>
        <w:t xml:space="preserve"> об оказанных УСЛУГАХ в согласованном СТОРОНАМИ формате, содержащий следующие разделы:</w:t>
      </w:r>
    </w:p>
    <w:p w:rsidR="00144AE6" w:rsidRPr="008F23DA" w:rsidRDefault="00144AE6" w:rsidP="00144AE6">
      <w:pPr>
        <w:numPr>
          <w:ilvl w:val="1"/>
          <w:numId w:val="30"/>
        </w:numPr>
        <w:tabs>
          <w:tab w:val="num" w:pos="1080"/>
        </w:tabs>
        <w:adjustRightInd w:val="0"/>
        <w:spacing w:after="0" w:line="240" w:lineRule="auto"/>
        <w:ind w:left="1080"/>
        <w:jc w:val="both"/>
        <w:rPr>
          <w:rFonts w:ascii="Arial" w:eastAsia="Times New Roman" w:hAnsi="Arial" w:cs="Arial"/>
          <w:sz w:val="20"/>
          <w:szCs w:val="20"/>
        </w:rPr>
      </w:pPr>
      <w:r w:rsidRPr="008F23DA">
        <w:rPr>
          <w:rFonts w:ascii="Arial" w:eastAsia="Times New Roman" w:hAnsi="Arial" w:cs="Arial"/>
          <w:sz w:val="20"/>
          <w:szCs w:val="20"/>
        </w:rPr>
        <w:t>Подробный поинтервальный анализ работы и оценка эффективности КНБК;</w:t>
      </w:r>
    </w:p>
    <w:p w:rsidR="00144AE6" w:rsidRPr="008F23DA" w:rsidRDefault="00144AE6" w:rsidP="00144AE6">
      <w:pPr>
        <w:numPr>
          <w:ilvl w:val="1"/>
          <w:numId w:val="30"/>
        </w:numPr>
        <w:tabs>
          <w:tab w:val="num" w:pos="1080"/>
        </w:tabs>
        <w:adjustRightInd w:val="0"/>
        <w:spacing w:after="0" w:line="240" w:lineRule="auto"/>
        <w:ind w:left="1080"/>
        <w:jc w:val="both"/>
        <w:rPr>
          <w:rFonts w:ascii="Arial" w:eastAsia="Times New Roman" w:hAnsi="Arial" w:cs="Arial"/>
          <w:sz w:val="20"/>
          <w:szCs w:val="20"/>
        </w:rPr>
      </w:pPr>
      <w:r w:rsidRPr="008F23DA">
        <w:rPr>
          <w:rFonts w:ascii="Arial" w:eastAsia="Times New Roman" w:hAnsi="Arial" w:cs="Arial"/>
          <w:sz w:val="20"/>
          <w:szCs w:val="20"/>
        </w:rPr>
        <w:t>Анализ отработки забойных двигателей и долот;</w:t>
      </w:r>
    </w:p>
    <w:p w:rsidR="00144AE6" w:rsidRPr="008F23DA" w:rsidRDefault="00144AE6" w:rsidP="00144AE6">
      <w:pPr>
        <w:numPr>
          <w:ilvl w:val="1"/>
          <w:numId w:val="30"/>
        </w:numPr>
        <w:tabs>
          <w:tab w:val="num" w:pos="1080"/>
        </w:tabs>
        <w:adjustRightInd w:val="0"/>
        <w:spacing w:after="0" w:line="240" w:lineRule="auto"/>
        <w:ind w:left="1080"/>
        <w:jc w:val="both"/>
        <w:rPr>
          <w:rFonts w:ascii="Arial" w:eastAsia="Times New Roman" w:hAnsi="Arial" w:cs="Arial"/>
          <w:sz w:val="20"/>
          <w:szCs w:val="20"/>
        </w:rPr>
      </w:pPr>
      <w:r w:rsidRPr="008F23DA">
        <w:rPr>
          <w:rFonts w:ascii="Arial" w:eastAsia="Times New Roman" w:hAnsi="Arial" w:cs="Arial"/>
          <w:sz w:val="20"/>
          <w:szCs w:val="20"/>
        </w:rPr>
        <w:t>Баланс времени, анализ непроизводительного времени;</w:t>
      </w:r>
    </w:p>
    <w:p w:rsidR="00144AE6" w:rsidRPr="008F23DA" w:rsidRDefault="00144AE6" w:rsidP="00144AE6">
      <w:pPr>
        <w:numPr>
          <w:ilvl w:val="1"/>
          <w:numId w:val="30"/>
        </w:numPr>
        <w:tabs>
          <w:tab w:val="num" w:pos="1080"/>
        </w:tabs>
        <w:adjustRightInd w:val="0"/>
        <w:spacing w:after="0" w:line="240" w:lineRule="auto"/>
        <w:ind w:left="1080"/>
        <w:jc w:val="both"/>
        <w:rPr>
          <w:rFonts w:ascii="Arial" w:eastAsia="Times New Roman" w:hAnsi="Arial" w:cs="Arial"/>
          <w:sz w:val="20"/>
          <w:szCs w:val="20"/>
        </w:rPr>
      </w:pPr>
      <w:r w:rsidRPr="008F23DA">
        <w:rPr>
          <w:rFonts w:ascii="Arial" w:eastAsia="Times New Roman" w:hAnsi="Arial" w:cs="Arial"/>
          <w:sz w:val="20"/>
          <w:szCs w:val="20"/>
        </w:rPr>
        <w:t>Анализ причин отказов ОБОРУДОВАНИЯ и аварий;</w:t>
      </w:r>
    </w:p>
    <w:p w:rsidR="00144AE6" w:rsidRPr="008F23DA" w:rsidRDefault="00144AE6" w:rsidP="00144AE6">
      <w:pPr>
        <w:numPr>
          <w:ilvl w:val="1"/>
          <w:numId w:val="30"/>
        </w:numPr>
        <w:tabs>
          <w:tab w:val="num" w:pos="1080"/>
        </w:tabs>
        <w:adjustRightInd w:val="0"/>
        <w:spacing w:after="0" w:line="240" w:lineRule="auto"/>
        <w:ind w:left="1080"/>
        <w:jc w:val="both"/>
        <w:rPr>
          <w:rFonts w:ascii="Arial" w:eastAsia="Times New Roman" w:hAnsi="Arial" w:cs="Arial"/>
          <w:sz w:val="20"/>
          <w:szCs w:val="20"/>
        </w:rPr>
      </w:pPr>
      <w:r w:rsidRPr="008F23DA">
        <w:rPr>
          <w:rFonts w:ascii="Arial" w:eastAsia="Times New Roman" w:hAnsi="Arial" w:cs="Arial"/>
          <w:sz w:val="20"/>
          <w:szCs w:val="20"/>
        </w:rPr>
        <w:t>Извлеченные уроки, рекомендации;</w:t>
      </w:r>
    </w:p>
    <w:p w:rsidR="00144AE6" w:rsidRPr="008F23DA" w:rsidRDefault="00144AE6" w:rsidP="00144AE6">
      <w:pPr>
        <w:numPr>
          <w:ilvl w:val="1"/>
          <w:numId w:val="30"/>
        </w:numPr>
        <w:tabs>
          <w:tab w:val="num" w:pos="1080"/>
        </w:tabs>
        <w:adjustRightInd w:val="0"/>
        <w:spacing w:after="0" w:line="240" w:lineRule="auto"/>
        <w:ind w:left="1080"/>
        <w:jc w:val="both"/>
        <w:rPr>
          <w:rFonts w:ascii="Arial" w:eastAsia="Times New Roman" w:hAnsi="Arial" w:cs="Arial"/>
          <w:sz w:val="20"/>
          <w:szCs w:val="20"/>
        </w:rPr>
      </w:pPr>
      <w:r w:rsidRPr="008F23DA">
        <w:rPr>
          <w:rFonts w:ascii="Arial" w:eastAsia="Times New Roman" w:hAnsi="Arial" w:cs="Arial"/>
          <w:sz w:val="20"/>
          <w:szCs w:val="20"/>
        </w:rPr>
        <w:t>Фактическое время оказания УСЛУГ и причины отк</w:t>
      </w:r>
      <w:r w:rsidR="00890FA8">
        <w:rPr>
          <w:rFonts w:ascii="Arial" w:eastAsia="Times New Roman" w:hAnsi="Arial" w:cs="Arial"/>
          <w:sz w:val="20"/>
          <w:szCs w:val="20"/>
        </w:rPr>
        <w:t>лонения от плановых показателей.</w:t>
      </w:r>
    </w:p>
    <w:p w:rsidR="00144AE6" w:rsidRPr="008F23DA" w:rsidRDefault="00144AE6" w:rsidP="00144AE6">
      <w:pPr>
        <w:pStyle w:val="aff4"/>
        <w:rPr>
          <w:sz w:val="16"/>
          <w:szCs w:val="16"/>
        </w:rPr>
      </w:pPr>
      <w:bookmarkStart w:id="95" w:name="ТекстовоеПоле945"/>
      <w:bookmarkEnd w:id="95"/>
    </w:p>
    <w:p w:rsidR="00144AE6" w:rsidRPr="008F23DA" w:rsidRDefault="00144AE6" w:rsidP="00144AE6">
      <w:pPr>
        <w:numPr>
          <w:ilvl w:val="0"/>
          <w:numId w:val="16"/>
        </w:numPr>
        <w:spacing w:after="120" w:line="240" w:lineRule="auto"/>
        <w:ind w:left="720" w:hanging="720"/>
        <w:rPr>
          <w:rFonts w:ascii="Arial" w:eastAsia="Times New Roman" w:hAnsi="Arial" w:cs="Arial"/>
          <w:b/>
          <w:sz w:val="20"/>
          <w:szCs w:val="20"/>
        </w:rPr>
      </w:pPr>
      <w:r w:rsidRPr="008F23DA">
        <w:rPr>
          <w:rFonts w:ascii="Arial" w:eastAsia="Times New Roman" w:hAnsi="Arial" w:cs="Arial"/>
          <w:b/>
          <w:sz w:val="20"/>
          <w:szCs w:val="20"/>
        </w:rPr>
        <w:t>СОСТАВ УСЛУГ, ОПЦИОН</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УСЛУГИ, оказываемые ИСПОЛНИТЕЛЕМ, включают:</w:t>
      </w:r>
    </w:p>
    <w:p w:rsidR="00144AE6" w:rsidRPr="008F23DA" w:rsidRDefault="00144AE6" w:rsidP="00144AE6">
      <w:pPr>
        <w:numPr>
          <w:ilvl w:val="0"/>
          <w:numId w:val="31"/>
        </w:numPr>
        <w:tabs>
          <w:tab w:val="num" w:pos="1080"/>
        </w:tabs>
        <w:spacing w:after="0" w:line="240" w:lineRule="auto"/>
        <w:ind w:left="1077" w:hanging="357"/>
        <w:jc w:val="both"/>
        <w:rPr>
          <w:rFonts w:ascii="Arial" w:eastAsia="Times New Roman" w:hAnsi="Arial" w:cs="Arial"/>
          <w:sz w:val="20"/>
          <w:szCs w:val="20"/>
        </w:rPr>
      </w:pPr>
      <w:r w:rsidRPr="008F23DA">
        <w:rPr>
          <w:rFonts w:ascii="Arial" w:eastAsia="Times New Roman" w:hAnsi="Arial" w:cs="Arial"/>
          <w:sz w:val="20"/>
          <w:szCs w:val="20"/>
        </w:rPr>
        <w:t xml:space="preserve">Расчет критических значений крутящего момента, эффекта (скручивания) и натяжения бурильной колонны и её элементов при бурении стволов </w:t>
      </w:r>
      <w:r w:rsidRPr="008F23DA">
        <w:rPr>
          <w:rFonts w:ascii="Arial" w:eastAsia="Times New Roman" w:hAnsi="Arial" w:cs="Arial"/>
          <w:caps/>
          <w:sz w:val="20"/>
          <w:szCs w:val="20"/>
        </w:rPr>
        <w:t>скважин</w:t>
      </w:r>
      <w:r w:rsidRPr="008F23DA">
        <w:rPr>
          <w:rFonts w:ascii="Arial" w:eastAsia="Times New Roman" w:hAnsi="Arial" w:cs="Arial"/>
          <w:sz w:val="20"/>
          <w:szCs w:val="20"/>
        </w:rPr>
        <w:t>;</w:t>
      </w:r>
    </w:p>
    <w:p w:rsidR="00144AE6" w:rsidRPr="008F23DA" w:rsidRDefault="00144AE6" w:rsidP="00144AE6">
      <w:pPr>
        <w:numPr>
          <w:ilvl w:val="0"/>
          <w:numId w:val="31"/>
        </w:numPr>
        <w:tabs>
          <w:tab w:val="num" w:pos="1080"/>
        </w:tabs>
        <w:spacing w:after="0" w:line="240" w:lineRule="auto"/>
        <w:ind w:left="1077" w:hanging="357"/>
        <w:jc w:val="both"/>
        <w:rPr>
          <w:rFonts w:ascii="Arial" w:eastAsia="Times New Roman" w:hAnsi="Arial" w:cs="Arial"/>
          <w:sz w:val="20"/>
          <w:szCs w:val="20"/>
        </w:rPr>
      </w:pPr>
      <w:r w:rsidRPr="008F23DA">
        <w:rPr>
          <w:rFonts w:ascii="Arial" w:eastAsia="Times New Roman" w:hAnsi="Arial" w:cs="Arial"/>
          <w:sz w:val="20"/>
          <w:szCs w:val="20"/>
        </w:rPr>
        <w:t xml:space="preserve">Расчет рабочих параметров и их ограничений по всему </w:t>
      </w:r>
      <w:r w:rsidRPr="008F23DA">
        <w:rPr>
          <w:rFonts w:ascii="Arial" w:eastAsia="Times New Roman" w:hAnsi="Arial" w:cs="Arial"/>
          <w:caps/>
          <w:sz w:val="20"/>
          <w:szCs w:val="20"/>
        </w:rPr>
        <w:t>оборудованию</w:t>
      </w:r>
      <w:r w:rsidRPr="008F23DA">
        <w:rPr>
          <w:rFonts w:ascii="Arial" w:eastAsia="Times New Roman" w:hAnsi="Arial" w:cs="Arial"/>
          <w:sz w:val="20"/>
          <w:szCs w:val="20"/>
        </w:rPr>
        <w:t>;</w:t>
      </w:r>
    </w:p>
    <w:p w:rsidR="00144AE6" w:rsidRPr="008F23DA" w:rsidRDefault="00144AE6" w:rsidP="00144AE6">
      <w:pPr>
        <w:numPr>
          <w:ilvl w:val="0"/>
          <w:numId w:val="31"/>
        </w:numPr>
        <w:tabs>
          <w:tab w:val="num" w:pos="1080"/>
        </w:tabs>
        <w:spacing w:after="0" w:line="240" w:lineRule="auto"/>
        <w:ind w:left="1077" w:hanging="357"/>
        <w:jc w:val="both"/>
        <w:rPr>
          <w:rFonts w:ascii="Arial" w:eastAsia="Times New Roman" w:hAnsi="Arial" w:cs="Arial"/>
          <w:sz w:val="20"/>
          <w:szCs w:val="20"/>
        </w:rPr>
      </w:pPr>
      <w:r w:rsidRPr="008F23DA">
        <w:rPr>
          <w:rFonts w:ascii="Arial" w:eastAsia="Times New Roman" w:hAnsi="Arial" w:cs="Arial"/>
          <w:sz w:val="20"/>
          <w:szCs w:val="20"/>
        </w:rPr>
        <w:t xml:space="preserve">Расчет обсадной колонны на прохождение в </w:t>
      </w:r>
      <w:r w:rsidRPr="008F23DA">
        <w:rPr>
          <w:rFonts w:ascii="Arial" w:eastAsia="Times New Roman" w:hAnsi="Arial" w:cs="Arial"/>
          <w:caps/>
          <w:sz w:val="20"/>
          <w:szCs w:val="20"/>
        </w:rPr>
        <w:t>скважину</w:t>
      </w:r>
      <w:r w:rsidRPr="008F23DA">
        <w:rPr>
          <w:rFonts w:ascii="Arial" w:eastAsia="Times New Roman" w:hAnsi="Arial" w:cs="Arial"/>
          <w:sz w:val="20"/>
          <w:szCs w:val="20"/>
        </w:rPr>
        <w:t>;</w:t>
      </w:r>
    </w:p>
    <w:p w:rsidR="00144AE6" w:rsidRPr="008F23DA" w:rsidRDefault="00144AE6" w:rsidP="00144AE6">
      <w:pPr>
        <w:numPr>
          <w:ilvl w:val="0"/>
          <w:numId w:val="31"/>
        </w:numPr>
        <w:tabs>
          <w:tab w:val="num" w:pos="1080"/>
        </w:tabs>
        <w:spacing w:after="0" w:line="240" w:lineRule="auto"/>
        <w:ind w:left="1077" w:hanging="357"/>
        <w:jc w:val="both"/>
        <w:rPr>
          <w:rFonts w:ascii="Arial" w:eastAsia="Times New Roman" w:hAnsi="Arial" w:cs="Arial"/>
          <w:sz w:val="20"/>
          <w:szCs w:val="20"/>
        </w:rPr>
      </w:pPr>
      <w:r w:rsidRPr="008F23DA">
        <w:rPr>
          <w:rFonts w:ascii="Arial" w:eastAsia="Times New Roman" w:hAnsi="Arial" w:cs="Arial"/>
          <w:sz w:val="20"/>
          <w:szCs w:val="20"/>
        </w:rPr>
        <w:t>Предоставление рекомендаций по оптимизации программы на бурение.</w:t>
      </w:r>
    </w:p>
    <w:p w:rsidR="00144AE6" w:rsidRPr="008F23DA" w:rsidRDefault="00144AE6" w:rsidP="00144AE6">
      <w:pPr>
        <w:numPr>
          <w:ilvl w:val="0"/>
          <w:numId w:val="31"/>
        </w:numPr>
        <w:tabs>
          <w:tab w:val="num" w:pos="1080"/>
        </w:tabs>
        <w:spacing w:after="0" w:line="240" w:lineRule="auto"/>
        <w:ind w:left="1077" w:hanging="357"/>
        <w:jc w:val="both"/>
        <w:rPr>
          <w:rFonts w:ascii="Arial" w:eastAsia="Times New Roman" w:hAnsi="Arial" w:cs="Arial"/>
          <w:sz w:val="20"/>
          <w:szCs w:val="20"/>
        </w:rPr>
      </w:pPr>
      <w:r w:rsidRPr="008F23DA">
        <w:rPr>
          <w:rFonts w:ascii="Arial" w:eastAsia="Times New Roman" w:hAnsi="Arial" w:cs="Arial"/>
          <w:sz w:val="20"/>
          <w:szCs w:val="20"/>
        </w:rPr>
        <w:t>Детальный анализ каждой проведенной операции и составление рекомендаций по улучшению технологии их проведения.</w:t>
      </w:r>
    </w:p>
    <w:p w:rsidR="00144AE6" w:rsidRPr="008F23DA" w:rsidRDefault="00144AE6" w:rsidP="00144AE6">
      <w:pPr>
        <w:numPr>
          <w:ilvl w:val="0"/>
          <w:numId w:val="31"/>
        </w:numPr>
        <w:tabs>
          <w:tab w:val="num" w:pos="1080"/>
        </w:tabs>
        <w:spacing w:after="0" w:line="240" w:lineRule="auto"/>
        <w:ind w:left="1077" w:hanging="357"/>
        <w:jc w:val="both"/>
        <w:rPr>
          <w:rFonts w:ascii="Arial" w:eastAsia="Times New Roman" w:hAnsi="Arial" w:cs="Arial"/>
          <w:noProof/>
          <w:sz w:val="20"/>
          <w:szCs w:val="20"/>
        </w:rPr>
      </w:pPr>
      <w:r w:rsidRPr="008F23DA">
        <w:rPr>
          <w:rFonts w:ascii="Arial" w:eastAsia="Times New Roman" w:hAnsi="Arial" w:cs="Arial"/>
          <w:sz w:val="20"/>
          <w:szCs w:val="20"/>
        </w:rPr>
        <w:t xml:space="preserve">Выдача рекомендаций по: режимам бурения, времени бурения интервалов СКВАЖИН,  интервалов и времени промывок, снижению количества замеров </w:t>
      </w:r>
      <w:proofErr w:type="spellStart"/>
      <w:r w:rsidRPr="008F23DA">
        <w:rPr>
          <w:rFonts w:ascii="Arial" w:eastAsia="Times New Roman" w:hAnsi="Arial" w:cs="Arial"/>
          <w:sz w:val="20"/>
          <w:szCs w:val="20"/>
        </w:rPr>
        <w:t>поинтервально</w:t>
      </w:r>
      <w:proofErr w:type="spellEnd"/>
      <w:r w:rsidRPr="008F23DA">
        <w:rPr>
          <w:rFonts w:ascii="Arial" w:eastAsia="Times New Roman" w:hAnsi="Arial" w:cs="Arial"/>
          <w:sz w:val="20"/>
          <w:szCs w:val="20"/>
        </w:rPr>
        <w:t xml:space="preserve"> (при условии сохранения качества оказываемых УСЛУГ).</w:t>
      </w:r>
      <w:bookmarkStart w:id="96" w:name="ТекстовоеПол䍙"/>
      <w:r w:rsidRPr="008F23DA">
        <w:rPr>
          <w:rFonts w:ascii="Arial" w:eastAsia="Times New Roman" w:hAnsi="Arial" w:cs="Arial"/>
          <w:sz w:val="20"/>
          <w:szCs w:val="20"/>
        </w:rPr>
        <w:t xml:space="preserve"> </w:t>
      </w:r>
    </w:p>
    <w:bookmarkEnd w:id="96"/>
    <w:p w:rsidR="00144AE6" w:rsidRPr="008F23DA" w:rsidRDefault="00144AE6" w:rsidP="00144AE6">
      <w:pPr>
        <w:numPr>
          <w:ilvl w:val="0"/>
          <w:numId w:val="31"/>
        </w:numPr>
        <w:tabs>
          <w:tab w:val="num" w:pos="1080"/>
        </w:tabs>
        <w:spacing w:after="0" w:line="240" w:lineRule="auto"/>
        <w:ind w:left="1077" w:hanging="357"/>
        <w:jc w:val="both"/>
        <w:rPr>
          <w:rFonts w:ascii="Arial" w:eastAsia="Times New Roman" w:hAnsi="Arial" w:cs="Arial"/>
          <w:noProof/>
          <w:sz w:val="20"/>
          <w:szCs w:val="20"/>
        </w:rPr>
      </w:pPr>
      <w:r w:rsidRPr="008F23DA">
        <w:rPr>
          <w:rFonts w:ascii="Arial" w:hAnsi="Arial" w:cs="Arial"/>
          <w:sz w:val="20"/>
          <w:szCs w:val="20"/>
        </w:rPr>
        <w:t>Обеспечение Объекта буровыми долотами, забойными двигателями, немагнитными утяжеленными бурильными трубами (далее - НУБТ), запасными частями и т.д. (далее – «Оборудование») на весь цикл бурения скважины, в соответствии с Приложением 4 к настоящему Договору</w:t>
      </w:r>
    </w:p>
    <w:p w:rsidR="00144AE6" w:rsidRPr="008F23DA" w:rsidRDefault="00144AE6" w:rsidP="00144AE6">
      <w:pPr>
        <w:numPr>
          <w:ilvl w:val="0"/>
          <w:numId w:val="31"/>
        </w:numPr>
        <w:tabs>
          <w:tab w:val="num" w:pos="1080"/>
        </w:tabs>
        <w:spacing w:after="0" w:line="240" w:lineRule="auto"/>
        <w:ind w:left="1077" w:hanging="357"/>
        <w:jc w:val="both"/>
        <w:rPr>
          <w:rFonts w:ascii="Arial" w:eastAsia="Times New Roman" w:hAnsi="Arial" w:cs="Arial"/>
          <w:noProof/>
          <w:sz w:val="20"/>
          <w:szCs w:val="20"/>
        </w:rPr>
      </w:pPr>
      <w:r w:rsidRPr="008F23DA">
        <w:rPr>
          <w:rFonts w:ascii="Arial" w:eastAsia="Times New Roman" w:hAnsi="Arial" w:cs="Arial"/>
          <w:bCs/>
          <w:sz w:val="20"/>
          <w:szCs w:val="20"/>
        </w:rPr>
        <w:t>Предоставление услуги инженерного характера, которые включают в себя разработку долотной программы (с указанием в т.ч.: количества долблений, время механического бурения, время СПО, механическую скорость), моделирование работы долота на забое, инженерные расчеты.</w:t>
      </w:r>
    </w:p>
    <w:p w:rsidR="00144AE6" w:rsidRPr="008F23DA" w:rsidRDefault="00144AE6" w:rsidP="00144AE6">
      <w:pPr>
        <w:numPr>
          <w:ilvl w:val="0"/>
          <w:numId w:val="31"/>
        </w:numPr>
        <w:tabs>
          <w:tab w:val="num" w:pos="1080"/>
        </w:tabs>
        <w:spacing w:after="0" w:line="240" w:lineRule="auto"/>
        <w:ind w:left="1077" w:hanging="357"/>
        <w:jc w:val="both"/>
        <w:rPr>
          <w:rFonts w:ascii="Arial" w:eastAsia="Times New Roman" w:hAnsi="Arial" w:cs="Arial"/>
          <w:noProof/>
          <w:sz w:val="20"/>
          <w:szCs w:val="20"/>
        </w:rPr>
      </w:pPr>
      <w:r w:rsidRPr="008F23DA">
        <w:rPr>
          <w:rFonts w:ascii="Arial" w:eastAsia="Times New Roman" w:hAnsi="Arial" w:cs="Arial"/>
          <w:sz w:val="20"/>
          <w:szCs w:val="20"/>
        </w:rPr>
        <w:t>Составление технологических программ с указанием рекомендуемых к использованию КНБК на основе анализа работы, требований к профилю скважины и конкретных геолого-технических данных.</w:t>
      </w:r>
    </w:p>
    <w:p w:rsidR="00144AE6" w:rsidRPr="008F23DA" w:rsidRDefault="00144AE6" w:rsidP="00144AE6">
      <w:pPr>
        <w:numPr>
          <w:ilvl w:val="0"/>
          <w:numId w:val="31"/>
        </w:numPr>
        <w:tabs>
          <w:tab w:val="num" w:pos="1080"/>
        </w:tabs>
        <w:spacing w:after="0" w:line="240" w:lineRule="auto"/>
        <w:ind w:left="1077" w:hanging="357"/>
        <w:jc w:val="both"/>
        <w:rPr>
          <w:rFonts w:ascii="Arial" w:eastAsia="Times New Roman" w:hAnsi="Arial" w:cs="Arial"/>
          <w:noProof/>
          <w:sz w:val="20"/>
          <w:szCs w:val="20"/>
        </w:rPr>
      </w:pPr>
      <w:r w:rsidRPr="008F23DA">
        <w:rPr>
          <w:rFonts w:ascii="Arial" w:eastAsia="Times New Roman" w:hAnsi="Arial" w:cs="Arial"/>
          <w:sz w:val="20"/>
          <w:szCs w:val="20"/>
        </w:rPr>
        <w:t>Заполнение паспортов на собственный инструмент и предоставление их по требованию представителям Заказчика</w:t>
      </w:r>
    </w:p>
    <w:p w:rsidR="00144AE6" w:rsidRPr="008F23DA" w:rsidRDefault="00144AE6" w:rsidP="00144AE6">
      <w:pPr>
        <w:numPr>
          <w:ilvl w:val="0"/>
          <w:numId w:val="31"/>
        </w:numPr>
        <w:tabs>
          <w:tab w:val="num" w:pos="1080"/>
        </w:tabs>
        <w:spacing w:after="0" w:line="240" w:lineRule="auto"/>
        <w:ind w:left="1077" w:hanging="357"/>
        <w:jc w:val="both"/>
        <w:rPr>
          <w:rFonts w:ascii="Arial" w:eastAsia="Times New Roman" w:hAnsi="Arial" w:cs="Arial"/>
          <w:noProof/>
          <w:sz w:val="20"/>
          <w:szCs w:val="20"/>
        </w:rPr>
      </w:pPr>
      <w:r w:rsidRPr="008F23DA">
        <w:rPr>
          <w:rFonts w:ascii="Arial" w:eastAsia="Times New Roman" w:hAnsi="Arial" w:cs="Arial"/>
          <w:sz w:val="20"/>
          <w:szCs w:val="20"/>
        </w:rPr>
        <w:t>Повседневный оперативный контроль и регистрация режимов процесса бурения скважины в суточном рапорте.</w:t>
      </w:r>
    </w:p>
    <w:p w:rsidR="00144AE6" w:rsidRPr="008F23DA" w:rsidRDefault="00144AE6" w:rsidP="00144AE6">
      <w:pPr>
        <w:numPr>
          <w:ilvl w:val="0"/>
          <w:numId w:val="31"/>
        </w:numPr>
        <w:tabs>
          <w:tab w:val="num" w:pos="1080"/>
        </w:tabs>
        <w:spacing w:after="0" w:line="240" w:lineRule="auto"/>
        <w:ind w:left="1077" w:hanging="357"/>
        <w:jc w:val="both"/>
        <w:rPr>
          <w:rFonts w:ascii="Arial" w:eastAsia="Times New Roman" w:hAnsi="Arial" w:cs="Arial"/>
          <w:noProof/>
          <w:sz w:val="20"/>
          <w:szCs w:val="20"/>
        </w:rPr>
      </w:pPr>
      <w:r w:rsidRPr="008F23DA">
        <w:rPr>
          <w:rFonts w:ascii="Arial" w:eastAsia="Times New Roman" w:hAnsi="Arial" w:cs="Arial"/>
          <w:sz w:val="20"/>
          <w:szCs w:val="20"/>
        </w:rPr>
        <w:t xml:space="preserve">Выдача рекомендаций </w:t>
      </w:r>
      <w:r w:rsidRPr="008F23DA">
        <w:rPr>
          <w:rFonts w:ascii="Arial" w:eastAsia="Times New Roman" w:hAnsi="Arial" w:cs="Arial"/>
          <w:bCs/>
          <w:sz w:val="20"/>
          <w:szCs w:val="20"/>
        </w:rPr>
        <w:t xml:space="preserve">по применению оптимальных параметров режима бурения, проработок и </w:t>
      </w:r>
      <w:r w:rsidRPr="008F23DA">
        <w:rPr>
          <w:rFonts w:ascii="Arial" w:eastAsia="Times New Roman" w:hAnsi="Arial" w:cs="Arial"/>
          <w:sz w:val="20"/>
          <w:szCs w:val="20"/>
        </w:rPr>
        <w:t>обеспечения соответствия реального профиля скважины запланированному</w:t>
      </w:r>
      <w:r w:rsidRPr="008F23DA">
        <w:rPr>
          <w:rFonts w:ascii="Arial" w:eastAsia="Times New Roman" w:hAnsi="Arial" w:cs="Arial"/>
          <w:bCs/>
          <w:sz w:val="20"/>
          <w:szCs w:val="20"/>
        </w:rPr>
        <w:t xml:space="preserve"> (с учетом реальных мощностей Заказчика для достижения максимальной рейсовой/ком</w:t>
      </w:r>
      <w:r w:rsidR="00245B40">
        <w:rPr>
          <w:rFonts w:ascii="Arial" w:eastAsia="Times New Roman" w:hAnsi="Arial" w:cs="Arial"/>
          <w:bCs/>
          <w:sz w:val="20"/>
          <w:szCs w:val="20"/>
        </w:rPr>
        <w:t>м</w:t>
      </w:r>
      <w:r w:rsidRPr="008F23DA">
        <w:rPr>
          <w:rFonts w:ascii="Arial" w:eastAsia="Times New Roman" w:hAnsi="Arial" w:cs="Arial"/>
          <w:bCs/>
          <w:sz w:val="20"/>
          <w:szCs w:val="20"/>
        </w:rPr>
        <w:t>ерческой скорости)</w:t>
      </w:r>
      <w:r w:rsidRPr="008F23DA">
        <w:rPr>
          <w:rFonts w:ascii="Arial" w:eastAsia="Times New Roman" w:hAnsi="Arial" w:cs="Arial"/>
          <w:sz w:val="20"/>
          <w:szCs w:val="20"/>
        </w:rPr>
        <w:t>.</w:t>
      </w:r>
    </w:p>
    <w:p w:rsidR="00144AE6" w:rsidRPr="008F23DA" w:rsidRDefault="00144AE6" w:rsidP="00144AE6">
      <w:pPr>
        <w:numPr>
          <w:ilvl w:val="0"/>
          <w:numId w:val="31"/>
        </w:numPr>
        <w:tabs>
          <w:tab w:val="num" w:pos="1080"/>
        </w:tabs>
        <w:spacing w:after="0" w:line="240" w:lineRule="auto"/>
        <w:ind w:left="1077" w:hanging="357"/>
        <w:jc w:val="both"/>
        <w:rPr>
          <w:rFonts w:ascii="Arial" w:eastAsia="Times New Roman" w:hAnsi="Arial" w:cs="Arial"/>
          <w:noProof/>
          <w:sz w:val="20"/>
          <w:szCs w:val="20"/>
        </w:rPr>
      </w:pPr>
      <w:r w:rsidRPr="008F23DA">
        <w:rPr>
          <w:rFonts w:ascii="Arial" w:eastAsia="Times New Roman" w:hAnsi="Arial" w:cs="Arial"/>
          <w:sz w:val="20"/>
          <w:szCs w:val="20"/>
        </w:rPr>
        <w:t>Формирование и согласование с Заказчиком оптимальной долотной программы в соответствии с горно-геологическими условиями, изложенными в полученных от Заказчика проектных данных.</w:t>
      </w:r>
    </w:p>
    <w:p w:rsidR="00144AE6" w:rsidRPr="008F23DA" w:rsidRDefault="00144AE6" w:rsidP="00144AE6">
      <w:pPr>
        <w:numPr>
          <w:ilvl w:val="0"/>
          <w:numId w:val="31"/>
        </w:numPr>
        <w:tabs>
          <w:tab w:val="num" w:pos="1080"/>
        </w:tabs>
        <w:spacing w:after="0" w:line="240" w:lineRule="auto"/>
        <w:ind w:left="1077" w:hanging="357"/>
        <w:jc w:val="both"/>
        <w:rPr>
          <w:rFonts w:ascii="Arial" w:eastAsia="Times New Roman" w:hAnsi="Arial" w:cs="Arial"/>
          <w:noProof/>
          <w:sz w:val="20"/>
          <w:szCs w:val="20"/>
        </w:rPr>
      </w:pPr>
      <w:r w:rsidRPr="008F23DA">
        <w:rPr>
          <w:rFonts w:ascii="Arial" w:eastAsia="Times New Roman" w:hAnsi="Arial" w:cs="Arial"/>
          <w:sz w:val="20"/>
          <w:szCs w:val="20"/>
        </w:rPr>
        <w:t>Проведение гидравлического моделирования работы КНБК с целью расчета оптимальной очистки ствола, долотной гидравлики и прогнозируемых перепадов давления в системе.</w:t>
      </w:r>
    </w:p>
    <w:p w:rsidR="00144AE6" w:rsidRPr="008F23DA" w:rsidRDefault="00144AE6" w:rsidP="00144AE6">
      <w:pPr>
        <w:numPr>
          <w:ilvl w:val="0"/>
          <w:numId w:val="31"/>
        </w:numPr>
        <w:tabs>
          <w:tab w:val="num" w:pos="1080"/>
        </w:tabs>
        <w:spacing w:after="0" w:line="240" w:lineRule="auto"/>
        <w:ind w:left="1077" w:hanging="357"/>
        <w:jc w:val="both"/>
        <w:rPr>
          <w:rFonts w:ascii="Arial" w:eastAsia="Times New Roman" w:hAnsi="Arial" w:cs="Arial"/>
          <w:noProof/>
          <w:sz w:val="20"/>
          <w:szCs w:val="20"/>
        </w:rPr>
      </w:pPr>
      <w:r w:rsidRPr="008F23DA">
        <w:rPr>
          <w:rFonts w:ascii="Arial" w:eastAsia="Times New Roman" w:hAnsi="Arial" w:cs="Arial"/>
          <w:sz w:val="20"/>
          <w:szCs w:val="20"/>
        </w:rPr>
        <w:t>Предоставление расчётов возникновения потенциальных забойных вибраций для подбора оптимальных КНБК для каждого интервала бурения.</w:t>
      </w:r>
    </w:p>
    <w:p w:rsidR="00144AE6" w:rsidRPr="008F23DA" w:rsidRDefault="00144AE6" w:rsidP="00144AE6">
      <w:pPr>
        <w:numPr>
          <w:ilvl w:val="0"/>
          <w:numId w:val="31"/>
        </w:numPr>
        <w:tabs>
          <w:tab w:val="num" w:pos="1080"/>
        </w:tabs>
        <w:spacing w:after="0" w:line="240" w:lineRule="auto"/>
        <w:ind w:left="1077" w:hanging="357"/>
        <w:jc w:val="both"/>
        <w:rPr>
          <w:rFonts w:ascii="Arial" w:eastAsia="Times New Roman" w:hAnsi="Arial" w:cs="Arial"/>
          <w:noProof/>
          <w:sz w:val="20"/>
          <w:szCs w:val="20"/>
        </w:rPr>
      </w:pPr>
      <w:r w:rsidRPr="008F23DA">
        <w:rPr>
          <w:rFonts w:ascii="Arial" w:eastAsia="Times New Roman" w:hAnsi="Arial" w:cs="Arial"/>
          <w:sz w:val="20"/>
          <w:szCs w:val="20"/>
        </w:rPr>
        <w:t>Предоставление рекомендаций по оптимизации программы бурения.</w:t>
      </w:r>
    </w:p>
    <w:p w:rsidR="00144AE6" w:rsidRPr="008F23DA" w:rsidRDefault="00144AE6" w:rsidP="00144AE6">
      <w:pPr>
        <w:numPr>
          <w:ilvl w:val="0"/>
          <w:numId w:val="31"/>
        </w:numPr>
        <w:tabs>
          <w:tab w:val="num" w:pos="1080"/>
        </w:tabs>
        <w:spacing w:after="0" w:line="240" w:lineRule="auto"/>
        <w:ind w:left="1077" w:hanging="357"/>
        <w:jc w:val="both"/>
        <w:rPr>
          <w:rFonts w:ascii="Arial" w:eastAsia="Times New Roman" w:hAnsi="Arial" w:cs="Arial"/>
          <w:noProof/>
          <w:sz w:val="20"/>
          <w:szCs w:val="20"/>
        </w:rPr>
      </w:pPr>
      <w:r w:rsidRPr="008F23DA">
        <w:rPr>
          <w:rFonts w:ascii="Arial" w:eastAsia="Times New Roman" w:hAnsi="Arial" w:cs="Arial"/>
          <w:sz w:val="20"/>
          <w:szCs w:val="20"/>
        </w:rPr>
        <w:t>Подготовка Оборудования и материалов представителем Подрядчика к эксплуатации, а именно:</w:t>
      </w:r>
    </w:p>
    <w:p w:rsidR="00144AE6" w:rsidRPr="008F23DA" w:rsidRDefault="00144AE6" w:rsidP="00144AE6">
      <w:pPr>
        <w:numPr>
          <w:ilvl w:val="0"/>
          <w:numId w:val="32"/>
        </w:numPr>
        <w:tabs>
          <w:tab w:val="num" w:pos="426"/>
        </w:tabs>
        <w:spacing w:after="0" w:line="240" w:lineRule="auto"/>
        <w:ind w:left="1276" w:hanging="142"/>
        <w:jc w:val="both"/>
        <w:rPr>
          <w:rFonts w:ascii="Arial" w:eastAsia="Times New Roman" w:hAnsi="Arial" w:cs="Arial"/>
          <w:sz w:val="20"/>
          <w:szCs w:val="20"/>
        </w:rPr>
      </w:pPr>
      <w:r w:rsidRPr="008F23DA">
        <w:rPr>
          <w:rFonts w:ascii="Arial" w:eastAsia="Times New Roman" w:hAnsi="Arial" w:cs="Arial"/>
          <w:sz w:val="20"/>
          <w:szCs w:val="20"/>
        </w:rPr>
        <w:t>осмотр оборудования и материалов на наличие возможных повреждений или наличия посторонних предметов;</w:t>
      </w:r>
    </w:p>
    <w:p w:rsidR="00144AE6" w:rsidRPr="008F23DA" w:rsidRDefault="00144AE6" w:rsidP="00144AE6">
      <w:pPr>
        <w:numPr>
          <w:ilvl w:val="0"/>
          <w:numId w:val="32"/>
        </w:numPr>
        <w:tabs>
          <w:tab w:val="num" w:pos="426"/>
        </w:tabs>
        <w:spacing w:after="0" w:line="240" w:lineRule="auto"/>
        <w:ind w:left="1276" w:hanging="142"/>
        <w:jc w:val="both"/>
        <w:rPr>
          <w:rFonts w:ascii="Arial" w:eastAsia="Times New Roman" w:hAnsi="Arial" w:cs="Arial"/>
          <w:sz w:val="20"/>
          <w:szCs w:val="20"/>
        </w:rPr>
      </w:pPr>
      <w:r w:rsidRPr="008F23DA">
        <w:rPr>
          <w:rFonts w:ascii="Arial" w:eastAsia="Times New Roman" w:hAnsi="Arial" w:cs="Arial"/>
          <w:sz w:val="20"/>
          <w:szCs w:val="20"/>
        </w:rPr>
        <w:t>учет пробуренных метров и наработку в часах по каждому оборудованию;</w:t>
      </w:r>
    </w:p>
    <w:p w:rsidR="00144AE6" w:rsidRPr="008F23DA" w:rsidRDefault="00144AE6" w:rsidP="00144AE6">
      <w:pPr>
        <w:numPr>
          <w:ilvl w:val="0"/>
          <w:numId w:val="32"/>
        </w:numPr>
        <w:tabs>
          <w:tab w:val="num" w:pos="426"/>
        </w:tabs>
        <w:spacing w:after="0" w:line="240" w:lineRule="auto"/>
        <w:ind w:left="1276" w:hanging="142"/>
        <w:jc w:val="both"/>
        <w:rPr>
          <w:rFonts w:ascii="Arial" w:eastAsia="Times New Roman" w:hAnsi="Arial" w:cs="Arial"/>
          <w:sz w:val="20"/>
          <w:szCs w:val="20"/>
        </w:rPr>
      </w:pPr>
      <w:r w:rsidRPr="008F23DA">
        <w:rPr>
          <w:rFonts w:ascii="Arial" w:eastAsia="Times New Roman" w:hAnsi="Arial" w:cs="Arial"/>
          <w:sz w:val="20"/>
          <w:szCs w:val="20"/>
        </w:rPr>
        <w:t>оценка состояния оборудования и материалов;</w:t>
      </w:r>
    </w:p>
    <w:p w:rsidR="00144AE6" w:rsidRPr="008F23DA" w:rsidRDefault="00144AE6" w:rsidP="00144AE6">
      <w:pPr>
        <w:numPr>
          <w:ilvl w:val="0"/>
          <w:numId w:val="32"/>
        </w:numPr>
        <w:tabs>
          <w:tab w:val="num" w:pos="426"/>
        </w:tabs>
        <w:spacing w:after="0" w:line="240" w:lineRule="auto"/>
        <w:ind w:left="1276" w:hanging="142"/>
        <w:jc w:val="both"/>
        <w:rPr>
          <w:rFonts w:ascii="Arial" w:eastAsia="Times New Roman" w:hAnsi="Arial" w:cs="Arial"/>
          <w:sz w:val="20"/>
          <w:szCs w:val="20"/>
        </w:rPr>
      </w:pPr>
      <w:r w:rsidRPr="008F23DA">
        <w:rPr>
          <w:rFonts w:ascii="Arial" w:eastAsia="Times New Roman" w:hAnsi="Arial" w:cs="Arial"/>
          <w:sz w:val="20"/>
          <w:szCs w:val="20"/>
        </w:rPr>
        <w:t>проверка установки  в долоте насадки расчетного диаметра;</w:t>
      </w:r>
    </w:p>
    <w:p w:rsidR="00144AE6" w:rsidRPr="008F23DA" w:rsidRDefault="00144AE6" w:rsidP="00144AE6">
      <w:pPr>
        <w:numPr>
          <w:ilvl w:val="0"/>
          <w:numId w:val="32"/>
        </w:numPr>
        <w:tabs>
          <w:tab w:val="num" w:pos="426"/>
        </w:tabs>
        <w:spacing w:after="0" w:line="240" w:lineRule="auto"/>
        <w:ind w:left="1276" w:hanging="142"/>
        <w:jc w:val="both"/>
        <w:rPr>
          <w:rFonts w:ascii="Arial" w:eastAsia="Times New Roman" w:hAnsi="Arial" w:cs="Arial"/>
          <w:sz w:val="20"/>
          <w:szCs w:val="20"/>
        </w:rPr>
      </w:pPr>
      <w:proofErr w:type="gramStart"/>
      <w:r w:rsidRPr="008F23DA">
        <w:rPr>
          <w:rFonts w:ascii="Arial" w:eastAsia="Times New Roman" w:hAnsi="Arial" w:cs="Arial"/>
          <w:sz w:val="20"/>
          <w:szCs w:val="20"/>
        </w:rPr>
        <w:t>контроль за</w:t>
      </w:r>
      <w:proofErr w:type="gramEnd"/>
      <w:r w:rsidRPr="008F23DA">
        <w:rPr>
          <w:rFonts w:ascii="Arial" w:eastAsia="Times New Roman" w:hAnsi="Arial" w:cs="Arial"/>
          <w:sz w:val="20"/>
          <w:szCs w:val="20"/>
        </w:rPr>
        <w:t xml:space="preserve"> сборкой и креплением КНБК;</w:t>
      </w:r>
    </w:p>
    <w:p w:rsidR="00144AE6" w:rsidRPr="008F23DA" w:rsidRDefault="00144AE6" w:rsidP="00144AE6">
      <w:pPr>
        <w:numPr>
          <w:ilvl w:val="0"/>
          <w:numId w:val="32"/>
        </w:numPr>
        <w:tabs>
          <w:tab w:val="num" w:pos="426"/>
        </w:tabs>
        <w:spacing w:after="0" w:line="240" w:lineRule="auto"/>
        <w:ind w:left="1276" w:hanging="142"/>
        <w:jc w:val="both"/>
        <w:rPr>
          <w:rFonts w:ascii="Arial" w:eastAsia="Times New Roman" w:hAnsi="Arial" w:cs="Arial"/>
          <w:sz w:val="20"/>
          <w:szCs w:val="20"/>
        </w:rPr>
      </w:pPr>
      <w:proofErr w:type="gramStart"/>
      <w:r w:rsidRPr="008F23DA">
        <w:rPr>
          <w:rFonts w:ascii="Arial" w:eastAsia="Times New Roman" w:hAnsi="Arial" w:cs="Arial"/>
          <w:sz w:val="20"/>
          <w:szCs w:val="20"/>
        </w:rPr>
        <w:t>контроль за</w:t>
      </w:r>
      <w:proofErr w:type="gramEnd"/>
      <w:r w:rsidRPr="008F23DA">
        <w:rPr>
          <w:rFonts w:ascii="Arial" w:eastAsia="Times New Roman" w:hAnsi="Arial" w:cs="Arial"/>
          <w:sz w:val="20"/>
          <w:szCs w:val="20"/>
        </w:rPr>
        <w:t xml:space="preserve"> спуском КНБК в скважину;</w:t>
      </w:r>
    </w:p>
    <w:p w:rsidR="00144AE6" w:rsidRPr="008F23DA" w:rsidRDefault="00144AE6" w:rsidP="00144AE6">
      <w:pPr>
        <w:numPr>
          <w:ilvl w:val="0"/>
          <w:numId w:val="32"/>
        </w:numPr>
        <w:tabs>
          <w:tab w:val="num" w:pos="426"/>
        </w:tabs>
        <w:spacing w:after="0" w:line="240" w:lineRule="auto"/>
        <w:ind w:left="1276" w:hanging="142"/>
        <w:jc w:val="both"/>
        <w:rPr>
          <w:rFonts w:ascii="Arial" w:eastAsia="Times New Roman" w:hAnsi="Arial" w:cs="Arial"/>
          <w:sz w:val="20"/>
          <w:szCs w:val="20"/>
        </w:rPr>
      </w:pPr>
      <w:proofErr w:type="gramStart"/>
      <w:r w:rsidRPr="008F23DA">
        <w:rPr>
          <w:rFonts w:ascii="Arial" w:eastAsia="Times New Roman" w:hAnsi="Arial" w:cs="Arial"/>
          <w:sz w:val="20"/>
          <w:szCs w:val="20"/>
        </w:rPr>
        <w:t>контроль за</w:t>
      </w:r>
      <w:proofErr w:type="gramEnd"/>
      <w:r w:rsidRPr="008F23DA">
        <w:rPr>
          <w:rFonts w:ascii="Arial" w:eastAsia="Times New Roman" w:hAnsi="Arial" w:cs="Arial"/>
          <w:sz w:val="20"/>
          <w:szCs w:val="20"/>
        </w:rPr>
        <w:t xml:space="preserve"> приработкой оборудования.</w:t>
      </w:r>
    </w:p>
    <w:p w:rsidR="00144AE6" w:rsidRPr="008F23DA" w:rsidRDefault="00144AE6" w:rsidP="00144AE6">
      <w:pPr>
        <w:numPr>
          <w:ilvl w:val="0"/>
          <w:numId w:val="32"/>
        </w:numPr>
        <w:tabs>
          <w:tab w:val="num" w:pos="426"/>
        </w:tabs>
        <w:spacing w:after="0" w:line="240" w:lineRule="auto"/>
        <w:ind w:left="1276" w:hanging="142"/>
        <w:jc w:val="both"/>
        <w:rPr>
          <w:rFonts w:ascii="Arial" w:eastAsia="Times New Roman" w:hAnsi="Arial" w:cs="Arial"/>
          <w:sz w:val="20"/>
          <w:szCs w:val="20"/>
        </w:rPr>
      </w:pPr>
      <w:r w:rsidRPr="008F23DA">
        <w:rPr>
          <w:rFonts w:ascii="Arial" w:eastAsia="Times New Roman" w:hAnsi="Arial" w:cs="Arial"/>
          <w:sz w:val="20"/>
          <w:szCs w:val="20"/>
        </w:rPr>
        <w:t xml:space="preserve">предоставление документов на используемое оборудование до начала оказания УСЛУГ, в том числе: паспорт на оборудование, акт проведения дефектоскопии с обязательной дефектоскопией </w:t>
      </w:r>
      <w:proofErr w:type="spellStart"/>
      <w:r w:rsidRPr="008F23DA">
        <w:rPr>
          <w:rFonts w:ascii="Arial" w:eastAsia="Times New Roman" w:hAnsi="Arial" w:cs="Arial"/>
          <w:sz w:val="20"/>
          <w:szCs w:val="20"/>
        </w:rPr>
        <w:t>резьб</w:t>
      </w:r>
      <w:proofErr w:type="spellEnd"/>
      <w:r w:rsidRPr="008F23DA">
        <w:rPr>
          <w:rFonts w:ascii="Arial" w:eastAsia="Times New Roman" w:hAnsi="Arial" w:cs="Arial"/>
          <w:sz w:val="20"/>
          <w:szCs w:val="20"/>
        </w:rPr>
        <w:t xml:space="preserve"> и сварных швов (при наличии), общую наработку на оборудование, наработку после проведения ремонта (при наличии), рекомендации завода изготовителя по работе со спускаемым оборудованием. </w:t>
      </w:r>
    </w:p>
    <w:p w:rsidR="00144AE6" w:rsidRPr="008F23DA" w:rsidRDefault="00144AE6" w:rsidP="00144AE6">
      <w:pPr>
        <w:pStyle w:val="afc"/>
        <w:numPr>
          <w:ilvl w:val="0"/>
          <w:numId w:val="33"/>
        </w:numPr>
        <w:jc w:val="both"/>
        <w:rPr>
          <w:rFonts w:ascii="Arial" w:hAnsi="Arial" w:cs="Arial"/>
        </w:rPr>
      </w:pPr>
      <w:r w:rsidRPr="008F23DA">
        <w:rPr>
          <w:rFonts w:ascii="Arial" w:hAnsi="Arial" w:cs="Arial"/>
        </w:rPr>
        <w:t>Детальный анализ каждой проведенной операции/рейса и выдача рекомендаций по оптимизации и улучшению технологии их проведения.</w:t>
      </w:r>
    </w:p>
    <w:p w:rsidR="00144AE6" w:rsidRPr="008F23DA" w:rsidRDefault="00144AE6" w:rsidP="00144AE6">
      <w:pPr>
        <w:pStyle w:val="afc"/>
        <w:numPr>
          <w:ilvl w:val="0"/>
          <w:numId w:val="33"/>
        </w:numPr>
        <w:jc w:val="both"/>
        <w:rPr>
          <w:rFonts w:ascii="Arial" w:hAnsi="Arial" w:cs="Arial"/>
        </w:rPr>
      </w:pPr>
      <w:r w:rsidRPr="008F23DA">
        <w:rPr>
          <w:rFonts w:ascii="Arial" w:hAnsi="Arial" w:cs="Arial"/>
          <w:bCs/>
        </w:rPr>
        <w:t xml:space="preserve">Подбор типа долота, </w:t>
      </w:r>
      <w:r w:rsidRPr="008F23DA">
        <w:rPr>
          <w:rFonts w:ascii="Arial" w:hAnsi="Arial" w:cs="Arial"/>
        </w:rPr>
        <w:t xml:space="preserve">режимов бурения, непрерывного времени бурения интервалов скважин, интервалов </w:t>
      </w:r>
      <w:proofErr w:type="spellStart"/>
      <w:r w:rsidRPr="008F23DA">
        <w:rPr>
          <w:rFonts w:ascii="Arial" w:hAnsi="Arial" w:cs="Arial"/>
        </w:rPr>
        <w:t>шаблонировок</w:t>
      </w:r>
      <w:proofErr w:type="spellEnd"/>
      <w:r w:rsidRPr="008F23DA">
        <w:rPr>
          <w:rFonts w:ascii="Arial" w:hAnsi="Arial" w:cs="Arial"/>
        </w:rPr>
        <w:t xml:space="preserve"> и промывок</w:t>
      </w:r>
      <w:r w:rsidRPr="008F23DA">
        <w:rPr>
          <w:rFonts w:ascii="Arial" w:hAnsi="Arial" w:cs="Arial"/>
          <w:bCs/>
        </w:rPr>
        <w:t xml:space="preserve"> с учетом профиля ствола скважины и геологического разреза на основе данных опыта работы в регионе и ранее пробуренных скважин с целью обеспечения максимально возможной рейсовой и механической скорости бурения</w:t>
      </w:r>
      <w:r w:rsidRPr="008F23DA">
        <w:rPr>
          <w:rFonts w:ascii="Arial" w:hAnsi="Arial" w:cs="Arial"/>
        </w:rPr>
        <w:t>.</w:t>
      </w:r>
    </w:p>
    <w:p w:rsidR="00144AE6" w:rsidRPr="008F23DA" w:rsidRDefault="00144AE6" w:rsidP="00144AE6">
      <w:pPr>
        <w:pStyle w:val="afc"/>
        <w:numPr>
          <w:ilvl w:val="0"/>
          <w:numId w:val="33"/>
        </w:numPr>
        <w:jc w:val="both"/>
        <w:rPr>
          <w:rFonts w:ascii="Arial" w:hAnsi="Arial" w:cs="Arial"/>
        </w:rPr>
      </w:pPr>
      <w:r w:rsidRPr="008F23DA">
        <w:rPr>
          <w:rFonts w:ascii="Arial" w:hAnsi="Arial" w:cs="Arial"/>
        </w:rPr>
        <w:t xml:space="preserve">Предоставление норм наработки и критериев отбраковки по каждому типу используемых долот (предельная проходка, предельная потеря диаметра, предельный износ-потеря вооружения, предельный износ резьбы и т.п., предельные повреждения </w:t>
      </w:r>
      <w:proofErr w:type="gramStart"/>
      <w:r w:rsidRPr="008F23DA">
        <w:rPr>
          <w:rFonts w:ascii="Arial" w:hAnsi="Arial" w:cs="Arial"/>
        </w:rPr>
        <w:t>инструмента</w:t>
      </w:r>
      <w:proofErr w:type="gramEnd"/>
      <w:r w:rsidRPr="008F23DA">
        <w:rPr>
          <w:rFonts w:ascii="Arial" w:hAnsi="Arial" w:cs="Arial"/>
        </w:rPr>
        <w:t xml:space="preserve"> после чего он отбраковывается).</w:t>
      </w:r>
    </w:p>
    <w:p w:rsidR="00144AE6" w:rsidRPr="008F23DA" w:rsidRDefault="00144AE6" w:rsidP="00144AE6">
      <w:pPr>
        <w:pStyle w:val="afc"/>
        <w:numPr>
          <w:ilvl w:val="0"/>
          <w:numId w:val="33"/>
        </w:numPr>
        <w:jc w:val="both"/>
        <w:rPr>
          <w:rFonts w:ascii="Arial" w:hAnsi="Arial" w:cs="Arial"/>
        </w:rPr>
      </w:pPr>
      <w:r w:rsidRPr="008F23DA">
        <w:rPr>
          <w:rFonts w:ascii="Arial" w:hAnsi="Arial" w:cs="Arial"/>
        </w:rPr>
        <w:t>Выявление основных конструктивных, технических, технологических и организационных факторов, влияющих на показатели работы Оборудования.</w:t>
      </w:r>
    </w:p>
    <w:p w:rsidR="00144AE6" w:rsidRPr="008F23DA" w:rsidRDefault="00144AE6" w:rsidP="00144AE6">
      <w:pPr>
        <w:pStyle w:val="afc"/>
        <w:numPr>
          <w:ilvl w:val="0"/>
          <w:numId w:val="33"/>
        </w:numPr>
        <w:jc w:val="both"/>
        <w:rPr>
          <w:rFonts w:ascii="Arial" w:hAnsi="Arial" w:cs="Arial"/>
        </w:rPr>
      </w:pPr>
      <w:r w:rsidRPr="008F23DA">
        <w:rPr>
          <w:rFonts w:ascii="Arial" w:hAnsi="Arial" w:cs="Arial"/>
        </w:rPr>
        <w:t>Определение и анализ характера износа опытных и серийных конструкций оборудования, разработка для технологических служб Заказчика рекомендаций по рациональным режимам его использования.</w:t>
      </w:r>
    </w:p>
    <w:p w:rsidR="00144AE6" w:rsidRPr="008F23DA" w:rsidRDefault="00144AE6" w:rsidP="00144AE6">
      <w:pPr>
        <w:pStyle w:val="afc"/>
        <w:numPr>
          <w:ilvl w:val="0"/>
          <w:numId w:val="33"/>
        </w:numPr>
        <w:jc w:val="both"/>
        <w:rPr>
          <w:rFonts w:ascii="Arial" w:hAnsi="Arial" w:cs="Arial"/>
        </w:rPr>
      </w:pPr>
      <w:r w:rsidRPr="008F23DA">
        <w:rPr>
          <w:rFonts w:ascii="Arial" w:hAnsi="Arial" w:cs="Arial"/>
        </w:rPr>
        <w:t>Участие в расследовании аварий с Оборудованием и разработка рекомендаций по недопущению их в дальнейшем.</w:t>
      </w:r>
    </w:p>
    <w:p w:rsidR="00144AE6" w:rsidRPr="008F23DA" w:rsidRDefault="00144AE6" w:rsidP="00144AE6">
      <w:pPr>
        <w:pStyle w:val="afc"/>
        <w:numPr>
          <w:ilvl w:val="0"/>
          <w:numId w:val="33"/>
        </w:numPr>
        <w:jc w:val="both"/>
        <w:rPr>
          <w:rFonts w:ascii="Arial" w:hAnsi="Arial" w:cs="Arial"/>
        </w:rPr>
      </w:pPr>
      <w:r w:rsidRPr="008F23DA">
        <w:rPr>
          <w:rFonts w:ascii="Arial" w:hAnsi="Arial" w:cs="Arial"/>
        </w:rPr>
        <w:t xml:space="preserve">Обучение буровой бригады по проведению пробного бурения/ </w:t>
      </w:r>
      <w:proofErr w:type="spellStart"/>
      <w:r w:rsidRPr="008F23DA">
        <w:rPr>
          <w:rFonts w:ascii="Arial" w:hAnsi="Arial" w:cs="Arial"/>
          <w:lang w:val="en-US"/>
        </w:rPr>
        <w:t>DrillofTest</w:t>
      </w:r>
      <w:proofErr w:type="spellEnd"/>
      <w:r w:rsidRPr="008F23DA">
        <w:rPr>
          <w:rFonts w:ascii="Arial" w:hAnsi="Arial" w:cs="Arial"/>
        </w:rPr>
        <w:t xml:space="preserve"> (определение режима бурения в скважине).</w:t>
      </w:r>
    </w:p>
    <w:p w:rsidR="00144AE6" w:rsidRPr="008F23DA" w:rsidRDefault="00144AE6" w:rsidP="00144AE6">
      <w:pPr>
        <w:pStyle w:val="afc"/>
        <w:numPr>
          <w:ilvl w:val="0"/>
          <w:numId w:val="33"/>
        </w:numPr>
        <w:jc w:val="both"/>
        <w:rPr>
          <w:rFonts w:ascii="Arial" w:hAnsi="Arial" w:cs="Arial"/>
        </w:rPr>
      </w:pPr>
      <w:r w:rsidRPr="008F23DA">
        <w:rPr>
          <w:rFonts w:ascii="Arial" w:hAnsi="Arial" w:cs="Arial"/>
          <w:bCs/>
        </w:rPr>
        <w:t>Проведение тестов (</w:t>
      </w:r>
      <w:proofErr w:type="spellStart"/>
      <w:r w:rsidRPr="008F23DA">
        <w:rPr>
          <w:rFonts w:ascii="Arial" w:hAnsi="Arial" w:cs="Arial"/>
          <w:bCs/>
          <w:lang w:val="en-US"/>
        </w:rPr>
        <w:t>Drilloftest</w:t>
      </w:r>
      <w:proofErr w:type="spellEnd"/>
      <w:r w:rsidRPr="008F23DA">
        <w:rPr>
          <w:rFonts w:ascii="Arial" w:hAnsi="Arial" w:cs="Arial"/>
          <w:bCs/>
        </w:rPr>
        <w:t>) для определения оптимального режима бурения (нагрузку на долото, расход бурового раствора, обороты ротора/ВЗД) и увеличения механической скорости бурения (перед началом долбления и при уменьшении механической скорости более чем на 20%) с предоставлением письменного отчета и рекомендациями (по окончании проведения теста в течении 1 часа).</w:t>
      </w:r>
    </w:p>
    <w:p w:rsidR="00144AE6" w:rsidRPr="008F23DA" w:rsidRDefault="00144AE6" w:rsidP="00144AE6">
      <w:pPr>
        <w:pStyle w:val="afc"/>
        <w:numPr>
          <w:ilvl w:val="0"/>
          <w:numId w:val="33"/>
        </w:numPr>
        <w:jc w:val="both"/>
        <w:rPr>
          <w:rFonts w:ascii="Arial" w:hAnsi="Arial" w:cs="Arial"/>
        </w:rPr>
      </w:pPr>
      <w:r w:rsidRPr="008F23DA">
        <w:rPr>
          <w:rFonts w:ascii="Arial" w:hAnsi="Arial" w:cs="Arial"/>
          <w:bCs/>
        </w:rPr>
        <w:t>Инспектирование, ремонт и калибровка оборудования и инструмента для бурения и долотного сервиса во время бурения в соответствии с установленными процедурами. Данные процедуры должны быть предоставлены Заказчику для согласования.</w:t>
      </w:r>
    </w:p>
    <w:p w:rsidR="00144AE6" w:rsidRPr="008F23DA" w:rsidRDefault="00144AE6" w:rsidP="00144AE6">
      <w:pPr>
        <w:pStyle w:val="afc"/>
        <w:numPr>
          <w:ilvl w:val="0"/>
          <w:numId w:val="33"/>
        </w:numPr>
        <w:jc w:val="both"/>
        <w:rPr>
          <w:rFonts w:ascii="Arial" w:hAnsi="Arial" w:cs="Arial"/>
        </w:rPr>
      </w:pPr>
      <w:r w:rsidRPr="008F23DA">
        <w:rPr>
          <w:rFonts w:ascii="Arial" w:hAnsi="Arial" w:cs="Arial"/>
        </w:rPr>
        <w:t>Оперативное регулирование, гидравлических и механических параметров режима бурения, посредством программного обеспечения.</w:t>
      </w:r>
    </w:p>
    <w:p w:rsidR="00144AE6" w:rsidRPr="008F23DA" w:rsidRDefault="00144AE6" w:rsidP="00144AE6">
      <w:pPr>
        <w:pStyle w:val="afc"/>
        <w:numPr>
          <w:ilvl w:val="0"/>
          <w:numId w:val="33"/>
        </w:numPr>
        <w:jc w:val="both"/>
        <w:rPr>
          <w:rFonts w:ascii="Arial" w:hAnsi="Arial" w:cs="Arial"/>
        </w:rPr>
      </w:pPr>
      <w:r w:rsidRPr="008F23DA">
        <w:rPr>
          <w:rFonts w:ascii="Arial" w:hAnsi="Arial" w:cs="Arial"/>
          <w:bCs/>
        </w:rPr>
        <w:t xml:space="preserve">Предоставление эскизов КНБК с указанием длин, наружных и внутренних диаметров, типов присоединительных </w:t>
      </w:r>
      <w:proofErr w:type="spellStart"/>
      <w:r w:rsidRPr="008F23DA">
        <w:rPr>
          <w:rFonts w:ascii="Arial" w:hAnsi="Arial" w:cs="Arial"/>
          <w:bCs/>
        </w:rPr>
        <w:t>резьб</w:t>
      </w:r>
      <w:proofErr w:type="spellEnd"/>
      <w:r w:rsidRPr="008F23DA">
        <w:rPr>
          <w:rFonts w:ascii="Arial" w:hAnsi="Arial" w:cs="Arial"/>
          <w:bCs/>
        </w:rPr>
        <w:t>.</w:t>
      </w:r>
    </w:p>
    <w:p w:rsidR="00144AE6" w:rsidRPr="008F23DA" w:rsidRDefault="00144AE6" w:rsidP="00144AE6">
      <w:pPr>
        <w:pStyle w:val="afc"/>
        <w:numPr>
          <w:ilvl w:val="0"/>
          <w:numId w:val="33"/>
        </w:numPr>
        <w:jc w:val="both"/>
        <w:rPr>
          <w:rFonts w:ascii="Arial" w:hAnsi="Arial" w:cs="Arial"/>
        </w:rPr>
      </w:pPr>
      <w:r w:rsidRPr="008F23DA">
        <w:rPr>
          <w:rFonts w:ascii="Arial" w:hAnsi="Arial" w:cs="Arial"/>
          <w:bCs/>
        </w:rPr>
        <w:t xml:space="preserve">Подготовка отчётов по выполненным работам в целом и по результатам работы за сутки. Сводка за прошедшие сутки передаётся до 01:00 </w:t>
      </w:r>
      <w:proofErr w:type="spellStart"/>
      <w:r w:rsidRPr="008F23DA">
        <w:rPr>
          <w:rFonts w:ascii="Arial" w:hAnsi="Arial" w:cs="Arial"/>
          <w:bCs/>
        </w:rPr>
        <w:t>час</w:t>
      </w:r>
      <w:proofErr w:type="gramStart"/>
      <w:r w:rsidRPr="008F23DA">
        <w:rPr>
          <w:rFonts w:ascii="Arial" w:hAnsi="Arial" w:cs="Arial"/>
          <w:bCs/>
        </w:rPr>
        <w:t>.с</w:t>
      </w:r>
      <w:proofErr w:type="gramEnd"/>
      <w:r w:rsidRPr="008F23DA">
        <w:rPr>
          <w:rFonts w:ascii="Arial" w:hAnsi="Arial" w:cs="Arial"/>
          <w:bCs/>
        </w:rPr>
        <w:t>уток</w:t>
      </w:r>
      <w:proofErr w:type="spellEnd"/>
      <w:r w:rsidRPr="008F23DA">
        <w:rPr>
          <w:rFonts w:ascii="Arial" w:hAnsi="Arial" w:cs="Arial"/>
          <w:bCs/>
        </w:rPr>
        <w:t xml:space="preserve"> последующих за отчётными сутками. Промежуточные сводки направляются 3-и раза в сутки. Отчет о выполнении услуг, который должен передаваться в офис Заказчика не позднее 5-ти дней после завершения работ по скважине. Отчет должен включать, но не ограничиваться: плановую и фактическую механическую скорость бурения, плановую и фактическую стоимость услуги под каждую секцию, описание объема выполненных работ (технологический отчет) с указанием о любых сбоях оборудования и их причинах.</w:t>
      </w:r>
    </w:p>
    <w:p w:rsidR="00144AE6" w:rsidRPr="008F23DA" w:rsidRDefault="00144AE6" w:rsidP="00144AE6">
      <w:pPr>
        <w:pStyle w:val="afc"/>
        <w:numPr>
          <w:ilvl w:val="0"/>
          <w:numId w:val="33"/>
        </w:numPr>
        <w:jc w:val="both"/>
        <w:rPr>
          <w:rFonts w:ascii="Arial" w:hAnsi="Arial" w:cs="Arial"/>
        </w:rPr>
      </w:pPr>
      <w:r w:rsidRPr="008F23DA">
        <w:rPr>
          <w:rFonts w:ascii="Arial" w:hAnsi="Arial" w:cs="Arial"/>
        </w:rPr>
        <w:t>Контроль режимов бурения, принятие решений по подъему отработанного долота.</w:t>
      </w:r>
    </w:p>
    <w:p w:rsidR="00144AE6" w:rsidRPr="008F23DA" w:rsidRDefault="00144AE6" w:rsidP="00144AE6">
      <w:pPr>
        <w:pStyle w:val="afc"/>
        <w:numPr>
          <w:ilvl w:val="0"/>
          <w:numId w:val="33"/>
        </w:numPr>
        <w:jc w:val="both"/>
        <w:rPr>
          <w:rFonts w:ascii="Arial" w:hAnsi="Arial" w:cs="Arial"/>
        </w:rPr>
      </w:pPr>
      <w:r w:rsidRPr="008F23DA">
        <w:rPr>
          <w:rFonts w:ascii="Arial" w:hAnsi="Arial" w:cs="Arial"/>
        </w:rPr>
        <w:t>Координация транспортировки Оборудования на буровую и с буровой.</w:t>
      </w:r>
    </w:p>
    <w:p w:rsidR="00567415" w:rsidRPr="008F23DA" w:rsidRDefault="00567415" w:rsidP="00567415">
      <w:pPr>
        <w:pStyle w:val="afc"/>
        <w:numPr>
          <w:ilvl w:val="0"/>
          <w:numId w:val="33"/>
        </w:numPr>
        <w:jc w:val="both"/>
        <w:rPr>
          <w:rFonts w:ascii="Arial" w:hAnsi="Arial" w:cs="Arial"/>
        </w:rPr>
      </w:pPr>
      <w:r w:rsidRPr="008F23DA">
        <w:rPr>
          <w:rFonts w:ascii="Arial" w:hAnsi="Arial" w:cs="Arial"/>
        </w:rPr>
        <w:t>Участие в подготовке окончательного отчета по скважине и обсуждение с Заказчиком результатов совместной работы.</w:t>
      </w:r>
    </w:p>
    <w:p w:rsidR="00567415" w:rsidRDefault="00567415" w:rsidP="00567415">
      <w:pPr>
        <w:pStyle w:val="afc"/>
        <w:numPr>
          <w:ilvl w:val="0"/>
          <w:numId w:val="33"/>
        </w:numPr>
        <w:shd w:val="clear" w:color="auto" w:fill="FFFFFF"/>
        <w:tabs>
          <w:tab w:val="left" w:pos="0"/>
        </w:tabs>
        <w:ind w:right="5"/>
        <w:jc w:val="both"/>
        <w:rPr>
          <w:rFonts w:ascii="Arial" w:hAnsi="Arial" w:cs="Arial"/>
          <w:noProof/>
        </w:rPr>
      </w:pPr>
      <w:r w:rsidRPr="008F23DA">
        <w:rPr>
          <w:rFonts w:ascii="Arial" w:hAnsi="Arial" w:cs="Arial"/>
          <w:noProof/>
        </w:rPr>
        <w:t>Присутствие ПРЕДСТАВИТЕЛЯ ИСПОЛНИТЕЛЯ на селекторных совещания в 08:00</w:t>
      </w:r>
      <w:r w:rsidR="002B6961">
        <w:rPr>
          <w:rFonts w:ascii="Arial" w:hAnsi="Arial" w:cs="Arial"/>
          <w:noProof/>
        </w:rPr>
        <w:t xml:space="preserve"> и 17:30 красноярского времени.</w:t>
      </w:r>
    </w:p>
    <w:p w:rsidR="00567415" w:rsidRPr="008F23DA" w:rsidRDefault="00567415" w:rsidP="00567415">
      <w:pPr>
        <w:pStyle w:val="afc"/>
        <w:numPr>
          <w:ilvl w:val="0"/>
          <w:numId w:val="33"/>
        </w:numPr>
        <w:shd w:val="clear" w:color="auto" w:fill="FFFFFF"/>
        <w:tabs>
          <w:tab w:val="left" w:pos="0"/>
        </w:tabs>
        <w:ind w:right="5"/>
        <w:jc w:val="both"/>
        <w:rPr>
          <w:rFonts w:ascii="Arial" w:hAnsi="Arial" w:cs="Arial"/>
          <w:noProof/>
        </w:rPr>
      </w:pPr>
      <w:r>
        <w:rPr>
          <w:rFonts w:ascii="Arial" w:hAnsi="Arial" w:cs="Arial"/>
          <w:noProof/>
        </w:rPr>
        <w:t xml:space="preserve">Внесение </w:t>
      </w:r>
      <w:r w:rsidRPr="008F23DA">
        <w:rPr>
          <w:rFonts w:ascii="Arial" w:hAnsi="Arial" w:cs="Arial"/>
          <w:noProof/>
        </w:rPr>
        <w:t xml:space="preserve">при необходимости </w:t>
      </w:r>
      <w:r>
        <w:rPr>
          <w:rFonts w:ascii="Arial" w:hAnsi="Arial" w:cs="Arial"/>
          <w:noProof/>
        </w:rPr>
        <w:t>предложений по изменению параметров бурения.</w:t>
      </w:r>
    </w:p>
    <w:p w:rsidR="00144AE6" w:rsidRPr="008F23DA" w:rsidRDefault="00144AE6" w:rsidP="00144AE6">
      <w:pPr>
        <w:spacing w:after="0" w:line="240" w:lineRule="auto"/>
        <w:ind w:left="720"/>
        <w:jc w:val="both"/>
        <w:rPr>
          <w:rFonts w:ascii="Arial" w:eastAsia="Times New Roman" w:hAnsi="Arial" w:cs="Arial"/>
          <w:sz w:val="20"/>
          <w:szCs w:val="20"/>
        </w:rPr>
      </w:pP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МЕХАНИЗМ ИСПОЛЬЗОВАНИЯ ОПЦИОНА.</w:t>
      </w:r>
    </w:p>
    <w:p w:rsidR="00144AE6" w:rsidRPr="008F23DA" w:rsidRDefault="00144AE6" w:rsidP="00144AE6">
      <w:pPr>
        <w:numPr>
          <w:ilvl w:val="2"/>
          <w:numId w:val="16"/>
        </w:numPr>
        <w:tabs>
          <w:tab w:val="left" w:pos="456"/>
        </w:tabs>
        <w:overflowPunct w:val="0"/>
        <w:autoSpaceDE w:val="0"/>
        <w:autoSpaceDN w:val="0"/>
        <w:adjustRightInd w:val="0"/>
        <w:spacing w:after="120" w:line="240" w:lineRule="auto"/>
        <w:ind w:hanging="726"/>
        <w:jc w:val="both"/>
        <w:rPr>
          <w:rFonts w:ascii="Arial" w:eastAsia="Times New Roman" w:hAnsi="Arial" w:cs="Arial"/>
          <w:sz w:val="20"/>
          <w:szCs w:val="20"/>
        </w:rPr>
      </w:pPr>
      <w:r w:rsidRPr="008F23DA">
        <w:rPr>
          <w:rFonts w:ascii="Arial" w:eastAsia="Times New Roman" w:hAnsi="Arial" w:cs="Arial"/>
          <w:sz w:val="20"/>
          <w:szCs w:val="20"/>
        </w:rPr>
        <w:t>ЗАКАЗЧИК  имеет право изменить объем УСЛУГ, предусмотренный настоящим ДОГОВОРОМ. ЗАЯВКОЙ на оказание УСЛУГ работ в пределах согласованного количества без изменения остальных согласованных условий, в том числе без изменения расценок, согласованных СТОРОНАМИ в настоящем ДОГОВОРЕ</w:t>
      </w:r>
    </w:p>
    <w:p w:rsidR="00144AE6" w:rsidRPr="008F23DA" w:rsidRDefault="00144AE6" w:rsidP="00144AE6">
      <w:pPr>
        <w:tabs>
          <w:tab w:val="left" w:pos="456"/>
        </w:tabs>
        <w:overflowPunct w:val="0"/>
        <w:autoSpaceDE w:val="0"/>
        <w:autoSpaceDN w:val="0"/>
        <w:adjustRightInd w:val="0"/>
        <w:spacing w:after="120" w:line="240" w:lineRule="auto"/>
        <w:ind w:left="726"/>
        <w:jc w:val="both"/>
        <w:rPr>
          <w:rFonts w:ascii="Arial" w:eastAsia="Times New Roman" w:hAnsi="Arial" w:cs="Arial"/>
          <w:sz w:val="20"/>
          <w:szCs w:val="20"/>
        </w:rPr>
      </w:pPr>
      <w:r w:rsidRPr="008F23DA">
        <w:rPr>
          <w:rFonts w:ascii="Arial" w:eastAsia="Times New Roman" w:hAnsi="Arial" w:cs="Arial"/>
          <w:sz w:val="20"/>
          <w:szCs w:val="20"/>
        </w:rPr>
        <w:t xml:space="preserve">Опцион ЗАКАЗЧИКА в сторону увеличения объема УСЛУГ </w:t>
      </w:r>
      <w:bookmarkStart w:id="97" w:name="ТекстовоеПоле946"/>
      <w:bookmarkEnd w:id="97"/>
      <w:r w:rsidRPr="008F23DA">
        <w:rPr>
          <w:rFonts w:ascii="Arial" w:eastAsia="Times New Roman" w:hAnsi="Arial" w:cs="Arial"/>
          <w:sz w:val="20"/>
          <w:szCs w:val="20"/>
        </w:rPr>
        <w:t xml:space="preserve">+ </w:t>
      </w:r>
      <w:r w:rsidRPr="008F23DA">
        <w:rPr>
          <w:rFonts w:ascii="Arial" w:eastAsia="Times New Roman" w:hAnsi="Arial" w:cs="Arial"/>
          <w:noProof/>
          <w:sz w:val="20"/>
          <w:szCs w:val="20"/>
        </w:rPr>
        <w:t xml:space="preserve"> 30</w:t>
      </w:r>
      <w:r w:rsidRPr="008F23DA">
        <w:rPr>
          <w:rFonts w:ascii="Arial" w:eastAsia="Times New Roman" w:hAnsi="Arial" w:cs="Arial"/>
          <w:sz w:val="20"/>
          <w:szCs w:val="20"/>
        </w:rPr>
        <w:t xml:space="preserve"> % от ориентировочного объема УСЛУГ, согласованного в настоящем ДОГОВОРЕ в стоимостном выражении.  </w:t>
      </w:r>
    </w:p>
    <w:p w:rsidR="00144AE6" w:rsidRPr="008F23DA" w:rsidRDefault="00144AE6" w:rsidP="00144AE6">
      <w:pPr>
        <w:tabs>
          <w:tab w:val="left" w:pos="456"/>
        </w:tabs>
        <w:overflowPunct w:val="0"/>
        <w:autoSpaceDE w:val="0"/>
        <w:autoSpaceDN w:val="0"/>
        <w:adjustRightInd w:val="0"/>
        <w:spacing w:after="120" w:line="240" w:lineRule="auto"/>
        <w:ind w:left="726"/>
        <w:jc w:val="both"/>
        <w:rPr>
          <w:rFonts w:ascii="Arial" w:eastAsia="Times New Roman" w:hAnsi="Arial" w:cs="Arial"/>
          <w:sz w:val="20"/>
          <w:szCs w:val="20"/>
        </w:rPr>
      </w:pPr>
      <w:r w:rsidRPr="008F23DA">
        <w:rPr>
          <w:rFonts w:ascii="Arial" w:eastAsia="Times New Roman" w:hAnsi="Arial" w:cs="Arial"/>
          <w:sz w:val="20"/>
          <w:szCs w:val="20"/>
        </w:rPr>
        <w:t>Опцион ЗАКАЗЧИКА в сторону уменьшения объема УСЛУГ  -</w:t>
      </w:r>
      <w:bookmarkStart w:id="98" w:name="ТекстовоеПоле845"/>
      <w:bookmarkStart w:id="99" w:name="ТекстовоеПоле947"/>
      <w:bookmarkStart w:id="100" w:name="ТекстовоеПол񃖔7"/>
      <w:bookmarkEnd w:id="98"/>
      <w:bookmarkEnd w:id="99"/>
      <w:r w:rsidRPr="008F23DA">
        <w:rPr>
          <w:rFonts w:ascii="Arial" w:eastAsia="Times New Roman" w:hAnsi="Arial" w:cs="Arial"/>
          <w:noProof/>
          <w:sz w:val="20"/>
          <w:szCs w:val="20"/>
        </w:rPr>
        <w:t xml:space="preserve"> 30 % </w:t>
      </w:r>
      <w:bookmarkEnd w:id="100"/>
      <w:r w:rsidRPr="008F23DA">
        <w:rPr>
          <w:rFonts w:ascii="Arial" w:eastAsia="Times New Roman" w:hAnsi="Arial" w:cs="Arial"/>
          <w:sz w:val="20"/>
          <w:szCs w:val="20"/>
        </w:rPr>
        <w:t xml:space="preserve">от ориентировочного объема УСЛУГ, согласованного в настоящем ДОГОВОРЕ в стоимостном выражении. </w:t>
      </w:r>
    </w:p>
    <w:p w:rsidR="00144AE6" w:rsidRPr="008F23DA" w:rsidRDefault="00144AE6" w:rsidP="00144AE6">
      <w:pPr>
        <w:numPr>
          <w:ilvl w:val="2"/>
          <w:numId w:val="16"/>
        </w:numPr>
        <w:tabs>
          <w:tab w:val="left" w:pos="456"/>
        </w:tabs>
        <w:overflowPunct w:val="0"/>
        <w:autoSpaceDE w:val="0"/>
        <w:autoSpaceDN w:val="0"/>
        <w:adjustRightInd w:val="0"/>
        <w:spacing w:after="120" w:line="240" w:lineRule="auto"/>
        <w:jc w:val="both"/>
        <w:rPr>
          <w:rFonts w:ascii="Arial" w:eastAsia="Times New Roman" w:hAnsi="Arial" w:cs="Arial"/>
          <w:sz w:val="20"/>
          <w:szCs w:val="20"/>
        </w:rPr>
      </w:pPr>
      <w:r w:rsidRPr="008F23DA">
        <w:rPr>
          <w:rFonts w:ascii="Arial" w:eastAsia="Times New Roman" w:hAnsi="Arial" w:cs="Arial"/>
          <w:sz w:val="20"/>
          <w:szCs w:val="20"/>
        </w:rPr>
        <w:t>Условие об опционе ЗАКАЗЧИКА, является безотзывной офертой  ИСПОЛНИТЕЛЯ в отношении уменьшения или увеличения объема оказываемых УСЛУГ. Данная оферта выдана на весь срок действия ДОГОВОРА и может быть акцептована неоднократно в порядке, описанном ниже.</w:t>
      </w:r>
      <w:bookmarkStart w:id="101" w:name="ТекстовоеПоле846"/>
      <w:bookmarkEnd w:id="101"/>
    </w:p>
    <w:p w:rsidR="00144AE6" w:rsidRPr="008F23DA" w:rsidRDefault="00144AE6" w:rsidP="00144AE6">
      <w:pPr>
        <w:numPr>
          <w:ilvl w:val="2"/>
          <w:numId w:val="16"/>
        </w:numPr>
        <w:tabs>
          <w:tab w:val="left" w:pos="456"/>
        </w:tabs>
        <w:overflowPunct w:val="0"/>
        <w:autoSpaceDE w:val="0"/>
        <w:autoSpaceDN w:val="0"/>
        <w:adjustRightInd w:val="0"/>
        <w:spacing w:after="120" w:line="240" w:lineRule="auto"/>
        <w:jc w:val="both"/>
        <w:rPr>
          <w:rFonts w:ascii="Arial" w:eastAsia="Times New Roman" w:hAnsi="Arial" w:cs="Arial"/>
          <w:sz w:val="20"/>
          <w:szCs w:val="20"/>
        </w:rPr>
      </w:pPr>
      <w:r w:rsidRPr="008F23DA">
        <w:rPr>
          <w:rFonts w:ascii="Arial" w:eastAsia="Times New Roman" w:hAnsi="Arial" w:cs="Arial"/>
          <w:sz w:val="20"/>
          <w:szCs w:val="20"/>
        </w:rPr>
        <w:t xml:space="preserve">Заявление ЗАКАЗЧИКА об использовании опциона является акцептом оферты ИСПОЛНИТЕЛЯ  и осуществляется в следующем порядке: </w:t>
      </w:r>
    </w:p>
    <w:p w:rsidR="00144AE6" w:rsidRPr="008F23DA" w:rsidRDefault="00144AE6" w:rsidP="00144AE6">
      <w:pPr>
        <w:numPr>
          <w:ilvl w:val="2"/>
          <w:numId w:val="16"/>
        </w:numPr>
        <w:tabs>
          <w:tab w:val="left" w:pos="456"/>
        </w:tabs>
        <w:overflowPunct w:val="0"/>
        <w:autoSpaceDE w:val="0"/>
        <w:autoSpaceDN w:val="0"/>
        <w:adjustRightInd w:val="0"/>
        <w:spacing w:after="120" w:line="240" w:lineRule="auto"/>
        <w:jc w:val="both"/>
        <w:rPr>
          <w:rFonts w:ascii="Arial" w:eastAsia="Times New Roman" w:hAnsi="Arial" w:cs="Arial"/>
          <w:sz w:val="20"/>
          <w:szCs w:val="20"/>
        </w:rPr>
      </w:pPr>
      <w:r w:rsidRPr="008F23DA">
        <w:rPr>
          <w:rFonts w:ascii="Arial" w:eastAsia="Times New Roman" w:hAnsi="Arial" w:cs="Arial"/>
          <w:sz w:val="20"/>
          <w:szCs w:val="20"/>
        </w:rPr>
        <w:t xml:space="preserve">При использовании опциона, ЗАКАЗЧИК обязан заблаговременно сообщить об этом ИСПОЛНИТЕЛЮ, направив </w:t>
      </w:r>
      <w:proofErr w:type="gramStart"/>
      <w:r w:rsidRPr="008F23DA">
        <w:rPr>
          <w:rFonts w:ascii="Arial" w:eastAsia="Times New Roman" w:hAnsi="Arial" w:cs="Arial"/>
          <w:sz w:val="20"/>
          <w:szCs w:val="20"/>
        </w:rPr>
        <w:t>ему</w:t>
      </w:r>
      <w:proofErr w:type="gramEnd"/>
      <w:r w:rsidRPr="008F23DA">
        <w:rPr>
          <w:rFonts w:ascii="Arial" w:eastAsia="Times New Roman" w:hAnsi="Arial" w:cs="Arial"/>
          <w:sz w:val="20"/>
          <w:szCs w:val="20"/>
        </w:rPr>
        <w:t xml:space="preserve"> письменное уведомление об использовании опциона в сторону уменьшения либо заявку на использование опциона в сторону увеличения не менее чем за пять дней до окончания срока действия текущей ЗАЯВКИ. </w:t>
      </w:r>
      <w:bookmarkStart w:id="102" w:name="ТекстовоеПоле847"/>
      <w:bookmarkEnd w:id="102"/>
      <w:r w:rsidRPr="008F23DA">
        <w:rPr>
          <w:rFonts w:ascii="Arial" w:eastAsia="Times New Roman" w:hAnsi="Arial" w:cs="Arial"/>
          <w:sz w:val="20"/>
          <w:szCs w:val="20"/>
        </w:rPr>
        <w:t>Уведомление может быть направлено ЗАКАЗЧИКОМ в том числе в виде проекта новой ЗАЯВКИ на очередной период, учитывающего вышеуказанный опцион.</w:t>
      </w:r>
    </w:p>
    <w:p w:rsidR="00144AE6" w:rsidRPr="008F23DA" w:rsidRDefault="00144AE6" w:rsidP="00144AE6">
      <w:pPr>
        <w:numPr>
          <w:ilvl w:val="2"/>
          <w:numId w:val="16"/>
        </w:numPr>
        <w:tabs>
          <w:tab w:val="left" w:pos="456"/>
        </w:tabs>
        <w:overflowPunct w:val="0"/>
        <w:autoSpaceDE w:val="0"/>
        <w:autoSpaceDN w:val="0"/>
        <w:adjustRightInd w:val="0"/>
        <w:spacing w:after="120" w:line="240" w:lineRule="auto"/>
        <w:jc w:val="both"/>
        <w:rPr>
          <w:rFonts w:ascii="Arial" w:eastAsia="Times New Roman" w:hAnsi="Arial" w:cs="Arial"/>
          <w:sz w:val="20"/>
          <w:szCs w:val="20"/>
        </w:rPr>
      </w:pPr>
      <w:r w:rsidRPr="008F23DA">
        <w:rPr>
          <w:rFonts w:ascii="Arial" w:eastAsia="Times New Roman" w:hAnsi="Arial" w:cs="Arial"/>
          <w:sz w:val="20"/>
          <w:szCs w:val="20"/>
        </w:rPr>
        <w:t> С момента получения уведомления ЗАКАЗЧИКА об использовании опциона в сторону уменьшения обязательства ИСПОЛНИТЕЛЯ по выполнению  объема УСЛУГ, указанного в соответствующем уведомлении, прекращаются.</w:t>
      </w:r>
    </w:p>
    <w:p w:rsidR="00144AE6" w:rsidRPr="008F23DA" w:rsidRDefault="00144AE6" w:rsidP="00144AE6">
      <w:pPr>
        <w:numPr>
          <w:ilvl w:val="2"/>
          <w:numId w:val="16"/>
        </w:numPr>
        <w:tabs>
          <w:tab w:val="left" w:pos="456"/>
        </w:tabs>
        <w:overflowPunct w:val="0"/>
        <w:autoSpaceDE w:val="0"/>
        <w:autoSpaceDN w:val="0"/>
        <w:adjustRightInd w:val="0"/>
        <w:spacing w:after="120" w:line="240" w:lineRule="auto"/>
        <w:jc w:val="both"/>
        <w:rPr>
          <w:rFonts w:ascii="Arial" w:eastAsia="Times New Roman" w:hAnsi="Arial" w:cs="Arial"/>
          <w:sz w:val="20"/>
          <w:szCs w:val="20"/>
        </w:rPr>
      </w:pPr>
      <w:r w:rsidRPr="008F23DA">
        <w:rPr>
          <w:rFonts w:ascii="Arial" w:eastAsia="Times New Roman" w:hAnsi="Arial" w:cs="Arial"/>
          <w:sz w:val="20"/>
          <w:szCs w:val="20"/>
        </w:rPr>
        <w:t xml:space="preserve">ИСПОЛНИТЕЛЬ, получивший заявку на использование опциона ЗАКАЗЧИКА в сторону увеличения в пределах согласованного в настоящем пункте опциона, при условии наличия и доступности соответствующего ОБОРУДОВАНИЯ ИСПОЛНИТЕЛЯ гарантирует выполнение дополнительного объема УСЛУГ  по ценам, определенным в настоящем ДОГОВОРЕ. </w:t>
      </w:r>
    </w:p>
    <w:p w:rsidR="00144AE6" w:rsidRPr="008F23DA" w:rsidRDefault="00144AE6" w:rsidP="00144AE6">
      <w:pPr>
        <w:numPr>
          <w:ilvl w:val="2"/>
          <w:numId w:val="16"/>
        </w:numPr>
        <w:tabs>
          <w:tab w:val="left" w:pos="456"/>
        </w:tabs>
        <w:overflowPunct w:val="0"/>
        <w:autoSpaceDE w:val="0"/>
        <w:autoSpaceDN w:val="0"/>
        <w:adjustRightInd w:val="0"/>
        <w:spacing w:after="120" w:line="240" w:lineRule="auto"/>
        <w:jc w:val="both"/>
        <w:rPr>
          <w:rFonts w:ascii="Arial" w:eastAsia="Times New Roman" w:hAnsi="Arial" w:cs="Arial"/>
          <w:sz w:val="20"/>
          <w:szCs w:val="20"/>
        </w:rPr>
      </w:pPr>
      <w:r w:rsidRPr="008F23DA">
        <w:rPr>
          <w:rFonts w:ascii="Arial" w:eastAsia="Times New Roman" w:hAnsi="Arial" w:cs="Arial"/>
          <w:sz w:val="20"/>
          <w:szCs w:val="20"/>
        </w:rPr>
        <w:t xml:space="preserve">В случае если ИСПОЛНИТЕЛЬ, получивший уведомление об использовании опциона в сторону уменьшения, предусмотренного настоящим Договором, не выполняет условие опциона ЗАКАЗЧИКА, то ЗАКАЗЧИК вправе не принимать указанный в уведомлении объем оказываемых УСЛУГ. При этом ИСПОЛНИТЕЛЬ самостоятельно несет все убытки, связанные с условием об опционе, и не вправе предъявлять их </w:t>
      </w:r>
      <w:proofErr w:type="gramStart"/>
      <w:r w:rsidRPr="008F23DA">
        <w:rPr>
          <w:rFonts w:ascii="Arial" w:eastAsia="Times New Roman" w:hAnsi="Arial" w:cs="Arial"/>
          <w:sz w:val="20"/>
          <w:szCs w:val="20"/>
        </w:rPr>
        <w:t>ко</w:t>
      </w:r>
      <w:proofErr w:type="gramEnd"/>
      <w:r w:rsidRPr="008F23DA">
        <w:rPr>
          <w:rFonts w:ascii="Arial" w:eastAsia="Times New Roman" w:hAnsi="Arial" w:cs="Arial"/>
          <w:sz w:val="20"/>
          <w:szCs w:val="20"/>
        </w:rPr>
        <w:t xml:space="preserve"> взысканию ЗАКАЗЧИКУ.</w:t>
      </w:r>
    </w:p>
    <w:p w:rsidR="00144AE6" w:rsidRPr="008F23DA" w:rsidRDefault="00144AE6" w:rsidP="00144AE6">
      <w:pPr>
        <w:numPr>
          <w:ilvl w:val="2"/>
          <w:numId w:val="16"/>
        </w:numPr>
        <w:tabs>
          <w:tab w:val="left" w:pos="456"/>
        </w:tabs>
        <w:overflowPunct w:val="0"/>
        <w:autoSpaceDE w:val="0"/>
        <w:autoSpaceDN w:val="0"/>
        <w:adjustRightInd w:val="0"/>
        <w:spacing w:after="120" w:line="240" w:lineRule="auto"/>
        <w:jc w:val="both"/>
        <w:rPr>
          <w:rFonts w:ascii="Arial" w:eastAsia="Times New Roman" w:hAnsi="Arial" w:cs="Arial"/>
          <w:sz w:val="20"/>
          <w:szCs w:val="20"/>
        </w:rPr>
      </w:pPr>
      <w:r w:rsidRPr="008F23DA">
        <w:rPr>
          <w:rFonts w:ascii="Arial" w:eastAsia="Times New Roman" w:hAnsi="Arial" w:cs="Arial"/>
          <w:sz w:val="20"/>
          <w:szCs w:val="20"/>
        </w:rPr>
        <w:t>ИСПОЛНИТЕЛЬ обязан подписать дополнительное соглашение в течение 5 (пяти) дней с момента получения, и в этот же срок направить его в адрес ЗАКАЗЧИКА.</w:t>
      </w:r>
    </w:p>
    <w:p w:rsidR="00144AE6" w:rsidRPr="008F23DA" w:rsidRDefault="00144AE6" w:rsidP="00144AE6">
      <w:pPr>
        <w:numPr>
          <w:ilvl w:val="2"/>
          <w:numId w:val="16"/>
        </w:numPr>
        <w:tabs>
          <w:tab w:val="left" w:pos="456"/>
        </w:tabs>
        <w:overflowPunct w:val="0"/>
        <w:autoSpaceDE w:val="0"/>
        <w:autoSpaceDN w:val="0"/>
        <w:adjustRightInd w:val="0"/>
        <w:spacing w:after="120" w:line="240" w:lineRule="auto"/>
        <w:jc w:val="both"/>
        <w:rPr>
          <w:rFonts w:ascii="Arial" w:eastAsia="Times New Roman" w:hAnsi="Arial" w:cs="Arial"/>
          <w:sz w:val="20"/>
          <w:szCs w:val="20"/>
        </w:rPr>
      </w:pPr>
      <w:r w:rsidRPr="008F23DA">
        <w:rPr>
          <w:rFonts w:ascii="Arial" w:eastAsia="Times New Roman" w:hAnsi="Arial" w:cs="Arial"/>
          <w:sz w:val="20"/>
          <w:szCs w:val="20"/>
        </w:rPr>
        <w:t xml:space="preserve">В случае неполучения ЗАКАЗЧИКОМ  со стороны ИСПОЛНИТЕЛЯ оригинала дополнительного соглашения в течение 30 (тридцати) дней с момента направления его по месту нахождения (юридическому адресу) ИСПОЛНИТЕЛЯ, дополнительное соглашение считается подписанным без замечаний. В этом случае при возникновении споров ИСПОЛНИТЕЛЬ не вправе ссылаться на факт </w:t>
      </w:r>
      <w:proofErr w:type="spellStart"/>
      <w:r w:rsidRPr="008F23DA">
        <w:rPr>
          <w:rFonts w:ascii="Arial" w:eastAsia="Times New Roman" w:hAnsi="Arial" w:cs="Arial"/>
          <w:sz w:val="20"/>
          <w:szCs w:val="20"/>
        </w:rPr>
        <w:t>незаключенности</w:t>
      </w:r>
      <w:proofErr w:type="spellEnd"/>
      <w:r w:rsidRPr="008F23DA">
        <w:rPr>
          <w:rFonts w:ascii="Arial" w:eastAsia="Times New Roman" w:hAnsi="Arial" w:cs="Arial"/>
          <w:sz w:val="20"/>
          <w:szCs w:val="20"/>
        </w:rPr>
        <w:t xml:space="preserve"> (</w:t>
      </w:r>
      <w:proofErr w:type="spellStart"/>
      <w:r w:rsidRPr="008F23DA">
        <w:rPr>
          <w:rFonts w:ascii="Arial" w:eastAsia="Times New Roman" w:hAnsi="Arial" w:cs="Arial"/>
          <w:sz w:val="20"/>
          <w:szCs w:val="20"/>
        </w:rPr>
        <w:t>неподписания</w:t>
      </w:r>
      <w:proofErr w:type="spellEnd"/>
      <w:r w:rsidRPr="008F23DA">
        <w:rPr>
          <w:rFonts w:ascii="Arial" w:eastAsia="Times New Roman" w:hAnsi="Arial" w:cs="Arial"/>
          <w:sz w:val="20"/>
          <w:szCs w:val="20"/>
        </w:rPr>
        <w:t xml:space="preserve">) дополнительного соглашения.  </w:t>
      </w:r>
    </w:p>
    <w:p w:rsidR="00144AE6" w:rsidRPr="008F23DA" w:rsidRDefault="00144AE6" w:rsidP="00144AE6">
      <w:pPr>
        <w:numPr>
          <w:ilvl w:val="2"/>
          <w:numId w:val="16"/>
        </w:numPr>
        <w:tabs>
          <w:tab w:val="left" w:pos="456"/>
        </w:tabs>
        <w:overflowPunct w:val="0"/>
        <w:autoSpaceDE w:val="0"/>
        <w:autoSpaceDN w:val="0"/>
        <w:adjustRightInd w:val="0"/>
        <w:spacing w:after="120" w:line="240" w:lineRule="auto"/>
        <w:jc w:val="both"/>
        <w:rPr>
          <w:rFonts w:ascii="Arial" w:eastAsia="Times New Roman" w:hAnsi="Arial" w:cs="Arial"/>
          <w:sz w:val="20"/>
          <w:szCs w:val="20"/>
        </w:rPr>
      </w:pPr>
      <w:r w:rsidRPr="008F23DA">
        <w:rPr>
          <w:rFonts w:ascii="Arial" w:eastAsia="Times New Roman" w:hAnsi="Arial" w:cs="Arial"/>
          <w:sz w:val="20"/>
          <w:szCs w:val="20"/>
        </w:rPr>
        <w:t>В случае если ИСПОЛНИТЕЛЬ уклоняется от подписания дополнительного соглашения, то ЗАКАЗЧИК вправе взыскать с ИСПОЛНИТЕЛЯ неустойку в размере 0,1% от стоимости неподписанного дополнительного соглашения за каждый день просрочки, но в любом случае не менее 100 000 рублей.</w:t>
      </w:r>
    </w:p>
    <w:p w:rsidR="00144AE6" w:rsidRPr="008F23DA" w:rsidRDefault="00144AE6" w:rsidP="00144AE6">
      <w:pPr>
        <w:numPr>
          <w:ilvl w:val="2"/>
          <w:numId w:val="16"/>
        </w:numPr>
        <w:tabs>
          <w:tab w:val="left" w:pos="456"/>
        </w:tabs>
        <w:overflowPunct w:val="0"/>
        <w:autoSpaceDE w:val="0"/>
        <w:autoSpaceDN w:val="0"/>
        <w:adjustRightInd w:val="0"/>
        <w:spacing w:after="120" w:line="240" w:lineRule="auto"/>
        <w:jc w:val="both"/>
        <w:rPr>
          <w:rFonts w:ascii="Arial" w:eastAsia="Times New Roman" w:hAnsi="Arial" w:cs="Arial"/>
          <w:sz w:val="20"/>
          <w:szCs w:val="20"/>
        </w:rPr>
      </w:pPr>
      <w:r w:rsidRPr="008F23DA">
        <w:rPr>
          <w:rFonts w:ascii="Arial" w:eastAsia="Times New Roman" w:hAnsi="Arial" w:cs="Arial"/>
          <w:sz w:val="20"/>
          <w:szCs w:val="20"/>
        </w:rPr>
        <w:t xml:space="preserve">СТОРОНЫ договорились, что предусмотренное настоящим ДОГОВОРОМ право на опцион предоставляется ЗАКАЗЧИКУ без взимания дополнительной платы. </w:t>
      </w:r>
    </w:p>
    <w:p w:rsidR="00144AE6" w:rsidRPr="008F23DA" w:rsidRDefault="00144AE6" w:rsidP="00144AE6">
      <w:pPr>
        <w:pStyle w:val="aff4"/>
        <w:rPr>
          <w:rFonts w:ascii="Arial" w:hAnsi="Arial" w:cs="Arial"/>
        </w:rPr>
      </w:pPr>
    </w:p>
    <w:p w:rsidR="00144AE6" w:rsidRPr="008F23DA" w:rsidRDefault="00144AE6" w:rsidP="00144AE6">
      <w:pPr>
        <w:numPr>
          <w:ilvl w:val="0"/>
          <w:numId w:val="16"/>
        </w:numPr>
        <w:spacing w:after="120" w:line="240" w:lineRule="auto"/>
        <w:ind w:left="720" w:hanging="720"/>
        <w:rPr>
          <w:rFonts w:ascii="Arial" w:eastAsia="Times New Roman" w:hAnsi="Arial" w:cs="Arial"/>
          <w:b/>
          <w:sz w:val="20"/>
          <w:szCs w:val="20"/>
        </w:rPr>
      </w:pPr>
      <w:r w:rsidRPr="008F23DA">
        <w:rPr>
          <w:rFonts w:ascii="Arial" w:eastAsia="Times New Roman" w:hAnsi="Arial" w:cs="Arial"/>
          <w:b/>
          <w:sz w:val="20"/>
          <w:szCs w:val="20"/>
        </w:rPr>
        <w:t>ИНЫЕ ТРЕБОВАНИЯ К ОБОРУДОВАНИЮ ИСПОЛНИТЕЛЯ</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ОБОРУДОВАНИЕ ИСПОЛНИТЕЛЯ должно соответствовать Приложению 4 к ДОГОВОРУ.</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Все оборудование ИСПОЛНИТЕЛЯ должно быть предназначено для решения поставленных задач и соответствовать следующим требованиям:</w:t>
      </w:r>
    </w:p>
    <w:p w:rsidR="00144AE6" w:rsidRPr="008F23DA" w:rsidRDefault="00144AE6" w:rsidP="00144AE6">
      <w:pPr>
        <w:numPr>
          <w:ilvl w:val="0"/>
          <w:numId w:val="20"/>
        </w:numPr>
        <w:tabs>
          <w:tab w:val="left" w:pos="450"/>
        </w:tabs>
        <w:spacing w:after="120" w:line="240" w:lineRule="auto"/>
        <w:ind w:left="1077" w:hanging="357"/>
        <w:jc w:val="both"/>
        <w:rPr>
          <w:rFonts w:ascii="Arial" w:eastAsia="Times New Roman" w:hAnsi="Arial" w:cs="Arial"/>
          <w:sz w:val="20"/>
          <w:szCs w:val="20"/>
        </w:rPr>
      </w:pPr>
      <w:r w:rsidRPr="008F23DA">
        <w:rPr>
          <w:rFonts w:ascii="Arial" w:eastAsia="Times New Roman" w:hAnsi="Arial" w:cs="Arial"/>
          <w:sz w:val="20"/>
          <w:szCs w:val="20"/>
        </w:rPr>
        <w:t xml:space="preserve">В комплектацию забойных двигателей, турбобуров и </w:t>
      </w:r>
      <w:r w:rsidR="003F5FDD">
        <w:rPr>
          <w:rFonts w:ascii="Arial" w:eastAsia="Times New Roman" w:hAnsi="Arial" w:cs="Arial"/>
          <w:sz w:val="20"/>
          <w:szCs w:val="20"/>
        </w:rPr>
        <w:t>прочего</w:t>
      </w:r>
      <w:r w:rsidRPr="008F23DA">
        <w:rPr>
          <w:rFonts w:ascii="Arial" w:eastAsia="Times New Roman" w:hAnsi="Arial" w:cs="Arial"/>
          <w:sz w:val="20"/>
          <w:szCs w:val="20"/>
        </w:rPr>
        <w:t xml:space="preserve"> </w:t>
      </w:r>
      <w:r w:rsidRPr="008F23DA">
        <w:rPr>
          <w:rFonts w:ascii="Arial" w:eastAsia="Times New Roman" w:hAnsi="Arial" w:cs="Arial"/>
          <w:caps/>
          <w:sz w:val="20"/>
          <w:szCs w:val="20"/>
        </w:rPr>
        <w:t>оборудования</w:t>
      </w:r>
      <w:r w:rsidRPr="008F23DA">
        <w:rPr>
          <w:rFonts w:ascii="Arial" w:eastAsia="Times New Roman" w:hAnsi="Arial" w:cs="Arial"/>
          <w:sz w:val="20"/>
          <w:szCs w:val="20"/>
        </w:rPr>
        <w:t xml:space="preserve"> должен входить запасной комплект (без дополнительной оплаты).</w:t>
      </w:r>
    </w:p>
    <w:p w:rsidR="00144AE6" w:rsidRPr="008F23DA" w:rsidRDefault="00144AE6" w:rsidP="00144AE6">
      <w:pPr>
        <w:numPr>
          <w:ilvl w:val="0"/>
          <w:numId w:val="20"/>
        </w:numPr>
        <w:tabs>
          <w:tab w:val="left" w:pos="450"/>
        </w:tabs>
        <w:spacing w:after="120" w:line="240" w:lineRule="auto"/>
        <w:ind w:left="1077" w:hanging="357"/>
        <w:jc w:val="both"/>
        <w:rPr>
          <w:rFonts w:ascii="Arial" w:eastAsia="Times New Roman" w:hAnsi="Arial" w:cs="Arial"/>
          <w:sz w:val="20"/>
          <w:szCs w:val="20"/>
        </w:rPr>
      </w:pPr>
      <w:r w:rsidRPr="008F23DA">
        <w:rPr>
          <w:rFonts w:ascii="Arial" w:eastAsia="Times New Roman" w:hAnsi="Arial" w:cs="Arial"/>
          <w:sz w:val="20"/>
          <w:szCs w:val="20"/>
        </w:rPr>
        <w:t>Обеспечивать бесперебойную работу в соответствии с ПРОГРАММОЙ НА БУРЕНИЕ.</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 xml:space="preserve">ИСПОЛНИТЕЛЬ заверяет и гарантирует, что любое ОБОРУДОВАНИЕ и/или </w:t>
      </w:r>
      <w:proofErr w:type="gramStart"/>
      <w:r w:rsidRPr="008F23DA">
        <w:rPr>
          <w:rFonts w:ascii="Arial" w:eastAsia="Times New Roman" w:hAnsi="Arial" w:cs="Arial"/>
          <w:sz w:val="20"/>
          <w:szCs w:val="20"/>
        </w:rPr>
        <w:t>комплектующие</w:t>
      </w:r>
      <w:proofErr w:type="gramEnd"/>
      <w:r w:rsidRPr="008F23DA">
        <w:rPr>
          <w:rFonts w:ascii="Arial" w:eastAsia="Times New Roman" w:hAnsi="Arial" w:cs="Arial"/>
          <w:sz w:val="20"/>
          <w:szCs w:val="20"/>
        </w:rPr>
        <w:t xml:space="preserve"> к нему, предоставляемые или используемые ИСПОЛНИТЕЛЕМ:</w:t>
      </w:r>
    </w:p>
    <w:p w:rsidR="00144AE6" w:rsidRPr="008F23DA" w:rsidRDefault="00144AE6" w:rsidP="00144AE6">
      <w:pPr>
        <w:pStyle w:val="afc"/>
        <w:numPr>
          <w:ilvl w:val="0"/>
          <w:numId w:val="34"/>
        </w:numPr>
        <w:tabs>
          <w:tab w:val="left" w:pos="456"/>
        </w:tabs>
        <w:overflowPunct w:val="0"/>
        <w:autoSpaceDE w:val="0"/>
        <w:autoSpaceDN w:val="0"/>
        <w:adjustRightInd w:val="0"/>
        <w:spacing w:after="120"/>
        <w:ind w:left="0" w:firstLine="360"/>
        <w:jc w:val="both"/>
        <w:rPr>
          <w:rFonts w:ascii="Arial" w:hAnsi="Arial" w:cs="Arial"/>
        </w:rPr>
      </w:pPr>
      <w:r w:rsidRPr="008F23DA">
        <w:rPr>
          <w:rFonts w:ascii="Arial" w:hAnsi="Arial" w:cs="Arial"/>
        </w:rPr>
        <w:t>Являются новыми, изготовленными оригинальным производителем ОБОРУДОВАНИЯ. Такое ОБОРУДОВАНИЕ должно быть полностью пригодно для оказания УСЛУГ и соответствовать необходимым техническим характеристикам. Не допускается использование восстановленного ОБОРУДОВАНИЯ;</w:t>
      </w:r>
    </w:p>
    <w:p w:rsidR="00144AE6" w:rsidRPr="008F23DA" w:rsidRDefault="00144AE6" w:rsidP="00144AE6">
      <w:pPr>
        <w:pStyle w:val="afc"/>
        <w:numPr>
          <w:ilvl w:val="0"/>
          <w:numId w:val="34"/>
        </w:numPr>
        <w:tabs>
          <w:tab w:val="left" w:pos="456"/>
        </w:tabs>
        <w:overflowPunct w:val="0"/>
        <w:autoSpaceDE w:val="0"/>
        <w:autoSpaceDN w:val="0"/>
        <w:adjustRightInd w:val="0"/>
        <w:spacing w:after="120"/>
        <w:ind w:left="0" w:firstLine="360"/>
        <w:jc w:val="both"/>
        <w:rPr>
          <w:rFonts w:ascii="Arial" w:hAnsi="Arial" w:cs="Arial"/>
        </w:rPr>
      </w:pPr>
      <w:r w:rsidRPr="008F23DA">
        <w:rPr>
          <w:rFonts w:ascii="Arial" w:hAnsi="Arial" w:cs="Arial"/>
        </w:rPr>
        <w:t>В случае если на протяжении оказания УСЛУГ предоставленное ИСПОЛНИТЕЛЕМ ОБОРУДОВАНИЕ и/или запасные части к нему, либо МАТЕРИАЛЫ не соответствует гарантиям. ЗАКАЗЧИК незамедлительно уведомляет ИСПОЛНИТЕЛЯ о возникновении такого несоответствия, указав характер и масштаб несоответствия. По получению такого уведомления ИСПОЛНИТЕЛЬ незамедлительно приступает к ремонту или замене соответствующего ОБОРУДОВАНИЯ и/или запасных частей исключительно за счет ИСПОЛНИТЕЛЯ.</w:t>
      </w:r>
    </w:p>
    <w:p w:rsidR="00144AE6" w:rsidRPr="008F23DA" w:rsidRDefault="00144AE6" w:rsidP="00144AE6">
      <w:pPr>
        <w:pStyle w:val="afc"/>
        <w:numPr>
          <w:ilvl w:val="0"/>
          <w:numId w:val="34"/>
        </w:numPr>
        <w:tabs>
          <w:tab w:val="left" w:pos="456"/>
        </w:tabs>
        <w:overflowPunct w:val="0"/>
        <w:autoSpaceDE w:val="0"/>
        <w:autoSpaceDN w:val="0"/>
        <w:adjustRightInd w:val="0"/>
        <w:spacing w:after="120"/>
        <w:ind w:left="0" w:firstLine="360"/>
        <w:jc w:val="both"/>
        <w:rPr>
          <w:rFonts w:ascii="Arial" w:hAnsi="Arial" w:cs="Arial"/>
        </w:rPr>
      </w:pPr>
      <w:r w:rsidRPr="008F23DA">
        <w:rPr>
          <w:rFonts w:ascii="Arial" w:hAnsi="Arial" w:cs="Arial"/>
        </w:rPr>
        <w:t>ИСПОЛНИТЕЛЬ гарантирует отсутствие дефектного ОБОРУДОВАНИЯ и/или производственного брака на протяжении оказания УСЛУГ во всем ОБОРУДОВАНИИ и/или запасных частях, которые предоставляются или используются ИСПОЛНИТЕЛЕМ.</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Все оборудование ИСПОЛНИТЕЛЯ должно соответствовать техническим условиям завода-изготовителя и быть сертифицированным на территории РФ. По запросу ЗАКАЗЧИКА ИСПОЛНИТЕЛЬ обязан предоставить следующую документацию:</w:t>
      </w:r>
    </w:p>
    <w:p w:rsidR="00144AE6" w:rsidRPr="008F23DA" w:rsidRDefault="00144AE6" w:rsidP="00144AE6">
      <w:pPr>
        <w:numPr>
          <w:ilvl w:val="0"/>
          <w:numId w:val="21"/>
        </w:numPr>
        <w:tabs>
          <w:tab w:val="clear" w:pos="720"/>
          <w:tab w:val="left" w:pos="1080"/>
          <w:tab w:val="left" w:pos="1530"/>
        </w:tabs>
        <w:spacing w:after="120" w:line="240" w:lineRule="auto"/>
        <w:ind w:left="1077" w:hanging="357"/>
        <w:jc w:val="both"/>
        <w:rPr>
          <w:rFonts w:ascii="Arial" w:eastAsia="Times New Roman" w:hAnsi="Arial" w:cs="Arial"/>
          <w:sz w:val="20"/>
          <w:szCs w:val="20"/>
          <w:lang w:val="en-US"/>
        </w:rPr>
      </w:pPr>
      <w:proofErr w:type="spellStart"/>
      <w:r w:rsidRPr="008F23DA">
        <w:rPr>
          <w:rFonts w:ascii="Arial" w:eastAsia="Times New Roman" w:hAnsi="Arial" w:cs="Arial"/>
          <w:sz w:val="20"/>
          <w:szCs w:val="20"/>
          <w:lang w:val="en-US"/>
        </w:rPr>
        <w:t>Технические</w:t>
      </w:r>
      <w:proofErr w:type="spellEnd"/>
      <w:r w:rsidRPr="008F23DA">
        <w:rPr>
          <w:rFonts w:ascii="Arial" w:eastAsia="Times New Roman" w:hAnsi="Arial" w:cs="Arial"/>
          <w:sz w:val="20"/>
          <w:szCs w:val="20"/>
          <w:lang w:val="en-US"/>
        </w:rPr>
        <w:t xml:space="preserve"> </w:t>
      </w:r>
      <w:proofErr w:type="spellStart"/>
      <w:r w:rsidRPr="008F23DA">
        <w:rPr>
          <w:rFonts w:ascii="Arial" w:eastAsia="Times New Roman" w:hAnsi="Arial" w:cs="Arial"/>
          <w:sz w:val="20"/>
          <w:szCs w:val="20"/>
          <w:lang w:val="en-US"/>
        </w:rPr>
        <w:t>условия</w:t>
      </w:r>
      <w:proofErr w:type="spellEnd"/>
      <w:r w:rsidRPr="008F23DA">
        <w:rPr>
          <w:rFonts w:ascii="Arial" w:eastAsia="Times New Roman" w:hAnsi="Arial" w:cs="Arial"/>
          <w:sz w:val="20"/>
          <w:szCs w:val="20"/>
          <w:lang w:val="en-US"/>
        </w:rPr>
        <w:t xml:space="preserve"> </w:t>
      </w:r>
      <w:proofErr w:type="spellStart"/>
      <w:r w:rsidRPr="008F23DA">
        <w:rPr>
          <w:rFonts w:ascii="Arial" w:eastAsia="Times New Roman" w:hAnsi="Arial" w:cs="Arial"/>
          <w:sz w:val="20"/>
          <w:szCs w:val="20"/>
          <w:lang w:val="en-US"/>
        </w:rPr>
        <w:t>изготовителя</w:t>
      </w:r>
      <w:proofErr w:type="spellEnd"/>
      <w:r w:rsidRPr="008F23DA">
        <w:rPr>
          <w:rFonts w:ascii="Arial" w:eastAsia="Times New Roman" w:hAnsi="Arial" w:cs="Arial"/>
          <w:sz w:val="20"/>
          <w:szCs w:val="20"/>
          <w:lang w:val="en-US"/>
        </w:rPr>
        <w:t>;</w:t>
      </w:r>
    </w:p>
    <w:p w:rsidR="00144AE6" w:rsidRPr="008F23DA" w:rsidRDefault="00144AE6" w:rsidP="00144AE6">
      <w:pPr>
        <w:numPr>
          <w:ilvl w:val="0"/>
          <w:numId w:val="21"/>
        </w:numPr>
        <w:tabs>
          <w:tab w:val="clear" w:pos="720"/>
          <w:tab w:val="left" w:pos="1080"/>
          <w:tab w:val="left" w:pos="1530"/>
        </w:tabs>
        <w:spacing w:after="120" w:line="240" w:lineRule="auto"/>
        <w:ind w:left="1077" w:hanging="357"/>
        <w:jc w:val="both"/>
        <w:rPr>
          <w:rFonts w:ascii="Arial" w:eastAsia="Times New Roman" w:hAnsi="Arial" w:cs="Arial"/>
          <w:sz w:val="20"/>
          <w:szCs w:val="20"/>
        </w:rPr>
      </w:pPr>
      <w:r w:rsidRPr="008F23DA">
        <w:rPr>
          <w:rFonts w:ascii="Arial" w:eastAsia="Times New Roman" w:hAnsi="Arial" w:cs="Arial"/>
          <w:sz w:val="20"/>
          <w:szCs w:val="20"/>
        </w:rPr>
        <w:t xml:space="preserve">Условия ремонта </w:t>
      </w:r>
      <w:r w:rsidRPr="008F23DA">
        <w:rPr>
          <w:rFonts w:ascii="Arial" w:eastAsia="Times New Roman" w:hAnsi="Arial" w:cs="Arial"/>
          <w:caps/>
          <w:sz w:val="20"/>
          <w:szCs w:val="20"/>
        </w:rPr>
        <w:t>оборудования</w:t>
      </w:r>
      <w:r w:rsidRPr="008F23DA">
        <w:rPr>
          <w:rFonts w:ascii="Arial" w:eastAsia="Times New Roman" w:hAnsi="Arial" w:cs="Arial"/>
          <w:sz w:val="20"/>
          <w:szCs w:val="20"/>
        </w:rPr>
        <w:t>;</w:t>
      </w:r>
    </w:p>
    <w:p w:rsidR="00144AE6" w:rsidRPr="008F23DA" w:rsidRDefault="00144AE6" w:rsidP="00144AE6">
      <w:pPr>
        <w:numPr>
          <w:ilvl w:val="0"/>
          <w:numId w:val="21"/>
        </w:numPr>
        <w:tabs>
          <w:tab w:val="clear" w:pos="720"/>
          <w:tab w:val="left" w:pos="1080"/>
          <w:tab w:val="left" w:pos="1530"/>
        </w:tabs>
        <w:spacing w:after="120" w:line="240" w:lineRule="auto"/>
        <w:ind w:left="1077" w:hanging="357"/>
        <w:jc w:val="both"/>
        <w:rPr>
          <w:rFonts w:ascii="Arial" w:eastAsia="Times New Roman" w:hAnsi="Arial" w:cs="Arial"/>
          <w:sz w:val="20"/>
          <w:szCs w:val="20"/>
        </w:rPr>
      </w:pPr>
      <w:r w:rsidRPr="008F23DA">
        <w:rPr>
          <w:rFonts w:ascii="Arial" w:eastAsia="Times New Roman" w:hAnsi="Arial" w:cs="Arial"/>
          <w:sz w:val="20"/>
          <w:szCs w:val="20"/>
        </w:rPr>
        <w:t>Требования к проведению техобслуживания, программы планово-предупредительных ремонтов;</w:t>
      </w:r>
    </w:p>
    <w:p w:rsidR="00144AE6" w:rsidRPr="008F23DA" w:rsidRDefault="00144AE6" w:rsidP="00144AE6">
      <w:pPr>
        <w:numPr>
          <w:ilvl w:val="0"/>
          <w:numId w:val="21"/>
        </w:numPr>
        <w:tabs>
          <w:tab w:val="clear" w:pos="720"/>
          <w:tab w:val="left" w:pos="1080"/>
          <w:tab w:val="left" w:pos="1530"/>
        </w:tabs>
        <w:spacing w:after="120" w:line="240" w:lineRule="auto"/>
        <w:ind w:left="1077" w:hanging="357"/>
        <w:jc w:val="both"/>
        <w:rPr>
          <w:rFonts w:ascii="Arial" w:eastAsia="Times New Roman" w:hAnsi="Arial" w:cs="Arial"/>
          <w:sz w:val="20"/>
          <w:szCs w:val="20"/>
        </w:rPr>
      </w:pPr>
      <w:r w:rsidRPr="008F23DA">
        <w:rPr>
          <w:rFonts w:ascii="Arial" w:eastAsia="Times New Roman" w:hAnsi="Arial" w:cs="Arial"/>
          <w:sz w:val="20"/>
          <w:szCs w:val="20"/>
        </w:rPr>
        <w:t>Руководство по эксплуатации, технический паспорт или заменяющий его документ с указанием технических характеристик указанного ОБОРУДОВАНИЯ;</w:t>
      </w:r>
    </w:p>
    <w:p w:rsidR="00144AE6" w:rsidRPr="008F23DA" w:rsidRDefault="00144AE6" w:rsidP="00144AE6">
      <w:pPr>
        <w:numPr>
          <w:ilvl w:val="0"/>
          <w:numId w:val="21"/>
        </w:numPr>
        <w:tabs>
          <w:tab w:val="clear" w:pos="720"/>
          <w:tab w:val="left" w:pos="1080"/>
          <w:tab w:val="left" w:pos="1530"/>
        </w:tabs>
        <w:spacing w:after="120" w:line="240" w:lineRule="auto"/>
        <w:ind w:left="1077" w:hanging="357"/>
        <w:jc w:val="both"/>
        <w:rPr>
          <w:rFonts w:ascii="Arial" w:eastAsia="Times New Roman" w:hAnsi="Arial" w:cs="Arial"/>
          <w:sz w:val="20"/>
          <w:szCs w:val="20"/>
        </w:rPr>
      </w:pPr>
      <w:r w:rsidRPr="008F23DA">
        <w:rPr>
          <w:rFonts w:ascii="Arial" w:eastAsia="Times New Roman" w:hAnsi="Arial" w:cs="Arial"/>
          <w:sz w:val="20"/>
          <w:szCs w:val="20"/>
        </w:rPr>
        <w:t>Характеристики забойных двигателей и инструментов для набора угла должны включать, помимо прочего, рабочий расход (</w:t>
      </w:r>
      <w:proofErr w:type="gramStart"/>
      <w:r w:rsidRPr="008F23DA">
        <w:rPr>
          <w:rFonts w:ascii="Arial" w:eastAsia="Times New Roman" w:hAnsi="Arial" w:cs="Arial"/>
          <w:sz w:val="20"/>
          <w:szCs w:val="20"/>
        </w:rPr>
        <w:t>л</w:t>
      </w:r>
      <w:proofErr w:type="gramEnd"/>
      <w:r w:rsidRPr="008F23DA">
        <w:rPr>
          <w:rFonts w:ascii="Arial" w:eastAsia="Times New Roman" w:hAnsi="Arial" w:cs="Arial"/>
          <w:sz w:val="20"/>
          <w:szCs w:val="20"/>
        </w:rPr>
        <w:t>/мин), давление, максимальная скорость вращения, максимальное дифференциальное давление, максимально допустимая нагрузка на долото, максимальное падение давления на долото и допустимый тип соединения верхней муфты.</w:t>
      </w:r>
    </w:p>
    <w:p w:rsidR="00144AE6" w:rsidRPr="008F23DA" w:rsidRDefault="00144AE6" w:rsidP="00144AE6">
      <w:pPr>
        <w:numPr>
          <w:ilvl w:val="0"/>
          <w:numId w:val="21"/>
        </w:numPr>
        <w:tabs>
          <w:tab w:val="clear" w:pos="720"/>
          <w:tab w:val="left" w:pos="1080"/>
          <w:tab w:val="left" w:pos="1530"/>
        </w:tabs>
        <w:spacing w:after="120" w:line="240" w:lineRule="auto"/>
        <w:ind w:left="1080"/>
        <w:jc w:val="both"/>
        <w:rPr>
          <w:rFonts w:ascii="Arial" w:eastAsia="Times New Roman" w:hAnsi="Arial" w:cs="Arial"/>
          <w:sz w:val="20"/>
          <w:szCs w:val="20"/>
        </w:rPr>
      </w:pPr>
      <w:r w:rsidRPr="008F23DA">
        <w:rPr>
          <w:rFonts w:ascii="Arial" w:eastAsia="Times New Roman" w:hAnsi="Arial" w:cs="Arial"/>
          <w:sz w:val="20"/>
          <w:szCs w:val="20"/>
        </w:rPr>
        <w:t>Эскизы элементов КНБК с указанием всех необходимых размеров для выполнения аварийных работ.</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ИСПОЛНИТЕЛЬ выполняет техническое обслуживание и ремонт своего ОБОРУДОВАНИЯ в целях обеспечения его исправности и полного соответствия эксплуатационным характеристикам и техническим условиям. При этом ИСПОЛНИТЕЛЬ использует только фирменные запасные части КОМПАНИИ-изготовителя комплектного ОБОРУДОВАНИЯ, или запасные части аналогичного или более высокого качества.</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ИСПОЛНИТЕЛЬ обязан немедленно известить представителя ЗАКАЗЧИКА о повреждениях какого-либо элемента оборудования или о его работе ниже расчетных параметров. В случае частичной неработоспособности какого-либо элемента оборудования первоочередной задачей становится ремонт или замена данного элемента (в зависимости от того, что занимает меньше времени) в целях предупреждения простоев.</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proofErr w:type="gramStart"/>
      <w:r w:rsidRPr="008F23DA">
        <w:rPr>
          <w:rFonts w:ascii="Arial" w:eastAsia="Times New Roman" w:hAnsi="Arial" w:cs="Arial"/>
          <w:sz w:val="20"/>
          <w:szCs w:val="20"/>
        </w:rPr>
        <w:t>В случае, когда параметры бурового раствора или режим эксплуатации оборудования ИСПОЛНИТЕЛЯ не соответствует ПРОГРАММЕ НА БУРЕНИЕ (за исключением бурения участков скважины, при прохождении которых создается повышенная вибрация из-за горно-геологических условий) и грозит выходом оборудования из строя или его преждевременным износом, ИСПОЛНИТЕЛЬ вправе приостановить процесс бурения, что не является нарушением ИСПОЛНИТЕЛЕМ своих обязательств по настоящему ДОГОВОРУ.</w:t>
      </w:r>
      <w:proofErr w:type="gramEnd"/>
      <w:r w:rsidRPr="008F23DA">
        <w:rPr>
          <w:rFonts w:ascii="Arial" w:eastAsia="Times New Roman" w:hAnsi="Arial" w:cs="Arial"/>
          <w:sz w:val="20"/>
          <w:szCs w:val="20"/>
        </w:rPr>
        <w:t xml:space="preserve"> ИСПОЛНИТЕЛЬ и ЗАКАЗЧИК без промедления предпримут возможные меры для безопасной работы оборудования. Если эти меры не приведут к положительному результату и/или если представитель ЗАКАЗЧИКА настаивает на продолжении оказания УСЛУГ в данном режиме,  Стороны составляют акт за подписью представителей обеих Сторон, при этом ЗАКАЗЧИК принимает на себя всю ответственность за последующие события, возможное повреждение приборов и их преждевременный износ. При этом ИСПОЛНИТЕЛЬ освобождается от ответственности за аварийные ситуации или выход забойного оборудования ИСПОЛНИТЕЛЯ из строя.</w:t>
      </w:r>
    </w:p>
    <w:p w:rsidR="00144AE6" w:rsidRPr="008F23DA" w:rsidRDefault="00A34EBD"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 xml:space="preserve">ИСПОЛНИТЕЛЬ обязан в течение трех суток с момента окончания оказания УСЛУГ (операции) вывезти с МЕСТА ОКАЗАНИЯ УСЛУГ </w:t>
      </w:r>
      <w:r w:rsidR="00CE7CA6">
        <w:rPr>
          <w:rFonts w:ascii="Arial" w:eastAsia="Times New Roman" w:hAnsi="Arial" w:cs="Arial"/>
          <w:sz w:val="20"/>
          <w:szCs w:val="20"/>
        </w:rPr>
        <w:t>собственные отходы (п</w:t>
      </w:r>
      <w:r>
        <w:rPr>
          <w:rFonts w:ascii="Arial" w:eastAsia="Times New Roman" w:hAnsi="Arial" w:cs="Arial"/>
          <w:sz w:val="20"/>
          <w:szCs w:val="20"/>
        </w:rPr>
        <w:t xml:space="preserve">ри наличии таковых), </w:t>
      </w:r>
      <w:r w:rsidRPr="008F23DA">
        <w:rPr>
          <w:rFonts w:ascii="Arial" w:eastAsia="Times New Roman" w:hAnsi="Arial" w:cs="Arial"/>
          <w:sz w:val="20"/>
          <w:szCs w:val="20"/>
        </w:rPr>
        <w:t>ОБОРУДОВАНИ</w:t>
      </w:r>
      <w:r>
        <w:rPr>
          <w:rFonts w:ascii="Arial" w:eastAsia="Times New Roman" w:hAnsi="Arial" w:cs="Arial"/>
          <w:sz w:val="20"/>
          <w:szCs w:val="20"/>
        </w:rPr>
        <w:t>Е</w:t>
      </w:r>
      <w:r w:rsidRPr="008F23DA">
        <w:rPr>
          <w:rFonts w:ascii="Arial" w:eastAsia="Times New Roman" w:hAnsi="Arial" w:cs="Arial"/>
          <w:sz w:val="20"/>
          <w:szCs w:val="20"/>
        </w:rPr>
        <w:t>/элементы ОБОРУДОВАНИЯ ИСПОЛНИТЕЛЯ, которые не используются в последующих операциях  оказания УСЛУГ</w:t>
      </w:r>
      <w:r w:rsidR="00144AE6" w:rsidRPr="008F23DA">
        <w:rPr>
          <w:rFonts w:ascii="Arial" w:eastAsia="Times New Roman" w:hAnsi="Arial" w:cs="Arial"/>
          <w:sz w:val="20"/>
          <w:szCs w:val="20"/>
        </w:rPr>
        <w:t>.</w:t>
      </w:r>
    </w:p>
    <w:p w:rsidR="00144AE6" w:rsidRPr="008F23DA" w:rsidRDefault="00144AE6" w:rsidP="00144AE6">
      <w:pPr>
        <w:pStyle w:val="aff4"/>
        <w:rPr>
          <w:rFonts w:ascii="Arial" w:hAnsi="Arial" w:cs="Arial"/>
        </w:rPr>
      </w:pPr>
    </w:p>
    <w:p w:rsidR="00144AE6" w:rsidRPr="008F23DA" w:rsidRDefault="00144AE6" w:rsidP="00144AE6">
      <w:pPr>
        <w:numPr>
          <w:ilvl w:val="0"/>
          <w:numId w:val="16"/>
        </w:numPr>
        <w:spacing w:after="120" w:line="240" w:lineRule="auto"/>
        <w:ind w:left="720" w:hanging="720"/>
        <w:rPr>
          <w:rFonts w:ascii="Arial" w:eastAsia="Times New Roman" w:hAnsi="Arial" w:cs="Arial"/>
          <w:b/>
          <w:sz w:val="20"/>
          <w:szCs w:val="20"/>
        </w:rPr>
      </w:pPr>
      <w:r w:rsidRPr="008F23DA">
        <w:rPr>
          <w:rFonts w:ascii="Arial" w:eastAsia="Times New Roman" w:hAnsi="Arial" w:cs="Arial"/>
          <w:b/>
          <w:sz w:val="20"/>
          <w:szCs w:val="20"/>
        </w:rPr>
        <w:t>ЛОГИСТИКА И МТО</w:t>
      </w:r>
    </w:p>
    <w:p w:rsidR="00144AE6" w:rsidRPr="008F23DA" w:rsidRDefault="00144AE6" w:rsidP="00144AE6">
      <w:pPr>
        <w:numPr>
          <w:ilvl w:val="1"/>
          <w:numId w:val="16"/>
        </w:numPr>
        <w:spacing w:after="120" w:line="240" w:lineRule="auto"/>
        <w:ind w:left="715" w:right="-37" w:hanging="709"/>
        <w:jc w:val="both"/>
        <w:rPr>
          <w:rFonts w:ascii="Arial" w:eastAsia="Times New Roman" w:hAnsi="Arial" w:cs="Arial"/>
          <w:sz w:val="20"/>
          <w:szCs w:val="20"/>
        </w:rPr>
      </w:pPr>
      <w:r w:rsidRPr="008F23DA">
        <w:rPr>
          <w:rFonts w:ascii="Arial" w:eastAsia="Times New Roman" w:hAnsi="Arial" w:cs="Arial"/>
          <w:sz w:val="20"/>
          <w:szCs w:val="20"/>
        </w:rPr>
        <w:t xml:space="preserve">ИСПОЛНИТЕЛЬ несет ответственность и осуществляет перевозку ОБОРУДОВАНИЯ и МАТЕРИАЛОВ ИСПОЛНИТЕЛЯ </w:t>
      </w:r>
      <w:bookmarkStart w:id="103" w:name="ТекстовоеПол񃔡"/>
      <w:r w:rsidRPr="008F23DA">
        <w:rPr>
          <w:rFonts w:ascii="Arial" w:eastAsia="Times New Roman" w:hAnsi="Arial" w:cs="Arial"/>
          <w:noProof/>
          <w:sz w:val="20"/>
          <w:szCs w:val="20"/>
        </w:rPr>
        <w:t>с базы ИСПОЛНИТЕЛЯ</w:t>
      </w:r>
      <w:bookmarkEnd w:id="103"/>
      <w:r w:rsidRPr="008F23DA">
        <w:rPr>
          <w:rFonts w:ascii="Arial" w:eastAsia="Times New Roman" w:hAnsi="Arial" w:cs="Arial"/>
          <w:sz w:val="20"/>
          <w:szCs w:val="20"/>
        </w:rPr>
        <w:t xml:space="preserve"> на МЕСТО ОКАЗАНИЯ УСЛУГ и обратно. Осуществляет перемещение ПЕРСОНАЛА и ОБОРУДОВАНИЯ ИСПОЛНИТЕЛЯ, применяемых для оказания </w:t>
      </w:r>
      <w:r w:rsidR="003F5FDD">
        <w:rPr>
          <w:rFonts w:ascii="Arial" w:eastAsia="Times New Roman" w:hAnsi="Arial" w:cs="Arial"/>
          <w:sz w:val="20"/>
          <w:szCs w:val="20"/>
        </w:rPr>
        <w:t>УСЛУГ</w:t>
      </w:r>
      <w:r w:rsidRPr="008F23DA">
        <w:rPr>
          <w:rFonts w:ascii="Arial" w:eastAsia="Times New Roman" w:hAnsi="Arial" w:cs="Arial"/>
          <w:sz w:val="20"/>
          <w:szCs w:val="20"/>
        </w:rPr>
        <w:t xml:space="preserve">, во время отсутствия путей наземного сообщения на МЕСТО ОКАЗАНИЯ УСЛУГ и обратно своими силами и за свой счет. ИСПОЛНИТЕЛЬ вправе заключить агентское соглашение с ЗАКАЗЧИКОМ для организации ЗАКАЗЧИКОМ доставки ПЕРСОНАЛА и ОБОРУДОВАНИЯ ИСПОЛНИТЕЛЯ как наземным (по зимним автодорогам), так и воздушным путем. </w:t>
      </w:r>
    </w:p>
    <w:p w:rsidR="00144AE6" w:rsidRPr="008F23DA" w:rsidRDefault="00144AE6" w:rsidP="00144AE6">
      <w:pPr>
        <w:numPr>
          <w:ilvl w:val="1"/>
          <w:numId w:val="16"/>
        </w:numPr>
        <w:spacing w:after="120" w:line="240" w:lineRule="auto"/>
        <w:ind w:left="715" w:right="-37" w:hanging="709"/>
        <w:jc w:val="both"/>
        <w:rPr>
          <w:rFonts w:ascii="Arial" w:eastAsia="Times New Roman" w:hAnsi="Arial" w:cs="Arial"/>
          <w:sz w:val="20"/>
          <w:szCs w:val="20"/>
        </w:rPr>
      </w:pPr>
      <w:r w:rsidRPr="008F23DA">
        <w:rPr>
          <w:rFonts w:ascii="Arial" w:eastAsia="Times New Roman" w:hAnsi="Arial" w:cs="Arial"/>
          <w:sz w:val="20"/>
          <w:szCs w:val="20"/>
        </w:rPr>
        <w:t xml:space="preserve">ИСПОЛНИТЕЛЬ обязан не допускать случаев въезда и парковки личного транспорта </w:t>
      </w:r>
      <w:r w:rsidRPr="008F23DA">
        <w:rPr>
          <w:rFonts w:ascii="Arial" w:eastAsia="Times New Roman" w:hAnsi="Arial" w:cs="Arial"/>
          <w:caps/>
          <w:sz w:val="20"/>
          <w:szCs w:val="20"/>
        </w:rPr>
        <w:t>персонала ИСПОЛНИТЕЛЯ</w:t>
      </w:r>
      <w:r w:rsidRPr="008F23DA">
        <w:rPr>
          <w:rFonts w:ascii="Arial" w:eastAsia="Times New Roman" w:hAnsi="Arial" w:cs="Arial"/>
          <w:sz w:val="20"/>
          <w:szCs w:val="20"/>
        </w:rPr>
        <w:t xml:space="preserve"> на производственные территории ЗАКАЗЧИКА, а также согласовать с ЗАКАЗЧИКОМ доставку </w:t>
      </w:r>
      <w:r w:rsidRPr="008F23DA">
        <w:rPr>
          <w:rFonts w:ascii="Arial" w:eastAsia="Times New Roman" w:hAnsi="Arial" w:cs="Arial"/>
          <w:caps/>
          <w:sz w:val="20"/>
          <w:szCs w:val="20"/>
        </w:rPr>
        <w:t>персонала ИСПОЛНИТЕЛЯ</w:t>
      </w:r>
      <w:r w:rsidRPr="008F23DA">
        <w:rPr>
          <w:rFonts w:ascii="Arial" w:eastAsia="Times New Roman" w:hAnsi="Arial" w:cs="Arial"/>
          <w:sz w:val="20"/>
          <w:szCs w:val="20"/>
        </w:rPr>
        <w:t xml:space="preserve"> к </w:t>
      </w:r>
      <w:r w:rsidRPr="008F23DA">
        <w:rPr>
          <w:rFonts w:ascii="Arial" w:eastAsia="Times New Roman" w:hAnsi="Arial" w:cs="Arial"/>
          <w:caps/>
          <w:sz w:val="20"/>
          <w:szCs w:val="20"/>
        </w:rPr>
        <w:t>месту оказания УСЛУГ</w:t>
      </w:r>
      <w:r w:rsidRPr="008F23DA">
        <w:rPr>
          <w:rFonts w:ascii="Arial" w:eastAsia="Times New Roman" w:hAnsi="Arial" w:cs="Arial"/>
          <w:sz w:val="20"/>
          <w:szCs w:val="20"/>
        </w:rPr>
        <w:t xml:space="preserve"> путем направления ЗАКАЗЧИКУ письменного уведомления с указанием:</w:t>
      </w:r>
    </w:p>
    <w:p w:rsidR="00144AE6" w:rsidRPr="008F23DA" w:rsidRDefault="00144AE6" w:rsidP="00144AE6">
      <w:pPr>
        <w:numPr>
          <w:ilvl w:val="2"/>
          <w:numId w:val="35"/>
        </w:numPr>
        <w:tabs>
          <w:tab w:val="num" w:pos="1080"/>
        </w:tabs>
        <w:spacing w:after="0" w:line="240" w:lineRule="auto"/>
        <w:ind w:left="1077" w:right="249" w:hanging="357"/>
        <w:jc w:val="both"/>
        <w:rPr>
          <w:rFonts w:ascii="Arial" w:eastAsia="Times New Roman" w:hAnsi="Arial" w:cs="Arial"/>
          <w:sz w:val="20"/>
          <w:szCs w:val="20"/>
          <w:lang w:val="en-US"/>
        </w:rPr>
      </w:pPr>
      <w:proofErr w:type="spellStart"/>
      <w:r w:rsidRPr="008F23DA">
        <w:rPr>
          <w:rFonts w:ascii="Arial" w:eastAsia="Times New Roman" w:hAnsi="Arial" w:cs="Arial"/>
          <w:sz w:val="20"/>
          <w:szCs w:val="20"/>
          <w:lang w:val="en-US"/>
        </w:rPr>
        <w:t>Времени</w:t>
      </w:r>
      <w:proofErr w:type="spellEnd"/>
      <w:r w:rsidRPr="008F23DA">
        <w:rPr>
          <w:rFonts w:ascii="Arial" w:eastAsia="Times New Roman" w:hAnsi="Arial" w:cs="Arial"/>
          <w:sz w:val="20"/>
          <w:szCs w:val="20"/>
          <w:lang w:val="en-US"/>
        </w:rPr>
        <w:t xml:space="preserve"> </w:t>
      </w:r>
      <w:proofErr w:type="spellStart"/>
      <w:r w:rsidRPr="008F23DA">
        <w:rPr>
          <w:rFonts w:ascii="Arial" w:eastAsia="Times New Roman" w:hAnsi="Arial" w:cs="Arial"/>
          <w:sz w:val="20"/>
          <w:szCs w:val="20"/>
          <w:lang w:val="en-US"/>
        </w:rPr>
        <w:t>осуществления</w:t>
      </w:r>
      <w:proofErr w:type="spellEnd"/>
      <w:r w:rsidRPr="008F23DA">
        <w:rPr>
          <w:rFonts w:ascii="Arial" w:eastAsia="Times New Roman" w:hAnsi="Arial" w:cs="Arial"/>
          <w:sz w:val="20"/>
          <w:szCs w:val="20"/>
          <w:lang w:val="en-US"/>
        </w:rPr>
        <w:t xml:space="preserve"> </w:t>
      </w:r>
      <w:proofErr w:type="spellStart"/>
      <w:r w:rsidRPr="008F23DA">
        <w:rPr>
          <w:rFonts w:ascii="Arial" w:eastAsia="Times New Roman" w:hAnsi="Arial" w:cs="Arial"/>
          <w:sz w:val="20"/>
          <w:szCs w:val="20"/>
          <w:lang w:val="en-US"/>
        </w:rPr>
        <w:t>перевозки</w:t>
      </w:r>
      <w:proofErr w:type="spellEnd"/>
      <w:r w:rsidRPr="008F23DA">
        <w:rPr>
          <w:rFonts w:ascii="Arial" w:eastAsia="Times New Roman" w:hAnsi="Arial" w:cs="Arial"/>
          <w:sz w:val="20"/>
          <w:szCs w:val="20"/>
          <w:lang w:val="en-US"/>
        </w:rPr>
        <w:t>;</w:t>
      </w:r>
    </w:p>
    <w:p w:rsidR="00144AE6" w:rsidRPr="008F23DA" w:rsidRDefault="00144AE6" w:rsidP="00144AE6">
      <w:pPr>
        <w:numPr>
          <w:ilvl w:val="2"/>
          <w:numId w:val="35"/>
        </w:numPr>
        <w:tabs>
          <w:tab w:val="num" w:pos="1080"/>
        </w:tabs>
        <w:spacing w:after="0" w:line="240" w:lineRule="auto"/>
        <w:ind w:left="1077" w:right="249" w:hanging="357"/>
        <w:jc w:val="both"/>
        <w:rPr>
          <w:rFonts w:ascii="Arial" w:eastAsia="Times New Roman" w:hAnsi="Arial" w:cs="Arial"/>
          <w:sz w:val="20"/>
          <w:szCs w:val="20"/>
          <w:lang w:val="en-US"/>
        </w:rPr>
      </w:pPr>
      <w:proofErr w:type="spellStart"/>
      <w:r w:rsidRPr="008F23DA">
        <w:rPr>
          <w:rFonts w:ascii="Arial" w:eastAsia="Times New Roman" w:hAnsi="Arial" w:cs="Arial"/>
          <w:sz w:val="20"/>
          <w:szCs w:val="20"/>
          <w:lang w:val="en-US"/>
        </w:rPr>
        <w:t>Маршрута</w:t>
      </w:r>
      <w:proofErr w:type="spellEnd"/>
      <w:r w:rsidRPr="008F23DA">
        <w:rPr>
          <w:rFonts w:ascii="Arial" w:eastAsia="Times New Roman" w:hAnsi="Arial" w:cs="Arial"/>
          <w:sz w:val="20"/>
          <w:szCs w:val="20"/>
          <w:lang w:val="en-US"/>
        </w:rPr>
        <w:t xml:space="preserve"> </w:t>
      </w:r>
      <w:proofErr w:type="spellStart"/>
      <w:r w:rsidRPr="008F23DA">
        <w:rPr>
          <w:rFonts w:ascii="Arial" w:eastAsia="Times New Roman" w:hAnsi="Arial" w:cs="Arial"/>
          <w:sz w:val="20"/>
          <w:szCs w:val="20"/>
          <w:lang w:val="en-US"/>
        </w:rPr>
        <w:t>перевозки</w:t>
      </w:r>
      <w:proofErr w:type="spellEnd"/>
      <w:r w:rsidRPr="008F23DA">
        <w:rPr>
          <w:rFonts w:ascii="Arial" w:eastAsia="Times New Roman" w:hAnsi="Arial" w:cs="Arial"/>
          <w:sz w:val="20"/>
          <w:szCs w:val="20"/>
          <w:lang w:val="en-US"/>
        </w:rPr>
        <w:t>;</w:t>
      </w:r>
    </w:p>
    <w:p w:rsidR="00144AE6" w:rsidRPr="008F23DA" w:rsidRDefault="00144AE6" w:rsidP="00144AE6">
      <w:pPr>
        <w:numPr>
          <w:ilvl w:val="2"/>
          <w:numId w:val="35"/>
        </w:numPr>
        <w:tabs>
          <w:tab w:val="num" w:pos="1080"/>
        </w:tabs>
        <w:spacing w:after="0" w:line="240" w:lineRule="auto"/>
        <w:ind w:left="1077" w:right="249" w:hanging="357"/>
        <w:jc w:val="both"/>
        <w:rPr>
          <w:rFonts w:ascii="Arial" w:eastAsia="Times New Roman" w:hAnsi="Arial" w:cs="Arial"/>
          <w:sz w:val="20"/>
          <w:szCs w:val="20"/>
        </w:rPr>
      </w:pPr>
      <w:r w:rsidRPr="008F23DA">
        <w:rPr>
          <w:rFonts w:ascii="Arial" w:eastAsia="Times New Roman" w:hAnsi="Arial" w:cs="Arial"/>
          <w:sz w:val="20"/>
          <w:szCs w:val="20"/>
        </w:rPr>
        <w:t>транспортных средств (включая марку, государственный регистрационный номер автомобиля);</w:t>
      </w:r>
    </w:p>
    <w:p w:rsidR="00144AE6" w:rsidRPr="008F23DA" w:rsidRDefault="00144AE6" w:rsidP="00144AE6">
      <w:pPr>
        <w:numPr>
          <w:ilvl w:val="2"/>
          <w:numId w:val="35"/>
        </w:numPr>
        <w:tabs>
          <w:tab w:val="num" w:pos="1080"/>
        </w:tabs>
        <w:spacing w:after="120" w:line="240" w:lineRule="auto"/>
        <w:ind w:left="1080" w:right="252"/>
        <w:jc w:val="both"/>
        <w:rPr>
          <w:rFonts w:ascii="Arial" w:eastAsia="Times New Roman" w:hAnsi="Arial" w:cs="Arial"/>
          <w:sz w:val="20"/>
          <w:szCs w:val="20"/>
          <w:lang w:val="en-US"/>
        </w:rPr>
      </w:pPr>
      <w:proofErr w:type="spellStart"/>
      <w:proofErr w:type="gramStart"/>
      <w:r w:rsidRPr="008F23DA">
        <w:rPr>
          <w:rFonts w:ascii="Arial" w:eastAsia="Times New Roman" w:hAnsi="Arial" w:cs="Arial"/>
          <w:sz w:val="20"/>
          <w:szCs w:val="20"/>
          <w:lang w:val="en-US"/>
        </w:rPr>
        <w:t>перечня</w:t>
      </w:r>
      <w:proofErr w:type="spellEnd"/>
      <w:proofErr w:type="gramEnd"/>
      <w:r w:rsidRPr="008F23DA">
        <w:rPr>
          <w:rFonts w:ascii="Arial" w:eastAsia="Times New Roman" w:hAnsi="Arial" w:cs="Arial"/>
          <w:sz w:val="20"/>
          <w:szCs w:val="20"/>
          <w:lang w:val="en-US"/>
        </w:rPr>
        <w:t xml:space="preserve"> </w:t>
      </w:r>
      <w:r w:rsidRPr="008F23DA">
        <w:rPr>
          <w:rFonts w:ascii="Arial" w:eastAsia="Times New Roman" w:hAnsi="Arial" w:cs="Arial"/>
          <w:caps/>
          <w:sz w:val="20"/>
          <w:szCs w:val="20"/>
          <w:lang w:val="en-US"/>
        </w:rPr>
        <w:t>персонала ИСПОЛНИТЕЛЯ.</w:t>
      </w:r>
    </w:p>
    <w:p w:rsidR="00144AE6" w:rsidRPr="008F23DA" w:rsidRDefault="00144AE6" w:rsidP="00144AE6">
      <w:pPr>
        <w:numPr>
          <w:ilvl w:val="1"/>
          <w:numId w:val="16"/>
        </w:numPr>
        <w:spacing w:after="120" w:line="240" w:lineRule="auto"/>
        <w:ind w:left="715" w:right="-37" w:hanging="709"/>
        <w:jc w:val="both"/>
        <w:rPr>
          <w:rFonts w:ascii="Arial" w:eastAsia="Times New Roman" w:hAnsi="Arial" w:cs="Arial"/>
          <w:sz w:val="20"/>
          <w:szCs w:val="20"/>
        </w:rPr>
      </w:pPr>
      <w:r w:rsidRPr="008F23DA">
        <w:rPr>
          <w:rFonts w:ascii="Arial" w:eastAsia="Times New Roman" w:hAnsi="Arial" w:cs="Arial"/>
          <w:sz w:val="20"/>
          <w:szCs w:val="20"/>
        </w:rPr>
        <w:t xml:space="preserve">ЗАКАЗЧИК вправе запретить въезд и парковку личного транспорта </w:t>
      </w:r>
      <w:r w:rsidRPr="008F23DA">
        <w:rPr>
          <w:rFonts w:ascii="Arial" w:eastAsia="Times New Roman" w:hAnsi="Arial" w:cs="Arial"/>
          <w:caps/>
          <w:sz w:val="20"/>
          <w:szCs w:val="20"/>
        </w:rPr>
        <w:t>персонала ИСПОЛНИТЕЛЯ</w:t>
      </w:r>
      <w:r w:rsidRPr="008F23DA">
        <w:rPr>
          <w:rFonts w:ascii="Arial" w:eastAsia="Times New Roman" w:hAnsi="Arial" w:cs="Arial"/>
          <w:sz w:val="20"/>
          <w:szCs w:val="20"/>
        </w:rPr>
        <w:t xml:space="preserve"> на производственные территории ЗАКАЗЧИКА.</w:t>
      </w:r>
    </w:p>
    <w:p w:rsidR="00144AE6" w:rsidRPr="008F23DA" w:rsidRDefault="00144AE6" w:rsidP="00144AE6">
      <w:pPr>
        <w:numPr>
          <w:ilvl w:val="1"/>
          <w:numId w:val="16"/>
        </w:numPr>
        <w:spacing w:after="120" w:line="240" w:lineRule="auto"/>
        <w:ind w:left="715" w:right="-37" w:hanging="709"/>
        <w:jc w:val="both"/>
        <w:rPr>
          <w:rFonts w:ascii="Arial" w:eastAsia="Times New Roman" w:hAnsi="Arial" w:cs="Arial"/>
          <w:sz w:val="20"/>
          <w:szCs w:val="20"/>
        </w:rPr>
      </w:pPr>
      <w:r w:rsidRPr="008F23DA">
        <w:rPr>
          <w:rFonts w:ascii="Arial" w:eastAsia="Times New Roman" w:hAnsi="Arial" w:cs="Arial"/>
          <w:sz w:val="20"/>
          <w:szCs w:val="20"/>
        </w:rPr>
        <w:t xml:space="preserve">При завозе МАТЕРИАЛОВ, ОБОРУДОВАНИЯ и ПЕРСОНАЛА </w:t>
      </w:r>
      <w:r w:rsidRPr="008F23DA">
        <w:rPr>
          <w:rFonts w:ascii="Arial" w:eastAsia="Times New Roman" w:hAnsi="Arial" w:cs="Arial"/>
          <w:caps/>
          <w:sz w:val="20"/>
          <w:szCs w:val="20"/>
        </w:rPr>
        <w:t xml:space="preserve">ИСПОЛНИТЕЛЯ, ИСПОЛНИТЕЛЬ </w:t>
      </w:r>
      <w:r w:rsidRPr="008F23DA">
        <w:rPr>
          <w:rFonts w:ascii="Arial" w:eastAsia="Times New Roman" w:hAnsi="Arial" w:cs="Arial"/>
          <w:sz w:val="20"/>
          <w:szCs w:val="20"/>
        </w:rPr>
        <w:t>обязан иметь надлежащим образом оформленные товарно-транспортные (транспортные) накладные при перевозке  ТМЦ  (с указанием даты и номера товарно-транспортной (транспортной) накладной, объема перевозимого груза).</w:t>
      </w:r>
    </w:p>
    <w:p w:rsidR="00144AE6" w:rsidRPr="008F23DA" w:rsidRDefault="00144AE6" w:rsidP="00144AE6">
      <w:pPr>
        <w:numPr>
          <w:ilvl w:val="1"/>
          <w:numId w:val="16"/>
        </w:numPr>
        <w:spacing w:after="120" w:line="240" w:lineRule="auto"/>
        <w:ind w:left="715" w:right="-37" w:hanging="709"/>
        <w:jc w:val="both"/>
        <w:rPr>
          <w:rFonts w:ascii="Arial" w:eastAsia="Times New Roman" w:hAnsi="Arial" w:cs="Arial"/>
          <w:sz w:val="20"/>
          <w:szCs w:val="20"/>
        </w:rPr>
      </w:pPr>
      <w:r w:rsidRPr="008F23DA">
        <w:rPr>
          <w:rFonts w:ascii="Arial" w:eastAsia="Times New Roman" w:hAnsi="Arial" w:cs="Arial"/>
          <w:caps/>
          <w:sz w:val="20"/>
          <w:szCs w:val="20"/>
        </w:rPr>
        <w:t xml:space="preserve">ИСПОЛНИТЕЛЬ </w:t>
      </w:r>
      <w:r w:rsidRPr="008F23DA">
        <w:rPr>
          <w:rFonts w:ascii="Arial" w:eastAsia="Times New Roman" w:hAnsi="Arial" w:cs="Arial"/>
          <w:sz w:val="20"/>
          <w:szCs w:val="20"/>
        </w:rPr>
        <w:t xml:space="preserve">обязан обеспечить упаковку, опломбировку и затарку ОБОРУДОВАНИЯ и МАТЕРИАЛОВ таким образом, чтобы его можно было идентифицировать на площадке хранения. Упаковка, опломбировка и </w:t>
      </w:r>
      <w:proofErr w:type="spellStart"/>
      <w:r w:rsidRPr="008F23DA">
        <w:rPr>
          <w:rFonts w:ascii="Arial" w:eastAsia="Times New Roman" w:hAnsi="Arial" w:cs="Arial"/>
          <w:sz w:val="20"/>
          <w:szCs w:val="20"/>
        </w:rPr>
        <w:t>затарка</w:t>
      </w:r>
      <w:proofErr w:type="spellEnd"/>
      <w:r w:rsidRPr="008F23DA">
        <w:rPr>
          <w:rFonts w:ascii="Arial" w:eastAsia="Times New Roman" w:hAnsi="Arial" w:cs="Arial"/>
          <w:sz w:val="20"/>
          <w:szCs w:val="20"/>
        </w:rPr>
        <w:t xml:space="preserve"> ОБОРУДОВАНИЯ и МАТЕРИАЛОВ должна обеспечивать защиту ОБОРУДОВАНИЯ и МАТЕРИАЛОВ от повреждения и/или утраты.</w:t>
      </w:r>
    </w:p>
    <w:p w:rsidR="00144AE6" w:rsidRPr="008F23DA" w:rsidRDefault="00144AE6" w:rsidP="00144AE6">
      <w:pPr>
        <w:numPr>
          <w:ilvl w:val="1"/>
          <w:numId w:val="16"/>
        </w:numPr>
        <w:spacing w:after="120" w:line="240" w:lineRule="auto"/>
        <w:ind w:left="715" w:right="-37" w:hanging="709"/>
        <w:jc w:val="both"/>
        <w:rPr>
          <w:rFonts w:ascii="Arial" w:eastAsia="Times New Roman" w:hAnsi="Arial" w:cs="Arial"/>
          <w:sz w:val="20"/>
          <w:szCs w:val="20"/>
        </w:rPr>
      </w:pPr>
      <w:r w:rsidRPr="008F23DA">
        <w:rPr>
          <w:rFonts w:ascii="Arial" w:eastAsia="Times New Roman" w:hAnsi="Arial" w:cs="Arial"/>
          <w:sz w:val="20"/>
          <w:szCs w:val="20"/>
        </w:rPr>
        <w:t xml:space="preserve">Завоз и размещение МАТЕРИАЛОВ и ОБОРУДОВАНИЯ </w:t>
      </w:r>
      <w:r w:rsidRPr="008F23DA">
        <w:rPr>
          <w:rFonts w:ascii="Arial" w:eastAsia="Times New Roman" w:hAnsi="Arial" w:cs="Arial"/>
          <w:caps/>
          <w:sz w:val="20"/>
          <w:szCs w:val="20"/>
        </w:rPr>
        <w:t xml:space="preserve">ИСПОЛНИТЕЛЯ </w:t>
      </w:r>
      <w:r w:rsidRPr="008F23DA">
        <w:rPr>
          <w:rFonts w:ascii="Arial" w:eastAsia="Times New Roman" w:hAnsi="Arial" w:cs="Arial"/>
          <w:sz w:val="20"/>
          <w:szCs w:val="20"/>
        </w:rPr>
        <w:t xml:space="preserve">на МЕСТО ОКАЗАНИЯ УСЛУГ производится только в сопровождении ПРЕДСТАВИТЕЛЯ ИСПОЛНИТЕЛЯ. </w:t>
      </w:r>
    </w:p>
    <w:p w:rsidR="00144AE6" w:rsidRPr="008F23DA" w:rsidRDefault="00144AE6" w:rsidP="00144AE6">
      <w:pPr>
        <w:numPr>
          <w:ilvl w:val="1"/>
          <w:numId w:val="16"/>
        </w:numPr>
        <w:spacing w:after="120" w:line="240" w:lineRule="auto"/>
        <w:ind w:left="715" w:right="-37" w:hanging="709"/>
        <w:jc w:val="both"/>
        <w:rPr>
          <w:rFonts w:ascii="Arial" w:eastAsia="Times New Roman" w:hAnsi="Arial" w:cs="Arial"/>
          <w:sz w:val="20"/>
          <w:szCs w:val="20"/>
        </w:rPr>
      </w:pPr>
      <w:r w:rsidRPr="008F23DA">
        <w:rPr>
          <w:rFonts w:ascii="Arial" w:eastAsia="Times New Roman" w:hAnsi="Arial" w:cs="Arial"/>
          <w:sz w:val="20"/>
          <w:szCs w:val="20"/>
        </w:rPr>
        <w:t xml:space="preserve">ЗАКАЗЧИК не принимает ОБОРУДОВАНИЕ и МАТЕРИАЛЫ на ответственное хранение, персонал/ПРЕДСТАВИТЕЛЬ ЗАКАЗЧИКА не выполняет приемку ОБОРУДОВАНИЯ и МАТЕРИАЛОВ в МЕСТЕ ОКАЗАНИЯ УСЛУГ, не подписывает товарно-транспортные (транспортные) накладные. </w:t>
      </w:r>
    </w:p>
    <w:p w:rsidR="00144AE6" w:rsidRPr="008F23DA" w:rsidRDefault="00144AE6" w:rsidP="00144AE6">
      <w:pPr>
        <w:numPr>
          <w:ilvl w:val="1"/>
          <w:numId w:val="16"/>
        </w:numPr>
        <w:spacing w:after="120" w:line="240" w:lineRule="auto"/>
        <w:ind w:left="715" w:right="-37" w:hanging="709"/>
        <w:jc w:val="both"/>
        <w:rPr>
          <w:rFonts w:ascii="Arial" w:eastAsia="Times New Roman" w:hAnsi="Arial" w:cs="Arial"/>
          <w:sz w:val="20"/>
          <w:szCs w:val="20"/>
        </w:rPr>
      </w:pPr>
      <w:r w:rsidRPr="008F23DA">
        <w:rPr>
          <w:rFonts w:ascii="Arial" w:eastAsia="Times New Roman" w:hAnsi="Arial" w:cs="Arial"/>
          <w:sz w:val="20"/>
          <w:szCs w:val="20"/>
        </w:rPr>
        <w:t>ИСПОЛНИТЕЛЬ самостоятельно выполняет погрузо-разгрузочные работы ОБОРУДОВАНИЯ и МАТЕРИАЛОВ. ЗАКАЗЧИК обеспечивает содействие ИСПОЛНИТЕЛЮ при выполнении погрузо-разгрузочных работ на МЕСТЕ ОКАЗАНИЯ УСЛУГ.</w:t>
      </w:r>
    </w:p>
    <w:p w:rsidR="00144AE6" w:rsidRPr="008F23DA" w:rsidRDefault="00144AE6" w:rsidP="00144AE6">
      <w:pPr>
        <w:numPr>
          <w:ilvl w:val="1"/>
          <w:numId w:val="16"/>
        </w:numPr>
        <w:spacing w:after="120" w:line="240" w:lineRule="auto"/>
        <w:ind w:left="715" w:right="-37" w:hanging="709"/>
        <w:jc w:val="both"/>
        <w:rPr>
          <w:rFonts w:ascii="Arial" w:eastAsia="Times New Roman" w:hAnsi="Arial" w:cs="Arial"/>
          <w:sz w:val="20"/>
          <w:szCs w:val="20"/>
        </w:rPr>
      </w:pPr>
      <w:r w:rsidRPr="008F23DA">
        <w:rPr>
          <w:rFonts w:ascii="Arial" w:eastAsia="Times New Roman" w:hAnsi="Arial" w:cs="Arial"/>
          <w:sz w:val="20"/>
          <w:szCs w:val="20"/>
        </w:rPr>
        <w:t xml:space="preserve">ИСПОЛНИТЕЛЬ самостоятельно размещает свое ОБОРУДОВАНИЕ и МАТЕРИАЛЫ на площадке хранения открытого типа и несет риск повреждения и утраты ОБОРУДОВАНИЯ и МАТЕРИАЛОВ в связи с их ненадлежащей </w:t>
      </w:r>
      <w:proofErr w:type="spellStart"/>
      <w:r w:rsidRPr="008F23DA">
        <w:rPr>
          <w:rFonts w:ascii="Arial" w:eastAsia="Times New Roman" w:hAnsi="Arial" w:cs="Arial"/>
          <w:sz w:val="20"/>
          <w:szCs w:val="20"/>
        </w:rPr>
        <w:t>затаркой</w:t>
      </w:r>
      <w:proofErr w:type="spellEnd"/>
      <w:r w:rsidRPr="008F23DA">
        <w:rPr>
          <w:rFonts w:ascii="Arial" w:eastAsia="Times New Roman" w:hAnsi="Arial" w:cs="Arial"/>
          <w:sz w:val="20"/>
          <w:szCs w:val="20"/>
        </w:rPr>
        <w:t>, упаковкой, пломбировкой и т.д.</w:t>
      </w:r>
    </w:p>
    <w:p w:rsidR="00144AE6" w:rsidRPr="008F23DA" w:rsidRDefault="00144AE6" w:rsidP="00144AE6">
      <w:pPr>
        <w:numPr>
          <w:ilvl w:val="1"/>
          <w:numId w:val="16"/>
        </w:numPr>
        <w:spacing w:after="120" w:line="240" w:lineRule="auto"/>
        <w:ind w:left="715" w:right="-37" w:hanging="709"/>
        <w:jc w:val="both"/>
        <w:rPr>
          <w:rFonts w:ascii="Arial" w:eastAsia="Times New Roman" w:hAnsi="Arial" w:cs="Arial"/>
          <w:sz w:val="20"/>
          <w:szCs w:val="20"/>
        </w:rPr>
      </w:pPr>
      <w:r w:rsidRPr="008F23DA">
        <w:rPr>
          <w:rFonts w:ascii="Arial" w:eastAsia="Times New Roman" w:hAnsi="Arial" w:cs="Arial"/>
          <w:sz w:val="20"/>
          <w:szCs w:val="20"/>
        </w:rPr>
        <w:t xml:space="preserve">ИСПОЛНИТЕЛЬ обязан согласовать с </w:t>
      </w:r>
      <w:proofErr w:type="spellStart"/>
      <w:r w:rsidRPr="008F23DA">
        <w:rPr>
          <w:rFonts w:ascii="Arial" w:eastAsia="Times New Roman" w:hAnsi="Arial" w:cs="Arial"/>
          <w:sz w:val="20"/>
          <w:szCs w:val="20"/>
        </w:rPr>
        <w:t>энергоснабжающими</w:t>
      </w:r>
      <w:proofErr w:type="spellEnd"/>
      <w:r w:rsidRPr="008F23DA">
        <w:rPr>
          <w:rFonts w:ascii="Arial" w:eastAsia="Times New Roman" w:hAnsi="Arial" w:cs="Arial"/>
          <w:sz w:val="20"/>
          <w:szCs w:val="20"/>
        </w:rPr>
        <w:t xml:space="preserve"> и эксплуатирующими энергетическое оборудование организациями провоз негабаритного груза, а также оказание </w:t>
      </w:r>
      <w:r w:rsidRPr="008F23DA">
        <w:rPr>
          <w:rFonts w:ascii="Arial" w:eastAsia="Times New Roman" w:hAnsi="Arial" w:cs="Arial"/>
          <w:caps/>
          <w:sz w:val="20"/>
          <w:szCs w:val="20"/>
        </w:rPr>
        <w:t>УСЛУГ</w:t>
      </w:r>
      <w:r w:rsidRPr="008F23DA">
        <w:rPr>
          <w:rFonts w:ascii="Arial" w:eastAsia="Times New Roman" w:hAnsi="Arial" w:cs="Arial"/>
          <w:sz w:val="20"/>
          <w:szCs w:val="20"/>
        </w:rPr>
        <w:t xml:space="preserve"> в охранной зоне воздушной линии электропередачи. </w:t>
      </w:r>
      <w:r w:rsidRPr="008F23DA">
        <w:rPr>
          <w:rFonts w:ascii="Arial" w:eastAsia="Times New Roman" w:hAnsi="Arial" w:cs="Arial"/>
          <w:caps/>
          <w:sz w:val="20"/>
          <w:szCs w:val="20"/>
        </w:rPr>
        <w:t>УСЛУГИ</w:t>
      </w:r>
      <w:r w:rsidRPr="008F23DA">
        <w:rPr>
          <w:rFonts w:ascii="Arial" w:eastAsia="Times New Roman" w:hAnsi="Arial" w:cs="Arial"/>
          <w:sz w:val="20"/>
          <w:szCs w:val="20"/>
        </w:rPr>
        <w:t xml:space="preserve"> в охранных зонах оказываются по нарядам-допускам и разрешениям согласно «Правилам технической эксплуатации электроустановок потребителей», «Межотраслевым правилам по охране труда (правила безопасности) при эксплуатации электроустановок» (ПОТ РМ-016-2001).</w:t>
      </w:r>
    </w:p>
    <w:p w:rsidR="00144AE6" w:rsidRPr="008F23DA" w:rsidRDefault="00144AE6" w:rsidP="00144AE6">
      <w:pPr>
        <w:numPr>
          <w:ilvl w:val="0"/>
          <w:numId w:val="16"/>
        </w:numPr>
        <w:spacing w:after="120" w:line="240" w:lineRule="auto"/>
        <w:ind w:left="720" w:hanging="720"/>
        <w:rPr>
          <w:rFonts w:ascii="Arial" w:eastAsia="Times New Roman" w:hAnsi="Arial" w:cs="Arial"/>
          <w:b/>
          <w:sz w:val="20"/>
          <w:szCs w:val="20"/>
        </w:rPr>
      </w:pPr>
      <w:r w:rsidRPr="008F23DA">
        <w:rPr>
          <w:rFonts w:ascii="Arial" w:eastAsia="Times New Roman" w:hAnsi="Arial" w:cs="Arial"/>
          <w:b/>
          <w:sz w:val="20"/>
          <w:szCs w:val="20"/>
        </w:rPr>
        <w:t>БАЗА ИСПОЛНИТЕЛЯ</w:t>
      </w:r>
    </w:p>
    <w:p w:rsidR="00144AE6" w:rsidRPr="008F23DA" w:rsidRDefault="00144AE6" w:rsidP="00144AE6">
      <w:pPr>
        <w:numPr>
          <w:ilvl w:val="1"/>
          <w:numId w:val="16"/>
        </w:numPr>
        <w:spacing w:after="120" w:line="240" w:lineRule="auto"/>
        <w:ind w:left="715" w:right="-37" w:hanging="709"/>
        <w:jc w:val="both"/>
        <w:rPr>
          <w:rFonts w:ascii="Arial" w:eastAsia="Times New Roman" w:hAnsi="Arial" w:cs="Arial"/>
          <w:sz w:val="20"/>
          <w:szCs w:val="20"/>
        </w:rPr>
      </w:pPr>
      <w:r w:rsidRPr="008F23DA">
        <w:rPr>
          <w:rFonts w:ascii="Arial" w:eastAsia="Times New Roman" w:hAnsi="Arial" w:cs="Arial"/>
          <w:sz w:val="20"/>
          <w:szCs w:val="20"/>
        </w:rPr>
        <w:t>Для осуществления производственного и материально-технического обеспечения непрерывного оказания УСЛУГ, ИСПОЛНИТЕЛЬ обязан иметь собственную или арендованную производственную базу в непосредственной близости от места ОКАЗАНИЯ УСЛУГ.</w:t>
      </w:r>
    </w:p>
    <w:p w:rsidR="00144AE6" w:rsidRPr="008F23DA" w:rsidRDefault="00144AE6" w:rsidP="00144AE6">
      <w:pPr>
        <w:spacing w:after="120" w:line="240" w:lineRule="auto"/>
        <w:ind w:left="720"/>
        <w:jc w:val="both"/>
        <w:rPr>
          <w:rFonts w:ascii="Arial" w:eastAsia="Times New Roman" w:hAnsi="Arial" w:cs="Arial"/>
          <w:sz w:val="20"/>
          <w:szCs w:val="20"/>
        </w:rPr>
      </w:pPr>
      <w:r w:rsidRPr="008F23DA">
        <w:rPr>
          <w:rFonts w:ascii="Arial" w:eastAsia="Times New Roman" w:hAnsi="Arial" w:cs="Arial"/>
          <w:sz w:val="20"/>
          <w:szCs w:val="20"/>
        </w:rPr>
        <w:t xml:space="preserve">Предпочтительно, чтобы базы располагались на расстоянии не более </w:t>
      </w:r>
      <w:bookmarkStart w:id="104" w:name="ТекстовоеПоле856"/>
      <w:bookmarkStart w:id="105" w:name="ТекстовоеПол񃖅6"/>
      <w:bookmarkEnd w:id="104"/>
      <w:r w:rsidRPr="008F23DA">
        <w:rPr>
          <w:rFonts w:ascii="Arial" w:eastAsia="Times New Roman" w:hAnsi="Arial" w:cs="Arial"/>
          <w:noProof/>
          <w:sz w:val="20"/>
          <w:szCs w:val="20"/>
        </w:rPr>
        <w:t>150 (ста пятидесяти) км</w:t>
      </w:r>
      <w:bookmarkEnd w:id="105"/>
      <w:r w:rsidRPr="008F23DA">
        <w:rPr>
          <w:rFonts w:ascii="Arial" w:eastAsia="Times New Roman" w:hAnsi="Arial" w:cs="Arial"/>
          <w:sz w:val="20"/>
          <w:szCs w:val="20"/>
        </w:rPr>
        <w:t xml:space="preserve"> от МЕСТА ОКАЗАНИЯ УСЛУГ.</w:t>
      </w:r>
    </w:p>
    <w:p w:rsidR="00144AE6" w:rsidRPr="008F23DA" w:rsidRDefault="00144AE6" w:rsidP="00144AE6">
      <w:pPr>
        <w:numPr>
          <w:ilvl w:val="1"/>
          <w:numId w:val="16"/>
        </w:numPr>
        <w:spacing w:after="120" w:line="240" w:lineRule="auto"/>
        <w:ind w:left="715" w:right="-37" w:hanging="709"/>
        <w:jc w:val="both"/>
        <w:rPr>
          <w:rFonts w:ascii="Arial" w:eastAsia="Times New Roman" w:hAnsi="Arial" w:cs="Arial"/>
          <w:sz w:val="20"/>
          <w:szCs w:val="20"/>
        </w:rPr>
      </w:pPr>
      <w:r w:rsidRPr="008F23DA">
        <w:rPr>
          <w:rFonts w:ascii="Arial" w:eastAsia="Times New Roman" w:hAnsi="Arial" w:cs="Arial"/>
          <w:sz w:val="20"/>
          <w:szCs w:val="20"/>
        </w:rPr>
        <w:t>Производственная база ИСПОЛНИТЕЛЯ должна:</w:t>
      </w:r>
    </w:p>
    <w:p w:rsidR="00144AE6" w:rsidRPr="008F23DA" w:rsidRDefault="00144AE6" w:rsidP="00144AE6">
      <w:pPr>
        <w:numPr>
          <w:ilvl w:val="2"/>
          <w:numId w:val="16"/>
        </w:numPr>
        <w:snapToGrid w:val="0"/>
        <w:spacing w:after="120" w:line="240" w:lineRule="auto"/>
        <w:ind w:left="709" w:hanging="709"/>
        <w:jc w:val="both"/>
        <w:rPr>
          <w:rFonts w:ascii="Arial" w:eastAsia="Times New Roman" w:hAnsi="Arial" w:cs="Arial"/>
          <w:sz w:val="20"/>
          <w:szCs w:val="20"/>
        </w:rPr>
      </w:pPr>
      <w:r w:rsidRPr="008F23DA">
        <w:rPr>
          <w:rFonts w:ascii="Arial" w:eastAsia="Times New Roman" w:hAnsi="Arial" w:cs="Arial"/>
          <w:sz w:val="20"/>
          <w:szCs w:val="20"/>
        </w:rPr>
        <w:t>Обеспечивать наличие необходимых МАТЕРИАЛОВ и ОБОРУДОВАНИЯ, включая  запасные части, для оказания УСЛУГ в течение 24 (двадцати четырёх) часов в сутки, а также надлежащего обслуживания и хранения ОБОРУДОВАНИЯ и транспорта;</w:t>
      </w:r>
    </w:p>
    <w:p w:rsidR="00144AE6" w:rsidRPr="008F23DA" w:rsidRDefault="00144AE6" w:rsidP="00144AE6">
      <w:pPr>
        <w:numPr>
          <w:ilvl w:val="2"/>
          <w:numId w:val="16"/>
        </w:numPr>
        <w:snapToGrid w:val="0"/>
        <w:spacing w:after="120" w:line="240" w:lineRule="auto"/>
        <w:ind w:left="709" w:hanging="709"/>
        <w:jc w:val="both"/>
        <w:rPr>
          <w:rFonts w:ascii="Arial" w:eastAsia="Times New Roman" w:hAnsi="Arial" w:cs="Arial"/>
          <w:sz w:val="20"/>
          <w:szCs w:val="20"/>
        </w:rPr>
      </w:pPr>
      <w:r w:rsidRPr="008F23DA">
        <w:rPr>
          <w:rFonts w:ascii="Arial" w:eastAsia="Times New Roman" w:hAnsi="Arial" w:cs="Arial"/>
          <w:sz w:val="20"/>
          <w:szCs w:val="20"/>
        </w:rPr>
        <w:t>Иметь круглосуточную диспетчерскую службу с радиотелефонной связью, факсом, электронной почтой, в том числе мобильным доступом для оперативного приема информации с МЕСТА ОКАЗАНИЯ УСЛУГ и передачи информации на МЕСТО ОКАЗАНИЯ УСЛУГ;</w:t>
      </w:r>
    </w:p>
    <w:p w:rsidR="00144AE6" w:rsidRPr="008F23DA" w:rsidRDefault="00144AE6" w:rsidP="00144AE6">
      <w:pPr>
        <w:numPr>
          <w:ilvl w:val="2"/>
          <w:numId w:val="16"/>
        </w:numPr>
        <w:snapToGrid w:val="0"/>
        <w:spacing w:after="120" w:line="240" w:lineRule="auto"/>
        <w:ind w:left="709" w:hanging="709"/>
        <w:jc w:val="both"/>
        <w:rPr>
          <w:rFonts w:ascii="Arial" w:eastAsia="Times New Roman" w:hAnsi="Arial" w:cs="Arial"/>
          <w:sz w:val="20"/>
          <w:szCs w:val="20"/>
        </w:rPr>
      </w:pPr>
      <w:r w:rsidRPr="008F23DA">
        <w:rPr>
          <w:rFonts w:ascii="Arial" w:eastAsia="Times New Roman" w:hAnsi="Arial" w:cs="Arial"/>
          <w:sz w:val="20"/>
          <w:szCs w:val="20"/>
        </w:rPr>
        <w:t xml:space="preserve">Соответствовать отраслевым стандартам.       </w:t>
      </w:r>
    </w:p>
    <w:p w:rsidR="00144AE6" w:rsidRPr="008F23DA" w:rsidRDefault="00144AE6" w:rsidP="00144AE6">
      <w:pPr>
        <w:numPr>
          <w:ilvl w:val="0"/>
          <w:numId w:val="16"/>
        </w:numPr>
        <w:spacing w:after="120" w:line="240" w:lineRule="auto"/>
        <w:ind w:left="720" w:hanging="720"/>
        <w:rPr>
          <w:rFonts w:ascii="Arial" w:eastAsia="Times New Roman" w:hAnsi="Arial" w:cs="Arial"/>
          <w:b/>
          <w:sz w:val="20"/>
          <w:szCs w:val="20"/>
        </w:rPr>
      </w:pPr>
      <w:r w:rsidRPr="008F23DA">
        <w:rPr>
          <w:rFonts w:ascii="Arial" w:eastAsia="Times New Roman" w:hAnsi="Arial" w:cs="Arial"/>
          <w:b/>
          <w:sz w:val="20"/>
          <w:szCs w:val="20"/>
        </w:rPr>
        <w:t>ИНЫЕ ТРЕБОВАНИЯ К ПЕРСОНАЛУ ИСПОЛНИТЕЛЯ</w:t>
      </w:r>
    </w:p>
    <w:p w:rsidR="00144AE6" w:rsidRPr="008F23DA" w:rsidRDefault="00144AE6" w:rsidP="00144AE6">
      <w:pPr>
        <w:numPr>
          <w:ilvl w:val="1"/>
          <w:numId w:val="16"/>
        </w:numPr>
        <w:spacing w:after="120" w:line="240" w:lineRule="auto"/>
        <w:ind w:left="715" w:right="-37" w:hanging="709"/>
        <w:jc w:val="both"/>
        <w:rPr>
          <w:rFonts w:ascii="Arial" w:eastAsia="Times New Roman" w:hAnsi="Arial" w:cs="Arial"/>
          <w:sz w:val="20"/>
          <w:szCs w:val="20"/>
        </w:rPr>
      </w:pPr>
      <w:r w:rsidRPr="008F23DA">
        <w:rPr>
          <w:rFonts w:ascii="Arial" w:eastAsia="Times New Roman" w:hAnsi="Arial" w:cs="Arial"/>
          <w:sz w:val="20"/>
          <w:szCs w:val="20"/>
        </w:rPr>
        <w:t>Допуск полевого ПЕРСОНАЛА ИСПОЛНИТЕЛЯ на объекты ЗАКАЗЧИКА осуществляется после его согласования с ЗАКАЗЧИКОМ.</w:t>
      </w:r>
    </w:p>
    <w:p w:rsidR="00144AE6" w:rsidRPr="008F23DA" w:rsidRDefault="00144AE6" w:rsidP="00144AE6">
      <w:pPr>
        <w:numPr>
          <w:ilvl w:val="1"/>
          <w:numId w:val="16"/>
        </w:numPr>
        <w:spacing w:after="120" w:line="240" w:lineRule="auto"/>
        <w:ind w:left="715" w:right="-37" w:hanging="709"/>
        <w:jc w:val="both"/>
        <w:rPr>
          <w:rFonts w:ascii="Arial" w:eastAsia="Times New Roman" w:hAnsi="Arial" w:cs="Arial"/>
          <w:sz w:val="20"/>
          <w:szCs w:val="20"/>
        </w:rPr>
      </w:pPr>
      <w:r w:rsidRPr="008F23DA">
        <w:rPr>
          <w:rFonts w:ascii="Arial" w:eastAsia="Times New Roman" w:hAnsi="Arial" w:cs="Arial"/>
          <w:sz w:val="20"/>
          <w:szCs w:val="20"/>
        </w:rPr>
        <w:t>ИСПОЛНИТЕЛЬ обязан иметь высококвалифицированный персонал в каждом месте ОКАЗАНИЯ УСЛУГ (на базе ИСПОЛНИТЕЛЯ) для проведения технического обслуживания всех механических, электрических и программных компонентов оборудования, используемого ИСПОЛНИТЕЛЕМ для оказания УСЛУГ.</w:t>
      </w:r>
    </w:p>
    <w:p w:rsidR="00144AE6" w:rsidRPr="008F23DA" w:rsidRDefault="00144AE6" w:rsidP="00144AE6">
      <w:pPr>
        <w:pStyle w:val="aff4"/>
        <w:ind w:left="709" w:hanging="709"/>
        <w:jc w:val="both"/>
        <w:rPr>
          <w:rFonts w:ascii="Arial" w:hAnsi="Arial" w:cs="Arial"/>
          <w:sz w:val="20"/>
          <w:szCs w:val="20"/>
        </w:rPr>
      </w:pPr>
      <w:r w:rsidRPr="008F23DA">
        <w:rPr>
          <w:rFonts w:ascii="Arial" w:hAnsi="Arial" w:cs="Arial"/>
          <w:sz w:val="20"/>
          <w:szCs w:val="20"/>
        </w:rPr>
        <w:t>38.3.     ИСПОЛНИТЕЛЬ  оказывает УСЛУГИ с  использованием нижеуказанного персонала:</w:t>
      </w:r>
    </w:p>
    <w:p w:rsidR="00144AE6" w:rsidRPr="008F23DA" w:rsidRDefault="00144AE6" w:rsidP="00144AE6">
      <w:pPr>
        <w:pStyle w:val="aff4"/>
        <w:numPr>
          <w:ilvl w:val="0"/>
          <w:numId w:val="36"/>
        </w:numPr>
        <w:jc w:val="both"/>
        <w:rPr>
          <w:rFonts w:ascii="Arial" w:hAnsi="Arial" w:cs="Arial"/>
          <w:sz w:val="20"/>
          <w:szCs w:val="20"/>
        </w:rPr>
      </w:pPr>
      <w:r w:rsidRPr="008F23DA">
        <w:rPr>
          <w:rFonts w:ascii="Arial" w:hAnsi="Arial" w:cs="Arial"/>
          <w:sz w:val="20"/>
          <w:szCs w:val="20"/>
        </w:rPr>
        <w:t xml:space="preserve">координатор на МЕСТЕ ОКАЗАНИЯ УСЛУГ </w:t>
      </w:r>
      <w:bookmarkStart w:id="106" w:name="ТекстовоеПоле901"/>
      <w:bookmarkStart w:id="107" w:name="ТекстовоеПол񃖐1"/>
      <w:bookmarkEnd w:id="106"/>
      <w:r w:rsidRPr="008F23DA">
        <w:rPr>
          <w:rFonts w:ascii="Arial" w:hAnsi="Arial" w:cs="Arial"/>
          <w:noProof/>
          <w:sz w:val="20"/>
          <w:szCs w:val="20"/>
        </w:rPr>
        <w:t>и/или</w:t>
      </w:r>
      <w:bookmarkEnd w:id="107"/>
      <w:r w:rsidRPr="008F23DA">
        <w:rPr>
          <w:rFonts w:ascii="Arial" w:hAnsi="Arial" w:cs="Arial"/>
          <w:sz w:val="20"/>
          <w:szCs w:val="20"/>
        </w:rPr>
        <w:t xml:space="preserve"> в офисе </w:t>
      </w:r>
      <w:r w:rsidRPr="008F23DA">
        <w:rPr>
          <w:rFonts w:ascii="Arial" w:hAnsi="Arial" w:cs="Arial"/>
          <w:caps/>
          <w:sz w:val="20"/>
          <w:szCs w:val="20"/>
        </w:rPr>
        <w:t>ИСПОЛНИТЕЛЯ</w:t>
      </w:r>
      <w:r w:rsidRPr="008F23DA">
        <w:rPr>
          <w:rFonts w:ascii="Arial" w:hAnsi="Arial" w:cs="Arial"/>
          <w:sz w:val="20"/>
          <w:szCs w:val="20"/>
        </w:rPr>
        <w:t>;</w:t>
      </w:r>
    </w:p>
    <w:p w:rsidR="00144AE6" w:rsidRPr="008F23DA" w:rsidRDefault="00144AE6" w:rsidP="00144AE6">
      <w:pPr>
        <w:pStyle w:val="aff4"/>
        <w:numPr>
          <w:ilvl w:val="0"/>
          <w:numId w:val="36"/>
        </w:numPr>
        <w:jc w:val="both"/>
        <w:rPr>
          <w:rFonts w:ascii="Arial" w:hAnsi="Arial" w:cs="Arial"/>
          <w:sz w:val="20"/>
          <w:szCs w:val="20"/>
        </w:rPr>
      </w:pPr>
      <w:r w:rsidRPr="008F23DA">
        <w:rPr>
          <w:rFonts w:ascii="Arial" w:hAnsi="Arial" w:cs="Arial"/>
          <w:sz w:val="20"/>
          <w:szCs w:val="20"/>
        </w:rPr>
        <w:t>инженер по каротажу на МЕСТЕ ОКАЗАНИЯ УСЛУГ.</w:t>
      </w:r>
    </w:p>
    <w:p w:rsidR="00144AE6" w:rsidRPr="008F23DA" w:rsidRDefault="00144AE6" w:rsidP="00144AE6">
      <w:pPr>
        <w:pStyle w:val="aff4"/>
        <w:numPr>
          <w:ilvl w:val="0"/>
          <w:numId w:val="36"/>
        </w:numPr>
        <w:jc w:val="both"/>
        <w:rPr>
          <w:rFonts w:ascii="Arial" w:hAnsi="Arial" w:cs="Arial"/>
          <w:sz w:val="20"/>
          <w:szCs w:val="20"/>
        </w:rPr>
      </w:pPr>
      <w:r w:rsidRPr="008F23DA">
        <w:rPr>
          <w:rFonts w:ascii="Arial" w:hAnsi="Arial" w:cs="Arial"/>
          <w:sz w:val="20"/>
          <w:szCs w:val="20"/>
        </w:rPr>
        <w:t>инженер по сопровождению отработки долот на МЕСТЕ ОКАЗАНИЯ УСЛУГ;</w:t>
      </w:r>
    </w:p>
    <w:p w:rsidR="00144AE6" w:rsidRPr="008F23DA" w:rsidRDefault="00144AE6" w:rsidP="00144AE6">
      <w:pPr>
        <w:pStyle w:val="aff4"/>
        <w:numPr>
          <w:ilvl w:val="0"/>
          <w:numId w:val="36"/>
        </w:numPr>
        <w:jc w:val="both"/>
        <w:rPr>
          <w:rFonts w:ascii="Arial" w:hAnsi="Arial" w:cs="Arial"/>
          <w:sz w:val="20"/>
          <w:szCs w:val="20"/>
        </w:rPr>
      </w:pPr>
      <w:r w:rsidRPr="008F23DA">
        <w:rPr>
          <w:rFonts w:ascii="Arial" w:hAnsi="Arial" w:cs="Arial"/>
          <w:sz w:val="20"/>
          <w:szCs w:val="20"/>
        </w:rPr>
        <w:t xml:space="preserve">инженер по сопровождению забойных двигателей на МЕСТЕ ОКАЗАНИЯ УСЛУГ </w:t>
      </w:r>
    </w:p>
    <w:p w:rsidR="00144AE6" w:rsidRDefault="00144AE6" w:rsidP="00144AE6">
      <w:pPr>
        <w:pStyle w:val="aff4"/>
        <w:ind w:left="709"/>
        <w:jc w:val="both"/>
        <w:rPr>
          <w:rFonts w:ascii="Arial" w:hAnsi="Arial" w:cs="Arial"/>
          <w:sz w:val="20"/>
          <w:szCs w:val="20"/>
        </w:rPr>
      </w:pPr>
      <w:r w:rsidRPr="008F23DA">
        <w:rPr>
          <w:rFonts w:ascii="Arial" w:hAnsi="Arial" w:cs="Arial"/>
          <w:sz w:val="20"/>
          <w:szCs w:val="20"/>
        </w:rPr>
        <w:t xml:space="preserve">Необходимая численность </w:t>
      </w:r>
      <w:r w:rsidRPr="008F23DA">
        <w:rPr>
          <w:rFonts w:ascii="Arial" w:hAnsi="Arial" w:cs="Arial"/>
          <w:caps/>
          <w:sz w:val="20"/>
          <w:szCs w:val="20"/>
        </w:rPr>
        <w:t>персонала ИСПОЛНИТЕЛЯ</w:t>
      </w:r>
      <w:r w:rsidRPr="008F23DA">
        <w:rPr>
          <w:rFonts w:ascii="Arial" w:hAnsi="Arial" w:cs="Arial"/>
          <w:sz w:val="20"/>
          <w:szCs w:val="20"/>
        </w:rPr>
        <w:t xml:space="preserve"> определяется производственной и технической необходимостью по согласованию между ЗАКАЗЧИКОМ и ИСПОЛНИТЕЛЕМ.</w:t>
      </w:r>
    </w:p>
    <w:p w:rsidR="00144AE6" w:rsidRPr="008F23DA" w:rsidRDefault="00144AE6" w:rsidP="00CE7CA6">
      <w:pPr>
        <w:numPr>
          <w:ilvl w:val="0"/>
          <w:numId w:val="16"/>
        </w:numPr>
        <w:spacing w:before="120" w:after="120" w:line="240" w:lineRule="auto"/>
        <w:ind w:left="720" w:hanging="720"/>
        <w:rPr>
          <w:rFonts w:ascii="Arial" w:eastAsia="Times New Roman" w:hAnsi="Arial" w:cs="Arial"/>
          <w:sz w:val="20"/>
          <w:szCs w:val="20"/>
        </w:rPr>
      </w:pPr>
      <w:r w:rsidRPr="008F23DA">
        <w:rPr>
          <w:rFonts w:ascii="Arial" w:eastAsia="Times New Roman" w:hAnsi="Arial" w:cs="Arial"/>
          <w:b/>
          <w:sz w:val="20"/>
          <w:szCs w:val="20"/>
        </w:rPr>
        <w:t>СИСТЕМА ОБЕСПЕЧЕНИЯ КАЧЕСТВА</w:t>
      </w:r>
    </w:p>
    <w:p w:rsidR="00144AE6" w:rsidRPr="008F23DA" w:rsidRDefault="00144AE6" w:rsidP="00144AE6">
      <w:pPr>
        <w:numPr>
          <w:ilvl w:val="1"/>
          <w:numId w:val="16"/>
        </w:numPr>
        <w:spacing w:after="120" w:line="240" w:lineRule="auto"/>
        <w:ind w:left="715" w:right="-37" w:hanging="709"/>
        <w:jc w:val="both"/>
        <w:rPr>
          <w:rFonts w:ascii="Arial" w:eastAsia="Times New Roman" w:hAnsi="Arial" w:cs="Arial"/>
          <w:sz w:val="20"/>
          <w:szCs w:val="20"/>
        </w:rPr>
      </w:pPr>
      <w:r w:rsidRPr="008F23DA">
        <w:rPr>
          <w:rFonts w:ascii="Arial" w:eastAsia="Times New Roman" w:hAnsi="Arial" w:cs="Arial"/>
          <w:sz w:val="20"/>
          <w:szCs w:val="20"/>
        </w:rPr>
        <w:t>ИСПОЛНИТЕЛЬ обязан создать и внедрить систему обеспечения и управления качеством с тем, чтобы ЗАКАЗЧИК получил достаточную степень уверенности в том, что все аспекты УСЛУГ, определенные и требуемые согласно объему УСЛУГ, управляются и выполняются с целью последовательного соблюдения требований настоящего ДОГОВОРА и обеспечения самого высокого качества оказания УСЛУГ для ЗАКАЗЧИКА.</w:t>
      </w:r>
    </w:p>
    <w:p w:rsidR="00144AE6" w:rsidRPr="008F23DA" w:rsidRDefault="00144AE6" w:rsidP="00144AE6">
      <w:pPr>
        <w:numPr>
          <w:ilvl w:val="1"/>
          <w:numId w:val="16"/>
        </w:numPr>
        <w:spacing w:after="120" w:line="240" w:lineRule="auto"/>
        <w:ind w:left="715" w:right="-37" w:hanging="709"/>
        <w:jc w:val="both"/>
        <w:rPr>
          <w:rFonts w:ascii="Arial" w:eastAsia="Times New Roman" w:hAnsi="Arial" w:cs="Arial"/>
          <w:sz w:val="20"/>
          <w:szCs w:val="20"/>
        </w:rPr>
      </w:pPr>
      <w:r w:rsidRPr="008F23DA">
        <w:rPr>
          <w:rFonts w:ascii="Arial" w:eastAsia="Times New Roman" w:hAnsi="Arial" w:cs="Arial"/>
          <w:sz w:val="20"/>
          <w:szCs w:val="20"/>
        </w:rPr>
        <w:t>ЗАКАЗЧИК сохраняет за собой право на проверку/инспектирование представителями ЗАКАЗЧИКА за свой счет всей или части систем управления и процессов ИСПОЛНИТЕЛЯ до и во время оказания УСЛУГ за исключением тех систем и процессов, которые являются коммерческой тайной ИСПОЛНИТЕЛЯ, и при условии подписания такими лицами соглашения о неразглашении с ИСПОЛНИТЕЛЕМ. Такая проверка/инспектирование включает полный доступ к оказываемым УСЛУГАМ, соответствующему персоналу исполнителя, процедурам, подтверждающим документам и т.д.  ЗАКАЗЧИК обязуется не привлекать для осуществления такой проверки/инспектирования исполнителей и подрядные организации, чьей деятельностью является оказание услуг / выполнение работ, аналогичных УСЛУГАМ ИСПОЛНИТЕЛЯ. ИСПОЛНИТЕЛЬ имеет право исключить из объема проверки/инспекции информацию и данные, если таковые:</w:t>
      </w:r>
    </w:p>
    <w:p w:rsidR="00144AE6" w:rsidRPr="008F23DA" w:rsidRDefault="00144AE6" w:rsidP="00144AE6">
      <w:pPr>
        <w:numPr>
          <w:ilvl w:val="2"/>
          <w:numId w:val="37"/>
        </w:numPr>
        <w:tabs>
          <w:tab w:val="num" w:pos="1083"/>
        </w:tabs>
        <w:spacing w:after="120" w:line="240" w:lineRule="auto"/>
        <w:ind w:left="1083" w:hanging="342"/>
        <w:jc w:val="both"/>
        <w:rPr>
          <w:rFonts w:ascii="Arial" w:eastAsia="Times New Roman" w:hAnsi="Arial" w:cs="Arial"/>
          <w:sz w:val="20"/>
          <w:szCs w:val="20"/>
        </w:rPr>
      </w:pPr>
      <w:r w:rsidRPr="008F23DA">
        <w:rPr>
          <w:rFonts w:ascii="Arial" w:eastAsia="Times New Roman" w:hAnsi="Arial" w:cs="Arial"/>
          <w:bCs/>
          <w:noProof/>
          <w:sz w:val="20"/>
          <w:szCs w:val="20"/>
        </w:rPr>
        <w:t>не  имеют отношения к ОБОРУДОВАНИЮ или УСЛУГАМ  ИСПОЛНИТЕЛЯ по ДОГОВОРУ;</w:t>
      </w:r>
    </w:p>
    <w:p w:rsidR="00144AE6" w:rsidRPr="008F23DA" w:rsidRDefault="00144AE6" w:rsidP="00144AE6">
      <w:pPr>
        <w:numPr>
          <w:ilvl w:val="2"/>
          <w:numId w:val="37"/>
        </w:numPr>
        <w:tabs>
          <w:tab w:val="num" w:pos="1083"/>
        </w:tabs>
        <w:spacing w:after="120" w:line="240" w:lineRule="auto"/>
        <w:ind w:left="1083" w:hanging="342"/>
        <w:jc w:val="both"/>
        <w:rPr>
          <w:rFonts w:ascii="Arial" w:eastAsia="Times New Roman" w:hAnsi="Arial" w:cs="Arial"/>
          <w:bCs/>
          <w:noProof/>
          <w:sz w:val="20"/>
          <w:szCs w:val="20"/>
        </w:rPr>
      </w:pPr>
      <w:r w:rsidRPr="008F23DA">
        <w:rPr>
          <w:rFonts w:ascii="Arial" w:eastAsia="Times New Roman" w:hAnsi="Arial" w:cs="Arial"/>
          <w:bCs/>
          <w:noProof/>
          <w:sz w:val="20"/>
          <w:szCs w:val="20"/>
        </w:rPr>
        <w:t xml:space="preserve">являются объектами интеллектуальной собственности ИСПОЛНИТЕЛЯ.  </w:t>
      </w:r>
    </w:p>
    <w:p w:rsidR="00144AE6" w:rsidRPr="008F23DA" w:rsidRDefault="00144AE6" w:rsidP="00144AE6">
      <w:pPr>
        <w:numPr>
          <w:ilvl w:val="1"/>
          <w:numId w:val="16"/>
        </w:numPr>
        <w:spacing w:after="120" w:line="240" w:lineRule="auto"/>
        <w:ind w:left="715" w:right="-37" w:hanging="709"/>
        <w:jc w:val="both"/>
        <w:rPr>
          <w:rFonts w:ascii="Arial" w:eastAsia="Times New Roman" w:hAnsi="Arial" w:cs="Arial"/>
          <w:sz w:val="20"/>
          <w:szCs w:val="20"/>
        </w:rPr>
      </w:pPr>
      <w:r w:rsidRPr="008F23DA">
        <w:rPr>
          <w:rFonts w:ascii="Arial" w:eastAsia="Times New Roman" w:hAnsi="Arial" w:cs="Arial"/>
          <w:sz w:val="20"/>
          <w:szCs w:val="20"/>
        </w:rPr>
        <w:t>ЗАКАЗЧИК согласует с ИСПОЛНИТЕЛЕМ дату и время таких проверок/инспекций. В случаях, когда ЗАКАЗЧИК по итогам проверок и/или инспекций выявляет случаи несоблюдения требований настоящей Статьи, ИСПОЛНИТЕЛЬ принимает запро</w:t>
      </w:r>
      <w:r w:rsidRPr="008F23DA">
        <w:rPr>
          <w:rFonts w:ascii="Arial" w:eastAsia="Times New Roman" w:hAnsi="Arial" w:cs="Arial"/>
          <w:sz w:val="20"/>
          <w:szCs w:val="20"/>
        </w:rPr>
        <w:softHyphen/>
        <w:t>шен</w:t>
      </w:r>
      <w:r w:rsidRPr="008F23DA">
        <w:rPr>
          <w:rFonts w:ascii="Arial" w:eastAsia="Times New Roman" w:hAnsi="Arial" w:cs="Arial"/>
          <w:sz w:val="20"/>
          <w:szCs w:val="20"/>
        </w:rPr>
        <w:softHyphen/>
        <w:t>ные ЗАКАЗЧИКОМ меры для исправления ситуации в установленные и согласованные СТОРОНАМИ сроки.</w:t>
      </w:r>
    </w:p>
    <w:p w:rsidR="00144AE6" w:rsidRPr="008F23DA" w:rsidRDefault="00144AE6" w:rsidP="00144AE6">
      <w:pPr>
        <w:numPr>
          <w:ilvl w:val="1"/>
          <w:numId w:val="16"/>
        </w:numPr>
        <w:spacing w:after="120" w:line="240" w:lineRule="auto"/>
        <w:ind w:left="715" w:right="-37" w:hanging="709"/>
        <w:jc w:val="both"/>
        <w:rPr>
          <w:rFonts w:ascii="Arial" w:eastAsia="Times New Roman" w:hAnsi="Arial" w:cs="Arial"/>
          <w:sz w:val="20"/>
          <w:szCs w:val="20"/>
        </w:rPr>
      </w:pPr>
      <w:r w:rsidRPr="008F23DA">
        <w:rPr>
          <w:rFonts w:ascii="Arial" w:eastAsia="Times New Roman" w:hAnsi="Arial" w:cs="Arial"/>
          <w:sz w:val="20"/>
          <w:szCs w:val="20"/>
        </w:rPr>
        <w:t>Предпринятые ИСПОЛНИТЕЛЕМ меры по устранению замечаний, выявленных по итогам проверки или инспекции качества, осуществляются исключительно за счет ИСПОЛНИТЕЛЯ.</w:t>
      </w:r>
    </w:p>
    <w:p w:rsidR="00144AE6" w:rsidRPr="008F23DA" w:rsidRDefault="00144AE6" w:rsidP="00144AE6">
      <w:pPr>
        <w:numPr>
          <w:ilvl w:val="0"/>
          <w:numId w:val="16"/>
        </w:numPr>
        <w:spacing w:after="120" w:line="240" w:lineRule="auto"/>
        <w:ind w:left="720" w:hanging="720"/>
        <w:rPr>
          <w:rFonts w:ascii="Arial" w:eastAsia="Times New Roman" w:hAnsi="Arial" w:cs="Arial"/>
          <w:b/>
          <w:sz w:val="20"/>
          <w:szCs w:val="20"/>
        </w:rPr>
      </w:pPr>
      <w:bookmarkStart w:id="108" w:name="ТекстовоеПоле857"/>
      <w:bookmarkEnd w:id="108"/>
      <w:r w:rsidRPr="008F23DA">
        <w:rPr>
          <w:rFonts w:ascii="Arial" w:eastAsia="Times New Roman" w:hAnsi="Arial" w:cs="Arial"/>
          <w:b/>
          <w:sz w:val="20"/>
          <w:szCs w:val="20"/>
        </w:rPr>
        <w:t>ЛОВИЛЬНЫЕ РАБОТЫ И ПОИСК УТЕРЯННЫХ РАДИОАКТИВНЫХ ИСТОЧНИКОВ</w:t>
      </w:r>
    </w:p>
    <w:p w:rsidR="00144AE6" w:rsidRPr="008F23DA" w:rsidRDefault="00144AE6" w:rsidP="00144AE6">
      <w:pPr>
        <w:numPr>
          <w:ilvl w:val="1"/>
          <w:numId w:val="16"/>
        </w:numPr>
        <w:spacing w:after="120" w:line="240" w:lineRule="auto"/>
        <w:ind w:left="715" w:right="-37" w:hanging="709"/>
        <w:jc w:val="both"/>
        <w:rPr>
          <w:rFonts w:ascii="Arial" w:eastAsia="Times New Roman" w:hAnsi="Arial" w:cs="Arial"/>
          <w:sz w:val="20"/>
          <w:szCs w:val="20"/>
        </w:rPr>
      </w:pPr>
      <w:r w:rsidRPr="008F23DA">
        <w:rPr>
          <w:rFonts w:ascii="Arial" w:eastAsia="Times New Roman" w:hAnsi="Arial" w:cs="Arial"/>
          <w:sz w:val="20"/>
          <w:szCs w:val="20"/>
        </w:rPr>
        <w:t>Если какое-либо ОБОРУДОВАНИЕ ГРУППЫ ИСПОЛНИТЕЛЯ будет утеряно или повреждено в СКВАЖИНЕ в процессе оказания УСЛУГ в соответствии с настоящим ДОГОВОРОМ, ЗАКАЗЧИК приложит все усилия к тому, чтобы извлечь такое ОБОРУДОВАНИЕ.</w:t>
      </w:r>
    </w:p>
    <w:p w:rsidR="00144AE6" w:rsidRPr="008F23DA" w:rsidRDefault="00144AE6" w:rsidP="00144AE6">
      <w:pPr>
        <w:numPr>
          <w:ilvl w:val="1"/>
          <w:numId w:val="16"/>
        </w:numPr>
        <w:spacing w:after="120" w:line="240" w:lineRule="auto"/>
        <w:ind w:left="715" w:right="-37" w:hanging="709"/>
        <w:jc w:val="both"/>
        <w:rPr>
          <w:rFonts w:ascii="Arial" w:eastAsia="Times New Roman" w:hAnsi="Arial" w:cs="Arial"/>
          <w:sz w:val="20"/>
          <w:szCs w:val="20"/>
        </w:rPr>
      </w:pPr>
      <w:r w:rsidRPr="008F23DA">
        <w:rPr>
          <w:rFonts w:ascii="Arial" w:eastAsia="Times New Roman" w:hAnsi="Arial" w:cs="Arial"/>
          <w:sz w:val="20"/>
          <w:szCs w:val="20"/>
        </w:rPr>
        <w:t xml:space="preserve">ЗАКАЗЧИК предпримет минимум 3 (три) попытки извлечь из СКВАЖИНЫ любое утерянное в СКВАЖИНЕ ОБОРУДОВАНИЕ. Ни один из сотрудников ИСПОЛНИТЕЛЯ не уполномочен предпринимать какие-либо действия, и ЗАКАЗЧИК не имеет права требовать от сотрудников ИСПОЛНИТЕЛЯ каких-либо действий, кроме предоставления консультаций и технических расчётов ЗАКАЗЧИКА в связи с такими </w:t>
      </w:r>
      <w:proofErr w:type="spellStart"/>
      <w:r w:rsidRPr="008F23DA">
        <w:rPr>
          <w:rFonts w:ascii="Arial" w:eastAsia="Times New Roman" w:hAnsi="Arial" w:cs="Arial"/>
          <w:sz w:val="20"/>
          <w:szCs w:val="20"/>
        </w:rPr>
        <w:t>ловильными</w:t>
      </w:r>
      <w:proofErr w:type="spellEnd"/>
      <w:r w:rsidRPr="008F23DA">
        <w:rPr>
          <w:rFonts w:ascii="Arial" w:eastAsia="Times New Roman" w:hAnsi="Arial" w:cs="Arial"/>
          <w:sz w:val="20"/>
          <w:szCs w:val="20"/>
        </w:rPr>
        <w:t xml:space="preserve"> работами.</w:t>
      </w:r>
    </w:p>
    <w:p w:rsidR="00144AE6" w:rsidRPr="008F23DA" w:rsidRDefault="00144AE6" w:rsidP="00144AE6">
      <w:pPr>
        <w:numPr>
          <w:ilvl w:val="1"/>
          <w:numId w:val="16"/>
        </w:numPr>
        <w:spacing w:after="120" w:line="240" w:lineRule="auto"/>
        <w:ind w:left="715" w:right="-37" w:hanging="709"/>
        <w:jc w:val="both"/>
        <w:rPr>
          <w:rFonts w:ascii="Arial" w:eastAsia="Times New Roman" w:hAnsi="Arial" w:cs="Arial"/>
          <w:sz w:val="20"/>
          <w:szCs w:val="20"/>
        </w:rPr>
      </w:pPr>
      <w:r w:rsidRPr="008F23DA">
        <w:rPr>
          <w:rFonts w:ascii="Arial" w:eastAsia="Times New Roman" w:hAnsi="Arial" w:cs="Arial"/>
          <w:sz w:val="20"/>
          <w:szCs w:val="20"/>
        </w:rPr>
        <w:t xml:space="preserve">СТОРОНЫ понимают, что радиоактивные источники, которые ИСПОЛНИТЕЛЬ может использовать при оказании УСЛУГ, представляют собой потенциальную опасность. </w:t>
      </w:r>
      <w:proofErr w:type="gramStart"/>
      <w:r w:rsidRPr="008F23DA">
        <w:rPr>
          <w:rFonts w:ascii="Arial" w:eastAsia="Times New Roman" w:hAnsi="Arial" w:cs="Arial"/>
          <w:sz w:val="20"/>
          <w:szCs w:val="20"/>
        </w:rPr>
        <w:t>В случае, если радиоактивный источник был утерян (</w:t>
      </w:r>
      <w:proofErr w:type="spellStart"/>
      <w:r w:rsidRPr="008F23DA">
        <w:rPr>
          <w:rFonts w:ascii="Arial" w:eastAsia="Times New Roman" w:hAnsi="Arial" w:cs="Arial"/>
          <w:sz w:val="20"/>
          <w:szCs w:val="20"/>
        </w:rPr>
        <w:t>i</w:t>
      </w:r>
      <w:proofErr w:type="spellEnd"/>
      <w:r w:rsidRPr="008F23DA">
        <w:rPr>
          <w:rFonts w:ascii="Arial" w:eastAsia="Times New Roman" w:hAnsi="Arial" w:cs="Arial"/>
          <w:sz w:val="20"/>
          <w:szCs w:val="20"/>
        </w:rPr>
        <w:t>) в СКВАЖИНЕ, или (</w:t>
      </w:r>
      <w:proofErr w:type="spellStart"/>
      <w:r w:rsidRPr="008F23DA">
        <w:rPr>
          <w:rFonts w:ascii="Arial" w:eastAsia="Times New Roman" w:hAnsi="Arial" w:cs="Arial"/>
          <w:sz w:val="20"/>
          <w:szCs w:val="20"/>
        </w:rPr>
        <w:t>ii</w:t>
      </w:r>
      <w:proofErr w:type="spellEnd"/>
      <w:r w:rsidRPr="008F23DA">
        <w:rPr>
          <w:rFonts w:ascii="Arial" w:eastAsia="Times New Roman" w:hAnsi="Arial" w:cs="Arial"/>
          <w:sz w:val="20"/>
          <w:szCs w:val="20"/>
        </w:rPr>
        <w:t>) на МЕСТЕ ОКАЗАНИЯ УСЛУГ, или (</w:t>
      </w:r>
      <w:proofErr w:type="spellStart"/>
      <w:r w:rsidRPr="008F23DA">
        <w:rPr>
          <w:rFonts w:ascii="Arial" w:eastAsia="Times New Roman" w:hAnsi="Arial" w:cs="Arial"/>
          <w:sz w:val="20"/>
          <w:szCs w:val="20"/>
        </w:rPr>
        <w:t>iii</w:t>
      </w:r>
      <w:proofErr w:type="spellEnd"/>
      <w:r w:rsidRPr="008F23DA">
        <w:rPr>
          <w:rFonts w:ascii="Arial" w:eastAsia="Times New Roman" w:hAnsi="Arial" w:cs="Arial"/>
          <w:sz w:val="20"/>
          <w:szCs w:val="20"/>
        </w:rPr>
        <w:t>) при транспортировке ГРУППОЙ ЗАКАЗЧИКА, или (</w:t>
      </w:r>
      <w:proofErr w:type="spellStart"/>
      <w:r w:rsidRPr="008F23DA">
        <w:rPr>
          <w:rFonts w:ascii="Arial" w:eastAsia="Times New Roman" w:hAnsi="Arial" w:cs="Arial"/>
          <w:sz w:val="20"/>
          <w:szCs w:val="20"/>
        </w:rPr>
        <w:t>iv</w:t>
      </w:r>
      <w:proofErr w:type="spellEnd"/>
      <w:r w:rsidRPr="008F23DA">
        <w:rPr>
          <w:rFonts w:ascii="Arial" w:eastAsia="Times New Roman" w:hAnsi="Arial" w:cs="Arial"/>
          <w:sz w:val="20"/>
          <w:szCs w:val="20"/>
        </w:rPr>
        <w:t>) когда источник находился во владении или под контролем лица, входящего в ГРУППУ ЗАКАЗЧИКА, ЗАКАЗЧИК обязан использовать все имеющиеся в его распоряжении возможности для возврата (извлечения) источника и принять особые меры предосторожности для недопущения разрушения и повреждения</w:t>
      </w:r>
      <w:proofErr w:type="gramEnd"/>
      <w:r w:rsidRPr="008F23DA">
        <w:rPr>
          <w:rFonts w:ascii="Arial" w:eastAsia="Times New Roman" w:hAnsi="Arial" w:cs="Arial"/>
          <w:sz w:val="20"/>
          <w:szCs w:val="20"/>
        </w:rPr>
        <w:t xml:space="preserve"> контейнера, в </w:t>
      </w:r>
      <w:proofErr w:type="gramStart"/>
      <w:r w:rsidRPr="008F23DA">
        <w:rPr>
          <w:rFonts w:ascii="Arial" w:eastAsia="Times New Roman" w:hAnsi="Arial" w:cs="Arial"/>
          <w:sz w:val="20"/>
          <w:szCs w:val="20"/>
        </w:rPr>
        <w:t>котором</w:t>
      </w:r>
      <w:proofErr w:type="gramEnd"/>
      <w:r w:rsidRPr="008F23DA">
        <w:rPr>
          <w:rFonts w:ascii="Arial" w:eastAsia="Times New Roman" w:hAnsi="Arial" w:cs="Arial"/>
          <w:sz w:val="20"/>
          <w:szCs w:val="20"/>
        </w:rPr>
        <w:t xml:space="preserve"> он находится, а также постоянно информировать ИСПОЛНИТЕЛЯ обо всех происходящих изменениях.</w:t>
      </w:r>
    </w:p>
    <w:p w:rsidR="00144AE6" w:rsidRPr="008F23DA" w:rsidRDefault="00144AE6" w:rsidP="00144AE6">
      <w:pPr>
        <w:numPr>
          <w:ilvl w:val="0"/>
          <w:numId w:val="16"/>
        </w:numPr>
        <w:spacing w:after="120" w:line="240" w:lineRule="auto"/>
        <w:ind w:left="720" w:hanging="720"/>
        <w:rPr>
          <w:rFonts w:ascii="Arial" w:eastAsia="Times New Roman" w:hAnsi="Arial" w:cs="Arial"/>
          <w:b/>
          <w:sz w:val="20"/>
          <w:szCs w:val="20"/>
        </w:rPr>
      </w:pPr>
      <w:r w:rsidRPr="008F23DA">
        <w:rPr>
          <w:rFonts w:ascii="Arial" w:eastAsia="Times New Roman" w:hAnsi="Arial" w:cs="Arial"/>
          <w:b/>
          <w:sz w:val="20"/>
          <w:szCs w:val="20"/>
        </w:rPr>
        <w:t>ИНЫЕ ОБЯЗАННОСТИ ИСПОЛНИТЕЛЯ</w:t>
      </w:r>
    </w:p>
    <w:p w:rsidR="00144AE6" w:rsidRPr="008F23DA" w:rsidRDefault="00144AE6" w:rsidP="00144AE6">
      <w:pPr>
        <w:numPr>
          <w:ilvl w:val="1"/>
          <w:numId w:val="16"/>
        </w:numPr>
        <w:spacing w:after="120" w:line="240" w:lineRule="auto"/>
        <w:ind w:right="-37"/>
        <w:jc w:val="both"/>
        <w:rPr>
          <w:rFonts w:ascii="Arial" w:eastAsia="Times New Roman" w:hAnsi="Arial" w:cs="Arial"/>
          <w:sz w:val="20"/>
          <w:szCs w:val="20"/>
        </w:rPr>
      </w:pPr>
      <w:r w:rsidRPr="008F23DA">
        <w:rPr>
          <w:rFonts w:ascii="Arial" w:eastAsia="Times New Roman" w:hAnsi="Arial" w:cs="Arial"/>
          <w:sz w:val="20"/>
          <w:szCs w:val="20"/>
        </w:rPr>
        <w:t>ИСПОЛНИТЕЛЬ согласовывает с ЗАКАЗЧИКОМ схему расстановки своего оборудования (офис, мастерская, жилые вагоны и т.д.) на буровой площадке.</w:t>
      </w:r>
    </w:p>
    <w:p w:rsidR="00144AE6" w:rsidRPr="008F23DA" w:rsidRDefault="00144AE6" w:rsidP="00144AE6">
      <w:pPr>
        <w:numPr>
          <w:ilvl w:val="0"/>
          <w:numId w:val="16"/>
        </w:numPr>
        <w:spacing w:after="120" w:line="240" w:lineRule="auto"/>
        <w:ind w:left="720" w:hanging="720"/>
        <w:rPr>
          <w:rFonts w:ascii="Arial" w:eastAsia="Times New Roman" w:hAnsi="Arial" w:cs="Arial"/>
          <w:b/>
          <w:sz w:val="20"/>
          <w:szCs w:val="20"/>
        </w:rPr>
      </w:pPr>
      <w:r w:rsidRPr="008F23DA">
        <w:rPr>
          <w:rFonts w:ascii="Arial" w:eastAsia="Times New Roman" w:hAnsi="Arial" w:cs="Arial"/>
          <w:b/>
          <w:sz w:val="20"/>
          <w:szCs w:val="20"/>
        </w:rPr>
        <w:t>ИНЫЕ ОБЯЗАННОСТИ ЗАКАЗЧИКА</w:t>
      </w:r>
    </w:p>
    <w:p w:rsidR="00144AE6" w:rsidRPr="008F23DA" w:rsidRDefault="00144AE6" w:rsidP="00144AE6">
      <w:pPr>
        <w:numPr>
          <w:ilvl w:val="1"/>
          <w:numId w:val="16"/>
        </w:numPr>
        <w:spacing w:after="120" w:line="240" w:lineRule="auto"/>
        <w:ind w:left="715" w:right="-37" w:hanging="709"/>
        <w:jc w:val="both"/>
        <w:rPr>
          <w:rFonts w:ascii="Arial" w:eastAsia="Times New Roman" w:hAnsi="Arial" w:cs="Arial"/>
          <w:sz w:val="20"/>
          <w:szCs w:val="20"/>
        </w:rPr>
      </w:pPr>
      <w:r w:rsidRPr="008F23DA">
        <w:rPr>
          <w:rFonts w:ascii="Arial" w:eastAsia="Times New Roman" w:hAnsi="Arial" w:cs="Arial"/>
          <w:sz w:val="20"/>
          <w:szCs w:val="20"/>
        </w:rPr>
        <w:t xml:space="preserve">ЗАКАЗЧИК обязан применять </w:t>
      </w:r>
      <w:proofErr w:type="spellStart"/>
      <w:r w:rsidRPr="008F23DA">
        <w:rPr>
          <w:rFonts w:ascii="Arial" w:eastAsia="Times New Roman" w:hAnsi="Arial" w:cs="Arial"/>
          <w:sz w:val="20"/>
          <w:szCs w:val="20"/>
        </w:rPr>
        <w:t>химреагенты</w:t>
      </w:r>
      <w:proofErr w:type="spellEnd"/>
      <w:r w:rsidRPr="008F23DA">
        <w:rPr>
          <w:rFonts w:ascii="Arial" w:eastAsia="Times New Roman" w:hAnsi="Arial" w:cs="Arial"/>
          <w:sz w:val="20"/>
          <w:szCs w:val="20"/>
        </w:rPr>
        <w:t xml:space="preserve">, смазывающие добавки в буровом растворе, исключающие его пенообразование. Параметры бурового раствора должны соответствовать требованиям группового технического проекта и индивидуальной программе на бурение группы скважин для данного интервала бурения. Содержание песка в буровом растворе при бурении под направление и кондуктор не должно превышать 5% (пять процентов), при бурении под техническую колонну – 3% (три процента), под эксплуатационную колонну – 1% (один процент). В случае применения ЗАКАЗЧИКОМ </w:t>
      </w:r>
      <w:proofErr w:type="spellStart"/>
      <w:r w:rsidRPr="008F23DA">
        <w:rPr>
          <w:rFonts w:ascii="Arial" w:eastAsia="Times New Roman" w:hAnsi="Arial" w:cs="Arial"/>
          <w:sz w:val="20"/>
          <w:szCs w:val="20"/>
        </w:rPr>
        <w:t>кольматирующих</w:t>
      </w:r>
      <w:proofErr w:type="spellEnd"/>
      <w:r w:rsidRPr="008F23DA">
        <w:rPr>
          <w:rFonts w:ascii="Arial" w:eastAsia="Times New Roman" w:hAnsi="Arial" w:cs="Arial"/>
          <w:sz w:val="20"/>
          <w:szCs w:val="20"/>
        </w:rPr>
        <w:t xml:space="preserve"> и иных добавок к буровому раствору, максимальный размер частиц и содержание материала в растворе должно предварительно согласовываться с ИСПОЛНИТЕЛЕМ. ИСПОЛНИТЕЛЮ предоставляется право проверки соответствия параметров бурового раствора </w:t>
      </w:r>
      <w:proofErr w:type="gramStart"/>
      <w:r w:rsidRPr="008F23DA">
        <w:rPr>
          <w:rFonts w:ascii="Arial" w:eastAsia="Times New Roman" w:hAnsi="Arial" w:cs="Arial"/>
          <w:sz w:val="20"/>
          <w:szCs w:val="20"/>
        </w:rPr>
        <w:t>заявленным</w:t>
      </w:r>
      <w:proofErr w:type="gramEnd"/>
      <w:r w:rsidRPr="008F23DA">
        <w:rPr>
          <w:rFonts w:ascii="Arial" w:eastAsia="Times New Roman" w:hAnsi="Arial" w:cs="Arial"/>
          <w:sz w:val="20"/>
          <w:szCs w:val="20"/>
        </w:rPr>
        <w:t>.</w:t>
      </w:r>
    </w:p>
    <w:p w:rsidR="00144AE6" w:rsidRPr="008F23DA" w:rsidRDefault="00144AE6" w:rsidP="00144AE6">
      <w:pPr>
        <w:numPr>
          <w:ilvl w:val="1"/>
          <w:numId w:val="16"/>
        </w:numPr>
        <w:spacing w:after="120" w:line="240" w:lineRule="auto"/>
        <w:ind w:left="715" w:right="-37" w:hanging="709"/>
        <w:jc w:val="both"/>
        <w:rPr>
          <w:rFonts w:ascii="Arial" w:eastAsia="Times New Roman" w:hAnsi="Arial" w:cs="Arial"/>
          <w:sz w:val="20"/>
          <w:szCs w:val="20"/>
        </w:rPr>
      </w:pPr>
      <w:r w:rsidRPr="008F23DA">
        <w:rPr>
          <w:rFonts w:ascii="Arial" w:eastAsia="Times New Roman" w:hAnsi="Arial" w:cs="Arial"/>
          <w:sz w:val="20"/>
          <w:szCs w:val="20"/>
        </w:rPr>
        <w:t xml:space="preserve">ЗАКАЗЧИК предоставляет персоналу ИСПОЛНИТЕЛЯ доступ к питанию в столовой за наличный расчет, а также обеспечивает доступ к </w:t>
      </w:r>
      <w:proofErr w:type="spellStart"/>
      <w:r w:rsidRPr="008F23DA">
        <w:rPr>
          <w:rFonts w:ascii="Arial" w:eastAsia="Times New Roman" w:hAnsi="Arial" w:cs="Arial"/>
          <w:sz w:val="20"/>
          <w:szCs w:val="20"/>
        </w:rPr>
        <w:t>санитарно-гигиентическим</w:t>
      </w:r>
      <w:proofErr w:type="spellEnd"/>
      <w:r w:rsidRPr="008F23DA">
        <w:rPr>
          <w:rFonts w:ascii="Arial" w:eastAsia="Times New Roman" w:hAnsi="Arial" w:cs="Arial"/>
          <w:sz w:val="20"/>
          <w:szCs w:val="20"/>
        </w:rPr>
        <w:t xml:space="preserve"> объектам на МЕСТЕ ОКАЗАНИЯ УСЛУГ.</w:t>
      </w:r>
    </w:p>
    <w:p w:rsidR="00144AE6" w:rsidRPr="008F23DA" w:rsidRDefault="00144AE6" w:rsidP="00144AE6">
      <w:pPr>
        <w:numPr>
          <w:ilvl w:val="0"/>
          <w:numId w:val="16"/>
        </w:numPr>
        <w:spacing w:after="120" w:line="240" w:lineRule="auto"/>
        <w:ind w:left="720" w:hanging="720"/>
        <w:rPr>
          <w:rFonts w:ascii="Arial" w:eastAsia="Times New Roman" w:hAnsi="Arial" w:cs="Arial"/>
          <w:sz w:val="20"/>
          <w:szCs w:val="20"/>
        </w:rPr>
      </w:pPr>
      <w:r w:rsidRPr="008F23DA">
        <w:rPr>
          <w:rFonts w:ascii="Arial" w:eastAsia="Times New Roman" w:hAnsi="Arial" w:cs="Arial"/>
          <w:b/>
          <w:bCs/>
          <w:sz w:val="20"/>
          <w:szCs w:val="20"/>
        </w:rPr>
        <w:t>ПОРЯДОК РАССЛЕДОВАНИЯ АВАРИЙНЫХ СИТУАЦИЙ И ИНЦИДЕНТОВ, СВЯЗАННЫХ С ОКАЗАНИЕМ УСЛУГ.</w:t>
      </w:r>
    </w:p>
    <w:p w:rsidR="00144AE6" w:rsidRPr="008F23DA" w:rsidRDefault="00144AE6" w:rsidP="00144AE6">
      <w:pPr>
        <w:numPr>
          <w:ilvl w:val="1"/>
          <w:numId w:val="16"/>
        </w:numPr>
        <w:spacing w:after="120" w:line="240" w:lineRule="auto"/>
        <w:ind w:left="741" w:hanging="741"/>
        <w:jc w:val="both"/>
        <w:rPr>
          <w:rFonts w:ascii="Arial" w:eastAsia="Times New Roman" w:hAnsi="Arial" w:cs="Arial"/>
          <w:sz w:val="20"/>
          <w:szCs w:val="20"/>
        </w:rPr>
      </w:pPr>
      <w:r w:rsidRPr="008F23DA">
        <w:rPr>
          <w:rFonts w:ascii="Arial" w:eastAsia="Times New Roman" w:hAnsi="Arial" w:cs="Arial"/>
          <w:sz w:val="20"/>
          <w:szCs w:val="20"/>
        </w:rPr>
        <w:t>В случае возникновения инцидента, брака, осложнения (далее ИНЦИДЕНТ), ИСПОЛНИТЕЛЬ обязан незамедлительно известить ЗАКАЗЧИКА и предпринять незамедлительные меры по недопущению ухудшения ситуации в соответствии с Мероприятиями по безаварийному ведению буровых работ на месторождениях.</w:t>
      </w:r>
    </w:p>
    <w:p w:rsidR="00144AE6" w:rsidRPr="008F23DA" w:rsidRDefault="00144AE6" w:rsidP="00144AE6">
      <w:pPr>
        <w:numPr>
          <w:ilvl w:val="1"/>
          <w:numId w:val="16"/>
        </w:numPr>
        <w:spacing w:after="120" w:line="240" w:lineRule="auto"/>
        <w:ind w:left="741" w:hanging="741"/>
        <w:jc w:val="both"/>
        <w:rPr>
          <w:rFonts w:ascii="Arial" w:eastAsia="Times New Roman" w:hAnsi="Arial" w:cs="Arial"/>
          <w:sz w:val="20"/>
          <w:szCs w:val="20"/>
        </w:rPr>
      </w:pPr>
      <w:r w:rsidRPr="008F23DA">
        <w:rPr>
          <w:rFonts w:ascii="Arial" w:eastAsia="Times New Roman" w:hAnsi="Arial" w:cs="Arial"/>
          <w:sz w:val="20"/>
          <w:szCs w:val="20"/>
        </w:rPr>
        <w:t>В случае возникновения ИНЦИДЕНТА, создаётся комиссия с привлечением заинтересованных сторон (как минимум представителей ЗАКАЗЧИКА, ИСПОЛНИТЕЛЯ и СЕРВИСНЫХ КОМПАНИЙ).</w:t>
      </w:r>
    </w:p>
    <w:p w:rsidR="00144AE6" w:rsidRPr="008F23DA" w:rsidRDefault="00144AE6" w:rsidP="00144AE6">
      <w:pPr>
        <w:numPr>
          <w:ilvl w:val="1"/>
          <w:numId w:val="16"/>
        </w:numPr>
        <w:spacing w:after="120" w:line="240" w:lineRule="auto"/>
        <w:ind w:left="741" w:hanging="741"/>
        <w:jc w:val="both"/>
        <w:rPr>
          <w:rFonts w:ascii="Arial" w:eastAsia="Times New Roman" w:hAnsi="Arial" w:cs="Arial"/>
          <w:sz w:val="20"/>
          <w:szCs w:val="20"/>
        </w:rPr>
      </w:pPr>
      <w:r w:rsidRPr="008F23DA">
        <w:rPr>
          <w:rFonts w:ascii="Arial" w:eastAsia="Times New Roman" w:hAnsi="Arial" w:cs="Arial"/>
          <w:sz w:val="20"/>
          <w:szCs w:val="20"/>
        </w:rPr>
        <w:t xml:space="preserve">По результатам работы комиссии в срок не более 5 (пяти) дней </w:t>
      </w:r>
      <w:proofErr w:type="gramStart"/>
      <w:r w:rsidRPr="008F23DA">
        <w:rPr>
          <w:rFonts w:ascii="Arial" w:eastAsia="Times New Roman" w:hAnsi="Arial" w:cs="Arial"/>
          <w:sz w:val="20"/>
          <w:szCs w:val="20"/>
        </w:rPr>
        <w:t>с даты ИНЦИДЕНТА</w:t>
      </w:r>
      <w:proofErr w:type="gramEnd"/>
      <w:r w:rsidRPr="008F23DA">
        <w:rPr>
          <w:rFonts w:ascii="Arial" w:eastAsia="Times New Roman" w:hAnsi="Arial" w:cs="Arial"/>
          <w:sz w:val="20"/>
          <w:szCs w:val="20"/>
        </w:rPr>
        <w:t xml:space="preserve"> создаётся Предварительный акт расследования ИНЦИДЕНТА.</w:t>
      </w:r>
    </w:p>
    <w:p w:rsidR="00144AE6" w:rsidRPr="008F23DA" w:rsidRDefault="00144AE6" w:rsidP="00144AE6">
      <w:pPr>
        <w:numPr>
          <w:ilvl w:val="1"/>
          <w:numId w:val="16"/>
        </w:numPr>
        <w:spacing w:after="120" w:line="240" w:lineRule="auto"/>
        <w:ind w:left="741" w:hanging="741"/>
        <w:jc w:val="both"/>
        <w:rPr>
          <w:rFonts w:ascii="Arial" w:eastAsia="Times New Roman" w:hAnsi="Arial" w:cs="Arial"/>
          <w:sz w:val="20"/>
          <w:szCs w:val="20"/>
        </w:rPr>
      </w:pPr>
      <w:r w:rsidRPr="008F23DA">
        <w:rPr>
          <w:rFonts w:ascii="Arial" w:eastAsia="Times New Roman" w:hAnsi="Arial" w:cs="Arial"/>
          <w:sz w:val="20"/>
          <w:szCs w:val="20"/>
        </w:rPr>
        <w:t xml:space="preserve">По результатам работы комиссии в срок не более 10 (десяти) дней </w:t>
      </w:r>
      <w:proofErr w:type="gramStart"/>
      <w:r w:rsidRPr="008F23DA">
        <w:rPr>
          <w:rFonts w:ascii="Arial" w:eastAsia="Times New Roman" w:hAnsi="Arial" w:cs="Arial"/>
          <w:sz w:val="20"/>
          <w:szCs w:val="20"/>
        </w:rPr>
        <w:t>с даты окончания</w:t>
      </w:r>
      <w:proofErr w:type="gramEnd"/>
      <w:r w:rsidRPr="008F23DA">
        <w:rPr>
          <w:rFonts w:ascii="Arial" w:eastAsia="Times New Roman" w:hAnsi="Arial" w:cs="Arial"/>
          <w:sz w:val="20"/>
          <w:szCs w:val="20"/>
        </w:rPr>
        <w:t xml:space="preserve"> ИНЦИДЕНТА создаётся Акт расследования ИНЦИДЕНТА, в котором указываются:</w:t>
      </w:r>
    </w:p>
    <w:p w:rsidR="00144AE6" w:rsidRPr="008F23DA" w:rsidRDefault="00144AE6" w:rsidP="00144AE6">
      <w:pPr>
        <w:pStyle w:val="aff4"/>
        <w:numPr>
          <w:ilvl w:val="0"/>
          <w:numId w:val="38"/>
        </w:numPr>
        <w:ind w:firstLine="273"/>
        <w:rPr>
          <w:rFonts w:ascii="Arial" w:hAnsi="Arial" w:cs="Arial"/>
          <w:sz w:val="20"/>
          <w:szCs w:val="20"/>
        </w:rPr>
      </w:pPr>
      <w:r w:rsidRPr="008F23DA">
        <w:rPr>
          <w:rFonts w:ascii="Arial" w:hAnsi="Arial" w:cs="Arial"/>
          <w:sz w:val="20"/>
          <w:szCs w:val="20"/>
        </w:rPr>
        <w:t>причины;</w:t>
      </w:r>
    </w:p>
    <w:p w:rsidR="00144AE6" w:rsidRPr="008F23DA" w:rsidRDefault="00144AE6" w:rsidP="00144AE6">
      <w:pPr>
        <w:pStyle w:val="aff4"/>
        <w:numPr>
          <w:ilvl w:val="0"/>
          <w:numId w:val="38"/>
        </w:numPr>
        <w:ind w:firstLine="273"/>
        <w:rPr>
          <w:rFonts w:ascii="Arial" w:hAnsi="Arial" w:cs="Arial"/>
          <w:sz w:val="20"/>
          <w:szCs w:val="20"/>
        </w:rPr>
      </w:pPr>
      <w:r w:rsidRPr="008F23DA">
        <w:rPr>
          <w:rFonts w:ascii="Arial" w:hAnsi="Arial" w:cs="Arial"/>
          <w:sz w:val="20"/>
          <w:szCs w:val="20"/>
        </w:rPr>
        <w:t>корректирующие действия;</w:t>
      </w:r>
    </w:p>
    <w:p w:rsidR="00144AE6" w:rsidRPr="008F23DA" w:rsidRDefault="00144AE6" w:rsidP="00144AE6">
      <w:pPr>
        <w:pStyle w:val="aff4"/>
        <w:numPr>
          <w:ilvl w:val="0"/>
          <w:numId w:val="38"/>
        </w:numPr>
        <w:ind w:firstLine="273"/>
        <w:rPr>
          <w:rFonts w:ascii="Arial" w:hAnsi="Arial" w:cs="Arial"/>
          <w:sz w:val="20"/>
          <w:szCs w:val="20"/>
        </w:rPr>
      </w:pPr>
      <w:r w:rsidRPr="008F23DA">
        <w:rPr>
          <w:rFonts w:ascii="Arial" w:hAnsi="Arial" w:cs="Arial"/>
          <w:sz w:val="20"/>
          <w:szCs w:val="20"/>
        </w:rPr>
        <w:t>сумма ущерба;</w:t>
      </w:r>
    </w:p>
    <w:p w:rsidR="00144AE6" w:rsidRPr="008F23DA" w:rsidRDefault="00144AE6" w:rsidP="00144AE6">
      <w:pPr>
        <w:pStyle w:val="aff4"/>
        <w:numPr>
          <w:ilvl w:val="0"/>
          <w:numId w:val="38"/>
        </w:numPr>
        <w:ind w:firstLine="273"/>
        <w:jc w:val="both"/>
        <w:rPr>
          <w:rFonts w:ascii="Arial" w:hAnsi="Arial" w:cs="Arial"/>
          <w:sz w:val="20"/>
          <w:szCs w:val="20"/>
        </w:rPr>
      </w:pPr>
      <w:r w:rsidRPr="008F23DA">
        <w:rPr>
          <w:rFonts w:ascii="Arial" w:hAnsi="Arial" w:cs="Arial"/>
          <w:sz w:val="20"/>
          <w:szCs w:val="20"/>
        </w:rPr>
        <w:t>СТОРОНА (СТОРОНЫ)  в результате действий/бездействия которой</w:t>
      </w:r>
      <w:r w:rsidR="003F5FDD">
        <w:rPr>
          <w:rFonts w:ascii="Arial" w:hAnsi="Arial" w:cs="Arial"/>
          <w:sz w:val="20"/>
          <w:szCs w:val="20"/>
        </w:rPr>
        <w:t xml:space="preserve"> произошел ИНЦИДЕНТ и/или котор</w:t>
      </w:r>
      <w:r w:rsidRPr="008F23DA">
        <w:rPr>
          <w:rFonts w:ascii="Arial" w:hAnsi="Arial" w:cs="Arial"/>
          <w:sz w:val="20"/>
          <w:szCs w:val="20"/>
        </w:rPr>
        <w:t>а</w:t>
      </w:r>
      <w:proofErr w:type="gramStart"/>
      <w:r w:rsidRPr="008F23DA">
        <w:rPr>
          <w:rFonts w:ascii="Arial" w:hAnsi="Arial" w:cs="Arial"/>
          <w:sz w:val="20"/>
          <w:szCs w:val="20"/>
        </w:rPr>
        <w:t>я(</w:t>
      </w:r>
      <w:proofErr w:type="spellStart"/>
      <w:proofErr w:type="gramEnd"/>
      <w:r w:rsidRPr="008F23DA">
        <w:rPr>
          <w:rFonts w:ascii="Arial" w:hAnsi="Arial" w:cs="Arial"/>
          <w:sz w:val="20"/>
          <w:szCs w:val="20"/>
        </w:rPr>
        <w:t>ые</w:t>
      </w:r>
      <w:proofErr w:type="spellEnd"/>
      <w:r w:rsidRPr="008F23DA">
        <w:rPr>
          <w:rFonts w:ascii="Arial" w:hAnsi="Arial" w:cs="Arial"/>
          <w:sz w:val="20"/>
          <w:szCs w:val="20"/>
        </w:rPr>
        <w:t xml:space="preserve">) отвечают за возникновение данного ИНЦИДЕНТА  </w:t>
      </w:r>
    </w:p>
    <w:p w:rsidR="00144AE6" w:rsidRPr="008F23DA" w:rsidRDefault="00144AE6" w:rsidP="00144AE6">
      <w:pPr>
        <w:snapToGrid w:val="0"/>
        <w:spacing w:after="120" w:line="240" w:lineRule="auto"/>
        <w:ind w:left="741"/>
        <w:jc w:val="both"/>
        <w:rPr>
          <w:rFonts w:ascii="Arial" w:eastAsia="Times New Roman" w:hAnsi="Arial" w:cs="Arial"/>
          <w:sz w:val="20"/>
          <w:szCs w:val="20"/>
        </w:rPr>
      </w:pPr>
      <w:r w:rsidRPr="008F23DA">
        <w:rPr>
          <w:rFonts w:ascii="Arial" w:eastAsia="Times New Roman" w:hAnsi="Arial" w:cs="Arial"/>
          <w:sz w:val="20"/>
          <w:szCs w:val="20"/>
        </w:rPr>
        <w:t>При необходимости проведения дополнительных исследований и получения экспертного заключения сроки составления Акта расследования могут быть продлены.</w:t>
      </w:r>
    </w:p>
    <w:p w:rsidR="00144AE6" w:rsidRPr="008F23DA" w:rsidRDefault="00144AE6" w:rsidP="00144AE6">
      <w:pPr>
        <w:numPr>
          <w:ilvl w:val="1"/>
          <w:numId w:val="16"/>
        </w:numPr>
        <w:spacing w:after="120" w:line="240" w:lineRule="auto"/>
        <w:ind w:left="741" w:hanging="741"/>
        <w:jc w:val="both"/>
        <w:rPr>
          <w:rFonts w:ascii="Arial" w:eastAsia="Times New Roman" w:hAnsi="Arial" w:cs="Arial"/>
          <w:sz w:val="20"/>
          <w:szCs w:val="20"/>
        </w:rPr>
      </w:pPr>
      <w:r w:rsidRPr="008F23DA">
        <w:rPr>
          <w:rFonts w:ascii="Arial" w:eastAsia="Times New Roman" w:hAnsi="Arial" w:cs="Arial"/>
          <w:sz w:val="20"/>
          <w:szCs w:val="20"/>
        </w:rPr>
        <w:t>Отказ от подписания Акта расследования ИНЦИДЕНТА не допускается.</w:t>
      </w:r>
    </w:p>
    <w:p w:rsidR="00144AE6" w:rsidRPr="008F23DA" w:rsidRDefault="00144AE6" w:rsidP="00144AE6">
      <w:pPr>
        <w:numPr>
          <w:ilvl w:val="1"/>
          <w:numId w:val="16"/>
        </w:numPr>
        <w:spacing w:after="120" w:line="240" w:lineRule="auto"/>
        <w:ind w:left="741" w:hanging="741"/>
        <w:jc w:val="both"/>
        <w:rPr>
          <w:rFonts w:ascii="Arial" w:eastAsia="Times New Roman" w:hAnsi="Arial" w:cs="Arial"/>
          <w:sz w:val="20"/>
          <w:szCs w:val="20"/>
        </w:rPr>
      </w:pPr>
      <w:r w:rsidRPr="008F23DA">
        <w:rPr>
          <w:rFonts w:ascii="Arial" w:eastAsia="Times New Roman" w:hAnsi="Arial" w:cs="Arial"/>
          <w:sz w:val="20"/>
          <w:szCs w:val="20"/>
        </w:rPr>
        <w:t>В случае необходимости СТОРОНЫ привлекают ТРЕТЬЮ СТОРОНУ для дополнительных исследований, получения экспертного заключения и т.д. Стоимость таких услуг ТРЕТЬЕЙ СТОРОНЫ возмещается за счет виновной в ИНЦИДЕНТЕ СТОРОНЫ.</w:t>
      </w:r>
    </w:p>
    <w:p w:rsidR="00144AE6" w:rsidRPr="008F23DA" w:rsidRDefault="00144AE6" w:rsidP="00144AE6">
      <w:pPr>
        <w:keepLines/>
        <w:tabs>
          <w:tab w:val="left" w:pos="741"/>
        </w:tabs>
        <w:overflowPunct w:val="0"/>
        <w:adjustRightInd w:val="0"/>
        <w:spacing w:after="120" w:line="240" w:lineRule="auto"/>
        <w:ind w:left="741"/>
        <w:jc w:val="both"/>
        <w:textAlignment w:val="baseline"/>
        <w:rPr>
          <w:rFonts w:ascii="Arial" w:eastAsia="Times New Roman" w:hAnsi="Arial" w:cs="Arial"/>
          <w:caps/>
          <w:sz w:val="20"/>
          <w:szCs w:val="20"/>
        </w:rPr>
      </w:pPr>
      <w:r w:rsidRPr="008F23DA">
        <w:rPr>
          <w:rFonts w:ascii="Arial" w:eastAsia="Times New Roman" w:hAnsi="Arial" w:cs="Arial"/>
          <w:sz w:val="20"/>
          <w:szCs w:val="20"/>
        </w:rPr>
        <w:t xml:space="preserve">Подписанный СТОРОНАМИ Акт расследования ИНЦИДЕНТА является основанием для проведения расчетов между </w:t>
      </w:r>
      <w:r w:rsidRPr="008F23DA">
        <w:rPr>
          <w:rFonts w:ascii="Arial" w:eastAsia="Times New Roman" w:hAnsi="Arial" w:cs="Arial"/>
          <w:caps/>
          <w:sz w:val="20"/>
          <w:szCs w:val="20"/>
        </w:rPr>
        <w:t>сторонами.</w:t>
      </w:r>
    </w:p>
    <w:p w:rsidR="00144AE6" w:rsidRPr="008F23DA" w:rsidRDefault="00144AE6" w:rsidP="00144AE6">
      <w:pPr>
        <w:keepLines/>
        <w:tabs>
          <w:tab w:val="left" w:pos="462"/>
        </w:tabs>
        <w:overflowPunct w:val="0"/>
        <w:autoSpaceDE w:val="0"/>
        <w:autoSpaceDN w:val="0"/>
        <w:adjustRightInd w:val="0"/>
        <w:spacing w:after="0" w:line="240" w:lineRule="auto"/>
        <w:ind w:left="462" w:firstLine="279"/>
        <w:jc w:val="both"/>
        <w:rPr>
          <w:rFonts w:ascii="Arial" w:eastAsia="Times New Roman" w:hAnsi="Arial" w:cs="Arial"/>
          <w:b/>
          <w:sz w:val="20"/>
          <w:szCs w:val="20"/>
        </w:rPr>
      </w:pPr>
      <w:r w:rsidRPr="008F23DA">
        <w:rPr>
          <w:rFonts w:ascii="Arial" w:eastAsia="Times New Roman" w:hAnsi="Arial" w:cs="Arial"/>
          <w:b/>
          <w:sz w:val="20"/>
          <w:szCs w:val="20"/>
        </w:rPr>
        <w:t xml:space="preserve">Конец РАЗДЕЛА 3. </w:t>
      </w:r>
    </w:p>
    <w:p w:rsidR="00144AE6" w:rsidRPr="008F23DA" w:rsidRDefault="00144AE6" w:rsidP="00144AE6">
      <w:pPr>
        <w:keepLines/>
        <w:tabs>
          <w:tab w:val="left" w:pos="462"/>
        </w:tabs>
        <w:overflowPunct w:val="0"/>
        <w:autoSpaceDE w:val="0"/>
        <w:autoSpaceDN w:val="0"/>
        <w:adjustRightInd w:val="0"/>
        <w:spacing w:after="0" w:line="240" w:lineRule="auto"/>
        <w:ind w:left="462" w:firstLine="279"/>
        <w:jc w:val="both"/>
        <w:rPr>
          <w:rFonts w:ascii="Arial" w:eastAsia="Times New Roman" w:hAnsi="Arial" w:cs="Arial"/>
          <w:b/>
          <w:sz w:val="20"/>
          <w:szCs w:val="20"/>
        </w:rPr>
      </w:pPr>
      <w:r w:rsidRPr="008F23DA">
        <w:rPr>
          <w:rFonts w:ascii="Arial" w:eastAsia="Times New Roman" w:hAnsi="Arial" w:cs="Arial"/>
          <w:b/>
          <w:sz w:val="20"/>
          <w:szCs w:val="20"/>
        </w:rPr>
        <w:t>РАЗДЕЛ 4 начинается со следующей страницы.</w:t>
      </w:r>
    </w:p>
    <w:p w:rsidR="00144AE6" w:rsidRPr="008F23DA" w:rsidRDefault="00144AE6" w:rsidP="00144AE6">
      <w:pPr>
        <w:spacing w:after="0" w:line="240" w:lineRule="auto"/>
        <w:rPr>
          <w:rFonts w:ascii="Arial" w:eastAsia="Times New Roman" w:hAnsi="Arial" w:cs="Arial"/>
          <w:sz w:val="24"/>
          <w:szCs w:val="24"/>
        </w:rPr>
        <w:sectPr w:rsidR="00144AE6" w:rsidRPr="008F23DA">
          <w:pgSz w:w="11906" w:h="16838"/>
          <w:pgMar w:top="1025" w:right="707" w:bottom="1134" w:left="1134" w:header="567" w:footer="0" w:gutter="0"/>
          <w:cols w:space="720"/>
        </w:sectPr>
      </w:pPr>
    </w:p>
    <w:p w:rsidR="00144AE6" w:rsidRPr="008F23DA" w:rsidRDefault="00144AE6" w:rsidP="00144AE6">
      <w:pPr>
        <w:numPr>
          <w:ilvl w:val="0"/>
          <w:numId w:val="16"/>
        </w:numPr>
        <w:spacing w:after="120" w:line="240" w:lineRule="auto"/>
        <w:ind w:left="720" w:hanging="720"/>
        <w:rPr>
          <w:rFonts w:ascii="Times New Roman" w:eastAsia="Times New Roman" w:hAnsi="Times New Roman" w:cs="Times New Roman"/>
          <w:b/>
          <w:sz w:val="20"/>
          <w:szCs w:val="20"/>
        </w:rPr>
      </w:pPr>
      <w:r w:rsidRPr="008F23DA">
        <w:rPr>
          <w:rFonts w:ascii="Arial" w:eastAsia="Times New Roman" w:hAnsi="Arial" w:cs="Arial"/>
          <w:b/>
          <w:sz w:val="20"/>
          <w:szCs w:val="20"/>
        </w:rPr>
        <w:t>ВВЕДЕНИЕ</w:t>
      </w:r>
    </w:p>
    <w:p w:rsidR="00144AE6" w:rsidRPr="008F23DA" w:rsidRDefault="00144AE6" w:rsidP="00144AE6">
      <w:pPr>
        <w:numPr>
          <w:ilvl w:val="1"/>
          <w:numId w:val="16"/>
        </w:numPr>
        <w:spacing w:after="120" w:line="240" w:lineRule="auto"/>
        <w:ind w:left="741" w:hanging="741"/>
        <w:jc w:val="both"/>
        <w:rPr>
          <w:rFonts w:ascii="Times New Roman" w:eastAsia="Times New Roman" w:hAnsi="Times New Roman" w:cs="Times New Roman"/>
          <w:sz w:val="20"/>
          <w:szCs w:val="20"/>
        </w:rPr>
      </w:pPr>
      <w:r w:rsidRPr="008F23DA">
        <w:rPr>
          <w:rFonts w:ascii="Arial" w:eastAsia="Times New Roman" w:hAnsi="Arial" w:cs="Arial"/>
          <w:sz w:val="20"/>
          <w:szCs w:val="20"/>
        </w:rPr>
        <w:t xml:space="preserve">Валютой ДОГОВОРА является </w:t>
      </w:r>
      <w:bookmarkStart w:id="109" w:name="ТекстовоеПоле871"/>
      <w:bookmarkStart w:id="110" w:name="ТекстовоеПол񃖇1"/>
      <w:bookmarkEnd w:id="109"/>
      <w:r w:rsidRPr="008F23DA">
        <w:rPr>
          <w:rFonts w:ascii="Arial" w:eastAsia="Times New Roman" w:hAnsi="Arial" w:cs="Arial"/>
          <w:noProof/>
          <w:sz w:val="20"/>
          <w:szCs w:val="20"/>
        </w:rPr>
        <w:t>Российский Рубль (РР)</w:t>
      </w:r>
      <w:bookmarkEnd w:id="110"/>
      <w:r w:rsidRPr="008F23DA">
        <w:rPr>
          <w:rFonts w:ascii="Arial" w:eastAsia="Times New Roman" w:hAnsi="Arial" w:cs="Arial"/>
          <w:sz w:val="20"/>
          <w:szCs w:val="20"/>
        </w:rPr>
        <w:t>.</w:t>
      </w:r>
    </w:p>
    <w:p w:rsidR="00144AE6" w:rsidRPr="008F23DA" w:rsidRDefault="00144AE6" w:rsidP="00FD2EA0">
      <w:pPr>
        <w:numPr>
          <w:ilvl w:val="0"/>
          <w:numId w:val="16"/>
        </w:numPr>
        <w:spacing w:before="120" w:after="120" w:line="240" w:lineRule="auto"/>
        <w:ind w:left="720" w:hanging="720"/>
        <w:rPr>
          <w:rFonts w:ascii="Times New Roman" w:eastAsia="Times New Roman" w:hAnsi="Times New Roman" w:cs="Times New Roman"/>
          <w:b/>
          <w:sz w:val="20"/>
          <w:szCs w:val="20"/>
        </w:rPr>
      </w:pPr>
      <w:r w:rsidRPr="008F23DA">
        <w:rPr>
          <w:rFonts w:ascii="Arial" w:eastAsia="Times New Roman" w:hAnsi="Arial" w:cs="Arial"/>
          <w:b/>
          <w:sz w:val="20"/>
          <w:szCs w:val="20"/>
        </w:rPr>
        <w:t>ПРОЦЕДУРА ВЫСТАВЛЕНИЯ СЧЕТОВ. ТРЕБОВАНИЯ, ПРЕДЪЯВЛЯЕМЫЕ К ПЕРВИЧНЫМ ДОКУМЕНТАМ.</w:t>
      </w:r>
    </w:p>
    <w:p w:rsidR="00144AE6" w:rsidRPr="008F23DA" w:rsidRDefault="00144AE6" w:rsidP="00144AE6">
      <w:pPr>
        <w:numPr>
          <w:ilvl w:val="1"/>
          <w:numId w:val="16"/>
        </w:numPr>
        <w:spacing w:after="120" w:line="240" w:lineRule="auto"/>
        <w:ind w:left="741" w:hanging="741"/>
        <w:jc w:val="both"/>
        <w:rPr>
          <w:rFonts w:ascii="Arial" w:eastAsia="Times New Roman" w:hAnsi="Arial" w:cs="Arial"/>
          <w:sz w:val="20"/>
          <w:szCs w:val="20"/>
        </w:rPr>
      </w:pPr>
      <w:r w:rsidRPr="008F23DA">
        <w:rPr>
          <w:rFonts w:ascii="Arial" w:eastAsia="Times New Roman" w:hAnsi="Arial" w:cs="Arial"/>
          <w:sz w:val="20"/>
          <w:szCs w:val="20"/>
        </w:rPr>
        <w:t>Платежи по настоящему ДОГОВОРУ будут осуществляться ЗАКАЗЧИКОМ путем безналичного перечисления денежных средств на расчетный счет ИСПОЛНИТЕЛЯ.</w:t>
      </w:r>
    </w:p>
    <w:p w:rsidR="00144AE6" w:rsidRPr="008F23DA" w:rsidRDefault="00144AE6" w:rsidP="00144AE6">
      <w:pPr>
        <w:numPr>
          <w:ilvl w:val="1"/>
          <w:numId w:val="16"/>
        </w:numPr>
        <w:spacing w:after="120" w:line="240" w:lineRule="auto"/>
        <w:ind w:left="741" w:hanging="741"/>
        <w:jc w:val="both"/>
        <w:rPr>
          <w:rFonts w:ascii="Arial" w:eastAsia="Times New Roman" w:hAnsi="Arial" w:cs="Arial"/>
          <w:sz w:val="20"/>
          <w:szCs w:val="20"/>
        </w:rPr>
      </w:pPr>
      <w:r w:rsidRPr="008F23DA">
        <w:rPr>
          <w:rFonts w:ascii="Arial" w:eastAsia="Times New Roman" w:hAnsi="Arial" w:cs="Arial"/>
          <w:sz w:val="20"/>
          <w:szCs w:val="20"/>
        </w:rPr>
        <w:t xml:space="preserve">ЗАКАЗЧИК оплачивает фактически оказанные УСЛУГИ в течение </w:t>
      </w:r>
      <w:bookmarkStart w:id="111" w:name="ТекстовоеПоле852"/>
      <w:bookmarkStart w:id="112" w:name="ТекстовоеПол񃖅2"/>
      <w:bookmarkEnd w:id="111"/>
      <w:r w:rsidRPr="008F23DA">
        <w:rPr>
          <w:rFonts w:ascii="Arial" w:eastAsia="Times New Roman" w:hAnsi="Arial" w:cs="Arial"/>
          <w:b/>
          <w:noProof/>
          <w:sz w:val="20"/>
          <w:szCs w:val="20"/>
          <w:u w:val="single"/>
        </w:rPr>
        <w:t xml:space="preserve">60 </w:t>
      </w:r>
      <w:r w:rsidRPr="008F23DA">
        <w:rPr>
          <w:rFonts w:ascii="Arial" w:eastAsia="Times New Roman" w:hAnsi="Arial" w:cs="Arial"/>
          <w:noProof/>
          <w:sz w:val="20"/>
          <w:szCs w:val="20"/>
        </w:rPr>
        <w:t xml:space="preserve">(шестидесяти) дней, но не ранее </w:t>
      </w:r>
      <w:r w:rsidRPr="008F23DA">
        <w:rPr>
          <w:rFonts w:ascii="Arial" w:eastAsia="Times New Roman" w:hAnsi="Arial" w:cs="Arial"/>
          <w:b/>
          <w:noProof/>
          <w:sz w:val="20"/>
          <w:szCs w:val="20"/>
          <w:u w:val="single"/>
        </w:rPr>
        <w:t xml:space="preserve">45 </w:t>
      </w:r>
      <w:r w:rsidRPr="008F23DA">
        <w:rPr>
          <w:rFonts w:ascii="Arial" w:eastAsia="Times New Roman" w:hAnsi="Arial" w:cs="Arial"/>
          <w:noProof/>
          <w:sz w:val="20"/>
          <w:szCs w:val="20"/>
        </w:rPr>
        <w:t>(сорока пяти)</w:t>
      </w:r>
      <w:bookmarkEnd w:id="112"/>
      <w:r w:rsidRPr="008F23DA">
        <w:rPr>
          <w:rFonts w:ascii="Arial" w:eastAsia="Times New Roman" w:hAnsi="Arial" w:cs="Arial"/>
          <w:sz w:val="20"/>
          <w:szCs w:val="20"/>
        </w:rPr>
        <w:t xml:space="preserve"> дней со дня предъявления ЗАКАЗЧИКУ:</w:t>
      </w:r>
    </w:p>
    <w:p w:rsidR="00144AE6" w:rsidRPr="008F23DA" w:rsidRDefault="00144AE6" w:rsidP="00144AE6">
      <w:pPr>
        <w:numPr>
          <w:ilvl w:val="0"/>
          <w:numId w:val="39"/>
        </w:numPr>
        <w:tabs>
          <w:tab w:val="num" w:pos="912"/>
        </w:tabs>
        <w:overflowPunct w:val="0"/>
        <w:autoSpaceDE w:val="0"/>
        <w:autoSpaceDN w:val="0"/>
        <w:adjustRightInd w:val="0"/>
        <w:spacing w:after="120" w:line="240" w:lineRule="exact"/>
        <w:ind w:left="912" w:hanging="456"/>
        <w:jc w:val="both"/>
        <w:rPr>
          <w:rFonts w:ascii="Arial" w:eastAsia="Times New Roman" w:hAnsi="Arial" w:cs="Arial"/>
          <w:sz w:val="20"/>
          <w:szCs w:val="20"/>
        </w:rPr>
      </w:pPr>
      <w:r w:rsidRPr="008F23DA">
        <w:rPr>
          <w:rFonts w:ascii="Arial" w:eastAsia="Times New Roman" w:hAnsi="Arial" w:cs="Arial"/>
          <w:sz w:val="20"/>
          <w:szCs w:val="20"/>
        </w:rPr>
        <w:t>Оригиналов счета-фактуры, выставленного на основании подписанного СТОРОНАМИ Акта о приемке оказанных услуг, и оформленного в соответствии с действующим налоговым законодательством,</w:t>
      </w:r>
    </w:p>
    <w:p w:rsidR="00144AE6" w:rsidRPr="008F23DA" w:rsidRDefault="00144AE6" w:rsidP="00144AE6">
      <w:pPr>
        <w:numPr>
          <w:ilvl w:val="0"/>
          <w:numId w:val="39"/>
        </w:numPr>
        <w:tabs>
          <w:tab w:val="num" w:pos="912"/>
        </w:tabs>
        <w:overflowPunct w:val="0"/>
        <w:autoSpaceDE w:val="0"/>
        <w:autoSpaceDN w:val="0"/>
        <w:adjustRightInd w:val="0"/>
        <w:spacing w:after="120" w:line="240" w:lineRule="exact"/>
        <w:ind w:left="912" w:hanging="456"/>
        <w:jc w:val="both"/>
        <w:rPr>
          <w:rFonts w:ascii="Arial" w:eastAsia="Times New Roman" w:hAnsi="Arial" w:cs="Arial"/>
          <w:sz w:val="20"/>
          <w:szCs w:val="20"/>
        </w:rPr>
      </w:pPr>
      <w:r w:rsidRPr="008F23DA">
        <w:rPr>
          <w:rFonts w:ascii="Arial" w:eastAsia="Times New Roman" w:hAnsi="Arial" w:cs="Arial"/>
          <w:sz w:val="20"/>
          <w:szCs w:val="20"/>
        </w:rPr>
        <w:t>Акта о приемке оказанных услуг, подписанного обеими СТОРОНАМИ, приведенного в Приложении 11 к ДОГОВОРУ;</w:t>
      </w:r>
    </w:p>
    <w:p w:rsidR="00144AE6" w:rsidRPr="008F23DA" w:rsidRDefault="00144AE6" w:rsidP="00144AE6">
      <w:pPr>
        <w:numPr>
          <w:ilvl w:val="0"/>
          <w:numId w:val="39"/>
        </w:numPr>
        <w:tabs>
          <w:tab w:val="num" w:pos="912"/>
        </w:tabs>
        <w:overflowPunct w:val="0"/>
        <w:autoSpaceDE w:val="0"/>
        <w:autoSpaceDN w:val="0"/>
        <w:adjustRightInd w:val="0"/>
        <w:spacing w:after="120" w:line="240" w:lineRule="exact"/>
        <w:ind w:left="912" w:hanging="456"/>
        <w:jc w:val="both"/>
        <w:rPr>
          <w:rFonts w:ascii="Arial" w:eastAsia="Times New Roman" w:hAnsi="Arial" w:cs="Arial"/>
          <w:sz w:val="20"/>
          <w:szCs w:val="20"/>
        </w:rPr>
      </w:pPr>
      <w:r w:rsidRPr="008F23DA">
        <w:rPr>
          <w:rFonts w:ascii="Arial" w:eastAsia="Times New Roman" w:hAnsi="Arial" w:cs="Arial"/>
          <w:sz w:val="20"/>
          <w:szCs w:val="20"/>
        </w:rPr>
        <w:t>Подписанной шкалы оценки качества (подготавливаемой ИСПОЛНИТЕЛЕМ и утверждаемой ЗАКАЗЧИКОМ);</w:t>
      </w:r>
    </w:p>
    <w:p w:rsidR="00144AE6" w:rsidRPr="008F23DA" w:rsidRDefault="00144AE6" w:rsidP="00144AE6">
      <w:pPr>
        <w:overflowPunct w:val="0"/>
        <w:autoSpaceDE w:val="0"/>
        <w:autoSpaceDN w:val="0"/>
        <w:adjustRightInd w:val="0"/>
        <w:spacing w:after="120" w:line="240" w:lineRule="exact"/>
        <w:ind w:left="432"/>
        <w:jc w:val="both"/>
        <w:rPr>
          <w:rFonts w:ascii="Arial" w:eastAsia="Times New Roman" w:hAnsi="Arial" w:cs="Arial"/>
          <w:sz w:val="20"/>
          <w:szCs w:val="20"/>
        </w:rPr>
      </w:pPr>
      <w:r w:rsidRPr="008F23DA">
        <w:rPr>
          <w:rFonts w:ascii="Arial" w:eastAsia="Times New Roman" w:hAnsi="Arial" w:cs="Arial"/>
          <w:sz w:val="20"/>
          <w:szCs w:val="20"/>
        </w:rPr>
        <w:t>При этом необходимым условием оплаты является соответствие данных оригинала счета-фактуры данным первичных документов, подтверждающих приемку УСЛУГ.</w:t>
      </w:r>
    </w:p>
    <w:p w:rsidR="00144AE6" w:rsidRPr="008F23DA" w:rsidRDefault="00144AE6" w:rsidP="00144AE6">
      <w:pPr>
        <w:overflowPunct w:val="0"/>
        <w:autoSpaceDE w:val="0"/>
        <w:autoSpaceDN w:val="0"/>
        <w:adjustRightInd w:val="0"/>
        <w:spacing w:after="120" w:line="240" w:lineRule="exact"/>
        <w:ind w:left="432"/>
        <w:jc w:val="both"/>
        <w:rPr>
          <w:rFonts w:ascii="Arial" w:eastAsia="Times New Roman" w:hAnsi="Arial" w:cs="Arial"/>
          <w:sz w:val="20"/>
          <w:szCs w:val="20"/>
        </w:rPr>
      </w:pPr>
      <w:r w:rsidRPr="008F23DA">
        <w:rPr>
          <w:rFonts w:ascii="Arial" w:eastAsia="Times New Roman" w:hAnsi="Arial" w:cs="Arial"/>
          <w:sz w:val="20"/>
          <w:szCs w:val="20"/>
        </w:rPr>
        <w:t>Счета-фактуры  и другие первичные документы должны содержать номер заявки на оказание услуг.</w:t>
      </w:r>
      <w:bookmarkStart w:id="113" w:name="ТекстовоеПоле860"/>
      <w:bookmarkStart w:id="114" w:name="ТекстовоеПоле756"/>
      <w:bookmarkEnd w:id="113"/>
      <w:bookmarkEnd w:id="114"/>
    </w:p>
    <w:p w:rsidR="00144AE6" w:rsidRPr="008F23DA" w:rsidRDefault="00144AE6" w:rsidP="00144AE6">
      <w:pPr>
        <w:overflowPunct w:val="0"/>
        <w:autoSpaceDE w:val="0"/>
        <w:autoSpaceDN w:val="0"/>
        <w:adjustRightInd w:val="0"/>
        <w:spacing w:after="120" w:line="240" w:lineRule="exact"/>
        <w:ind w:left="432"/>
        <w:jc w:val="both"/>
        <w:rPr>
          <w:rFonts w:ascii="Arial" w:eastAsia="Times New Roman" w:hAnsi="Arial" w:cs="Arial"/>
          <w:noProof/>
          <w:sz w:val="20"/>
          <w:szCs w:val="20"/>
        </w:rPr>
      </w:pPr>
      <w:r w:rsidRPr="008F23DA">
        <w:rPr>
          <w:rFonts w:ascii="Arial" w:eastAsia="Times New Roman" w:hAnsi="Arial" w:cs="Arial"/>
          <w:noProof/>
          <w:sz w:val="20"/>
          <w:szCs w:val="20"/>
        </w:rPr>
        <w:t>ПОДРЯДЧИК предоставляет счета-фактуры не позднее 2 числа месяца, следующего за отчетным.</w:t>
      </w:r>
    </w:p>
    <w:p w:rsidR="00144AE6" w:rsidRPr="008F23DA" w:rsidRDefault="00144AE6" w:rsidP="00144AE6">
      <w:pPr>
        <w:overflowPunct w:val="0"/>
        <w:autoSpaceDE w:val="0"/>
        <w:autoSpaceDN w:val="0"/>
        <w:adjustRightInd w:val="0"/>
        <w:spacing w:after="120" w:line="240" w:lineRule="exact"/>
        <w:ind w:left="432"/>
        <w:jc w:val="both"/>
        <w:rPr>
          <w:rFonts w:ascii="Arial" w:eastAsia="Times New Roman" w:hAnsi="Arial" w:cs="Arial"/>
          <w:sz w:val="20"/>
          <w:szCs w:val="20"/>
        </w:rPr>
      </w:pPr>
      <w:r w:rsidRPr="008F23DA">
        <w:rPr>
          <w:rFonts w:ascii="Arial" w:eastAsia="Times New Roman" w:hAnsi="Arial" w:cs="Arial"/>
          <w:sz w:val="20"/>
          <w:szCs w:val="20"/>
        </w:rPr>
        <w:t>Обязательства по оплате могут быть прекращены иным способом, не противоречащим действующему законодательству РФ.</w:t>
      </w:r>
    </w:p>
    <w:p w:rsidR="00144AE6" w:rsidRPr="008F23DA" w:rsidRDefault="00144AE6" w:rsidP="00144AE6">
      <w:pPr>
        <w:numPr>
          <w:ilvl w:val="1"/>
          <w:numId w:val="16"/>
        </w:numPr>
        <w:overflowPunct w:val="0"/>
        <w:autoSpaceDE w:val="0"/>
        <w:autoSpaceDN w:val="0"/>
        <w:adjustRightInd w:val="0"/>
        <w:spacing w:after="120" w:line="240" w:lineRule="exact"/>
        <w:ind w:left="462" w:hanging="462"/>
        <w:jc w:val="both"/>
        <w:rPr>
          <w:rFonts w:ascii="Arial" w:eastAsia="Times New Roman" w:hAnsi="Arial" w:cs="Arial"/>
          <w:sz w:val="20"/>
          <w:szCs w:val="20"/>
        </w:rPr>
      </w:pPr>
      <w:r w:rsidRPr="008F23DA">
        <w:rPr>
          <w:rFonts w:ascii="Arial" w:eastAsia="Times New Roman" w:hAnsi="Arial" w:cs="Arial"/>
          <w:iCs/>
          <w:sz w:val="20"/>
          <w:szCs w:val="20"/>
        </w:rPr>
        <w:t>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оформляемые на предоплату, если она осуществлялась.</w:t>
      </w:r>
    </w:p>
    <w:p w:rsidR="00144AE6" w:rsidRPr="008F23DA" w:rsidRDefault="00144AE6" w:rsidP="00144AE6">
      <w:pPr>
        <w:numPr>
          <w:ilvl w:val="1"/>
          <w:numId w:val="16"/>
        </w:numPr>
        <w:overflowPunct w:val="0"/>
        <w:autoSpaceDE w:val="0"/>
        <w:autoSpaceDN w:val="0"/>
        <w:adjustRightInd w:val="0"/>
        <w:spacing w:after="120" w:line="240" w:lineRule="exact"/>
        <w:ind w:left="462" w:hanging="462"/>
        <w:jc w:val="both"/>
        <w:rPr>
          <w:rFonts w:ascii="Arial" w:eastAsia="Times New Roman" w:hAnsi="Arial" w:cs="Arial"/>
          <w:sz w:val="20"/>
          <w:szCs w:val="20"/>
        </w:rPr>
      </w:pPr>
      <w:proofErr w:type="gramStart"/>
      <w:r w:rsidRPr="008F23DA">
        <w:rPr>
          <w:rFonts w:ascii="Arial" w:eastAsia="Times New Roman" w:hAnsi="Arial" w:cs="Arial"/>
          <w:sz w:val="20"/>
          <w:szCs w:val="20"/>
        </w:rPr>
        <w:t xml:space="preserve">В </w:t>
      </w:r>
      <w:r w:rsidRPr="008F23DA">
        <w:rPr>
          <w:rFonts w:ascii="Arial" w:eastAsia="Times New Roman" w:hAnsi="Arial" w:cs="Arial"/>
          <w:iCs/>
          <w:sz w:val="20"/>
          <w:szCs w:val="20"/>
        </w:rPr>
        <w:t>течение</w:t>
      </w:r>
      <w:r w:rsidRPr="008F23DA">
        <w:rPr>
          <w:rFonts w:ascii="Arial" w:eastAsia="Times New Roman" w:hAnsi="Arial" w:cs="Arial"/>
          <w:sz w:val="20"/>
          <w:szCs w:val="20"/>
        </w:rPr>
        <w:t xml:space="preserve"> 5 (пяти) рабочих дней с момента подписания настоящего ДОГОВОРА ИСПОЛНИТЕЛЬ обязуется направить ЗАКАЗЧИКУ надлежащим образом заверенные копии документов, подтверждающих полномочия лиц, уполномоченных подписывать дополнительные соглашения к настоящему ДОГОВОРУ, заявки на оказание услуг, Акты о приемке оказанных услуг и счета-фактуры (для руководителя - документа о назначении на должность руководителя, для главного бухгалтера – приказа о назначении на должность главного бухгалтера, для</w:t>
      </w:r>
      <w:proofErr w:type="gramEnd"/>
      <w:r w:rsidRPr="008F23DA">
        <w:rPr>
          <w:rFonts w:ascii="Arial" w:eastAsia="Times New Roman" w:hAnsi="Arial" w:cs="Arial"/>
          <w:sz w:val="20"/>
          <w:szCs w:val="20"/>
        </w:rPr>
        <w:t xml:space="preserve"> иных лиц – приказа (иного распорядительного документа) по организации, доверенности от организации), а также предоставить заверенные организацией образцы подписей вышеуказанных лиц. В случае изменения перечня лиц, имеющих вышеуказанные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rsidR="00144AE6" w:rsidRPr="008F23DA" w:rsidRDefault="00144AE6" w:rsidP="00144AE6">
      <w:pPr>
        <w:numPr>
          <w:ilvl w:val="1"/>
          <w:numId w:val="16"/>
        </w:numPr>
        <w:overflowPunct w:val="0"/>
        <w:autoSpaceDE w:val="0"/>
        <w:autoSpaceDN w:val="0"/>
        <w:adjustRightInd w:val="0"/>
        <w:spacing w:after="120" w:line="240" w:lineRule="exact"/>
        <w:ind w:left="462" w:hanging="462"/>
        <w:jc w:val="both"/>
        <w:rPr>
          <w:rFonts w:ascii="Arial" w:eastAsia="Times New Roman" w:hAnsi="Arial" w:cs="Arial"/>
          <w:sz w:val="20"/>
          <w:szCs w:val="20"/>
        </w:rPr>
      </w:pPr>
      <w:r w:rsidRPr="008F23DA">
        <w:rPr>
          <w:rFonts w:ascii="Arial" w:eastAsia="Times New Roman" w:hAnsi="Arial" w:cs="Arial"/>
          <w:sz w:val="20"/>
          <w:szCs w:val="20"/>
        </w:rPr>
        <w:t>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расшифровку их подписей с указанием фамилий и инициалов.</w:t>
      </w:r>
    </w:p>
    <w:p w:rsidR="00144AE6" w:rsidRPr="008F23DA" w:rsidRDefault="00144AE6" w:rsidP="00144AE6">
      <w:pPr>
        <w:numPr>
          <w:ilvl w:val="1"/>
          <w:numId w:val="16"/>
        </w:numPr>
        <w:overflowPunct w:val="0"/>
        <w:autoSpaceDE w:val="0"/>
        <w:autoSpaceDN w:val="0"/>
        <w:adjustRightInd w:val="0"/>
        <w:spacing w:after="120" w:line="240" w:lineRule="exact"/>
        <w:ind w:left="462" w:hanging="462"/>
        <w:jc w:val="both"/>
        <w:rPr>
          <w:rFonts w:ascii="Arial" w:eastAsia="Times New Roman" w:hAnsi="Arial" w:cs="Arial"/>
          <w:sz w:val="20"/>
          <w:szCs w:val="20"/>
        </w:rPr>
      </w:pPr>
      <w:r w:rsidRPr="008F23DA">
        <w:rPr>
          <w:rFonts w:ascii="Arial" w:eastAsia="Times New Roman" w:hAnsi="Arial" w:cs="Arial"/>
          <w:sz w:val="20"/>
          <w:szCs w:val="20"/>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144AE6" w:rsidRPr="008F23DA" w:rsidRDefault="00144AE6" w:rsidP="00144AE6">
      <w:pPr>
        <w:numPr>
          <w:ilvl w:val="1"/>
          <w:numId w:val="16"/>
        </w:numPr>
        <w:overflowPunct w:val="0"/>
        <w:autoSpaceDE w:val="0"/>
        <w:autoSpaceDN w:val="0"/>
        <w:adjustRightInd w:val="0"/>
        <w:spacing w:after="120" w:line="240" w:lineRule="exact"/>
        <w:ind w:left="462" w:hanging="462"/>
        <w:jc w:val="both"/>
        <w:rPr>
          <w:rFonts w:ascii="Arial" w:eastAsia="Times New Roman" w:hAnsi="Arial" w:cs="Arial"/>
          <w:sz w:val="20"/>
          <w:szCs w:val="20"/>
        </w:rPr>
      </w:pPr>
      <w:r w:rsidRPr="008F23DA">
        <w:rPr>
          <w:rFonts w:ascii="Arial" w:eastAsia="Times New Roman" w:hAnsi="Arial" w:cs="Arial"/>
          <w:sz w:val="20"/>
          <w:szCs w:val="20"/>
        </w:rPr>
        <w:t xml:space="preserve">Счета-фактуры передаются нарочным (курьером) с обязательным подписанием акта приема-передачи счета-фактуры уполномоченными лицами или почтовым отправлением с описью вложения. </w:t>
      </w:r>
      <w:r w:rsidRPr="008F23DA">
        <w:rPr>
          <w:rFonts w:ascii="Arial" w:eastAsia="Times New Roman" w:hAnsi="Arial" w:cs="Arial"/>
          <w:iCs/>
          <w:sz w:val="20"/>
          <w:szCs w:val="20"/>
        </w:rPr>
        <w:t>Вместе с оригиналами счетов-фактур направляются надлежащим образом заверенные копии документов</w:t>
      </w:r>
      <w:r w:rsidRPr="008F23DA">
        <w:rPr>
          <w:rFonts w:ascii="Arial" w:eastAsia="Times New Roman" w:hAnsi="Arial" w:cs="Arial"/>
          <w:sz w:val="20"/>
          <w:szCs w:val="20"/>
        </w:rPr>
        <w:t>, подтверждающих полномочия лиц подписывать счета-фактуры (за исключением случаев, когда соответствующие документы были представлены ранее).</w:t>
      </w:r>
    </w:p>
    <w:p w:rsidR="00144AE6" w:rsidRPr="008F23DA" w:rsidRDefault="00144AE6" w:rsidP="00144AE6">
      <w:pPr>
        <w:numPr>
          <w:ilvl w:val="1"/>
          <w:numId w:val="16"/>
        </w:numPr>
        <w:overflowPunct w:val="0"/>
        <w:autoSpaceDE w:val="0"/>
        <w:autoSpaceDN w:val="0"/>
        <w:adjustRightInd w:val="0"/>
        <w:spacing w:after="120" w:line="240" w:lineRule="exact"/>
        <w:ind w:left="462" w:hanging="462"/>
        <w:jc w:val="both"/>
        <w:rPr>
          <w:rFonts w:ascii="Arial" w:eastAsia="Times New Roman" w:hAnsi="Arial" w:cs="Arial"/>
          <w:sz w:val="20"/>
          <w:szCs w:val="20"/>
        </w:rPr>
      </w:pPr>
      <w:r w:rsidRPr="008F23DA">
        <w:rPr>
          <w:rFonts w:ascii="Arial" w:eastAsia="Times New Roman" w:hAnsi="Arial" w:cs="Arial"/>
          <w:sz w:val="20"/>
          <w:szCs w:val="20"/>
        </w:rPr>
        <w:t>При подписании ДОГОВОРА, заявок, актов приемки оказанных услуг, счетов-фактур и иных первичных документов не допускается использование факсимильного воспроизведения подписи, либо иного аналога собственноручной подписи.</w:t>
      </w:r>
    </w:p>
    <w:p w:rsidR="00144AE6" w:rsidRPr="008F23DA" w:rsidRDefault="00144AE6" w:rsidP="00144AE6">
      <w:pPr>
        <w:numPr>
          <w:ilvl w:val="1"/>
          <w:numId w:val="16"/>
        </w:numPr>
        <w:overflowPunct w:val="0"/>
        <w:autoSpaceDE w:val="0"/>
        <w:autoSpaceDN w:val="0"/>
        <w:adjustRightInd w:val="0"/>
        <w:spacing w:after="120" w:line="240" w:lineRule="exact"/>
        <w:ind w:left="462" w:hanging="462"/>
        <w:jc w:val="both"/>
        <w:rPr>
          <w:rFonts w:ascii="Arial" w:eastAsia="Times New Roman" w:hAnsi="Arial" w:cs="Arial"/>
          <w:sz w:val="20"/>
          <w:szCs w:val="20"/>
        </w:rPr>
      </w:pPr>
      <w:r w:rsidRPr="008F23DA">
        <w:rPr>
          <w:rFonts w:ascii="Arial" w:eastAsia="Times New Roman" w:hAnsi="Arial" w:cs="Arial"/>
          <w:sz w:val="20"/>
          <w:szCs w:val="20"/>
        </w:rPr>
        <w:t>В случае нарушения требований по оформлению счетов-фактур или не предоставления оригинала счета-фактуры в установленные Налоговым кодексом (включая счета-фактуры на предоплату) сроки, ЗАКАЗЧИК, вправе отсрочить соответствующий платеж на срок просрочки предоставления надлежаще оформленного оригинала счета-фактуры.</w:t>
      </w:r>
    </w:p>
    <w:p w:rsidR="00144AE6" w:rsidRPr="008F23DA" w:rsidRDefault="00144AE6" w:rsidP="00144AE6">
      <w:pPr>
        <w:numPr>
          <w:ilvl w:val="1"/>
          <w:numId w:val="16"/>
        </w:numPr>
        <w:overflowPunct w:val="0"/>
        <w:autoSpaceDE w:val="0"/>
        <w:autoSpaceDN w:val="0"/>
        <w:adjustRightInd w:val="0"/>
        <w:spacing w:after="120" w:line="240" w:lineRule="exact"/>
        <w:ind w:left="462" w:hanging="462"/>
        <w:jc w:val="both"/>
        <w:rPr>
          <w:rFonts w:ascii="Arial" w:eastAsia="Times New Roman" w:hAnsi="Arial" w:cs="Arial"/>
          <w:sz w:val="20"/>
          <w:szCs w:val="20"/>
        </w:rPr>
      </w:pPr>
      <w:r w:rsidRPr="008F23DA">
        <w:rPr>
          <w:rFonts w:ascii="Arial" w:eastAsia="Times New Roman" w:hAnsi="Arial" w:cs="Arial"/>
          <w:sz w:val="20"/>
          <w:szCs w:val="20"/>
        </w:rPr>
        <w:t>В случае получения счета-фактуры не соответствующего требованиям настоящего ДОГОВОРА, СТОРОНА-получатель обязана в течение 5 (пяти) рабочих дней проинформировать об этом СТОРОНУ-отправителя с указанием конкретных допущенных нарушений.</w:t>
      </w:r>
    </w:p>
    <w:p w:rsidR="00144AE6" w:rsidRPr="008F23DA" w:rsidRDefault="00144AE6" w:rsidP="00144AE6">
      <w:pPr>
        <w:numPr>
          <w:ilvl w:val="1"/>
          <w:numId w:val="16"/>
        </w:numPr>
        <w:overflowPunct w:val="0"/>
        <w:autoSpaceDE w:val="0"/>
        <w:autoSpaceDN w:val="0"/>
        <w:adjustRightInd w:val="0"/>
        <w:spacing w:after="120" w:line="240" w:lineRule="exact"/>
        <w:ind w:left="462" w:hanging="462"/>
        <w:jc w:val="both"/>
        <w:rPr>
          <w:rFonts w:ascii="Arial" w:eastAsia="Times New Roman" w:hAnsi="Arial" w:cs="Arial"/>
          <w:sz w:val="20"/>
          <w:szCs w:val="20"/>
        </w:rPr>
      </w:pPr>
      <w:r w:rsidRPr="008F23DA">
        <w:rPr>
          <w:rFonts w:ascii="Arial" w:eastAsia="Times New Roman" w:hAnsi="Arial" w:cs="Arial"/>
          <w:sz w:val="20"/>
          <w:szCs w:val="20"/>
        </w:rPr>
        <w:t>Датой оплаты считается дата списания денежных сре</w:t>
      </w:r>
      <w:proofErr w:type="gramStart"/>
      <w:r w:rsidRPr="008F23DA">
        <w:rPr>
          <w:rFonts w:ascii="Arial" w:eastAsia="Times New Roman" w:hAnsi="Arial" w:cs="Arial"/>
          <w:sz w:val="20"/>
          <w:szCs w:val="20"/>
        </w:rPr>
        <w:t>дств с р</w:t>
      </w:r>
      <w:proofErr w:type="gramEnd"/>
      <w:r w:rsidRPr="008F23DA">
        <w:rPr>
          <w:rFonts w:ascii="Arial" w:eastAsia="Times New Roman" w:hAnsi="Arial" w:cs="Arial"/>
          <w:sz w:val="20"/>
          <w:szCs w:val="20"/>
        </w:rPr>
        <w:t>асчетного счета ЗАКАЗЧИКА. По требованию ИСПОЛНИТЕЛЯ ЗАКАЗЧИК предоставляет ИСПОЛНИТЕЛЮ копии платежных поручений.</w:t>
      </w:r>
    </w:p>
    <w:p w:rsidR="00144AE6" w:rsidRPr="008F23DA" w:rsidRDefault="00144AE6" w:rsidP="00144AE6">
      <w:pPr>
        <w:numPr>
          <w:ilvl w:val="1"/>
          <w:numId w:val="16"/>
        </w:numPr>
        <w:overflowPunct w:val="0"/>
        <w:autoSpaceDE w:val="0"/>
        <w:autoSpaceDN w:val="0"/>
        <w:adjustRightInd w:val="0"/>
        <w:spacing w:after="120" w:line="240" w:lineRule="exact"/>
        <w:ind w:left="462" w:hanging="462"/>
        <w:jc w:val="both"/>
        <w:rPr>
          <w:rFonts w:ascii="Arial" w:eastAsia="Times New Roman" w:hAnsi="Arial" w:cs="Arial"/>
          <w:sz w:val="20"/>
          <w:szCs w:val="20"/>
        </w:rPr>
      </w:pPr>
      <w:proofErr w:type="gramStart"/>
      <w:r w:rsidRPr="008F23DA">
        <w:rPr>
          <w:rFonts w:ascii="Arial" w:eastAsia="Times New Roman" w:hAnsi="Arial" w:cs="Arial"/>
          <w:sz w:val="20"/>
          <w:szCs w:val="20"/>
        </w:rPr>
        <w:t xml:space="preserve">В случае, если в любое время СТОРОНА понесёт расходы (далее «СТОРОНА ИСТЕЦ»), которые СТОРОНА ИСТЕЦ имеет право компенсировать за счёт другой СТОРОНЫ (далее «СТОРОНА ОТВЕТЧИК») по условиям настоящего ДОГОВОРА (за исключением убытков, указанных в п.16.2 РАЗДЕЛА 2), то в течение </w:t>
      </w:r>
      <w:bookmarkStart w:id="115" w:name="ТекстовоеПоле858"/>
      <w:bookmarkStart w:id="116" w:name="ТекстовоеПол񃖅8"/>
      <w:bookmarkEnd w:id="115"/>
      <w:r w:rsidRPr="008F23DA">
        <w:rPr>
          <w:rFonts w:ascii="Arial" w:eastAsia="Times New Roman" w:hAnsi="Arial" w:cs="Arial"/>
          <w:noProof/>
          <w:sz w:val="20"/>
          <w:szCs w:val="20"/>
        </w:rPr>
        <w:t>90 (девяноста) дней, но не ранее 60 (шестидесяти)</w:t>
      </w:r>
      <w:bookmarkEnd w:id="116"/>
      <w:r w:rsidRPr="008F23DA">
        <w:rPr>
          <w:rFonts w:ascii="Arial" w:eastAsia="Times New Roman" w:hAnsi="Arial" w:cs="Arial"/>
          <w:sz w:val="20"/>
          <w:szCs w:val="20"/>
        </w:rPr>
        <w:t xml:space="preserve"> дней после подготовки счета-фактуры СТОРОНА ОТВЕТЧИК, при согласии с претензией СТОРОНЫ</w:t>
      </w:r>
      <w:proofErr w:type="gramEnd"/>
      <w:r w:rsidRPr="008F23DA">
        <w:rPr>
          <w:rFonts w:ascii="Arial" w:eastAsia="Times New Roman" w:hAnsi="Arial" w:cs="Arial"/>
          <w:sz w:val="20"/>
          <w:szCs w:val="20"/>
        </w:rPr>
        <w:t xml:space="preserve"> ИСТЦА, выплатит вышеуказанные расходы или же СТОРОНЫ проведут взаимозачёт в </w:t>
      </w:r>
      <w:proofErr w:type="gramStart"/>
      <w:r w:rsidRPr="008F23DA">
        <w:rPr>
          <w:rFonts w:ascii="Arial" w:eastAsia="Times New Roman" w:hAnsi="Arial" w:cs="Arial"/>
          <w:sz w:val="20"/>
          <w:szCs w:val="20"/>
        </w:rPr>
        <w:t>соответствии</w:t>
      </w:r>
      <w:proofErr w:type="gramEnd"/>
      <w:r w:rsidRPr="008F23DA">
        <w:rPr>
          <w:rFonts w:ascii="Arial" w:eastAsia="Times New Roman" w:hAnsi="Arial" w:cs="Arial"/>
          <w:sz w:val="20"/>
          <w:szCs w:val="20"/>
        </w:rPr>
        <w:t xml:space="preserve"> с ПРИМЕНИМЫМ ПРАВОМ (взаимозачёт не осуществляется при оформлении паспорта сделки).</w:t>
      </w:r>
    </w:p>
    <w:p w:rsidR="00144AE6" w:rsidRPr="008F23DA" w:rsidRDefault="00144AE6" w:rsidP="00144AE6">
      <w:pPr>
        <w:numPr>
          <w:ilvl w:val="1"/>
          <w:numId w:val="16"/>
        </w:numPr>
        <w:overflowPunct w:val="0"/>
        <w:autoSpaceDE w:val="0"/>
        <w:autoSpaceDN w:val="0"/>
        <w:adjustRightInd w:val="0"/>
        <w:spacing w:after="120" w:line="240" w:lineRule="exact"/>
        <w:ind w:left="462" w:hanging="462"/>
        <w:jc w:val="both"/>
        <w:rPr>
          <w:rFonts w:ascii="Arial" w:eastAsia="Times New Roman" w:hAnsi="Arial" w:cs="Arial"/>
          <w:sz w:val="20"/>
          <w:szCs w:val="20"/>
        </w:rPr>
      </w:pPr>
      <w:r w:rsidRPr="008F23DA">
        <w:rPr>
          <w:rFonts w:ascii="Arial" w:eastAsia="Times New Roman" w:hAnsi="Arial" w:cs="Arial"/>
          <w:sz w:val="20"/>
          <w:szCs w:val="20"/>
        </w:rPr>
        <w:t>Комиссионные, взимаемые банком СТОРОНЫ, являются ответственностью и оплачиваются такой СТОРОНОЙ.</w:t>
      </w:r>
    </w:p>
    <w:p w:rsidR="00144AE6" w:rsidRPr="008F23DA" w:rsidRDefault="00144AE6" w:rsidP="00144AE6">
      <w:pPr>
        <w:numPr>
          <w:ilvl w:val="1"/>
          <w:numId w:val="16"/>
        </w:numPr>
        <w:overflowPunct w:val="0"/>
        <w:autoSpaceDE w:val="0"/>
        <w:autoSpaceDN w:val="0"/>
        <w:adjustRightInd w:val="0"/>
        <w:spacing w:after="120" w:line="240" w:lineRule="exact"/>
        <w:ind w:left="462" w:hanging="462"/>
        <w:jc w:val="both"/>
        <w:rPr>
          <w:rFonts w:ascii="Arial" w:eastAsia="Times New Roman" w:hAnsi="Arial" w:cs="Arial"/>
          <w:sz w:val="20"/>
          <w:szCs w:val="20"/>
        </w:rPr>
      </w:pPr>
      <w:r w:rsidRPr="008F23DA">
        <w:rPr>
          <w:rFonts w:ascii="Arial" w:eastAsia="Times New Roman" w:hAnsi="Arial" w:cs="Arial"/>
          <w:sz w:val="20"/>
          <w:szCs w:val="20"/>
        </w:rPr>
        <w:t xml:space="preserve">ИСПОЛНИТЕЛЬ предоставляет первичные учетные документы в </w:t>
      </w:r>
      <w:proofErr w:type="gramStart"/>
      <w:r w:rsidRPr="008F23DA">
        <w:rPr>
          <w:rFonts w:ascii="Arial" w:eastAsia="Times New Roman" w:hAnsi="Arial" w:cs="Arial"/>
          <w:sz w:val="20"/>
          <w:szCs w:val="20"/>
        </w:rPr>
        <w:t>следующем</w:t>
      </w:r>
      <w:proofErr w:type="gramEnd"/>
      <w:r w:rsidRPr="008F23DA">
        <w:rPr>
          <w:rFonts w:ascii="Arial" w:eastAsia="Times New Roman" w:hAnsi="Arial" w:cs="Arial"/>
          <w:sz w:val="20"/>
          <w:szCs w:val="20"/>
        </w:rPr>
        <w:t xml:space="preserve"> порядке:</w:t>
      </w:r>
    </w:p>
    <w:p w:rsidR="00144AE6" w:rsidRPr="008F23DA" w:rsidRDefault="00144AE6" w:rsidP="00144AE6">
      <w:pPr>
        <w:overflowPunct w:val="0"/>
        <w:autoSpaceDE w:val="0"/>
        <w:autoSpaceDN w:val="0"/>
        <w:adjustRightInd w:val="0"/>
        <w:spacing w:after="0" w:line="240" w:lineRule="exact"/>
        <w:ind w:left="462"/>
        <w:jc w:val="both"/>
        <w:rPr>
          <w:rFonts w:ascii="Arial" w:eastAsia="Times New Roman" w:hAnsi="Arial" w:cs="Arial"/>
          <w:sz w:val="20"/>
          <w:szCs w:val="20"/>
        </w:rPr>
      </w:pPr>
      <w:r w:rsidRPr="008F23DA">
        <w:rPr>
          <w:rFonts w:ascii="Arial" w:eastAsia="Times New Roman" w:hAnsi="Arial" w:cs="Arial"/>
          <w:sz w:val="20"/>
          <w:szCs w:val="20"/>
        </w:rPr>
        <w:t xml:space="preserve">Первичные учётные документы, составляемые во исполнение обязательств Сторон по настоящему Договору, в  соответствие с  требованиями  статьи 9  Федерального закона  от 06.12.2011г. №402-ФЗ «О бухгалтерском </w:t>
      </w:r>
      <w:proofErr w:type="gramStart"/>
      <w:r w:rsidRPr="008F23DA">
        <w:rPr>
          <w:rFonts w:ascii="Arial" w:eastAsia="Times New Roman" w:hAnsi="Arial" w:cs="Arial"/>
          <w:sz w:val="20"/>
          <w:szCs w:val="20"/>
        </w:rPr>
        <w:t>учете</w:t>
      </w:r>
      <w:proofErr w:type="gramEnd"/>
      <w:r w:rsidRPr="008F23DA">
        <w:rPr>
          <w:rFonts w:ascii="Arial" w:eastAsia="Times New Roman" w:hAnsi="Arial" w:cs="Arial"/>
          <w:sz w:val="20"/>
          <w:szCs w:val="20"/>
        </w:rPr>
        <w:t>»,  должны содержать следующие обязательные реквизиты:</w:t>
      </w:r>
    </w:p>
    <w:p w:rsidR="00144AE6" w:rsidRPr="008F23DA" w:rsidRDefault="00144AE6" w:rsidP="00144AE6">
      <w:pPr>
        <w:overflowPunct w:val="0"/>
        <w:autoSpaceDE w:val="0"/>
        <w:autoSpaceDN w:val="0"/>
        <w:adjustRightInd w:val="0"/>
        <w:spacing w:after="0" w:line="240" w:lineRule="exact"/>
        <w:ind w:left="425"/>
        <w:jc w:val="both"/>
        <w:rPr>
          <w:rFonts w:ascii="Arial" w:eastAsia="Times New Roman" w:hAnsi="Arial" w:cs="Arial"/>
          <w:sz w:val="20"/>
          <w:szCs w:val="20"/>
        </w:rPr>
      </w:pPr>
      <w:r w:rsidRPr="008F23DA">
        <w:rPr>
          <w:rFonts w:ascii="Arial" w:eastAsia="Times New Roman" w:hAnsi="Arial" w:cs="Arial"/>
          <w:sz w:val="20"/>
          <w:szCs w:val="20"/>
        </w:rPr>
        <w:t>1) наименование документа;</w:t>
      </w:r>
    </w:p>
    <w:p w:rsidR="00144AE6" w:rsidRPr="008F23DA" w:rsidRDefault="00144AE6" w:rsidP="00144AE6">
      <w:pPr>
        <w:overflowPunct w:val="0"/>
        <w:autoSpaceDE w:val="0"/>
        <w:autoSpaceDN w:val="0"/>
        <w:adjustRightInd w:val="0"/>
        <w:spacing w:after="0" w:line="240" w:lineRule="exact"/>
        <w:ind w:left="425"/>
        <w:jc w:val="both"/>
        <w:rPr>
          <w:rFonts w:ascii="Arial" w:eastAsia="Times New Roman" w:hAnsi="Arial" w:cs="Arial"/>
          <w:sz w:val="20"/>
          <w:szCs w:val="20"/>
        </w:rPr>
      </w:pPr>
      <w:r w:rsidRPr="008F23DA">
        <w:rPr>
          <w:rFonts w:ascii="Arial" w:eastAsia="Times New Roman" w:hAnsi="Arial" w:cs="Arial"/>
          <w:sz w:val="20"/>
          <w:szCs w:val="20"/>
        </w:rPr>
        <w:t>2) дата составления документа;</w:t>
      </w:r>
    </w:p>
    <w:p w:rsidR="00144AE6" w:rsidRPr="008F23DA" w:rsidRDefault="00144AE6" w:rsidP="00144AE6">
      <w:pPr>
        <w:overflowPunct w:val="0"/>
        <w:autoSpaceDE w:val="0"/>
        <w:autoSpaceDN w:val="0"/>
        <w:adjustRightInd w:val="0"/>
        <w:spacing w:after="0" w:line="240" w:lineRule="exact"/>
        <w:ind w:left="425"/>
        <w:jc w:val="both"/>
        <w:rPr>
          <w:rFonts w:ascii="Arial" w:eastAsia="Times New Roman" w:hAnsi="Arial" w:cs="Arial"/>
          <w:sz w:val="20"/>
          <w:szCs w:val="20"/>
        </w:rPr>
      </w:pPr>
      <w:r w:rsidRPr="008F23DA">
        <w:rPr>
          <w:rFonts w:ascii="Arial" w:eastAsia="Times New Roman" w:hAnsi="Arial" w:cs="Arial"/>
          <w:sz w:val="20"/>
          <w:szCs w:val="20"/>
        </w:rPr>
        <w:t>3) наименование экономического субъекта, составившего документ;</w:t>
      </w:r>
    </w:p>
    <w:p w:rsidR="00144AE6" w:rsidRPr="008F23DA" w:rsidRDefault="00144AE6" w:rsidP="00144AE6">
      <w:pPr>
        <w:overflowPunct w:val="0"/>
        <w:autoSpaceDE w:val="0"/>
        <w:autoSpaceDN w:val="0"/>
        <w:adjustRightInd w:val="0"/>
        <w:spacing w:after="0" w:line="240" w:lineRule="exact"/>
        <w:ind w:left="425"/>
        <w:jc w:val="both"/>
        <w:rPr>
          <w:rFonts w:ascii="Arial" w:eastAsia="Times New Roman" w:hAnsi="Arial" w:cs="Arial"/>
          <w:sz w:val="20"/>
          <w:szCs w:val="20"/>
        </w:rPr>
      </w:pPr>
      <w:r w:rsidRPr="008F23DA">
        <w:rPr>
          <w:rFonts w:ascii="Arial" w:eastAsia="Times New Roman" w:hAnsi="Arial" w:cs="Arial"/>
          <w:sz w:val="20"/>
          <w:szCs w:val="20"/>
        </w:rPr>
        <w:t>4) содержание факта хозяйственной жизни;</w:t>
      </w:r>
    </w:p>
    <w:p w:rsidR="00144AE6" w:rsidRPr="008F23DA" w:rsidRDefault="00144AE6" w:rsidP="00144AE6">
      <w:pPr>
        <w:overflowPunct w:val="0"/>
        <w:autoSpaceDE w:val="0"/>
        <w:autoSpaceDN w:val="0"/>
        <w:adjustRightInd w:val="0"/>
        <w:spacing w:after="0" w:line="240" w:lineRule="exact"/>
        <w:ind w:left="425"/>
        <w:jc w:val="both"/>
        <w:rPr>
          <w:rFonts w:ascii="Arial" w:eastAsia="Times New Roman" w:hAnsi="Arial" w:cs="Arial"/>
          <w:sz w:val="20"/>
          <w:szCs w:val="20"/>
        </w:rPr>
      </w:pPr>
      <w:r w:rsidRPr="008F23DA">
        <w:rPr>
          <w:rFonts w:ascii="Arial" w:eastAsia="Times New Roman" w:hAnsi="Arial" w:cs="Arial"/>
          <w:sz w:val="20"/>
          <w:szCs w:val="20"/>
        </w:rPr>
        <w:t>5) величина натурального и (или) денежного измерения факта хозяйственной жизни с указанием единиц измерения;</w:t>
      </w:r>
    </w:p>
    <w:p w:rsidR="00144AE6" w:rsidRPr="008F23DA" w:rsidRDefault="00144AE6" w:rsidP="00144AE6">
      <w:pPr>
        <w:overflowPunct w:val="0"/>
        <w:autoSpaceDE w:val="0"/>
        <w:autoSpaceDN w:val="0"/>
        <w:adjustRightInd w:val="0"/>
        <w:spacing w:after="0" w:line="240" w:lineRule="exact"/>
        <w:ind w:left="425"/>
        <w:jc w:val="both"/>
        <w:rPr>
          <w:rFonts w:ascii="Arial" w:eastAsia="Times New Roman" w:hAnsi="Arial" w:cs="Arial"/>
          <w:sz w:val="20"/>
          <w:szCs w:val="20"/>
        </w:rPr>
      </w:pPr>
      <w:proofErr w:type="gramStart"/>
      <w:r w:rsidRPr="008F23DA">
        <w:rPr>
          <w:rFonts w:ascii="Arial" w:eastAsia="Times New Roman" w:hAnsi="Arial" w:cs="Arial"/>
          <w:sz w:val="20"/>
          <w:szCs w:val="20"/>
        </w:rPr>
        <w:t>6) наименование должности лица (лиц), совершившего (совершивших) сделку, операцию и ответственного (ответственных) за ее оформление, либо наименование должности лица (лиц), ответственного (ответственных) за оформление свершившегося события;</w:t>
      </w:r>
      <w:proofErr w:type="gramEnd"/>
    </w:p>
    <w:p w:rsidR="00144AE6" w:rsidRPr="008F23DA" w:rsidRDefault="00144AE6" w:rsidP="00144AE6">
      <w:pPr>
        <w:overflowPunct w:val="0"/>
        <w:autoSpaceDE w:val="0"/>
        <w:autoSpaceDN w:val="0"/>
        <w:adjustRightInd w:val="0"/>
        <w:spacing w:after="0" w:line="240" w:lineRule="exact"/>
        <w:ind w:left="425"/>
        <w:jc w:val="both"/>
        <w:rPr>
          <w:rFonts w:ascii="Arial" w:eastAsia="Times New Roman" w:hAnsi="Arial" w:cs="Arial"/>
          <w:sz w:val="20"/>
          <w:szCs w:val="20"/>
        </w:rPr>
      </w:pPr>
      <w:r w:rsidRPr="008F23DA">
        <w:rPr>
          <w:rFonts w:ascii="Arial" w:eastAsia="Times New Roman" w:hAnsi="Arial" w:cs="Arial"/>
          <w:sz w:val="20"/>
          <w:szCs w:val="20"/>
        </w:rPr>
        <w:t>7) подписи лиц, предусмотренных пунктом выше с указанием их фамилий и инициалов либо иных реквизитов, необходимых для идентификации этих лиц.</w:t>
      </w:r>
    </w:p>
    <w:p w:rsidR="00144AE6" w:rsidRPr="008F23DA" w:rsidRDefault="00144AE6" w:rsidP="00144AE6">
      <w:pPr>
        <w:pStyle w:val="aff4"/>
        <w:rPr>
          <w:rFonts w:ascii="Arial" w:hAnsi="Arial" w:cs="Arial"/>
          <w:sz w:val="20"/>
          <w:szCs w:val="20"/>
        </w:rPr>
      </w:pPr>
    </w:p>
    <w:p w:rsidR="00144AE6" w:rsidRPr="008F23DA" w:rsidRDefault="00144AE6" w:rsidP="00144AE6">
      <w:pPr>
        <w:numPr>
          <w:ilvl w:val="0"/>
          <w:numId w:val="16"/>
        </w:numPr>
        <w:spacing w:after="120" w:line="240" w:lineRule="auto"/>
        <w:ind w:left="513" w:hanging="513"/>
        <w:rPr>
          <w:rFonts w:ascii="Arial" w:eastAsia="Times New Roman" w:hAnsi="Arial" w:cs="Arial"/>
          <w:b/>
          <w:sz w:val="20"/>
          <w:szCs w:val="20"/>
        </w:rPr>
      </w:pPr>
      <w:r w:rsidRPr="008F23DA">
        <w:rPr>
          <w:rFonts w:ascii="Arial" w:eastAsia="Times New Roman" w:hAnsi="Arial" w:cs="Arial"/>
          <w:b/>
          <w:sz w:val="20"/>
          <w:szCs w:val="20"/>
        </w:rPr>
        <w:t>НАЛОГИ</w:t>
      </w:r>
    </w:p>
    <w:p w:rsidR="00144AE6" w:rsidRPr="008F23DA" w:rsidRDefault="00144AE6" w:rsidP="00144AE6">
      <w:pPr>
        <w:numPr>
          <w:ilvl w:val="1"/>
          <w:numId w:val="16"/>
        </w:numPr>
        <w:spacing w:after="160" w:line="240" w:lineRule="exact"/>
        <w:ind w:left="513" w:hanging="513"/>
        <w:jc w:val="both"/>
        <w:rPr>
          <w:rFonts w:ascii="Arial" w:eastAsia="Times New Roman" w:hAnsi="Arial" w:cs="Arial"/>
          <w:sz w:val="20"/>
          <w:szCs w:val="20"/>
        </w:rPr>
      </w:pPr>
      <w:r w:rsidRPr="008F23DA">
        <w:rPr>
          <w:rFonts w:ascii="Arial" w:eastAsia="Times New Roman" w:hAnsi="Arial" w:cs="Arial"/>
          <w:sz w:val="20"/>
          <w:szCs w:val="20"/>
        </w:rPr>
        <w:t>ЗАКАЗЧИК не выплачивает и не компенсирует ИСПОЛНИТЕЛЮ, его сотрудникам, а также не несет ответственности за исчисление и уплату ИСПОЛНИТЕЛЕМ, его сотрудниками любых налогов, которые ИСПОЛНИТЕЛЬ, его сотрудники обязаны или могут быть обязаны выплачивать в соответствии с законодательством страны своего нахождения или учреждения, а также от осуществления деятельности в Российской Федерации.</w:t>
      </w:r>
    </w:p>
    <w:p w:rsidR="00144AE6" w:rsidRPr="008F23DA" w:rsidRDefault="00144AE6" w:rsidP="00144AE6">
      <w:pPr>
        <w:numPr>
          <w:ilvl w:val="1"/>
          <w:numId w:val="16"/>
        </w:numPr>
        <w:spacing w:after="160" w:line="240" w:lineRule="exact"/>
        <w:ind w:left="513" w:hanging="513"/>
        <w:jc w:val="both"/>
        <w:rPr>
          <w:rFonts w:ascii="Arial" w:eastAsia="Times New Roman" w:hAnsi="Arial" w:cs="Arial"/>
          <w:sz w:val="20"/>
          <w:szCs w:val="20"/>
        </w:rPr>
      </w:pPr>
      <w:r w:rsidRPr="008F23DA">
        <w:rPr>
          <w:rFonts w:ascii="Arial" w:eastAsia="Times New Roman" w:hAnsi="Arial" w:cs="Arial"/>
          <w:sz w:val="20"/>
          <w:szCs w:val="20"/>
        </w:rPr>
        <w:t>Если реализация УСЛУГ, приобретаемых ЗАКАЗЧИКОМ по настоящему ДОГОВОРУ, подлежит обложению налогом на добавленную стоимость (НДС) в РФ, то применяются следующие положения:</w:t>
      </w:r>
    </w:p>
    <w:p w:rsidR="00144AE6" w:rsidRPr="008F23DA" w:rsidRDefault="00144AE6" w:rsidP="00144AE6">
      <w:pPr>
        <w:numPr>
          <w:ilvl w:val="0"/>
          <w:numId w:val="22"/>
        </w:numPr>
        <w:spacing w:after="160" w:line="240" w:lineRule="exact"/>
        <w:ind w:left="975" w:hanging="342"/>
        <w:jc w:val="both"/>
        <w:rPr>
          <w:rFonts w:ascii="Arial" w:eastAsia="Times New Roman" w:hAnsi="Arial" w:cs="Arial"/>
          <w:sz w:val="20"/>
          <w:szCs w:val="20"/>
        </w:rPr>
      </w:pPr>
      <w:r w:rsidRPr="008F23DA">
        <w:rPr>
          <w:rFonts w:ascii="Arial" w:eastAsia="Times New Roman" w:hAnsi="Arial" w:cs="Arial"/>
          <w:sz w:val="20"/>
          <w:szCs w:val="20"/>
        </w:rPr>
        <w:t>в предъявляемых документах на оплату сумма НДС выделяется отдельной строкой;</w:t>
      </w:r>
    </w:p>
    <w:p w:rsidR="00144AE6" w:rsidRPr="008F23DA" w:rsidRDefault="00144AE6" w:rsidP="00144AE6">
      <w:pPr>
        <w:numPr>
          <w:ilvl w:val="0"/>
          <w:numId w:val="22"/>
        </w:numPr>
        <w:spacing w:after="160" w:line="240" w:lineRule="exact"/>
        <w:ind w:left="975" w:hanging="342"/>
        <w:jc w:val="both"/>
        <w:rPr>
          <w:rFonts w:ascii="Arial" w:eastAsia="Times New Roman" w:hAnsi="Arial" w:cs="Arial"/>
          <w:sz w:val="20"/>
          <w:szCs w:val="20"/>
        </w:rPr>
      </w:pPr>
      <w:r w:rsidRPr="008F23DA">
        <w:rPr>
          <w:rFonts w:ascii="Arial" w:eastAsia="Times New Roman" w:hAnsi="Arial" w:cs="Arial"/>
          <w:sz w:val="20"/>
          <w:szCs w:val="20"/>
        </w:rPr>
        <w:t xml:space="preserve">в </w:t>
      </w:r>
      <w:proofErr w:type="gramStart"/>
      <w:r w:rsidRPr="008F23DA">
        <w:rPr>
          <w:rFonts w:ascii="Arial" w:eastAsia="Times New Roman" w:hAnsi="Arial" w:cs="Arial"/>
          <w:sz w:val="20"/>
          <w:szCs w:val="20"/>
        </w:rPr>
        <w:t>случае</w:t>
      </w:r>
      <w:proofErr w:type="gramEnd"/>
      <w:r w:rsidRPr="008F23DA">
        <w:rPr>
          <w:rFonts w:ascii="Arial" w:eastAsia="Times New Roman" w:hAnsi="Arial" w:cs="Arial"/>
          <w:sz w:val="20"/>
          <w:szCs w:val="20"/>
        </w:rPr>
        <w:t xml:space="preserve"> нарушения сроков выставления счетов-фактур, а также предоставления счетов-фактур, оформленных с нарушением требований НК РФ ИСПОЛНИТЕЛЬ обязуется возместить ЗАКАЗЧИКУ ущерб в размере суммы налога, не принятого налоговым органом к вычету.</w:t>
      </w:r>
    </w:p>
    <w:p w:rsidR="00144AE6" w:rsidRPr="008F23DA" w:rsidRDefault="00144AE6" w:rsidP="00144AE6">
      <w:pPr>
        <w:pStyle w:val="aff4"/>
        <w:rPr>
          <w:rFonts w:ascii="Arial" w:hAnsi="Arial" w:cs="Arial"/>
        </w:rPr>
      </w:pPr>
    </w:p>
    <w:p w:rsidR="00144AE6" w:rsidRPr="008F23DA" w:rsidRDefault="00144AE6" w:rsidP="00144AE6">
      <w:pPr>
        <w:numPr>
          <w:ilvl w:val="0"/>
          <w:numId w:val="16"/>
        </w:numPr>
        <w:spacing w:after="120" w:line="240" w:lineRule="auto"/>
        <w:ind w:left="513" w:hanging="513"/>
        <w:rPr>
          <w:rFonts w:ascii="Arial" w:eastAsia="Times New Roman" w:hAnsi="Arial" w:cs="Arial"/>
          <w:b/>
          <w:sz w:val="20"/>
          <w:szCs w:val="20"/>
        </w:rPr>
      </w:pPr>
      <w:r w:rsidRPr="008F23DA">
        <w:rPr>
          <w:rFonts w:ascii="Arial" w:eastAsia="Times New Roman" w:hAnsi="Arial" w:cs="Arial"/>
          <w:b/>
          <w:sz w:val="20"/>
          <w:szCs w:val="20"/>
        </w:rPr>
        <w:t>КОМПЛЕКСНОСТЬ СТАВОК</w:t>
      </w:r>
    </w:p>
    <w:p w:rsidR="00144AE6" w:rsidRPr="008F23DA" w:rsidRDefault="00144AE6" w:rsidP="00144AE6">
      <w:pPr>
        <w:numPr>
          <w:ilvl w:val="1"/>
          <w:numId w:val="16"/>
        </w:numPr>
        <w:spacing w:after="120" w:line="240" w:lineRule="exact"/>
        <w:ind w:left="513" w:hanging="513"/>
        <w:jc w:val="both"/>
        <w:rPr>
          <w:rFonts w:ascii="Arial" w:eastAsia="Times New Roman" w:hAnsi="Arial" w:cs="Arial"/>
          <w:sz w:val="20"/>
          <w:szCs w:val="20"/>
        </w:rPr>
      </w:pPr>
      <w:r w:rsidRPr="008F23DA">
        <w:rPr>
          <w:rFonts w:ascii="Arial" w:eastAsia="Times New Roman" w:hAnsi="Arial" w:cs="Arial"/>
          <w:sz w:val="20"/>
          <w:szCs w:val="20"/>
        </w:rPr>
        <w:t>Ставки в настоящем РАЗДЕЛЕ 4, включая Приложения к ДОГОВОРУ, включают вознаграждение и все затраты и накладные расходы ИСПОЛНИТЕЛЯ, возникающие в связи с УСЛУГАМИ, за исключением тех, которые поименованы в настоящем РАЗДЕЛЕ.</w:t>
      </w:r>
    </w:p>
    <w:p w:rsidR="00144AE6" w:rsidRPr="008F23DA" w:rsidRDefault="00144AE6" w:rsidP="00144AE6">
      <w:pPr>
        <w:numPr>
          <w:ilvl w:val="1"/>
          <w:numId w:val="16"/>
        </w:numPr>
        <w:spacing w:after="120" w:line="240" w:lineRule="exact"/>
        <w:ind w:left="513" w:hanging="513"/>
        <w:jc w:val="both"/>
        <w:rPr>
          <w:rFonts w:ascii="Arial" w:eastAsia="Times New Roman" w:hAnsi="Arial" w:cs="Arial"/>
          <w:sz w:val="20"/>
          <w:szCs w:val="20"/>
        </w:rPr>
      </w:pPr>
      <w:r w:rsidRPr="008F23DA">
        <w:rPr>
          <w:rFonts w:ascii="Arial" w:eastAsia="Times New Roman" w:hAnsi="Arial" w:cs="Arial"/>
          <w:sz w:val="20"/>
          <w:szCs w:val="20"/>
        </w:rPr>
        <w:t>Все ставки в ДОГОВОРЕ указаны без учёта НДС.</w:t>
      </w:r>
    </w:p>
    <w:p w:rsidR="00144AE6" w:rsidRPr="008F23DA" w:rsidRDefault="00144AE6" w:rsidP="00144AE6">
      <w:pPr>
        <w:numPr>
          <w:ilvl w:val="1"/>
          <w:numId w:val="16"/>
        </w:numPr>
        <w:spacing w:after="120" w:line="240" w:lineRule="exact"/>
        <w:ind w:left="513" w:hanging="513"/>
        <w:jc w:val="both"/>
        <w:rPr>
          <w:rFonts w:ascii="Arial" w:eastAsia="Times New Roman" w:hAnsi="Arial" w:cs="Arial"/>
          <w:caps/>
          <w:sz w:val="20"/>
          <w:szCs w:val="20"/>
        </w:rPr>
      </w:pPr>
      <w:r w:rsidRPr="008F23DA">
        <w:rPr>
          <w:rFonts w:ascii="Arial" w:eastAsia="Times New Roman" w:hAnsi="Arial" w:cs="Arial"/>
          <w:sz w:val="20"/>
          <w:szCs w:val="20"/>
        </w:rPr>
        <w:t xml:space="preserve">ИСПОЛНИТЕЛЬ оказывает УСЛУГИ в пределах общей стоимости ДОГОВОРА, указанной в Статье 4 </w:t>
      </w:r>
      <w:r w:rsidRPr="008F23DA">
        <w:rPr>
          <w:rFonts w:ascii="Arial" w:eastAsia="Times New Roman" w:hAnsi="Arial" w:cs="Arial"/>
          <w:caps/>
          <w:sz w:val="20"/>
          <w:szCs w:val="20"/>
        </w:rPr>
        <w:t>раздела</w:t>
      </w:r>
      <w:r w:rsidRPr="008F23DA">
        <w:rPr>
          <w:rFonts w:ascii="Arial" w:eastAsia="Times New Roman" w:hAnsi="Arial" w:cs="Arial"/>
          <w:sz w:val="20"/>
          <w:szCs w:val="20"/>
        </w:rPr>
        <w:t xml:space="preserve"> 1 настоящего </w:t>
      </w:r>
      <w:r w:rsidRPr="008F23DA">
        <w:rPr>
          <w:rFonts w:ascii="Arial" w:eastAsia="Times New Roman" w:hAnsi="Arial" w:cs="Arial"/>
          <w:caps/>
          <w:sz w:val="20"/>
          <w:szCs w:val="20"/>
        </w:rPr>
        <w:t>договора</w:t>
      </w:r>
      <w:r w:rsidRPr="008F23DA">
        <w:rPr>
          <w:rFonts w:ascii="Arial" w:eastAsia="Times New Roman" w:hAnsi="Arial" w:cs="Arial"/>
          <w:sz w:val="20"/>
          <w:szCs w:val="20"/>
        </w:rPr>
        <w:t xml:space="preserve">. В случае вероятности превышения стоимости </w:t>
      </w:r>
      <w:r w:rsidRPr="008F23DA">
        <w:rPr>
          <w:rFonts w:ascii="Arial" w:eastAsia="Times New Roman" w:hAnsi="Arial" w:cs="Arial"/>
          <w:caps/>
          <w:sz w:val="20"/>
          <w:szCs w:val="20"/>
        </w:rPr>
        <w:t xml:space="preserve">УСЛУГ </w:t>
      </w:r>
      <w:r w:rsidRPr="008F23DA">
        <w:rPr>
          <w:rFonts w:ascii="Arial" w:eastAsia="Times New Roman" w:hAnsi="Arial" w:cs="Arial"/>
          <w:sz w:val="20"/>
          <w:szCs w:val="20"/>
        </w:rPr>
        <w:t>над общей стоимостью</w:t>
      </w:r>
      <w:r w:rsidRPr="008F23DA">
        <w:rPr>
          <w:rFonts w:ascii="Arial" w:eastAsia="Times New Roman" w:hAnsi="Arial" w:cs="Arial"/>
          <w:caps/>
          <w:sz w:val="20"/>
          <w:szCs w:val="20"/>
        </w:rPr>
        <w:t xml:space="preserve"> договора,</w:t>
      </w:r>
      <w:r w:rsidRPr="008F23DA">
        <w:rPr>
          <w:rFonts w:ascii="Arial" w:eastAsia="Times New Roman" w:hAnsi="Arial" w:cs="Arial"/>
          <w:sz w:val="20"/>
          <w:szCs w:val="20"/>
        </w:rPr>
        <w:t xml:space="preserve"> СТОРОНЫ руководствуются МЕХАНИЗМОМ ИСПОЛЬЗОВАНИЯ </w:t>
      </w:r>
      <w:proofErr w:type="gramStart"/>
      <w:r w:rsidRPr="008F23DA">
        <w:rPr>
          <w:rFonts w:ascii="Arial" w:eastAsia="Times New Roman" w:hAnsi="Arial" w:cs="Arial"/>
          <w:sz w:val="20"/>
          <w:szCs w:val="20"/>
        </w:rPr>
        <w:t>ОПЦИОНА</w:t>
      </w:r>
      <w:proofErr w:type="gramEnd"/>
      <w:r w:rsidRPr="008F23DA">
        <w:rPr>
          <w:rFonts w:ascii="Arial" w:eastAsia="Times New Roman" w:hAnsi="Arial" w:cs="Arial"/>
          <w:sz w:val="20"/>
          <w:szCs w:val="20"/>
        </w:rPr>
        <w:t xml:space="preserve"> который изложен в п.34.2 РАЗДЕЛА 3 настоящего ДОГОВОРА.</w:t>
      </w:r>
    </w:p>
    <w:p w:rsidR="00144AE6" w:rsidRPr="008F23DA" w:rsidRDefault="00144AE6" w:rsidP="00144AE6">
      <w:pPr>
        <w:pStyle w:val="aff4"/>
        <w:rPr>
          <w:rFonts w:ascii="Arial" w:hAnsi="Arial" w:cs="Arial"/>
        </w:rPr>
      </w:pPr>
    </w:p>
    <w:p w:rsidR="00144AE6" w:rsidRPr="008F23DA" w:rsidRDefault="00144AE6" w:rsidP="00144AE6">
      <w:pPr>
        <w:numPr>
          <w:ilvl w:val="0"/>
          <w:numId w:val="16"/>
        </w:numPr>
        <w:spacing w:after="120" w:line="240" w:lineRule="auto"/>
        <w:ind w:left="513" w:hanging="513"/>
        <w:rPr>
          <w:rFonts w:ascii="Arial" w:eastAsia="Times New Roman" w:hAnsi="Arial" w:cs="Arial"/>
          <w:b/>
          <w:sz w:val="20"/>
          <w:szCs w:val="20"/>
        </w:rPr>
      </w:pPr>
      <w:r w:rsidRPr="008F23DA">
        <w:rPr>
          <w:rFonts w:ascii="Arial" w:eastAsia="Times New Roman" w:hAnsi="Arial" w:cs="Arial"/>
          <w:b/>
          <w:sz w:val="20"/>
          <w:szCs w:val="20"/>
        </w:rPr>
        <w:t>НЕИЗМЕННОСТЬ СТАВОК</w:t>
      </w:r>
    </w:p>
    <w:p w:rsidR="00144AE6" w:rsidRPr="008F23DA" w:rsidRDefault="00144AE6" w:rsidP="00144AE6">
      <w:pPr>
        <w:numPr>
          <w:ilvl w:val="1"/>
          <w:numId w:val="16"/>
        </w:numPr>
        <w:spacing w:after="120" w:line="240" w:lineRule="exact"/>
        <w:ind w:left="513" w:hanging="513"/>
        <w:jc w:val="both"/>
        <w:rPr>
          <w:rFonts w:ascii="Arial" w:eastAsia="Times New Roman" w:hAnsi="Arial" w:cs="Arial"/>
          <w:bCs/>
          <w:sz w:val="20"/>
          <w:szCs w:val="20"/>
        </w:rPr>
      </w:pPr>
      <w:r w:rsidRPr="008F23DA">
        <w:rPr>
          <w:rFonts w:ascii="Arial" w:eastAsia="Times New Roman" w:hAnsi="Arial" w:cs="Arial"/>
          <w:bCs/>
          <w:sz w:val="20"/>
          <w:szCs w:val="20"/>
        </w:rPr>
        <w:t xml:space="preserve">Ставки в настоящем ДОГОВОРЕ являются фиксированными </w:t>
      </w:r>
      <w:bookmarkStart w:id="117" w:name="ТекстовоеПоле859"/>
      <w:r w:rsidRPr="008F23DA">
        <w:rPr>
          <w:rFonts w:ascii="Arial" w:eastAsia="Times New Roman" w:hAnsi="Arial" w:cs="Arial"/>
          <w:bCs/>
          <w:sz w:val="20"/>
          <w:szCs w:val="20"/>
        </w:rPr>
        <w:t>и неизменными</w:t>
      </w:r>
      <w:bookmarkEnd w:id="117"/>
      <w:r w:rsidRPr="008F23DA">
        <w:rPr>
          <w:rFonts w:ascii="Arial" w:eastAsia="Times New Roman" w:hAnsi="Arial" w:cs="Arial"/>
          <w:bCs/>
          <w:sz w:val="20"/>
          <w:szCs w:val="20"/>
        </w:rPr>
        <w:t xml:space="preserve"> на протяжении срока действия ДОГОВОРА. </w:t>
      </w:r>
    </w:p>
    <w:p w:rsidR="00144AE6" w:rsidRPr="008F23DA" w:rsidRDefault="00144AE6" w:rsidP="00144AE6">
      <w:pPr>
        <w:numPr>
          <w:ilvl w:val="1"/>
          <w:numId w:val="16"/>
        </w:numPr>
        <w:spacing w:after="120" w:line="240" w:lineRule="exact"/>
        <w:ind w:left="513" w:hanging="513"/>
        <w:jc w:val="both"/>
        <w:rPr>
          <w:rFonts w:ascii="Arial" w:eastAsia="Times New Roman" w:hAnsi="Arial" w:cs="Arial"/>
          <w:bCs/>
          <w:sz w:val="20"/>
          <w:szCs w:val="20"/>
        </w:rPr>
      </w:pPr>
      <w:r w:rsidRPr="008F23DA">
        <w:rPr>
          <w:rFonts w:ascii="Arial" w:eastAsia="Times New Roman" w:hAnsi="Arial" w:cs="Arial"/>
          <w:bCs/>
          <w:sz w:val="20"/>
          <w:szCs w:val="20"/>
        </w:rPr>
        <w:t>Если какие-либо изменения ПРИМЕНИМОГО ПРАВА в области налогов, введенные после ДАТЫ ВСТУПЛЕНИЯ ДОГОВОРА В СИЛУ, приводят к существенному увеличению или уменьшению расходов ИСПОЛНИТЕЛЯ на оказание УСЛУГ, то СТОРОНЫ могут согласовать соответствующие необходимые изменения ставок.</w:t>
      </w:r>
    </w:p>
    <w:p w:rsidR="00144AE6" w:rsidRPr="008F23DA" w:rsidRDefault="00144AE6" w:rsidP="00144AE6">
      <w:pPr>
        <w:pStyle w:val="aff4"/>
        <w:rPr>
          <w:rFonts w:ascii="Arial" w:hAnsi="Arial" w:cs="Arial"/>
        </w:rPr>
      </w:pPr>
    </w:p>
    <w:p w:rsidR="00144AE6" w:rsidRPr="008F23DA" w:rsidRDefault="001764C5" w:rsidP="00144AE6">
      <w:pPr>
        <w:numPr>
          <w:ilvl w:val="0"/>
          <w:numId w:val="16"/>
        </w:numPr>
        <w:spacing w:after="120" w:line="240" w:lineRule="auto"/>
        <w:jc w:val="both"/>
        <w:rPr>
          <w:rFonts w:ascii="Arial" w:eastAsia="Times New Roman" w:hAnsi="Arial" w:cs="Arial"/>
          <w:b/>
          <w:sz w:val="20"/>
          <w:szCs w:val="20"/>
        </w:rPr>
      </w:pPr>
      <w:r>
        <w:rPr>
          <w:rFonts w:ascii="Arial" w:eastAsia="Times New Roman" w:hAnsi="Arial" w:cs="Arial"/>
          <w:b/>
          <w:sz w:val="20"/>
          <w:szCs w:val="20"/>
        </w:rPr>
        <w:t>ПРИЕМКА УСЛУГ.</w:t>
      </w:r>
    </w:p>
    <w:p w:rsidR="00144AE6" w:rsidRPr="008F23DA" w:rsidRDefault="00144AE6" w:rsidP="00144AE6">
      <w:pPr>
        <w:numPr>
          <w:ilvl w:val="1"/>
          <w:numId w:val="16"/>
        </w:numPr>
        <w:tabs>
          <w:tab w:val="left" w:pos="513"/>
        </w:tabs>
        <w:spacing w:after="120" w:line="240" w:lineRule="auto"/>
        <w:contextualSpacing/>
        <w:jc w:val="both"/>
        <w:rPr>
          <w:rFonts w:ascii="Arial" w:eastAsia="Times New Roman" w:hAnsi="Arial" w:cs="Arial"/>
          <w:sz w:val="20"/>
          <w:szCs w:val="20"/>
        </w:rPr>
      </w:pPr>
      <w:r w:rsidRPr="008F23DA">
        <w:rPr>
          <w:rFonts w:ascii="Arial" w:eastAsia="Times New Roman" w:hAnsi="Arial" w:cs="Arial"/>
          <w:sz w:val="20"/>
          <w:szCs w:val="20"/>
        </w:rPr>
        <w:t>ПРИЕМКА УСЛУГ</w:t>
      </w:r>
    </w:p>
    <w:p w:rsidR="00874375" w:rsidRPr="008F23DA" w:rsidRDefault="00144AE6" w:rsidP="00144AE6">
      <w:pPr>
        <w:spacing w:after="120" w:line="240" w:lineRule="auto"/>
        <w:ind w:left="513"/>
        <w:jc w:val="both"/>
        <w:rPr>
          <w:rFonts w:ascii="Arial" w:eastAsia="Times New Roman" w:hAnsi="Arial" w:cs="Arial"/>
          <w:sz w:val="20"/>
          <w:szCs w:val="20"/>
        </w:rPr>
      </w:pPr>
      <w:r w:rsidRPr="008F23DA">
        <w:rPr>
          <w:rFonts w:ascii="Arial" w:eastAsia="Times New Roman" w:hAnsi="Arial" w:cs="Arial"/>
          <w:snapToGrid w:val="0"/>
          <w:sz w:val="20"/>
          <w:szCs w:val="20"/>
        </w:rPr>
        <w:t>Отчетным</w:t>
      </w:r>
      <w:r w:rsidRPr="008F23DA">
        <w:rPr>
          <w:rFonts w:ascii="Arial" w:eastAsia="Times New Roman" w:hAnsi="Arial" w:cs="Arial"/>
          <w:sz w:val="20"/>
          <w:szCs w:val="20"/>
        </w:rPr>
        <w:t xml:space="preserve"> периодом для сдачи-приемки оказанных услуг явля</w:t>
      </w:r>
      <w:r w:rsidR="00245B40">
        <w:rPr>
          <w:rFonts w:ascii="Arial" w:eastAsia="Times New Roman" w:hAnsi="Arial" w:cs="Arial"/>
          <w:sz w:val="20"/>
          <w:szCs w:val="20"/>
        </w:rPr>
        <w:t>ю</w:t>
      </w:r>
      <w:r w:rsidRPr="008F23DA">
        <w:rPr>
          <w:rFonts w:ascii="Arial" w:eastAsia="Times New Roman" w:hAnsi="Arial" w:cs="Arial"/>
          <w:sz w:val="20"/>
          <w:szCs w:val="20"/>
        </w:rPr>
        <w:t>тся следующие операции:</w:t>
      </w:r>
    </w:p>
    <w:tbl>
      <w:tblPr>
        <w:tblW w:w="9630" w:type="dxa"/>
        <w:tblCellMar>
          <w:left w:w="0" w:type="dxa"/>
          <w:right w:w="0" w:type="dxa"/>
        </w:tblCellMar>
        <w:tblLook w:val="04A0"/>
      </w:tblPr>
      <w:tblGrid>
        <w:gridCol w:w="550"/>
        <w:gridCol w:w="4028"/>
        <w:gridCol w:w="1274"/>
        <w:gridCol w:w="1261"/>
        <w:gridCol w:w="1275"/>
        <w:gridCol w:w="1242"/>
      </w:tblGrid>
      <w:tr w:rsidR="0061624C" w:rsidRPr="0061624C" w:rsidTr="00D4653F">
        <w:trPr>
          <w:trHeight w:val="393"/>
        </w:trPr>
        <w:tc>
          <w:tcPr>
            <w:tcW w:w="445"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1624C" w:rsidRPr="0061624C" w:rsidRDefault="0061624C" w:rsidP="00D4653F">
            <w:pPr>
              <w:spacing w:after="120"/>
              <w:jc w:val="center"/>
              <w:rPr>
                <w:rFonts w:ascii="Arial" w:hAnsi="Arial" w:cs="Arial"/>
                <w:sz w:val="20"/>
                <w:szCs w:val="20"/>
                <w:u w:val="single"/>
              </w:rPr>
            </w:pPr>
            <w:r w:rsidRPr="0061624C">
              <w:rPr>
                <w:rFonts w:ascii="Arial" w:hAnsi="Arial" w:cs="Arial"/>
                <w:sz w:val="20"/>
                <w:szCs w:val="20"/>
                <w:u w:val="single"/>
              </w:rPr>
              <w:t>№</w:t>
            </w:r>
          </w:p>
        </w:tc>
        <w:tc>
          <w:tcPr>
            <w:tcW w:w="4112"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61624C" w:rsidRPr="0061624C" w:rsidRDefault="0061624C" w:rsidP="00D4653F">
            <w:pPr>
              <w:spacing w:after="120"/>
              <w:jc w:val="center"/>
              <w:rPr>
                <w:rFonts w:ascii="Arial" w:hAnsi="Arial" w:cs="Arial"/>
                <w:sz w:val="20"/>
                <w:szCs w:val="20"/>
                <w:u w:val="single"/>
              </w:rPr>
            </w:pPr>
            <w:r w:rsidRPr="0061624C">
              <w:rPr>
                <w:rFonts w:ascii="Arial" w:hAnsi="Arial" w:cs="Arial"/>
                <w:sz w:val="20"/>
                <w:szCs w:val="20"/>
                <w:u w:val="single"/>
              </w:rPr>
              <w:t>Наименование операции</w:t>
            </w:r>
          </w:p>
        </w:tc>
        <w:tc>
          <w:tcPr>
            <w:tcW w:w="127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61624C" w:rsidRPr="0061624C" w:rsidRDefault="0061624C" w:rsidP="00D4653F">
            <w:pPr>
              <w:spacing w:after="120"/>
              <w:jc w:val="center"/>
              <w:rPr>
                <w:rFonts w:ascii="Arial" w:hAnsi="Arial" w:cs="Arial"/>
                <w:sz w:val="20"/>
                <w:szCs w:val="20"/>
                <w:u w:val="single"/>
              </w:rPr>
            </w:pPr>
            <w:r w:rsidRPr="0061624C">
              <w:rPr>
                <w:rFonts w:ascii="Arial" w:hAnsi="Arial" w:cs="Arial"/>
                <w:sz w:val="20"/>
                <w:szCs w:val="20"/>
                <w:u w:val="single"/>
              </w:rPr>
              <w:t>Единица измерения</w:t>
            </w:r>
          </w:p>
        </w:tc>
        <w:tc>
          <w:tcPr>
            <w:tcW w:w="1277"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61624C" w:rsidRPr="0061624C" w:rsidRDefault="0061624C" w:rsidP="00D4653F">
            <w:pPr>
              <w:spacing w:after="120"/>
              <w:jc w:val="center"/>
              <w:rPr>
                <w:rFonts w:ascii="Arial" w:hAnsi="Arial" w:cs="Arial"/>
                <w:sz w:val="20"/>
                <w:szCs w:val="20"/>
                <w:u w:val="single"/>
              </w:rPr>
            </w:pPr>
            <w:r w:rsidRPr="0061624C">
              <w:rPr>
                <w:rFonts w:ascii="Arial" w:hAnsi="Arial" w:cs="Arial"/>
                <w:sz w:val="20"/>
                <w:szCs w:val="20"/>
                <w:u w:val="single"/>
              </w:rPr>
              <w:t>Объем услуг</w:t>
            </w:r>
          </w:p>
        </w:tc>
        <w:tc>
          <w:tcPr>
            <w:tcW w:w="252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61624C" w:rsidRPr="0061624C" w:rsidRDefault="0061624C" w:rsidP="00D4653F">
            <w:pPr>
              <w:spacing w:after="120"/>
              <w:jc w:val="center"/>
              <w:rPr>
                <w:rFonts w:ascii="Arial" w:hAnsi="Arial" w:cs="Arial"/>
                <w:sz w:val="20"/>
                <w:szCs w:val="20"/>
                <w:u w:val="single"/>
              </w:rPr>
            </w:pPr>
            <w:r w:rsidRPr="0061624C">
              <w:rPr>
                <w:rFonts w:ascii="Arial" w:hAnsi="Arial" w:cs="Arial"/>
                <w:sz w:val="20"/>
                <w:szCs w:val="20"/>
                <w:u w:val="single"/>
              </w:rPr>
              <w:t>Плановый период</w:t>
            </w:r>
          </w:p>
        </w:tc>
      </w:tr>
      <w:tr w:rsidR="0061624C" w:rsidRPr="0061624C" w:rsidTr="00D4653F">
        <w:trPr>
          <w:trHeight w:val="187"/>
        </w:trPr>
        <w:tc>
          <w:tcPr>
            <w:tcW w:w="0" w:type="auto"/>
            <w:vMerge/>
            <w:tcBorders>
              <w:top w:val="single" w:sz="8" w:space="0" w:color="auto"/>
              <w:left w:val="single" w:sz="8" w:space="0" w:color="auto"/>
              <w:bottom w:val="single" w:sz="8" w:space="0" w:color="auto"/>
              <w:right w:val="single" w:sz="8" w:space="0" w:color="auto"/>
            </w:tcBorders>
            <w:vAlign w:val="center"/>
            <w:hideMark/>
          </w:tcPr>
          <w:p w:rsidR="0061624C" w:rsidRPr="0061624C" w:rsidRDefault="0061624C" w:rsidP="00D4653F">
            <w:pPr>
              <w:rPr>
                <w:rFonts w:ascii="Arial" w:hAnsi="Arial" w:cs="Arial"/>
                <w:sz w:val="20"/>
                <w:szCs w:val="20"/>
                <w:u w:val="single"/>
              </w:rPr>
            </w:pPr>
          </w:p>
        </w:tc>
        <w:tc>
          <w:tcPr>
            <w:tcW w:w="0" w:type="auto"/>
            <w:vMerge/>
            <w:tcBorders>
              <w:top w:val="single" w:sz="8" w:space="0" w:color="auto"/>
              <w:left w:val="nil"/>
              <w:bottom w:val="single" w:sz="8" w:space="0" w:color="auto"/>
              <w:right w:val="single" w:sz="8" w:space="0" w:color="auto"/>
            </w:tcBorders>
            <w:vAlign w:val="center"/>
            <w:hideMark/>
          </w:tcPr>
          <w:p w:rsidR="0061624C" w:rsidRPr="0061624C" w:rsidRDefault="0061624C" w:rsidP="00D4653F">
            <w:pPr>
              <w:rPr>
                <w:rFonts w:ascii="Arial" w:hAnsi="Arial" w:cs="Arial"/>
                <w:sz w:val="20"/>
                <w:szCs w:val="20"/>
                <w:u w:val="single"/>
              </w:rPr>
            </w:pPr>
          </w:p>
        </w:tc>
        <w:tc>
          <w:tcPr>
            <w:tcW w:w="0" w:type="auto"/>
            <w:vMerge/>
            <w:tcBorders>
              <w:top w:val="single" w:sz="8" w:space="0" w:color="auto"/>
              <w:left w:val="nil"/>
              <w:bottom w:val="single" w:sz="8" w:space="0" w:color="auto"/>
              <w:right w:val="single" w:sz="8" w:space="0" w:color="auto"/>
            </w:tcBorders>
            <w:vAlign w:val="center"/>
            <w:hideMark/>
          </w:tcPr>
          <w:p w:rsidR="0061624C" w:rsidRPr="0061624C" w:rsidRDefault="0061624C" w:rsidP="00D4653F">
            <w:pPr>
              <w:rPr>
                <w:rFonts w:ascii="Arial" w:hAnsi="Arial" w:cs="Arial"/>
                <w:sz w:val="20"/>
                <w:szCs w:val="20"/>
                <w:u w:val="single"/>
              </w:rPr>
            </w:pPr>
          </w:p>
        </w:tc>
        <w:tc>
          <w:tcPr>
            <w:tcW w:w="0" w:type="auto"/>
            <w:vMerge/>
            <w:tcBorders>
              <w:top w:val="single" w:sz="8" w:space="0" w:color="auto"/>
              <w:left w:val="nil"/>
              <w:bottom w:val="single" w:sz="8" w:space="0" w:color="auto"/>
              <w:right w:val="single" w:sz="8" w:space="0" w:color="auto"/>
            </w:tcBorders>
            <w:vAlign w:val="center"/>
            <w:hideMark/>
          </w:tcPr>
          <w:p w:rsidR="0061624C" w:rsidRPr="0061624C" w:rsidRDefault="0061624C" w:rsidP="00D4653F">
            <w:pPr>
              <w:rPr>
                <w:rFonts w:ascii="Arial" w:hAnsi="Arial" w:cs="Arial"/>
                <w:sz w:val="20"/>
                <w:szCs w:val="20"/>
                <w:u w:val="single"/>
              </w:rPr>
            </w:pPr>
          </w:p>
        </w:tc>
        <w:tc>
          <w:tcPr>
            <w:tcW w:w="12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1624C" w:rsidRPr="0061624C" w:rsidRDefault="0061624C" w:rsidP="00D4653F">
            <w:pPr>
              <w:spacing w:after="120"/>
              <w:jc w:val="center"/>
              <w:rPr>
                <w:rFonts w:ascii="Arial" w:hAnsi="Arial" w:cs="Arial"/>
                <w:sz w:val="20"/>
                <w:szCs w:val="20"/>
                <w:u w:val="single"/>
              </w:rPr>
            </w:pPr>
            <w:r w:rsidRPr="0061624C">
              <w:rPr>
                <w:rFonts w:ascii="Arial" w:hAnsi="Arial" w:cs="Arial"/>
                <w:sz w:val="20"/>
                <w:szCs w:val="20"/>
                <w:u w:val="single"/>
              </w:rPr>
              <w:t>с</w:t>
            </w:r>
          </w:p>
        </w:tc>
        <w:tc>
          <w:tcPr>
            <w:tcW w:w="12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1624C" w:rsidRPr="0061624C" w:rsidRDefault="0061624C" w:rsidP="00D4653F">
            <w:pPr>
              <w:spacing w:after="120"/>
              <w:jc w:val="center"/>
              <w:rPr>
                <w:rFonts w:ascii="Arial" w:hAnsi="Arial" w:cs="Arial"/>
                <w:sz w:val="20"/>
                <w:szCs w:val="20"/>
                <w:u w:val="single"/>
              </w:rPr>
            </w:pPr>
            <w:r w:rsidRPr="0061624C">
              <w:rPr>
                <w:rFonts w:ascii="Arial" w:hAnsi="Arial" w:cs="Arial"/>
                <w:sz w:val="20"/>
                <w:szCs w:val="20"/>
                <w:u w:val="single"/>
              </w:rPr>
              <w:t>по</w:t>
            </w:r>
          </w:p>
        </w:tc>
      </w:tr>
      <w:tr w:rsidR="0061624C" w:rsidRPr="0061624C" w:rsidTr="00D4653F">
        <w:tc>
          <w:tcPr>
            <w:tcW w:w="9630" w:type="dxa"/>
            <w:gridSpan w:val="6"/>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1624C" w:rsidRPr="00FD2EA0" w:rsidRDefault="0061624C" w:rsidP="00FD2EA0">
            <w:pPr>
              <w:pStyle w:val="afc"/>
              <w:numPr>
                <w:ilvl w:val="3"/>
                <w:numId w:val="21"/>
              </w:numPr>
              <w:tabs>
                <w:tab w:val="clear" w:pos="2880"/>
              </w:tabs>
              <w:spacing w:after="120"/>
              <w:ind w:left="426"/>
              <w:rPr>
                <w:rFonts w:ascii="Arial" w:hAnsi="Arial" w:cs="Arial"/>
              </w:rPr>
            </w:pPr>
            <w:r w:rsidRPr="00FD2EA0">
              <w:rPr>
                <w:rFonts w:ascii="Arial" w:hAnsi="Arial" w:cs="Arial"/>
              </w:rPr>
              <w:t>Долотный сервис и сервис ВЗД (включая: комплекс инженерного сопровождения, долота, ВЗД, ТО и ремонт ВЗД, гидромониторные насадки на долото, сопутствующее оборудование и инстр</w:t>
            </w:r>
            <w:r w:rsidR="00FD2EA0" w:rsidRPr="00FD2EA0">
              <w:rPr>
                <w:rFonts w:ascii="Arial" w:hAnsi="Arial" w:cs="Arial"/>
              </w:rPr>
              <w:t>ументы</w:t>
            </w:r>
            <w:r w:rsidRPr="00FD2EA0">
              <w:rPr>
                <w:rFonts w:ascii="Arial" w:hAnsi="Arial" w:cs="Arial"/>
              </w:rPr>
              <w:t>) при бурении ствола скважины</w:t>
            </w:r>
          </w:p>
        </w:tc>
      </w:tr>
      <w:tr w:rsidR="0061624C" w:rsidRPr="0061624C" w:rsidTr="00D4653F">
        <w:tc>
          <w:tcPr>
            <w:tcW w:w="44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1624C" w:rsidRPr="0061624C" w:rsidRDefault="00FD2EA0" w:rsidP="00D4653F">
            <w:pPr>
              <w:spacing w:after="120"/>
              <w:jc w:val="center"/>
              <w:rPr>
                <w:rFonts w:ascii="Arial" w:hAnsi="Arial" w:cs="Arial"/>
                <w:sz w:val="20"/>
                <w:szCs w:val="20"/>
              </w:rPr>
            </w:pPr>
            <w:r>
              <w:rPr>
                <w:rFonts w:ascii="Arial" w:hAnsi="Arial" w:cs="Arial"/>
                <w:sz w:val="20"/>
                <w:szCs w:val="20"/>
              </w:rPr>
              <w:t>1.1.</w:t>
            </w:r>
          </w:p>
        </w:tc>
        <w:tc>
          <w:tcPr>
            <w:tcW w:w="41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1624C" w:rsidRPr="0061624C" w:rsidRDefault="0061624C" w:rsidP="00D4653F">
            <w:pPr>
              <w:rPr>
                <w:rFonts w:ascii="Arial" w:hAnsi="Arial" w:cs="Arial"/>
                <w:sz w:val="20"/>
                <w:szCs w:val="20"/>
              </w:rPr>
            </w:pPr>
            <w:r w:rsidRPr="0061624C">
              <w:rPr>
                <w:rFonts w:ascii="Arial" w:hAnsi="Arial" w:cs="Arial"/>
                <w:sz w:val="20"/>
                <w:szCs w:val="20"/>
              </w:rPr>
              <w:t>Бурение под направление с диаметром долота 490 мм</w:t>
            </w:r>
            <w:proofErr w:type="gramStart"/>
            <w:r w:rsidRPr="0061624C">
              <w:rPr>
                <w:rFonts w:ascii="Arial" w:hAnsi="Arial" w:cs="Arial"/>
                <w:sz w:val="20"/>
                <w:szCs w:val="20"/>
              </w:rPr>
              <w:t>.</w:t>
            </w:r>
            <w:proofErr w:type="gramEnd"/>
            <w:r w:rsidRPr="0061624C">
              <w:rPr>
                <w:rFonts w:ascii="Arial" w:hAnsi="Arial" w:cs="Arial"/>
                <w:sz w:val="20"/>
                <w:szCs w:val="20"/>
              </w:rPr>
              <w:t xml:space="preserve"> </w:t>
            </w:r>
            <w:proofErr w:type="gramStart"/>
            <w:r w:rsidRPr="0061624C">
              <w:rPr>
                <w:rFonts w:ascii="Arial" w:hAnsi="Arial" w:cs="Arial"/>
                <w:sz w:val="20"/>
                <w:szCs w:val="20"/>
              </w:rPr>
              <w:t>в</w:t>
            </w:r>
            <w:proofErr w:type="gramEnd"/>
            <w:r w:rsidRPr="0061624C">
              <w:rPr>
                <w:rFonts w:ascii="Arial" w:hAnsi="Arial" w:cs="Arial"/>
                <w:sz w:val="20"/>
                <w:szCs w:val="20"/>
              </w:rPr>
              <w:t xml:space="preserve"> интервале 0 - 100 м.  </w:t>
            </w:r>
          </w:p>
        </w:tc>
        <w:tc>
          <w:tcPr>
            <w:tcW w:w="12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1624C" w:rsidRPr="0061624C" w:rsidRDefault="0061624C" w:rsidP="00D4653F">
            <w:pPr>
              <w:spacing w:after="120"/>
              <w:jc w:val="center"/>
              <w:rPr>
                <w:rFonts w:ascii="Arial" w:hAnsi="Arial" w:cs="Arial"/>
                <w:sz w:val="20"/>
                <w:szCs w:val="20"/>
              </w:rPr>
            </w:pPr>
            <w:r w:rsidRPr="0061624C">
              <w:rPr>
                <w:rFonts w:ascii="Arial" w:hAnsi="Arial" w:cs="Arial"/>
                <w:sz w:val="20"/>
                <w:szCs w:val="20"/>
              </w:rPr>
              <w:t>метр</w:t>
            </w:r>
          </w:p>
        </w:tc>
        <w:tc>
          <w:tcPr>
            <w:tcW w:w="1277" w:type="dxa"/>
            <w:tcBorders>
              <w:top w:val="nil"/>
              <w:left w:val="nil"/>
              <w:bottom w:val="single" w:sz="8" w:space="0" w:color="auto"/>
              <w:right w:val="single" w:sz="8" w:space="0" w:color="auto"/>
            </w:tcBorders>
            <w:tcMar>
              <w:top w:w="0" w:type="dxa"/>
              <w:left w:w="108" w:type="dxa"/>
              <w:bottom w:w="0" w:type="dxa"/>
              <w:right w:w="108" w:type="dxa"/>
            </w:tcMar>
            <w:vAlign w:val="center"/>
          </w:tcPr>
          <w:p w:rsidR="0061624C" w:rsidRPr="0061624C" w:rsidRDefault="0061624C" w:rsidP="00D4653F">
            <w:pPr>
              <w:spacing w:after="120"/>
              <w:jc w:val="center"/>
              <w:rPr>
                <w:rFonts w:ascii="Arial" w:hAnsi="Arial" w:cs="Arial"/>
                <w:sz w:val="20"/>
                <w:szCs w:val="20"/>
              </w:rPr>
            </w:pPr>
            <w:r w:rsidRPr="0061624C">
              <w:rPr>
                <w:rFonts w:ascii="Arial" w:hAnsi="Arial" w:cs="Arial"/>
                <w:sz w:val="20"/>
                <w:szCs w:val="20"/>
              </w:rPr>
              <w:t>100</w:t>
            </w:r>
          </w:p>
        </w:tc>
        <w:tc>
          <w:tcPr>
            <w:tcW w:w="1277" w:type="dxa"/>
            <w:tcBorders>
              <w:top w:val="nil"/>
              <w:left w:val="nil"/>
              <w:bottom w:val="single" w:sz="8" w:space="0" w:color="auto"/>
              <w:right w:val="single" w:sz="8" w:space="0" w:color="auto"/>
            </w:tcBorders>
            <w:tcMar>
              <w:top w:w="0" w:type="dxa"/>
              <w:left w:w="108" w:type="dxa"/>
              <w:bottom w:w="0" w:type="dxa"/>
              <w:right w:w="108" w:type="dxa"/>
            </w:tcMar>
            <w:vAlign w:val="center"/>
          </w:tcPr>
          <w:p w:rsidR="0061624C" w:rsidRPr="0061624C" w:rsidRDefault="0061624C" w:rsidP="00D4653F">
            <w:pPr>
              <w:spacing w:after="120"/>
              <w:jc w:val="center"/>
              <w:rPr>
                <w:rFonts w:ascii="Arial" w:hAnsi="Arial" w:cs="Arial"/>
                <w:sz w:val="20"/>
                <w:szCs w:val="20"/>
              </w:rPr>
            </w:pPr>
            <w:r w:rsidRPr="0061624C">
              <w:rPr>
                <w:rFonts w:ascii="Arial" w:hAnsi="Arial" w:cs="Arial"/>
                <w:sz w:val="20"/>
                <w:szCs w:val="20"/>
              </w:rPr>
              <w:t>03.04.2019</w:t>
            </w:r>
          </w:p>
        </w:tc>
        <w:tc>
          <w:tcPr>
            <w:tcW w:w="1243" w:type="dxa"/>
            <w:tcBorders>
              <w:top w:val="nil"/>
              <w:left w:val="nil"/>
              <w:bottom w:val="single" w:sz="8" w:space="0" w:color="auto"/>
              <w:right w:val="single" w:sz="8" w:space="0" w:color="auto"/>
            </w:tcBorders>
            <w:tcMar>
              <w:top w:w="0" w:type="dxa"/>
              <w:left w:w="108" w:type="dxa"/>
              <w:bottom w:w="0" w:type="dxa"/>
              <w:right w:w="108" w:type="dxa"/>
            </w:tcMar>
            <w:vAlign w:val="center"/>
          </w:tcPr>
          <w:p w:rsidR="0061624C" w:rsidRPr="0061624C" w:rsidRDefault="0061624C" w:rsidP="00D4653F">
            <w:pPr>
              <w:spacing w:after="120"/>
              <w:jc w:val="center"/>
              <w:rPr>
                <w:rFonts w:ascii="Arial" w:hAnsi="Arial" w:cs="Arial"/>
                <w:sz w:val="20"/>
                <w:szCs w:val="20"/>
              </w:rPr>
            </w:pPr>
            <w:r w:rsidRPr="0061624C">
              <w:rPr>
                <w:rFonts w:ascii="Arial" w:hAnsi="Arial" w:cs="Arial"/>
                <w:sz w:val="20"/>
                <w:szCs w:val="20"/>
              </w:rPr>
              <w:t>07.04.2019</w:t>
            </w:r>
          </w:p>
        </w:tc>
      </w:tr>
      <w:tr w:rsidR="0061624C" w:rsidRPr="0061624C" w:rsidTr="00D4653F">
        <w:tc>
          <w:tcPr>
            <w:tcW w:w="44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1624C" w:rsidRPr="0061624C" w:rsidRDefault="00FD2EA0" w:rsidP="00FD2EA0">
            <w:pPr>
              <w:spacing w:after="120"/>
              <w:rPr>
                <w:rFonts w:ascii="Arial" w:hAnsi="Arial" w:cs="Arial"/>
                <w:sz w:val="20"/>
                <w:szCs w:val="20"/>
              </w:rPr>
            </w:pPr>
            <w:r>
              <w:rPr>
                <w:rFonts w:ascii="Arial" w:hAnsi="Arial" w:cs="Arial"/>
                <w:sz w:val="20"/>
                <w:szCs w:val="20"/>
              </w:rPr>
              <w:t>1.2.</w:t>
            </w:r>
          </w:p>
        </w:tc>
        <w:tc>
          <w:tcPr>
            <w:tcW w:w="41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1624C" w:rsidRPr="0061624C" w:rsidRDefault="0061624C" w:rsidP="00D4653F">
            <w:pPr>
              <w:rPr>
                <w:rFonts w:ascii="Arial" w:hAnsi="Arial" w:cs="Arial"/>
                <w:sz w:val="20"/>
                <w:szCs w:val="20"/>
              </w:rPr>
            </w:pPr>
            <w:r w:rsidRPr="0061624C">
              <w:rPr>
                <w:rFonts w:ascii="Arial" w:hAnsi="Arial" w:cs="Arial"/>
                <w:sz w:val="20"/>
                <w:szCs w:val="20"/>
              </w:rPr>
              <w:t>Бурение под кондуктор с диаметром долота 393,7 мм</w:t>
            </w:r>
            <w:proofErr w:type="gramStart"/>
            <w:r w:rsidRPr="0061624C">
              <w:rPr>
                <w:rFonts w:ascii="Arial" w:hAnsi="Arial" w:cs="Arial"/>
                <w:sz w:val="20"/>
                <w:szCs w:val="20"/>
              </w:rPr>
              <w:t>.</w:t>
            </w:r>
            <w:proofErr w:type="gramEnd"/>
            <w:r w:rsidRPr="0061624C">
              <w:rPr>
                <w:rFonts w:ascii="Arial" w:hAnsi="Arial" w:cs="Arial"/>
                <w:sz w:val="20"/>
                <w:szCs w:val="20"/>
              </w:rPr>
              <w:t xml:space="preserve"> </w:t>
            </w:r>
            <w:proofErr w:type="gramStart"/>
            <w:r w:rsidRPr="0061624C">
              <w:rPr>
                <w:rFonts w:ascii="Arial" w:hAnsi="Arial" w:cs="Arial"/>
                <w:sz w:val="20"/>
                <w:szCs w:val="20"/>
              </w:rPr>
              <w:t>в</w:t>
            </w:r>
            <w:proofErr w:type="gramEnd"/>
            <w:r w:rsidRPr="0061624C">
              <w:rPr>
                <w:rFonts w:ascii="Arial" w:hAnsi="Arial" w:cs="Arial"/>
                <w:sz w:val="20"/>
                <w:szCs w:val="20"/>
              </w:rPr>
              <w:t xml:space="preserve"> интервале 100 - 1000 м.</w:t>
            </w:r>
          </w:p>
        </w:tc>
        <w:tc>
          <w:tcPr>
            <w:tcW w:w="12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1624C" w:rsidRPr="0061624C" w:rsidRDefault="0061624C" w:rsidP="00D4653F">
            <w:pPr>
              <w:spacing w:after="120"/>
              <w:jc w:val="center"/>
              <w:rPr>
                <w:rFonts w:ascii="Arial" w:hAnsi="Arial" w:cs="Arial"/>
                <w:sz w:val="20"/>
                <w:szCs w:val="20"/>
              </w:rPr>
            </w:pPr>
            <w:r w:rsidRPr="0061624C">
              <w:rPr>
                <w:rFonts w:ascii="Arial" w:hAnsi="Arial" w:cs="Arial"/>
                <w:sz w:val="20"/>
                <w:szCs w:val="20"/>
              </w:rPr>
              <w:t>метр</w:t>
            </w:r>
          </w:p>
        </w:tc>
        <w:tc>
          <w:tcPr>
            <w:tcW w:w="1277" w:type="dxa"/>
            <w:tcBorders>
              <w:top w:val="nil"/>
              <w:left w:val="nil"/>
              <w:bottom w:val="single" w:sz="8" w:space="0" w:color="auto"/>
              <w:right w:val="single" w:sz="8" w:space="0" w:color="auto"/>
            </w:tcBorders>
            <w:tcMar>
              <w:top w:w="0" w:type="dxa"/>
              <w:left w:w="108" w:type="dxa"/>
              <w:bottom w:w="0" w:type="dxa"/>
              <w:right w:w="108" w:type="dxa"/>
            </w:tcMar>
            <w:vAlign w:val="center"/>
          </w:tcPr>
          <w:p w:rsidR="0061624C" w:rsidRPr="0061624C" w:rsidRDefault="0061624C" w:rsidP="00D4653F">
            <w:pPr>
              <w:spacing w:after="120"/>
              <w:jc w:val="center"/>
              <w:rPr>
                <w:rFonts w:ascii="Arial" w:hAnsi="Arial" w:cs="Arial"/>
                <w:sz w:val="20"/>
                <w:szCs w:val="20"/>
              </w:rPr>
            </w:pPr>
            <w:r w:rsidRPr="0061624C">
              <w:rPr>
                <w:rFonts w:ascii="Arial" w:hAnsi="Arial" w:cs="Arial"/>
                <w:sz w:val="20"/>
                <w:szCs w:val="20"/>
              </w:rPr>
              <w:t>900</w:t>
            </w:r>
          </w:p>
        </w:tc>
        <w:tc>
          <w:tcPr>
            <w:tcW w:w="1277" w:type="dxa"/>
            <w:tcBorders>
              <w:top w:val="nil"/>
              <w:left w:val="nil"/>
              <w:bottom w:val="single" w:sz="8" w:space="0" w:color="auto"/>
              <w:right w:val="single" w:sz="8" w:space="0" w:color="auto"/>
            </w:tcBorders>
            <w:tcMar>
              <w:top w:w="0" w:type="dxa"/>
              <w:left w:w="108" w:type="dxa"/>
              <w:bottom w:w="0" w:type="dxa"/>
              <w:right w:w="108" w:type="dxa"/>
            </w:tcMar>
            <w:vAlign w:val="center"/>
          </w:tcPr>
          <w:p w:rsidR="0061624C" w:rsidRPr="0061624C" w:rsidRDefault="0061624C" w:rsidP="00D4653F">
            <w:pPr>
              <w:spacing w:after="120"/>
              <w:jc w:val="center"/>
              <w:rPr>
                <w:rFonts w:ascii="Arial" w:hAnsi="Arial" w:cs="Arial"/>
                <w:sz w:val="20"/>
                <w:szCs w:val="20"/>
              </w:rPr>
            </w:pPr>
            <w:r w:rsidRPr="0061624C">
              <w:rPr>
                <w:rFonts w:ascii="Arial" w:hAnsi="Arial" w:cs="Arial"/>
                <w:sz w:val="20"/>
                <w:szCs w:val="20"/>
              </w:rPr>
              <w:t>08.04.2019</w:t>
            </w:r>
          </w:p>
        </w:tc>
        <w:tc>
          <w:tcPr>
            <w:tcW w:w="1243" w:type="dxa"/>
            <w:tcBorders>
              <w:top w:val="nil"/>
              <w:left w:val="nil"/>
              <w:bottom w:val="single" w:sz="8" w:space="0" w:color="auto"/>
              <w:right w:val="single" w:sz="8" w:space="0" w:color="auto"/>
            </w:tcBorders>
            <w:tcMar>
              <w:top w:w="0" w:type="dxa"/>
              <w:left w:w="108" w:type="dxa"/>
              <w:bottom w:w="0" w:type="dxa"/>
              <w:right w:w="108" w:type="dxa"/>
            </w:tcMar>
            <w:vAlign w:val="center"/>
          </w:tcPr>
          <w:p w:rsidR="0061624C" w:rsidRPr="0061624C" w:rsidRDefault="0061624C" w:rsidP="00D4653F">
            <w:pPr>
              <w:spacing w:after="120"/>
              <w:jc w:val="center"/>
              <w:rPr>
                <w:rFonts w:ascii="Arial" w:hAnsi="Arial" w:cs="Arial"/>
                <w:sz w:val="20"/>
                <w:szCs w:val="20"/>
              </w:rPr>
            </w:pPr>
            <w:r w:rsidRPr="0061624C">
              <w:rPr>
                <w:rFonts w:ascii="Arial" w:hAnsi="Arial" w:cs="Arial"/>
                <w:sz w:val="20"/>
                <w:szCs w:val="20"/>
              </w:rPr>
              <w:t>29.04.2019</w:t>
            </w:r>
          </w:p>
        </w:tc>
      </w:tr>
      <w:tr w:rsidR="0061624C" w:rsidRPr="0061624C" w:rsidTr="00D4653F">
        <w:tc>
          <w:tcPr>
            <w:tcW w:w="44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1624C" w:rsidRPr="0061624C" w:rsidRDefault="00FD2EA0" w:rsidP="00D4653F">
            <w:pPr>
              <w:spacing w:after="120"/>
              <w:jc w:val="center"/>
              <w:rPr>
                <w:rFonts w:ascii="Arial" w:hAnsi="Arial" w:cs="Arial"/>
                <w:sz w:val="20"/>
                <w:szCs w:val="20"/>
              </w:rPr>
            </w:pPr>
            <w:r>
              <w:rPr>
                <w:rFonts w:ascii="Arial" w:hAnsi="Arial" w:cs="Arial"/>
                <w:sz w:val="20"/>
                <w:szCs w:val="20"/>
              </w:rPr>
              <w:t>1.3.</w:t>
            </w:r>
          </w:p>
        </w:tc>
        <w:tc>
          <w:tcPr>
            <w:tcW w:w="41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1624C" w:rsidRPr="0061624C" w:rsidRDefault="0061624C" w:rsidP="00D4653F">
            <w:pPr>
              <w:rPr>
                <w:rFonts w:ascii="Arial" w:hAnsi="Arial" w:cs="Arial"/>
                <w:sz w:val="20"/>
                <w:szCs w:val="20"/>
              </w:rPr>
            </w:pPr>
            <w:r w:rsidRPr="0061624C">
              <w:rPr>
                <w:rFonts w:ascii="Arial" w:hAnsi="Arial" w:cs="Arial"/>
                <w:sz w:val="20"/>
                <w:szCs w:val="20"/>
              </w:rPr>
              <w:t xml:space="preserve">Бурение под техническую колонну с диаметром долота 295,3 </w:t>
            </w:r>
            <w:proofErr w:type="gramStart"/>
            <w:r w:rsidRPr="0061624C">
              <w:rPr>
                <w:rFonts w:ascii="Arial" w:hAnsi="Arial" w:cs="Arial"/>
                <w:sz w:val="20"/>
                <w:szCs w:val="20"/>
              </w:rPr>
              <w:t>интервале</w:t>
            </w:r>
            <w:proofErr w:type="gramEnd"/>
            <w:r w:rsidRPr="0061624C">
              <w:rPr>
                <w:rFonts w:ascii="Arial" w:hAnsi="Arial" w:cs="Arial"/>
                <w:sz w:val="20"/>
                <w:szCs w:val="20"/>
              </w:rPr>
              <w:t xml:space="preserve"> 1000 - 2500 м.</w:t>
            </w:r>
          </w:p>
        </w:tc>
        <w:tc>
          <w:tcPr>
            <w:tcW w:w="12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1624C" w:rsidRPr="0061624C" w:rsidRDefault="0061624C" w:rsidP="00D4653F">
            <w:pPr>
              <w:spacing w:after="120"/>
              <w:jc w:val="center"/>
              <w:rPr>
                <w:rFonts w:ascii="Arial" w:hAnsi="Arial" w:cs="Arial"/>
                <w:sz w:val="20"/>
                <w:szCs w:val="20"/>
              </w:rPr>
            </w:pPr>
            <w:r w:rsidRPr="0061624C">
              <w:rPr>
                <w:rFonts w:ascii="Arial" w:hAnsi="Arial" w:cs="Arial"/>
                <w:sz w:val="20"/>
                <w:szCs w:val="20"/>
              </w:rPr>
              <w:t>метр</w:t>
            </w:r>
          </w:p>
        </w:tc>
        <w:tc>
          <w:tcPr>
            <w:tcW w:w="1277" w:type="dxa"/>
            <w:tcBorders>
              <w:top w:val="nil"/>
              <w:left w:val="nil"/>
              <w:bottom w:val="single" w:sz="8" w:space="0" w:color="auto"/>
              <w:right w:val="single" w:sz="8" w:space="0" w:color="auto"/>
            </w:tcBorders>
            <w:tcMar>
              <w:top w:w="0" w:type="dxa"/>
              <w:left w:w="108" w:type="dxa"/>
              <w:bottom w:w="0" w:type="dxa"/>
              <w:right w:w="108" w:type="dxa"/>
            </w:tcMar>
            <w:vAlign w:val="center"/>
          </w:tcPr>
          <w:p w:rsidR="0061624C" w:rsidRPr="0061624C" w:rsidRDefault="0061624C" w:rsidP="00D4653F">
            <w:pPr>
              <w:spacing w:after="120"/>
              <w:jc w:val="center"/>
              <w:rPr>
                <w:rFonts w:ascii="Arial" w:hAnsi="Arial" w:cs="Arial"/>
                <w:sz w:val="20"/>
                <w:szCs w:val="20"/>
              </w:rPr>
            </w:pPr>
            <w:r w:rsidRPr="0061624C">
              <w:rPr>
                <w:rFonts w:ascii="Arial" w:hAnsi="Arial" w:cs="Arial"/>
                <w:sz w:val="20"/>
                <w:szCs w:val="20"/>
              </w:rPr>
              <w:t>1500</w:t>
            </w:r>
          </w:p>
        </w:tc>
        <w:tc>
          <w:tcPr>
            <w:tcW w:w="1277" w:type="dxa"/>
            <w:tcBorders>
              <w:top w:val="nil"/>
              <w:left w:val="nil"/>
              <w:bottom w:val="single" w:sz="8" w:space="0" w:color="auto"/>
              <w:right w:val="single" w:sz="8" w:space="0" w:color="auto"/>
            </w:tcBorders>
            <w:tcMar>
              <w:top w:w="0" w:type="dxa"/>
              <w:left w:w="108" w:type="dxa"/>
              <w:bottom w:w="0" w:type="dxa"/>
              <w:right w:w="108" w:type="dxa"/>
            </w:tcMar>
            <w:vAlign w:val="center"/>
          </w:tcPr>
          <w:p w:rsidR="0061624C" w:rsidRPr="0061624C" w:rsidRDefault="0061624C" w:rsidP="00D4653F">
            <w:pPr>
              <w:spacing w:after="120"/>
              <w:jc w:val="center"/>
              <w:rPr>
                <w:rFonts w:ascii="Arial" w:hAnsi="Arial" w:cs="Arial"/>
                <w:sz w:val="20"/>
                <w:szCs w:val="20"/>
              </w:rPr>
            </w:pPr>
            <w:r w:rsidRPr="0061624C">
              <w:rPr>
                <w:rFonts w:ascii="Arial" w:hAnsi="Arial" w:cs="Arial"/>
                <w:sz w:val="20"/>
                <w:szCs w:val="20"/>
              </w:rPr>
              <w:t>30.04.2019</w:t>
            </w:r>
          </w:p>
        </w:tc>
        <w:tc>
          <w:tcPr>
            <w:tcW w:w="1243" w:type="dxa"/>
            <w:tcBorders>
              <w:top w:val="nil"/>
              <w:left w:val="nil"/>
              <w:bottom w:val="single" w:sz="8" w:space="0" w:color="auto"/>
              <w:right w:val="single" w:sz="8" w:space="0" w:color="auto"/>
            </w:tcBorders>
            <w:tcMar>
              <w:top w:w="0" w:type="dxa"/>
              <w:left w:w="108" w:type="dxa"/>
              <w:bottom w:w="0" w:type="dxa"/>
              <w:right w:w="108" w:type="dxa"/>
            </w:tcMar>
            <w:vAlign w:val="center"/>
          </w:tcPr>
          <w:p w:rsidR="0061624C" w:rsidRPr="0061624C" w:rsidRDefault="0061624C" w:rsidP="00D4653F">
            <w:pPr>
              <w:spacing w:after="120"/>
              <w:jc w:val="center"/>
              <w:rPr>
                <w:rFonts w:ascii="Arial" w:hAnsi="Arial" w:cs="Arial"/>
                <w:sz w:val="20"/>
                <w:szCs w:val="20"/>
              </w:rPr>
            </w:pPr>
            <w:r w:rsidRPr="0061624C">
              <w:rPr>
                <w:rFonts w:ascii="Arial" w:hAnsi="Arial" w:cs="Arial"/>
                <w:sz w:val="20"/>
                <w:szCs w:val="20"/>
              </w:rPr>
              <w:t>05.06.2019</w:t>
            </w:r>
          </w:p>
        </w:tc>
      </w:tr>
      <w:tr w:rsidR="0061624C" w:rsidRPr="0061624C" w:rsidTr="00D4653F">
        <w:tc>
          <w:tcPr>
            <w:tcW w:w="44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1624C" w:rsidRPr="0061624C" w:rsidRDefault="00FD2EA0" w:rsidP="00D4653F">
            <w:pPr>
              <w:spacing w:after="120"/>
              <w:jc w:val="center"/>
              <w:rPr>
                <w:rFonts w:ascii="Arial" w:hAnsi="Arial" w:cs="Arial"/>
                <w:sz w:val="20"/>
                <w:szCs w:val="20"/>
              </w:rPr>
            </w:pPr>
            <w:r>
              <w:rPr>
                <w:rFonts w:ascii="Arial" w:hAnsi="Arial" w:cs="Arial"/>
                <w:sz w:val="20"/>
                <w:szCs w:val="20"/>
              </w:rPr>
              <w:t>1.4.</w:t>
            </w:r>
          </w:p>
        </w:tc>
        <w:tc>
          <w:tcPr>
            <w:tcW w:w="41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1624C" w:rsidRPr="0061624C" w:rsidRDefault="0061624C" w:rsidP="00D4653F">
            <w:pPr>
              <w:spacing w:after="120"/>
              <w:rPr>
                <w:rFonts w:ascii="Arial" w:hAnsi="Arial" w:cs="Arial"/>
                <w:sz w:val="20"/>
                <w:szCs w:val="20"/>
              </w:rPr>
            </w:pPr>
            <w:r w:rsidRPr="0061624C">
              <w:rPr>
                <w:rFonts w:ascii="Arial" w:hAnsi="Arial" w:cs="Arial"/>
                <w:sz w:val="20"/>
                <w:szCs w:val="20"/>
              </w:rPr>
              <w:t>Бурение под эксплуатационную колонну с диаметром долота 219,1 мм в интервале 2500 - 3650 м.</w:t>
            </w:r>
          </w:p>
        </w:tc>
        <w:tc>
          <w:tcPr>
            <w:tcW w:w="12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1624C" w:rsidRPr="0061624C" w:rsidRDefault="0061624C" w:rsidP="00D4653F">
            <w:pPr>
              <w:spacing w:after="120"/>
              <w:jc w:val="center"/>
              <w:rPr>
                <w:rFonts w:ascii="Arial" w:hAnsi="Arial" w:cs="Arial"/>
                <w:sz w:val="20"/>
                <w:szCs w:val="20"/>
              </w:rPr>
            </w:pPr>
            <w:r w:rsidRPr="0061624C">
              <w:rPr>
                <w:rFonts w:ascii="Arial" w:hAnsi="Arial" w:cs="Arial"/>
                <w:sz w:val="20"/>
                <w:szCs w:val="20"/>
              </w:rPr>
              <w:t>метр</w:t>
            </w:r>
          </w:p>
        </w:tc>
        <w:tc>
          <w:tcPr>
            <w:tcW w:w="1277" w:type="dxa"/>
            <w:tcBorders>
              <w:top w:val="nil"/>
              <w:left w:val="nil"/>
              <w:bottom w:val="single" w:sz="8" w:space="0" w:color="auto"/>
              <w:right w:val="single" w:sz="8" w:space="0" w:color="auto"/>
            </w:tcBorders>
            <w:tcMar>
              <w:top w:w="0" w:type="dxa"/>
              <w:left w:w="108" w:type="dxa"/>
              <w:bottom w:w="0" w:type="dxa"/>
              <w:right w:w="108" w:type="dxa"/>
            </w:tcMar>
            <w:vAlign w:val="center"/>
          </w:tcPr>
          <w:p w:rsidR="0061624C" w:rsidRPr="0061624C" w:rsidRDefault="0061624C" w:rsidP="00D4653F">
            <w:pPr>
              <w:spacing w:after="120"/>
              <w:jc w:val="center"/>
              <w:rPr>
                <w:rFonts w:ascii="Arial" w:hAnsi="Arial" w:cs="Arial"/>
                <w:sz w:val="20"/>
                <w:szCs w:val="20"/>
              </w:rPr>
            </w:pPr>
            <w:r w:rsidRPr="0061624C">
              <w:rPr>
                <w:rFonts w:ascii="Arial" w:hAnsi="Arial" w:cs="Arial"/>
                <w:sz w:val="20"/>
                <w:szCs w:val="20"/>
              </w:rPr>
              <w:t>1150</w:t>
            </w:r>
          </w:p>
        </w:tc>
        <w:tc>
          <w:tcPr>
            <w:tcW w:w="1277" w:type="dxa"/>
            <w:tcBorders>
              <w:top w:val="nil"/>
              <w:left w:val="nil"/>
              <w:bottom w:val="single" w:sz="8" w:space="0" w:color="auto"/>
              <w:right w:val="single" w:sz="8" w:space="0" w:color="auto"/>
            </w:tcBorders>
            <w:tcMar>
              <w:top w:w="0" w:type="dxa"/>
              <w:left w:w="108" w:type="dxa"/>
              <w:bottom w:w="0" w:type="dxa"/>
              <w:right w:w="108" w:type="dxa"/>
            </w:tcMar>
            <w:vAlign w:val="center"/>
          </w:tcPr>
          <w:p w:rsidR="0061624C" w:rsidRPr="0061624C" w:rsidRDefault="0061624C" w:rsidP="00D4653F">
            <w:pPr>
              <w:spacing w:after="120"/>
              <w:jc w:val="center"/>
              <w:rPr>
                <w:rFonts w:ascii="Arial" w:hAnsi="Arial" w:cs="Arial"/>
                <w:sz w:val="20"/>
                <w:szCs w:val="20"/>
              </w:rPr>
            </w:pPr>
            <w:r w:rsidRPr="0061624C">
              <w:rPr>
                <w:rFonts w:ascii="Arial" w:hAnsi="Arial" w:cs="Arial"/>
                <w:sz w:val="20"/>
                <w:szCs w:val="20"/>
              </w:rPr>
              <w:t>06.06.2019</w:t>
            </w:r>
          </w:p>
        </w:tc>
        <w:tc>
          <w:tcPr>
            <w:tcW w:w="1243" w:type="dxa"/>
            <w:tcBorders>
              <w:top w:val="nil"/>
              <w:left w:val="nil"/>
              <w:bottom w:val="single" w:sz="8" w:space="0" w:color="auto"/>
              <w:right w:val="single" w:sz="8" w:space="0" w:color="auto"/>
            </w:tcBorders>
            <w:tcMar>
              <w:top w:w="0" w:type="dxa"/>
              <w:left w:w="108" w:type="dxa"/>
              <w:bottom w:w="0" w:type="dxa"/>
              <w:right w:w="108" w:type="dxa"/>
            </w:tcMar>
            <w:vAlign w:val="center"/>
          </w:tcPr>
          <w:p w:rsidR="0061624C" w:rsidRPr="0061624C" w:rsidRDefault="0061624C" w:rsidP="00D4653F">
            <w:pPr>
              <w:spacing w:after="120"/>
              <w:jc w:val="center"/>
              <w:rPr>
                <w:rFonts w:ascii="Arial" w:hAnsi="Arial" w:cs="Arial"/>
                <w:sz w:val="20"/>
                <w:szCs w:val="20"/>
              </w:rPr>
            </w:pPr>
            <w:r w:rsidRPr="0061624C">
              <w:rPr>
                <w:rFonts w:ascii="Arial" w:hAnsi="Arial" w:cs="Arial"/>
                <w:sz w:val="20"/>
                <w:szCs w:val="20"/>
              </w:rPr>
              <w:t>17.07.2019</w:t>
            </w:r>
          </w:p>
        </w:tc>
      </w:tr>
      <w:tr w:rsidR="0061624C" w:rsidTr="00D4653F">
        <w:tc>
          <w:tcPr>
            <w:tcW w:w="44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1624C" w:rsidRPr="0061624C" w:rsidRDefault="00FD2EA0" w:rsidP="00D4653F">
            <w:pPr>
              <w:spacing w:after="120"/>
              <w:jc w:val="center"/>
              <w:rPr>
                <w:rFonts w:ascii="Arial" w:hAnsi="Arial" w:cs="Arial"/>
                <w:sz w:val="20"/>
                <w:szCs w:val="20"/>
              </w:rPr>
            </w:pPr>
            <w:r>
              <w:rPr>
                <w:rFonts w:ascii="Arial" w:hAnsi="Arial" w:cs="Arial"/>
                <w:sz w:val="20"/>
                <w:szCs w:val="20"/>
              </w:rPr>
              <w:t>1.5.</w:t>
            </w:r>
          </w:p>
        </w:tc>
        <w:tc>
          <w:tcPr>
            <w:tcW w:w="41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1624C" w:rsidRPr="0061624C" w:rsidRDefault="0061624C" w:rsidP="00D4653F">
            <w:pPr>
              <w:spacing w:after="120"/>
              <w:rPr>
                <w:rFonts w:ascii="Arial" w:hAnsi="Arial" w:cs="Arial"/>
                <w:sz w:val="20"/>
                <w:szCs w:val="20"/>
              </w:rPr>
            </w:pPr>
            <w:r w:rsidRPr="0061624C">
              <w:rPr>
                <w:rFonts w:ascii="Arial" w:hAnsi="Arial" w:cs="Arial"/>
                <w:sz w:val="20"/>
                <w:szCs w:val="20"/>
              </w:rPr>
              <w:t>Бурение под потайную колонну с диаметром долота 152,4 мм «хвостовик» в интервале 3650 - 3750 м.</w:t>
            </w:r>
          </w:p>
        </w:tc>
        <w:tc>
          <w:tcPr>
            <w:tcW w:w="12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1624C" w:rsidRPr="0061624C" w:rsidRDefault="0061624C" w:rsidP="00D4653F">
            <w:pPr>
              <w:spacing w:after="120"/>
              <w:jc w:val="center"/>
              <w:rPr>
                <w:rFonts w:ascii="Arial" w:hAnsi="Arial" w:cs="Arial"/>
                <w:sz w:val="20"/>
                <w:szCs w:val="20"/>
              </w:rPr>
            </w:pPr>
            <w:r w:rsidRPr="0061624C">
              <w:rPr>
                <w:rFonts w:ascii="Arial" w:hAnsi="Arial" w:cs="Arial"/>
                <w:sz w:val="20"/>
                <w:szCs w:val="20"/>
              </w:rPr>
              <w:t>метр</w:t>
            </w:r>
          </w:p>
        </w:tc>
        <w:tc>
          <w:tcPr>
            <w:tcW w:w="1277" w:type="dxa"/>
            <w:tcBorders>
              <w:top w:val="nil"/>
              <w:left w:val="nil"/>
              <w:bottom w:val="single" w:sz="8" w:space="0" w:color="auto"/>
              <w:right w:val="single" w:sz="8" w:space="0" w:color="auto"/>
            </w:tcBorders>
            <w:tcMar>
              <w:top w:w="0" w:type="dxa"/>
              <w:left w:w="108" w:type="dxa"/>
              <w:bottom w:w="0" w:type="dxa"/>
              <w:right w:w="108" w:type="dxa"/>
            </w:tcMar>
            <w:vAlign w:val="center"/>
          </w:tcPr>
          <w:p w:rsidR="0061624C" w:rsidRPr="0061624C" w:rsidRDefault="0061624C" w:rsidP="00D4653F">
            <w:pPr>
              <w:spacing w:after="120"/>
              <w:jc w:val="center"/>
              <w:rPr>
                <w:rFonts w:ascii="Arial" w:hAnsi="Arial" w:cs="Arial"/>
                <w:sz w:val="20"/>
                <w:szCs w:val="20"/>
              </w:rPr>
            </w:pPr>
            <w:r w:rsidRPr="0061624C">
              <w:rPr>
                <w:rFonts w:ascii="Arial" w:hAnsi="Arial" w:cs="Arial"/>
                <w:sz w:val="20"/>
                <w:szCs w:val="20"/>
              </w:rPr>
              <w:t>100</w:t>
            </w:r>
          </w:p>
        </w:tc>
        <w:tc>
          <w:tcPr>
            <w:tcW w:w="1277" w:type="dxa"/>
            <w:tcBorders>
              <w:top w:val="nil"/>
              <w:left w:val="nil"/>
              <w:bottom w:val="single" w:sz="8" w:space="0" w:color="auto"/>
              <w:right w:val="single" w:sz="8" w:space="0" w:color="auto"/>
            </w:tcBorders>
            <w:tcMar>
              <w:top w:w="0" w:type="dxa"/>
              <w:left w:w="108" w:type="dxa"/>
              <w:bottom w:w="0" w:type="dxa"/>
              <w:right w:w="108" w:type="dxa"/>
            </w:tcMar>
            <w:vAlign w:val="center"/>
          </w:tcPr>
          <w:p w:rsidR="0061624C" w:rsidRPr="0061624C" w:rsidRDefault="0061624C" w:rsidP="00D4653F">
            <w:pPr>
              <w:spacing w:after="120"/>
              <w:jc w:val="center"/>
              <w:rPr>
                <w:rFonts w:ascii="Arial" w:hAnsi="Arial" w:cs="Arial"/>
                <w:sz w:val="20"/>
                <w:szCs w:val="20"/>
              </w:rPr>
            </w:pPr>
            <w:r w:rsidRPr="0061624C">
              <w:rPr>
                <w:rFonts w:ascii="Arial" w:hAnsi="Arial" w:cs="Arial"/>
                <w:sz w:val="20"/>
                <w:szCs w:val="20"/>
              </w:rPr>
              <w:t>18.07.2019</w:t>
            </w:r>
          </w:p>
        </w:tc>
        <w:tc>
          <w:tcPr>
            <w:tcW w:w="1243" w:type="dxa"/>
            <w:tcBorders>
              <w:top w:val="nil"/>
              <w:left w:val="nil"/>
              <w:bottom w:val="single" w:sz="8" w:space="0" w:color="auto"/>
              <w:right w:val="single" w:sz="8" w:space="0" w:color="auto"/>
            </w:tcBorders>
            <w:tcMar>
              <w:top w:w="0" w:type="dxa"/>
              <w:left w:w="108" w:type="dxa"/>
              <w:bottom w:w="0" w:type="dxa"/>
              <w:right w:w="108" w:type="dxa"/>
            </w:tcMar>
            <w:vAlign w:val="center"/>
          </w:tcPr>
          <w:p w:rsidR="0061624C" w:rsidRDefault="0061624C" w:rsidP="00D4653F">
            <w:pPr>
              <w:spacing w:after="120"/>
              <w:jc w:val="center"/>
              <w:rPr>
                <w:rFonts w:ascii="Arial" w:hAnsi="Arial" w:cs="Arial"/>
                <w:sz w:val="20"/>
                <w:szCs w:val="20"/>
              </w:rPr>
            </w:pPr>
            <w:r w:rsidRPr="0061624C">
              <w:rPr>
                <w:rFonts w:ascii="Arial" w:hAnsi="Arial" w:cs="Arial"/>
                <w:sz w:val="20"/>
                <w:szCs w:val="20"/>
              </w:rPr>
              <w:t>31.08.2019</w:t>
            </w:r>
          </w:p>
        </w:tc>
      </w:tr>
    </w:tbl>
    <w:p w:rsidR="00144AE6" w:rsidRPr="008F23DA" w:rsidRDefault="00144AE6" w:rsidP="00144AE6">
      <w:pPr>
        <w:numPr>
          <w:ilvl w:val="2"/>
          <w:numId w:val="16"/>
        </w:numPr>
        <w:spacing w:after="120" w:line="240" w:lineRule="exact"/>
        <w:ind w:left="519" w:hanging="519"/>
        <w:jc w:val="both"/>
        <w:rPr>
          <w:rFonts w:ascii="Arial" w:eastAsia="Times New Roman" w:hAnsi="Arial" w:cs="Arial"/>
          <w:sz w:val="20"/>
          <w:szCs w:val="20"/>
        </w:rPr>
      </w:pPr>
      <w:r w:rsidRPr="008F23DA">
        <w:rPr>
          <w:rFonts w:ascii="Arial" w:eastAsia="Times New Roman" w:hAnsi="Arial" w:cs="Arial"/>
          <w:sz w:val="20"/>
          <w:szCs w:val="20"/>
          <w:u w:val="single"/>
        </w:rPr>
        <w:t>Для ИСПОЛНИТЕЛЯ, применяется следующий порядок сдачи-приемки:</w:t>
      </w:r>
    </w:p>
    <w:p w:rsidR="00144AE6" w:rsidRPr="008F23DA" w:rsidRDefault="00144AE6" w:rsidP="00144AE6">
      <w:pPr>
        <w:spacing w:after="120" w:line="240" w:lineRule="auto"/>
        <w:ind w:left="513"/>
        <w:jc w:val="both"/>
        <w:rPr>
          <w:rFonts w:ascii="Arial" w:eastAsia="Times New Roman" w:hAnsi="Arial" w:cs="Arial"/>
          <w:sz w:val="20"/>
          <w:szCs w:val="20"/>
        </w:rPr>
      </w:pPr>
      <w:r w:rsidRPr="008F23DA">
        <w:rPr>
          <w:rFonts w:ascii="Arial" w:eastAsia="Times New Roman" w:hAnsi="Arial" w:cs="Arial"/>
          <w:sz w:val="20"/>
          <w:szCs w:val="20"/>
        </w:rPr>
        <w:t xml:space="preserve">ИСПОЛНИТЕЛЬ </w:t>
      </w:r>
      <w:r w:rsidRPr="008F23DA">
        <w:rPr>
          <w:rFonts w:ascii="Arial" w:eastAsia="Times New Roman" w:hAnsi="Arial" w:cs="Arial"/>
          <w:snapToGrid w:val="0"/>
          <w:sz w:val="20"/>
          <w:szCs w:val="20"/>
        </w:rPr>
        <w:t xml:space="preserve">в течение </w:t>
      </w:r>
      <w:r w:rsidRPr="008F23DA">
        <w:rPr>
          <w:rFonts w:ascii="Arial" w:eastAsia="Times New Roman" w:hAnsi="Arial" w:cs="Arial"/>
          <w:noProof/>
          <w:snapToGrid w:val="0"/>
          <w:sz w:val="20"/>
          <w:szCs w:val="20"/>
        </w:rPr>
        <w:t>10 (десяти) рабочих</w:t>
      </w:r>
      <w:r w:rsidRPr="008F23DA">
        <w:rPr>
          <w:rFonts w:ascii="Arial" w:eastAsia="Times New Roman" w:hAnsi="Arial" w:cs="Arial"/>
          <w:snapToGrid w:val="0"/>
          <w:sz w:val="20"/>
          <w:szCs w:val="20"/>
        </w:rPr>
        <w:t xml:space="preserve"> дне</w:t>
      </w:r>
      <w:proofErr w:type="gramStart"/>
      <w:r w:rsidRPr="008F23DA">
        <w:rPr>
          <w:rFonts w:ascii="Arial" w:eastAsia="Times New Roman" w:hAnsi="Arial" w:cs="Arial"/>
          <w:snapToGrid w:val="0"/>
          <w:sz w:val="20"/>
          <w:szCs w:val="20"/>
        </w:rPr>
        <w:t>й(</w:t>
      </w:r>
      <w:proofErr w:type="gramEnd"/>
      <w:r w:rsidRPr="008F23DA">
        <w:rPr>
          <w:rFonts w:ascii="Arial" w:eastAsia="Times New Roman" w:hAnsi="Arial" w:cs="Arial"/>
          <w:snapToGrid w:val="0"/>
          <w:sz w:val="20"/>
          <w:szCs w:val="20"/>
        </w:rPr>
        <w:t>я) после завершения каждой операции предоставляет ЗАКАЗЧИКУ промежуточный отчет об оказанных УСЛУГАХ и подписанные уполномоченным представителем ИСПОЛНИТЕЛЯ и заверенные печатью ИСПОЛНИТЕЛЯ 2 (два) оригинала надлежащим образом оформленного Акта о приемке оказанных услуг по форме Приложения 11 (далее – Акт).</w:t>
      </w:r>
      <w:r w:rsidRPr="008F23DA">
        <w:rPr>
          <w:rFonts w:ascii="Arial" w:eastAsia="Times New Roman" w:hAnsi="Arial" w:cs="Arial"/>
          <w:sz w:val="20"/>
          <w:szCs w:val="16"/>
        </w:rPr>
        <w:t xml:space="preserve"> Вместе с Актом в обязательном порядке должны предоставляться подписанные обеими СТОРОНАМИ первичные полевые акты</w:t>
      </w:r>
      <w:r w:rsidR="00245B40">
        <w:rPr>
          <w:rFonts w:ascii="Arial" w:eastAsia="Times New Roman" w:hAnsi="Arial" w:cs="Arial"/>
          <w:sz w:val="20"/>
          <w:szCs w:val="16"/>
        </w:rPr>
        <w:t xml:space="preserve"> </w:t>
      </w:r>
      <w:r w:rsidRPr="008F23DA">
        <w:rPr>
          <w:rFonts w:ascii="Arial" w:eastAsia="Times New Roman" w:hAnsi="Arial" w:cs="Arial"/>
          <w:sz w:val="20"/>
          <w:szCs w:val="16"/>
        </w:rPr>
        <w:t>и оригиналы суточных рапортов.</w:t>
      </w:r>
    </w:p>
    <w:p w:rsidR="00144AE6" w:rsidRPr="008F23DA" w:rsidRDefault="00144AE6" w:rsidP="00144AE6">
      <w:pPr>
        <w:spacing w:after="120" w:line="240" w:lineRule="auto"/>
        <w:ind w:left="513"/>
        <w:jc w:val="both"/>
        <w:rPr>
          <w:rFonts w:ascii="Arial" w:eastAsia="Times New Roman" w:hAnsi="Arial" w:cs="Arial"/>
          <w:snapToGrid w:val="0"/>
          <w:sz w:val="20"/>
          <w:szCs w:val="20"/>
        </w:rPr>
      </w:pPr>
      <w:r w:rsidRPr="008F23DA">
        <w:rPr>
          <w:rFonts w:ascii="Arial" w:eastAsia="Times New Roman" w:hAnsi="Arial" w:cs="Arial"/>
          <w:snapToGrid w:val="0"/>
          <w:sz w:val="20"/>
          <w:szCs w:val="20"/>
        </w:rPr>
        <w:t xml:space="preserve">ЗАКАЗЧИК в течение 10 (десяти) рабочих дней с момента получения отчета и оригиналов Акта обязан </w:t>
      </w:r>
      <w:r w:rsidRPr="008F23DA">
        <w:rPr>
          <w:rFonts w:ascii="Arial" w:eastAsia="Times New Roman" w:hAnsi="Arial" w:cs="Arial"/>
          <w:sz w:val="20"/>
          <w:szCs w:val="20"/>
        </w:rPr>
        <w:t>рассмотреть</w:t>
      </w:r>
      <w:r w:rsidRPr="008F23DA">
        <w:rPr>
          <w:rFonts w:ascii="Arial" w:eastAsia="Times New Roman" w:hAnsi="Arial" w:cs="Arial"/>
          <w:snapToGrid w:val="0"/>
          <w:sz w:val="20"/>
          <w:szCs w:val="20"/>
        </w:rPr>
        <w:t xml:space="preserve"> их и направить ИСПОЛНИТЕЛЮ подписанный Акт, либо мотивированный отказ от его подписания с указанием необходимых доработок и разумного срока устранения НЕДОСТАТКОВ оказанных УСЛУГ. В случае направления ЗАКАЗЧИКОМ в адрес ИСПОЛНИТЕЛЯ мотивированного отказа от подписания Акта, ИСПОЛНИТЕЛЬ обязан осуществить все доработки в соответствии с п. 16.2.2 Статьи 16 РАЗДЕЛА 2 и направить ЗАКАЗЧИКУ новый Акт. ЗАКАЗЧИК обязан при получении от ИСПОЛНИТЕЛЯ нового Акта рассмотреть его, при отсутствии замечаний подписать его и вернуть один экземпляр Акта ИСПОЛНИТЕЛЮ в течение 10 (десяти) рабочих дней </w:t>
      </w:r>
      <w:proofErr w:type="gramStart"/>
      <w:r w:rsidRPr="008F23DA">
        <w:rPr>
          <w:rFonts w:ascii="Arial" w:eastAsia="Times New Roman" w:hAnsi="Arial" w:cs="Arial"/>
          <w:snapToGrid w:val="0"/>
          <w:sz w:val="20"/>
          <w:szCs w:val="20"/>
        </w:rPr>
        <w:t>с даты получения</w:t>
      </w:r>
      <w:proofErr w:type="gramEnd"/>
      <w:r w:rsidRPr="008F23DA">
        <w:rPr>
          <w:rFonts w:ascii="Arial" w:eastAsia="Times New Roman" w:hAnsi="Arial" w:cs="Arial"/>
          <w:snapToGrid w:val="0"/>
          <w:sz w:val="20"/>
          <w:szCs w:val="20"/>
        </w:rPr>
        <w:t>.</w:t>
      </w:r>
    </w:p>
    <w:p w:rsidR="00144AE6" w:rsidRPr="008F23DA" w:rsidRDefault="00144AE6" w:rsidP="00144AE6">
      <w:pPr>
        <w:spacing w:after="120" w:line="240" w:lineRule="auto"/>
        <w:ind w:left="513"/>
        <w:jc w:val="both"/>
        <w:rPr>
          <w:rFonts w:ascii="Arial" w:eastAsia="Times New Roman" w:hAnsi="Arial" w:cs="Arial"/>
          <w:snapToGrid w:val="0"/>
          <w:sz w:val="20"/>
          <w:szCs w:val="20"/>
        </w:rPr>
      </w:pPr>
      <w:r w:rsidRPr="008F23DA">
        <w:rPr>
          <w:rFonts w:ascii="Arial" w:eastAsia="Times New Roman" w:hAnsi="Arial" w:cs="Arial"/>
          <w:snapToGrid w:val="0"/>
          <w:sz w:val="20"/>
          <w:szCs w:val="20"/>
        </w:rPr>
        <w:t xml:space="preserve">В </w:t>
      </w:r>
      <w:proofErr w:type="gramStart"/>
      <w:r w:rsidRPr="008F23DA">
        <w:rPr>
          <w:rFonts w:ascii="Arial" w:eastAsia="Times New Roman" w:hAnsi="Arial" w:cs="Arial"/>
          <w:snapToGrid w:val="0"/>
          <w:sz w:val="20"/>
          <w:szCs w:val="20"/>
        </w:rPr>
        <w:t>любом</w:t>
      </w:r>
      <w:proofErr w:type="gramEnd"/>
      <w:r w:rsidRPr="008F23DA">
        <w:rPr>
          <w:rFonts w:ascii="Arial" w:eastAsia="Times New Roman" w:hAnsi="Arial" w:cs="Arial"/>
          <w:snapToGrid w:val="0"/>
          <w:sz w:val="20"/>
          <w:szCs w:val="20"/>
        </w:rPr>
        <w:t xml:space="preserve"> случае ИСПОЛНИТЕЛЬ не должен предоставлять документы позже 2-го числа месяца, следующего за месяцем окончания отчетного периода.</w:t>
      </w:r>
    </w:p>
    <w:p w:rsidR="00144AE6" w:rsidRPr="008F23DA" w:rsidRDefault="00CF2D3E" w:rsidP="00144AE6">
      <w:pPr>
        <w:spacing w:after="120" w:line="240" w:lineRule="auto"/>
        <w:ind w:left="513"/>
        <w:jc w:val="both"/>
        <w:rPr>
          <w:rFonts w:ascii="Arial" w:eastAsia="Times New Roman" w:hAnsi="Arial" w:cs="Arial"/>
          <w:snapToGrid w:val="0"/>
          <w:sz w:val="20"/>
          <w:szCs w:val="20"/>
        </w:rPr>
      </w:pPr>
      <w:r>
        <w:rPr>
          <w:rFonts w:ascii="Arial" w:eastAsia="Times New Roman" w:hAnsi="Arial" w:cs="Arial"/>
          <w:snapToGrid w:val="0"/>
          <w:sz w:val="20"/>
          <w:szCs w:val="20"/>
        </w:rPr>
        <w:t>Комплекс услуг считае</w:t>
      </w:r>
      <w:r w:rsidR="00144AE6" w:rsidRPr="008F23DA">
        <w:rPr>
          <w:rFonts w:ascii="Arial" w:eastAsia="Times New Roman" w:hAnsi="Arial" w:cs="Arial"/>
          <w:snapToGrid w:val="0"/>
          <w:sz w:val="20"/>
          <w:szCs w:val="20"/>
        </w:rPr>
        <w:t>т</w:t>
      </w:r>
      <w:r>
        <w:rPr>
          <w:rFonts w:ascii="Arial" w:eastAsia="Times New Roman" w:hAnsi="Arial" w:cs="Arial"/>
          <w:snapToGrid w:val="0"/>
          <w:sz w:val="20"/>
          <w:szCs w:val="20"/>
        </w:rPr>
        <w:t xml:space="preserve">ся надлежащим </w:t>
      </w:r>
      <w:proofErr w:type="gramStart"/>
      <w:r>
        <w:rPr>
          <w:rFonts w:ascii="Arial" w:eastAsia="Times New Roman" w:hAnsi="Arial" w:cs="Arial"/>
          <w:snapToGrid w:val="0"/>
          <w:sz w:val="20"/>
          <w:szCs w:val="20"/>
        </w:rPr>
        <w:t>образом</w:t>
      </w:r>
      <w:proofErr w:type="gramEnd"/>
      <w:r>
        <w:rPr>
          <w:rFonts w:ascii="Arial" w:eastAsia="Times New Roman" w:hAnsi="Arial" w:cs="Arial"/>
          <w:snapToGrid w:val="0"/>
          <w:sz w:val="20"/>
          <w:szCs w:val="20"/>
        </w:rPr>
        <w:t xml:space="preserve"> оказанным</w:t>
      </w:r>
      <w:r w:rsidR="00144AE6" w:rsidRPr="008F23DA">
        <w:rPr>
          <w:rFonts w:ascii="Arial" w:eastAsia="Times New Roman" w:hAnsi="Arial" w:cs="Arial"/>
          <w:snapToGrid w:val="0"/>
          <w:sz w:val="20"/>
          <w:szCs w:val="20"/>
        </w:rPr>
        <w:t xml:space="preserve"> и принятым ЗАКАЗЧИКОМ с момента подписания СТОРОНАМИ</w:t>
      </w:r>
      <w:r w:rsidR="00B03F82">
        <w:rPr>
          <w:rFonts w:ascii="Arial" w:eastAsia="Times New Roman" w:hAnsi="Arial" w:cs="Arial"/>
          <w:snapToGrid w:val="0"/>
          <w:sz w:val="20"/>
          <w:szCs w:val="20"/>
        </w:rPr>
        <w:t xml:space="preserve"> всех Актов приемки оказанных услуг по ДОГОВОРУ</w:t>
      </w:r>
      <w:r w:rsidR="0084569A">
        <w:rPr>
          <w:rFonts w:ascii="Arial" w:eastAsia="Times New Roman" w:hAnsi="Arial" w:cs="Arial"/>
          <w:snapToGrid w:val="0"/>
          <w:sz w:val="20"/>
          <w:szCs w:val="20"/>
        </w:rPr>
        <w:t xml:space="preserve"> (по всем операциям)</w:t>
      </w:r>
      <w:r w:rsidR="00E87C52">
        <w:rPr>
          <w:rFonts w:ascii="Arial" w:eastAsia="Times New Roman" w:hAnsi="Arial" w:cs="Arial"/>
          <w:snapToGrid w:val="0"/>
          <w:sz w:val="20"/>
          <w:szCs w:val="20"/>
        </w:rPr>
        <w:t xml:space="preserve"> и </w:t>
      </w:r>
      <w:r>
        <w:rPr>
          <w:rFonts w:ascii="Arial" w:eastAsia="Times New Roman" w:hAnsi="Arial" w:cs="Arial"/>
          <w:snapToGrid w:val="0"/>
          <w:sz w:val="20"/>
          <w:szCs w:val="20"/>
        </w:rPr>
        <w:t xml:space="preserve">предоставления ИСПОЛНИТЕЛЕМ </w:t>
      </w:r>
      <w:r w:rsidR="00E87C52">
        <w:rPr>
          <w:rFonts w:ascii="Arial" w:eastAsia="Times New Roman" w:hAnsi="Arial" w:cs="Arial"/>
          <w:snapToGrid w:val="0"/>
          <w:sz w:val="20"/>
          <w:szCs w:val="20"/>
        </w:rPr>
        <w:t xml:space="preserve"> </w:t>
      </w:r>
      <w:r>
        <w:rPr>
          <w:rFonts w:ascii="Arial" w:eastAsia="Times New Roman" w:hAnsi="Arial" w:cs="Arial"/>
          <w:snapToGrid w:val="0"/>
          <w:sz w:val="20"/>
          <w:szCs w:val="20"/>
        </w:rPr>
        <w:t xml:space="preserve">итогового отчета </w:t>
      </w:r>
      <w:r w:rsidR="00E87C52">
        <w:rPr>
          <w:rFonts w:ascii="Arial" w:eastAsia="Times New Roman" w:hAnsi="Arial" w:cs="Arial"/>
          <w:snapToGrid w:val="0"/>
          <w:sz w:val="20"/>
          <w:szCs w:val="20"/>
        </w:rPr>
        <w:t>об оказанных услугах</w:t>
      </w:r>
      <w:r w:rsidR="00144AE6" w:rsidRPr="008F23DA">
        <w:rPr>
          <w:rFonts w:ascii="Arial" w:eastAsia="Times New Roman" w:hAnsi="Arial" w:cs="Arial"/>
          <w:snapToGrid w:val="0"/>
          <w:sz w:val="20"/>
          <w:szCs w:val="20"/>
        </w:rPr>
        <w:t>.</w:t>
      </w:r>
    </w:p>
    <w:p w:rsidR="00144AE6" w:rsidRPr="008F23DA" w:rsidRDefault="00144AE6" w:rsidP="00144AE6">
      <w:pPr>
        <w:widowControl w:val="0"/>
        <w:numPr>
          <w:ilvl w:val="0"/>
          <w:numId w:val="16"/>
        </w:numPr>
        <w:spacing w:after="120" w:line="240" w:lineRule="auto"/>
        <w:ind w:left="510" w:hanging="510"/>
        <w:rPr>
          <w:rFonts w:ascii="Arial" w:eastAsia="Times New Roman" w:hAnsi="Arial" w:cs="Arial"/>
          <w:b/>
          <w:sz w:val="20"/>
          <w:szCs w:val="20"/>
        </w:rPr>
      </w:pPr>
      <w:r w:rsidRPr="008F23DA">
        <w:rPr>
          <w:rFonts w:ascii="Arial" w:eastAsia="Times New Roman" w:hAnsi="Arial" w:cs="Arial"/>
          <w:b/>
          <w:sz w:val="20"/>
          <w:szCs w:val="20"/>
        </w:rPr>
        <w:t>ЦЕНООБРАЗОВАНИЕ</w:t>
      </w:r>
    </w:p>
    <w:p w:rsidR="00144AE6" w:rsidRPr="008F23DA" w:rsidRDefault="00144AE6" w:rsidP="00144AE6">
      <w:pPr>
        <w:spacing w:after="120" w:line="240" w:lineRule="auto"/>
        <w:ind w:left="513"/>
        <w:jc w:val="both"/>
        <w:rPr>
          <w:rFonts w:ascii="Arial" w:eastAsia="Times New Roman" w:hAnsi="Arial" w:cs="Arial"/>
          <w:snapToGrid w:val="0"/>
          <w:sz w:val="20"/>
          <w:szCs w:val="20"/>
        </w:rPr>
      </w:pPr>
      <w:r w:rsidRPr="008F23DA">
        <w:rPr>
          <w:rFonts w:ascii="Arial" w:eastAsia="Times New Roman" w:hAnsi="Arial" w:cs="Arial"/>
          <w:snapToGrid w:val="0"/>
          <w:sz w:val="20"/>
          <w:szCs w:val="20"/>
        </w:rPr>
        <w:t xml:space="preserve">Все ставки применимы к работе 24 (двадцать четыре) часа в сутки, 7 (семь) дней в неделю. </w:t>
      </w:r>
    </w:p>
    <w:p w:rsidR="00144AE6" w:rsidRPr="008F23DA" w:rsidRDefault="00144AE6" w:rsidP="00144AE6">
      <w:pPr>
        <w:spacing w:after="120" w:line="240" w:lineRule="auto"/>
        <w:ind w:left="513"/>
        <w:jc w:val="both"/>
        <w:rPr>
          <w:rFonts w:ascii="Arial" w:eastAsia="Times New Roman" w:hAnsi="Arial" w:cs="Arial"/>
          <w:snapToGrid w:val="0"/>
          <w:sz w:val="20"/>
          <w:szCs w:val="20"/>
        </w:rPr>
      </w:pPr>
      <w:r w:rsidRPr="008F23DA">
        <w:rPr>
          <w:rFonts w:ascii="Arial" w:eastAsia="Times New Roman" w:hAnsi="Arial" w:cs="Arial"/>
          <w:snapToGrid w:val="0"/>
          <w:sz w:val="20"/>
          <w:szCs w:val="20"/>
        </w:rPr>
        <w:t>Время при работе по повременным ставкам определяется в сутках, с точностью до двух знаков после запятой.</w:t>
      </w:r>
    </w:p>
    <w:p w:rsidR="00144AE6" w:rsidRPr="008F23DA" w:rsidRDefault="00144AE6" w:rsidP="00144AE6">
      <w:pPr>
        <w:spacing w:after="120" w:line="240" w:lineRule="auto"/>
        <w:ind w:left="513"/>
        <w:jc w:val="both"/>
        <w:rPr>
          <w:rFonts w:ascii="Arial" w:eastAsia="Times New Roman" w:hAnsi="Arial" w:cs="Arial"/>
          <w:snapToGrid w:val="0"/>
          <w:sz w:val="20"/>
          <w:szCs w:val="20"/>
        </w:rPr>
      </w:pPr>
      <w:r w:rsidRPr="008F23DA">
        <w:rPr>
          <w:rFonts w:ascii="Arial" w:eastAsia="Times New Roman" w:hAnsi="Arial" w:cs="Arial"/>
          <w:snapToGrid w:val="0"/>
          <w:sz w:val="20"/>
          <w:szCs w:val="20"/>
        </w:rPr>
        <w:t>Ставки по ДОГОВОРУ установлены с учетом Матрицы распределения ответственности согласно Приложению 2 к ДОГОВОРУ.</w:t>
      </w:r>
    </w:p>
    <w:p w:rsidR="00144AE6" w:rsidRPr="008F23DA" w:rsidRDefault="00144AE6" w:rsidP="00144AE6">
      <w:pPr>
        <w:spacing w:after="120" w:line="240" w:lineRule="auto"/>
        <w:ind w:left="513"/>
        <w:jc w:val="both"/>
        <w:rPr>
          <w:rFonts w:ascii="Arial" w:eastAsia="Times New Roman" w:hAnsi="Arial" w:cs="Arial"/>
          <w:snapToGrid w:val="0"/>
          <w:sz w:val="20"/>
          <w:szCs w:val="20"/>
        </w:rPr>
      </w:pPr>
      <w:r w:rsidRPr="008F23DA">
        <w:rPr>
          <w:rFonts w:ascii="Arial" w:eastAsia="Times New Roman" w:hAnsi="Arial" w:cs="Arial"/>
          <w:snapToGrid w:val="0"/>
          <w:sz w:val="20"/>
          <w:szCs w:val="20"/>
        </w:rPr>
        <w:t xml:space="preserve">Стоимость УСЛУГ складывается из </w:t>
      </w:r>
      <w:r w:rsidR="006C66B7">
        <w:rPr>
          <w:rFonts w:ascii="Arial" w:eastAsia="Times New Roman" w:hAnsi="Arial" w:cs="Arial"/>
          <w:snapToGrid w:val="0"/>
          <w:sz w:val="20"/>
          <w:szCs w:val="20"/>
        </w:rPr>
        <w:t>ставок, согласованных СТОРОНАМИ  в Приложении № 5 к ДОГОВОРУ</w:t>
      </w:r>
      <w:r w:rsidRPr="008F23DA">
        <w:rPr>
          <w:rFonts w:ascii="Arial" w:eastAsia="Times New Roman" w:hAnsi="Arial" w:cs="Arial"/>
          <w:snapToGrid w:val="0"/>
          <w:sz w:val="20"/>
          <w:szCs w:val="20"/>
        </w:rPr>
        <w:t xml:space="preserve">. Итоговая стоимость УСЛУГ за отчетный период рассчитывается с учётом коэффициентов качества согласно формуле, приведенной в Приложении 6 ДОГОВОРА. </w:t>
      </w:r>
    </w:p>
    <w:p w:rsidR="00144AE6" w:rsidRPr="008F23DA" w:rsidRDefault="00144AE6" w:rsidP="00144AE6">
      <w:pPr>
        <w:spacing w:after="0" w:line="240" w:lineRule="auto"/>
        <w:ind w:left="513"/>
        <w:rPr>
          <w:rFonts w:ascii="Arial" w:eastAsia="Times New Roman" w:hAnsi="Arial" w:cs="Arial"/>
          <w:b/>
          <w:bCs/>
          <w:sz w:val="20"/>
          <w:szCs w:val="20"/>
        </w:rPr>
      </w:pPr>
      <w:r w:rsidRPr="008F23DA">
        <w:rPr>
          <w:rFonts w:ascii="Arial" w:eastAsia="Times New Roman" w:hAnsi="Arial" w:cs="Arial"/>
          <w:b/>
          <w:bCs/>
          <w:sz w:val="20"/>
          <w:szCs w:val="20"/>
        </w:rPr>
        <w:t xml:space="preserve">Конец РАЗДЕЛА 4. </w:t>
      </w:r>
    </w:p>
    <w:p w:rsidR="00144AE6" w:rsidRPr="008F23DA" w:rsidRDefault="00144AE6" w:rsidP="00144AE6">
      <w:pPr>
        <w:spacing w:after="0" w:line="240" w:lineRule="auto"/>
        <w:ind w:left="513"/>
        <w:rPr>
          <w:rFonts w:ascii="Arial" w:eastAsia="Times New Roman" w:hAnsi="Arial" w:cs="Arial"/>
          <w:sz w:val="24"/>
          <w:szCs w:val="24"/>
        </w:rPr>
      </w:pPr>
      <w:r w:rsidRPr="008F23DA">
        <w:rPr>
          <w:rFonts w:ascii="Arial" w:eastAsia="Times New Roman" w:hAnsi="Arial" w:cs="Arial"/>
          <w:b/>
          <w:bCs/>
          <w:sz w:val="20"/>
          <w:szCs w:val="20"/>
        </w:rPr>
        <w:t>РАЗДЕЛ 5 начинается со следующей страницы.</w:t>
      </w:r>
    </w:p>
    <w:p w:rsidR="00144AE6" w:rsidRPr="008F23DA" w:rsidRDefault="00144AE6" w:rsidP="00144AE6">
      <w:pPr>
        <w:spacing w:after="0" w:line="240" w:lineRule="auto"/>
        <w:rPr>
          <w:rFonts w:ascii="Arial" w:eastAsia="Times New Roman" w:hAnsi="Arial" w:cs="Arial"/>
          <w:sz w:val="24"/>
          <w:szCs w:val="24"/>
        </w:rPr>
        <w:sectPr w:rsidR="00144AE6" w:rsidRPr="008F23DA">
          <w:pgSz w:w="11906" w:h="16838"/>
          <w:pgMar w:top="1276" w:right="991" w:bottom="1440" w:left="1276" w:header="567" w:footer="567" w:gutter="0"/>
          <w:cols w:space="720"/>
        </w:sectPr>
      </w:pPr>
    </w:p>
    <w:tbl>
      <w:tblPr>
        <w:tblW w:w="5197" w:type="pct"/>
        <w:tblLook w:val="01E0"/>
      </w:tblPr>
      <w:tblGrid>
        <w:gridCol w:w="9606"/>
      </w:tblGrid>
      <w:tr w:rsidR="00144AE6" w:rsidRPr="008F23DA" w:rsidTr="003F5FDD">
        <w:tc>
          <w:tcPr>
            <w:tcW w:w="5000" w:type="pct"/>
            <w:hideMark/>
          </w:tcPr>
          <w:p w:rsidR="00144AE6" w:rsidRPr="008F23DA" w:rsidRDefault="00144AE6" w:rsidP="003F5FDD">
            <w:pPr>
              <w:numPr>
                <w:ilvl w:val="0"/>
                <w:numId w:val="16"/>
              </w:numPr>
              <w:spacing w:after="120" w:line="240" w:lineRule="auto"/>
              <w:jc w:val="both"/>
              <w:rPr>
                <w:rFonts w:ascii="Arial" w:eastAsia="Times New Roman" w:hAnsi="Arial" w:cs="Arial"/>
                <w:b/>
                <w:sz w:val="24"/>
                <w:szCs w:val="24"/>
              </w:rPr>
            </w:pPr>
            <w:r w:rsidRPr="008F23DA">
              <w:rPr>
                <w:rFonts w:ascii="Arial" w:eastAsia="Times New Roman" w:hAnsi="Arial" w:cs="Arial"/>
                <w:b/>
                <w:sz w:val="20"/>
                <w:szCs w:val="20"/>
              </w:rPr>
              <w:t xml:space="preserve">ОБЯЗАТЕЛЬСТВА ИСПОЛНИТЕЛЯ и права ЗАКАЗЧИКА В ОБЛАСТИ ПБ, ОТ и ОС </w:t>
            </w:r>
          </w:p>
        </w:tc>
      </w:tr>
      <w:tr w:rsidR="00144AE6" w:rsidRPr="008F23DA" w:rsidTr="003F5FDD">
        <w:tc>
          <w:tcPr>
            <w:tcW w:w="5000" w:type="pct"/>
          </w:tcPr>
          <w:p w:rsidR="00144AE6" w:rsidRPr="008F23DA" w:rsidRDefault="00144AE6" w:rsidP="003F5FDD">
            <w:pPr>
              <w:spacing w:after="120" w:line="240" w:lineRule="auto"/>
              <w:jc w:val="both"/>
              <w:rPr>
                <w:rFonts w:ascii="Arial" w:eastAsia="Times New Roman" w:hAnsi="Arial" w:cs="Arial"/>
                <w:sz w:val="20"/>
                <w:szCs w:val="20"/>
              </w:rPr>
            </w:pPr>
            <w:r w:rsidRPr="008F23DA">
              <w:rPr>
                <w:rFonts w:ascii="Arial" w:eastAsia="Times New Roman" w:hAnsi="Arial" w:cs="Arial"/>
                <w:sz w:val="20"/>
                <w:szCs w:val="20"/>
              </w:rPr>
              <w:t xml:space="preserve">В ходе выполнения </w:t>
            </w:r>
            <w:r w:rsidRPr="008F23DA">
              <w:rPr>
                <w:rFonts w:ascii="Arial" w:eastAsia="Times New Roman" w:hAnsi="Arial" w:cs="Arial"/>
                <w:caps/>
                <w:sz w:val="20"/>
                <w:szCs w:val="20"/>
              </w:rPr>
              <w:t>работ</w:t>
            </w:r>
            <w:r w:rsidRPr="008F23DA">
              <w:rPr>
                <w:rFonts w:ascii="Arial" w:eastAsia="Times New Roman" w:hAnsi="Arial" w:cs="Arial"/>
                <w:sz w:val="20"/>
                <w:szCs w:val="20"/>
              </w:rPr>
              <w:t xml:space="preserve"> по </w:t>
            </w:r>
            <w:r w:rsidRPr="008F23DA">
              <w:rPr>
                <w:rFonts w:ascii="Arial" w:eastAsia="Times New Roman" w:hAnsi="Arial" w:cs="Arial"/>
                <w:caps/>
                <w:sz w:val="20"/>
                <w:szCs w:val="20"/>
              </w:rPr>
              <w:t>Договору ИСПОЛНИТЕЛЬ</w:t>
            </w:r>
            <w:r w:rsidRPr="008F23DA">
              <w:rPr>
                <w:rFonts w:ascii="Arial" w:eastAsia="Times New Roman" w:hAnsi="Arial" w:cs="Arial"/>
                <w:sz w:val="20"/>
                <w:szCs w:val="20"/>
              </w:rPr>
              <w:t xml:space="preserve"> обязуется:</w:t>
            </w:r>
          </w:p>
          <w:p w:rsidR="00144AE6" w:rsidRPr="008F23DA" w:rsidRDefault="00144AE6" w:rsidP="003F5FDD">
            <w:pPr>
              <w:numPr>
                <w:ilvl w:val="1"/>
                <w:numId w:val="16"/>
              </w:numPr>
              <w:spacing w:after="120" w:line="240" w:lineRule="auto"/>
              <w:ind w:left="567" w:hanging="564"/>
              <w:jc w:val="both"/>
              <w:rPr>
                <w:rFonts w:ascii="Arial" w:eastAsia="Times New Roman" w:hAnsi="Arial" w:cs="Arial"/>
                <w:sz w:val="20"/>
                <w:szCs w:val="20"/>
              </w:rPr>
            </w:pPr>
            <w:r w:rsidRPr="008F23DA">
              <w:rPr>
                <w:rFonts w:ascii="Arial" w:eastAsia="Times New Roman" w:hAnsi="Arial" w:cs="Arial"/>
                <w:sz w:val="20"/>
                <w:szCs w:val="20"/>
              </w:rPr>
              <w:t>Согласовать с Заказчиком схему расположения мест базирования своего персонала, материалов и техники на время проведения работ, а так же способы подключения к коммуникациям.</w:t>
            </w:r>
          </w:p>
          <w:p w:rsidR="00144AE6" w:rsidRPr="008F23DA" w:rsidRDefault="00144AE6" w:rsidP="003F5FDD">
            <w:pPr>
              <w:numPr>
                <w:ilvl w:val="1"/>
                <w:numId w:val="16"/>
              </w:numPr>
              <w:spacing w:after="120" w:line="240" w:lineRule="auto"/>
              <w:ind w:left="567" w:hanging="564"/>
              <w:jc w:val="both"/>
              <w:rPr>
                <w:rFonts w:ascii="Arial" w:eastAsia="Times New Roman" w:hAnsi="Arial" w:cs="Arial"/>
                <w:sz w:val="20"/>
                <w:szCs w:val="20"/>
              </w:rPr>
            </w:pPr>
            <w:r w:rsidRPr="008F23DA">
              <w:rPr>
                <w:rFonts w:ascii="Arial" w:eastAsia="Times New Roman" w:hAnsi="Arial" w:cs="Arial"/>
                <w:sz w:val="20"/>
                <w:szCs w:val="20"/>
              </w:rPr>
              <w:t>В ходе выполнения УСЛУГ по ДОГОВОРУ ИСПОЛНИТЕЛЬ обязуется соблюдать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ЗАКАЗЧИКА». Соблюдение данных требований СТОРОНЫ признают существенным условием ДОГОВОРА, и в случае их неоднократного нарушения ИСПОЛНИТЕЛЕМ, ЗАКАЗЧИК имеет право отказаться от исполнения ДОГОВОРА.</w:t>
            </w:r>
          </w:p>
          <w:p w:rsidR="00144AE6" w:rsidRPr="008F23DA" w:rsidRDefault="00144AE6" w:rsidP="003F5FDD">
            <w:pPr>
              <w:numPr>
                <w:ilvl w:val="1"/>
                <w:numId w:val="16"/>
              </w:numPr>
              <w:spacing w:after="120" w:line="240" w:lineRule="auto"/>
              <w:ind w:left="567" w:hanging="567"/>
              <w:jc w:val="both"/>
              <w:rPr>
                <w:rFonts w:ascii="Arial" w:eastAsia="Times New Roman" w:hAnsi="Arial" w:cs="Arial"/>
                <w:sz w:val="20"/>
                <w:szCs w:val="20"/>
              </w:rPr>
            </w:pPr>
            <w:r w:rsidRPr="008F23DA">
              <w:rPr>
                <w:rFonts w:ascii="Arial" w:hAnsi="Arial" w:cs="Arial"/>
                <w:sz w:val="20"/>
                <w:szCs w:val="20"/>
              </w:rPr>
              <w:t xml:space="preserve">Проводить обучение водителей, машинистов, трактористов, и иного персонала, ответственного за организацию и производство работ в охранных зонах ЛЭП на объектах </w:t>
            </w:r>
            <w:proofErr w:type="spellStart"/>
            <w:r w:rsidRPr="008F23DA">
              <w:rPr>
                <w:rFonts w:ascii="Arial" w:hAnsi="Arial" w:cs="Arial"/>
                <w:sz w:val="20"/>
                <w:szCs w:val="20"/>
              </w:rPr>
              <w:t>нефтегазодобычи</w:t>
            </w:r>
            <w:proofErr w:type="spellEnd"/>
            <w:r w:rsidRPr="008F23DA">
              <w:rPr>
                <w:rFonts w:ascii="Arial" w:hAnsi="Arial" w:cs="Arial"/>
                <w:sz w:val="20"/>
                <w:szCs w:val="20"/>
              </w:rPr>
              <w:t>,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прибывшего персонала – перед началом работ.</w:t>
            </w:r>
          </w:p>
          <w:p w:rsidR="00144AE6" w:rsidRPr="008F23DA" w:rsidRDefault="00144AE6" w:rsidP="003F5FDD">
            <w:pPr>
              <w:numPr>
                <w:ilvl w:val="1"/>
                <w:numId w:val="16"/>
              </w:numPr>
              <w:spacing w:after="120" w:line="240" w:lineRule="auto"/>
              <w:ind w:left="567" w:hanging="567"/>
              <w:jc w:val="both"/>
              <w:rPr>
                <w:rFonts w:ascii="Arial" w:eastAsia="Times New Roman" w:hAnsi="Arial" w:cs="Arial"/>
                <w:sz w:val="20"/>
                <w:szCs w:val="20"/>
              </w:rPr>
            </w:pPr>
            <w:r w:rsidRPr="008F23DA">
              <w:rPr>
                <w:rFonts w:ascii="Arial" w:eastAsia="Times New Roman" w:hAnsi="Arial" w:cs="Arial"/>
                <w:sz w:val="20"/>
                <w:szCs w:val="20"/>
              </w:rPr>
              <w:t xml:space="preserve">Неукоснительно соблюдать все требования миграционного законодательства РФ, а также обеспечить их соблюдение иностранными гражданами и лицами без гражданства, привлекаемыми Подрядчиком для выполнения работ по Договору. Использовать на объектах Заказчика иностранных граждан и лиц без гражданства, только при наличии у них регистрации по месту выполнения работ, а также соответствующего разрешения на </w:t>
            </w:r>
            <w:proofErr w:type="spellStart"/>
            <w:r w:rsidRPr="008F23DA">
              <w:rPr>
                <w:rFonts w:ascii="Arial" w:eastAsia="Times New Roman" w:hAnsi="Arial" w:cs="Arial"/>
                <w:sz w:val="20"/>
                <w:szCs w:val="20"/>
              </w:rPr>
              <w:t>работу</w:t>
            </w:r>
            <w:proofErr w:type="gramStart"/>
            <w:r w:rsidRPr="008F23DA">
              <w:rPr>
                <w:rFonts w:ascii="Arial" w:eastAsia="Times New Roman" w:hAnsi="Arial" w:cs="Arial"/>
                <w:sz w:val="20"/>
                <w:szCs w:val="20"/>
              </w:rPr>
              <w:t>.В</w:t>
            </w:r>
            <w:proofErr w:type="spellEnd"/>
            <w:proofErr w:type="gramEnd"/>
            <w:r w:rsidRPr="008F23DA">
              <w:rPr>
                <w:rFonts w:ascii="Arial" w:eastAsia="Times New Roman" w:hAnsi="Arial" w:cs="Arial"/>
                <w:sz w:val="20"/>
                <w:szCs w:val="20"/>
              </w:rPr>
              <w:t xml:space="preserve"> случае нарушения установленных настоящим пунктом обязательств,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144AE6" w:rsidRPr="008F23DA" w:rsidRDefault="00144AE6" w:rsidP="003F5FDD">
            <w:pPr>
              <w:numPr>
                <w:ilvl w:val="1"/>
                <w:numId w:val="16"/>
              </w:numPr>
              <w:spacing w:after="120" w:line="240" w:lineRule="auto"/>
              <w:ind w:left="567" w:hanging="567"/>
              <w:jc w:val="both"/>
              <w:rPr>
                <w:rFonts w:ascii="Arial" w:eastAsia="Times New Roman" w:hAnsi="Arial" w:cs="Arial"/>
                <w:sz w:val="20"/>
                <w:szCs w:val="20"/>
              </w:rPr>
            </w:pPr>
            <w:r w:rsidRPr="008F23DA">
              <w:rPr>
                <w:rFonts w:ascii="Arial" w:eastAsia="Times New Roman" w:hAnsi="Arial" w:cs="Arial"/>
                <w:sz w:val="20"/>
                <w:szCs w:val="20"/>
              </w:rPr>
              <w:t>За свой счет обеспечить сбор, утилизацию, вывоз и сдачу в установленном порядке отходов производства и потребления, образовавшихся в ходе выполнения УСЛУГ по настоящему Договору. Все отходы, образованные в процессе деятельности, являются собственностью ИСПОЛНИТЕЛЯ. Деятельность по обращению с собственными отходами ИСПОЛНИТЕЛЬ осуществляет самостоятельно в полном объеме в соответствии с условиями действующего законодательства и настоящего Договора.</w:t>
            </w:r>
          </w:p>
          <w:p w:rsidR="00144AE6" w:rsidRPr="008F23DA" w:rsidRDefault="00144AE6" w:rsidP="003F5FDD">
            <w:pPr>
              <w:numPr>
                <w:ilvl w:val="1"/>
                <w:numId w:val="16"/>
              </w:numPr>
              <w:spacing w:after="120" w:line="240" w:lineRule="auto"/>
              <w:ind w:left="567" w:hanging="567"/>
              <w:jc w:val="both"/>
              <w:rPr>
                <w:rFonts w:ascii="Arial" w:eastAsia="Times New Roman" w:hAnsi="Arial" w:cs="Arial"/>
                <w:sz w:val="20"/>
                <w:szCs w:val="20"/>
              </w:rPr>
            </w:pPr>
            <w:r w:rsidRPr="008F23DA">
              <w:rPr>
                <w:rFonts w:ascii="Arial" w:eastAsia="Times New Roman" w:hAnsi="Arial" w:cs="Arial"/>
                <w:sz w:val="20"/>
                <w:szCs w:val="20"/>
              </w:rPr>
              <w:t>За свой счет произвести полную ликвидацию всех экологических последствий инцидентов и аварий, которые произошли по вине ИСПОЛНИТЕЛЯ в процессе оказания услуг по настоящему Договору.</w:t>
            </w:r>
          </w:p>
          <w:p w:rsidR="00144AE6" w:rsidRPr="008F23DA" w:rsidRDefault="00144AE6" w:rsidP="003F5FDD">
            <w:pPr>
              <w:numPr>
                <w:ilvl w:val="1"/>
                <w:numId w:val="16"/>
              </w:numPr>
              <w:spacing w:after="120" w:line="240" w:lineRule="auto"/>
              <w:ind w:left="567" w:hanging="567"/>
              <w:jc w:val="both"/>
              <w:rPr>
                <w:rFonts w:ascii="Arial" w:eastAsia="Times New Roman" w:hAnsi="Arial" w:cs="Arial"/>
                <w:sz w:val="20"/>
                <w:szCs w:val="20"/>
              </w:rPr>
            </w:pPr>
            <w:r w:rsidRPr="008F23DA">
              <w:rPr>
                <w:rFonts w:ascii="Arial" w:eastAsia="Times New Roman" w:hAnsi="Arial" w:cs="Arial"/>
                <w:sz w:val="20"/>
                <w:szCs w:val="20"/>
              </w:rPr>
              <w:t>Обеспечить немедленную передачу информации представителю Заказчика обо всех обнаруженных фактах отказов, аварий, инцидентов, разливах нефти, химических и легковоспламеняющихся веществ.</w:t>
            </w:r>
          </w:p>
          <w:p w:rsidR="00144AE6" w:rsidRPr="008F23DA" w:rsidRDefault="00144AE6" w:rsidP="003F5FDD">
            <w:pPr>
              <w:numPr>
                <w:ilvl w:val="1"/>
                <w:numId w:val="16"/>
              </w:numPr>
              <w:spacing w:after="120" w:line="240" w:lineRule="auto"/>
              <w:ind w:left="567" w:hanging="567"/>
              <w:jc w:val="both"/>
              <w:rPr>
                <w:rFonts w:ascii="Arial" w:eastAsia="Times New Roman" w:hAnsi="Arial" w:cs="Arial"/>
                <w:sz w:val="20"/>
                <w:szCs w:val="20"/>
              </w:rPr>
            </w:pPr>
            <w:r w:rsidRPr="008F23DA">
              <w:rPr>
                <w:rFonts w:ascii="Arial" w:eastAsia="Times New Roman" w:hAnsi="Arial" w:cs="Arial"/>
                <w:sz w:val="20"/>
                <w:szCs w:val="20"/>
              </w:rPr>
              <w:t>Обеспечивать при выполнении УСЛУГ по настоящему Договору исполнение требований в области промышленной и пожарной безопасности, охраны труда и окружающей среды, установленных действующим законодательством, проектной документацией, условиями настоящего Договора.</w:t>
            </w:r>
          </w:p>
          <w:p w:rsidR="00144AE6" w:rsidRPr="008F23DA" w:rsidRDefault="00144AE6" w:rsidP="003F5FDD">
            <w:pPr>
              <w:numPr>
                <w:ilvl w:val="1"/>
                <w:numId w:val="16"/>
              </w:numPr>
              <w:spacing w:after="120" w:line="240" w:lineRule="auto"/>
              <w:ind w:left="567" w:hanging="567"/>
              <w:jc w:val="both"/>
              <w:rPr>
                <w:rFonts w:ascii="Arial" w:eastAsia="Times New Roman" w:hAnsi="Arial" w:cs="Arial"/>
                <w:sz w:val="20"/>
                <w:szCs w:val="20"/>
              </w:rPr>
            </w:pPr>
            <w:r w:rsidRPr="008F23DA">
              <w:rPr>
                <w:rFonts w:ascii="Arial" w:eastAsia="Times New Roman" w:hAnsi="Arial" w:cs="Arial"/>
                <w:sz w:val="20"/>
                <w:szCs w:val="20"/>
              </w:rPr>
              <w:t xml:space="preserve">Не допускать к выполнению работ на объектах производства работ работников старше 55 лет, без наличия медицинского заключения об обследовании и отсутствии патологий и хронических заболеваний </w:t>
            </w:r>
            <w:proofErr w:type="spellStart"/>
            <w:proofErr w:type="gramStart"/>
            <w:r w:rsidRPr="008F23DA">
              <w:rPr>
                <w:rFonts w:ascii="Arial" w:eastAsia="Times New Roman" w:hAnsi="Arial" w:cs="Arial"/>
                <w:sz w:val="20"/>
                <w:szCs w:val="20"/>
              </w:rPr>
              <w:t>сердечно-сосудистой</w:t>
            </w:r>
            <w:proofErr w:type="spellEnd"/>
            <w:proofErr w:type="gramEnd"/>
            <w:r w:rsidRPr="008F23DA">
              <w:rPr>
                <w:rFonts w:ascii="Arial" w:eastAsia="Times New Roman" w:hAnsi="Arial" w:cs="Arial"/>
                <w:sz w:val="20"/>
                <w:szCs w:val="20"/>
              </w:rPr>
              <w:t xml:space="preserve"> системы (в т.ч. тромбоэмболии легочной артерии).</w:t>
            </w:r>
          </w:p>
          <w:p w:rsidR="00144AE6" w:rsidRPr="008F23DA" w:rsidRDefault="00144AE6" w:rsidP="003F5FDD">
            <w:pPr>
              <w:numPr>
                <w:ilvl w:val="1"/>
                <w:numId w:val="16"/>
              </w:numPr>
              <w:spacing w:after="120" w:line="240" w:lineRule="auto"/>
              <w:ind w:left="567" w:hanging="567"/>
              <w:jc w:val="both"/>
              <w:rPr>
                <w:rFonts w:ascii="Arial" w:eastAsia="Times New Roman" w:hAnsi="Arial" w:cs="Arial"/>
                <w:sz w:val="20"/>
                <w:szCs w:val="20"/>
              </w:rPr>
            </w:pPr>
            <w:r w:rsidRPr="008F23DA">
              <w:rPr>
                <w:rFonts w:ascii="Arial" w:eastAsia="Times New Roman" w:hAnsi="Arial" w:cs="Arial"/>
                <w:sz w:val="20"/>
                <w:szCs w:val="20"/>
              </w:rPr>
              <w:t>Принимать меры по недопущению провоза, хранения, распространения и употребления алкогольных, наркотических, токсических, психотропных веще</w:t>
            </w:r>
            <w:proofErr w:type="gramStart"/>
            <w:r w:rsidRPr="008F23DA">
              <w:rPr>
                <w:rFonts w:ascii="Arial" w:eastAsia="Times New Roman" w:hAnsi="Arial" w:cs="Arial"/>
                <w:sz w:val="20"/>
                <w:szCs w:val="20"/>
              </w:rPr>
              <w:t>ств св</w:t>
            </w:r>
            <w:proofErr w:type="gramEnd"/>
            <w:r w:rsidRPr="008F23DA">
              <w:rPr>
                <w:rFonts w:ascii="Arial" w:eastAsia="Times New Roman" w:hAnsi="Arial" w:cs="Arial"/>
                <w:sz w:val="20"/>
                <w:szCs w:val="20"/>
              </w:rPr>
              <w:t>оими работниками. В случае нарушения установленных обязательств по настоящему пункту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144AE6" w:rsidRPr="008F23DA" w:rsidRDefault="00144AE6" w:rsidP="003F5FDD">
            <w:pPr>
              <w:numPr>
                <w:ilvl w:val="1"/>
                <w:numId w:val="16"/>
              </w:numPr>
              <w:spacing w:after="120" w:line="240" w:lineRule="auto"/>
              <w:ind w:left="567" w:hanging="567"/>
              <w:jc w:val="both"/>
              <w:rPr>
                <w:rFonts w:ascii="Arial" w:eastAsia="Times New Roman" w:hAnsi="Arial" w:cs="Arial"/>
                <w:sz w:val="20"/>
                <w:szCs w:val="20"/>
              </w:rPr>
            </w:pPr>
            <w:r w:rsidRPr="008F23DA">
              <w:rPr>
                <w:rFonts w:ascii="Arial" w:eastAsia="Times New Roman" w:hAnsi="Arial" w:cs="Arial"/>
                <w:sz w:val="20"/>
                <w:szCs w:val="20"/>
              </w:rPr>
              <w:t>Соблюдать требования к эксплуатации оборудования, технических устройств, сооружений, транспортных средств и специальной техники используемой в ходе оказания услуг по настоящему Договору и их эксплуатации, установленные действующим законодательством, локальными нормативными документами и заводом изготовителем.</w:t>
            </w:r>
          </w:p>
          <w:p w:rsidR="00144AE6" w:rsidRPr="008F23DA" w:rsidRDefault="00144AE6" w:rsidP="003F5FDD">
            <w:pPr>
              <w:numPr>
                <w:ilvl w:val="1"/>
                <w:numId w:val="16"/>
              </w:numPr>
              <w:spacing w:after="120" w:line="240" w:lineRule="auto"/>
              <w:ind w:left="567" w:hanging="567"/>
              <w:jc w:val="both"/>
              <w:rPr>
                <w:rFonts w:ascii="Arial" w:eastAsia="Times New Roman" w:hAnsi="Arial" w:cs="Arial"/>
                <w:sz w:val="20"/>
                <w:szCs w:val="20"/>
              </w:rPr>
            </w:pPr>
            <w:r w:rsidRPr="008F23DA">
              <w:rPr>
                <w:rFonts w:ascii="Arial" w:eastAsia="Times New Roman" w:hAnsi="Arial" w:cs="Arial"/>
                <w:sz w:val="20"/>
                <w:szCs w:val="20"/>
              </w:rPr>
              <w:t>При наличии вины ИСПОЛНИТЕЛЯ за аварии, инциденты и несчастные случаи, произошедшие в процессе оказания услуг, он обязуется возместить Заказчику причиненные убытки в полном объеме, сверх суммы неустойки.</w:t>
            </w:r>
          </w:p>
          <w:p w:rsidR="00144AE6" w:rsidRPr="008F23DA" w:rsidRDefault="00144AE6" w:rsidP="003F5FDD">
            <w:pPr>
              <w:numPr>
                <w:ilvl w:val="1"/>
                <w:numId w:val="16"/>
              </w:numPr>
              <w:spacing w:after="120" w:line="240" w:lineRule="auto"/>
              <w:ind w:left="567" w:hanging="567"/>
              <w:jc w:val="both"/>
              <w:rPr>
                <w:rFonts w:ascii="Arial" w:eastAsia="Times New Roman" w:hAnsi="Arial" w:cs="Arial"/>
                <w:sz w:val="20"/>
                <w:szCs w:val="20"/>
              </w:rPr>
            </w:pPr>
            <w:r w:rsidRPr="008F23DA">
              <w:rPr>
                <w:rFonts w:ascii="Arial" w:eastAsia="Times New Roman" w:hAnsi="Arial" w:cs="Arial"/>
                <w:sz w:val="20"/>
                <w:szCs w:val="20"/>
              </w:rPr>
              <w:t>ЗАКАЗЧИК не несет ответственности за травмы, увечья или смерть любого работника ИСПОЛНИТЕЛЯ или третьего лица, привлеченного ИСПОЛНИТЕЛЕМ, не по вине Заказчика, а также в случае нарушения ими правил охраны труда и промышленной безопасности.</w:t>
            </w:r>
          </w:p>
          <w:p w:rsidR="00144AE6" w:rsidRPr="008F23DA" w:rsidRDefault="00144AE6" w:rsidP="003F5FDD">
            <w:pPr>
              <w:numPr>
                <w:ilvl w:val="1"/>
                <w:numId w:val="16"/>
              </w:numPr>
              <w:spacing w:after="120" w:line="240" w:lineRule="auto"/>
              <w:ind w:left="567" w:hanging="567"/>
              <w:jc w:val="both"/>
              <w:rPr>
                <w:rFonts w:ascii="Arial" w:eastAsia="Times New Roman" w:hAnsi="Arial" w:cs="Arial"/>
                <w:sz w:val="20"/>
                <w:szCs w:val="20"/>
              </w:rPr>
            </w:pPr>
            <w:proofErr w:type="gramStart"/>
            <w:r w:rsidRPr="008F23DA">
              <w:rPr>
                <w:rFonts w:ascii="Arial" w:eastAsia="Times New Roman" w:hAnsi="Arial" w:cs="Arial"/>
                <w:sz w:val="20"/>
                <w:szCs w:val="20"/>
              </w:rPr>
              <w:t>ИСПОЛНИТЕЛЬ самостоятельно несет ответственность за допущенные им при оказаний услуг нарушения природоохранного, водного, земельного, лесного законодательства, законодательства в области промышленной, пожарной безопасности, охраны труда, атмосферного воздуха и т.д., включая оплату штрафов, пеней, а также по возмещению причиненного в связи с этим вреда.</w:t>
            </w:r>
            <w:proofErr w:type="gramEnd"/>
            <w:r w:rsidRPr="008F23DA">
              <w:rPr>
                <w:rFonts w:ascii="Arial" w:eastAsia="Times New Roman" w:hAnsi="Arial" w:cs="Arial"/>
                <w:sz w:val="20"/>
                <w:szCs w:val="20"/>
              </w:rPr>
              <w:t xml:space="preserve"> В случае если Заказчик был привлечен к ответственности за вышеуказанные нарушения, ИСПОЛНИТЕЛЬ обязуется возместить Заказчику все причиненные этим убытки.</w:t>
            </w:r>
          </w:p>
          <w:p w:rsidR="00144AE6" w:rsidRPr="008F23DA" w:rsidRDefault="00144AE6" w:rsidP="003F5FDD">
            <w:pPr>
              <w:numPr>
                <w:ilvl w:val="1"/>
                <w:numId w:val="16"/>
              </w:numPr>
              <w:spacing w:after="120" w:line="240" w:lineRule="auto"/>
              <w:ind w:left="567" w:hanging="567"/>
              <w:jc w:val="both"/>
              <w:rPr>
                <w:rFonts w:ascii="Arial" w:eastAsia="Times New Roman" w:hAnsi="Arial" w:cs="Arial"/>
                <w:sz w:val="20"/>
                <w:szCs w:val="20"/>
              </w:rPr>
            </w:pPr>
            <w:r w:rsidRPr="008F23DA">
              <w:rPr>
                <w:rFonts w:ascii="Arial" w:eastAsia="Times New Roman" w:hAnsi="Arial" w:cs="Arial"/>
                <w:sz w:val="20"/>
                <w:szCs w:val="20"/>
              </w:rPr>
              <w:t>Вред окружающей среде, причиненный ИСПОЛНИТЕЛЕМ и/или третьими лицами, привлекаемыми ИСПОЛНИТЕЛЕМ для оказания услуг, в результате его деятельности по настоящему Договору подлежит возмещению ИСПОЛНИТЕЛЕМ в полном объеме (ст.77 ФЗ РФ №7 ФЗ от 10.01.2002 г. «Об охране окружающей среды»).</w:t>
            </w:r>
          </w:p>
          <w:p w:rsidR="00144AE6" w:rsidRPr="008F23DA" w:rsidRDefault="00144AE6" w:rsidP="003F5FDD">
            <w:pPr>
              <w:numPr>
                <w:ilvl w:val="1"/>
                <w:numId w:val="16"/>
              </w:numPr>
              <w:spacing w:after="120" w:line="240" w:lineRule="auto"/>
              <w:ind w:left="567" w:hanging="567"/>
              <w:jc w:val="both"/>
              <w:rPr>
                <w:rFonts w:ascii="Arial" w:eastAsia="Times New Roman" w:hAnsi="Arial" w:cs="Arial"/>
                <w:sz w:val="20"/>
                <w:szCs w:val="20"/>
              </w:rPr>
            </w:pPr>
            <w:r w:rsidRPr="008F23DA">
              <w:rPr>
                <w:rFonts w:ascii="Arial" w:eastAsia="Times New Roman" w:hAnsi="Arial" w:cs="Arial"/>
                <w:sz w:val="20"/>
                <w:szCs w:val="20"/>
              </w:rPr>
              <w:t xml:space="preserve">Соблюдать </w:t>
            </w:r>
            <w:proofErr w:type="gramStart"/>
            <w:r w:rsidRPr="008F23DA">
              <w:rPr>
                <w:rFonts w:ascii="Arial" w:eastAsia="Times New Roman" w:hAnsi="Arial" w:cs="Arial"/>
                <w:bCs/>
                <w:color w:val="000000"/>
                <w:sz w:val="20"/>
                <w:szCs w:val="20"/>
              </w:rPr>
              <w:t>требования</w:t>
            </w:r>
            <w:proofErr w:type="gramEnd"/>
            <w:r w:rsidRPr="008F23DA">
              <w:rPr>
                <w:rFonts w:ascii="Arial" w:eastAsia="Times New Roman" w:hAnsi="Arial" w:cs="Arial"/>
                <w:bCs/>
                <w:color w:val="000000"/>
                <w:sz w:val="20"/>
                <w:szCs w:val="20"/>
              </w:rPr>
              <w:t xml:space="preserve"> предъявляемые к подрядным организациям в части медицинского</w:t>
            </w:r>
            <w:r w:rsidRPr="008F23DA">
              <w:rPr>
                <w:rFonts w:ascii="Arial" w:hAnsi="Arial" w:cs="Arial"/>
                <w:sz w:val="20"/>
                <w:szCs w:val="20"/>
              </w:rPr>
              <w:t xml:space="preserve"> </w:t>
            </w:r>
            <w:r w:rsidRPr="008F23DA">
              <w:rPr>
                <w:rFonts w:ascii="Arial" w:eastAsia="Times New Roman" w:hAnsi="Arial" w:cs="Arial"/>
                <w:bCs/>
                <w:color w:val="000000"/>
                <w:sz w:val="20"/>
                <w:szCs w:val="20"/>
              </w:rPr>
              <w:t>обеспечения и проведения медицинских осмотров работников</w:t>
            </w:r>
            <w:r w:rsidRPr="008F23DA">
              <w:rPr>
                <w:rFonts w:ascii="Arial" w:hAnsi="Arial" w:cs="Arial"/>
                <w:sz w:val="20"/>
                <w:szCs w:val="20"/>
              </w:rPr>
              <w:t xml:space="preserve"> </w:t>
            </w:r>
            <w:r w:rsidRPr="008F23DA">
              <w:rPr>
                <w:rFonts w:ascii="Arial" w:eastAsia="Times New Roman" w:hAnsi="Arial" w:cs="Arial"/>
                <w:bCs/>
                <w:color w:val="000000"/>
                <w:sz w:val="20"/>
                <w:szCs w:val="20"/>
              </w:rPr>
              <w:t>подрядных организаций, выполняющих работы/оказывающих услуги на</w:t>
            </w:r>
            <w:r w:rsidRPr="008F23DA">
              <w:rPr>
                <w:rFonts w:ascii="Arial" w:hAnsi="Arial" w:cs="Arial"/>
                <w:sz w:val="20"/>
                <w:szCs w:val="20"/>
              </w:rPr>
              <w:t xml:space="preserve"> </w:t>
            </w:r>
            <w:r w:rsidRPr="008F23DA">
              <w:rPr>
                <w:rFonts w:ascii="Arial" w:eastAsia="Times New Roman" w:hAnsi="Arial" w:cs="Arial"/>
                <w:bCs/>
                <w:color w:val="000000"/>
                <w:sz w:val="20"/>
                <w:szCs w:val="20"/>
              </w:rPr>
              <w:t>производственных объектах Заказчика изложенные в Приложении 12 к настоящему ДОГОВОРУ.</w:t>
            </w:r>
          </w:p>
          <w:p w:rsidR="00144AE6" w:rsidRPr="008F23DA" w:rsidRDefault="00144AE6" w:rsidP="003F5FDD">
            <w:pPr>
              <w:spacing w:after="0" w:line="240" w:lineRule="auto"/>
              <w:contextualSpacing/>
              <w:jc w:val="both"/>
              <w:rPr>
                <w:rFonts w:ascii="Arial" w:eastAsia="Times New Roman" w:hAnsi="Arial" w:cs="Arial"/>
                <w:b/>
                <w:sz w:val="20"/>
                <w:szCs w:val="20"/>
              </w:rPr>
            </w:pPr>
            <w:r w:rsidRPr="008F23DA">
              <w:rPr>
                <w:rFonts w:ascii="Arial" w:eastAsia="Times New Roman" w:hAnsi="Arial" w:cs="Arial"/>
                <w:b/>
                <w:sz w:val="20"/>
                <w:szCs w:val="20"/>
              </w:rPr>
              <w:t>ЗАКАЗЧИК имеет право:</w:t>
            </w:r>
          </w:p>
          <w:p w:rsidR="00144AE6" w:rsidRPr="008F23DA" w:rsidRDefault="00144AE6" w:rsidP="003F5FDD">
            <w:pPr>
              <w:spacing w:after="0" w:line="240" w:lineRule="auto"/>
              <w:contextualSpacing/>
              <w:jc w:val="both"/>
              <w:rPr>
                <w:rFonts w:ascii="Arial" w:eastAsia="Times New Roman" w:hAnsi="Arial" w:cs="Arial"/>
                <w:sz w:val="20"/>
                <w:szCs w:val="20"/>
              </w:rPr>
            </w:pPr>
          </w:p>
          <w:p w:rsidR="00144AE6" w:rsidRPr="008F23DA" w:rsidRDefault="00144AE6" w:rsidP="003F5FDD">
            <w:pPr>
              <w:numPr>
                <w:ilvl w:val="1"/>
                <w:numId w:val="16"/>
              </w:numPr>
              <w:spacing w:after="120" w:line="240" w:lineRule="auto"/>
              <w:ind w:left="567" w:hanging="567"/>
              <w:jc w:val="both"/>
              <w:rPr>
                <w:rFonts w:ascii="Arial" w:eastAsia="Times New Roman" w:hAnsi="Arial" w:cs="Arial"/>
                <w:sz w:val="20"/>
                <w:szCs w:val="20"/>
              </w:rPr>
            </w:pPr>
            <w:r w:rsidRPr="008F23DA">
              <w:rPr>
                <w:rFonts w:ascii="Arial" w:eastAsia="Times New Roman" w:hAnsi="Arial" w:cs="Arial"/>
                <w:sz w:val="20"/>
                <w:szCs w:val="20"/>
              </w:rPr>
              <w:t>В любое время осуществлять контроль хода и качества проведения работ, контроль выполнения ИСПОЛНИТЕЛЕМ условий настоящего Договора, а также состояния объекта производства работ, как в ходе оказания услуг, так и по их завершении. Обнаруженные в ходе проверки нарушения фиксируются в акте, подписываемом представителями Заказчика, ИСПОЛНИТЕЛЯ, третьих лиц, привлекаемых ИСПОЛНИТЕЛЕМ. В случае отказа ИСПОЛНИТЕЛЯ, третьих лиц, привлекаемых ИСПОЛНИТЕЛЕМ, от подписания такого акта, он оформляется Заказчиком в одностороннем порядке.</w:t>
            </w:r>
          </w:p>
          <w:p w:rsidR="00144AE6" w:rsidRPr="008F23DA" w:rsidRDefault="00144AE6" w:rsidP="003F5FDD">
            <w:pPr>
              <w:numPr>
                <w:ilvl w:val="1"/>
                <w:numId w:val="16"/>
              </w:numPr>
              <w:spacing w:after="120" w:line="240" w:lineRule="auto"/>
              <w:ind w:left="567" w:hanging="567"/>
              <w:jc w:val="both"/>
              <w:rPr>
                <w:rFonts w:ascii="Arial" w:eastAsia="Times New Roman" w:hAnsi="Arial" w:cs="Arial"/>
                <w:sz w:val="20"/>
                <w:szCs w:val="20"/>
              </w:rPr>
            </w:pPr>
            <w:r w:rsidRPr="008F23DA">
              <w:rPr>
                <w:rFonts w:ascii="Arial" w:eastAsia="Times New Roman" w:hAnsi="Arial" w:cs="Arial"/>
                <w:sz w:val="20"/>
                <w:szCs w:val="20"/>
              </w:rPr>
              <w:t>Заказчик оставляет за собой право отклонить любую кандидатуру работника, представленного ИСПОЛНИТЕЛЕМ для согласования.</w:t>
            </w:r>
          </w:p>
          <w:p w:rsidR="00144AE6" w:rsidRPr="008F23DA" w:rsidRDefault="00144AE6" w:rsidP="003F5FDD">
            <w:pPr>
              <w:numPr>
                <w:ilvl w:val="1"/>
                <w:numId w:val="16"/>
              </w:numPr>
              <w:spacing w:after="120" w:line="240" w:lineRule="auto"/>
              <w:ind w:left="567" w:hanging="567"/>
              <w:jc w:val="both"/>
              <w:rPr>
                <w:rFonts w:ascii="Arial" w:eastAsia="Times New Roman" w:hAnsi="Arial" w:cs="Arial"/>
                <w:sz w:val="20"/>
                <w:szCs w:val="20"/>
              </w:rPr>
            </w:pPr>
            <w:r w:rsidRPr="008F23DA">
              <w:rPr>
                <w:rFonts w:ascii="Arial" w:eastAsia="Times New Roman" w:hAnsi="Arial" w:cs="Arial"/>
                <w:sz w:val="20"/>
                <w:szCs w:val="20"/>
              </w:rPr>
              <w:t>Заказчик вправе не допускать к выполнению работ  иностранных граждан и лиц без гражданства, привлекаемых ИСПОЛНИТЕЛЕМ для оказания услуг по настоящему Договору, если будет выявлено, что использование ИСПОЛНИТЕЛЕМ труда указанных лиц нарушает миграционное законодательство РФ. При этом указанный запрет не освобождает ИСПОЛНИТЕЛЯ от исполнения своих обязательств по настоящему Договору и не продлевает сроки его исполнения.</w:t>
            </w:r>
          </w:p>
          <w:p w:rsidR="00144AE6" w:rsidRPr="008F23DA" w:rsidRDefault="00144AE6" w:rsidP="003F5FDD">
            <w:pPr>
              <w:numPr>
                <w:ilvl w:val="1"/>
                <w:numId w:val="16"/>
              </w:numPr>
              <w:spacing w:after="120" w:line="240" w:lineRule="auto"/>
              <w:ind w:left="567" w:hanging="567"/>
              <w:jc w:val="both"/>
              <w:rPr>
                <w:rFonts w:ascii="Arial" w:eastAsia="Times New Roman" w:hAnsi="Arial" w:cs="Arial"/>
                <w:sz w:val="20"/>
                <w:szCs w:val="20"/>
              </w:rPr>
            </w:pPr>
            <w:proofErr w:type="gramStart"/>
            <w:r w:rsidRPr="008F23DA">
              <w:rPr>
                <w:rFonts w:ascii="Arial" w:eastAsia="Times New Roman" w:hAnsi="Arial" w:cs="Arial"/>
                <w:sz w:val="20"/>
                <w:szCs w:val="20"/>
              </w:rPr>
              <w:t>При наложении на Заказчика уполномоченными государственными органами надзора любых штрафных санкций за нарушение требований действующего законодательства, регулирующего порядок оказания услуг, экологических, санитарных норм, норм и правил безопасности и охраны труда, правил пожарной безопасности, а также иных применимых норм и правил в связи с оказанием ИСПОЛНИТЕЛЕМ и третьими лицами, привлекаемыми ИСПОЛНИТЕЛЕМ, услуг по настоящему Договору, Заказчик вправе в регрессном порядке предъявить</w:t>
            </w:r>
            <w:proofErr w:type="gramEnd"/>
            <w:r w:rsidRPr="008F23DA">
              <w:rPr>
                <w:rFonts w:ascii="Arial" w:eastAsia="Times New Roman" w:hAnsi="Arial" w:cs="Arial"/>
                <w:sz w:val="20"/>
                <w:szCs w:val="20"/>
              </w:rPr>
              <w:t xml:space="preserve"> ИСПОЛНИТЕЛЮ суммы уплаченных штрафных санкций.</w:t>
            </w:r>
          </w:p>
        </w:tc>
      </w:tr>
      <w:tr w:rsidR="00144AE6" w:rsidRPr="008F23DA" w:rsidTr="003F5FDD">
        <w:trPr>
          <w:trHeight w:val="433"/>
        </w:trPr>
        <w:tc>
          <w:tcPr>
            <w:tcW w:w="5000" w:type="pct"/>
          </w:tcPr>
          <w:p w:rsidR="00144AE6" w:rsidRPr="008F23DA" w:rsidRDefault="00144AE6" w:rsidP="003F5FDD">
            <w:pPr>
              <w:pStyle w:val="aff4"/>
              <w:spacing w:line="276" w:lineRule="auto"/>
              <w:rPr>
                <w:rFonts w:ascii="Arial" w:hAnsi="Arial" w:cs="Arial"/>
                <w:sz w:val="20"/>
                <w:szCs w:val="20"/>
              </w:rPr>
            </w:pPr>
          </w:p>
          <w:p w:rsidR="00144AE6" w:rsidRPr="008F23DA" w:rsidRDefault="00144AE6" w:rsidP="003F5FDD">
            <w:pPr>
              <w:pStyle w:val="aff4"/>
              <w:spacing w:line="276" w:lineRule="auto"/>
              <w:rPr>
                <w:rFonts w:ascii="Arial" w:hAnsi="Arial" w:cs="Arial"/>
                <w:b/>
                <w:sz w:val="20"/>
                <w:szCs w:val="20"/>
              </w:rPr>
            </w:pPr>
            <w:r w:rsidRPr="008F23DA">
              <w:rPr>
                <w:rFonts w:ascii="Arial" w:hAnsi="Arial" w:cs="Arial"/>
                <w:b/>
                <w:sz w:val="20"/>
                <w:szCs w:val="20"/>
              </w:rPr>
              <w:t xml:space="preserve">Конец РАЗДЕЛА 5. </w:t>
            </w:r>
          </w:p>
          <w:p w:rsidR="00144AE6" w:rsidRPr="008F23DA" w:rsidRDefault="00144AE6" w:rsidP="003F5FDD">
            <w:pPr>
              <w:pStyle w:val="aff4"/>
              <w:spacing w:line="276" w:lineRule="auto"/>
              <w:rPr>
                <w:rFonts w:ascii="Arial" w:hAnsi="Arial" w:cs="Arial"/>
                <w:sz w:val="20"/>
                <w:szCs w:val="20"/>
              </w:rPr>
            </w:pPr>
            <w:r w:rsidRPr="008F23DA">
              <w:rPr>
                <w:rFonts w:ascii="Arial" w:hAnsi="Arial" w:cs="Arial"/>
                <w:b/>
                <w:sz w:val="20"/>
                <w:szCs w:val="20"/>
              </w:rPr>
              <w:t>РАЗДЕЛ 6 начинается со следующей страницы.</w:t>
            </w:r>
          </w:p>
        </w:tc>
      </w:tr>
    </w:tbl>
    <w:p w:rsidR="00144AE6" w:rsidRPr="008F23DA" w:rsidRDefault="00144AE6" w:rsidP="00144AE6">
      <w:pPr>
        <w:spacing w:after="0" w:line="240" w:lineRule="auto"/>
        <w:rPr>
          <w:rFonts w:ascii="Arial" w:eastAsia="Times New Roman" w:hAnsi="Arial" w:cs="Arial"/>
          <w:sz w:val="24"/>
          <w:szCs w:val="24"/>
        </w:rPr>
        <w:sectPr w:rsidR="00144AE6" w:rsidRPr="008F23DA">
          <w:pgSz w:w="11906" w:h="16838"/>
          <w:pgMar w:top="1276" w:right="1440" w:bottom="1440" w:left="1440" w:header="567" w:footer="567" w:gutter="0"/>
          <w:cols w:space="720"/>
        </w:sectPr>
      </w:pPr>
    </w:p>
    <w:tbl>
      <w:tblPr>
        <w:tblW w:w="5000" w:type="pct"/>
        <w:tblLook w:val="01E0"/>
      </w:tblPr>
      <w:tblGrid>
        <w:gridCol w:w="4644"/>
        <w:gridCol w:w="4927"/>
      </w:tblGrid>
      <w:tr w:rsidR="00144AE6" w:rsidRPr="008F23DA" w:rsidTr="003F5FDD">
        <w:trPr>
          <w:trHeight w:val="114"/>
        </w:trPr>
        <w:tc>
          <w:tcPr>
            <w:tcW w:w="5000" w:type="pct"/>
            <w:gridSpan w:val="2"/>
            <w:hideMark/>
          </w:tcPr>
          <w:p w:rsidR="00144AE6" w:rsidRPr="008F23DA" w:rsidRDefault="00144AE6" w:rsidP="003F5FDD">
            <w:pPr>
              <w:numPr>
                <w:ilvl w:val="0"/>
                <w:numId w:val="16"/>
              </w:numPr>
              <w:spacing w:after="120" w:line="114" w:lineRule="atLeast"/>
              <w:jc w:val="both"/>
              <w:rPr>
                <w:rFonts w:ascii="Arial" w:eastAsia="Times New Roman" w:hAnsi="Arial" w:cs="Arial"/>
                <w:b/>
                <w:sz w:val="20"/>
                <w:szCs w:val="20"/>
              </w:rPr>
            </w:pPr>
            <w:r w:rsidRPr="008F23DA">
              <w:rPr>
                <w:rFonts w:ascii="Arial" w:eastAsia="Times New Roman" w:hAnsi="Arial" w:cs="Arial"/>
                <w:b/>
                <w:sz w:val="20"/>
                <w:szCs w:val="20"/>
              </w:rPr>
              <w:t>ПЕРЕЧЕНЬ ПРИЛОЖЕНИЙ</w:t>
            </w:r>
          </w:p>
        </w:tc>
      </w:tr>
      <w:tr w:rsidR="00144AE6" w:rsidRPr="008F23DA" w:rsidTr="003F5FDD">
        <w:trPr>
          <w:trHeight w:val="538"/>
        </w:trPr>
        <w:tc>
          <w:tcPr>
            <w:tcW w:w="5000" w:type="pct"/>
            <w:gridSpan w:val="2"/>
          </w:tcPr>
          <w:p w:rsidR="00144AE6" w:rsidRPr="008F23DA" w:rsidRDefault="00144AE6" w:rsidP="003F5FDD">
            <w:pPr>
              <w:keepLines/>
              <w:tabs>
                <w:tab w:val="left" w:pos="513"/>
              </w:tabs>
              <w:overflowPunct w:val="0"/>
              <w:autoSpaceDE w:val="0"/>
              <w:autoSpaceDN w:val="0"/>
              <w:adjustRightInd w:val="0"/>
              <w:spacing w:after="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Приложение 1 Заявка на оказание услуг.</w:t>
            </w:r>
          </w:p>
          <w:p w:rsidR="00144AE6" w:rsidRPr="008F23DA" w:rsidRDefault="00144AE6" w:rsidP="003F5FDD">
            <w:pPr>
              <w:keepLines/>
              <w:tabs>
                <w:tab w:val="left" w:pos="513"/>
              </w:tabs>
              <w:overflowPunct w:val="0"/>
              <w:autoSpaceDE w:val="0"/>
              <w:autoSpaceDN w:val="0"/>
              <w:adjustRightInd w:val="0"/>
              <w:spacing w:after="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Приложение 2 Матрица распределения обязанностей.</w:t>
            </w:r>
          </w:p>
          <w:p w:rsidR="00144AE6" w:rsidRPr="008F23DA" w:rsidRDefault="00144AE6" w:rsidP="003F5FDD">
            <w:pPr>
              <w:keepLines/>
              <w:overflowPunct w:val="0"/>
              <w:autoSpaceDE w:val="0"/>
              <w:autoSpaceDN w:val="0"/>
              <w:adjustRightInd w:val="0"/>
              <w:spacing w:after="0" w:line="240" w:lineRule="auto"/>
              <w:ind w:left="57" w:hanging="57"/>
              <w:jc w:val="both"/>
              <w:rPr>
                <w:rFonts w:ascii="Arial" w:eastAsia="Times New Roman" w:hAnsi="Arial" w:cs="Arial"/>
                <w:caps/>
                <w:sz w:val="20"/>
                <w:szCs w:val="20"/>
              </w:rPr>
            </w:pPr>
            <w:r w:rsidRPr="008F23DA">
              <w:rPr>
                <w:rFonts w:ascii="Arial" w:eastAsia="Times New Roman" w:hAnsi="Arial" w:cs="Arial"/>
                <w:sz w:val="20"/>
                <w:szCs w:val="20"/>
              </w:rPr>
              <w:t xml:space="preserve">Приложение 3 Регламент взаимодействия с </w:t>
            </w:r>
            <w:r w:rsidRPr="008F23DA">
              <w:rPr>
                <w:rFonts w:ascii="Arial" w:eastAsia="Times New Roman" w:hAnsi="Arial" w:cs="Arial"/>
                <w:caps/>
                <w:sz w:val="20"/>
                <w:szCs w:val="20"/>
              </w:rPr>
              <w:t>сервисными КОМПАНИЯМИ.</w:t>
            </w:r>
          </w:p>
          <w:p w:rsidR="00144AE6" w:rsidRPr="008F23DA" w:rsidRDefault="00144AE6" w:rsidP="003F5FDD">
            <w:pPr>
              <w:keepLines/>
              <w:overflowPunct w:val="0"/>
              <w:autoSpaceDE w:val="0"/>
              <w:autoSpaceDN w:val="0"/>
              <w:adjustRightInd w:val="0"/>
              <w:spacing w:after="0" w:line="240" w:lineRule="auto"/>
              <w:ind w:left="57" w:hanging="57"/>
              <w:jc w:val="both"/>
              <w:rPr>
                <w:rFonts w:ascii="Helv" w:eastAsia="Times New Roman" w:hAnsi="Helv" w:cs="Times New Roman"/>
                <w:sz w:val="20"/>
                <w:szCs w:val="20"/>
              </w:rPr>
            </w:pPr>
            <w:r w:rsidRPr="008F23DA">
              <w:rPr>
                <w:rFonts w:ascii="Arial" w:eastAsia="Times New Roman" w:hAnsi="Arial" w:cs="Arial"/>
                <w:sz w:val="20"/>
                <w:szCs w:val="20"/>
              </w:rPr>
              <w:t>Приложение 4 Перечень и стоимость Оборудования ИСПОЛНИТЕЛЯ</w:t>
            </w:r>
          </w:p>
          <w:p w:rsidR="00144AE6" w:rsidRPr="008F23DA" w:rsidRDefault="00144AE6" w:rsidP="003F5FDD">
            <w:pPr>
              <w:keepLines/>
              <w:tabs>
                <w:tab w:val="left" w:pos="513"/>
              </w:tabs>
              <w:overflowPunct w:val="0"/>
              <w:autoSpaceDE w:val="0"/>
              <w:autoSpaceDN w:val="0"/>
              <w:adjustRightInd w:val="0"/>
              <w:spacing w:after="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 xml:space="preserve">Приложение 5 </w:t>
            </w:r>
            <w:r w:rsidR="00E04E2B">
              <w:rPr>
                <w:rFonts w:ascii="Arial" w:eastAsia="Times New Roman" w:hAnsi="Arial" w:cs="Arial"/>
                <w:sz w:val="20"/>
                <w:szCs w:val="20"/>
              </w:rPr>
              <w:t>СТАВКИ</w:t>
            </w:r>
          </w:p>
          <w:p w:rsidR="00144AE6" w:rsidRPr="008F23DA" w:rsidRDefault="00144AE6" w:rsidP="003F5FDD">
            <w:pPr>
              <w:keepLines/>
              <w:tabs>
                <w:tab w:val="left" w:pos="513"/>
              </w:tabs>
              <w:overflowPunct w:val="0"/>
              <w:autoSpaceDE w:val="0"/>
              <w:autoSpaceDN w:val="0"/>
              <w:adjustRightInd w:val="0"/>
              <w:spacing w:after="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Приложение 6 Шкала оценки качества.</w:t>
            </w:r>
          </w:p>
          <w:p w:rsidR="00144AE6" w:rsidRPr="008F23DA" w:rsidRDefault="00144AE6" w:rsidP="003F5FDD">
            <w:pPr>
              <w:keepLines/>
              <w:tabs>
                <w:tab w:val="left" w:pos="513"/>
              </w:tabs>
              <w:overflowPunct w:val="0"/>
              <w:autoSpaceDE w:val="0"/>
              <w:autoSpaceDN w:val="0"/>
              <w:adjustRightInd w:val="0"/>
              <w:spacing w:after="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Приложение 7 Шкала штрафных санкций</w:t>
            </w:r>
          </w:p>
          <w:p w:rsidR="00144AE6" w:rsidRPr="008F23DA" w:rsidRDefault="00144AE6" w:rsidP="003F5FDD">
            <w:pPr>
              <w:keepLines/>
              <w:tabs>
                <w:tab w:val="left" w:pos="1596"/>
              </w:tabs>
              <w:overflowPunct w:val="0"/>
              <w:autoSpaceDE w:val="0"/>
              <w:autoSpaceDN w:val="0"/>
              <w:adjustRightInd w:val="0"/>
              <w:spacing w:after="0" w:line="240" w:lineRule="auto"/>
              <w:ind w:left="1593" w:hanging="1593"/>
              <w:jc w:val="both"/>
              <w:rPr>
                <w:rFonts w:ascii="Arial" w:eastAsia="Times New Roman" w:hAnsi="Arial" w:cs="Arial"/>
                <w:sz w:val="20"/>
                <w:szCs w:val="20"/>
              </w:rPr>
            </w:pPr>
            <w:bookmarkStart w:id="118" w:name="ТекстовоеПоле844"/>
            <w:bookmarkEnd w:id="118"/>
            <w:r w:rsidRPr="008F23DA">
              <w:rPr>
                <w:rFonts w:ascii="Arial" w:eastAsia="Times New Roman" w:hAnsi="Arial" w:cs="Arial"/>
                <w:sz w:val="20"/>
                <w:szCs w:val="20"/>
              </w:rPr>
              <w:t>Приложение 8 ФОРМА АКТА о состоянии работника, отстраненного от работы.</w:t>
            </w:r>
          </w:p>
          <w:p w:rsidR="00144AE6" w:rsidRPr="008F23DA" w:rsidRDefault="00144AE6" w:rsidP="003F5FDD">
            <w:pPr>
              <w:keepLines/>
              <w:tabs>
                <w:tab w:val="left" w:pos="1596"/>
              </w:tabs>
              <w:overflowPunct w:val="0"/>
              <w:autoSpaceDE w:val="0"/>
              <w:autoSpaceDN w:val="0"/>
              <w:adjustRightInd w:val="0"/>
              <w:spacing w:after="0" w:line="240" w:lineRule="auto"/>
              <w:ind w:left="1593" w:hanging="1593"/>
              <w:jc w:val="both"/>
              <w:rPr>
                <w:rFonts w:eastAsia="Times New Roman" w:cs="Times New Roman"/>
                <w:sz w:val="20"/>
                <w:szCs w:val="20"/>
              </w:rPr>
            </w:pPr>
            <w:r w:rsidRPr="008F23DA">
              <w:rPr>
                <w:rFonts w:ascii="Arial" w:eastAsia="Times New Roman" w:hAnsi="Arial" w:cs="Arial"/>
                <w:sz w:val="20"/>
                <w:szCs w:val="20"/>
              </w:rPr>
              <w:t>Приложение 9 Техническое задание.</w:t>
            </w:r>
          </w:p>
          <w:p w:rsidR="004645D8" w:rsidRDefault="00144AE6" w:rsidP="003F5FDD">
            <w:pPr>
              <w:keepLines/>
              <w:tabs>
                <w:tab w:val="left" w:pos="1596"/>
              </w:tabs>
              <w:overflowPunct w:val="0"/>
              <w:autoSpaceDE w:val="0"/>
              <w:autoSpaceDN w:val="0"/>
              <w:adjustRightInd w:val="0"/>
              <w:spacing w:after="0" w:line="240" w:lineRule="auto"/>
              <w:ind w:left="1593" w:hanging="1593"/>
              <w:jc w:val="both"/>
              <w:rPr>
                <w:rFonts w:ascii="Arial" w:eastAsia="Times New Roman" w:hAnsi="Arial" w:cs="Arial"/>
                <w:sz w:val="20"/>
                <w:szCs w:val="20"/>
              </w:rPr>
            </w:pPr>
            <w:r w:rsidRPr="008F23DA">
              <w:rPr>
                <w:rFonts w:ascii="Arial" w:eastAsia="Times New Roman" w:hAnsi="Arial" w:cs="Arial"/>
                <w:sz w:val="20"/>
                <w:szCs w:val="20"/>
              </w:rPr>
              <w:t>Приложение 10</w:t>
            </w:r>
            <w:r w:rsidR="00F93CBF">
              <w:rPr>
                <w:rFonts w:ascii="Arial" w:eastAsia="Times New Roman" w:hAnsi="Arial" w:cs="Arial"/>
                <w:sz w:val="20"/>
                <w:szCs w:val="20"/>
              </w:rPr>
              <w:t xml:space="preserve"> </w:t>
            </w:r>
            <w:r w:rsidR="00F93CBF" w:rsidRPr="008F23DA">
              <w:rPr>
                <w:rFonts w:ascii="Arial" w:eastAsia="Times New Roman" w:hAnsi="Arial" w:cs="Arial"/>
                <w:sz w:val="20"/>
                <w:szCs w:val="20"/>
              </w:rPr>
              <w:t>Общие штрафы</w:t>
            </w:r>
          </w:p>
          <w:p w:rsidR="00144AE6" w:rsidRPr="008F23DA" w:rsidRDefault="00144AE6" w:rsidP="003F5FDD">
            <w:pPr>
              <w:keepLines/>
              <w:tabs>
                <w:tab w:val="left" w:pos="1596"/>
              </w:tabs>
              <w:overflowPunct w:val="0"/>
              <w:autoSpaceDE w:val="0"/>
              <w:autoSpaceDN w:val="0"/>
              <w:adjustRightInd w:val="0"/>
              <w:spacing w:after="0" w:line="240" w:lineRule="auto"/>
              <w:ind w:left="1593" w:hanging="1593"/>
              <w:jc w:val="both"/>
              <w:rPr>
                <w:rFonts w:ascii="Arial" w:eastAsia="Times New Roman" w:hAnsi="Arial" w:cs="Arial"/>
                <w:sz w:val="20"/>
                <w:szCs w:val="20"/>
              </w:rPr>
            </w:pPr>
            <w:r w:rsidRPr="008F23DA">
              <w:rPr>
                <w:rFonts w:ascii="Arial" w:eastAsia="Times New Roman" w:hAnsi="Arial" w:cs="Arial"/>
                <w:sz w:val="20"/>
                <w:szCs w:val="20"/>
              </w:rPr>
              <w:t>Приложение 11Форма Акта о приемке оказанных услуг.</w:t>
            </w:r>
          </w:p>
          <w:p w:rsidR="00144AE6" w:rsidRPr="008F23DA" w:rsidRDefault="00144AE6" w:rsidP="003F5FDD">
            <w:pPr>
              <w:keepLines/>
              <w:tabs>
                <w:tab w:val="left" w:pos="1596"/>
              </w:tabs>
              <w:overflowPunct w:val="0"/>
              <w:autoSpaceDE w:val="0"/>
              <w:autoSpaceDN w:val="0"/>
              <w:adjustRightInd w:val="0"/>
              <w:spacing w:after="0" w:line="240" w:lineRule="auto"/>
              <w:ind w:left="1593" w:hanging="1593"/>
              <w:jc w:val="both"/>
              <w:rPr>
                <w:rFonts w:ascii="Arial" w:eastAsia="Times New Roman" w:hAnsi="Arial" w:cs="Arial"/>
                <w:sz w:val="20"/>
                <w:szCs w:val="20"/>
              </w:rPr>
            </w:pPr>
            <w:r w:rsidRPr="008F23DA">
              <w:rPr>
                <w:rFonts w:ascii="Arial" w:eastAsia="Times New Roman" w:hAnsi="Arial" w:cs="Arial"/>
                <w:sz w:val="20"/>
                <w:szCs w:val="20"/>
              </w:rPr>
              <w:t xml:space="preserve">Приложение 12Требования к подрядной организации </w:t>
            </w:r>
            <w:proofErr w:type="spellStart"/>
            <w:r w:rsidRPr="008F23DA">
              <w:rPr>
                <w:rFonts w:ascii="Arial" w:eastAsia="Times New Roman" w:hAnsi="Arial" w:cs="Arial"/>
                <w:sz w:val="20"/>
                <w:szCs w:val="20"/>
              </w:rPr>
              <w:t>мед</w:t>
            </w:r>
            <w:proofErr w:type="gramStart"/>
            <w:r w:rsidRPr="008F23DA">
              <w:rPr>
                <w:rFonts w:ascii="Arial" w:eastAsia="Times New Roman" w:hAnsi="Arial" w:cs="Arial"/>
                <w:sz w:val="20"/>
                <w:szCs w:val="20"/>
              </w:rPr>
              <w:t>.о</w:t>
            </w:r>
            <w:proofErr w:type="gramEnd"/>
            <w:r w:rsidRPr="008F23DA">
              <w:rPr>
                <w:rFonts w:ascii="Arial" w:eastAsia="Times New Roman" w:hAnsi="Arial" w:cs="Arial"/>
                <w:sz w:val="20"/>
                <w:szCs w:val="20"/>
              </w:rPr>
              <w:t>беспечения</w:t>
            </w:r>
            <w:proofErr w:type="spellEnd"/>
          </w:p>
          <w:p w:rsidR="00144AE6" w:rsidRPr="008F23DA" w:rsidRDefault="00144AE6" w:rsidP="003F5FDD">
            <w:pPr>
              <w:keepLines/>
              <w:tabs>
                <w:tab w:val="left" w:pos="1596"/>
              </w:tabs>
              <w:overflowPunct w:val="0"/>
              <w:autoSpaceDE w:val="0"/>
              <w:autoSpaceDN w:val="0"/>
              <w:adjustRightInd w:val="0"/>
              <w:spacing w:after="0" w:line="240" w:lineRule="auto"/>
              <w:ind w:left="1593" w:hanging="1593"/>
              <w:jc w:val="both"/>
              <w:rPr>
                <w:rFonts w:ascii="Arial" w:eastAsia="Times New Roman" w:hAnsi="Arial" w:cs="Arial"/>
                <w:sz w:val="20"/>
                <w:szCs w:val="20"/>
              </w:rPr>
            </w:pPr>
            <w:r w:rsidRPr="008F23DA">
              <w:rPr>
                <w:rFonts w:ascii="Arial" w:eastAsia="Times New Roman" w:hAnsi="Arial" w:cs="Arial"/>
                <w:sz w:val="20"/>
                <w:szCs w:val="20"/>
              </w:rPr>
              <w:t xml:space="preserve">Приложение 13 Акт приема-передачи ЛНД </w:t>
            </w:r>
          </w:p>
          <w:p w:rsidR="00144AE6" w:rsidRPr="008F23DA" w:rsidRDefault="00144AE6" w:rsidP="003F5FDD">
            <w:pPr>
              <w:keepLines/>
              <w:tabs>
                <w:tab w:val="left" w:pos="-284"/>
              </w:tabs>
              <w:overflowPunct w:val="0"/>
              <w:autoSpaceDE w:val="0"/>
              <w:autoSpaceDN w:val="0"/>
              <w:adjustRightInd w:val="0"/>
              <w:spacing w:after="0" w:line="240" w:lineRule="auto"/>
              <w:jc w:val="both"/>
              <w:rPr>
                <w:rFonts w:ascii="Arial" w:eastAsia="Times New Roman" w:hAnsi="Arial" w:cs="Arial"/>
                <w:sz w:val="20"/>
                <w:szCs w:val="20"/>
              </w:rPr>
            </w:pPr>
            <w:r w:rsidRPr="008F23DA">
              <w:rPr>
                <w:rFonts w:ascii="Arial" w:eastAsia="Times New Roman" w:hAnsi="Arial" w:cs="Arial"/>
                <w:sz w:val="20"/>
                <w:szCs w:val="20"/>
              </w:rPr>
              <w:t>Приложение 14 Информация о цепочке собственников, включая бенефициаров (в том числе конечных)</w:t>
            </w:r>
          </w:p>
          <w:p w:rsidR="00144AE6" w:rsidRPr="008F23DA" w:rsidRDefault="00144AE6" w:rsidP="003F5FDD">
            <w:pPr>
              <w:keepLines/>
              <w:tabs>
                <w:tab w:val="left" w:pos="0"/>
              </w:tabs>
              <w:overflowPunct w:val="0"/>
              <w:autoSpaceDE w:val="0"/>
              <w:autoSpaceDN w:val="0"/>
              <w:adjustRightInd w:val="0"/>
              <w:spacing w:after="0" w:line="240" w:lineRule="auto"/>
              <w:jc w:val="both"/>
              <w:rPr>
                <w:rFonts w:ascii="Arial" w:eastAsia="Times New Roman" w:hAnsi="Arial" w:cs="Arial"/>
                <w:sz w:val="20"/>
                <w:szCs w:val="20"/>
              </w:rPr>
            </w:pPr>
            <w:r w:rsidRPr="008F23DA">
              <w:rPr>
                <w:rFonts w:ascii="Arial" w:eastAsia="Times New Roman" w:hAnsi="Arial" w:cs="Arial"/>
                <w:sz w:val="20"/>
                <w:szCs w:val="20"/>
              </w:rPr>
              <w:t>Приложение 15.1 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w:t>
            </w:r>
          </w:p>
          <w:p w:rsidR="00144AE6" w:rsidRPr="008F23DA" w:rsidRDefault="00144AE6" w:rsidP="003F5FDD">
            <w:pPr>
              <w:keepLines/>
              <w:tabs>
                <w:tab w:val="left" w:pos="1596"/>
              </w:tabs>
              <w:overflowPunct w:val="0"/>
              <w:autoSpaceDE w:val="0"/>
              <w:autoSpaceDN w:val="0"/>
              <w:adjustRightInd w:val="0"/>
              <w:spacing w:after="0" w:line="240" w:lineRule="auto"/>
              <w:ind w:left="1593" w:hanging="1593"/>
              <w:jc w:val="both"/>
              <w:rPr>
                <w:rFonts w:ascii="Arial" w:eastAsia="Times New Roman" w:hAnsi="Arial" w:cs="Arial"/>
                <w:sz w:val="20"/>
                <w:szCs w:val="20"/>
              </w:rPr>
            </w:pPr>
            <w:r w:rsidRPr="008F23DA">
              <w:rPr>
                <w:rFonts w:ascii="Arial" w:eastAsia="Times New Roman" w:hAnsi="Arial" w:cs="Arial"/>
                <w:sz w:val="20"/>
                <w:szCs w:val="20"/>
              </w:rPr>
              <w:t>Приложение 15.2 Форма согласия физического лица на обработку персональных данных</w:t>
            </w:r>
          </w:p>
          <w:p w:rsidR="00144AE6" w:rsidRPr="008F23DA" w:rsidRDefault="00144AE6" w:rsidP="003F5FDD">
            <w:pPr>
              <w:pStyle w:val="aff4"/>
              <w:spacing w:line="276" w:lineRule="auto"/>
              <w:rPr>
                <w:rFonts w:ascii="Arial" w:hAnsi="Arial" w:cs="Arial"/>
                <w:sz w:val="20"/>
                <w:szCs w:val="20"/>
              </w:rPr>
            </w:pPr>
          </w:p>
          <w:p w:rsidR="00144AE6" w:rsidRPr="008F23DA" w:rsidRDefault="00144AE6" w:rsidP="003F5FDD">
            <w:pPr>
              <w:keepLines/>
              <w:tabs>
                <w:tab w:val="left" w:pos="1596"/>
              </w:tabs>
              <w:overflowPunct w:val="0"/>
              <w:autoSpaceDE w:val="0"/>
              <w:autoSpaceDN w:val="0"/>
              <w:adjustRightInd w:val="0"/>
              <w:spacing w:after="0" w:line="240" w:lineRule="auto"/>
              <w:ind w:left="1593" w:hanging="1593"/>
              <w:jc w:val="both"/>
              <w:rPr>
                <w:rFonts w:eastAsia="Times New Roman" w:cs="Arial"/>
                <w:sz w:val="20"/>
                <w:szCs w:val="20"/>
              </w:rPr>
            </w:pPr>
          </w:p>
        </w:tc>
      </w:tr>
      <w:tr w:rsidR="00144AE6" w:rsidRPr="008F23DA" w:rsidTr="003F5FDD">
        <w:trPr>
          <w:trHeight w:val="258"/>
        </w:trPr>
        <w:tc>
          <w:tcPr>
            <w:tcW w:w="5000" w:type="pct"/>
            <w:gridSpan w:val="2"/>
            <w:hideMark/>
          </w:tcPr>
          <w:p w:rsidR="00144AE6" w:rsidRPr="008F23DA" w:rsidRDefault="00144AE6" w:rsidP="003F5FDD">
            <w:pPr>
              <w:numPr>
                <w:ilvl w:val="0"/>
                <w:numId w:val="16"/>
              </w:numPr>
              <w:spacing w:after="120" w:line="240" w:lineRule="auto"/>
              <w:jc w:val="both"/>
              <w:rPr>
                <w:rFonts w:ascii="Times New Roman" w:eastAsia="Times New Roman" w:hAnsi="Times New Roman" w:cs="Times New Roman"/>
                <w:b/>
                <w:sz w:val="20"/>
                <w:szCs w:val="20"/>
              </w:rPr>
            </w:pPr>
            <w:r w:rsidRPr="008F23DA">
              <w:rPr>
                <w:rFonts w:ascii="Arial" w:eastAsia="Times New Roman" w:hAnsi="Arial" w:cs="Arial"/>
                <w:b/>
                <w:sz w:val="20"/>
                <w:szCs w:val="20"/>
              </w:rPr>
              <w:t>РЕКВИЗИТЫ СТОРОН</w:t>
            </w:r>
          </w:p>
        </w:tc>
      </w:tr>
      <w:tr w:rsidR="00144AE6" w:rsidRPr="008F23DA" w:rsidTr="003F5FDD">
        <w:trPr>
          <w:trHeight w:val="309"/>
        </w:trPr>
        <w:tc>
          <w:tcPr>
            <w:tcW w:w="2426" w:type="pct"/>
            <w:hideMark/>
          </w:tcPr>
          <w:p w:rsidR="00144AE6" w:rsidRPr="008F23DA" w:rsidRDefault="00144AE6" w:rsidP="003F5FDD">
            <w:pPr>
              <w:keepLines/>
              <w:widowControl w:val="0"/>
              <w:autoSpaceDE w:val="0"/>
              <w:spacing w:after="0" w:line="240" w:lineRule="auto"/>
              <w:ind w:left="720" w:hanging="720"/>
              <w:rPr>
                <w:rFonts w:ascii="Arial" w:eastAsia="Times New Roman" w:hAnsi="Arial" w:cs="Arial"/>
                <w:b/>
                <w:sz w:val="20"/>
                <w:szCs w:val="20"/>
              </w:rPr>
            </w:pPr>
            <w:r w:rsidRPr="008F23DA">
              <w:rPr>
                <w:rFonts w:ascii="Arial" w:eastAsia="Times New Roman" w:hAnsi="Arial" w:cs="Arial"/>
                <w:b/>
                <w:sz w:val="20"/>
                <w:szCs w:val="20"/>
              </w:rPr>
              <w:t>ЗАКАЗЧИК</w:t>
            </w:r>
          </w:p>
        </w:tc>
        <w:tc>
          <w:tcPr>
            <w:tcW w:w="2574" w:type="pct"/>
            <w:hideMark/>
          </w:tcPr>
          <w:p w:rsidR="00144AE6" w:rsidRPr="008F23DA" w:rsidRDefault="00144AE6" w:rsidP="003F5FDD">
            <w:pPr>
              <w:keepLines/>
              <w:widowControl w:val="0"/>
              <w:autoSpaceDE w:val="0"/>
              <w:spacing w:after="0" w:line="240" w:lineRule="auto"/>
              <w:ind w:left="720" w:hanging="720"/>
              <w:rPr>
                <w:rFonts w:ascii="Arial" w:eastAsia="Times New Roman" w:hAnsi="Arial" w:cs="Arial"/>
                <w:b/>
                <w:sz w:val="20"/>
                <w:szCs w:val="20"/>
              </w:rPr>
            </w:pPr>
            <w:r w:rsidRPr="008F23DA">
              <w:rPr>
                <w:rFonts w:ascii="Arial" w:eastAsia="Times New Roman" w:hAnsi="Arial" w:cs="Arial"/>
                <w:b/>
                <w:sz w:val="20"/>
                <w:szCs w:val="20"/>
              </w:rPr>
              <w:t>ИСПОЛНИТЕЛЬ</w:t>
            </w:r>
          </w:p>
        </w:tc>
      </w:tr>
      <w:tr w:rsidR="00144AE6" w:rsidRPr="008F23DA" w:rsidTr="003F5FDD">
        <w:trPr>
          <w:trHeight w:val="360"/>
        </w:trPr>
        <w:tc>
          <w:tcPr>
            <w:tcW w:w="2426" w:type="pct"/>
          </w:tcPr>
          <w:p w:rsidR="00144AE6" w:rsidRPr="008F23DA" w:rsidRDefault="00144AE6" w:rsidP="003F5FDD">
            <w:pPr>
              <w:spacing w:after="0" w:line="240" w:lineRule="auto"/>
              <w:ind w:right="-1327"/>
              <w:rPr>
                <w:rFonts w:ascii="Arial" w:eastAsia="Times New Roman" w:hAnsi="Arial" w:cs="Arial"/>
                <w:b/>
                <w:sz w:val="20"/>
                <w:szCs w:val="20"/>
              </w:rPr>
            </w:pPr>
            <w:r w:rsidRPr="008F23DA">
              <w:rPr>
                <w:rFonts w:ascii="Arial" w:eastAsia="Times New Roman" w:hAnsi="Arial" w:cs="Arial"/>
                <w:b/>
                <w:sz w:val="20"/>
                <w:szCs w:val="20"/>
              </w:rPr>
              <w:t>ООО «БНГРЭ»</w:t>
            </w:r>
          </w:p>
          <w:p w:rsidR="00144AE6" w:rsidRPr="008F23DA" w:rsidRDefault="00144AE6" w:rsidP="003F5FDD">
            <w:pPr>
              <w:spacing w:after="0" w:line="240" w:lineRule="auto"/>
              <w:ind w:right="-1327"/>
              <w:rPr>
                <w:rFonts w:ascii="Arial" w:eastAsia="Times New Roman" w:hAnsi="Arial" w:cs="Arial"/>
                <w:b/>
                <w:sz w:val="20"/>
                <w:szCs w:val="20"/>
              </w:rPr>
            </w:pPr>
            <w:r w:rsidRPr="008F23DA">
              <w:rPr>
                <w:rFonts w:ascii="Arial" w:eastAsia="Times New Roman" w:hAnsi="Arial" w:cs="Arial"/>
                <w:b/>
                <w:sz w:val="20"/>
                <w:szCs w:val="20"/>
              </w:rPr>
              <w:t>ОГРН 1038800003990</w:t>
            </w:r>
          </w:p>
          <w:p w:rsidR="00144AE6" w:rsidRPr="008F23DA" w:rsidRDefault="00144AE6" w:rsidP="003F5FDD">
            <w:pPr>
              <w:spacing w:after="0" w:line="240" w:lineRule="auto"/>
              <w:ind w:right="-1327"/>
              <w:rPr>
                <w:rFonts w:ascii="Arial" w:eastAsia="Times New Roman" w:hAnsi="Arial" w:cs="Arial"/>
                <w:b/>
                <w:sz w:val="20"/>
                <w:szCs w:val="20"/>
              </w:rPr>
            </w:pPr>
            <w:r w:rsidRPr="008F23DA">
              <w:rPr>
                <w:rFonts w:ascii="Arial" w:eastAsia="Times New Roman" w:hAnsi="Arial" w:cs="Arial"/>
                <w:b/>
                <w:sz w:val="20"/>
                <w:szCs w:val="20"/>
              </w:rPr>
              <w:t>ИНН/КПП 8801011908/246501001</w:t>
            </w:r>
          </w:p>
          <w:p w:rsidR="00144AE6" w:rsidRPr="008F23DA" w:rsidRDefault="00144AE6" w:rsidP="003F5FDD">
            <w:pPr>
              <w:spacing w:after="0" w:line="240" w:lineRule="auto"/>
              <w:ind w:right="-1327"/>
              <w:rPr>
                <w:rFonts w:ascii="Arial" w:eastAsia="Times New Roman" w:hAnsi="Arial" w:cs="Arial"/>
                <w:b/>
                <w:sz w:val="20"/>
                <w:szCs w:val="20"/>
              </w:rPr>
            </w:pPr>
          </w:p>
          <w:p w:rsidR="00144AE6" w:rsidRPr="008F23DA" w:rsidRDefault="00144AE6" w:rsidP="003F5FDD">
            <w:pPr>
              <w:spacing w:after="0" w:line="240" w:lineRule="auto"/>
              <w:ind w:right="-1327"/>
              <w:rPr>
                <w:rFonts w:ascii="Arial" w:eastAsia="Times New Roman" w:hAnsi="Arial" w:cs="Arial"/>
                <w:b/>
                <w:sz w:val="20"/>
                <w:szCs w:val="20"/>
              </w:rPr>
            </w:pPr>
            <w:r w:rsidRPr="008F23DA">
              <w:rPr>
                <w:rFonts w:ascii="Arial" w:eastAsia="Times New Roman" w:hAnsi="Arial" w:cs="Arial"/>
                <w:b/>
                <w:sz w:val="20"/>
                <w:szCs w:val="20"/>
              </w:rPr>
              <w:t>Адрес (место нахождения):</w:t>
            </w:r>
          </w:p>
          <w:p w:rsidR="00144AE6" w:rsidRPr="008F23DA" w:rsidRDefault="00144AE6" w:rsidP="003F5FDD">
            <w:pPr>
              <w:spacing w:after="0" w:line="240" w:lineRule="auto"/>
              <w:ind w:right="-1327"/>
              <w:rPr>
                <w:rFonts w:ascii="Arial" w:eastAsia="Times New Roman" w:hAnsi="Arial" w:cs="Arial"/>
                <w:sz w:val="20"/>
                <w:szCs w:val="20"/>
              </w:rPr>
            </w:pPr>
          </w:p>
          <w:p w:rsidR="00144AE6" w:rsidRPr="008F23DA" w:rsidRDefault="00144AE6" w:rsidP="003F5FDD">
            <w:pPr>
              <w:spacing w:after="0" w:line="240" w:lineRule="auto"/>
              <w:ind w:right="-1327"/>
              <w:rPr>
                <w:rFonts w:ascii="Arial" w:eastAsia="Times New Roman" w:hAnsi="Arial" w:cs="Arial"/>
                <w:sz w:val="20"/>
                <w:szCs w:val="20"/>
              </w:rPr>
            </w:pPr>
          </w:p>
          <w:p w:rsidR="00144AE6" w:rsidRPr="008F23DA" w:rsidRDefault="00144AE6" w:rsidP="003F5FDD">
            <w:pPr>
              <w:spacing w:after="0" w:line="240" w:lineRule="auto"/>
              <w:ind w:right="-1327"/>
              <w:rPr>
                <w:rFonts w:ascii="Arial" w:eastAsia="Times New Roman" w:hAnsi="Arial" w:cs="Arial"/>
                <w:b/>
                <w:sz w:val="20"/>
                <w:szCs w:val="20"/>
              </w:rPr>
            </w:pPr>
            <w:r w:rsidRPr="008F23DA">
              <w:rPr>
                <w:rFonts w:ascii="Arial" w:eastAsia="Times New Roman" w:hAnsi="Arial" w:cs="Arial"/>
                <w:b/>
                <w:sz w:val="20"/>
                <w:szCs w:val="20"/>
              </w:rPr>
              <w:t>Почтовый адрес:</w:t>
            </w:r>
          </w:p>
          <w:p w:rsidR="00144AE6" w:rsidRPr="008F23DA" w:rsidRDefault="00144AE6" w:rsidP="003F5FDD">
            <w:pPr>
              <w:spacing w:after="0" w:line="240" w:lineRule="auto"/>
              <w:ind w:right="-1327"/>
              <w:rPr>
                <w:rFonts w:ascii="Arial" w:eastAsia="Times New Roman" w:hAnsi="Arial" w:cs="Arial"/>
                <w:sz w:val="20"/>
                <w:szCs w:val="20"/>
              </w:rPr>
            </w:pPr>
          </w:p>
          <w:p w:rsidR="00144AE6" w:rsidRPr="008F23DA" w:rsidRDefault="00144AE6" w:rsidP="003F5FDD">
            <w:pPr>
              <w:spacing w:after="0" w:line="240" w:lineRule="auto"/>
              <w:ind w:right="-1327"/>
              <w:rPr>
                <w:rFonts w:ascii="Arial" w:eastAsia="Times New Roman" w:hAnsi="Arial" w:cs="Arial"/>
                <w:sz w:val="20"/>
                <w:szCs w:val="20"/>
              </w:rPr>
            </w:pPr>
          </w:p>
          <w:p w:rsidR="00144AE6" w:rsidRPr="008F23DA" w:rsidRDefault="00144AE6" w:rsidP="003F5FDD">
            <w:pPr>
              <w:spacing w:after="0" w:line="240" w:lineRule="auto"/>
              <w:ind w:right="-1327"/>
              <w:rPr>
                <w:rFonts w:ascii="Arial" w:eastAsia="Times New Roman" w:hAnsi="Arial" w:cs="Arial"/>
                <w:b/>
                <w:sz w:val="20"/>
                <w:szCs w:val="20"/>
              </w:rPr>
            </w:pPr>
            <w:r w:rsidRPr="008F23DA">
              <w:rPr>
                <w:rFonts w:ascii="Arial" w:eastAsia="Times New Roman" w:hAnsi="Arial" w:cs="Arial"/>
                <w:b/>
                <w:sz w:val="20"/>
                <w:szCs w:val="20"/>
              </w:rPr>
              <w:t>Банковские реквизиты:</w:t>
            </w:r>
          </w:p>
          <w:p w:rsidR="00144AE6" w:rsidRPr="008F23DA" w:rsidRDefault="00370729" w:rsidP="003F5FDD">
            <w:pPr>
              <w:spacing w:after="0" w:line="240" w:lineRule="auto"/>
              <w:ind w:right="-1327"/>
              <w:rPr>
                <w:rFonts w:ascii="Arial" w:eastAsia="Times New Roman" w:hAnsi="Arial" w:cs="Arial"/>
                <w:sz w:val="20"/>
                <w:szCs w:val="20"/>
              </w:rPr>
            </w:pPr>
            <w:r w:rsidRPr="00370729">
              <w:rPr>
                <w:rFonts w:ascii="Arial" w:eastAsia="Times New Roman" w:hAnsi="Arial" w:cs="Arial"/>
                <w:sz w:val="20"/>
                <w:szCs w:val="20"/>
              </w:rPr>
              <w:fldChar w:fldCharType="begin">
                <w:ffData>
                  <w:name w:val="ТекстовоеПоле74"/>
                  <w:enabled/>
                  <w:calcOnExit w:val="0"/>
                  <w:textInput/>
                </w:ffData>
              </w:fldChar>
            </w:r>
            <w:bookmarkStart w:id="119" w:name="ТекстовоеПоле74"/>
            <w:r w:rsidR="00144AE6" w:rsidRPr="008F23DA">
              <w:rPr>
                <w:rFonts w:ascii="Arial" w:eastAsia="Times New Roman" w:hAnsi="Arial" w:cs="Arial"/>
                <w:sz w:val="20"/>
                <w:szCs w:val="20"/>
              </w:rPr>
              <w:instrText xml:space="preserve"> FORMTEXT </w:instrText>
            </w:r>
            <w:r w:rsidRPr="00370729">
              <w:rPr>
                <w:rFonts w:ascii="Arial" w:eastAsia="Times New Roman" w:hAnsi="Arial" w:cs="Arial"/>
                <w:sz w:val="20"/>
                <w:szCs w:val="20"/>
              </w:rPr>
            </w:r>
            <w:r w:rsidRPr="00370729">
              <w:rPr>
                <w:rFonts w:ascii="Arial" w:eastAsia="Times New Roman" w:hAnsi="Arial" w:cs="Arial"/>
                <w:sz w:val="20"/>
                <w:szCs w:val="20"/>
              </w:rPr>
              <w:fldChar w:fldCharType="separate"/>
            </w:r>
            <w:r w:rsidR="00144AE6" w:rsidRPr="008F23DA">
              <w:rPr>
                <w:rFonts w:ascii="Arial" w:eastAsia="Times New Roman" w:hAnsi="Arial" w:cs="Arial"/>
                <w:noProof/>
                <w:sz w:val="20"/>
                <w:szCs w:val="20"/>
              </w:rPr>
              <w:t> </w:t>
            </w:r>
            <w:r w:rsidR="00144AE6" w:rsidRPr="008F23DA">
              <w:rPr>
                <w:rFonts w:ascii="Arial" w:eastAsia="Times New Roman" w:hAnsi="Arial" w:cs="Arial"/>
                <w:noProof/>
                <w:sz w:val="20"/>
                <w:szCs w:val="20"/>
              </w:rPr>
              <w:t> </w:t>
            </w:r>
            <w:r w:rsidR="00144AE6" w:rsidRPr="008F23DA">
              <w:rPr>
                <w:rFonts w:ascii="Arial" w:eastAsia="Times New Roman" w:hAnsi="Arial" w:cs="Arial"/>
                <w:noProof/>
                <w:sz w:val="20"/>
                <w:szCs w:val="20"/>
              </w:rPr>
              <w:t> </w:t>
            </w:r>
            <w:r w:rsidR="00144AE6" w:rsidRPr="008F23DA">
              <w:rPr>
                <w:rFonts w:ascii="Arial" w:eastAsia="Times New Roman" w:hAnsi="Arial" w:cs="Arial"/>
                <w:noProof/>
                <w:sz w:val="20"/>
                <w:szCs w:val="20"/>
              </w:rPr>
              <w:t> </w:t>
            </w:r>
            <w:r w:rsidR="00144AE6" w:rsidRPr="008F23DA">
              <w:rPr>
                <w:rFonts w:ascii="Arial" w:eastAsia="Times New Roman" w:hAnsi="Arial" w:cs="Arial"/>
                <w:noProof/>
                <w:sz w:val="20"/>
                <w:szCs w:val="20"/>
              </w:rPr>
              <w:t> </w:t>
            </w:r>
            <w:r w:rsidRPr="008F23DA">
              <w:fldChar w:fldCharType="end"/>
            </w:r>
            <w:bookmarkEnd w:id="119"/>
          </w:p>
          <w:p w:rsidR="00144AE6" w:rsidRPr="008F23DA" w:rsidRDefault="00144AE6" w:rsidP="003F5FDD">
            <w:pPr>
              <w:spacing w:after="0" w:line="240" w:lineRule="auto"/>
              <w:ind w:right="-1327"/>
              <w:rPr>
                <w:rFonts w:ascii="Arial" w:eastAsia="Times New Roman" w:hAnsi="Arial" w:cs="Arial"/>
                <w:b/>
                <w:sz w:val="20"/>
                <w:szCs w:val="20"/>
              </w:rPr>
            </w:pPr>
          </w:p>
        </w:tc>
        <w:tc>
          <w:tcPr>
            <w:tcW w:w="2574" w:type="pct"/>
          </w:tcPr>
          <w:p w:rsidR="00144AE6" w:rsidRPr="008F23DA" w:rsidRDefault="00370729" w:rsidP="003F5FDD">
            <w:pPr>
              <w:spacing w:after="0" w:line="240" w:lineRule="auto"/>
              <w:ind w:right="-1327"/>
              <w:rPr>
                <w:rFonts w:ascii="Arial" w:eastAsia="Times New Roman" w:hAnsi="Arial" w:cs="Arial"/>
                <w:b/>
                <w:sz w:val="20"/>
                <w:szCs w:val="20"/>
              </w:rPr>
            </w:pPr>
            <w:r w:rsidRPr="00370729">
              <w:rPr>
                <w:rFonts w:ascii="Arial" w:eastAsia="Times New Roman" w:hAnsi="Arial" w:cs="Arial"/>
                <w:b/>
                <w:sz w:val="20"/>
                <w:szCs w:val="20"/>
              </w:rPr>
              <w:fldChar w:fldCharType="begin">
                <w:ffData>
                  <w:name w:val="ТекстовоеПоле57"/>
                  <w:enabled/>
                  <w:calcOnExit w:val="0"/>
                  <w:textInput/>
                </w:ffData>
              </w:fldChar>
            </w:r>
            <w:bookmarkStart w:id="120" w:name="ТекстовоеПоле57"/>
            <w:r w:rsidR="00144AE6" w:rsidRPr="008F23DA">
              <w:rPr>
                <w:rFonts w:ascii="Arial" w:eastAsia="Times New Roman" w:hAnsi="Arial" w:cs="Arial"/>
                <w:b/>
                <w:sz w:val="20"/>
                <w:szCs w:val="20"/>
              </w:rPr>
              <w:instrText xml:space="preserve"> FORMTEXT </w:instrText>
            </w:r>
            <w:r w:rsidRPr="00370729">
              <w:rPr>
                <w:rFonts w:ascii="Arial" w:eastAsia="Times New Roman" w:hAnsi="Arial" w:cs="Arial"/>
                <w:b/>
                <w:sz w:val="20"/>
                <w:szCs w:val="20"/>
              </w:rPr>
            </w:r>
            <w:r w:rsidRPr="00370729">
              <w:rPr>
                <w:rFonts w:ascii="Arial" w:eastAsia="Times New Roman" w:hAnsi="Arial" w:cs="Arial"/>
                <w:b/>
                <w:sz w:val="20"/>
                <w:szCs w:val="20"/>
              </w:rPr>
              <w:fldChar w:fldCharType="separate"/>
            </w:r>
            <w:r w:rsidR="00144AE6" w:rsidRPr="008F23DA">
              <w:rPr>
                <w:rFonts w:ascii="Arial" w:eastAsia="Times New Roman" w:hAnsi="Arial" w:cs="Arial"/>
                <w:b/>
                <w:noProof/>
                <w:sz w:val="20"/>
                <w:szCs w:val="20"/>
              </w:rPr>
              <w:t> </w:t>
            </w:r>
            <w:r w:rsidR="00144AE6" w:rsidRPr="008F23DA">
              <w:rPr>
                <w:rFonts w:ascii="Arial" w:eastAsia="Times New Roman" w:hAnsi="Arial" w:cs="Arial"/>
                <w:b/>
                <w:noProof/>
                <w:sz w:val="20"/>
                <w:szCs w:val="20"/>
              </w:rPr>
              <w:t> </w:t>
            </w:r>
            <w:r w:rsidR="00144AE6" w:rsidRPr="008F23DA">
              <w:rPr>
                <w:rFonts w:ascii="Arial" w:eastAsia="Times New Roman" w:hAnsi="Arial" w:cs="Arial"/>
                <w:b/>
                <w:noProof/>
                <w:sz w:val="20"/>
                <w:szCs w:val="20"/>
              </w:rPr>
              <w:t> </w:t>
            </w:r>
            <w:r w:rsidR="00144AE6" w:rsidRPr="008F23DA">
              <w:rPr>
                <w:rFonts w:ascii="Arial" w:eastAsia="Times New Roman" w:hAnsi="Arial" w:cs="Arial"/>
                <w:b/>
                <w:noProof/>
                <w:sz w:val="20"/>
                <w:szCs w:val="20"/>
              </w:rPr>
              <w:t> </w:t>
            </w:r>
            <w:r w:rsidR="00144AE6" w:rsidRPr="008F23DA">
              <w:rPr>
                <w:rFonts w:ascii="Arial" w:eastAsia="Times New Roman" w:hAnsi="Arial" w:cs="Arial"/>
                <w:b/>
                <w:noProof/>
                <w:sz w:val="20"/>
                <w:szCs w:val="20"/>
              </w:rPr>
              <w:t> </w:t>
            </w:r>
            <w:r w:rsidRPr="008F23DA">
              <w:fldChar w:fldCharType="end"/>
            </w:r>
            <w:bookmarkEnd w:id="120"/>
          </w:p>
          <w:p w:rsidR="00144AE6" w:rsidRPr="008F23DA" w:rsidRDefault="00144AE6" w:rsidP="003F5FDD">
            <w:pPr>
              <w:spacing w:after="0" w:line="240" w:lineRule="auto"/>
              <w:ind w:right="-1327"/>
              <w:rPr>
                <w:rFonts w:ascii="Arial" w:eastAsia="Times New Roman" w:hAnsi="Arial" w:cs="Arial"/>
                <w:sz w:val="20"/>
                <w:szCs w:val="20"/>
              </w:rPr>
            </w:pPr>
            <w:r w:rsidRPr="008F23DA">
              <w:rPr>
                <w:rFonts w:ascii="Arial" w:eastAsia="Times New Roman" w:hAnsi="Arial" w:cs="Arial"/>
                <w:sz w:val="20"/>
                <w:szCs w:val="20"/>
              </w:rPr>
              <w:t>ОГРН</w:t>
            </w:r>
            <w:r w:rsidR="00370729" w:rsidRPr="008F23DA">
              <w:rPr>
                <w:rFonts w:ascii="Arial" w:eastAsia="Times New Roman" w:hAnsi="Arial" w:cs="Arial"/>
                <w:sz w:val="20"/>
                <w:szCs w:val="20"/>
              </w:rPr>
              <w:fldChar w:fldCharType="begin">
                <w:ffData>
                  <w:name w:val="ТекстовоеПоле69"/>
                  <w:enabled/>
                  <w:calcOnExit w:val="0"/>
                  <w:textInput/>
                </w:ffData>
              </w:fldChar>
            </w:r>
            <w:r w:rsidRPr="008F23DA">
              <w:rPr>
                <w:rFonts w:ascii="Arial" w:eastAsia="Times New Roman" w:hAnsi="Arial" w:cs="Arial"/>
                <w:sz w:val="20"/>
                <w:szCs w:val="20"/>
              </w:rPr>
              <w:instrText xml:space="preserve"> FORMTEXT </w:instrText>
            </w:r>
            <w:r w:rsidR="00370729" w:rsidRPr="008F23DA">
              <w:rPr>
                <w:rFonts w:ascii="Arial" w:eastAsia="Times New Roman" w:hAnsi="Arial" w:cs="Arial"/>
                <w:sz w:val="20"/>
                <w:szCs w:val="20"/>
              </w:rPr>
            </w:r>
            <w:r w:rsidR="00370729" w:rsidRPr="008F23DA">
              <w:rPr>
                <w:rFonts w:ascii="Arial" w:eastAsia="Times New Roman" w:hAnsi="Arial" w:cs="Arial"/>
                <w:sz w:val="20"/>
                <w:szCs w:val="20"/>
              </w:rPr>
              <w:fldChar w:fldCharType="separate"/>
            </w:r>
            <w:r w:rsidRPr="008F23DA">
              <w:rPr>
                <w:rFonts w:ascii="Arial" w:eastAsia="Times New Roman" w:hAnsi="Arial" w:cs="Arial"/>
                <w:noProof/>
                <w:sz w:val="20"/>
                <w:szCs w:val="20"/>
              </w:rPr>
              <w:t> </w:t>
            </w:r>
            <w:r w:rsidRPr="008F23DA">
              <w:rPr>
                <w:rFonts w:ascii="Arial" w:eastAsia="Times New Roman" w:hAnsi="Arial" w:cs="Arial"/>
                <w:noProof/>
                <w:sz w:val="20"/>
                <w:szCs w:val="20"/>
              </w:rPr>
              <w:t> </w:t>
            </w:r>
            <w:r w:rsidRPr="008F23DA">
              <w:rPr>
                <w:rFonts w:ascii="Arial" w:eastAsia="Times New Roman" w:hAnsi="Arial" w:cs="Arial"/>
                <w:noProof/>
                <w:sz w:val="20"/>
                <w:szCs w:val="20"/>
              </w:rPr>
              <w:t> </w:t>
            </w:r>
            <w:r w:rsidRPr="008F23DA">
              <w:rPr>
                <w:rFonts w:ascii="Arial" w:eastAsia="Times New Roman" w:hAnsi="Arial" w:cs="Arial"/>
                <w:noProof/>
                <w:sz w:val="20"/>
                <w:szCs w:val="20"/>
              </w:rPr>
              <w:t> </w:t>
            </w:r>
            <w:r w:rsidRPr="008F23DA">
              <w:rPr>
                <w:rFonts w:ascii="Arial" w:eastAsia="Times New Roman" w:hAnsi="Arial" w:cs="Arial"/>
                <w:noProof/>
                <w:sz w:val="20"/>
                <w:szCs w:val="20"/>
              </w:rPr>
              <w:t> </w:t>
            </w:r>
            <w:r w:rsidR="00370729" w:rsidRPr="008F23DA">
              <w:rPr>
                <w:rFonts w:ascii="Arial" w:eastAsia="Times New Roman" w:hAnsi="Arial" w:cs="Arial"/>
                <w:sz w:val="20"/>
                <w:szCs w:val="20"/>
              </w:rPr>
              <w:fldChar w:fldCharType="end"/>
            </w:r>
          </w:p>
          <w:p w:rsidR="00144AE6" w:rsidRPr="008F23DA" w:rsidRDefault="00144AE6" w:rsidP="003F5FDD">
            <w:pPr>
              <w:spacing w:after="0" w:line="240" w:lineRule="auto"/>
              <w:ind w:right="-1327"/>
              <w:rPr>
                <w:rFonts w:ascii="Arial" w:eastAsia="Times New Roman" w:hAnsi="Arial" w:cs="Arial"/>
                <w:sz w:val="20"/>
                <w:szCs w:val="20"/>
              </w:rPr>
            </w:pPr>
            <w:r w:rsidRPr="008F23DA">
              <w:rPr>
                <w:rFonts w:ascii="Arial" w:eastAsia="Times New Roman" w:hAnsi="Arial" w:cs="Arial"/>
                <w:sz w:val="20"/>
                <w:szCs w:val="20"/>
              </w:rPr>
              <w:t>ИНН/КПП</w:t>
            </w:r>
            <w:r w:rsidR="00370729" w:rsidRPr="008F23DA">
              <w:rPr>
                <w:rFonts w:ascii="Arial" w:eastAsia="Times New Roman" w:hAnsi="Arial" w:cs="Arial"/>
                <w:sz w:val="20"/>
                <w:szCs w:val="20"/>
              </w:rPr>
              <w:fldChar w:fldCharType="begin">
                <w:ffData>
                  <w:name w:val="ТекстовоеПоле69"/>
                  <w:enabled/>
                  <w:calcOnExit w:val="0"/>
                  <w:textInput/>
                </w:ffData>
              </w:fldChar>
            </w:r>
            <w:r w:rsidRPr="008F23DA">
              <w:rPr>
                <w:rFonts w:ascii="Arial" w:eastAsia="Times New Roman" w:hAnsi="Arial" w:cs="Arial"/>
                <w:sz w:val="20"/>
                <w:szCs w:val="20"/>
              </w:rPr>
              <w:instrText xml:space="preserve"> FORMTEXT </w:instrText>
            </w:r>
            <w:r w:rsidR="00370729" w:rsidRPr="008F23DA">
              <w:rPr>
                <w:rFonts w:ascii="Arial" w:eastAsia="Times New Roman" w:hAnsi="Arial" w:cs="Arial"/>
                <w:sz w:val="20"/>
                <w:szCs w:val="20"/>
              </w:rPr>
            </w:r>
            <w:r w:rsidR="00370729" w:rsidRPr="008F23DA">
              <w:rPr>
                <w:rFonts w:ascii="Arial" w:eastAsia="Times New Roman" w:hAnsi="Arial" w:cs="Arial"/>
                <w:sz w:val="20"/>
                <w:szCs w:val="20"/>
              </w:rPr>
              <w:fldChar w:fldCharType="separate"/>
            </w:r>
            <w:r w:rsidRPr="008F23DA">
              <w:rPr>
                <w:rFonts w:ascii="Arial" w:eastAsia="Times New Roman" w:hAnsi="Arial" w:cs="Arial"/>
                <w:noProof/>
                <w:sz w:val="20"/>
                <w:szCs w:val="20"/>
              </w:rPr>
              <w:t> </w:t>
            </w:r>
            <w:r w:rsidRPr="008F23DA">
              <w:rPr>
                <w:rFonts w:ascii="Arial" w:eastAsia="Times New Roman" w:hAnsi="Arial" w:cs="Arial"/>
                <w:noProof/>
                <w:sz w:val="20"/>
                <w:szCs w:val="20"/>
              </w:rPr>
              <w:t> </w:t>
            </w:r>
            <w:r w:rsidRPr="008F23DA">
              <w:rPr>
                <w:rFonts w:ascii="Arial" w:eastAsia="Times New Roman" w:hAnsi="Arial" w:cs="Arial"/>
                <w:noProof/>
                <w:sz w:val="20"/>
                <w:szCs w:val="20"/>
              </w:rPr>
              <w:t> </w:t>
            </w:r>
            <w:r w:rsidRPr="008F23DA">
              <w:rPr>
                <w:rFonts w:ascii="Arial" w:eastAsia="Times New Roman" w:hAnsi="Arial" w:cs="Arial"/>
                <w:noProof/>
                <w:sz w:val="20"/>
                <w:szCs w:val="20"/>
              </w:rPr>
              <w:t> </w:t>
            </w:r>
            <w:r w:rsidRPr="008F23DA">
              <w:rPr>
                <w:rFonts w:ascii="Arial" w:eastAsia="Times New Roman" w:hAnsi="Arial" w:cs="Arial"/>
                <w:noProof/>
                <w:sz w:val="20"/>
                <w:szCs w:val="20"/>
              </w:rPr>
              <w:t> </w:t>
            </w:r>
            <w:r w:rsidR="00370729" w:rsidRPr="008F23DA">
              <w:rPr>
                <w:rFonts w:ascii="Arial" w:eastAsia="Times New Roman" w:hAnsi="Arial" w:cs="Arial"/>
                <w:sz w:val="20"/>
                <w:szCs w:val="20"/>
              </w:rPr>
              <w:fldChar w:fldCharType="end"/>
            </w:r>
          </w:p>
          <w:p w:rsidR="00144AE6" w:rsidRPr="008F23DA" w:rsidRDefault="00144AE6" w:rsidP="003F5FDD">
            <w:pPr>
              <w:spacing w:after="0" w:line="240" w:lineRule="auto"/>
              <w:ind w:right="-1327"/>
              <w:rPr>
                <w:rFonts w:ascii="Arial" w:eastAsia="Times New Roman" w:hAnsi="Arial" w:cs="Arial"/>
                <w:sz w:val="20"/>
                <w:szCs w:val="20"/>
              </w:rPr>
            </w:pPr>
            <w:r w:rsidRPr="008F23DA">
              <w:rPr>
                <w:rFonts w:ascii="Arial" w:eastAsia="Times New Roman" w:hAnsi="Arial" w:cs="Arial"/>
                <w:sz w:val="20"/>
                <w:szCs w:val="20"/>
              </w:rPr>
              <w:t xml:space="preserve">ОКПО </w:t>
            </w:r>
            <w:r w:rsidR="00370729" w:rsidRPr="00370729">
              <w:rPr>
                <w:rFonts w:ascii="Arial" w:eastAsia="Times New Roman" w:hAnsi="Arial" w:cs="Arial"/>
                <w:sz w:val="20"/>
                <w:szCs w:val="20"/>
              </w:rPr>
              <w:fldChar w:fldCharType="begin">
                <w:ffData>
                  <w:name w:val="ТекстовоеПоле68"/>
                  <w:enabled/>
                  <w:calcOnExit w:val="0"/>
                  <w:textInput/>
                </w:ffData>
              </w:fldChar>
            </w:r>
            <w:bookmarkStart w:id="121" w:name="ТекстовоеПоле68"/>
            <w:r w:rsidRPr="008F23DA">
              <w:rPr>
                <w:rFonts w:ascii="Arial" w:eastAsia="Times New Roman" w:hAnsi="Arial" w:cs="Arial"/>
                <w:sz w:val="20"/>
                <w:szCs w:val="20"/>
              </w:rPr>
              <w:instrText xml:space="preserve"> FORMTEXT </w:instrText>
            </w:r>
            <w:r w:rsidR="00370729" w:rsidRPr="00370729">
              <w:rPr>
                <w:rFonts w:ascii="Arial" w:eastAsia="Times New Roman" w:hAnsi="Arial" w:cs="Arial"/>
                <w:sz w:val="20"/>
                <w:szCs w:val="20"/>
              </w:rPr>
            </w:r>
            <w:r w:rsidR="00370729" w:rsidRPr="00370729">
              <w:rPr>
                <w:rFonts w:ascii="Arial" w:eastAsia="Times New Roman" w:hAnsi="Arial" w:cs="Arial"/>
                <w:sz w:val="20"/>
                <w:szCs w:val="20"/>
              </w:rPr>
              <w:fldChar w:fldCharType="separate"/>
            </w:r>
            <w:r w:rsidRPr="008F23DA">
              <w:rPr>
                <w:rFonts w:ascii="Arial" w:eastAsia="Times New Roman" w:hAnsi="Arial" w:cs="Arial"/>
                <w:noProof/>
                <w:sz w:val="20"/>
                <w:szCs w:val="20"/>
              </w:rPr>
              <w:t> </w:t>
            </w:r>
            <w:r w:rsidRPr="008F23DA">
              <w:rPr>
                <w:rFonts w:ascii="Arial" w:eastAsia="Times New Roman" w:hAnsi="Arial" w:cs="Arial"/>
                <w:noProof/>
                <w:sz w:val="20"/>
                <w:szCs w:val="20"/>
              </w:rPr>
              <w:t> </w:t>
            </w:r>
            <w:r w:rsidRPr="008F23DA">
              <w:rPr>
                <w:rFonts w:ascii="Arial" w:eastAsia="Times New Roman" w:hAnsi="Arial" w:cs="Arial"/>
                <w:noProof/>
                <w:sz w:val="20"/>
                <w:szCs w:val="20"/>
              </w:rPr>
              <w:t> </w:t>
            </w:r>
            <w:r w:rsidRPr="008F23DA">
              <w:rPr>
                <w:rFonts w:ascii="Arial" w:eastAsia="Times New Roman" w:hAnsi="Arial" w:cs="Arial"/>
                <w:noProof/>
                <w:sz w:val="20"/>
                <w:szCs w:val="20"/>
              </w:rPr>
              <w:t> </w:t>
            </w:r>
            <w:r w:rsidRPr="008F23DA">
              <w:rPr>
                <w:rFonts w:ascii="Arial" w:eastAsia="Times New Roman" w:hAnsi="Arial" w:cs="Arial"/>
                <w:noProof/>
                <w:sz w:val="20"/>
                <w:szCs w:val="20"/>
              </w:rPr>
              <w:t> </w:t>
            </w:r>
            <w:r w:rsidR="00370729" w:rsidRPr="008F23DA">
              <w:fldChar w:fldCharType="end"/>
            </w:r>
            <w:bookmarkEnd w:id="121"/>
          </w:p>
          <w:p w:rsidR="00144AE6" w:rsidRPr="008F23DA" w:rsidRDefault="00144AE6" w:rsidP="003F5FDD">
            <w:pPr>
              <w:spacing w:after="0" w:line="240" w:lineRule="auto"/>
              <w:ind w:right="-1327"/>
              <w:rPr>
                <w:rFonts w:ascii="Arial" w:eastAsia="Times New Roman" w:hAnsi="Arial" w:cs="Arial"/>
                <w:sz w:val="20"/>
                <w:szCs w:val="20"/>
              </w:rPr>
            </w:pPr>
            <w:r w:rsidRPr="008F23DA">
              <w:rPr>
                <w:rFonts w:ascii="Arial" w:eastAsia="Times New Roman" w:hAnsi="Arial" w:cs="Arial"/>
                <w:sz w:val="20"/>
                <w:szCs w:val="20"/>
              </w:rPr>
              <w:t xml:space="preserve">ОКВЭД </w:t>
            </w:r>
            <w:r w:rsidR="00370729" w:rsidRPr="00370729">
              <w:rPr>
                <w:rFonts w:ascii="Arial" w:eastAsia="Times New Roman" w:hAnsi="Arial" w:cs="Arial"/>
                <w:sz w:val="20"/>
                <w:szCs w:val="20"/>
              </w:rPr>
              <w:fldChar w:fldCharType="begin">
                <w:ffData>
                  <w:name w:val="ТекстовоеПоле69"/>
                  <w:enabled/>
                  <w:calcOnExit w:val="0"/>
                  <w:textInput/>
                </w:ffData>
              </w:fldChar>
            </w:r>
            <w:bookmarkStart w:id="122" w:name="ТекстовоеПоле69"/>
            <w:r w:rsidRPr="008F23DA">
              <w:rPr>
                <w:rFonts w:ascii="Arial" w:eastAsia="Times New Roman" w:hAnsi="Arial" w:cs="Arial"/>
                <w:sz w:val="20"/>
                <w:szCs w:val="20"/>
              </w:rPr>
              <w:instrText xml:space="preserve"> FORMTEXT </w:instrText>
            </w:r>
            <w:r w:rsidR="00370729" w:rsidRPr="00370729">
              <w:rPr>
                <w:rFonts w:ascii="Arial" w:eastAsia="Times New Roman" w:hAnsi="Arial" w:cs="Arial"/>
                <w:sz w:val="20"/>
                <w:szCs w:val="20"/>
              </w:rPr>
            </w:r>
            <w:r w:rsidR="00370729" w:rsidRPr="00370729">
              <w:rPr>
                <w:rFonts w:ascii="Arial" w:eastAsia="Times New Roman" w:hAnsi="Arial" w:cs="Arial"/>
                <w:sz w:val="20"/>
                <w:szCs w:val="20"/>
              </w:rPr>
              <w:fldChar w:fldCharType="separate"/>
            </w:r>
            <w:r w:rsidRPr="008F23DA">
              <w:rPr>
                <w:rFonts w:ascii="Arial" w:eastAsia="Times New Roman" w:hAnsi="Arial" w:cs="Arial"/>
                <w:noProof/>
                <w:sz w:val="20"/>
                <w:szCs w:val="20"/>
              </w:rPr>
              <w:t> </w:t>
            </w:r>
            <w:r w:rsidRPr="008F23DA">
              <w:rPr>
                <w:rFonts w:ascii="Arial" w:eastAsia="Times New Roman" w:hAnsi="Arial" w:cs="Arial"/>
                <w:noProof/>
                <w:sz w:val="20"/>
                <w:szCs w:val="20"/>
              </w:rPr>
              <w:t> </w:t>
            </w:r>
            <w:r w:rsidRPr="008F23DA">
              <w:rPr>
                <w:rFonts w:ascii="Arial" w:eastAsia="Times New Roman" w:hAnsi="Arial" w:cs="Arial"/>
                <w:noProof/>
                <w:sz w:val="20"/>
                <w:szCs w:val="20"/>
              </w:rPr>
              <w:t> </w:t>
            </w:r>
            <w:r w:rsidRPr="008F23DA">
              <w:rPr>
                <w:rFonts w:ascii="Arial" w:eastAsia="Times New Roman" w:hAnsi="Arial" w:cs="Arial"/>
                <w:noProof/>
                <w:sz w:val="20"/>
                <w:szCs w:val="20"/>
              </w:rPr>
              <w:t> </w:t>
            </w:r>
            <w:r w:rsidRPr="008F23DA">
              <w:rPr>
                <w:rFonts w:ascii="Arial" w:eastAsia="Times New Roman" w:hAnsi="Arial" w:cs="Arial"/>
                <w:noProof/>
                <w:sz w:val="20"/>
                <w:szCs w:val="20"/>
              </w:rPr>
              <w:t> </w:t>
            </w:r>
            <w:r w:rsidR="00370729" w:rsidRPr="008F23DA">
              <w:fldChar w:fldCharType="end"/>
            </w:r>
            <w:bookmarkEnd w:id="122"/>
          </w:p>
          <w:p w:rsidR="00144AE6" w:rsidRPr="008F23DA" w:rsidRDefault="00144AE6" w:rsidP="003F5FDD">
            <w:pPr>
              <w:spacing w:after="0" w:line="240" w:lineRule="auto"/>
              <w:ind w:right="-1327"/>
              <w:rPr>
                <w:rFonts w:ascii="Arial" w:eastAsia="Times New Roman" w:hAnsi="Arial" w:cs="Arial"/>
                <w:b/>
                <w:sz w:val="20"/>
                <w:szCs w:val="20"/>
              </w:rPr>
            </w:pPr>
            <w:r w:rsidRPr="008F23DA">
              <w:rPr>
                <w:rFonts w:ascii="Arial" w:eastAsia="Times New Roman" w:hAnsi="Arial" w:cs="Arial"/>
                <w:b/>
                <w:sz w:val="20"/>
                <w:szCs w:val="20"/>
              </w:rPr>
              <w:t>Адрес (место нахождения):</w:t>
            </w:r>
          </w:p>
          <w:p w:rsidR="00144AE6" w:rsidRPr="008F23DA" w:rsidRDefault="00370729" w:rsidP="003F5FDD">
            <w:pPr>
              <w:spacing w:after="0" w:line="240" w:lineRule="auto"/>
              <w:ind w:right="-1327"/>
              <w:rPr>
                <w:rFonts w:ascii="Arial" w:eastAsia="Times New Roman" w:hAnsi="Arial" w:cs="Arial"/>
                <w:sz w:val="20"/>
                <w:szCs w:val="20"/>
              </w:rPr>
            </w:pPr>
            <w:r w:rsidRPr="00370729">
              <w:rPr>
                <w:rFonts w:ascii="Arial" w:eastAsia="Times New Roman" w:hAnsi="Arial" w:cs="Arial"/>
                <w:sz w:val="20"/>
                <w:szCs w:val="20"/>
              </w:rPr>
              <w:fldChar w:fldCharType="begin">
                <w:ffData>
                  <w:name w:val="ТекстовоеПоле59"/>
                  <w:enabled/>
                  <w:calcOnExit w:val="0"/>
                  <w:textInput/>
                </w:ffData>
              </w:fldChar>
            </w:r>
            <w:bookmarkStart w:id="123" w:name="ТекстовоеПоле59"/>
            <w:r w:rsidR="00144AE6" w:rsidRPr="008F23DA">
              <w:rPr>
                <w:rFonts w:ascii="Arial" w:eastAsia="Times New Roman" w:hAnsi="Arial" w:cs="Arial"/>
                <w:sz w:val="20"/>
                <w:szCs w:val="20"/>
              </w:rPr>
              <w:instrText xml:space="preserve"> FORMTEXT </w:instrText>
            </w:r>
            <w:r w:rsidRPr="00370729">
              <w:rPr>
                <w:rFonts w:ascii="Arial" w:eastAsia="Times New Roman" w:hAnsi="Arial" w:cs="Arial"/>
                <w:sz w:val="20"/>
                <w:szCs w:val="20"/>
              </w:rPr>
            </w:r>
            <w:r w:rsidRPr="00370729">
              <w:rPr>
                <w:rFonts w:ascii="Arial" w:eastAsia="Times New Roman" w:hAnsi="Arial" w:cs="Arial"/>
                <w:sz w:val="20"/>
                <w:szCs w:val="20"/>
              </w:rPr>
              <w:fldChar w:fldCharType="separate"/>
            </w:r>
            <w:r w:rsidR="00144AE6" w:rsidRPr="008F23DA">
              <w:rPr>
                <w:rFonts w:ascii="Arial" w:eastAsia="Times New Roman" w:hAnsi="Arial" w:cs="Arial"/>
                <w:noProof/>
                <w:sz w:val="20"/>
                <w:szCs w:val="20"/>
              </w:rPr>
              <w:t> </w:t>
            </w:r>
            <w:r w:rsidR="00144AE6" w:rsidRPr="008F23DA">
              <w:rPr>
                <w:rFonts w:ascii="Arial" w:eastAsia="Times New Roman" w:hAnsi="Arial" w:cs="Arial"/>
                <w:noProof/>
                <w:sz w:val="20"/>
                <w:szCs w:val="20"/>
              </w:rPr>
              <w:t> </w:t>
            </w:r>
            <w:r w:rsidR="00144AE6" w:rsidRPr="008F23DA">
              <w:rPr>
                <w:rFonts w:ascii="Arial" w:eastAsia="Times New Roman" w:hAnsi="Arial" w:cs="Arial"/>
                <w:noProof/>
                <w:sz w:val="20"/>
                <w:szCs w:val="20"/>
              </w:rPr>
              <w:t> </w:t>
            </w:r>
            <w:r w:rsidR="00144AE6" w:rsidRPr="008F23DA">
              <w:rPr>
                <w:rFonts w:ascii="Arial" w:eastAsia="Times New Roman" w:hAnsi="Arial" w:cs="Arial"/>
                <w:noProof/>
                <w:sz w:val="20"/>
                <w:szCs w:val="20"/>
              </w:rPr>
              <w:t> </w:t>
            </w:r>
            <w:r w:rsidR="00144AE6" w:rsidRPr="008F23DA">
              <w:rPr>
                <w:rFonts w:ascii="Arial" w:eastAsia="Times New Roman" w:hAnsi="Arial" w:cs="Arial"/>
                <w:noProof/>
                <w:sz w:val="20"/>
                <w:szCs w:val="20"/>
              </w:rPr>
              <w:t> </w:t>
            </w:r>
            <w:r w:rsidRPr="008F23DA">
              <w:fldChar w:fldCharType="end"/>
            </w:r>
            <w:bookmarkEnd w:id="123"/>
          </w:p>
          <w:p w:rsidR="00144AE6" w:rsidRPr="008F23DA" w:rsidRDefault="00144AE6" w:rsidP="003F5FDD">
            <w:pPr>
              <w:spacing w:after="0" w:line="240" w:lineRule="auto"/>
              <w:ind w:right="-1327"/>
              <w:rPr>
                <w:rFonts w:ascii="Arial" w:eastAsia="Times New Roman" w:hAnsi="Arial" w:cs="Arial"/>
                <w:sz w:val="20"/>
                <w:szCs w:val="20"/>
              </w:rPr>
            </w:pPr>
          </w:p>
          <w:p w:rsidR="00144AE6" w:rsidRPr="008F23DA" w:rsidRDefault="00144AE6" w:rsidP="003F5FDD">
            <w:pPr>
              <w:spacing w:after="0" w:line="240" w:lineRule="auto"/>
              <w:ind w:right="-1327"/>
              <w:rPr>
                <w:rFonts w:ascii="Arial" w:eastAsia="Times New Roman" w:hAnsi="Arial" w:cs="Arial"/>
                <w:b/>
                <w:sz w:val="20"/>
                <w:szCs w:val="20"/>
              </w:rPr>
            </w:pPr>
            <w:r w:rsidRPr="008F23DA">
              <w:rPr>
                <w:rFonts w:ascii="Arial" w:eastAsia="Times New Roman" w:hAnsi="Arial" w:cs="Arial"/>
                <w:b/>
                <w:sz w:val="20"/>
                <w:szCs w:val="20"/>
              </w:rPr>
              <w:t>Почтовый адрес:</w:t>
            </w:r>
          </w:p>
          <w:p w:rsidR="00144AE6" w:rsidRPr="008F23DA" w:rsidRDefault="00370729" w:rsidP="003F5FDD">
            <w:pPr>
              <w:spacing w:after="0" w:line="240" w:lineRule="auto"/>
              <w:ind w:right="-1327"/>
              <w:rPr>
                <w:rFonts w:ascii="Arial" w:eastAsia="Times New Roman" w:hAnsi="Arial" w:cs="Arial"/>
                <w:sz w:val="20"/>
                <w:szCs w:val="20"/>
              </w:rPr>
            </w:pPr>
            <w:r w:rsidRPr="00370729">
              <w:rPr>
                <w:rFonts w:ascii="Arial" w:eastAsia="Times New Roman" w:hAnsi="Arial" w:cs="Arial"/>
                <w:sz w:val="20"/>
                <w:szCs w:val="20"/>
              </w:rPr>
              <w:fldChar w:fldCharType="begin">
                <w:ffData>
                  <w:name w:val="ТекстовоеПоле61"/>
                  <w:enabled/>
                  <w:calcOnExit w:val="0"/>
                  <w:textInput/>
                </w:ffData>
              </w:fldChar>
            </w:r>
            <w:bookmarkStart w:id="124" w:name="ТекстовоеПоле61"/>
            <w:r w:rsidR="00144AE6" w:rsidRPr="008F23DA">
              <w:rPr>
                <w:rFonts w:ascii="Arial" w:eastAsia="Times New Roman" w:hAnsi="Arial" w:cs="Arial"/>
                <w:sz w:val="20"/>
                <w:szCs w:val="20"/>
              </w:rPr>
              <w:instrText xml:space="preserve"> FORMTEXT </w:instrText>
            </w:r>
            <w:r w:rsidRPr="00370729">
              <w:rPr>
                <w:rFonts w:ascii="Arial" w:eastAsia="Times New Roman" w:hAnsi="Arial" w:cs="Arial"/>
                <w:sz w:val="20"/>
                <w:szCs w:val="20"/>
              </w:rPr>
            </w:r>
            <w:r w:rsidRPr="00370729">
              <w:rPr>
                <w:rFonts w:ascii="Arial" w:eastAsia="Times New Roman" w:hAnsi="Arial" w:cs="Arial"/>
                <w:sz w:val="20"/>
                <w:szCs w:val="20"/>
              </w:rPr>
              <w:fldChar w:fldCharType="separate"/>
            </w:r>
            <w:r w:rsidR="00144AE6" w:rsidRPr="008F23DA">
              <w:rPr>
                <w:rFonts w:ascii="Arial" w:eastAsia="Times New Roman" w:hAnsi="Arial" w:cs="Arial"/>
                <w:noProof/>
                <w:sz w:val="20"/>
                <w:szCs w:val="20"/>
              </w:rPr>
              <w:t> </w:t>
            </w:r>
            <w:r w:rsidR="00144AE6" w:rsidRPr="008F23DA">
              <w:rPr>
                <w:rFonts w:ascii="Arial" w:eastAsia="Times New Roman" w:hAnsi="Arial" w:cs="Arial"/>
                <w:noProof/>
                <w:sz w:val="20"/>
                <w:szCs w:val="20"/>
              </w:rPr>
              <w:t> </w:t>
            </w:r>
            <w:r w:rsidR="00144AE6" w:rsidRPr="008F23DA">
              <w:rPr>
                <w:rFonts w:ascii="Arial" w:eastAsia="Times New Roman" w:hAnsi="Arial" w:cs="Arial"/>
                <w:noProof/>
                <w:sz w:val="20"/>
                <w:szCs w:val="20"/>
              </w:rPr>
              <w:t> </w:t>
            </w:r>
            <w:r w:rsidR="00144AE6" w:rsidRPr="008F23DA">
              <w:rPr>
                <w:rFonts w:ascii="Arial" w:eastAsia="Times New Roman" w:hAnsi="Arial" w:cs="Arial"/>
                <w:noProof/>
                <w:sz w:val="20"/>
                <w:szCs w:val="20"/>
              </w:rPr>
              <w:t> </w:t>
            </w:r>
            <w:r w:rsidR="00144AE6" w:rsidRPr="008F23DA">
              <w:rPr>
                <w:rFonts w:ascii="Arial" w:eastAsia="Times New Roman" w:hAnsi="Arial" w:cs="Arial"/>
                <w:noProof/>
                <w:sz w:val="20"/>
                <w:szCs w:val="20"/>
              </w:rPr>
              <w:t> </w:t>
            </w:r>
            <w:r w:rsidRPr="008F23DA">
              <w:fldChar w:fldCharType="end"/>
            </w:r>
            <w:bookmarkEnd w:id="124"/>
          </w:p>
          <w:p w:rsidR="00144AE6" w:rsidRPr="008F23DA" w:rsidRDefault="00144AE6" w:rsidP="003F5FDD">
            <w:pPr>
              <w:spacing w:after="0" w:line="240" w:lineRule="auto"/>
              <w:ind w:right="-1327"/>
              <w:rPr>
                <w:rFonts w:ascii="Arial" w:eastAsia="Times New Roman" w:hAnsi="Arial" w:cs="Arial"/>
                <w:sz w:val="20"/>
                <w:szCs w:val="20"/>
              </w:rPr>
            </w:pPr>
          </w:p>
          <w:p w:rsidR="00144AE6" w:rsidRPr="008F23DA" w:rsidRDefault="00144AE6" w:rsidP="003F5FDD">
            <w:pPr>
              <w:spacing w:after="0" w:line="240" w:lineRule="auto"/>
              <w:ind w:right="-1327"/>
              <w:rPr>
                <w:rFonts w:ascii="Arial" w:eastAsia="Times New Roman" w:hAnsi="Arial" w:cs="Arial"/>
                <w:sz w:val="20"/>
                <w:szCs w:val="20"/>
              </w:rPr>
            </w:pPr>
          </w:p>
          <w:p w:rsidR="00144AE6" w:rsidRPr="008F23DA" w:rsidRDefault="00144AE6" w:rsidP="003F5FDD">
            <w:pPr>
              <w:spacing w:after="0" w:line="240" w:lineRule="auto"/>
              <w:ind w:right="-1327"/>
              <w:rPr>
                <w:rFonts w:ascii="Arial" w:eastAsia="Times New Roman" w:hAnsi="Arial" w:cs="Arial"/>
                <w:b/>
                <w:sz w:val="20"/>
                <w:szCs w:val="20"/>
              </w:rPr>
            </w:pPr>
            <w:r w:rsidRPr="008F23DA">
              <w:rPr>
                <w:rFonts w:ascii="Arial" w:eastAsia="Times New Roman" w:hAnsi="Arial" w:cs="Arial"/>
                <w:b/>
                <w:sz w:val="20"/>
                <w:szCs w:val="20"/>
              </w:rPr>
              <w:t>Банковские реквизиты:</w:t>
            </w:r>
          </w:p>
          <w:p w:rsidR="00144AE6" w:rsidRPr="008F23DA" w:rsidRDefault="00144AE6" w:rsidP="003F5FDD">
            <w:pPr>
              <w:spacing w:after="0" w:line="240" w:lineRule="auto"/>
              <w:ind w:right="-1327"/>
              <w:rPr>
                <w:rFonts w:ascii="Arial" w:eastAsia="Times New Roman" w:hAnsi="Arial" w:cs="Arial"/>
                <w:sz w:val="20"/>
                <w:szCs w:val="20"/>
              </w:rPr>
            </w:pPr>
            <w:proofErr w:type="spellStart"/>
            <w:proofErr w:type="gramStart"/>
            <w:r w:rsidRPr="008F23DA">
              <w:rPr>
                <w:rFonts w:ascii="Arial" w:eastAsia="Times New Roman" w:hAnsi="Arial" w:cs="Arial"/>
                <w:sz w:val="20"/>
                <w:szCs w:val="20"/>
              </w:rPr>
              <w:t>р</w:t>
            </w:r>
            <w:proofErr w:type="spellEnd"/>
            <w:proofErr w:type="gramEnd"/>
            <w:r w:rsidRPr="008F23DA">
              <w:rPr>
                <w:rFonts w:ascii="Arial" w:eastAsia="Times New Roman" w:hAnsi="Arial" w:cs="Arial"/>
                <w:sz w:val="20"/>
                <w:szCs w:val="20"/>
              </w:rPr>
              <w:t xml:space="preserve">/с </w:t>
            </w:r>
            <w:r w:rsidR="00370729" w:rsidRPr="00370729">
              <w:rPr>
                <w:rFonts w:ascii="Arial" w:eastAsia="Times New Roman" w:hAnsi="Arial" w:cs="Arial"/>
                <w:sz w:val="20"/>
                <w:szCs w:val="20"/>
              </w:rPr>
              <w:fldChar w:fldCharType="begin">
                <w:ffData>
                  <w:name w:val="ТекстовоеПоле71"/>
                  <w:enabled/>
                  <w:calcOnExit w:val="0"/>
                  <w:textInput/>
                </w:ffData>
              </w:fldChar>
            </w:r>
            <w:bookmarkStart w:id="125" w:name="ТекстовоеПоле71"/>
            <w:r w:rsidRPr="008F23DA">
              <w:rPr>
                <w:rFonts w:ascii="Arial" w:eastAsia="Times New Roman" w:hAnsi="Arial" w:cs="Arial"/>
                <w:sz w:val="20"/>
                <w:szCs w:val="20"/>
              </w:rPr>
              <w:instrText xml:space="preserve"> FORMTEXT </w:instrText>
            </w:r>
            <w:r w:rsidR="00370729" w:rsidRPr="00370729">
              <w:rPr>
                <w:rFonts w:ascii="Arial" w:eastAsia="Times New Roman" w:hAnsi="Arial" w:cs="Arial"/>
                <w:sz w:val="20"/>
                <w:szCs w:val="20"/>
              </w:rPr>
            </w:r>
            <w:r w:rsidR="00370729" w:rsidRPr="00370729">
              <w:rPr>
                <w:rFonts w:ascii="Arial" w:eastAsia="Times New Roman" w:hAnsi="Arial" w:cs="Arial"/>
                <w:sz w:val="20"/>
                <w:szCs w:val="20"/>
              </w:rPr>
              <w:fldChar w:fldCharType="separate"/>
            </w:r>
            <w:r w:rsidRPr="008F23DA">
              <w:rPr>
                <w:rFonts w:ascii="Arial" w:eastAsia="Times New Roman" w:hAnsi="Arial" w:cs="Arial"/>
                <w:noProof/>
                <w:sz w:val="20"/>
                <w:szCs w:val="20"/>
              </w:rPr>
              <w:t> </w:t>
            </w:r>
            <w:r w:rsidRPr="008F23DA">
              <w:rPr>
                <w:rFonts w:ascii="Arial" w:eastAsia="Times New Roman" w:hAnsi="Arial" w:cs="Arial"/>
                <w:noProof/>
                <w:sz w:val="20"/>
                <w:szCs w:val="20"/>
              </w:rPr>
              <w:t> </w:t>
            </w:r>
            <w:r w:rsidRPr="008F23DA">
              <w:rPr>
                <w:rFonts w:ascii="Arial" w:eastAsia="Times New Roman" w:hAnsi="Arial" w:cs="Arial"/>
                <w:noProof/>
                <w:sz w:val="20"/>
                <w:szCs w:val="20"/>
              </w:rPr>
              <w:t> </w:t>
            </w:r>
            <w:r w:rsidRPr="008F23DA">
              <w:rPr>
                <w:rFonts w:ascii="Arial" w:eastAsia="Times New Roman" w:hAnsi="Arial" w:cs="Arial"/>
                <w:noProof/>
                <w:sz w:val="20"/>
                <w:szCs w:val="20"/>
              </w:rPr>
              <w:t> </w:t>
            </w:r>
            <w:r w:rsidRPr="008F23DA">
              <w:rPr>
                <w:rFonts w:ascii="Arial" w:eastAsia="Times New Roman" w:hAnsi="Arial" w:cs="Arial"/>
                <w:noProof/>
                <w:sz w:val="20"/>
                <w:szCs w:val="20"/>
              </w:rPr>
              <w:t> </w:t>
            </w:r>
            <w:r w:rsidR="00370729" w:rsidRPr="008F23DA">
              <w:fldChar w:fldCharType="end"/>
            </w:r>
            <w:bookmarkEnd w:id="125"/>
          </w:p>
          <w:p w:rsidR="00144AE6" w:rsidRPr="008F23DA" w:rsidRDefault="00144AE6" w:rsidP="003F5FDD">
            <w:pPr>
              <w:spacing w:after="0" w:line="240" w:lineRule="auto"/>
              <w:ind w:right="-1327"/>
              <w:rPr>
                <w:rFonts w:ascii="Arial" w:eastAsia="Times New Roman" w:hAnsi="Arial" w:cs="Arial"/>
                <w:sz w:val="20"/>
                <w:szCs w:val="20"/>
              </w:rPr>
            </w:pPr>
          </w:p>
          <w:p w:rsidR="00144AE6" w:rsidRPr="008F23DA" w:rsidRDefault="00144AE6" w:rsidP="003F5FDD">
            <w:pPr>
              <w:spacing w:after="0" w:line="240" w:lineRule="auto"/>
              <w:ind w:right="-1327"/>
              <w:rPr>
                <w:rFonts w:ascii="Arial" w:eastAsia="Times New Roman" w:hAnsi="Arial" w:cs="Arial"/>
                <w:sz w:val="20"/>
                <w:szCs w:val="20"/>
              </w:rPr>
            </w:pPr>
            <w:r w:rsidRPr="008F23DA">
              <w:rPr>
                <w:rFonts w:ascii="Arial" w:eastAsia="Times New Roman" w:hAnsi="Arial" w:cs="Arial"/>
                <w:sz w:val="20"/>
                <w:szCs w:val="20"/>
              </w:rPr>
              <w:t xml:space="preserve">к/с </w:t>
            </w:r>
            <w:r w:rsidR="00370729" w:rsidRPr="00370729">
              <w:rPr>
                <w:rFonts w:ascii="Arial" w:eastAsia="Times New Roman" w:hAnsi="Arial" w:cs="Arial"/>
                <w:sz w:val="20"/>
                <w:szCs w:val="20"/>
              </w:rPr>
              <w:fldChar w:fldCharType="begin">
                <w:ffData>
                  <w:name w:val="ТекстовоеПоле73"/>
                  <w:enabled/>
                  <w:calcOnExit w:val="0"/>
                  <w:textInput/>
                </w:ffData>
              </w:fldChar>
            </w:r>
            <w:bookmarkStart w:id="126" w:name="ТекстовоеПоле73"/>
            <w:r w:rsidRPr="008F23DA">
              <w:rPr>
                <w:rFonts w:ascii="Arial" w:eastAsia="Times New Roman" w:hAnsi="Arial" w:cs="Arial"/>
                <w:sz w:val="20"/>
                <w:szCs w:val="20"/>
              </w:rPr>
              <w:instrText xml:space="preserve"> FORMTEXT </w:instrText>
            </w:r>
            <w:r w:rsidR="00370729" w:rsidRPr="00370729">
              <w:rPr>
                <w:rFonts w:ascii="Arial" w:eastAsia="Times New Roman" w:hAnsi="Arial" w:cs="Arial"/>
                <w:sz w:val="20"/>
                <w:szCs w:val="20"/>
              </w:rPr>
            </w:r>
            <w:r w:rsidR="00370729" w:rsidRPr="00370729">
              <w:rPr>
                <w:rFonts w:ascii="Arial" w:eastAsia="Times New Roman" w:hAnsi="Arial" w:cs="Arial"/>
                <w:sz w:val="20"/>
                <w:szCs w:val="20"/>
              </w:rPr>
              <w:fldChar w:fldCharType="separate"/>
            </w:r>
            <w:r w:rsidRPr="008F23DA">
              <w:rPr>
                <w:rFonts w:ascii="Arial" w:eastAsia="Times New Roman" w:hAnsi="Arial" w:cs="Arial"/>
                <w:noProof/>
                <w:sz w:val="20"/>
                <w:szCs w:val="20"/>
              </w:rPr>
              <w:t> </w:t>
            </w:r>
            <w:r w:rsidRPr="008F23DA">
              <w:rPr>
                <w:rFonts w:ascii="Arial" w:eastAsia="Times New Roman" w:hAnsi="Arial" w:cs="Arial"/>
                <w:noProof/>
                <w:sz w:val="20"/>
                <w:szCs w:val="20"/>
              </w:rPr>
              <w:t> </w:t>
            </w:r>
            <w:r w:rsidRPr="008F23DA">
              <w:rPr>
                <w:rFonts w:ascii="Arial" w:eastAsia="Times New Roman" w:hAnsi="Arial" w:cs="Arial"/>
                <w:noProof/>
                <w:sz w:val="20"/>
                <w:szCs w:val="20"/>
              </w:rPr>
              <w:t> </w:t>
            </w:r>
            <w:r w:rsidRPr="008F23DA">
              <w:rPr>
                <w:rFonts w:ascii="Arial" w:eastAsia="Times New Roman" w:hAnsi="Arial" w:cs="Arial"/>
                <w:noProof/>
                <w:sz w:val="20"/>
                <w:szCs w:val="20"/>
              </w:rPr>
              <w:t> </w:t>
            </w:r>
            <w:r w:rsidRPr="008F23DA">
              <w:rPr>
                <w:rFonts w:ascii="Arial" w:eastAsia="Times New Roman" w:hAnsi="Arial" w:cs="Arial"/>
                <w:noProof/>
                <w:sz w:val="20"/>
                <w:szCs w:val="20"/>
              </w:rPr>
              <w:t> </w:t>
            </w:r>
            <w:r w:rsidR="00370729" w:rsidRPr="008F23DA">
              <w:fldChar w:fldCharType="end"/>
            </w:r>
            <w:bookmarkEnd w:id="126"/>
          </w:p>
          <w:p w:rsidR="00144AE6" w:rsidRPr="008F23DA" w:rsidRDefault="00144AE6" w:rsidP="003F5FDD">
            <w:pPr>
              <w:spacing w:after="0" w:line="240" w:lineRule="auto"/>
              <w:ind w:right="-1327"/>
              <w:rPr>
                <w:rFonts w:ascii="Arial" w:eastAsia="Times New Roman" w:hAnsi="Arial" w:cs="Arial"/>
                <w:b/>
                <w:sz w:val="20"/>
                <w:szCs w:val="20"/>
              </w:rPr>
            </w:pPr>
            <w:r w:rsidRPr="008F23DA">
              <w:rPr>
                <w:rFonts w:ascii="Arial" w:eastAsia="Times New Roman" w:hAnsi="Arial" w:cs="Arial"/>
                <w:sz w:val="20"/>
                <w:szCs w:val="20"/>
              </w:rPr>
              <w:t xml:space="preserve">БИК </w:t>
            </w:r>
            <w:r w:rsidR="00370729" w:rsidRPr="00370729">
              <w:rPr>
                <w:rFonts w:ascii="Arial" w:eastAsia="Times New Roman" w:hAnsi="Arial" w:cs="Arial"/>
                <w:sz w:val="20"/>
                <w:szCs w:val="20"/>
              </w:rPr>
              <w:fldChar w:fldCharType="begin">
                <w:ffData>
                  <w:name w:val="ТекстовоеПоле75"/>
                  <w:enabled/>
                  <w:calcOnExit w:val="0"/>
                  <w:textInput/>
                </w:ffData>
              </w:fldChar>
            </w:r>
            <w:bookmarkStart w:id="127" w:name="ТекстовоеПоле75"/>
            <w:r w:rsidRPr="008F23DA">
              <w:rPr>
                <w:rFonts w:ascii="Arial" w:eastAsia="Times New Roman" w:hAnsi="Arial" w:cs="Arial"/>
                <w:sz w:val="20"/>
                <w:szCs w:val="20"/>
              </w:rPr>
              <w:instrText xml:space="preserve"> FORMTEXT </w:instrText>
            </w:r>
            <w:r w:rsidR="00370729" w:rsidRPr="00370729">
              <w:rPr>
                <w:rFonts w:ascii="Arial" w:eastAsia="Times New Roman" w:hAnsi="Arial" w:cs="Arial"/>
                <w:sz w:val="20"/>
                <w:szCs w:val="20"/>
              </w:rPr>
            </w:r>
            <w:r w:rsidR="00370729" w:rsidRPr="00370729">
              <w:rPr>
                <w:rFonts w:ascii="Arial" w:eastAsia="Times New Roman" w:hAnsi="Arial" w:cs="Arial"/>
                <w:sz w:val="20"/>
                <w:szCs w:val="20"/>
              </w:rPr>
              <w:fldChar w:fldCharType="separate"/>
            </w:r>
            <w:r w:rsidRPr="008F23DA">
              <w:rPr>
                <w:rFonts w:ascii="Arial" w:eastAsia="Times New Roman" w:hAnsi="Arial" w:cs="Arial"/>
                <w:noProof/>
                <w:sz w:val="20"/>
                <w:szCs w:val="20"/>
              </w:rPr>
              <w:t> </w:t>
            </w:r>
            <w:r w:rsidRPr="008F23DA">
              <w:rPr>
                <w:rFonts w:ascii="Arial" w:eastAsia="Times New Roman" w:hAnsi="Arial" w:cs="Arial"/>
                <w:noProof/>
                <w:sz w:val="20"/>
                <w:szCs w:val="20"/>
              </w:rPr>
              <w:t> </w:t>
            </w:r>
            <w:r w:rsidRPr="008F23DA">
              <w:rPr>
                <w:rFonts w:ascii="Arial" w:eastAsia="Times New Roman" w:hAnsi="Arial" w:cs="Arial"/>
                <w:noProof/>
                <w:sz w:val="20"/>
                <w:szCs w:val="20"/>
              </w:rPr>
              <w:t> </w:t>
            </w:r>
            <w:r w:rsidRPr="008F23DA">
              <w:rPr>
                <w:rFonts w:ascii="Arial" w:eastAsia="Times New Roman" w:hAnsi="Arial" w:cs="Arial"/>
                <w:noProof/>
                <w:sz w:val="20"/>
                <w:szCs w:val="20"/>
              </w:rPr>
              <w:t> </w:t>
            </w:r>
            <w:r w:rsidRPr="008F23DA">
              <w:rPr>
                <w:rFonts w:ascii="Arial" w:eastAsia="Times New Roman" w:hAnsi="Arial" w:cs="Arial"/>
                <w:noProof/>
                <w:sz w:val="20"/>
                <w:szCs w:val="20"/>
              </w:rPr>
              <w:t> </w:t>
            </w:r>
            <w:r w:rsidR="00370729" w:rsidRPr="008F23DA">
              <w:fldChar w:fldCharType="end"/>
            </w:r>
            <w:bookmarkEnd w:id="127"/>
          </w:p>
        </w:tc>
      </w:tr>
    </w:tbl>
    <w:p w:rsidR="00144AE6" w:rsidRPr="008F23DA" w:rsidRDefault="00144AE6" w:rsidP="00144AE6">
      <w:pPr>
        <w:overflowPunct w:val="0"/>
        <w:autoSpaceDE w:val="0"/>
        <w:autoSpaceDN w:val="0"/>
        <w:adjustRightInd w:val="0"/>
        <w:spacing w:after="0" w:line="240" w:lineRule="auto"/>
        <w:ind w:firstLine="360"/>
        <w:jc w:val="both"/>
        <w:rPr>
          <w:rFonts w:ascii="Arial" w:eastAsia="Times New Roman" w:hAnsi="Arial" w:cs="Arial"/>
          <w:b/>
          <w:sz w:val="20"/>
          <w:szCs w:val="20"/>
        </w:rPr>
      </w:pPr>
    </w:p>
    <w:tbl>
      <w:tblPr>
        <w:tblW w:w="9234" w:type="dxa"/>
        <w:tblInd w:w="-6" w:type="dxa"/>
        <w:tblLook w:val="01E0"/>
      </w:tblPr>
      <w:tblGrid>
        <w:gridCol w:w="4617"/>
        <w:gridCol w:w="4617"/>
      </w:tblGrid>
      <w:tr w:rsidR="00144AE6" w:rsidRPr="008F23DA" w:rsidTr="003F5FDD">
        <w:tc>
          <w:tcPr>
            <w:tcW w:w="4617" w:type="dxa"/>
            <w:hideMark/>
          </w:tcPr>
          <w:p w:rsidR="00144AE6" w:rsidRPr="008F23DA" w:rsidRDefault="00144AE6" w:rsidP="003F5FDD">
            <w:pPr>
              <w:keepLines/>
              <w:overflowPunct w:val="0"/>
              <w:autoSpaceDE w:val="0"/>
              <w:autoSpaceDN w:val="0"/>
              <w:adjustRightInd w:val="0"/>
              <w:spacing w:after="120" w:line="240" w:lineRule="auto"/>
              <w:ind w:firstLine="6"/>
              <w:jc w:val="both"/>
              <w:rPr>
                <w:rFonts w:ascii="Arial" w:eastAsia="Times New Roman" w:hAnsi="Arial" w:cs="Arial"/>
                <w:b/>
                <w:noProof/>
                <w:sz w:val="20"/>
                <w:szCs w:val="20"/>
              </w:rPr>
            </w:pPr>
            <w:r w:rsidRPr="008F23DA">
              <w:rPr>
                <w:rFonts w:ascii="Arial" w:eastAsia="Times New Roman" w:hAnsi="Arial" w:cs="Arial"/>
                <w:b/>
                <w:noProof/>
                <w:sz w:val="20"/>
                <w:szCs w:val="20"/>
              </w:rPr>
              <w:t>От ЗАКАЗЧИКА</w:t>
            </w:r>
          </w:p>
        </w:tc>
        <w:tc>
          <w:tcPr>
            <w:tcW w:w="4617" w:type="dxa"/>
            <w:hideMark/>
          </w:tcPr>
          <w:p w:rsidR="00144AE6" w:rsidRPr="008F23DA" w:rsidRDefault="00144AE6" w:rsidP="003F5FDD">
            <w:pPr>
              <w:keepLines/>
              <w:overflowPunct w:val="0"/>
              <w:autoSpaceDE w:val="0"/>
              <w:autoSpaceDN w:val="0"/>
              <w:adjustRightInd w:val="0"/>
              <w:spacing w:after="120" w:line="240" w:lineRule="auto"/>
              <w:ind w:firstLine="209"/>
              <w:jc w:val="both"/>
              <w:rPr>
                <w:rFonts w:ascii="Arial" w:eastAsia="Times New Roman" w:hAnsi="Arial" w:cs="Arial"/>
                <w:b/>
                <w:sz w:val="20"/>
                <w:szCs w:val="20"/>
              </w:rPr>
            </w:pPr>
            <w:r w:rsidRPr="008F23DA">
              <w:rPr>
                <w:rFonts w:ascii="Arial" w:eastAsia="Times New Roman" w:hAnsi="Arial" w:cs="Arial"/>
                <w:b/>
                <w:noProof/>
                <w:sz w:val="20"/>
                <w:szCs w:val="20"/>
              </w:rPr>
              <w:t>От ИСПОЛНИТЕЛЯ</w:t>
            </w:r>
          </w:p>
        </w:tc>
      </w:tr>
      <w:tr w:rsidR="00144AE6" w:rsidTr="003F5FDD">
        <w:tc>
          <w:tcPr>
            <w:tcW w:w="4617" w:type="dxa"/>
            <w:hideMark/>
          </w:tcPr>
          <w:p w:rsidR="00144AE6" w:rsidRPr="008F23DA" w:rsidRDefault="00144AE6" w:rsidP="003F5FDD">
            <w:pPr>
              <w:keepLines/>
              <w:overflowPunct w:val="0"/>
              <w:autoSpaceDE w:val="0"/>
              <w:autoSpaceDN w:val="0"/>
              <w:adjustRightInd w:val="0"/>
              <w:spacing w:after="120" w:line="240" w:lineRule="auto"/>
              <w:ind w:firstLine="6"/>
              <w:jc w:val="both"/>
              <w:rPr>
                <w:rFonts w:ascii="Arial" w:eastAsia="Times New Roman" w:hAnsi="Arial" w:cs="Arial"/>
                <w:b/>
                <w:sz w:val="20"/>
                <w:szCs w:val="20"/>
              </w:rPr>
            </w:pPr>
            <w:r w:rsidRPr="008F23DA">
              <w:rPr>
                <w:rFonts w:ascii="Arial" w:eastAsia="Times New Roman" w:hAnsi="Arial" w:cs="Arial"/>
                <w:b/>
                <w:sz w:val="20"/>
                <w:szCs w:val="20"/>
              </w:rPr>
              <w:t>__________________/_____________</w:t>
            </w:r>
          </w:p>
        </w:tc>
        <w:tc>
          <w:tcPr>
            <w:tcW w:w="4617" w:type="dxa"/>
            <w:hideMark/>
          </w:tcPr>
          <w:p w:rsidR="00144AE6" w:rsidRDefault="00144AE6" w:rsidP="003F5FDD">
            <w:pPr>
              <w:keepLines/>
              <w:overflowPunct w:val="0"/>
              <w:autoSpaceDE w:val="0"/>
              <w:autoSpaceDN w:val="0"/>
              <w:adjustRightInd w:val="0"/>
              <w:spacing w:after="120" w:line="240" w:lineRule="auto"/>
              <w:ind w:firstLine="209"/>
              <w:jc w:val="both"/>
              <w:rPr>
                <w:rFonts w:ascii="Arial" w:eastAsia="Times New Roman" w:hAnsi="Arial" w:cs="Arial"/>
                <w:b/>
                <w:sz w:val="20"/>
                <w:szCs w:val="20"/>
              </w:rPr>
            </w:pPr>
            <w:r w:rsidRPr="008F23DA">
              <w:rPr>
                <w:rFonts w:ascii="Arial" w:eastAsia="Times New Roman" w:hAnsi="Arial" w:cs="Arial"/>
                <w:b/>
                <w:sz w:val="20"/>
                <w:szCs w:val="20"/>
              </w:rPr>
              <w:t>__________________/</w:t>
            </w:r>
            <w:r w:rsidR="00370729" w:rsidRPr="008F23DA">
              <w:rPr>
                <w:rFonts w:ascii="Arial" w:eastAsia="Times New Roman" w:hAnsi="Arial" w:cs="Arial"/>
                <w:b/>
                <w:sz w:val="20"/>
                <w:szCs w:val="20"/>
              </w:rPr>
              <w:fldChar w:fldCharType="begin">
                <w:ffData>
                  <w:name w:val=""/>
                  <w:enabled/>
                  <w:calcOnExit w:val="0"/>
                  <w:textInput/>
                </w:ffData>
              </w:fldChar>
            </w:r>
            <w:r w:rsidRPr="008F23DA">
              <w:rPr>
                <w:rFonts w:ascii="Arial" w:eastAsia="Times New Roman" w:hAnsi="Arial" w:cs="Arial"/>
                <w:b/>
                <w:sz w:val="20"/>
                <w:szCs w:val="20"/>
              </w:rPr>
              <w:instrText xml:space="preserve"> FORMTEXT </w:instrText>
            </w:r>
            <w:r w:rsidR="00370729" w:rsidRPr="008F23DA">
              <w:rPr>
                <w:rFonts w:ascii="Arial" w:eastAsia="Times New Roman" w:hAnsi="Arial" w:cs="Arial"/>
                <w:b/>
                <w:sz w:val="20"/>
                <w:szCs w:val="20"/>
              </w:rPr>
            </w:r>
            <w:r w:rsidR="00370729" w:rsidRPr="008F23DA">
              <w:rPr>
                <w:rFonts w:ascii="Arial" w:eastAsia="Times New Roman" w:hAnsi="Arial" w:cs="Arial"/>
                <w:b/>
                <w:sz w:val="20"/>
                <w:szCs w:val="20"/>
              </w:rPr>
              <w:fldChar w:fldCharType="separate"/>
            </w:r>
            <w:r w:rsidRPr="008F23DA">
              <w:rPr>
                <w:rFonts w:ascii="Arial" w:eastAsia="Times New Roman" w:hAnsi="Arial" w:cs="Arial"/>
                <w:b/>
                <w:noProof/>
                <w:sz w:val="20"/>
                <w:szCs w:val="20"/>
              </w:rPr>
              <w:t> </w:t>
            </w:r>
            <w:r w:rsidRPr="008F23DA">
              <w:rPr>
                <w:rFonts w:ascii="Arial" w:eastAsia="Times New Roman" w:hAnsi="Arial" w:cs="Arial"/>
                <w:b/>
                <w:noProof/>
                <w:sz w:val="20"/>
                <w:szCs w:val="20"/>
              </w:rPr>
              <w:t> </w:t>
            </w:r>
            <w:r w:rsidRPr="008F23DA">
              <w:rPr>
                <w:rFonts w:ascii="Arial" w:eastAsia="Times New Roman" w:hAnsi="Arial" w:cs="Arial"/>
                <w:b/>
                <w:noProof/>
                <w:sz w:val="20"/>
                <w:szCs w:val="20"/>
              </w:rPr>
              <w:t> </w:t>
            </w:r>
            <w:r w:rsidRPr="008F23DA">
              <w:rPr>
                <w:rFonts w:ascii="Arial" w:eastAsia="Times New Roman" w:hAnsi="Arial" w:cs="Arial"/>
                <w:b/>
                <w:noProof/>
                <w:sz w:val="20"/>
                <w:szCs w:val="20"/>
              </w:rPr>
              <w:t> </w:t>
            </w:r>
            <w:r w:rsidRPr="008F23DA">
              <w:rPr>
                <w:rFonts w:ascii="Arial" w:eastAsia="Times New Roman" w:hAnsi="Arial" w:cs="Arial"/>
                <w:b/>
                <w:noProof/>
                <w:sz w:val="20"/>
                <w:szCs w:val="20"/>
              </w:rPr>
              <w:t> </w:t>
            </w:r>
            <w:r w:rsidR="00370729" w:rsidRPr="008F23DA">
              <w:rPr>
                <w:rFonts w:ascii="Arial" w:eastAsia="Times New Roman" w:hAnsi="Arial" w:cs="Arial"/>
                <w:b/>
                <w:sz w:val="20"/>
                <w:szCs w:val="20"/>
              </w:rPr>
              <w:fldChar w:fldCharType="end"/>
            </w:r>
          </w:p>
        </w:tc>
      </w:tr>
    </w:tbl>
    <w:p w:rsidR="00144AE6" w:rsidRDefault="00144AE6" w:rsidP="00144AE6">
      <w:pPr>
        <w:overflowPunct w:val="0"/>
        <w:autoSpaceDE w:val="0"/>
        <w:autoSpaceDN w:val="0"/>
        <w:adjustRightInd w:val="0"/>
        <w:spacing w:after="0" w:line="240" w:lineRule="auto"/>
        <w:ind w:firstLine="360"/>
        <w:jc w:val="both"/>
        <w:rPr>
          <w:rFonts w:ascii="Arial" w:eastAsia="Times New Roman" w:hAnsi="Arial" w:cs="Arial"/>
          <w:sz w:val="20"/>
          <w:szCs w:val="20"/>
        </w:rPr>
      </w:pPr>
    </w:p>
    <w:p w:rsidR="00CA2BD6" w:rsidRPr="00144AE6" w:rsidRDefault="00CA2BD6" w:rsidP="00144AE6"/>
    <w:sectPr w:rsidR="00CA2BD6" w:rsidRPr="00144AE6" w:rsidSect="000A3075">
      <w:headerReference w:type="default" r:id="rId1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36D5" w:rsidRDefault="002136D5" w:rsidP="009830FA">
      <w:pPr>
        <w:spacing w:after="0" w:line="240" w:lineRule="auto"/>
      </w:pPr>
      <w:r>
        <w:separator/>
      </w:r>
    </w:p>
  </w:endnote>
  <w:endnote w:type="continuationSeparator" w:id="0">
    <w:p w:rsidR="002136D5" w:rsidRDefault="002136D5" w:rsidP="009830F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Black">
    <w:panose1 w:val="020B0A04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Helv">
    <w:altName w:val="Helvetica"/>
    <w:panose1 w:val="020B0604020202030204"/>
    <w:charset w:val="00"/>
    <w:family w:val="swiss"/>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imes">
    <w:panose1 w:val="02020603050405020304"/>
    <w:charset w:val="00"/>
    <w:family w:val="roman"/>
    <w:pitch w:val="variable"/>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Franklin Gothic Book">
    <w:panose1 w:val="00000000000000000000"/>
    <w:charset w:val="CC"/>
    <w:family w:val="swiss"/>
    <w:notTrueType/>
    <w:pitch w:val="variable"/>
    <w:sig w:usb0="00000203" w:usb1="00000000" w:usb2="00000000" w:usb3="00000000" w:csb0="00000005"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20899376"/>
      <w:docPartObj>
        <w:docPartGallery w:val="Page Numbers (Bottom of Page)"/>
        <w:docPartUnique/>
      </w:docPartObj>
    </w:sdtPr>
    <w:sdtContent>
      <w:p w:rsidR="002136D5" w:rsidRDefault="002136D5">
        <w:pPr>
          <w:pStyle w:val="ab"/>
          <w:jc w:val="right"/>
        </w:pPr>
        <w:fldSimple w:instr=" PAGE   \* MERGEFORMAT ">
          <w:r w:rsidR="0052288D">
            <w:rPr>
              <w:noProof/>
            </w:rPr>
            <w:t>13</w:t>
          </w:r>
        </w:fldSimple>
      </w:p>
    </w:sdtContent>
  </w:sdt>
  <w:p w:rsidR="002136D5" w:rsidRDefault="002136D5">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36D5" w:rsidRDefault="002136D5" w:rsidP="009830FA">
      <w:pPr>
        <w:spacing w:after="0" w:line="240" w:lineRule="auto"/>
      </w:pPr>
      <w:r>
        <w:separator/>
      </w:r>
    </w:p>
  </w:footnote>
  <w:footnote w:type="continuationSeparator" w:id="0">
    <w:p w:rsidR="002136D5" w:rsidRDefault="002136D5" w:rsidP="009830F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36D5" w:rsidRPr="00B2635D" w:rsidRDefault="002136D5" w:rsidP="0004368C">
    <w:pPr>
      <w:spacing w:after="0" w:line="240" w:lineRule="auto"/>
      <w:rPr>
        <w:rFonts w:ascii="Arial" w:eastAsia="Times New Roman" w:hAnsi="Arial" w:cs="Arial"/>
        <w:b/>
        <w:bCs/>
      </w:rPr>
    </w:pPr>
    <w:r>
      <w:rPr>
        <w:rFonts w:ascii="Arial" w:eastAsia="Times New Roman" w:hAnsi="Arial" w:cs="Arial"/>
        <w:b/>
        <w:bCs/>
      </w:rPr>
      <w:t>РАЗДЕЛ 6</w:t>
    </w:r>
    <w:r w:rsidRPr="00B2635D">
      <w:rPr>
        <w:rFonts w:ascii="Arial" w:eastAsia="Times New Roman" w:hAnsi="Arial" w:cs="Arial"/>
        <w:b/>
        <w:bCs/>
      </w:rPr>
      <w:t xml:space="preserve"> – ПЕРЕЧЕНЬ ПРИЛОЖЕНИЙ, РЕКВИЗИТЫ И ПОДПИСИ СТОРОН</w:t>
    </w:r>
  </w:p>
  <w:p w:rsidR="002136D5" w:rsidRPr="00396393" w:rsidRDefault="002136D5" w:rsidP="00396393">
    <w:pPr>
      <w:spacing w:after="0" w:line="240" w:lineRule="auto"/>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EDAC725E"/>
    <w:lvl w:ilvl="0">
      <w:numFmt w:val="bullet"/>
      <w:lvlText w:val="*"/>
      <w:lvlJc w:val="left"/>
      <w:pPr>
        <w:ind w:left="0" w:firstLine="0"/>
      </w:pPr>
    </w:lvl>
  </w:abstractNum>
  <w:abstractNum w:abstractNumId="1">
    <w:nsid w:val="00000007"/>
    <w:multiLevelType w:val="multilevel"/>
    <w:tmpl w:val="00000007"/>
    <w:name w:val="WWNum6"/>
    <w:lvl w:ilvl="0">
      <w:start w:val="2"/>
      <w:numFmt w:val="decimal"/>
      <w:lvlText w:val="%1."/>
      <w:lvlJc w:val="left"/>
      <w:pPr>
        <w:tabs>
          <w:tab w:val="num" w:pos="645"/>
        </w:tabs>
        <w:ind w:left="645" w:hanging="585"/>
      </w:pPr>
      <w:rPr>
        <w:rFonts w:cs="Times New Roman"/>
      </w:rPr>
    </w:lvl>
    <w:lvl w:ilvl="1">
      <w:start w:val="1"/>
      <w:numFmt w:val="decimal"/>
      <w:lvlText w:val="%1.%2"/>
      <w:lvlJc w:val="left"/>
      <w:pPr>
        <w:tabs>
          <w:tab w:val="num" w:pos="933"/>
        </w:tabs>
        <w:ind w:left="933" w:hanging="705"/>
      </w:pPr>
      <w:rPr>
        <w:rFonts w:cs="Times New Roman"/>
        <w:b/>
      </w:rPr>
    </w:lvl>
    <w:lvl w:ilvl="2">
      <w:start w:val="1"/>
      <w:numFmt w:val="decimal"/>
      <w:lvlText w:val="%1.%2.%3"/>
      <w:lvlJc w:val="left"/>
      <w:pPr>
        <w:tabs>
          <w:tab w:val="num" w:pos="780"/>
        </w:tabs>
        <w:ind w:left="780" w:hanging="720"/>
      </w:pPr>
      <w:rPr>
        <w:rFonts w:cs="Times New Roman"/>
      </w:rPr>
    </w:lvl>
    <w:lvl w:ilvl="3">
      <w:start w:val="1"/>
      <w:numFmt w:val="decimal"/>
      <w:lvlText w:val="%1.%2.%3.%4"/>
      <w:lvlJc w:val="left"/>
      <w:pPr>
        <w:tabs>
          <w:tab w:val="num" w:pos="780"/>
        </w:tabs>
        <w:ind w:left="780" w:hanging="720"/>
      </w:pPr>
      <w:rPr>
        <w:rFonts w:cs="Times New Roman"/>
      </w:rPr>
    </w:lvl>
    <w:lvl w:ilvl="4">
      <w:start w:val="1"/>
      <w:numFmt w:val="decimal"/>
      <w:lvlText w:val="%1.%2.%3.%4.%5"/>
      <w:lvlJc w:val="left"/>
      <w:pPr>
        <w:tabs>
          <w:tab w:val="num" w:pos="1140"/>
        </w:tabs>
        <w:ind w:left="1140" w:hanging="1080"/>
      </w:pPr>
      <w:rPr>
        <w:rFonts w:cs="Times New Roman"/>
      </w:rPr>
    </w:lvl>
    <w:lvl w:ilvl="5">
      <w:start w:val="1"/>
      <w:numFmt w:val="decimal"/>
      <w:lvlText w:val="%1.%2.%3.%4.%5.%6"/>
      <w:lvlJc w:val="left"/>
      <w:pPr>
        <w:tabs>
          <w:tab w:val="num" w:pos="1140"/>
        </w:tabs>
        <w:ind w:left="1140" w:hanging="1080"/>
      </w:pPr>
      <w:rPr>
        <w:rFonts w:cs="Times New Roman"/>
      </w:rPr>
    </w:lvl>
    <w:lvl w:ilvl="6">
      <w:start w:val="1"/>
      <w:numFmt w:val="decimal"/>
      <w:lvlText w:val="%1.%2.%3.%4.%5.%6.%7"/>
      <w:lvlJc w:val="left"/>
      <w:pPr>
        <w:tabs>
          <w:tab w:val="num" w:pos="1500"/>
        </w:tabs>
        <w:ind w:left="1500" w:hanging="1440"/>
      </w:pPr>
      <w:rPr>
        <w:rFonts w:cs="Times New Roman"/>
      </w:rPr>
    </w:lvl>
    <w:lvl w:ilvl="7">
      <w:start w:val="1"/>
      <w:numFmt w:val="decimal"/>
      <w:lvlText w:val="%1.%2.%3.%4.%5.%6.%7.%8"/>
      <w:lvlJc w:val="left"/>
      <w:pPr>
        <w:tabs>
          <w:tab w:val="num" w:pos="1500"/>
        </w:tabs>
        <w:ind w:left="1500" w:hanging="1440"/>
      </w:pPr>
      <w:rPr>
        <w:rFonts w:cs="Times New Roman"/>
      </w:rPr>
    </w:lvl>
    <w:lvl w:ilvl="8">
      <w:start w:val="1"/>
      <w:numFmt w:val="decimal"/>
      <w:lvlText w:val="%1.%2.%3.%4.%5.%6.%7.%8.%9"/>
      <w:lvlJc w:val="left"/>
      <w:pPr>
        <w:tabs>
          <w:tab w:val="num" w:pos="1860"/>
        </w:tabs>
        <w:ind w:left="1860" w:hanging="1800"/>
      </w:pPr>
      <w:rPr>
        <w:rFonts w:cs="Times New Roman"/>
      </w:rPr>
    </w:lvl>
  </w:abstractNum>
  <w:abstractNum w:abstractNumId="2">
    <w:nsid w:val="021C1DB7"/>
    <w:multiLevelType w:val="hybridMultilevel"/>
    <w:tmpl w:val="35D461AE"/>
    <w:lvl w:ilvl="0" w:tplc="43B01AC2">
      <w:start w:val="1"/>
      <w:numFmt w:val="lowerLetter"/>
      <w:lvlText w:val="(%1)"/>
      <w:lvlJc w:val="left"/>
      <w:pPr>
        <w:tabs>
          <w:tab w:val="num" w:pos="1620"/>
        </w:tabs>
        <w:ind w:left="16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0250714A"/>
    <w:multiLevelType w:val="hybridMultilevel"/>
    <w:tmpl w:val="D72C7142"/>
    <w:lvl w:ilvl="0" w:tplc="9B8CB01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BE20466"/>
    <w:multiLevelType w:val="multilevel"/>
    <w:tmpl w:val="5EF0A494"/>
    <w:lvl w:ilvl="0">
      <w:start w:val="6"/>
      <w:numFmt w:val="bullet"/>
      <w:lvlText w:val="-"/>
      <w:lvlJc w:val="left"/>
      <w:pPr>
        <w:tabs>
          <w:tab w:val="num" w:pos="900"/>
        </w:tabs>
        <w:ind w:left="900" w:hanging="540"/>
      </w:pPr>
      <w:rPr>
        <w:rFonts w:ascii="Arial" w:eastAsia="Times New Roman" w:hAnsi="Arial" w:cs="Times New Roman" w:hint="default"/>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2013"/>
        </w:tabs>
        <w:ind w:left="2013" w:hanging="360"/>
      </w:pPr>
      <w:rPr>
        <w:rFonts w:cs="Times New Roman"/>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139F5FE5"/>
    <w:multiLevelType w:val="multilevel"/>
    <w:tmpl w:val="2A185368"/>
    <w:lvl w:ilvl="0">
      <w:start w:val="16"/>
      <w:numFmt w:val="decimal"/>
      <w:lvlText w:val="%1"/>
      <w:lvlJc w:val="left"/>
      <w:pPr>
        <w:ind w:left="540" w:hanging="540"/>
      </w:pPr>
    </w:lvl>
    <w:lvl w:ilvl="1">
      <w:start w:val="1"/>
      <w:numFmt w:val="decimal"/>
      <w:lvlText w:val="%1.%2"/>
      <w:lvlJc w:val="left"/>
      <w:pPr>
        <w:ind w:left="798" w:hanging="540"/>
      </w:pPr>
    </w:lvl>
    <w:lvl w:ilvl="2">
      <w:start w:val="1"/>
      <w:numFmt w:val="decimal"/>
      <w:lvlText w:val="%1.%2.%3"/>
      <w:lvlJc w:val="left"/>
      <w:pPr>
        <w:ind w:left="1004" w:hanging="720"/>
      </w:pPr>
    </w:lvl>
    <w:lvl w:ilvl="3">
      <w:start w:val="1"/>
      <w:numFmt w:val="decimal"/>
      <w:lvlText w:val="%1.%2.%3.%4"/>
      <w:lvlJc w:val="left"/>
      <w:pPr>
        <w:ind w:left="1494" w:hanging="720"/>
      </w:pPr>
    </w:lvl>
    <w:lvl w:ilvl="4">
      <w:start w:val="1"/>
      <w:numFmt w:val="decimal"/>
      <w:lvlText w:val="%1.%2.%3.%4.%5"/>
      <w:lvlJc w:val="left"/>
      <w:pPr>
        <w:ind w:left="2112" w:hanging="1080"/>
      </w:pPr>
    </w:lvl>
    <w:lvl w:ilvl="5">
      <w:start w:val="1"/>
      <w:numFmt w:val="decimal"/>
      <w:lvlText w:val="%1.%2.%3.%4.%5.%6"/>
      <w:lvlJc w:val="left"/>
      <w:pPr>
        <w:ind w:left="2370" w:hanging="1080"/>
      </w:pPr>
    </w:lvl>
    <w:lvl w:ilvl="6">
      <w:start w:val="1"/>
      <w:numFmt w:val="decimal"/>
      <w:lvlText w:val="%1.%2.%3.%4.%5.%6.%7"/>
      <w:lvlJc w:val="left"/>
      <w:pPr>
        <w:ind w:left="2988" w:hanging="1440"/>
      </w:pPr>
    </w:lvl>
    <w:lvl w:ilvl="7">
      <w:start w:val="1"/>
      <w:numFmt w:val="decimal"/>
      <w:lvlText w:val="%1.%2.%3.%4.%5.%6.%7.%8"/>
      <w:lvlJc w:val="left"/>
      <w:pPr>
        <w:ind w:left="3246" w:hanging="1440"/>
      </w:pPr>
    </w:lvl>
    <w:lvl w:ilvl="8">
      <w:start w:val="1"/>
      <w:numFmt w:val="decimal"/>
      <w:lvlText w:val="%1.%2.%3.%4.%5.%6.%7.%8.%9"/>
      <w:lvlJc w:val="left"/>
      <w:pPr>
        <w:ind w:left="3864" w:hanging="1800"/>
      </w:pPr>
    </w:lvl>
  </w:abstractNum>
  <w:abstractNum w:abstractNumId="6">
    <w:nsid w:val="166842FB"/>
    <w:multiLevelType w:val="hybridMultilevel"/>
    <w:tmpl w:val="31F868B0"/>
    <w:lvl w:ilvl="0" w:tplc="9B8CB01A">
      <w:start w:val="1"/>
      <w:numFmt w:val="bullet"/>
      <w:lvlText w:val="–"/>
      <w:lvlJc w:val="left"/>
      <w:pPr>
        <w:tabs>
          <w:tab w:val="num" w:pos="1182"/>
        </w:tabs>
        <w:ind w:left="1182" w:hanging="360"/>
      </w:pPr>
      <w:rPr>
        <w:rFonts w:ascii="Times New Roman" w:hAnsi="Times New Roman" w:cs="Times New Roman" w:hint="default"/>
      </w:rPr>
    </w:lvl>
    <w:lvl w:ilvl="1" w:tplc="988EFDA8">
      <w:start w:val="1"/>
      <w:numFmt w:val="decimal"/>
      <w:lvlText w:val="%2."/>
      <w:lvlJc w:val="left"/>
      <w:pPr>
        <w:tabs>
          <w:tab w:val="num" w:pos="2052"/>
        </w:tabs>
        <w:ind w:left="2052" w:hanging="510"/>
      </w:pPr>
    </w:lvl>
    <w:lvl w:ilvl="2" w:tplc="04190005">
      <w:start w:val="1"/>
      <w:numFmt w:val="bullet"/>
      <w:lvlText w:val=""/>
      <w:lvlJc w:val="left"/>
      <w:pPr>
        <w:tabs>
          <w:tab w:val="num" w:pos="2622"/>
        </w:tabs>
        <w:ind w:left="2622" w:hanging="360"/>
      </w:pPr>
      <w:rPr>
        <w:rFonts w:ascii="Wingdings" w:hAnsi="Wingdings" w:hint="default"/>
      </w:rPr>
    </w:lvl>
    <w:lvl w:ilvl="3" w:tplc="9B56D416">
      <w:start w:val="1"/>
      <w:numFmt w:val="lowerLetter"/>
      <w:lvlText w:val="(%4)"/>
      <w:lvlJc w:val="left"/>
      <w:pPr>
        <w:tabs>
          <w:tab w:val="num" w:pos="3342"/>
        </w:tabs>
        <w:ind w:left="3342" w:hanging="360"/>
      </w:pPr>
    </w:lvl>
    <w:lvl w:ilvl="4" w:tplc="04190003">
      <w:start w:val="1"/>
      <w:numFmt w:val="bullet"/>
      <w:lvlText w:val="o"/>
      <w:lvlJc w:val="left"/>
      <w:pPr>
        <w:tabs>
          <w:tab w:val="num" w:pos="4062"/>
        </w:tabs>
        <w:ind w:left="4062" w:hanging="360"/>
      </w:pPr>
      <w:rPr>
        <w:rFonts w:ascii="Courier New" w:hAnsi="Courier New" w:cs="Times New Roman" w:hint="default"/>
      </w:rPr>
    </w:lvl>
    <w:lvl w:ilvl="5" w:tplc="04190005">
      <w:start w:val="1"/>
      <w:numFmt w:val="bullet"/>
      <w:lvlText w:val=""/>
      <w:lvlJc w:val="left"/>
      <w:pPr>
        <w:tabs>
          <w:tab w:val="num" w:pos="4782"/>
        </w:tabs>
        <w:ind w:left="4782" w:hanging="360"/>
      </w:pPr>
      <w:rPr>
        <w:rFonts w:ascii="Wingdings" w:hAnsi="Wingdings" w:hint="default"/>
      </w:rPr>
    </w:lvl>
    <w:lvl w:ilvl="6" w:tplc="04190001">
      <w:start w:val="1"/>
      <w:numFmt w:val="bullet"/>
      <w:lvlText w:val=""/>
      <w:lvlJc w:val="left"/>
      <w:pPr>
        <w:tabs>
          <w:tab w:val="num" w:pos="5502"/>
        </w:tabs>
        <w:ind w:left="5502" w:hanging="360"/>
      </w:pPr>
      <w:rPr>
        <w:rFonts w:ascii="Symbol" w:hAnsi="Symbol" w:hint="default"/>
      </w:rPr>
    </w:lvl>
    <w:lvl w:ilvl="7" w:tplc="04190003">
      <w:start w:val="1"/>
      <w:numFmt w:val="bullet"/>
      <w:lvlText w:val="o"/>
      <w:lvlJc w:val="left"/>
      <w:pPr>
        <w:tabs>
          <w:tab w:val="num" w:pos="6222"/>
        </w:tabs>
        <w:ind w:left="6222" w:hanging="360"/>
      </w:pPr>
      <w:rPr>
        <w:rFonts w:ascii="Courier New" w:hAnsi="Courier New" w:cs="Times New Roman" w:hint="default"/>
      </w:rPr>
    </w:lvl>
    <w:lvl w:ilvl="8" w:tplc="04190005">
      <w:start w:val="1"/>
      <w:numFmt w:val="bullet"/>
      <w:lvlText w:val=""/>
      <w:lvlJc w:val="left"/>
      <w:pPr>
        <w:tabs>
          <w:tab w:val="num" w:pos="6942"/>
        </w:tabs>
        <w:ind w:left="6942" w:hanging="360"/>
      </w:pPr>
      <w:rPr>
        <w:rFonts w:ascii="Wingdings" w:hAnsi="Wingdings" w:hint="default"/>
      </w:rPr>
    </w:lvl>
  </w:abstractNum>
  <w:abstractNum w:abstractNumId="7">
    <w:nsid w:val="1FAC4D2C"/>
    <w:multiLevelType w:val="multilevel"/>
    <w:tmpl w:val="55089E64"/>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color w:val="auto"/>
      </w:rPr>
    </w:lvl>
    <w:lvl w:ilvl="2">
      <w:start w:val="1"/>
      <w:numFmt w:val="decimal"/>
      <w:lvlText w:val="%1.%2.%3"/>
      <w:lvlJc w:val="left"/>
      <w:pPr>
        <w:tabs>
          <w:tab w:val="num" w:pos="606"/>
        </w:tabs>
        <w:ind w:left="606" w:hanging="720"/>
      </w:pPr>
      <w:rPr>
        <w:rFonts w:cs="Times New Roman"/>
      </w:rPr>
    </w:lvl>
    <w:lvl w:ilvl="3">
      <w:start w:val="1"/>
      <w:numFmt w:val="decimal"/>
      <w:lvlText w:val="%1.%2.%3.%4"/>
      <w:lvlJc w:val="left"/>
      <w:pPr>
        <w:tabs>
          <w:tab w:val="num" w:pos="549"/>
        </w:tabs>
        <w:ind w:left="549" w:hanging="720"/>
      </w:pPr>
      <w:rPr>
        <w:rFonts w:cs="Times New Roman"/>
      </w:rPr>
    </w:lvl>
    <w:lvl w:ilvl="4">
      <w:start w:val="1"/>
      <w:numFmt w:val="decimal"/>
      <w:lvlText w:val="%1.%2.%3.%4.%5"/>
      <w:lvlJc w:val="left"/>
      <w:pPr>
        <w:tabs>
          <w:tab w:val="num" w:pos="852"/>
        </w:tabs>
        <w:ind w:left="852" w:hanging="1080"/>
      </w:pPr>
      <w:rPr>
        <w:rFonts w:cs="Times New Roman"/>
      </w:rPr>
    </w:lvl>
    <w:lvl w:ilvl="5">
      <w:start w:val="1"/>
      <w:numFmt w:val="decimal"/>
      <w:lvlText w:val="%1.%2.%3.%4.%5.%6"/>
      <w:lvlJc w:val="left"/>
      <w:pPr>
        <w:tabs>
          <w:tab w:val="num" w:pos="795"/>
        </w:tabs>
        <w:ind w:left="795" w:hanging="1080"/>
      </w:pPr>
      <w:rPr>
        <w:rFonts w:cs="Times New Roman"/>
      </w:rPr>
    </w:lvl>
    <w:lvl w:ilvl="6">
      <w:start w:val="1"/>
      <w:numFmt w:val="decimal"/>
      <w:lvlText w:val="%1.%2.%3.%4.%5.%6.%7"/>
      <w:lvlJc w:val="left"/>
      <w:pPr>
        <w:tabs>
          <w:tab w:val="num" w:pos="1098"/>
        </w:tabs>
        <w:ind w:left="1098" w:hanging="1440"/>
      </w:pPr>
      <w:rPr>
        <w:rFonts w:cs="Times New Roman"/>
      </w:rPr>
    </w:lvl>
    <w:lvl w:ilvl="7">
      <w:start w:val="1"/>
      <w:numFmt w:val="decimal"/>
      <w:lvlText w:val="%1.%2.%3.%4.%5.%6.%7.%8"/>
      <w:lvlJc w:val="left"/>
      <w:pPr>
        <w:tabs>
          <w:tab w:val="num" w:pos="1041"/>
        </w:tabs>
        <w:ind w:left="1041" w:hanging="1440"/>
      </w:pPr>
      <w:rPr>
        <w:rFonts w:cs="Times New Roman"/>
      </w:rPr>
    </w:lvl>
    <w:lvl w:ilvl="8">
      <w:start w:val="1"/>
      <w:numFmt w:val="decimal"/>
      <w:lvlText w:val="%1.%2.%3.%4.%5.%6.%7.%8.%9"/>
      <w:lvlJc w:val="left"/>
      <w:pPr>
        <w:tabs>
          <w:tab w:val="num" w:pos="1344"/>
        </w:tabs>
        <w:ind w:left="1344" w:hanging="1800"/>
      </w:pPr>
      <w:rPr>
        <w:rFonts w:cs="Times New Roman"/>
      </w:rPr>
    </w:lvl>
  </w:abstractNum>
  <w:abstractNum w:abstractNumId="8">
    <w:nsid w:val="211F63A9"/>
    <w:multiLevelType w:val="hybridMultilevel"/>
    <w:tmpl w:val="4F1C74D6"/>
    <w:lvl w:ilvl="0" w:tplc="04190005">
      <w:start w:val="1"/>
      <w:numFmt w:val="bullet"/>
      <w:lvlText w:val=""/>
      <w:lvlJc w:val="left"/>
      <w:pPr>
        <w:tabs>
          <w:tab w:val="num" w:pos="726"/>
        </w:tabs>
        <w:ind w:left="726" w:hanging="360"/>
      </w:pPr>
      <w:rPr>
        <w:rFonts w:ascii="Wingdings" w:hAnsi="Wingdings" w:hint="default"/>
      </w:rPr>
    </w:lvl>
    <w:lvl w:ilvl="1" w:tplc="04190003">
      <w:start w:val="1"/>
      <w:numFmt w:val="bullet"/>
      <w:lvlText w:val="o"/>
      <w:lvlJc w:val="left"/>
      <w:pPr>
        <w:tabs>
          <w:tab w:val="num" w:pos="1446"/>
        </w:tabs>
        <w:ind w:left="1446" w:hanging="360"/>
      </w:pPr>
      <w:rPr>
        <w:rFonts w:ascii="Courier New" w:hAnsi="Courier New" w:cs="Times New Roman" w:hint="default"/>
      </w:rPr>
    </w:lvl>
    <w:lvl w:ilvl="2" w:tplc="0DF251FE">
      <w:start w:val="1"/>
      <w:numFmt w:val="bullet"/>
      <w:lvlText w:val="-"/>
      <w:lvlJc w:val="left"/>
      <w:pPr>
        <w:tabs>
          <w:tab w:val="num" w:pos="2340"/>
        </w:tabs>
        <w:ind w:left="2340" w:hanging="360"/>
      </w:pPr>
      <w:rPr>
        <w:rFonts w:ascii="Times New Roman" w:hAnsi="Times New Roman" w:cs="Times New Roman" w:hint="default"/>
      </w:rPr>
    </w:lvl>
    <w:lvl w:ilvl="3" w:tplc="04190001">
      <w:start w:val="1"/>
      <w:numFmt w:val="bullet"/>
      <w:lvlText w:val=""/>
      <w:lvlJc w:val="left"/>
      <w:pPr>
        <w:tabs>
          <w:tab w:val="num" w:pos="2886"/>
        </w:tabs>
        <w:ind w:left="2886" w:hanging="360"/>
      </w:pPr>
      <w:rPr>
        <w:rFonts w:ascii="Symbol" w:hAnsi="Symbol" w:hint="default"/>
      </w:rPr>
    </w:lvl>
    <w:lvl w:ilvl="4" w:tplc="04190003">
      <w:start w:val="1"/>
      <w:numFmt w:val="bullet"/>
      <w:lvlText w:val="o"/>
      <w:lvlJc w:val="left"/>
      <w:pPr>
        <w:tabs>
          <w:tab w:val="num" w:pos="3606"/>
        </w:tabs>
        <w:ind w:left="3606" w:hanging="360"/>
      </w:pPr>
      <w:rPr>
        <w:rFonts w:ascii="Courier New" w:hAnsi="Courier New" w:cs="Times New Roman" w:hint="default"/>
      </w:rPr>
    </w:lvl>
    <w:lvl w:ilvl="5" w:tplc="04190005">
      <w:start w:val="1"/>
      <w:numFmt w:val="bullet"/>
      <w:lvlText w:val=""/>
      <w:lvlJc w:val="left"/>
      <w:pPr>
        <w:tabs>
          <w:tab w:val="num" w:pos="4326"/>
        </w:tabs>
        <w:ind w:left="4326" w:hanging="360"/>
      </w:pPr>
      <w:rPr>
        <w:rFonts w:ascii="Wingdings" w:hAnsi="Wingdings" w:hint="default"/>
      </w:rPr>
    </w:lvl>
    <w:lvl w:ilvl="6" w:tplc="04190001">
      <w:start w:val="1"/>
      <w:numFmt w:val="bullet"/>
      <w:lvlText w:val=""/>
      <w:lvlJc w:val="left"/>
      <w:pPr>
        <w:tabs>
          <w:tab w:val="num" w:pos="5046"/>
        </w:tabs>
        <w:ind w:left="5046" w:hanging="360"/>
      </w:pPr>
      <w:rPr>
        <w:rFonts w:ascii="Symbol" w:hAnsi="Symbol" w:hint="default"/>
      </w:rPr>
    </w:lvl>
    <w:lvl w:ilvl="7" w:tplc="04190003">
      <w:start w:val="1"/>
      <w:numFmt w:val="bullet"/>
      <w:lvlText w:val="o"/>
      <w:lvlJc w:val="left"/>
      <w:pPr>
        <w:tabs>
          <w:tab w:val="num" w:pos="5766"/>
        </w:tabs>
        <w:ind w:left="5766" w:hanging="360"/>
      </w:pPr>
      <w:rPr>
        <w:rFonts w:ascii="Courier New" w:hAnsi="Courier New" w:cs="Times New Roman" w:hint="default"/>
      </w:rPr>
    </w:lvl>
    <w:lvl w:ilvl="8" w:tplc="04190005">
      <w:start w:val="1"/>
      <w:numFmt w:val="bullet"/>
      <w:lvlText w:val=""/>
      <w:lvlJc w:val="left"/>
      <w:pPr>
        <w:tabs>
          <w:tab w:val="num" w:pos="6486"/>
        </w:tabs>
        <w:ind w:left="6486" w:hanging="360"/>
      </w:pPr>
      <w:rPr>
        <w:rFonts w:ascii="Wingdings" w:hAnsi="Wingdings" w:hint="default"/>
      </w:rPr>
    </w:lvl>
  </w:abstractNum>
  <w:abstractNum w:abstractNumId="9">
    <w:nsid w:val="23010786"/>
    <w:multiLevelType w:val="hybridMultilevel"/>
    <w:tmpl w:val="FAF4FE38"/>
    <w:lvl w:ilvl="0" w:tplc="A87085AE">
      <w:start w:val="1"/>
      <w:numFmt w:val="lowerLetter"/>
      <w:lvlText w:val="(%1)"/>
      <w:lvlJc w:val="left"/>
      <w:pPr>
        <w:tabs>
          <w:tab w:val="num" w:pos="303"/>
        </w:tabs>
        <w:ind w:left="303" w:hanging="360"/>
      </w:pPr>
    </w:lvl>
    <w:lvl w:ilvl="1" w:tplc="04190019">
      <w:start w:val="1"/>
      <w:numFmt w:val="lowerLetter"/>
      <w:lvlText w:val="%2."/>
      <w:lvlJc w:val="left"/>
      <w:pPr>
        <w:tabs>
          <w:tab w:val="num" w:pos="1023"/>
        </w:tabs>
        <w:ind w:left="1023" w:hanging="360"/>
      </w:pPr>
    </w:lvl>
    <w:lvl w:ilvl="2" w:tplc="0419001B">
      <w:start w:val="1"/>
      <w:numFmt w:val="lowerRoman"/>
      <w:lvlText w:val="%3."/>
      <w:lvlJc w:val="right"/>
      <w:pPr>
        <w:tabs>
          <w:tab w:val="num" w:pos="1743"/>
        </w:tabs>
        <w:ind w:left="1743" w:hanging="180"/>
      </w:pPr>
    </w:lvl>
    <w:lvl w:ilvl="3" w:tplc="0419000F">
      <w:start w:val="1"/>
      <w:numFmt w:val="decimal"/>
      <w:lvlText w:val="%4."/>
      <w:lvlJc w:val="left"/>
      <w:pPr>
        <w:tabs>
          <w:tab w:val="num" w:pos="2463"/>
        </w:tabs>
        <w:ind w:left="2463" w:hanging="360"/>
      </w:pPr>
    </w:lvl>
    <w:lvl w:ilvl="4" w:tplc="04190019">
      <w:start w:val="1"/>
      <w:numFmt w:val="lowerLetter"/>
      <w:lvlText w:val="%5."/>
      <w:lvlJc w:val="left"/>
      <w:pPr>
        <w:tabs>
          <w:tab w:val="num" w:pos="3183"/>
        </w:tabs>
        <w:ind w:left="3183" w:hanging="360"/>
      </w:pPr>
    </w:lvl>
    <w:lvl w:ilvl="5" w:tplc="0419001B">
      <w:start w:val="1"/>
      <w:numFmt w:val="lowerRoman"/>
      <w:lvlText w:val="%6."/>
      <w:lvlJc w:val="right"/>
      <w:pPr>
        <w:tabs>
          <w:tab w:val="num" w:pos="3903"/>
        </w:tabs>
        <w:ind w:left="3903" w:hanging="180"/>
      </w:pPr>
    </w:lvl>
    <w:lvl w:ilvl="6" w:tplc="0419000F">
      <w:start w:val="1"/>
      <w:numFmt w:val="decimal"/>
      <w:lvlText w:val="%7."/>
      <w:lvlJc w:val="left"/>
      <w:pPr>
        <w:tabs>
          <w:tab w:val="num" w:pos="4623"/>
        </w:tabs>
        <w:ind w:left="4623" w:hanging="360"/>
      </w:pPr>
    </w:lvl>
    <w:lvl w:ilvl="7" w:tplc="04190019">
      <w:start w:val="1"/>
      <w:numFmt w:val="lowerLetter"/>
      <w:lvlText w:val="%8."/>
      <w:lvlJc w:val="left"/>
      <w:pPr>
        <w:tabs>
          <w:tab w:val="num" w:pos="5343"/>
        </w:tabs>
        <w:ind w:left="5343" w:hanging="360"/>
      </w:pPr>
    </w:lvl>
    <w:lvl w:ilvl="8" w:tplc="0419001B">
      <w:start w:val="1"/>
      <w:numFmt w:val="lowerRoman"/>
      <w:lvlText w:val="%9."/>
      <w:lvlJc w:val="right"/>
      <w:pPr>
        <w:tabs>
          <w:tab w:val="num" w:pos="6063"/>
        </w:tabs>
        <w:ind w:left="6063" w:hanging="180"/>
      </w:pPr>
    </w:lvl>
  </w:abstractNum>
  <w:abstractNum w:abstractNumId="10">
    <w:nsid w:val="24B73706"/>
    <w:multiLevelType w:val="hybridMultilevel"/>
    <w:tmpl w:val="6B808E04"/>
    <w:lvl w:ilvl="0" w:tplc="9BD6E56E">
      <w:start w:val="1"/>
      <w:numFmt w:val="lowerLetter"/>
      <w:lvlText w:val="(%1)"/>
      <w:lvlJc w:val="left"/>
      <w:pPr>
        <w:tabs>
          <w:tab w:val="num" w:pos="720"/>
        </w:tabs>
        <w:ind w:left="720" w:hanging="360"/>
      </w:pPr>
    </w:lvl>
    <w:lvl w:ilvl="1" w:tplc="0DF251FE">
      <w:start w:val="1"/>
      <w:numFmt w:val="bullet"/>
      <w:lvlText w:val="-"/>
      <w:lvlJc w:val="left"/>
      <w:pPr>
        <w:tabs>
          <w:tab w:val="num" w:pos="1440"/>
        </w:tabs>
        <w:ind w:left="1440" w:hanging="360"/>
      </w:pPr>
      <w:rPr>
        <w:rFonts w:ascii="Times New Roman" w:hAnsi="Times New Roman" w:cs="Times New Roman"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28E347B7"/>
    <w:multiLevelType w:val="hybridMultilevel"/>
    <w:tmpl w:val="E234799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9351257"/>
    <w:multiLevelType w:val="multilevel"/>
    <w:tmpl w:val="D82E0D68"/>
    <w:lvl w:ilvl="0">
      <w:start w:val="17"/>
      <w:numFmt w:val="decimal"/>
      <w:lvlText w:val="%1"/>
      <w:lvlJc w:val="left"/>
      <w:pPr>
        <w:ind w:left="375" w:hanging="375"/>
      </w:pPr>
      <w:rPr>
        <w:rFonts w:ascii="Arial" w:hAnsi="Arial" w:cs="Arial" w:hint="default"/>
        <w:b/>
        <w:sz w:val="20"/>
        <w:szCs w:val="20"/>
      </w:rPr>
    </w:lvl>
    <w:lvl w:ilvl="1">
      <w:start w:val="1"/>
      <w:numFmt w:val="decimal"/>
      <w:lvlText w:val="%1.%2"/>
      <w:lvlJc w:val="left"/>
      <w:pPr>
        <w:ind w:left="375" w:hanging="375"/>
      </w:pPr>
      <w:rPr>
        <w:rFonts w:ascii="Arial" w:hAnsi="Arial" w:cs="Arial" w:hint="default"/>
      </w:rPr>
    </w:lvl>
    <w:lvl w:ilvl="2">
      <w:start w:val="1"/>
      <w:numFmt w:val="decimal"/>
      <w:lvlText w:val="%1.%2.%3"/>
      <w:lvlJc w:val="left"/>
      <w:pPr>
        <w:ind w:left="726" w:hanging="720"/>
      </w:pPr>
    </w:lvl>
    <w:lvl w:ilvl="3">
      <w:start w:val="1"/>
      <w:numFmt w:val="decimal"/>
      <w:lvlText w:val="%1.%2.%3.%4"/>
      <w:lvlJc w:val="left"/>
      <w:pPr>
        <w:ind w:left="729" w:hanging="720"/>
      </w:pPr>
    </w:lvl>
    <w:lvl w:ilvl="4">
      <w:start w:val="1"/>
      <w:numFmt w:val="decimal"/>
      <w:lvlText w:val="%1.%2.%3.%4.%5"/>
      <w:lvlJc w:val="left"/>
      <w:pPr>
        <w:ind w:left="1092" w:hanging="1080"/>
      </w:pPr>
    </w:lvl>
    <w:lvl w:ilvl="5">
      <w:start w:val="1"/>
      <w:numFmt w:val="decimal"/>
      <w:lvlText w:val="%1.%2.%3.%4.%5.%6"/>
      <w:lvlJc w:val="left"/>
      <w:pPr>
        <w:ind w:left="1095" w:hanging="1080"/>
      </w:pPr>
    </w:lvl>
    <w:lvl w:ilvl="6">
      <w:start w:val="1"/>
      <w:numFmt w:val="decimal"/>
      <w:lvlText w:val="%1.%2.%3.%4.%5.%6.%7"/>
      <w:lvlJc w:val="left"/>
      <w:pPr>
        <w:ind w:left="1458" w:hanging="1440"/>
      </w:pPr>
    </w:lvl>
    <w:lvl w:ilvl="7">
      <w:start w:val="1"/>
      <w:numFmt w:val="decimal"/>
      <w:lvlText w:val="%1.%2.%3.%4.%5.%6.%7.%8"/>
      <w:lvlJc w:val="left"/>
      <w:pPr>
        <w:ind w:left="1461" w:hanging="1440"/>
      </w:pPr>
    </w:lvl>
    <w:lvl w:ilvl="8">
      <w:start w:val="1"/>
      <w:numFmt w:val="decimal"/>
      <w:lvlText w:val="%1.%2.%3.%4.%5.%6.%7.%8.%9"/>
      <w:lvlJc w:val="left"/>
      <w:pPr>
        <w:ind w:left="1824" w:hanging="1800"/>
      </w:pPr>
    </w:lvl>
  </w:abstractNum>
  <w:abstractNum w:abstractNumId="13">
    <w:nsid w:val="2FAE5BAD"/>
    <w:multiLevelType w:val="hybridMultilevel"/>
    <w:tmpl w:val="8FDC7F1C"/>
    <w:lvl w:ilvl="0" w:tplc="0DF251FE">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31DB4BCD"/>
    <w:multiLevelType w:val="multilevel"/>
    <w:tmpl w:val="00D673A8"/>
    <w:lvl w:ilvl="0">
      <w:start w:val="7"/>
      <w:numFmt w:val="decimal"/>
      <w:lvlText w:val="%1."/>
      <w:lvlJc w:val="left"/>
      <w:pPr>
        <w:tabs>
          <w:tab w:val="num" w:pos="480"/>
        </w:tabs>
        <w:ind w:left="480" w:hanging="480"/>
      </w:pPr>
      <w:rPr>
        <w:rFonts w:cs="Times New Roman"/>
      </w:rPr>
    </w:lvl>
    <w:lvl w:ilvl="1">
      <w:start w:val="1"/>
      <w:numFmt w:val="decimal"/>
      <w:lvlText w:val="%1.%2."/>
      <w:lvlJc w:val="left"/>
      <w:pPr>
        <w:tabs>
          <w:tab w:val="num" w:pos="594"/>
        </w:tabs>
        <w:ind w:left="594" w:hanging="480"/>
      </w:pPr>
      <w:rPr>
        <w:rFonts w:ascii="Arial" w:hAnsi="Arial" w:cs="Arial" w:hint="default"/>
        <w:color w:val="auto"/>
        <w:sz w:val="20"/>
        <w:szCs w:val="20"/>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15">
    <w:nsid w:val="33B4492B"/>
    <w:multiLevelType w:val="multilevel"/>
    <w:tmpl w:val="57CCA118"/>
    <w:lvl w:ilvl="0">
      <w:start w:val="8"/>
      <w:numFmt w:val="decimal"/>
      <w:lvlText w:val="%1."/>
      <w:lvlJc w:val="left"/>
      <w:pPr>
        <w:ind w:left="360" w:hanging="360"/>
      </w:pPr>
      <w:rPr>
        <w:rFonts w:hint="default"/>
      </w:rPr>
    </w:lvl>
    <w:lvl w:ilvl="1">
      <w:start w:val="1"/>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6">
    <w:nsid w:val="33FB5DD2"/>
    <w:multiLevelType w:val="multilevel"/>
    <w:tmpl w:val="78CA550E"/>
    <w:lvl w:ilvl="0">
      <w:start w:val="9"/>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7">
    <w:nsid w:val="342959C4"/>
    <w:multiLevelType w:val="hybridMultilevel"/>
    <w:tmpl w:val="E0AE11B4"/>
    <w:lvl w:ilvl="0" w:tplc="D14CC970">
      <w:start w:val="1"/>
      <w:numFmt w:val="bullet"/>
      <w:lvlText w:val="─"/>
      <w:lvlJc w:val="left"/>
      <w:pPr>
        <w:tabs>
          <w:tab w:val="num" w:pos="2052"/>
        </w:tabs>
        <w:ind w:left="2052" w:hanging="360"/>
      </w:pPr>
      <w:rPr>
        <w:rFonts w:ascii="Times New Roman" w:hAnsi="Times New Roman" w:cs="Times New Roman" w:hint="default"/>
      </w:rPr>
    </w:lvl>
    <w:lvl w:ilvl="1" w:tplc="04190003">
      <w:start w:val="1"/>
      <w:numFmt w:val="bullet"/>
      <w:lvlText w:val="o"/>
      <w:lvlJc w:val="left"/>
      <w:pPr>
        <w:tabs>
          <w:tab w:val="num" w:pos="1872"/>
        </w:tabs>
        <w:ind w:left="1872" w:hanging="360"/>
      </w:pPr>
      <w:rPr>
        <w:rFonts w:ascii="Courier New" w:hAnsi="Courier New" w:cs="Courier New" w:hint="default"/>
      </w:rPr>
    </w:lvl>
    <w:lvl w:ilvl="2" w:tplc="04190005">
      <w:start w:val="1"/>
      <w:numFmt w:val="bullet"/>
      <w:lvlText w:val=""/>
      <w:lvlJc w:val="left"/>
      <w:pPr>
        <w:tabs>
          <w:tab w:val="num" w:pos="2592"/>
        </w:tabs>
        <w:ind w:left="2592" w:hanging="360"/>
      </w:pPr>
      <w:rPr>
        <w:rFonts w:ascii="Wingdings" w:hAnsi="Wingdings" w:hint="default"/>
      </w:rPr>
    </w:lvl>
    <w:lvl w:ilvl="3" w:tplc="04190001">
      <w:start w:val="1"/>
      <w:numFmt w:val="bullet"/>
      <w:lvlText w:val=""/>
      <w:lvlJc w:val="left"/>
      <w:pPr>
        <w:tabs>
          <w:tab w:val="num" w:pos="3312"/>
        </w:tabs>
        <w:ind w:left="3312" w:hanging="360"/>
      </w:pPr>
      <w:rPr>
        <w:rFonts w:ascii="Symbol" w:hAnsi="Symbol" w:hint="default"/>
      </w:rPr>
    </w:lvl>
    <w:lvl w:ilvl="4" w:tplc="04190003">
      <w:start w:val="1"/>
      <w:numFmt w:val="bullet"/>
      <w:lvlText w:val="o"/>
      <w:lvlJc w:val="left"/>
      <w:pPr>
        <w:tabs>
          <w:tab w:val="num" w:pos="4032"/>
        </w:tabs>
        <w:ind w:left="4032" w:hanging="360"/>
      </w:pPr>
      <w:rPr>
        <w:rFonts w:ascii="Courier New" w:hAnsi="Courier New" w:cs="Courier New" w:hint="default"/>
      </w:rPr>
    </w:lvl>
    <w:lvl w:ilvl="5" w:tplc="04190005">
      <w:start w:val="1"/>
      <w:numFmt w:val="bullet"/>
      <w:lvlText w:val=""/>
      <w:lvlJc w:val="left"/>
      <w:pPr>
        <w:tabs>
          <w:tab w:val="num" w:pos="4752"/>
        </w:tabs>
        <w:ind w:left="4752" w:hanging="360"/>
      </w:pPr>
      <w:rPr>
        <w:rFonts w:ascii="Wingdings" w:hAnsi="Wingdings" w:hint="default"/>
      </w:rPr>
    </w:lvl>
    <w:lvl w:ilvl="6" w:tplc="04190001">
      <w:start w:val="1"/>
      <w:numFmt w:val="bullet"/>
      <w:lvlText w:val=""/>
      <w:lvlJc w:val="left"/>
      <w:pPr>
        <w:tabs>
          <w:tab w:val="num" w:pos="5472"/>
        </w:tabs>
        <w:ind w:left="5472" w:hanging="360"/>
      </w:pPr>
      <w:rPr>
        <w:rFonts w:ascii="Symbol" w:hAnsi="Symbol" w:hint="default"/>
      </w:rPr>
    </w:lvl>
    <w:lvl w:ilvl="7" w:tplc="04190003">
      <w:start w:val="1"/>
      <w:numFmt w:val="bullet"/>
      <w:lvlText w:val="o"/>
      <w:lvlJc w:val="left"/>
      <w:pPr>
        <w:tabs>
          <w:tab w:val="num" w:pos="6192"/>
        </w:tabs>
        <w:ind w:left="6192" w:hanging="360"/>
      </w:pPr>
      <w:rPr>
        <w:rFonts w:ascii="Courier New" w:hAnsi="Courier New" w:cs="Courier New" w:hint="default"/>
      </w:rPr>
    </w:lvl>
    <w:lvl w:ilvl="8" w:tplc="04190005">
      <w:start w:val="1"/>
      <w:numFmt w:val="bullet"/>
      <w:lvlText w:val=""/>
      <w:lvlJc w:val="left"/>
      <w:pPr>
        <w:tabs>
          <w:tab w:val="num" w:pos="6912"/>
        </w:tabs>
        <w:ind w:left="6912" w:hanging="360"/>
      </w:pPr>
      <w:rPr>
        <w:rFonts w:ascii="Wingdings" w:hAnsi="Wingdings" w:hint="default"/>
      </w:rPr>
    </w:lvl>
  </w:abstractNum>
  <w:abstractNum w:abstractNumId="18">
    <w:nsid w:val="372F4F3B"/>
    <w:multiLevelType w:val="hybridMultilevel"/>
    <w:tmpl w:val="AC8286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A355192"/>
    <w:multiLevelType w:val="hybridMultilevel"/>
    <w:tmpl w:val="2898B6B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D14CC970">
      <w:start w:val="1"/>
      <w:numFmt w:val="bullet"/>
      <w:lvlText w:val="─"/>
      <w:lvlJc w:val="left"/>
      <w:pPr>
        <w:tabs>
          <w:tab w:val="num" w:pos="2340"/>
        </w:tabs>
        <w:ind w:left="2340" w:hanging="360"/>
      </w:pPr>
      <w:rPr>
        <w:rFonts w:ascii="Times New Roman" w:hAnsi="Times New Roman" w:cs="Times New Roman"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0">
    <w:nsid w:val="42B56548"/>
    <w:multiLevelType w:val="hybridMultilevel"/>
    <w:tmpl w:val="63447C04"/>
    <w:lvl w:ilvl="0" w:tplc="2E668608">
      <w:start w:val="1"/>
      <w:numFmt w:val="lowerLetter"/>
      <w:lvlText w:val="%1."/>
      <w:lvlJc w:val="left"/>
      <w:pPr>
        <w:tabs>
          <w:tab w:val="num" w:pos="810"/>
        </w:tabs>
        <w:ind w:left="810" w:hanging="360"/>
      </w:pPr>
    </w:lvl>
    <w:lvl w:ilvl="1" w:tplc="04090019">
      <w:start w:val="1"/>
      <w:numFmt w:val="lowerLetter"/>
      <w:lvlText w:val="%2."/>
      <w:lvlJc w:val="left"/>
      <w:pPr>
        <w:tabs>
          <w:tab w:val="num" w:pos="1530"/>
        </w:tabs>
        <w:ind w:left="1530" w:hanging="360"/>
      </w:pPr>
    </w:lvl>
    <w:lvl w:ilvl="2" w:tplc="0409001B">
      <w:start w:val="1"/>
      <w:numFmt w:val="lowerRoman"/>
      <w:lvlText w:val="%3."/>
      <w:lvlJc w:val="right"/>
      <w:pPr>
        <w:tabs>
          <w:tab w:val="num" w:pos="2250"/>
        </w:tabs>
        <w:ind w:left="2250" w:hanging="180"/>
      </w:pPr>
    </w:lvl>
    <w:lvl w:ilvl="3" w:tplc="0409000F">
      <w:start w:val="1"/>
      <w:numFmt w:val="decimal"/>
      <w:lvlText w:val="%4."/>
      <w:lvlJc w:val="left"/>
      <w:pPr>
        <w:tabs>
          <w:tab w:val="num" w:pos="2970"/>
        </w:tabs>
        <w:ind w:left="2970" w:hanging="360"/>
      </w:pPr>
    </w:lvl>
    <w:lvl w:ilvl="4" w:tplc="04090019">
      <w:start w:val="1"/>
      <w:numFmt w:val="lowerLetter"/>
      <w:lvlText w:val="%5."/>
      <w:lvlJc w:val="left"/>
      <w:pPr>
        <w:tabs>
          <w:tab w:val="num" w:pos="3690"/>
        </w:tabs>
        <w:ind w:left="3690" w:hanging="360"/>
      </w:pPr>
    </w:lvl>
    <w:lvl w:ilvl="5" w:tplc="0409001B">
      <w:start w:val="1"/>
      <w:numFmt w:val="lowerRoman"/>
      <w:lvlText w:val="%6."/>
      <w:lvlJc w:val="right"/>
      <w:pPr>
        <w:tabs>
          <w:tab w:val="num" w:pos="4410"/>
        </w:tabs>
        <w:ind w:left="4410" w:hanging="180"/>
      </w:pPr>
    </w:lvl>
    <w:lvl w:ilvl="6" w:tplc="0409000F">
      <w:start w:val="1"/>
      <w:numFmt w:val="decimal"/>
      <w:lvlText w:val="%7."/>
      <w:lvlJc w:val="left"/>
      <w:pPr>
        <w:tabs>
          <w:tab w:val="num" w:pos="5130"/>
        </w:tabs>
        <w:ind w:left="5130" w:hanging="360"/>
      </w:pPr>
    </w:lvl>
    <w:lvl w:ilvl="7" w:tplc="04090019">
      <w:start w:val="1"/>
      <w:numFmt w:val="lowerLetter"/>
      <w:lvlText w:val="%8."/>
      <w:lvlJc w:val="left"/>
      <w:pPr>
        <w:tabs>
          <w:tab w:val="num" w:pos="5850"/>
        </w:tabs>
        <w:ind w:left="5850" w:hanging="360"/>
      </w:pPr>
    </w:lvl>
    <w:lvl w:ilvl="8" w:tplc="0409001B">
      <w:start w:val="1"/>
      <w:numFmt w:val="lowerRoman"/>
      <w:lvlText w:val="%9."/>
      <w:lvlJc w:val="right"/>
      <w:pPr>
        <w:tabs>
          <w:tab w:val="num" w:pos="6570"/>
        </w:tabs>
        <w:ind w:left="6570" w:hanging="180"/>
      </w:pPr>
    </w:lvl>
  </w:abstractNum>
  <w:abstractNum w:abstractNumId="21">
    <w:nsid w:val="47FA06EC"/>
    <w:multiLevelType w:val="multilevel"/>
    <w:tmpl w:val="529ED684"/>
    <w:lvl w:ilvl="0">
      <w:start w:val="8"/>
      <w:numFmt w:val="decimal"/>
      <w:lvlText w:val="%1"/>
      <w:lvlJc w:val="left"/>
      <w:pPr>
        <w:ind w:left="435" w:hanging="435"/>
      </w:pPr>
      <w:rPr>
        <w:rFonts w:hint="default"/>
      </w:rPr>
    </w:lvl>
    <w:lvl w:ilvl="1">
      <w:start w:val="1"/>
      <w:numFmt w:val="decimal"/>
      <w:lvlText w:val="%1.%2"/>
      <w:lvlJc w:val="left"/>
      <w:pPr>
        <w:ind w:left="1142" w:hanging="435"/>
      </w:pPr>
      <w:rPr>
        <w:rFonts w:hint="default"/>
      </w:rPr>
    </w:lvl>
    <w:lvl w:ilvl="2">
      <w:start w:val="3"/>
      <w:numFmt w:val="decimal"/>
      <w:lvlText w:val="%1.%2.%3"/>
      <w:lvlJc w:val="left"/>
      <w:pPr>
        <w:ind w:left="2134" w:hanging="720"/>
      </w:pPr>
      <w:rPr>
        <w:rFonts w:hint="default"/>
      </w:rPr>
    </w:lvl>
    <w:lvl w:ilvl="3">
      <w:start w:val="1"/>
      <w:numFmt w:val="decimal"/>
      <w:lvlText w:val="%1.%2.%3.%4"/>
      <w:lvlJc w:val="left"/>
      <w:pPr>
        <w:ind w:left="2841" w:hanging="720"/>
      </w:pPr>
      <w:rPr>
        <w:rFonts w:hint="default"/>
      </w:rPr>
    </w:lvl>
    <w:lvl w:ilvl="4">
      <w:start w:val="1"/>
      <w:numFmt w:val="decimal"/>
      <w:lvlText w:val="%1.%2.%3.%4.%5"/>
      <w:lvlJc w:val="left"/>
      <w:pPr>
        <w:ind w:left="3908" w:hanging="1080"/>
      </w:pPr>
      <w:rPr>
        <w:rFonts w:hint="default"/>
      </w:rPr>
    </w:lvl>
    <w:lvl w:ilvl="5">
      <w:start w:val="1"/>
      <w:numFmt w:val="decimal"/>
      <w:lvlText w:val="%1.%2.%3.%4.%5.%6"/>
      <w:lvlJc w:val="left"/>
      <w:pPr>
        <w:ind w:left="4615" w:hanging="1080"/>
      </w:pPr>
      <w:rPr>
        <w:rFonts w:hint="default"/>
      </w:rPr>
    </w:lvl>
    <w:lvl w:ilvl="6">
      <w:start w:val="1"/>
      <w:numFmt w:val="decimal"/>
      <w:lvlText w:val="%1.%2.%3.%4.%5.%6.%7"/>
      <w:lvlJc w:val="left"/>
      <w:pPr>
        <w:ind w:left="5682" w:hanging="1440"/>
      </w:pPr>
      <w:rPr>
        <w:rFonts w:hint="default"/>
      </w:rPr>
    </w:lvl>
    <w:lvl w:ilvl="7">
      <w:start w:val="1"/>
      <w:numFmt w:val="decimal"/>
      <w:lvlText w:val="%1.%2.%3.%4.%5.%6.%7.%8"/>
      <w:lvlJc w:val="left"/>
      <w:pPr>
        <w:ind w:left="6389" w:hanging="1440"/>
      </w:pPr>
      <w:rPr>
        <w:rFonts w:hint="default"/>
      </w:rPr>
    </w:lvl>
    <w:lvl w:ilvl="8">
      <w:start w:val="1"/>
      <w:numFmt w:val="decimal"/>
      <w:lvlText w:val="%1.%2.%3.%4.%5.%6.%7.%8.%9"/>
      <w:lvlJc w:val="left"/>
      <w:pPr>
        <w:ind w:left="7456" w:hanging="1800"/>
      </w:pPr>
      <w:rPr>
        <w:rFonts w:hint="default"/>
      </w:rPr>
    </w:lvl>
  </w:abstractNum>
  <w:abstractNum w:abstractNumId="22">
    <w:nsid w:val="48122D29"/>
    <w:multiLevelType w:val="hybridMultilevel"/>
    <w:tmpl w:val="8522F4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886754C"/>
    <w:multiLevelType w:val="multilevel"/>
    <w:tmpl w:val="6BD68F6A"/>
    <w:lvl w:ilvl="0">
      <w:start w:val="12"/>
      <w:numFmt w:val="decimal"/>
      <w:lvlText w:val="%1"/>
      <w:lvlJc w:val="left"/>
      <w:pPr>
        <w:ind w:left="540" w:hanging="540"/>
      </w:pPr>
    </w:lvl>
    <w:lvl w:ilvl="1">
      <w:start w:val="1"/>
      <w:numFmt w:val="decimal"/>
      <w:lvlText w:val="%1.%2"/>
      <w:lvlJc w:val="left"/>
      <w:pPr>
        <w:ind w:left="542" w:hanging="540"/>
      </w:pPr>
    </w:lvl>
    <w:lvl w:ilvl="2">
      <w:start w:val="1"/>
      <w:numFmt w:val="decimal"/>
      <w:lvlText w:val="%1.%2.%3"/>
      <w:lvlJc w:val="left"/>
      <w:pPr>
        <w:ind w:left="724" w:hanging="720"/>
      </w:pPr>
    </w:lvl>
    <w:lvl w:ilvl="3">
      <w:start w:val="1"/>
      <w:numFmt w:val="decimal"/>
      <w:lvlText w:val="%1.%2.%3.%4"/>
      <w:lvlJc w:val="left"/>
      <w:pPr>
        <w:ind w:left="726" w:hanging="720"/>
      </w:pPr>
    </w:lvl>
    <w:lvl w:ilvl="4">
      <w:start w:val="1"/>
      <w:numFmt w:val="decimal"/>
      <w:lvlText w:val="%1.%2.%3.%4.%5"/>
      <w:lvlJc w:val="left"/>
      <w:pPr>
        <w:ind w:left="1088" w:hanging="1080"/>
      </w:pPr>
    </w:lvl>
    <w:lvl w:ilvl="5">
      <w:start w:val="1"/>
      <w:numFmt w:val="decimal"/>
      <w:lvlText w:val="%1.%2.%3.%4.%5.%6"/>
      <w:lvlJc w:val="left"/>
      <w:pPr>
        <w:ind w:left="1090" w:hanging="1080"/>
      </w:pPr>
    </w:lvl>
    <w:lvl w:ilvl="6">
      <w:start w:val="1"/>
      <w:numFmt w:val="decimal"/>
      <w:lvlText w:val="%1.%2.%3.%4.%5.%6.%7"/>
      <w:lvlJc w:val="left"/>
      <w:pPr>
        <w:ind w:left="1452" w:hanging="1440"/>
      </w:pPr>
    </w:lvl>
    <w:lvl w:ilvl="7">
      <w:start w:val="1"/>
      <w:numFmt w:val="decimal"/>
      <w:lvlText w:val="%1.%2.%3.%4.%5.%6.%7.%8"/>
      <w:lvlJc w:val="left"/>
      <w:pPr>
        <w:ind w:left="1454" w:hanging="1440"/>
      </w:pPr>
    </w:lvl>
    <w:lvl w:ilvl="8">
      <w:start w:val="1"/>
      <w:numFmt w:val="decimal"/>
      <w:lvlText w:val="%1.%2.%3.%4.%5.%6.%7.%8.%9"/>
      <w:lvlJc w:val="left"/>
      <w:pPr>
        <w:ind w:left="1816" w:hanging="1800"/>
      </w:pPr>
    </w:lvl>
  </w:abstractNum>
  <w:abstractNum w:abstractNumId="24">
    <w:nsid w:val="4A79364B"/>
    <w:multiLevelType w:val="hybridMultilevel"/>
    <w:tmpl w:val="0CC41FF8"/>
    <w:lvl w:ilvl="0" w:tplc="04190001">
      <w:start w:val="1"/>
      <w:numFmt w:val="bullet"/>
      <w:lvlText w:val=""/>
      <w:lvlJc w:val="left"/>
      <w:pPr>
        <w:tabs>
          <w:tab w:val="num" w:pos="1440"/>
        </w:tabs>
        <w:ind w:left="1440" w:hanging="360"/>
      </w:pPr>
      <w:rPr>
        <w:rFonts w:ascii="Symbol" w:hAnsi="Symbol" w:hint="default"/>
      </w:rPr>
    </w:lvl>
    <w:lvl w:ilvl="1" w:tplc="0DF251FE">
      <w:start w:val="1"/>
      <w:numFmt w:val="bullet"/>
      <w:lvlText w:val="-"/>
      <w:lvlJc w:val="left"/>
      <w:pPr>
        <w:tabs>
          <w:tab w:val="num" w:pos="2160"/>
        </w:tabs>
        <w:ind w:left="2160" w:hanging="360"/>
      </w:pPr>
      <w:rPr>
        <w:rFonts w:ascii="Times New Roman" w:hAnsi="Times New Roman"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5">
    <w:nsid w:val="4E584F25"/>
    <w:multiLevelType w:val="hybridMultilevel"/>
    <w:tmpl w:val="2DF2231C"/>
    <w:lvl w:ilvl="0" w:tplc="9BD6E56E">
      <w:start w:val="1"/>
      <w:numFmt w:val="lowerLetter"/>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nsid w:val="50092CE7"/>
    <w:multiLevelType w:val="hybridMultilevel"/>
    <w:tmpl w:val="C546B336"/>
    <w:lvl w:ilvl="0" w:tplc="0DF251FE">
      <w:start w:val="1"/>
      <w:numFmt w:val="bullet"/>
      <w:lvlText w:val="-"/>
      <w:lvlJc w:val="left"/>
      <w:pPr>
        <w:tabs>
          <w:tab w:val="num" w:pos="2340"/>
        </w:tabs>
        <w:ind w:left="2340" w:hanging="360"/>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7">
    <w:nsid w:val="524C7661"/>
    <w:multiLevelType w:val="multilevel"/>
    <w:tmpl w:val="6F8496B6"/>
    <w:lvl w:ilvl="0">
      <w:start w:val="8"/>
      <w:numFmt w:val="decimal"/>
      <w:lvlText w:val="%1."/>
      <w:lvlJc w:val="left"/>
      <w:pPr>
        <w:tabs>
          <w:tab w:val="num" w:pos="360"/>
        </w:tabs>
        <w:ind w:left="360" w:hanging="360"/>
      </w:pPr>
    </w:lvl>
    <w:lvl w:ilvl="1">
      <w:start w:val="1"/>
      <w:numFmt w:val="decimal"/>
      <w:lvlText w:val="%1.%2."/>
      <w:lvlJc w:val="left"/>
      <w:pPr>
        <w:tabs>
          <w:tab w:val="num" w:pos="303"/>
        </w:tabs>
        <w:ind w:left="303" w:hanging="360"/>
      </w:pPr>
    </w:lvl>
    <w:lvl w:ilvl="2">
      <w:start w:val="1"/>
      <w:numFmt w:val="decimal"/>
      <w:lvlText w:val="%1.%2.%3."/>
      <w:lvlJc w:val="left"/>
      <w:pPr>
        <w:tabs>
          <w:tab w:val="num" w:pos="606"/>
        </w:tabs>
        <w:ind w:left="606" w:hanging="720"/>
      </w:pPr>
    </w:lvl>
    <w:lvl w:ilvl="3">
      <w:start w:val="1"/>
      <w:numFmt w:val="decimal"/>
      <w:lvlText w:val="%1.%2.%3.%4."/>
      <w:lvlJc w:val="left"/>
      <w:pPr>
        <w:tabs>
          <w:tab w:val="num" w:pos="549"/>
        </w:tabs>
        <w:ind w:left="549" w:hanging="720"/>
      </w:pPr>
    </w:lvl>
    <w:lvl w:ilvl="4">
      <w:start w:val="1"/>
      <w:numFmt w:val="decimal"/>
      <w:lvlText w:val="%1.%2.%3.%4.%5."/>
      <w:lvlJc w:val="left"/>
      <w:pPr>
        <w:tabs>
          <w:tab w:val="num" w:pos="852"/>
        </w:tabs>
        <w:ind w:left="852" w:hanging="1080"/>
      </w:pPr>
    </w:lvl>
    <w:lvl w:ilvl="5">
      <w:start w:val="1"/>
      <w:numFmt w:val="decimal"/>
      <w:lvlText w:val="%1.%2.%3.%4.%5.%6."/>
      <w:lvlJc w:val="left"/>
      <w:pPr>
        <w:tabs>
          <w:tab w:val="num" w:pos="795"/>
        </w:tabs>
        <w:ind w:left="795" w:hanging="1080"/>
      </w:pPr>
    </w:lvl>
    <w:lvl w:ilvl="6">
      <w:start w:val="1"/>
      <w:numFmt w:val="decimal"/>
      <w:lvlText w:val="%1.%2.%3.%4.%5.%6.%7."/>
      <w:lvlJc w:val="left"/>
      <w:pPr>
        <w:tabs>
          <w:tab w:val="num" w:pos="1098"/>
        </w:tabs>
        <w:ind w:left="1098" w:hanging="1440"/>
      </w:pPr>
    </w:lvl>
    <w:lvl w:ilvl="7">
      <w:start w:val="1"/>
      <w:numFmt w:val="decimal"/>
      <w:lvlText w:val="%1.%2.%3.%4.%5.%6.%7.%8."/>
      <w:lvlJc w:val="left"/>
      <w:pPr>
        <w:tabs>
          <w:tab w:val="num" w:pos="1041"/>
        </w:tabs>
        <w:ind w:left="1041" w:hanging="1440"/>
      </w:pPr>
    </w:lvl>
    <w:lvl w:ilvl="8">
      <w:start w:val="1"/>
      <w:numFmt w:val="decimal"/>
      <w:lvlText w:val="%1.%2.%3.%4.%5.%6.%7.%8.%9."/>
      <w:lvlJc w:val="left"/>
      <w:pPr>
        <w:tabs>
          <w:tab w:val="num" w:pos="1344"/>
        </w:tabs>
        <w:ind w:left="1344" w:hanging="1800"/>
      </w:pPr>
    </w:lvl>
  </w:abstractNum>
  <w:abstractNum w:abstractNumId="28">
    <w:nsid w:val="52E140C4"/>
    <w:multiLevelType w:val="hybridMultilevel"/>
    <w:tmpl w:val="CFF8D328"/>
    <w:lvl w:ilvl="0" w:tplc="DAE4E71C">
      <w:start w:val="1"/>
      <w:numFmt w:val="lowerLetter"/>
      <w:lvlText w:val="(%1)"/>
      <w:lvlJc w:val="left"/>
      <w:pPr>
        <w:tabs>
          <w:tab w:val="num" w:pos="303"/>
        </w:tabs>
        <w:ind w:left="303" w:hanging="360"/>
      </w:pPr>
    </w:lvl>
    <w:lvl w:ilvl="1" w:tplc="04190019">
      <w:start w:val="1"/>
      <w:numFmt w:val="lowerLetter"/>
      <w:lvlText w:val="%2."/>
      <w:lvlJc w:val="left"/>
      <w:pPr>
        <w:tabs>
          <w:tab w:val="num" w:pos="1023"/>
        </w:tabs>
        <w:ind w:left="1023" w:hanging="360"/>
      </w:pPr>
    </w:lvl>
    <w:lvl w:ilvl="2" w:tplc="0419001B">
      <w:start w:val="1"/>
      <w:numFmt w:val="lowerRoman"/>
      <w:lvlText w:val="%3."/>
      <w:lvlJc w:val="right"/>
      <w:pPr>
        <w:tabs>
          <w:tab w:val="num" w:pos="1743"/>
        </w:tabs>
        <w:ind w:left="1743" w:hanging="180"/>
      </w:pPr>
    </w:lvl>
    <w:lvl w:ilvl="3" w:tplc="0419000F">
      <w:start w:val="1"/>
      <w:numFmt w:val="decimal"/>
      <w:lvlText w:val="%4."/>
      <w:lvlJc w:val="left"/>
      <w:pPr>
        <w:tabs>
          <w:tab w:val="num" w:pos="2463"/>
        </w:tabs>
        <w:ind w:left="2463" w:hanging="360"/>
      </w:pPr>
    </w:lvl>
    <w:lvl w:ilvl="4" w:tplc="04190019">
      <w:start w:val="1"/>
      <w:numFmt w:val="lowerLetter"/>
      <w:lvlText w:val="%5."/>
      <w:lvlJc w:val="left"/>
      <w:pPr>
        <w:tabs>
          <w:tab w:val="num" w:pos="3183"/>
        </w:tabs>
        <w:ind w:left="3183" w:hanging="360"/>
      </w:pPr>
    </w:lvl>
    <w:lvl w:ilvl="5" w:tplc="0419001B">
      <w:start w:val="1"/>
      <w:numFmt w:val="lowerRoman"/>
      <w:lvlText w:val="%6."/>
      <w:lvlJc w:val="right"/>
      <w:pPr>
        <w:tabs>
          <w:tab w:val="num" w:pos="3903"/>
        </w:tabs>
        <w:ind w:left="3903" w:hanging="180"/>
      </w:pPr>
    </w:lvl>
    <w:lvl w:ilvl="6" w:tplc="0419000F">
      <w:start w:val="1"/>
      <w:numFmt w:val="decimal"/>
      <w:lvlText w:val="%7."/>
      <w:lvlJc w:val="left"/>
      <w:pPr>
        <w:tabs>
          <w:tab w:val="num" w:pos="4623"/>
        </w:tabs>
        <w:ind w:left="4623" w:hanging="360"/>
      </w:pPr>
    </w:lvl>
    <w:lvl w:ilvl="7" w:tplc="04190019">
      <w:start w:val="1"/>
      <w:numFmt w:val="lowerLetter"/>
      <w:lvlText w:val="%8."/>
      <w:lvlJc w:val="left"/>
      <w:pPr>
        <w:tabs>
          <w:tab w:val="num" w:pos="5343"/>
        </w:tabs>
        <w:ind w:left="5343" w:hanging="360"/>
      </w:pPr>
    </w:lvl>
    <w:lvl w:ilvl="8" w:tplc="0419001B">
      <w:start w:val="1"/>
      <w:numFmt w:val="lowerRoman"/>
      <w:lvlText w:val="%9."/>
      <w:lvlJc w:val="right"/>
      <w:pPr>
        <w:tabs>
          <w:tab w:val="num" w:pos="6063"/>
        </w:tabs>
        <w:ind w:left="6063" w:hanging="180"/>
      </w:pPr>
    </w:lvl>
  </w:abstractNum>
  <w:abstractNum w:abstractNumId="29">
    <w:nsid w:val="55FC7EF1"/>
    <w:multiLevelType w:val="multilevel"/>
    <w:tmpl w:val="5FBACB06"/>
    <w:lvl w:ilvl="0">
      <w:start w:val="15"/>
      <w:numFmt w:val="decimal"/>
      <w:lvlText w:val="%1"/>
      <w:lvlJc w:val="left"/>
      <w:pPr>
        <w:ind w:left="375" w:hanging="375"/>
      </w:pPr>
    </w:lvl>
    <w:lvl w:ilvl="1">
      <w:start w:val="1"/>
      <w:numFmt w:val="decimal"/>
      <w:lvlText w:val="%1.%2"/>
      <w:lvlJc w:val="left"/>
      <w:pPr>
        <w:ind w:left="1095" w:hanging="375"/>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30">
    <w:nsid w:val="5A1B18AE"/>
    <w:multiLevelType w:val="hybridMultilevel"/>
    <w:tmpl w:val="F272AE34"/>
    <w:lvl w:ilvl="0" w:tplc="9B8CB01A">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CFC7AC0"/>
    <w:multiLevelType w:val="hybridMultilevel"/>
    <w:tmpl w:val="C2E8C484"/>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2">
    <w:nsid w:val="5D9866FE"/>
    <w:multiLevelType w:val="multilevel"/>
    <w:tmpl w:val="B0B0DA68"/>
    <w:lvl w:ilvl="0">
      <w:start w:val="5"/>
      <w:numFmt w:val="decimal"/>
      <w:lvlText w:val="%1."/>
      <w:lvlJc w:val="left"/>
      <w:pPr>
        <w:tabs>
          <w:tab w:val="num" w:pos="360"/>
        </w:tabs>
        <w:ind w:left="360" w:hanging="360"/>
      </w:pPr>
      <w:rPr>
        <w:rFonts w:cs="Times New Roman"/>
        <w:color w:val="000000"/>
      </w:rPr>
    </w:lvl>
    <w:lvl w:ilvl="1">
      <w:start w:val="1"/>
      <w:numFmt w:val="decimal"/>
      <w:lvlText w:val="%1.%2."/>
      <w:lvlJc w:val="left"/>
      <w:pPr>
        <w:tabs>
          <w:tab w:val="num" w:pos="303"/>
        </w:tabs>
        <w:ind w:left="303" w:hanging="360"/>
      </w:pPr>
      <w:rPr>
        <w:rFonts w:cs="Times New Roman"/>
        <w:color w:val="000000"/>
      </w:rPr>
    </w:lvl>
    <w:lvl w:ilvl="2">
      <w:start w:val="1"/>
      <w:numFmt w:val="decimal"/>
      <w:lvlText w:val="%1.%2.%3."/>
      <w:lvlJc w:val="left"/>
      <w:pPr>
        <w:tabs>
          <w:tab w:val="num" w:pos="606"/>
        </w:tabs>
        <w:ind w:left="606" w:hanging="720"/>
      </w:pPr>
      <w:rPr>
        <w:rFonts w:cs="Times New Roman"/>
        <w:color w:val="000000"/>
      </w:rPr>
    </w:lvl>
    <w:lvl w:ilvl="3">
      <w:start w:val="1"/>
      <w:numFmt w:val="decimal"/>
      <w:lvlText w:val="%1.%2.%3.%4."/>
      <w:lvlJc w:val="left"/>
      <w:pPr>
        <w:tabs>
          <w:tab w:val="num" w:pos="549"/>
        </w:tabs>
        <w:ind w:left="549" w:hanging="720"/>
      </w:pPr>
      <w:rPr>
        <w:rFonts w:cs="Times New Roman"/>
        <w:color w:val="000000"/>
      </w:rPr>
    </w:lvl>
    <w:lvl w:ilvl="4">
      <w:start w:val="1"/>
      <w:numFmt w:val="decimal"/>
      <w:lvlText w:val="%1.%2.%3.%4.%5."/>
      <w:lvlJc w:val="left"/>
      <w:pPr>
        <w:tabs>
          <w:tab w:val="num" w:pos="852"/>
        </w:tabs>
        <w:ind w:left="852" w:hanging="1080"/>
      </w:pPr>
      <w:rPr>
        <w:rFonts w:cs="Times New Roman"/>
        <w:color w:val="000000"/>
      </w:rPr>
    </w:lvl>
    <w:lvl w:ilvl="5">
      <w:start w:val="1"/>
      <w:numFmt w:val="decimal"/>
      <w:lvlText w:val="%1.%2.%3.%4.%5.%6."/>
      <w:lvlJc w:val="left"/>
      <w:pPr>
        <w:tabs>
          <w:tab w:val="num" w:pos="795"/>
        </w:tabs>
        <w:ind w:left="795" w:hanging="1080"/>
      </w:pPr>
      <w:rPr>
        <w:rFonts w:cs="Times New Roman"/>
        <w:color w:val="000000"/>
      </w:rPr>
    </w:lvl>
    <w:lvl w:ilvl="6">
      <w:start w:val="1"/>
      <w:numFmt w:val="decimal"/>
      <w:lvlText w:val="%1.%2.%3.%4.%5.%6.%7."/>
      <w:lvlJc w:val="left"/>
      <w:pPr>
        <w:tabs>
          <w:tab w:val="num" w:pos="1098"/>
        </w:tabs>
        <w:ind w:left="1098" w:hanging="1440"/>
      </w:pPr>
      <w:rPr>
        <w:rFonts w:cs="Times New Roman"/>
        <w:color w:val="000000"/>
      </w:rPr>
    </w:lvl>
    <w:lvl w:ilvl="7">
      <w:start w:val="1"/>
      <w:numFmt w:val="decimal"/>
      <w:lvlText w:val="%1.%2.%3.%4.%5.%6.%7.%8."/>
      <w:lvlJc w:val="left"/>
      <w:pPr>
        <w:tabs>
          <w:tab w:val="num" w:pos="1041"/>
        </w:tabs>
        <w:ind w:left="1041" w:hanging="1440"/>
      </w:pPr>
      <w:rPr>
        <w:rFonts w:cs="Times New Roman"/>
        <w:color w:val="000000"/>
      </w:rPr>
    </w:lvl>
    <w:lvl w:ilvl="8">
      <w:start w:val="1"/>
      <w:numFmt w:val="decimal"/>
      <w:lvlText w:val="%1.%2.%3.%4.%5.%6.%7.%8.%9."/>
      <w:lvlJc w:val="left"/>
      <w:pPr>
        <w:tabs>
          <w:tab w:val="num" w:pos="1344"/>
        </w:tabs>
        <w:ind w:left="1344" w:hanging="1800"/>
      </w:pPr>
      <w:rPr>
        <w:rFonts w:cs="Times New Roman"/>
        <w:color w:val="000000"/>
      </w:rPr>
    </w:lvl>
  </w:abstractNum>
  <w:abstractNum w:abstractNumId="33">
    <w:nsid w:val="5EB5081D"/>
    <w:multiLevelType w:val="hybridMultilevel"/>
    <w:tmpl w:val="D97C01F8"/>
    <w:lvl w:ilvl="0" w:tplc="8E92107E">
      <w:start w:val="1"/>
      <w:numFmt w:val="lowerLetter"/>
      <w:lvlText w:val="(%1)"/>
      <w:lvlJc w:val="left"/>
      <w:pPr>
        <w:tabs>
          <w:tab w:val="num" w:pos="1563"/>
        </w:tabs>
        <w:ind w:left="1563" w:hanging="360"/>
      </w:pPr>
      <w:rPr>
        <w:rFonts w:ascii="Arial" w:eastAsia="Times New Roman" w:hAnsi="Arial" w:cs="Arial" w:hint="default"/>
      </w:rPr>
    </w:lvl>
    <w:lvl w:ilvl="1" w:tplc="04190003">
      <w:start w:val="1"/>
      <w:numFmt w:val="bullet"/>
      <w:lvlText w:val="o"/>
      <w:lvlJc w:val="left"/>
      <w:pPr>
        <w:tabs>
          <w:tab w:val="num" w:pos="1383"/>
        </w:tabs>
        <w:ind w:left="1383" w:hanging="360"/>
      </w:pPr>
      <w:rPr>
        <w:rFonts w:ascii="Courier New" w:hAnsi="Courier New" w:cs="Courier New" w:hint="default"/>
      </w:rPr>
    </w:lvl>
    <w:lvl w:ilvl="2" w:tplc="04190005">
      <w:start w:val="1"/>
      <w:numFmt w:val="bullet"/>
      <w:lvlText w:val=""/>
      <w:lvlJc w:val="left"/>
      <w:pPr>
        <w:tabs>
          <w:tab w:val="num" w:pos="2103"/>
        </w:tabs>
        <w:ind w:left="2103" w:hanging="360"/>
      </w:pPr>
      <w:rPr>
        <w:rFonts w:ascii="Wingdings" w:hAnsi="Wingdings" w:hint="default"/>
      </w:rPr>
    </w:lvl>
    <w:lvl w:ilvl="3" w:tplc="04190001">
      <w:start w:val="1"/>
      <w:numFmt w:val="bullet"/>
      <w:lvlText w:val=""/>
      <w:lvlJc w:val="left"/>
      <w:pPr>
        <w:tabs>
          <w:tab w:val="num" w:pos="2823"/>
        </w:tabs>
        <w:ind w:left="2823" w:hanging="360"/>
      </w:pPr>
      <w:rPr>
        <w:rFonts w:ascii="Symbol" w:hAnsi="Symbol" w:hint="default"/>
      </w:rPr>
    </w:lvl>
    <w:lvl w:ilvl="4" w:tplc="04190003">
      <w:start w:val="1"/>
      <w:numFmt w:val="bullet"/>
      <w:lvlText w:val="o"/>
      <w:lvlJc w:val="left"/>
      <w:pPr>
        <w:tabs>
          <w:tab w:val="num" w:pos="3543"/>
        </w:tabs>
        <w:ind w:left="3543" w:hanging="360"/>
      </w:pPr>
      <w:rPr>
        <w:rFonts w:ascii="Courier New" w:hAnsi="Courier New" w:cs="Courier New" w:hint="default"/>
      </w:rPr>
    </w:lvl>
    <w:lvl w:ilvl="5" w:tplc="04190005">
      <w:start w:val="1"/>
      <w:numFmt w:val="bullet"/>
      <w:lvlText w:val=""/>
      <w:lvlJc w:val="left"/>
      <w:pPr>
        <w:tabs>
          <w:tab w:val="num" w:pos="4263"/>
        </w:tabs>
        <w:ind w:left="4263" w:hanging="360"/>
      </w:pPr>
      <w:rPr>
        <w:rFonts w:ascii="Wingdings" w:hAnsi="Wingdings" w:hint="default"/>
      </w:rPr>
    </w:lvl>
    <w:lvl w:ilvl="6" w:tplc="04190001">
      <w:start w:val="1"/>
      <w:numFmt w:val="bullet"/>
      <w:lvlText w:val=""/>
      <w:lvlJc w:val="left"/>
      <w:pPr>
        <w:tabs>
          <w:tab w:val="num" w:pos="4983"/>
        </w:tabs>
        <w:ind w:left="4983" w:hanging="360"/>
      </w:pPr>
      <w:rPr>
        <w:rFonts w:ascii="Symbol" w:hAnsi="Symbol" w:hint="default"/>
      </w:rPr>
    </w:lvl>
    <w:lvl w:ilvl="7" w:tplc="04190003">
      <w:start w:val="1"/>
      <w:numFmt w:val="bullet"/>
      <w:lvlText w:val="o"/>
      <w:lvlJc w:val="left"/>
      <w:pPr>
        <w:tabs>
          <w:tab w:val="num" w:pos="5703"/>
        </w:tabs>
        <w:ind w:left="5703" w:hanging="360"/>
      </w:pPr>
      <w:rPr>
        <w:rFonts w:ascii="Courier New" w:hAnsi="Courier New" w:cs="Courier New" w:hint="default"/>
      </w:rPr>
    </w:lvl>
    <w:lvl w:ilvl="8" w:tplc="04190005">
      <w:start w:val="1"/>
      <w:numFmt w:val="bullet"/>
      <w:lvlText w:val=""/>
      <w:lvlJc w:val="left"/>
      <w:pPr>
        <w:tabs>
          <w:tab w:val="num" w:pos="6423"/>
        </w:tabs>
        <w:ind w:left="6423" w:hanging="360"/>
      </w:pPr>
      <w:rPr>
        <w:rFonts w:ascii="Wingdings" w:hAnsi="Wingdings" w:hint="default"/>
      </w:rPr>
    </w:lvl>
  </w:abstractNum>
  <w:abstractNum w:abstractNumId="34">
    <w:nsid w:val="5FC44019"/>
    <w:multiLevelType w:val="hybridMultilevel"/>
    <w:tmpl w:val="7936A60C"/>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5">
    <w:nsid w:val="65D26991"/>
    <w:multiLevelType w:val="hybridMultilevel"/>
    <w:tmpl w:val="A5AC2D04"/>
    <w:lvl w:ilvl="0" w:tplc="D79C0C64">
      <w:start w:val="1"/>
      <w:numFmt w:val="lowerLetter"/>
      <w:lvlText w:val="(%1)"/>
      <w:lvlJc w:val="left"/>
      <w:pPr>
        <w:tabs>
          <w:tab w:val="num" w:pos="303"/>
        </w:tabs>
        <w:ind w:left="303" w:hanging="360"/>
      </w:pPr>
    </w:lvl>
    <w:lvl w:ilvl="1" w:tplc="04190019">
      <w:start w:val="1"/>
      <w:numFmt w:val="lowerLetter"/>
      <w:lvlText w:val="%2."/>
      <w:lvlJc w:val="left"/>
      <w:pPr>
        <w:tabs>
          <w:tab w:val="num" w:pos="1023"/>
        </w:tabs>
        <w:ind w:left="1023" w:hanging="360"/>
      </w:pPr>
    </w:lvl>
    <w:lvl w:ilvl="2" w:tplc="0419001B">
      <w:start w:val="1"/>
      <w:numFmt w:val="lowerRoman"/>
      <w:lvlText w:val="%3."/>
      <w:lvlJc w:val="right"/>
      <w:pPr>
        <w:tabs>
          <w:tab w:val="num" w:pos="1743"/>
        </w:tabs>
        <w:ind w:left="1743" w:hanging="180"/>
      </w:pPr>
    </w:lvl>
    <w:lvl w:ilvl="3" w:tplc="0419000F">
      <w:start w:val="1"/>
      <w:numFmt w:val="decimal"/>
      <w:lvlText w:val="%4."/>
      <w:lvlJc w:val="left"/>
      <w:pPr>
        <w:tabs>
          <w:tab w:val="num" w:pos="2463"/>
        </w:tabs>
        <w:ind w:left="2463" w:hanging="360"/>
      </w:pPr>
    </w:lvl>
    <w:lvl w:ilvl="4" w:tplc="04190019">
      <w:start w:val="1"/>
      <w:numFmt w:val="lowerLetter"/>
      <w:lvlText w:val="%5."/>
      <w:lvlJc w:val="left"/>
      <w:pPr>
        <w:tabs>
          <w:tab w:val="num" w:pos="3183"/>
        </w:tabs>
        <w:ind w:left="3183" w:hanging="360"/>
      </w:pPr>
    </w:lvl>
    <w:lvl w:ilvl="5" w:tplc="0419001B">
      <w:start w:val="1"/>
      <w:numFmt w:val="lowerRoman"/>
      <w:lvlText w:val="%6."/>
      <w:lvlJc w:val="right"/>
      <w:pPr>
        <w:tabs>
          <w:tab w:val="num" w:pos="3903"/>
        </w:tabs>
        <w:ind w:left="3903" w:hanging="180"/>
      </w:pPr>
    </w:lvl>
    <w:lvl w:ilvl="6" w:tplc="0419000F">
      <w:start w:val="1"/>
      <w:numFmt w:val="decimal"/>
      <w:lvlText w:val="%7."/>
      <w:lvlJc w:val="left"/>
      <w:pPr>
        <w:tabs>
          <w:tab w:val="num" w:pos="4623"/>
        </w:tabs>
        <w:ind w:left="4623" w:hanging="360"/>
      </w:pPr>
    </w:lvl>
    <w:lvl w:ilvl="7" w:tplc="04190019">
      <w:start w:val="1"/>
      <w:numFmt w:val="lowerLetter"/>
      <w:lvlText w:val="%8."/>
      <w:lvlJc w:val="left"/>
      <w:pPr>
        <w:tabs>
          <w:tab w:val="num" w:pos="5343"/>
        </w:tabs>
        <w:ind w:left="5343" w:hanging="360"/>
      </w:pPr>
    </w:lvl>
    <w:lvl w:ilvl="8" w:tplc="0419001B">
      <w:start w:val="1"/>
      <w:numFmt w:val="lowerRoman"/>
      <w:lvlText w:val="%9."/>
      <w:lvlJc w:val="right"/>
      <w:pPr>
        <w:tabs>
          <w:tab w:val="num" w:pos="6063"/>
        </w:tabs>
        <w:ind w:left="6063" w:hanging="180"/>
      </w:pPr>
    </w:lvl>
  </w:abstractNum>
  <w:abstractNum w:abstractNumId="36">
    <w:nsid w:val="67463CF1"/>
    <w:multiLevelType w:val="hybridMultilevel"/>
    <w:tmpl w:val="4576386A"/>
    <w:lvl w:ilvl="0" w:tplc="43B01AC2">
      <w:start w:val="1"/>
      <w:numFmt w:val="lowerLetter"/>
      <w:lvlText w:val="(%1)"/>
      <w:lvlJc w:val="left"/>
      <w:pPr>
        <w:tabs>
          <w:tab w:val="num" w:pos="759"/>
        </w:tabs>
        <w:ind w:left="759" w:hanging="360"/>
      </w:pPr>
      <w:rPr>
        <w:rFonts w:ascii="Arial" w:eastAsia="Times New Roman" w:hAnsi="Arial" w:cs="Arial"/>
      </w:rPr>
    </w:lvl>
    <w:lvl w:ilvl="1" w:tplc="04190019">
      <w:start w:val="1"/>
      <w:numFmt w:val="lowerLetter"/>
      <w:lvlText w:val="%2."/>
      <w:lvlJc w:val="left"/>
      <w:pPr>
        <w:tabs>
          <w:tab w:val="num" w:pos="1383"/>
        </w:tabs>
        <w:ind w:left="1383" w:hanging="360"/>
      </w:pPr>
    </w:lvl>
    <w:lvl w:ilvl="2" w:tplc="0419001B">
      <w:start w:val="1"/>
      <w:numFmt w:val="lowerRoman"/>
      <w:lvlText w:val="%3."/>
      <w:lvlJc w:val="right"/>
      <w:pPr>
        <w:tabs>
          <w:tab w:val="num" w:pos="2103"/>
        </w:tabs>
        <w:ind w:left="2103" w:hanging="180"/>
      </w:pPr>
    </w:lvl>
    <w:lvl w:ilvl="3" w:tplc="0419000F">
      <w:start w:val="1"/>
      <w:numFmt w:val="decimal"/>
      <w:lvlText w:val="%4."/>
      <w:lvlJc w:val="left"/>
      <w:pPr>
        <w:tabs>
          <w:tab w:val="num" w:pos="2823"/>
        </w:tabs>
        <w:ind w:left="2823" w:hanging="360"/>
      </w:pPr>
    </w:lvl>
    <w:lvl w:ilvl="4" w:tplc="04190019">
      <w:start w:val="1"/>
      <w:numFmt w:val="lowerLetter"/>
      <w:lvlText w:val="%5."/>
      <w:lvlJc w:val="left"/>
      <w:pPr>
        <w:tabs>
          <w:tab w:val="num" w:pos="3543"/>
        </w:tabs>
        <w:ind w:left="3543" w:hanging="360"/>
      </w:pPr>
    </w:lvl>
    <w:lvl w:ilvl="5" w:tplc="0419001B">
      <w:start w:val="1"/>
      <w:numFmt w:val="lowerRoman"/>
      <w:lvlText w:val="%6."/>
      <w:lvlJc w:val="right"/>
      <w:pPr>
        <w:tabs>
          <w:tab w:val="num" w:pos="4263"/>
        </w:tabs>
        <w:ind w:left="4263" w:hanging="180"/>
      </w:pPr>
    </w:lvl>
    <w:lvl w:ilvl="6" w:tplc="0419000F">
      <w:start w:val="1"/>
      <w:numFmt w:val="decimal"/>
      <w:lvlText w:val="%7."/>
      <w:lvlJc w:val="left"/>
      <w:pPr>
        <w:tabs>
          <w:tab w:val="num" w:pos="4983"/>
        </w:tabs>
        <w:ind w:left="4983" w:hanging="360"/>
      </w:pPr>
    </w:lvl>
    <w:lvl w:ilvl="7" w:tplc="04190019">
      <w:start w:val="1"/>
      <w:numFmt w:val="lowerLetter"/>
      <w:lvlText w:val="%8."/>
      <w:lvlJc w:val="left"/>
      <w:pPr>
        <w:tabs>
          <w:tab w:val="num" w:pos="5703"/>
        </w:tabs>
        <w:ind w:left="5703" w:hanging="360"/>
      </w:pPr>
    </w:lvl>
    <w:lvl w:ilvl="8" w:tplc="0419001B">
      <w:start w:val="1"/>
      <w:numFmt w:val="lowerRoman"/>
      <w:lvlText w:val="%9."/>
      <w:lvlJc w:val="right"/>
      <w:pPr>
        <w:tabs>
          <w:tab w:val="num" w:pos="6423"/>
        </w:tabs>
        <w:ind w:left="6423" w:hanging="180"/>
      </w:pPr>
    </w:lvl>
  </w:abstractNum>
  <w:abstractNum w:abstractNumId="37">
    <w:nsid w:val="698449E8"/>
    <w:multiLevelType w:val="hybridMultilevel"/>
    <w:tmpl w:val="66CE67B6"/>
    <w:lvl w:ilvl="0" w:tplc="43B01AC2">
      <w:start w:val="1"/>
      <w:numFmt w:val="lowerLetter"/>
      <w:lvlText w:val="(%1)"/>
      <w:lvlJc w:val="left"/>
      <w:pPr>
        <w:tabs>
          <w:tab w:val="num" w:pos="816"/>
        </w:tabs>
        <w:ind w:left="816" w:hanging="360"/>
      </w:pPr>
      <w:rPr>
        <w:rFonts w:ascii="Arial" w:eastAsia="Times New Roman" w:hAnsi="Arial" w:cs="Arial"/>
      </w:rPr>
    </w:lvl>
    <w:lvl w:ilvl="1" w:tplc="04190019">
      <w:start w:val="1"/>
      <w:numFmt w:val="lowerLetter"/>
      <w:lvlText w:val="%2."/>
      <w:lvlJc w:val="left"/>
      <w:pPr>
        <w:tabs>
          <w:tab w:val="num" w:pos="1536"/>
        </w:tabs>
        <w:ind w:left="1536" w:hanging="360"/>
      </w:pPr>
      <w:rPr>
        <w:rFonts w:cs="Times New Roman"/>
      </w:rPr>
    </w:lvl>
    <w:lvl w:ilvl="2" w:tplc="0419001B">
      <w:start w:val="1"/>
      <w:numFmt w:val="lowerRoman"/>
      <w:lvlText w:val="%3."/>
      <w:lvlJc w:val="right"/>
      <w:pPr>
        <w:tabs>
          <w:tab w:val="num" w:pos="2256"/>
        </w:tabs>
        <w:ind w:left="2256" w:hanging="180"/>
      </w:pPr>
      <w:rPr>
        <w:rFonts w:cs="Times New Roman"/>
      </w:rPr>
    </w:lvl>
    <w:lvl w:ilvl="3" w:tplc="0419000F">
      <w:start w:val="1"/>
      <w:numFmt w:val="decimal"/>
      <w:lvlText w:val="%4."/>
      <w:lvlJc w:val="left"/>
      <w:pPr>
        <w:tabs>
          <w:tab w:val="num" w:pos="2976"/>
        </w:tabs>
        <w:ind w:left="2976" w:hanging="360"/>
      </w:pPr>
      <w:rPr>
        <w:rFonts w:cs="Times New Roman"/>
      </w:rPr>
    </w:lvl>
    <w:lvl w:ilvl="4" w:tplc="04190019">
      <w:start w:val="1"/>
      <w:numFmt w:val="lowerLetter"/>
      <w:lvlText w:val="%5."/>
      <w:lvlJc w:val="left"/>
      <w:pPr>
        <w:tabs>
          <w:tab w:val="num" w:pos="3696"/>
        </w:tabs>
        <w:ind w:left="3696" w:hanging="360"/>
      </w:pPr>
      <w:rPr>
        <w:rFonts w:cs="Times New Roman"/>
      </w:rPr>
    </w:lvl>
    <w:lvl w:ilvl="5" w:tplc="0419001B">
      <w:start w:val="1"/>
      <w:numFmt w:val="lowerRoman"/>
      <w:lvlText w:val="%6."/>
      <w:lvlJc w:val="right"/>
      <w:pPr>
        <w:tabs>
          <w:tab w:val="num" w:pos="4416"/>
        </w:tabs>
        <w:ind w:left="4416" w:hanging="180"/>
      </w:pPr>
      <w:rPr>
        <w:rFonts w:cs="Times New Roman"/>
      </w:rPr>
    </w:lvl>
    <w:lvl w:ilvl="6" w:tplc="0419000F">
      <w:start w:val="1"/>
      <w:numFmt w:val="decimal"/>
      <w:lvlText w:val="%7."/>
      <w:lvlJc w:val="left"/>
      <w:pPr>
        <w:tabs>
          <w:tab w:val="num" w:pos="5136"/>
        </w:tabs>
        <w:ind w:left="5136" w:hanging="360"/>
      </w:pPr>
      <w:rPr>
        <w:rFonts w:cs="Times New Roman"/>
      </w:rPr>
    </w:lvl>
    <w:lvl w:ilvl="7" w:tplc="04190019">
      <w:start w:val="1"/>
      <w:numFmt w:val="lowerLetter"/>
      <w:lvlText w:val="%8."/>
      <w:lvlJc w:val="left"/>
      <w:pPr>
        <w:tabs>
          <w:tab w:val="num" w:pos="5856"/>
        </w:tabs>
        <w:ind w:left="5856" w:hanging="360"/>
      </w:pPr>
      <w:rPr>
        <w:rFonts w:cs="Times New Roman"/>
      </w:rPr>
    </w:lvl>
    <w:lvl w:ilvl="8" w:tplc="0419001B">
      <w:start w:val="1"/>
      <w:numFmt w:val="lowerRoman"/>
      <w:lvlText w:val="%9."/>
      <w:lvlJc w:val="right"/>
      <w:pPr>
        <w:tabs>
          <w:tab w:val="num" w:pos="6576"/>
        </w:tabs>
        <w:ind w:left="6576" w:hanging="180"/>
      </w:pPr>
      <w:rPr>
        <w:rFonts w:cs="Times New Roman"/>
      </w:rPr>
    </w:lvl>
  </w:abstractNum>
  <w:abstractNum w:abstractNumId="38">
    <w:nsid w:val="71230F59"/>
    <w:multiLevelType w:val="multilevel"/>
    <w:tmpl w:val="961075E0"/>
    <w:lvl w:ilvl="0">
      <w:start w:val="1"/>
      <w:numFmt w:val="decimal"/>
      <w:lvlText w:val="%1."/>
      <w:lvlJc w:val="left"/>
      <w:pPr>
        <w:tabs>
          <w:tab w:val="num" w:pos="510"/>
        </w:tabs>
        <w:ind w:left="510" w:hanging="510"/>
      </w:pPr>
    </w:lvl>
    <w:lvl w:ilvl="1">
      <w:start w:val="1"/>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39">
    <w:nsid w:val="74373614"/>
    <w:multiLevelType w:val="hybridMultilevel"/>
    <w:tmpl w:val="1C2062DE"/>
    <w:lvl w:ilvl="0" w:tplc="2BCA6820">
      <w:start w:val="1"/>
      <w:numFmt w:val="lowerLetter"/>
      <w:lvlText w:val="(%1)"/>
      <w:lvlJc w:val="left"/>
      <w:pPr>
        <w:tabs>
          <w:tab w:val="num" w:pos="1417"/>
        </w:tabs>
        <w:ind w:left="1417" w:hanging="900"/>
      </w:pPr>
    </w:lvl>
    <w:lvl w:ilvl="1" w:tplc="04190019">
      <w:start w:val="1"/>
      <w:numFmt w:val="lowerLetter"/>
      <w:lvlText w:val="%2."/>
      <w:lvlJc w:val="left"/>
      <w:pPr>
        <w:tabs>
          <w:tab w:val="num" w:pos="1597"/>
        </w:tabs>
        <w:ind w:left="1597" w:hanging="360"/>
      </w:pPr>
    </w:lvl>
    <w:lvl w:ilvl="2" w:tplc="0419001B">
      <w:start w:val="1"/>
      <w:numFmt w:val="lowerRoman"/>
      <w:lvlText w:val="%3."/>
      <w:lvlJc w:val="right"/>
      <w:pPr>
        <w:tabs>
          <w:tab w:val="num" w:pos="2317"/>
        </w:tabs>
        <w:ind w:left="2317" w:hanging="180"/>
      </w:pPr>
    </w:lvl>
    <w:lvl w:ilvl="3" w:tplc="0419000F">
      <w:start w:val="1"/>
      <w:numFmt w:val="decimal"/>
      <w:lvlText w:val="%4."/>
      <w:lvlJc w:val="left"/>
      <w:pPr>
        <w:tabs>
          <w:tab w:val="num" w:pos="3037"/>
        </w:tabs>
        <w:ind w:left="3037" w:hanging="360"/>
      </w:pPr>
    </w:lvl>
    <w:lvl w:ilvl="4" w:tplc="04190019">
      <w:start w:val="1"/>
      <w:numFmt w:val="lowerLetter"/>
      <w:lvlText w:val="%5."/>
      <w:lvlJc w:val="left"/>
      <w:pPr>
        <w:tabs>
          <w:tab w:val="num" w:pos="3757"/>
        </w:tabs>
        <w:ind w:left="3757" w:hanging="360"/>
      </w:pPr>
    </w:lvl>
    <w:lvl w:ilvl="5" w:tplc="0419001B">
      <w:start w:val="1"/>
      <w:numFmt w:val="lowerRoman"/>
      <w:lvlText w:val="%6."/>
      <w:lvlJc w:val="right"/>
      <w:pPr>
        <w:tabs>
          <w:tab w:val="num" w:pos="4477"/>
        </w:tabs>
        <w:ind w:left="4477" w:hanging="180"/>
      </w:pPr>
    </w:lvl>
    <w:lvl w:ilvl="6" w:tplc="0419000F">
      <w:start w:val="1"/>
      <w:numFmt w:val="decimal"/>
      <w:lvlText w:val="%7."/>
      <w:lvlJc w:val="left"/>
      <w:pPr>
        <w:tabs>
          <w:tab w:val="num" w:pos="5197"/>
        </w:tabs>
        <w:ind w:left="5197" w:hanging="360"/>
      </w:pPr>
    </w:lvl>
    <w:lvl w:ilvl="7" w:tplc="04190019">
      <w:start w:val="1"/>
      <w:numFmt w:val="lowerLetter"/>
      <w:lvlText w:val="%8."/>
      <w:lvlJc w:val="left"/>
      <w:pPr>
        <w:tabs>
          <w:tab w:val="num" w:pos="5917"/>
        </w:tabs>
        <w:ind w:left="5917" w:hanging="360"/>
      </w:pPr>
    </w:lvl>
    <w:lvl w:ilvl="8" w:tplc="0419001B">
      <w:start w:val="1"/>
      <w:numFmt w:val="lowerRoman"/>
      <w:lvlText w:val="%9."/>
      <w:lvlJc w:val="right"/>
      <w:pPr>
        <w:tabs>
          <w:tab w:val="num" w:pos="6637"/>
        </w:tabs>
        <w:ind w:left="6637" w:hanging="180"/>
      </w:pPr>
    </w:lvl>
  </w:abstractNum>
  <w:abstractNum w:abstractNumId="40">
    <w:nsid w:val="7BA65AF7"/>
    <w:multiLevelType w:val="hybridMultilevel"/>
    <w:tmpl w:val="94EA80A8"/>
    <w:lvl w:ilvl="0" w:tplc="1B02659C">
      <w:start w:val="1"/>
      <w:numFmt w:val="lowerLetter"/>
      <w:lvlText w:val="(%1)"/>
      <w:lvlJc w:val="left"/>
      <w:pPr>
        <w:tabs>
          <w:tab w:val="num" w:pos="303"/>
        </w:tabs>
        <w:ind w:left="303" w:hanging="360"/>
      </w:pPr>
    </w:lvl>
    <w:lvl w:ilvl="1" w:tplc="04190019">
      <w:start w:val="1"/>
      <w:numFmt w:val="lowerLetter"/>
      <w:lvlText w:val="%2."/>
      <w:lvlJc w:val="left"/>
      <w:pPr>
        <w:tabs>
          <w:tab w:val="num" w:pos="1023"/>
        </w:tabs>
        <w:ind w:left="1023" w:hanging="360"/>
      </w:pPr>
    </w:lvl>
    <w:lvl w:ilvl="2" w:tplc="0419001B">
      <w:start w:val="1"/>
      <w:numFmt w:val="lowerRoman"/>
      <w:lvlText w:val="%3."/>
      <w:lvlJc w:val="right"/>
      <w:pPr>
        <w:tabs>
          <w:tab w:val="num" w:pos="1743"/>
        </w:tabs>
        <w:ind w:left="1743" w:hanging="180"/>
      </w:pPr>
    </w:lvl>
    <w:lvl w:ilvl="3" w:tplc="0419000F">
      <w:start w:val="1"/>
      <w:numFmt w:val="decimal"/>
      <w:lvlText w:val="%4."/>
      <w:lvlJc w:val="left"/>
      <w:pPr>
        <w:tabs>
          <w:tab w:val="num" w:pos="2463"/>
        </w:tabs>
        <w:ind w:left="2463" w:hanging="360"/>
      </w:pPr>
    </w:lvl>
    <w:lvl w:ilvl="4" w:tplc="04190019">
      <w:start w:val="1"/>
      <w:numFmt w:val="lowerLetter"/>
      <w:lvlText w:val="%5."/>
      <w:lvlJc w:val="left"/>
      <w:pPr>
        <w:tabs>
          <w:tab w:val="num" w:pos="3183"/>
        </w:tabs>
        <w:ind w:left="3183" w:hanging="360"/>
      </w:pPr>
    </w:lvl>
    <w:lvl w:ilvl="5" w:tplc="0419001B">
      <w:start w:val="1"/>
      <w:numFmt w:val="lowerRoman"/>
      <w:lvlText w:val="%6."/>
      <w:lvlJc w:val="right"/>
      <w:pPr>
        <w:tabs>
          <w:tab w:val="num" w:pos="3903"/>
        </w:tabs>
        <w:ind w:left="3903" w:hanging="180"/>
      </w:pPr>
    </w:lvl>
    <w:lvl w:ilvl="6" w:tplc="0419000F">
      <w:start w:val="1"/>
      <w:numFmt w:val="decimal"/>
      <w:lvlText w:val="%7."/>
      <w:lvlJc w:val="left"/>
      <w:pPr>
        <w:tabs>
          <w:tab w:val="num" w:pos="4623"/>
        </w:tabs>
        <w:ind w:left="4623" w:hanging="360"/>
      </w:pPr>
    </w:lvl>
    <w:lvl w:ilvl="7" w:tplc="04190019">
      <w:start w:val="1"/>
      <w:numFmt w:val="lowerLetter"/>
      <w:lvlText w:val="%8."/>
      <w:lvlJc w:val="left"/>
      <w:pPr>
        <w:tabs>
          <w:tab w:val="num" w:pos="5343"/>
        </w:tabs>
        <w:ind w:left="5343" w:hanging="360"/>
      </w:pPr>
    </w:lvl>
    <w:lvl w:ilvl="8" w:tplc="0419001B">
      <w:start w:val="1"/>
      <w:numFmt w:val="lowerRoman"/>
      <w:lvlText w:val="%9."/>
      <w:lvlJc w:val="right"/>
      <w:pPr>
        <w:tabs>
          <w:tab w:val="num" w:pos="6063"/>
        </w:tabs>
        <w:ind w:left="6063" w:hanging="180"/>
      </w:pPr>
    </w:lvl>
  </w:abstractNum>
  <w:abstractNum w:abstractNumId="41">
    <w:nsid w:val="7F7460A0"/>
    <w:multiLevelType w:val="hybridMultilevel"/>
    <w:tmpl w:val="0A1C1ACC"/>
    <w:lvl w:ilvl="0" w:tplc="977C0ADC">
      <w:start w:val="1"/>
      <w:numFmt w:val="lowerLetter"/>
      <w:lvlText w:val="(%1)"/>
      <w:lvlJc w:val="left"/>
      <w:pPr>
        <w:tabs>
          <w:tab w:val="num" w:pos="303"/>
        </w:tabs>
        <w:ind w:left="303" w:hanging="360"/>
      </w:pPr>
    </w:lvl>
    <w:lvl w:ilvl="1" w:tplc="04190019">
      <w:start w:val="1"/>
      <w:numFmt w:val="lowerLetter"/>
      <w:lvlText w:val="%2."/>
      <w:lvlJc w:val="left"/>
      <w:pPr>
        <w:tabs>
          <w:tab w:val="num" w:pos="1023"/>
        </w:tabs>
        <w:ind w:left="1023" w:hanging="360"/>
      </w:pPr>
    </w:lvl>
    <w:lvl w:ilvl="2" w:tplc="0419001B">
      <w:start w:val="1"/>
      <w:numFmt w:val="lowerRoman"/>
      <w:lvlText w:val="%3."/>
      <w:lvlJc w:val="right"/>
      <w:pPr>
        <w:tabs>
          <w:tab w:val="num" w:pos="1743"/>
        </w:tabs>
        <w:ind w:left="1743" w:hanging="180"/>
      </w:pPr>
    </w:lvl>
    <w:lvl w:ilvl="3" w:tplc="0419000F">
      <w:start w:val="1"/>
      <w:numFmt w:val="decimal"/>
      <w:lvlText w:val="%4."/>
      <w:lvlJc w:val="left"/>
      <w:pPr>
        <w:tabs>
          <w:tab w:val="num" w:pos="2463"/>
        </w:tabs>
        <w:ind w:left="2463" w:hanging="360"/>
      </w:pPr>
    </w:lvl>
    <w:lvl w:ilvl="4" w:tplc="04190019">
      <w:start w:val="1"/>
      <w:numFmt w:val="lowerLetter"/>
      <w:lvlText w:val="%5."/>
      <w:lvlJc w:val="left"/>
      <w:pPr>
        <w:tabs>
          <w:tab w:val="num" w:pos="3183"/>
        </w:tabs>
        <w:ind w:left="3183" w:hanging="360"/>
      </w:pPr>
    </w:lvl>
    <w:lvl w:ilvl="5" w:tplc="0419001B">
      <w:start w:val="1"/>
      <w:numFmt w:val="lowerRoman"/>
      <w:lvlText w:val="%6."/>
      <w:lvlJc w:val="right"/>
      <w:pPr>
        <w:tabs>
          <w:tab w:val="num" w:pos="3903"/>
        </w:tabs>
        <w:ind w:left="3903" w:hanging="180"/>
      </w:pPr>
    </w:lvl>
    <w:lvl w:ilvl="6" w:tplc="0419000F">
      <w:start w:val="1"/>
      <w:numFmt w:val="decimal"/>
      <w:lvlText w:val="%7."/>
      <w:lvlJc w:val="left"/>
      <w:pPr>
        <w:tabs>
          <w:tab w:val="num" w:pos="4623"/>
        </w:tabs>
        <w:ind w:left="4623" w:hanging="360"/>
      </w:pPr>
    </w:lvl>
    <w:lvl w:ilvl="7" w:tplc="04190019">
      <w:start w:val="1"/>
      <w:numFmt w:val="lowerLetter"/>
      <w:lvlText w:val="%8."/>
      <w:lvlJc w:val="left"/>
      <w:pPr>
        <w:tabs>
          <w:tab w:val="num" w:pos="5343"/>
        </w:tabs>
        <w:ind w:left="5343" w:hanging="360"/>
      </w:pPr>
    </w:lvl>
    <w:lvl w:ilvl="8" w:tplc="0419001B">
      <w:start w:val="1"/>
      <w:numFmt w:val="lowerRoman"/>
      <w:lvlText w:val="%9."/>
      <w:lvlJc w:val="right"/>
      <w:pPr>
        <w:tabs>
          <w:tab w:val="num" w:pos="6063"/>
        </w:tabs>
        <w:ind w:left="6063" w:hanging="180"/>
      </w:pPr>
    </w:lvl>
  </w:abstractNum>
  <w:num w:numId="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lvl w:ilvl="0">
        <w:numFmt w:val="bullet"/>
        <w:lvlText w:val=""/>
        <w:legacy w:legacy="1" w:legacySpace="0" w:legacyIndent="360"/>
        <w:lvlJc w:val="left"/>
        <w:pPr>
          <w:ind w:left="0" w:firstLine="0"/>
        </w:pPr>
        <w:rPr>
          <w:rFonts w:ascii="Symbol" w:hAnsi="Symbol" w:hint="default"/>
        </w:rPr>
      </w:lvl>
    </w:lvlOverride>
  </w:num>
  <w:num w:numId="23">
    <w:abstractNumId w:val="6"/>
    <w:lvlOverride w:ilvl="0"/>
    <w:lvlOverride w:ilvl="1">
      <w:startOverride w:val="1"/>
    </w:lvlOverride>
    <w:lvlOverride w:ilvl="2"/>
    <w:lvlOverride w:ilvl="3">
      <w:startOverride w:val="1"/>
    </w:lvlOverride>
    <w:lvlOverride w:ilvl="4"/>
    <w:lvlOverride w:ilvl="5"/>
    <w:lvlOverride w:ilvl="6"/>
    <w:lvlOverride w:ilvl="7"/>
    <w:lvlOverride w:ilvl="8"/>
  </w:num>
  <w:num w:numId="24">
    <w:abstractNumId w:val="33"/>
    <w:lvlOverride w:ilvl="0">
      <w:startOverride w:val="1"/>
    </w:lvlOverride>
    <w:lvlOverride w:ilvl="1"/>
    <w:lvlOverride w:ilvl="2"/>
    <w:lvlOverride w:ilvl="3"/>
    <w:lvlOverride w:ilvl="4"/>
    <w:lvlOverride w:ilvl="5"/>
    <w:lvlOverride w:ilvl="6"/>
    <w:lvlOverride w:ilvl="7"/>
    <w:lvlOverride w:ilvl="8"/>
  </w:num>
  <w:num w:numId="25">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lvlOverride w:ilvl="1">
      <w:startOverride w:val="1"/>
    </w:lvlOverride>
    <w:lvlOverride w:ilvl="2">
      <w:startOverride w:val="1"/>
    </w:lvlOverride>
    <w:lvlOverride w:ilvl="3"/>
    <w:lvlOverride w:ilvl="4"/>
    <w:lvlOverride w:ilvl="5"/>
    <w:lvlOverride w:ilvl="6"/>
    <w:lvlOverride w:ilvl="7"/>
    <w:lvlOverride w:ilvl="8"/>
  </w:num>
  <w:num w:numId="27">
    <w:abstractNumId w:val="34"/>
  </w:num>
  <w:num w:numId="28">
    <w:abstractNumId w:val="2"/>
    <w:lvlOverride w:ilvl="0">
      <w:startOverride w:val="1"/>
    </w:lvlOverride>
    <w:lvlOverride w:ilvl="1"/>
    <w:lvlOverride w:ilvl="2"/>
    <w:lvlOverride w:ilvl="3"/>
    <w:lvlOverride w:ilvl="4"/>
    <w:lvlOverride w:ilvl="5"/>
    <w:lvlOverride w:ilvl="6"/>
    <w:lvlOverride w:ilvl="7"/>
    <w:lvlOverride w:ilvl="8"/>
  </w:num>
  <w:num w:numId="29">
    <w:abstractNumId w:val="24"/>
  </w:num>
  <w:num w:numId="30">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num>
  <w:num w:numId="3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 w:numId="36">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num>
  <w:num w:numId="40">
    <w:abstractNumId w:val="15"/>
  </w:num>
  <w:num w:numId="41">
    <w:abstractNumId w:val="21"/>
  </w:num>
  <w:numIdMacAtCleanup w:val="3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ocumentProtection w:edit="forms" w:enforcement="0"/>
  <w:defaultTabStop w:val="708"/>
  <w:drawingGridHorizontalSpacing w:val="110"/>
  <w:displayHorizontalDrawingGridEvery w:val="2"/>
  <w:characterSpacingControl w:val="doNotCompress"/>
  <w:hdrShapeDefaults>
    <o:shapedefaults v:ext="edit" spidmax="17409"/>
  </w:hdrShapeDefaults>
  <w:footnotePr>
    <w:footnote w:id="-1"/>
    <w:footnote w:id="0"/>
  </w:footnotePr>
  <w:endnotePr>
    <w:endnote w:id="-1"/>
    <w:endnote w:id="0"/>
  </w:endnotePr>
  <w:compat>
    <w:useFELayout/>
  </w:compat>
  <w:rsids>
    <w:rsidRoot w:val="00110825"/>
    <w:rsid w:val="00000098"/>
    <w:rsid w:val="00000C0C"/>
    <w:rsid w:val="00003580"/>
    <w:rsid w:val="0000373D"/>
    <w:rsid w:val="0000438C"/>
    <w:rsid w:val="00004A81"/>
    <w:rsid w:val="00011C36"/>
    <w:rsid w:val="000122FD"/>
    <w:rsid w:val="0001266D"/>
    <w:rsid w:val="00016D02"/>
    <w:rsid w:val="00021931"/>
    <w:rsid w:val="00024CB8"/>
    <w:rsid w:val="000257CC"/>
    <w:rsid w:val="00025B3D"/>
    <w:rsid w:val="000314B7"/>
    <w:rsid w:val="00032F44"/>
    <w:rsid w:val="000357D6"/>
    <w:rsid w:val="0004368C"/>
    <w:rsid w:val="000454CE"/>
    <w:rsid w:val="0005269C"/>
    <w:rsid w:val="00064200"/>
    <w:rsid w:val="00064574"/>
    <w:rsid w:val="00064F71"/>
    <w:rsid w:val="00081F1E"/>
    <w:rsid w:val="00086503"/>
    <w:rsid w:val="00086FDF"/>
    <w:rsid w:val="00087E35"/>
    <w:rsid w:val="0009398D"/>
    <w:rsid w:val="00093AE8"/>
    <w:rsid w:val="000A2574"/>
    <w:rsid w:val="000A3075"/>
    <w:rsid w:val="000A3C63"/>
    <w:rsid w:val="000A3C95"/>
    <w:rsid w:val="000A6CDF"/>
    <w:rsid w:val="000A7414"/>
    <w:rsid w:val="000B08E4"/>
    <w:rsid w:val="000B0DB5"/>
    <w:rsid w:val="000B2C91"/>
    <w:rsid w:val="000B4CA8"/>
    <w:rsid w:val="000C0A8A"/>
    <w:rsid w:val="000C2256"/>
    <w:rsid w:val="000C2947"/>
    <w:rsid w:val="000C3ACB"/>
    <w:rsid w:val="000C420B"/>
    <w:rsid w:val="000C45A8"/>
    <w:rsid w:val="000C48A8"/>
    <w:rsid w:val="000D01B9"/>
    <w:rsid w:val="000D40C8"/>
    <w:rsid w:val="000D578D"/>
    <w:rsid w:val="000E458A"/>
    <w:rsid w:val="000F040B"/>
    <w:rsid w:val="000F4428"/>
    <w:rsid w:val="000F4453"/>
    <w:rsid w:val="000F5799"/>
    <w:rsid w:val="000F5DFA"/>
    <w:rsid w:val="000F6218"/>
    <w:rsid w:val="001034F0"/>
    <w:rsid w:val="00110825"/>
    <w:rsid w:val="00114090"/>
    <w:rsid w:val="00121565"/>
    <w:rsid w:val="00123DE4"/>
    <w:rsid w:val="0012499E"/>
    <w:rsid w:val="001264CD"/>
    <w:rsid w:val="00131E7A"/>
    <w:rsid w:val="00134099"/>
    <w:rsid w:val="00137880"/>
    <w:rsid w:val="001409AF"/>
    <w:rsid w:val="00144AE6"/>
    <w:rsid w:val="00145103"/>
    <w:rsid w:val="00162288"/>
    <w:rsid w:val="001764C5"/>
    <w:rsid w:val="00180AD9"/>
    <w:rsid w:val="00197979"/>
    <w:rsid w:val="001D1A0A"/>
    <w:rsid w:val="001D2388"/>
    <w:rsid w:val="001D666D"/>
    <w:rsid w:val="001D6837"/>
    <w:rsid w:val="001F3FB3"/>
    <w:rsid w:val="001F5208"/>
    <w:rsid w:val="0020036E"/>
    <w:rsid w:val="00201D6B"/>
    <w:rsid w:val="00203D50"/>
    <w:rsid w:val="0020406B"/>
    <w:rsid w:val="00204796"/>
    <w:rsid w:val="002136D5"/>
    <w:rsid w:val="002137C6"/>
    <w:rsid w:val="00216BD8"/>
    <w:rsid w:val="00221793"/>
    <w:rsid w:val="00222443"/>
    <w:rsid w:val="002226F5"/>
    <w:rsid w:val="00222B73"/>
    <w:rsid w:val="00226B91"/>
    <w:rsid w:val="00227882"/>
    <w:rsid w:val="002341D0"/>
    <w:rsid w:val="0023757F"/>
    <w:rsid w:val="00245B40"/>
    <w:rsid w:val="00246377"/>
    <w:rsid w:val="00253EB1"/>
    <w:rsid w:val="00274344"/>
    <w:rsid w:val="0027486F"/>
    <w:rsid w:val="00277BE1"/>
    <w:rsid w:val="002A2958"/>
    <w:rsid w:val="002A7DF2"/>
    <w:rsid w:val="002B6961"/>
    <w:rsid w:val="002C0328"/>
    <w:rsid w:val="002C5739"/>
    <w:rsid w:val="002D1C26"/>
    <w:rsid w:val="002D561B"/>
    <w:rsid w:val="002E1037"/>
    <w:rsid w:val="002E3803"/>
    <w:rsid w:val="002E65C8"/>
    <w:rsid w:val="002E7743"/>
    <w:rsid w:val="002F363B"/>
    <w:rsid w:val="002F6865"/>
    <w:rsid w:val="00301A10"/>
    <w:rsid w:val="00311960"/>
    <w:rsid w:val="0033020E"/>
    <w:rsid w:val="00341F5E"/>
    <w:rsid w:val="00344487"/>
    <w:rsid w:val="00344A3D"/>
    <w:rsid w:val="00353729"/>
    <w:rsid w:val="00354EFB"/>
    <w:rsid w:val="003558D4"/>
    <w:rsid w:val="0035591E"/>
    <w:rsid w:val="00360E17"/>
    <w:rsid w:val="00364248"/>
    <w:rsid w:val="00370729"/>
    <w:rsid w:val="00371ADF"/>
    <w:rsid w:val="00372353"/>
    <w:rsid w:val="00373144"/>
    <w:rsid w:val="00376641"/>
    <w:rsid w:val="00382F60"/>
    <w:rsid w:val="00382F62"/>
    <w:rsid w:val="00384093"/>
    <w:rsid w:val="00392429"/>
    <w:rsid w:val="00396393"/>
    <w:rsid w:val="003A3DC4"/>
    <w:rsid w:val="003A733C"/>
    <w:rsid w:val="003B17AE"/>
    <w:rsid w:val="003B4CF0"/>
    <w:rsid w:val="003B61D2"/>
    <w:rsid w:val="003B6E44"/>
    <w:rsid w:val="003C3973"/>
    <w:rsid w:val="003C7443"/>
    <w:rsid w:val="003C7B8A"/>
    <w:rsid w:val="003D22C5"/>
    <w:rsid w:val="003D7923"/>
    <w:rsid w:val="003E2882"/>
    <w:rsid w:val="003F40EB"/>
    <w:rsid w:val="003F5FDD"/>
    <w:rsid w:val="00400D30"/>
    <w:rsid w:val="00405FB5"/>
    <w:rsid w:val="00411853"/>
    <w:rsid w:val="004146C7"/>
    <w:rsid w:val="00421AA3"/>
    <w:rsid w:val="004237C7"/>
    <w:rsid w:val="00425DF2"/>
    <w:rsid w:val="00427414"/>
    <w:rsid w:val="004332FF"/>
    <w:rsid w:val="0043471C"/>
    <w:rsid w:val="00437424"/>
    <w:rsid w:val="00443CE1"/>
    <w:rsid w:val="00446BA4"/>
    <w:rsid w:val="004472C5"/>
    <w:rsid w:val="00453F07"/>
    <w:rsid w:val="00454D28"/>
    <w:rsid w:val="0046133D"/>
    <w:rsid w:val="004645D8"/>
    <w:rsid w:val="0046767E"/>
    <w:rsid w:val="00467CA6"/>
    <w:rsid w:val="004746A7"/>
    <w:rsid w:val="004766A7"/>
    <w:rsid w:val="00480469"/>
    <w:rsid w:val="004819C6"/>
    <w:rsid w:val="00493895"/>
    <w:rsid w:val="004A3C9E"/>
    <w:rsid w:val="004A694A"/>
    <w:rsid w:val="004A7846"/>
    <w:rsid w:val="004A7E37"/>
    <w:rsid w:val="004B46E4"/>
    <w:rsid w:val="004B6FCA"/>
    <w:rsid w:val="004C1990"/>
    <w:rsid w:val="004C22C7"/>
    <w:rsid w:val="004C3ED4"/>
    <w:rsid w:val="004C5C72"/>
    <w:rsid w:val="004D1BF5"/>
    <w:rsid w:val="004D4A4D"/>
    <w:rsid w:val="004D5712"/>
    <w:rsid w:val="004D71C6"/>
    <w:rsid w:val="004E566F"/>
    <w:rsid w:val="004F0936"/>
    <w:rsid w:val="004F6B84"/>
    <w:rsid w:val="004F6BA1"/>
    <w:rsid w:val="005048A4"/>
    <w:rsid w:val="00511B32"/>
    <w:rsid w:val="00512AA8"/>
    <w:rsid w:val="00520CDD"/>
    <w:rsid w:val="0052288D"/>
    <w:rsid w:val="005251C8"/>
    <w:rsid w:val="005316BD"/>
    <w:rsid w:val="00545527"/>
    <w:rsid w:val="00545ACB"/>
    <w:rsid w:val="005473F2"/>
    <w:rsid w:val="00553811"/>
    <w:rsid w:val="00553A36"/>
    <w:rsid w:val="00554301"/>
    <w:rsid w:val="00555B1A"/>
    <w:rsid w:val="0056013F"/>
    <w:rsid w:val="00563417"/>
    <w:rsid w:val="00567415"/>
    <w:rsid w:val="0057147B"/>
    <w:rsid w:val="0057544E"/>
    <w:rsid w:val="005770C7"/>
    <w:rsid w:val="00584A7E"/>
    <w:rsid w:val="00585D36"/>
    <w:rsid w:val="0058648B"/>
    <w:rsid w:val="00587ABD"/>
    <w:rsid w:val="00590288"/>
    <w:rsid w:val="00591E6D"/>
    <w:rsid w:val="005A1FD0"/>
    <w:rsid w:val="005A252B"/>
    <w:rsid w:val="005A6AEA"/>
    <w:rsid w:val="005B2EFF"/>
    <w:rsid w:val="005C3D6C"/>
    <w:rsid w:val="005D3BAC"/>
    <w:rsid w:val="005D7CF4"/>
    <w:rsid w:val="005E202D"/>
    <w:rsid w:val="005E2B78"/>
    <w:rsid w:val="005E4167"/>
    <w:rsid w:val="005E6B5B"/>
    <w:rsid w:val="005E729D"/>
    <w:rsid w:val="005F2495"/>
    <w:rsid w:val="005F5319"/>
    <w:rsid w:val="00602A77"/>
    <w:rsid w:val="006063DE"/>
    <w:rsid w:val="00610614"/>
    <w:rsid w:val="0061624C"/>
    <w:rsid w:val="00617358"/>
    <w:rsid w:val="006326D4"/>
    <w:rsid w:val="00640CA8"/>
    <w:rsid w:val="0064385A"/>
    <w:rsid w:val="00656AC0"/>
    <w:rsid w:val="00660F5E"/>
    <w:rsid w:val="006825A7"/>
    <w:rsid w:val="0068492E"/>
    <w:rsid w:val="00687F0E"/>
    <w:rsid w:val="00690246"/>
    <w:rsid w:val="00690CC3"/>
    <w:rsid w:val="00695668"/>
    <w:rsid w:val="0069628E"/>
    <w:rsid w:val="006A07DE"/>
    <w:rsid w:val="006A4A84"/>
    <w:rsid w:val="006A59C4"/>
    <w:rsid w:val="006C019C"/>
    <w:rsid w:val="006C200E"/>
    <w:rsid w:val="006C31EA"/>
    <w:rsid w:val="006C3697"/>
    <w:rsid w:val="006C66B7"/>
    <w:rsid w:val="006C70C6"/>
    <w:rsid w:val="006D10E8"/>
    <w:rsid w:val="006D1A99"/>
    <w:rsid w:val="006D433D"/>
    <w:rsid w:val="006E07EB"/>
    <w:rsid w:val="006E1FDE"/>
    <w:rsid w:val="006E2EC8"/>
    <w:rsid w:val="006F7F7F"/>
    <w:rsid w:val="007045D1"/>
    <w:rsid w:val="00704822"/>
    <w:rsid w:val="007059AF"/>
    <w:rsid w:val="0071111F"/>
    <w:rsid w:val="00724A2A"/>
    <w:rsid w:val="00740539"/>
    <w:rsid w:val="00741B69"/>
    <w:rsid w:val="0075603F"/>
    <w:rsid w:val="00761C59"/>
    <w:rsid w:val="00775109"/>
    <w:rsid w:val="007763B2"/>
    <w:rsid w:val="00776910"/>
    <w:rsid w:val="00776BE0"/>
    <w:rsid w:val="00777440"/>
    <w:rsid w:val="00777C5A"/>
    <w:rsid w:val="0078112C"/>
    <w:rsid w:val="007819C9"/>
    <w:rsid w:val="00782D18"/>
    <w:rsid w:val="0078409D"/>
    <w:rsid w:val="00785506"/>
    <w:rsid w:val="00786EAB"/>
    <w:rsid w:val="007870B4"/>
    <w:rsid w:val="00791835"/>
    <w:rsid w:val="007A15AD"/>
    <w:rsid w:val="007A5A6C"/>
    <w:rsid w:val="007A62E9"/>
    <w:rsid w:val="007A6590"/>
    <w:rsid w:val="007A6D68"/>
    <w:rsid w:val="007B05E9"/>
    <w:rsid w:val="007B20A4"/>
    <w:rsid w:val="007B57C8"/>
    <w:rsid w:val="007B7A95"/>
    <w:rsid w:val="007C1CCE"/>
    <w:rsid w:val="007C2A98"/>
    <w:rsid w:val="007D0515"/>
    <w:rsid w:val="007D25DE"/>
    <w:rsid w:val="007D3AC9"/>
    <w:rsid w:val="007E3B07"/>
    <w:rsid w:val="007F0A33"/>
    <w:rsid w:val="007F6ABE"/>
    <w:rsid w:val="00811D35"/>
    <w:rsid w:val="00812337"/>
    <w:rsid w:val="00815FB8"/>
    <w:rsid w:val="00816289"/>
    <w:rsid w:val="00816686"/>
    <w:rsid w:val="008174FF"/>
    <w:rsid w:val="00817DAF"/>
    <w:rsid w:val="008208F7"/>
    <w:rsid w:val="00825DA0"/>
    <w:rsid w:val="00825E0C"/>
    <w:rsid w:val="00826543"/>
    <w:rsid w:val="00827486"/>
    <w:rsid w:val="008334F4"/>
    <w:rsid w:val="0084569A"/>
    <w:rsid w:val="00851F7D"/>
    <w:rsid w:val="008565E7"/>
    <w:rsid w:val="00861D23"/>
    <w:rsid w:val="00866497"/>
    <w:rsid w:val="00874375"/>
    <w:rsid w:val="00875D6F"/>
    <w:rsid w:val="00880BFD"/>
    <w:rsid w:val="008815C0"/>
    <w:rsid w:val="00887D31"/>
    <w:rsid w:val="00890FA8"/>
    <w:rsid w:val="00892029"/>
    <w:rsid w:val="00893950"/>
    <w:rsid w:val="00895D26"/>
    <w:rsid w:val="00896DE0"/>
    <w:rsid w:val="008A342B"/>
    <w:rsid w:val="008A579B"/>
    <w:rsid w:val="008A66D3"/>
    <w:rsid w:val="008B206D"/>
    <w:rsid w:val="008C00C2"/>
    <w:rsid w:val="008C0FD9"/>
    <w:rsid w:val="008C4EF5"/>
    <w:rsid w:val="008C58AC"/>
    <w:rsid w:val="008C5D51"/>
    <w:rsid w:val="008D24E7"/>
    <w:rsid w:val="008D3A62"/>
    <w:rsid w:val="008D6DFF"/>
    <w:rsid w:val="008D7934"/>
    <w:rsid w:val="008E24FB"/>
    <w:rsid w:val="008F10E6"/>
    <w:rsid w:val="008F2269"/>
    <w:rsid w:val="008F252E"/>
    <w:rsid w:val="008F4FE2"/>
    <w:rsid w:val="00900263"/>
    <w:rsid w:val="00901EE7"/>
    <w:rsid w:val="00904C11"/>
    <w:rsid w:val="0091033D"/>
    <w:rsid w:val="00910F73"/>
    <w:rsid w:val="009113E9"/>
    <w:rsid w:val="00915562"/>
    <w:rsid w:val="00915CC0"/>
    <w:rsid w:val="00936917"/>
    <w:rsid w:val="00937A85"/>
    <w:rsid w:val="00937C1E"/>
    <w:rsid w:val="00942A51"/>
    <w:rsid w:val="00946C4E"/>
    <w:rsid w:val="00951B56"/>
    <w:rsid w:val="009524E2"/>
    <w:rsid w:val="00954007"/>
    <w:rsid w:val="009550EB"/>
    <w:rsid w:val="009600BD"/>
    <w:rsid w:val="00964FF0"/>
    <w:rsid w:val="00970D46"/>
    <w:rsid w:val="009712C6"/>
    <w:rsid w:val="00974DC9"/>
    <w:rsid w:val="00977CB6"/>
    <w:rsid w:val="00981975"/>
    <w:rsid w:val="009830FA"/>
    <w:rsid w:val="0098462E"/>
    <w:rsid w:val="009900DD"/>
    <w:rsid w:val="00990ACA"/>
    <w:rsid w:val="00996560"/>
    <w:rsid w:val="009A0A0E"/>
    <w:rsid w:val="009B08A1"/>
    <w:rsid w:val="009B6873"/>
    <w:rsid w:val="009B7B19"/>
    <w:rsid w:val="009C4663"/>
    <w:rsid w:val="009C6035"/>
    <w:rsid w:val="009D5544"/>
    <w:rsid w:val="009D688C"/>
    <w:rsid w:val="009E3536"/>
    <w:rsid w:val="009E64AD"/>
    <w:rsid w:val="009F7187"/>
    <w:rsid w:val="00A00DB9"/>
    <w:rsid w:val="00A01351"/>
    <w:rsid w:val="00A025C4"/>
    <w:rsid w:val="00A040D8"/>
    <w:rsid w:val="00A04607"/>
    <w:rsid w:val="00A04BCA"/>
    <w:rsid w:val="00A05BA1"/>
    <w:rsid w:val="00A12279"/>
    <w:rsid w:val="00A21970"/>
    <w:rsid w:val="00A31C0D"/>
    <w:rsid w:val="00A32680"/>
    <w:rsid w:val="00A34247"/>
    <w:rsid w:val="00A3440C"/>
    <w:rsid w:val="00A34EBD"/>
    <w:rsid w:val="00A35467"/>
    <w:rsid w:val="00A36258"/>
    <w:rsid w:val="00A364D4"/>
    <w:rsid w:val="00A45A51"/>
    <w:rsid w:val="00A46494"/>
    <w:rsid w:val="00A510EA"/>
    <w:rsid w:val="00A55F93"/>
    <w:rsid w:val="00A57F76"/>
    <w:rsid w:val="00A61159"/>
    <w:rsid w:val="00A6366F"/>
    <w:rsid w:val="00A72233"/>
    <w:rsid w:val="00A722A4"/>
    <w:rsid w:val="00A725A4"/>
    <w:rsid w:val="00A72E5C"/>
    <w:rsid w:val="00A73863"/>
    <w:rsid w:val="00A80FA6"/>
    <w:rsid w:val="00A84A1F"/>
    <w:rsid w:val="00A959E5"/>
    <w:rsid w:val="00A962F8"/>
    <w:rsid w:val="00AA3121"/>
    <w:rsid w:val="00AA389B"/>
    <w:rsid w:val="00AA5F2C"/>
    <w:rsid w:val="00AA704D"/>
    <w:rsid w:val="00AA73F8"/>
    <w:rsid w:val="00AD1561"/>
    <w:rsid w:val="00AD4084"/>
    <w:rsid w:val="00AD478B"/>
    <w:rsid w:val="00AD68CA"/>
    <w:rsid w:val="00AD7956"/>
    <w:rsid w:val="00AF04C2"/>
    <w:rsid w:val="00AF46B5"/>
    <w:rsid w:val="00AF6172"/>
    <w:rsid w:val="00B007F3"/>
    <w:rsid w:val="00B02062"/>
    <w:rsid w:val="00B03F82"/>
    <w:rsid w:val="00B041E6"/>
    <w:rsid w:val="00B06F3D"/>
    <w:rsid w:val="00B20B49"/>
    <w:rsid w:val="00B252A2"/>
    <w:rsid w:val="00B27BE0"/>
    <w:rsid w:val="00B3534B"/>
    <w:rsid w:val="00B40368"/>
    <w:rsid w:val="00B403EC"/>
    <w:rsid w:val="00B40863"/>
    <w:rsid w:val="00B43FC4"/>
    <w:rsid w:val="00B51F5C"/>
    <w:rsid w:val="00B54FD2"/>
    <w:rsid w:val="00B55E91"/>
    <w:rsid w:val="00B5653C"/>
    <w:rsid w:val="00B57067"/>
    <w:rsid w:val="00B57641"/>
    <w:rsid w:val="00B820EC"/>
    <w:rsid w:val="00B82FD3"/>
    <w:rsid w:val="00B91398"/>
    <w:rsid w:val="00BA3CC8"/>
    <w:rsid w:val="00BB0295"/>
    <w:rsid w:val="00BB1B78"/>
    <w:rsid w:val="00BB2FA2"/>
    <w:rsid w:val="00BC24DE"/>
    <w:rsid w:val="00BC2640"/>
    <w:rsid w:val="00BD4BFC"/>
    <w:rsid w:val="00BD4C3A"/>
    <w:rsid w:val="00BD5F03"/>
    <w:rsid w:val="00BD6650"/>
    <w:rsid w:val="00BE53D7"/>
    <w:rsid w:val="00BE6F76"/>
    <w:rsid w:val="00BE7FC3"/>
    <w:rsid w:val="00BF4F3A"/>
    <w:rsid w:val="00C06501"/>
    <w:rsid w:val="00C15391"/>
    <w:rsid w:val="00C16934"/>
    <w:rsid w:val="00C16A77"/>
    <w:rsid w:val="00C16EE1"/>
    <w:rsid w:val="00C215D3"/>
    <w:rsid w:val="00C24081"/>
    <w:rsid w:val="00C26A6E"/>
    <w:rsid w:val="00C31592"/>
    <w:rsid w:val="00C32C26"/>
    <w:rsid w:val="00C32E53"/>
    <w:rsid w:val="00C335D3"/>
    <w:rsid w:val="00C35991"/>
    <w:rsid w:val="00C42402"/>
    <w:rsid w:val="00C462A3"/>
    <w:rsid w:val="00C4765D"/>
    <w:rsid w:val="00C5147C"/>
    <w:rsid w:val="00C534C3"/>
    <w:rsid w:val="00C55D31"/>
    <w:rsid w:val="00C563BC"/>
    <w:rsid w:val="00C6363A"/>
    <w:rsid w:val="00C6774D"/>
    <w:rsid w:val="00C81339"/>
    <w:rsid w:val="00C84032"/>
    <w:rsid w:val="00C85408"/>
    <w:rsid w:val="00C86F0A"/>
    <w:rsid w:val="00C87E30"/>
    <w:rsid w:val="00C9658A"/>
    <w:rsid w:val="00CA039B"/>
    <w:rsid w:val="00CA14C6"/>
    <w:rsid w:val="00CA2BD6"/>
    <w:rsid w:val="00CA5628"/>
    <w:rsid w:val="00CA63A7"/>
    <w:rsid w:val="00CA63BE"/>
    <w:rsid w:val="00CB18D0"/>
    <w:rsid w:val="00CB2E1B"/>
    <w:rsid w:val="00CB44C6"/>
    <w:rsid w:val="00CB4C47"/>
    <w:rsid w:val="00CB5606"/>
    <w:rsid w:val="00CC05F2"/>
    <w:rsid w:val="00CC0AE3"/>
    <w:rsid w:val="00CC2327"/>
    <w:rsid w:val="00CD30A3"/>
    <w:rsid w:val="00CE326A"/>
    <w:rsid w:val="00CE68FB"/>
    <w:rsid w:val="00CE7CA6"/>
    <w:rsid w:val="00CF2D3E"/>
    <w:rsid w:val="00CF6E65"/>
    <w:rsid w:val="00CF7064"/>
    <w:rsid w:val="00D105BB"/>
    <w:rsid w:val="00D178CA"/>
    <w:rsid w:val="00D26AF7"/>
    <w:rsid w:val="00D3567C"/>
    <w:rsid w:val="00D4611F"/>
    <w:rsid w:val="00D462B9"/>
    <w:rsid w:val="00D4653F"/>
    <w:rsid w:val="00D500E2"/>
    <w:rsid w:val="00D5276C"/>
    <w:rsid w:val="00D81FFF"/>
    <w:rsid w:val="00D87524"/>
    <w:rsid w:val="00D944B6"/>
    <w:rsid w:val="00D94834"/>
    <w:rsid w:val="00DA5725"/>
    <w:rsid w:val="00DA7F00"/>
    <w:rsid w:val="00DB066B"/>
    <w:rsid w:val="00DB3690"/>
    <w:rsid w:val="00DB43BA"/>
    <w:rsid w:val="00DB4794"/>
    <w:rsid w:val="00DC5E97"/>
    <w:rsid w:val="00DE32C5"/>
    <w:rsid w:val="00DE5506"/>
    <w:rsid w:val="00DE66D2"/>
    <w:rsid w:val="00DF61DC"/>
    <w:rsid w:val="00DF6E21"/>
    <w:rsid w:val="00E016E4"/>
    <w:rsid w:val="00E0322D"/>
    <w:rsid w:val="00E03793"/>
    <w:rsid w:val="00E04E2B"/>
    <w:rsid w:val="00E12932"/>
    <w:rsid w:val="00E13E36"/>
    <w:rsid w:val="00E24B90"/>
    <w:rsid w:val="00E406D8"/>
    <w:rsid w:val="00E43246"/>
    <w:rsid w:val="00E50ACB"/>
    <w:rsid w:val="00E53282"/>
    <w:rsid w:val="00E57D73"/>
    <w:rsid w:val="00E60B89"/>
    <w:rsid w:val="00E619CF"/>
    <w:rsid w:val="00E637D6"/>
    <w:rsid w:val="00E8288F"/>
    <w:rsid w:val="00E82E8D"/>
    <w:rsid w:val="00E867B2"/>
    <w:rsid w:val="00E87C52"/>
    <w:rsid w:val="00E947C5"/>
    <w:rsid w:val="00E94AC0"/>
    <w:rsid w:val="00E9664D"/>
    <w:rsid w:val="00EA2B09"/>
    <w:rsid w:val="00EA69C4"/>
    <w:rsid w:val="00EA7623"/>
    <w:rsid w:val="00EB456F"/>
    <w:rsid w:val="00EB69E4"/>
    <w:rsid w:val="00EC0B98"/>
    <w:rsid w:val="00EC2E83"/>
    <w:rsid w:val="00EC7153"/>
    <w:rsid w:val="00ED530C"/>
    <w:rsid w:val="00ED6669"/>
    <w:rsid w:val="00EE0E92"/>
    <w:rsid w:val="00EE3FA4"/>
    <w:rsid w:val="00EE438E"/>
    <w:rsid w:val="00EF443C"/>
    <w:rsid w:val="00EF6B8F"/>
    <w:rsid w:val="00F02CA9"/>
    <w:rsid w:val="00F060A6"/>
    <w:rsid w:val="00F07E15"/>
    <w:rsid w:val="00F120A8"/>
    <w:rsid w:val="00F15926"/>
    <w:rsid w:val="00F1615E"/>
    <w:rsid w:val="00F26605"/>
    <w:rsid w:val="00F34204"/>
    <w:rsid w:val="00F5206E"/>
    <w:rsid w:val="00F52DEB"/>
    <w:rsid w:val="00F56958"/>
    <w:rsid w:val="00F56A96"/>
    <w:rsid w:val="00F57974"/>
    <w:rsid w:val="00F6444D"/>
    <w:rsid w:val="00F65952"/>
    <w:rsid w:val="00F6623D"/>
    <w:rsid w:val="00F716E5"/>
    <w:rsid w:val="00F734C5"/>
    <w:rsid w:val="00F758D6"/>
    <w:rsid w:val="00F763D1"/>
    <w:rsid w:val="00F8676C"/>
    <w:rsid w:val="00F875CC"/>
    <w:rsid w:val="00F93935"/>
    <w:rsid w:val="00F93CBF"/>
    <w:rsid w:val="00F94D71"/>
    <w:rsid w:val="00F952B0"/>
    <w:rsid w:val="00F95669"/>
    <w:rsid w:val="00F96ECD"/>
    <w:rsid w:val="00FA2CAC"/>
    <w:rsid w:val="00FA35B3"/>
    <w:rsid w:val="00FA71C3"/>
    <w:rsid w:val="00FB4BB5"/>
    <w:rsid w:val="00FC1134"/>
    <w:rsid w:val="00FC326F"/>
    <w:rsid w:val="00FC7011"/>
    <w:rsid w:val="00FD1119"/>
    <w:rsid w:val="00FD11FC"/>
    <w:rsid w:val="00FD2618"/>
    <w:rsid w:val="00FD2EA0"/>
    <w:rsid w:val="00FD595A"/>
    <w:rsid w:val="00FE74C1"/>
    <w:rsid w:val="00FF107B"/>
    <w:rsid w:val="00FF34BE"/>
    <w:rsid w:val="00FF4FA0"/>
    <w:rsid w:val="00FF7C4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15D3"/>
  </w:style>
  <w:style w:type="paragraph" w:styleId="1">
    <w:name w:val="heading 1"/>
    <w:basedOn w:val="a"/>
    <w:next w:val="a"/>
    <w:link w:val="10"/>
    <w:uiPriority w:val="9"/>
    <w:qFormat/>
    <w:rsid w:val="00D3567C"/>
    <w:pPr>
      <w:widowControl w:val="0"/>
      <w:overflowPunct w:val="0"/>
      <w:autoSpaceDE w:val="0"/>
      <w:autoSpaceDN w:val="0"/>
      <w:adjustRightInd w:val="0"/>
      <w:spacing w:before="100" w:beforeAutospacing="1" w:after="100" w:afterAutospacing="1" w:line="240" w:lineRule="auto"/>
      <w:ind w:left="851" w:hanging="851"/>
      <w:jc w:val="both"/>
      <w:outlineLvl w:val="0"/>
    </w:pPr>
    <w:rPr>
      <w:rFonts w:ascii="Arial" w:eastAsia="Times New Roman" w:hAnsi="Arial" w:cs="Arial"/>
      <w:b/>
      <w:color w:val="000000"/>
      <w:kern w:val="28"/>
      <w:sz w:val="20"/>
      <w:szCs w:val="20"/>
      <w:lang w:val="en-GB"/>
    </w:rPr>
  </w:style>
  <w:style w:type="paragraph" w:styleId="2">
    <w:name w:val="heading 2"/>
    <w:aliases w:val=". (1.1),Paragraaf"/>
    <w:basedOn w:val="a"/>
    <w:next w:val="a"/>
    <w:link w:val="20"/>
    <w:uiPriority w:val="9"/>
    <w:qFormat/>
    <w:rsid w:val="00D3567C"/>
    <w:pPr>
      <w:overflowPunct w:val="0"/>
      <w:autoSpaceDE w:val="0"/>
      <w:autoSpaceDN w:val="0"/>
      <w:adjustRightInd w:val="0"/>
      <w:spacing w:before="120" w:after="0" w:line="240" w:lineRule="auto"/>
      <w:ind w:left="851" w:hanging="851"/>
      <w:outlineLvl w:val="1"/>
    </w:pPr>
    <w:rPr>
      <w:rFonts w:ascii="Arial" w:eastAsia="Times New Roman" w:hAnsi="Arial" w:cs="Times New Roman"/>
      <w:b/>
      <w:sz w:val="20"/>
      <w:szCs w:val="20"/>
      <w:lang w:val="en-GB"/>
    </w:rPr>
  </w:style>
  <w:style w:type="paragraph" w:styleId="3">
    <w:name w:val="heading 3"/>
    <w:basedOn w:val="a"/>
    <w:next w:val="a"/>
    <w:link w:val="30"/>
    <w:uiPriority w:val="9"/>
    <w:qFormat/>
    <w:rsid w:val="00D3567C"/>
    <w:pPr>
      <w:keepNext/>
      <w:spacing w:before="240" w:after="60" w:line="240" w:lineRule="auto"/>
      <w:outlineLvl w:val="2"/>
    </w:pPr>
    <w:rPr>
      <w:rFonts w:ascii="Arial" w:eastAsia="Times New Roman" w:hAnsi="Arial" w:cs="Arial"/>
      <w:b/>
      <w:bCs/>
      <w:sz w:val="26"/>
      <w:szCs w:val="26"/>
      <w:lang w:val="en-US"/>
    </w:rPr>
  </w:style>
  <w:style w:type="paragraph" w:styleId="4">
    <w:name w:val="heading 4"/>
    <w:basedOn w:val="a"/>
    <w:next w:val="a"/>
    <w:link w:val="40"/>
    <w:uiPriority w:val="9"/>
    <w:qFormat/>
    <w:rsid w:val="00D3567C"/>
    <w:pPr>
      <w:keepNext/>
      <w:spacing w:before="240" w:after="60" w:line="240" w:lineRule="auto"/>
      <w:outlineLvl w:val="3"/>
    </w:pPr>
    <w:rPr>
      <w:rFonts w:ascii="Times New Roman" w:eastAsia="Times New Roman" w:hAnsi="Times New Roman" w:cs="Times New Roman"/>
      <w:b/>
      <w:bCs/>
      <w:color w:val="000080"/>
      <w:sz w:val="28"/>
      <w:szCs w:val="28"/>
    </w:rPr>
  </w:style>
  <w:style w:type="paragraph" w:styleId="5">
    <w:name w:val="heading 5"/>
    <w:basedOn w:val="a"/>
    <w:next w:val="a"/>
    <w:link w:val="50"/>
    <w:uiPriority w:val="9"/>
    <w:qFormat/>
    <w:rsid w:val="00D3567C"/>
    <w:pPr>
      <w:spacing w:before="240" w:after="60" w:line="240" w:lineRule="auto"/>
      <w:outlineLvl w:val="4"/>
    </w:pPr>
    <w:rPr>
      <w:rFonts w:ascii="Arial" w:eastAsia="Times New Roman" w:hAnsi="Arial" w:cs="Arial"/>
      <w:b/>
      <w:bCs/>
      <w:i/>
      <w:iCs/>
      <w:color w:val="000080"/>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3567C"/>
    <w:rPr>
      <w:rFonts w:ascii="Arial" w:eastAsia="Times New Roman" w:hAnsi="Arial" w:cs="Arial"/>
      <w:b/>
      <w:color w:val="000000"/>
      <w:kern w:val="28"/>
      <w:sz w:val="20"/>
      <w:szCs w:val="20"/>
      <w:lang w:val="en-GB"/>
    </w:rPr>
  </w:style>
  <w:style w:type="character" w:customStyle="1" w:styleId="20">
    <w:name w:val="Заголовок 2 Знак"/>
    <w:aliases w:val=". (1.1) Знак,Paragraaf Знак"/>
    <w:basedOn w:val="a0"/>
    <w:link w:val="2"/>
    <w:uiPriority w:val="9"/>
    <w:rsid w:val="00D3567C"/>
    <w:rPr>
      <w:rFonts w:ascii="Arial" w:eastAsia="Times New Roman" w:hAnsi="Arial" w:cs="Times New Roman"/>
      <w:b/>
      <w:sz w:val="20"/>
      <w:szCs w:val="20"/>
      <w:lang w:val="en-GB"/>
    </w:rPr>
  </w:style>
  <w:style w:type="character" w:customStyle="1" w:styleId="30">
    <w:name w:val="Заголовок 3 Знак"/>
    <w:basedOn w:val="a0"/>
    <w:link w:val="3"/>
    <w:uiPriority w:val="9"/>
    <w:rsid w:val="00D3567C"/>
    <w:rPr>
      <w:rFonts w:ascii="Arial" w:eastAsia="Times New Roman" w:hAnsi="Arial" w:cs="Arial"/>
      <w:b/>
      <w:bCs/>
      <w:sz w:val="26"/>
      <w:szCs w:val="26"/>
      <w:lang w:val="en-US"/>
    </w:rPr>
  </w:style>
  <w:style w:type="character" w:customStyle="1" w:styleId="40">
    <w:name w:val="Заголовок 4 Знак"/>
    <w:basedOn w:val="a0"/>
    <w:link w:val="4"/>
    <w:uiPriority w:val="9"/>
    <w:rsid w:val="00D3567C"/>
    <w:rPr>
      <w:rFonts w:ascii="Times New Roman" w:eastAsia="Times New Roman" w:hAnsi="Times New Roman" w:cs="Times New Roman"/>
      <w:b/>
      <w:bCs/>
      <w:color w:val="000080"/>
      <w:sz w:val="28"/>
      <w:szCs w:val="28"/>
      <w:lang w:eastAsia="ru-RU"/>
    </w:rPr>
  </w:style>
  <w:style w:type="character" w:customStyle="1" w:styleId="50">
    <w:name w:val="Заголовок 5 Знак"/>
    <w:basedOn w:val="a0"/>
    <w:link w:val="5"/>
    <w:uiPriority w:val="9"/>
    <w:rsid w:val="00D3567C"/>
    <w:rPr>
      <w:rFonts w:ascii="Arial" w:eastAsia="Times New Roman" w:hAnsi="Arial" w:cs="Arial"/>
      <w:b/>
      <w:bCs/>
      <w:i/>
      <w:iCs/>
      <w:color w:val="000080"/>
      <w:sz w:val="26"/>
      <w:szCs w:val="26"/>
      <w:lang w:eastAsia="ru-RU"/>
    </w:rPr>
  </w:style>
  <w:style w:type="character" w:styleId="a3">
    <w:name w:val="Hyperlink"/>
    <w:uiPriority w:val="99"/>
    <w:semiHidden/>
    <w:unhideWhenUsed/>
    <w:rsid w:val="00D3567C"/>
    <w:rPr>
      <w:rFonts w:ascii="Times New Roman" w:hAnsi="Times New Roman" w:cs="Times New Roman" w:hint="default"/>
      <w:color w:val="0000FF"/>
      <w:u w:val="single"/>
    </w:rPr>
  </w:style>
  <w:style w:type="character" w:styleId="a4">
    <w:name w:val="FollowedHyperlink"/>
    <w:uiPriority w:val="99"/>
    <w:semiHidden/>
    <w:unhideWhenUsed/>
    <w:rsid w:val="00D3567C"/>
    <w:rPr>
      <w:rFonts w:ascii="Times New Roman" w:hAnsi="Times New Roman" w:cs="Times New Roman" w:hint="default"/>
      <w:color w:val="800080"/>
      <w:u w:val="single"/>
    </w:rPr>
  </w:style>
  <w:style w:type="character" w:styleId="a5">
    <w:name w:val="Emphasis"/>
    <w:uiPriority w:val="20"/>
    <w:qFormat/>
    <w:rsid w:val="00D3567C"/>
    <w:rPr>
      <w:rFonts w:ascii="Times New Roman" w:hAnsi="Times New Roman" w:cs="Times New Roman" w:hint="default"/>
      <w:i/>
      <w:iCs/>
    </w:rPr>
  </w:style>
  <w:style w:type="paragraph" w:styleId="a6">
    <w:name w:val="Normal (Web)"/>
    <w:basedOn w:val="a"/>
    <w:uiPriority w:val="99"/>
    <w:semiHidden/>
    <w:unhideWhenUsed/>
    <w:rsid w:val="00D3567C"/>
    <w:pPr>
      <w:spacing w:after="0" w:line="240" w:lineRule="auto"/>
    </w:pPr>
    <w:rPr>
      <w:rFonts w:ascii="Times New Roman" w:eastAsia="Times New Roman" w:hAnsi="Times New Roman" w:cs="Times New Roman"/>
      <w:sz w:val="24"/>
      <w:szCs w:val="24"/>
      <w:lang w:val="en-GB"/>
    </w:rPr>
  </w:style>
  <w:style w:type="paragraph" w:styleId="11">
    <w:name w:val="index 1"/>
    <w:basedOn w:val="a"/>
    <w:next w:val="a"/>
    <w:autoRedefine/>
    <w:uiPriority w:val="99"/>
    <w:semiHidden/>
    <w:unhideWhenUsed/>
    <w:rsid w:val="00D3567C"/>
    <w:pPr>
      <w:spacing w:after="0" w:line="240" w:lineRule="auto"/>
      <w:ind w:left="240" w:hanging="240"/>
    </w:pPr>
    <w:rPr>
      <w:rFonts w:ascii="Times New Roman" w:eastAsia="Times New Roman" w:hAnsi="Times New Roman" w:cs="Times New Roman"/>
      <w:sz w:val="24"/>
      <w:szCs w:val="24"/>
      <w:lang w:val="en-US"/>
    </w:rPr>
  </w:style>
  <w:style w:type="paragraph" w:styleId="12">
    <w:name w:val="toc 1"/>
    <w:basedOn w:val="a"/>
    <w:next w:val="a"/>
    <w:autoRedefine/>
    <w:uiPriority w:val="39"/>
    <w:semiHidden/>
    <w:unhideWhenUsed/>
    <w:rsid w:val="00D3567C"/>
    <w:pPr>
      <w:tabs>
        <w:tab w:val="left" w:pos="1200"/>
        <w:tab w:val="right" w:leader="dot" w:pos="9960"/>
      </w:tabs>
      <w:spacing w:after="0" w:line="240" w:lineRule="auto"/>
      <w:ind w:left="15" w:right="15" w:firstLine="720"/>
    </w:pPr>
    <w:rPr>
      <w:rFonts w:ascii="Arial" w:eastAsia="Times New Roman" w:hAnsi="Arial" w:cs="Arial"/>
      <w:bCs/>
      <w:noProof/>
      <w:sz w:val="20"/>
      <w:szCs w:val="24"/>
      <w:lang w:val="en-GB"/>
    </w:rPr>
  </w:style>
  <w:style w:type="paragraph" w:styleId="a7">
    <w:name w:val="annotation text"/>
    <w:basedOn w:val="a"/>
    <w:link w:val="a8"/>
    <w:uiPriority w:val="99"/>
    <w:unhideWhenUsed/>
    <w:rsid w:val="00D3567C"/>
    <w:pPr>
      <w:spacing w:after="0" w:line="240" w:lineRule="auto"/>
    </w:pPr>
    <w:rPr>
      <w:rFonts w:ascii="Times New Roman" w:eastAsia="Times New Roman" w:hAnsi="Times New Roman" w:cs="Times New Roman"/>
      <w:sz w:val="20"/>
      <w:szCs w:val="20"/>
      <w:lang w:val="en-US"/>
    </w:rPr>
  </w:style>
  <w:style w:type="character" w:customStyle="1" w:styleId="a8">
    <w:name w:val="Текст примечания Знак"/>
    <w:basedOn w:val="a0"/>
    <w:link w:val="a7"/>
    <w:uiPriority w:val="99"/>
    <w:rsid w:val="00D3567C"/>
    <w:rPr>
      <w:rFonts w:ascii="Times New Roman" w:eastAsia="Times New Roman" w:hAnsi="Times New Roman" w:cs="Times New Roman"/>
      <w:sz w:val="20"/>
      <w:szCs w:val="20"/>
      <w:lang w:val="en-US"/>
    </w:rPr>
  </w:style>
  <w:style w:type="paragraph" w:styleId="a9">
    <w:name w:val="header"/>
    <w:basedOn w:val="a"/>
    <w:link w:val="aa"/>
    <w:uiPriority w:val="99"/>
    <w:unhideWhenUsed/>
    <w:rsid w:val="00D3567C"/>
    <w:pPr>
      <w:tabs>
        <w:tab w:val="center" w:pos="4320"/>
        <w:tab w:val="right" w:pos="8640"/>
      </w:tabs>
      <w:spacing w:after="0" w:line="240" w:lineRule="auto"/>
    </w:pPr>
    <w:rPr>
      <w:rFonts w:ascii="Times New Roman" w:eastAsia="Times New Roman" w:hAnsi="Times New Roman" w:cs="Times New Roman"/>
      <w:sz w:val="24"/>
      <w:szCs w:val="24"/>
      <w:lang w:val="en-US"/>
    </w:rPr>
  </w:style>
  <w:style w:type="character" w:customStyle="1" w:styleId="aa">
    <w:name w:val="Верхний колонтитул Знак"/>
    <w:basedOn w:val="a0"/>
    <w:link w:val="a9"/>
    <w:uiPriority w:val="99"/>
    <w:rsid w:val="00D3567C"/>
    <w:rPr>
      <w:rFonts w:ascii="Times New Roman" w:eastAsia="Times New Roman" w:hAnsi="Times New Roman" w:cs="Times New Roman"/>
      <w:sz w:val="24"/>
      <w:szCs w:val="24"/>
      <w:lang w:val="en-US"/>
    </w:rPr>
  </w:style>
  <w:style w:type="paragraph" w:styleId="ab">
    <w:name w:val="footer"/>
    <w:basedOn w:val="a"/>
    <w:link w:val="ac"/>
    <w:uiPriority w:val="99"/>
    <w:unhideWhenUsed/>
    <w:rsid w:val="00D3567C"/>
    <w:pPr>
      <w:spacing w:after="0" w:line="240" w:lineRule="auto"/>
    </w:pPr>
    <w:rPr>
      <w:rFonts w:ascii="Times New Roman" w:eastAsia="Times New Roman" w:hAnsi="Times New Roman" w:cs="Times New Roman"/>
      <w:sz w:val="12"/>
      <w:szCs w:val="24"/>
      <w:lang w:val="en-US"/>
    </w:rPr>
  </w:style>
  <w:style w:type="character" w:customStyle="1" w:styleId="ac">
    <w:name w:val="Нижний колонтитул Знак"/>
    <w:basedOn w:val="a0"/>
    <w:link w:val="ab"/>
    <w:uiPriority w:val="99"/>
    <w:rsid w:val="00D3567C"/>
    <w:rPr>
      <w:rFonts w:ascii="Times New Roman" w:eastAsia="Times New Roman" w:hAnsi="Times New Roman" w:cs="Times New Roman"/>
      <w:sz w:val="12"/>
      <w:szCs w:val="24"/>
      <w:lang w:val="en-US"/>
    </w:rPr>
  </w:style>
  <w:style w:type="paragraph" w:styleId="ad">
    <w:name w:val="index heading"/>
    <w:basedOn w:val="a"/>
    <w:next w:val="11"/>
    <w:uiPriority w:val="99"/>
    <w:semiHidden/>
    <w:unhideWhenUsed/>
    <w:rsid w:val="00D3567C"/>
    <w:pPr>
      <w:overflowPunct w:val="0"/>
      <w:autoSpaceDE w:val="0"/>
      <w:autoSpaceDN w:val="0"/>
      <w:adjustRightInd w:val="0"/>
      <w:spacing w:after="0" w:line="240" w:lineRule="auto"/>
    </w:pPr>
    <w:rPr>
      <w:rFonts w:ascii="Times New Roman" w:eastAsia="Times New Roman" w:hAnsi="Times New Roman" w:cs="Times New Roman"/>
      <w:sz w:val="20"/>
      <w:szCs w:val="20"/>
      <w:lang w:val="en-GB"/>
    </w:rPr>
  </w:style>
  <w:style w:type="paragraph" w:styleId="ae">
    <w:name w:val="List Bullet"/>
    <w:basedOn w:val="a"/>
    <w:uiPriority w:val="99"/>
    <w:semiHidden/>
    <w:unhideWhenUsed/>
    <w:rsid w:val="00D3567C"/>
    <w:pPr>
      <w:tabs>
        <w:tab w:val="num" w:pos="360"/>
      </w:tabs>
      <w:spacing w:after="0" w:line="240" w:lineRule="auto"/>
      <w:ind w:left="360" w:hanging="360"/>
    </w:pPr>
    <w:rPr>
      <w:rFonts w:ascii="Times New Roman" w:eastAsia="Times New Roman" w:hAnsi="Times New Roman" w:cs="Times New Roman"/>
      <w:sz w:val="24"/>
      <w:szCs w:val="24"/>
      <w:lang w:val="en-US"/>
    </w:rPr>
  </w:style>
  <w:style w:type="paragraph" w:styleId="af">
    <w:name w:val="Title"/>
    <w:basedOn w:val="a"/>
    <w:link w:val="af0"/>
    <w:uiPriority w:val="10"/>
    <w:qFormat/>
    <w:rsid w:val="00D3567C"/>
    <w:pPr>
      <w:spacing w:after="0" w:line="240" w:lineRule="auto"/>
      <w:jc w:val="center"/>
    </w:pPr>
    <w:rPr>
      <w:rFonts w:ascii="Arial Black" w:eastAsia="Times New Roman" w:hAnsi="Arial Black" w:cs="Times New Roman"/>
      <w:sz w:val="24"/>
      <w:szCs w:val="20"/>
    </w:rPr>
  </w:style>
  <w:style w:type="character" w:customStyle="1" w:styleId="af0">
    <w:name w:val="Название Знак"/>
    <w:basedOn w:val="a0"/>
    <w:link w:val="af"/>
    <w:uiPriority w:val="10"/>
    <w:rsid w:val="00D3567C"/>
    <w:rPr>
      <w:rFonts w:ascii="Arial Black" w:eastAsia="Times New Roman" w:hAnsi="Arial Black" w:cs="Times New Roman"/>
      <w:sz w:val="24"/>
      <w:szCs w:val="20"/>
      <w:lang w:eastAsia="ru-RU"/>
    </w:rPr>
  </w:style>
  <w:style w:type="paragraph" w:styleId="af1">
    <w:name w:val="Body Text"/>
    <w:basedOn w:val="a"/>
    <w:link w:val="af2"/>
    <w:uiPriority w:val="99"/>
    <w:semiHidden/>
    <w:unhideWhenUsed/>
    <w:rsid w:val="00D3567C"/>
    <w:pPr>
      <w:spacing w:after="120" w:line="240" w:lineRule="auto"/>
    </w:pPr>
    <w:rPr>
      <w:rFonts w:ascii="Times New Roman" w:eastAsia="Times New Roman" w:hAnsi="Times New Roman" w:cs="Times New Roman"/>
      <w:sz w:val="24"/>
      <w:szCs w:val="24"/>
    </w:rPr>
  </w:style>
  <w:style w:type="character" w:customStyle="1" w:styleId="af2">
    <w:name w:val="Основной текст Знак"/>
    <w:basedOn w:val="a0"/>
    <w:link w:val="af1"/>
    <w:uiPriority w:val="99"/>
    <w:semiHidden/>
    <w:rsid w:val="00D3567C"/>
    <w:rPr>
      <w:rFonts w:ascii="Times New Roman" w:eastAsia="Times New Roman" w:hAnsi="Times New Roman" w:cs="Times New Roman"/>
      <w:sz w:val="24"/>
      <w:szCs w:val="24"/>
      <w:lang w:eastAsia="ru-RU"/>
    </w:rPr>
  </w:style>
  <w:style w:type="paragraph" w:styleId="af3">
    <w:name w:val="Body Text Indent"/>
    <w:basedOn w:val="a"/>
    <w:link w:val="af4"/>
    <w:uiPriority w:val="99"/>
    <w:semiHidden/>
    <w:unhideWhenUsed/>
    <w:rsid w:val="00D3567C"/>
    <w:pPr>
      <w:spacing w:after="0" w:line="240" w:lineRule="auto"/>
      <w:ind w:left="810" w:hanging="810"/>
      <w:jc w:val="both"/>
    </w:pPr>
    <w:rPr>
      <w:rFonts w:ascii="Arial" w:eastAsia="Times New Roman" w:hAnsi="Arial" w:cs="Times New Roman"/>
      <w:sz w:val="20"/>
      <w:szCs w:val="24"/>
      <w:lang w:val="en-US"/>
    </w:rPr>
  </w:style>
  <w:style w:type="character" w:customStyle="1" w:styleId="af4">
    <w:name w:val="Основной текст с отступом Знак"/>
    <w:basedOn w:val="a0"/>
    <w:link w:val="af3"/>
    <w:uiPriority w:val="99"/>
    <w:semiHidden/>
    <w:rsid w:val="00D3567C"/>
    <w:rPr>
      <w:rFonts w:ascii="Arial" w:eastAsia="Times New Roman" w:hAnsi="Arial" w:cs="Times New Roman"/>
      <w:sz w:val="20"/>
      <w:szCs w:val="24"/>
      <w:lang w:val="en-US"/>
    </w:rPr>
  </w:style>
  <w:style w:type="paragraph" w:styleId="21">
    <w:name w:val="Body Text 2"/>
    <w:basedOn w:val="a"/>
    <w:link w:val="22"/>
    <w:uiPriority w:val="99"/>
    <w:semiHidden/>
    <w:unhideWhenUsed/>
    <w:rsid w:val="00D3567C"/>
    <w:pPr>
      <w:shd w:val="clear" w:color="auto" w:fill="FFFFFF"/>
      <w:tabs>
        <w:tab w:val="left" w:pos="0"/>
      </w:tabs>
      <w:spacing w:after="0" w:line="240" w:lineRule="auto"/>
      <w:ind w:right="5"/>
      <w:jc w:val="both"/>
    </w:pPr>
    <w:rPr>
      <w:rFonts w:ascii="Times New Roman" w:eastAsia="Times New Roman" w:hAnsi="Times New Roman" w:cs="Times New Roman"/>
      <w:color w:val="000000"/>
      <w:sz w:val="24"/>
      <w:szCs w:val="28"/>
    </w:rPr>
  </w:style>
  <w:style w:type="character" w:customStyle="1" w:styleId="22">
    <w:name w:val="Основной текст 2 Знак"/>
    <w:basedOn w:val="a0"/>
    <w:link w:val="21"/>
    <w:uiPriority w:val="99"/>
    <w:semiHidden/>
    <w:rsid w:val="00D3567C"/>
    <w:rPr>
      <w:rFonts w:ascii="Times New Roman" w:eastAsia="Times New Roman" w:hAnsi="Times New Roman" w:cs="Times New Roman"/>
      <w:color w:val="000000"/>
      <w:sz w:val="24"/>
      <w:szCs w:val="28"/>
      <w:shd w:val="clear" w:color="auto" w:fill="FFFFFF"/>
      <w:lang w:eastAsia="ru-RU"/>
    </w:rPr>
  </w:style>
  <w:style w:type="paragraph" w:styleId="23">
    <w:name w:val="Body Text Indent 2"/>
    <w:basedOn w:val="a"/>
    <w:link w:val="24"/>
    <w:uiPriority w:val="99"/>
    <w:semiHidden/>
    <w:unhideWhenUsed/>
    <w:rsid w:val="00D3567C"/>
    <w:pPr>
      <w:widowControl w:val="0"/>
      <w:overflowPunct w:val="0"/>
      <w:autoSpaceDE w:val="0"/>
      <w:autoSpaceDN w:val="0"/>
      <w:adjustRightInd w:val="0"/>
      <w:spacing w:after="0" w:line="240" w:lineRule="auto"/>
      <w:ind w:left="1418" w:hanging="709"/>
    </w:pPr>
    <w:rPr>
      <w:rFonts w:ascii="Times New Roman" w:eastAsia="Times New Roman" w:hAnsi="Times New Roman" w:cs="Times New Roman"/>
      <w:sz w:val="24"/>
      <w:szCs w:val="20"/>
      <w:lang w:val="en-GB"/>
    </w:rPr>
  </w:style>
  <w:style w:type="character" w:customStyle="1" w:styleId="24">
    <w:name w:val="Основной текст с отступом 2 Знак"/>
    <w:basedOn w:val="a0"/>
    <w:link w:val="23"/>
    <w:uiPriority w:val="99"/>
    <w:semiHidden/>
    <w:rsid w:val="00D3567C"/>
    <w:rPr>
      <w:rFonts w:ascii="Times New Roman" w:eastAsia="Times New Roman" w:hAnsi="Times New Roman" w:cs="Times New Roman"/>
      <w:sz w:val="24"/>
      <w:szCs w:val="20"/>
      <w:lang w:val="en-GB"/>
    </w:rPr>
  </w:style>
  <w:style w:type="paragraph" w:styleId="31">
    <w:name w:val="Body Text Indent 3"/>
    <w:basedOn w:val="a"/>
    <w:link w:val="32"/>
    <w:uiPriority w:val="99"/>
    <w:semiHidden/>
    <w:unhideWhenUsed/>
    <w:rsid w:val="00D3567C"/>
    <w:pPr>
      <w:spacing w:after="0" w:line="240" w:lineRule="auto"/>
      <w:ind w:left="720"/>
      <w:jc w:val="both"/>
    </w:pPr>
    <w:rPr>
      <w:rFonts w:ascii="Arial" w:eastAsia="Times New Roman" w:hAnsi="Arial" w:cs="Arial"/>
      <w:sz w:val="24"/>
      <w:szCs w:val="24"/>
      <w:lang w:val="en-US"/>
    </w:rPr>
  </w:style>
  <w:style w:type="character" w:customStyle="1" w:styleId="32">
    <w:name w:val="Основной текст с отступом 3 Знак"/>
    <w:basedOn w:val="a0"/>
    <w:link w:val="31"/>
    <w:uiPriority w:val="99"/>
    <w:semiHidden/>
    <w:rsid w:val="00D3567C"/>
    <w:rPr>
      <w:rFonts w:ascii="Arial" w:eastAsia="Times New Roman" w:hAnsi="Arial" w:cs="Arial"/>
      <w:sz w:val="24"/>
      <w:szCs w:val="24"/>
      <w:lang w:val="en-US"/>
    </w:rPr>
  </w:style>
  <w:style w:type="paragraph" w:styleId="af5">
    <w:name w:val="Plain Text"/>
    <w:basedOn w:val="a"/>
    <w:link w:val="af6"/>
    <w:uiPriority w:val="99"/>
    <w:semiHidden/>
    <w:unhideWhenUsed/>
    <w:rsid w:val="00D3567C"/>
    <w:pPr>
      <w:spacing w:after="0" w:line="240" w:lineRule="auto"/>
    </w:pPr>
    <w:rPr>
      <w:rFonts w:ascii="Tahoma" w:eastAsia="Times New Roman" w:hAnsi="Tahoma" w:cs="Times New Roman"/>
      <w:sz w:val="20"/>
      <w:szCs w:val="20"/>
    </w:rPr>
  </w:style>
  <w:style w:type="character" w:customStyle="1" w:styleId="af6">
    <w:name w:val="Текст Знак"/>
    <w:basedOn w:val="a0"/>
    <w:link w:val="af5"/>
    <w:uiPriority w:val="99"/>
    <w:semiHidden/>
    <w:rsid w:val="00D3567C"/>
    <w:rPr>
      <w:rFonts w:ascii="Tahoma" w:eastAsia="Times New Roman" w:hAnsi="Tahoma" w:cs="Times New Roman"/>
      <w:sz w:val="20"/>
      <w:szCs w:val="20"/>
      <w:lang w:eastAsia="ru-RU"/>
    </w:rPr>
  </w:style>
  <w:style w:type="paragraph" w:styleId="af7">
    <w:name w:val="annotation subject"/>
    <w:basedOn w:val="a7"/>
    <w:next w:val="a7"/>
    <w:link w:val="af8"/>
    <w:uiPriority w:val="99"/>
    <w:semiHidden/>
    <w:unhideWhenUsed/>
    <w:rsid w:val="00D3567C"/>
    <w:rPr>
      <w:b/>
      <w:bCs/>
    </w:rPr>
  </w:style>
  <w:style w:type="character" w:customStyle="1" w:styleId="af8">
    <w:name w:val="Тема примечания Знак"/>
    <w:basedOn w:val="a8"/>
    <w:link w:val="af7"/>
    <w:uiPriority w:val="99"/>
    <w:semiHidden/>
    <w:rsid w:val="00D3567C"/>
    <w:rPr>
      <w:rFonts w:ascii="Times New Roman" w:eastAsia="Times New Roman" w:hAnsi="Times New Roman" w:cs="Times New Roman"/>
      <w:b/>
      <w:bCs/>
      <w:sz w:val="20"/>
      <w:szCs w:val="20"/>
      <w:lang w:val="en-US"/>
    </w:rPr>
  </w:style>
  <w:style w:type="paragraph" w:styleId="af9">
    <w:name w:val="Balloon Text"/>
    <w:basedOn w:val="a"/>
    <w:link w:val="afa"/>
    <w:uiPriority w:val="99"/>
    <w:semiHidden/>
    <w:unhideWhenUsed/>
    <w:rsid w:val="00D3567C"/>
    <w:pPr>
      <w:spacing w:after="0" w:line="240" w:lineRule="auto"/>
    </w:pPr>
    <w:rPr>
      <w:rFonts w:ascii="Tahoma" w:eastAsia="Times New Roman" w:hAnsi="Tahoma" w:cs="Times New Roman"/>
      <w:sz w:val="16"/>
      <w:szCs w:val="16"/>
      <w:lang w:val="en-US"/>
    </w:rPr>
  </w:style>
  <w:style w:type="character" w:customStyle="1" w:styleId="afa">
    <w:name w:val="Текст выноски Знак"/>
    <w:basedOn w:val="a0"/>
    <w:link w:val="af9"/>
    <w:uiPriority w:val="99"/>
    <w:semiHidden/>
    <w:rsid w:val="00D3567C"/>
    <w:rPr>
      <w:rFonts w:ascii="Tahoma" w:eastAsia="Times New Roman" w:hAnsi="Tahoma" w:cs="Times New Roman"/>
      <w:sz w:val="16"/>
      <w:szCs w:val="16"/>
      <w:lang w:val="en-US"/>
    </w:rPr>
  </w:style>
  <w:style w:type="paragraph" w:styleId="afb">
    <w:name w:val="Revision"/>
    <w:uiPriority w:val="99"/>
    <w:semiHidden/>
    <w:rsid w:val="00D3567C"/>
    <w:pPr>
      <w:spacing w:after="0" w:line="240" w:lineRule="auto"/>
    </w:pPr>
    <w:rPr>
      <w:rFonts w:ascii="Times New Roman" w:eastAsia="Times New Roman" w:hAnsi="Times New Roman" w:cs="Times New Roman"/>
      <w:sz w:val="24"/>
      <w:szCs w:val="24"/>
      <w:lang w:val="en-US"/>
    </w:rPr>
  </w:style>
  <w:style w:type="paragraph" w:styleId="afc">
    <w:name w:val="List Paragraph"/>
    <w:basedOn w:val="a"/>
    <w:uiPriority w:val="34"/>
    <w:qFormat/>
    <w:rsid w:val="00D3567C"/>
    <w:pPr>
      <w:spacing w:after="0" w:line="240" w:lineRule="auto"/>
      <w:ind w:left="720"/>
      <w:contextualSpacing/>
    </w:pPr>
    <w:rPr>
      <w:rFonts w:ascii="Times New Roman" w:eastAsia="Times New Roman" w:hAnsi="Times New Roman" w:cs="Times New Roman"/>
      <w:sz w:val="20"/>
      <w:szCs w:val="20"/>
    </w:rPr>
  </w:style>
  <w:style w:type="paragraph" w:customStyle="1" w:styleId="Indent3">
    <w:name w:val="Indent 3"/>
    <w:basedOn w:val="a"/>
    <w:uiPriority w:val="99"/>
    <w:rsid w:val="00D3567C"/>
    <w:pPr>
      <w:overflowPunct w:val="0"/>
      <w:autoSpaceDE w:val="0"/>
      <w:autoSpaceDN w:val="0"/>
      <w:adjustRightInd w:val="0"/>
      <w:spacing w:after="0" w:line="240" w:lineRule="auto"/>
      <w:ind w:left="1701" w:hanging="567"/>
      <w:jc w:val="both"/>
    </w:pPr>
    <w:rPr>
      <w:rFonts w:ascii="Times New Roman" w:eastAsia="Times New Roman" w:hAnsi="Times New Roman" w:cs="Times New Roman"/>
      <w:sz w:val="20"/>
      <w:szCs w:val="20"/>
      <w:lang w:val="en-GB"/>
    </w:rPr>
  </w:style>
  <w:style w:type="paragraph" w:customStyle="1" w:styleId="paragraph3bkk">
    <w:name w:val="paragraph3bkk"/>
    <w:basedOn w:val="a"/>
    <w:uiPriority w:val="99"/>
    <w:rsid w:val="00D3567C"/>
    <w:pPr>
      <w:keepNext/>
      <w:keepLines/>
      <w:overflowPunct w:val="0"/>
      <w:autoSpaceDE w:val="0"/>
      <w:autoSpaceDN w:val="0"/>
      <w:adjustRightInd w:val="0"/>
      <w:spacing w:after="0" w:line="240" w:lineRule="auto"/>
      <w:ind w:left="720"/>
      <w:jc w:val="both"/>
    </w:pPr>
    <w:rPr>
      <w:rFonts w:ascii="Arial" w:eastAsia="Times New Roman" w:hAnsi="Arial" w:cs="Times New Roman"/>
      <w:b/>
      <w:color w:val="000000"/>
      <w:sz w:val="24"/>
      <w:szCs w:val="20"/>
      <w:lang w:val="en-US"/>
    </w:rPr>
  </w:style>
  <w:style w:type="paragraph" w:customStyle="1" w:styleId="Indent4">
    <w:name w:val="Indent 4"/>
    <w:basedOn w:val="Indent3"/>
    <w:uiPriority w:val="99"/>
    <w:rsid w:val="00D3567C"/>
    <w:pPr>
      <w:ind w:left="2268"/>
    </w:pPr>
  </w:style>
  <w:style w:type="paragraph" w:customStyle="1" w:styleId="13">
    <w:name w:val="1."/>
    <w:basedOn w:val="a"/>
    <w:uiPriority w:val="99"/>
    <w:rsid w:val="00D3567C"/>
    <w:pPr>
      <w:overflowPunct w:val="0"/>
      <w:autoSpaceDE w:val="0"/>
      <w:autoSpaceDN w:val="0"/>
      <w:adjustRightInd w:val="0"/>
      <w:spacing w:after="0" w:line="240" w:lineRule="atLeast"/>
      <w:ind w:left="720" w:hanging="720"/>
      <w:jc w:val="both"/>
    </w:pPr>
    <w:rPr>
      <w:rFonts w:ascii="Helv" w:eastAsia="Times New Roman" w:hAnsi="Helv" w:cs="Times New Roman"/>
      <w:sz w:val="20"/>
      <w:szCs w:val="20"/>
      <w:lang w:val="en-GB"/>
    </w:rPr>
  </w:style>
  <w:style w:type="paragraph" w:customStyle="1" w:styleId="TEXT1">
    <w:name w:val="TEXT 1"/>
    <w:aliases w:val="1,text 1"/>
    <w:basedOn w:val="a"/>
    <w:uiPriority w:val="99"/>
    <w:rsid w:val="00D3567C"/>
    <w:pPr>
      <w:keepLines/>
      <w:overflowPunct w:val="0"/>
      <w:autoSpaceDE w:val="0"/>
      <w:autoSpaceDN w:val="0"/>
      <w:adjustRightInd w:val="0"/>
      <w:spacing w:after="0" w:line="240" w:lineRule="auto"/>
      <w:ind w:left="580" w:hanging="580"/>
      <w:jc w:val="both"/>
    </w:pPr>
    <w:rPr>
      <w:rFonts w:ascii="Garamond" w:eastAsia="Times New Roman" w:hAnsi="Garamond" w:cs="Times New Roman"/>
      <w:szCs w:val="20"/>
      <w:lang w:val="en-GB"/>
    </w:rPr>
  </w:style>
  <w:style w:type="paragraph" w:customStyle="1" w:styleId="Normal1">
    <w:name w:val="Normal1"/>
    <w:uiPriority w:val="99"/>
    <w:rsid w:val="00D3567C"/>
    <w:pPr>
      <w:widowControl w:val="0"/>
      <w:spacing w:before="220" w:after="0" w:line="300" w:lineRule="auto"/>
      <w:jc w:val="both"/>
    </w:pPr>
    <w:rPr>
      <w:rFonts w:ascii="Times New Roman" w:eastAsia="Times New Roman" w:hAnsi="Times New Roman" w:cs="Times New Roman"/>
      <w:szCs w:val="20"/>
    </w:rPr>
  </w:style>
  <w:style w:type="paragraph" w:customStyle="1" w:styleId="WCPageNumber">
    <w:name w:val="WCPageNumber"/>
    <w:uiPriority w:val="99"/>
    <w:rsid w:val="00D3567C"/>
    <w:pPr>
      <w:spacing w:after="0" w:line="240" w:lineRule="auto"/>
      <w:jc w:val="center"/>
    </w:pPr>
    <w:rPr>
      <w:rFonts w:ascii="Times New Roman" w:eastAsia="Times New Roman" w:hAnsi="Times New Roman" w:cs="Times New Roman"/>
      <w:sz w:val="24"/>
      <w:szCs w:val="20"/>
      <w:lang w:val="en-US"/>
    </w:rPr>
  </w:style>
  <w:style w:type="paragraph" w:customStyle="1" w:styleId="CharCharCharCharCharCharCharCharCharChar">
    <w:name w:val="Char Char Знак Знак Char Char Знак Знак Char Char Знак Знак Char Char Знак Знак Char Char"/>
    <w:basedOn w:val="a"/>
    <w:uiPriority w:val="99"/>
    <w:rsid w:val="00D3567C"/>
    <w:pPr>
      <w:spacing w:after="160" w:line="240" w:lineRule="exact"/>
    </w:pPr>
    <w:rPr>
      <w:rFonts w:ascii="Verdana" w:eastAsia="Times New Roman" w:hAnsi="Verdana" w:cs="Verdana"/>
      <w:sz w:val="20"/>
      <w:szCs w:val="20"/>
      <w:lang w:val="en-US"/>
    </w:rPr>
  </w:style>
  <w:style w:type="paragraph" w:customStyle="1" w:styleId="CBHeading1">
    <w:name w:val="CB Heading 1"/>
    <w:basedOn w:val="a"/>
    <w:uiPriority w:val="99"/>
    <w:rsid w:val="00D3567C"/>
    <w:pPr>
      <w:keepNext/>
      <w:tabs>
        <w:tab w:val="num" w:pos="720"/>
      </w:tabs>
      <w:spacing w:before="120" w:after="120" w:line="300" w:lineRule="auto"/>
      <w:ind w:left="720" w:hanging="720"/>
      <w:jc w:val="both"/>
    </w:pPr>
    <w:rPr>
      <w:rFonts w:ascii="Times New Roman" w:eastAsia="Times New Roman" w:hAnsi="Times New Roman" w:cs="Times New Roman"/>
      <w:b/>
      <w:sz w:val="24"/>
      <w:szCs w:val="20"/>
      <w:lang w:val="en-GB"/>
    </w:rPr>
  </w:style>
  <w:style w:type="paragraph" w:customStyle="1" w:styleId="CBHeading2">
    <w:name w:val="CB Heading 2"/>
    <w:basedOn w:val="a"/>
    <w:uiPriority w:val="99"/>
    <w:rsid w:val="00D3567C"/>
    <w:pPr>
      <w:keepNext/>
      <w:tabs>
        <w:tab w:val="num" w:pos="720"/>
      </w:tabs>
      <w:spacing w:before="120" w:after="120" w:line="300" w:lineRule="auto"/>
      <w:ind w:left="720" w:hanging="720"/>
      <w:jc w:val="both"/>
    </w:pPr>
    <w:rPr>
      <w:rFonts w:ascii="Times New Roman" w:eastAsia="Times New Roman" w:hAnsi="Times New Roman" w:cs="Times New Roman"/>
      <w:b/>
      <w:sz w:val="24"/>
      <w:szCs w:val="20"/>
      <w:lang w:val="en-GB"/>
    </w:rPr>
  </w:style>
  <w:style w:type="paragraph" w:customStyle="1" w:styleId="CBHeading3">
    <w:name w:val="CB Heading 3"/>
    <w:basedOn w:val="a"/>
    <w:uiPriority w:val="99"/>
    <w:rsid w:val="00D3567C"/>
    <w:pPr>
      <w:tabs>
        <w:tab w:val="num" w:pos="1440"/>
      </w:tabs>
      <w:spacing w:before="120" w:after="120" w:line="300" w:lineRule="auto"/>
      <w:ind w:left="1440" w:hanging="720"/>
      <w:jc w:val="both"/>
    </w:pPr>
    <w:rPr>
      <w:rFonts w:ascii="Times New Roman" w:eastAsia="Times New Roman" w:hAnsi="Times New Roman" w:cs="Times New Roman"/>
      <w:sz w:val="24"/>
      <w:szCs w:val="20"/>
      <w:lang w:val="en-GB"/>
    </w:rPr>
  </w:style>
  <w:style w:type="paragraph" w:customStyle="1" w:styleId="CBHeading4">
    <w:name w:val="CB Heading 4"/>
    <w:basedOn w:val="a"/>
    <w:uiPriority w:val="99"/>
    <w:rsid w:val="00D3567C"/>
    <w:pPr>
      <w:tabs>
        <w:tab w:val="num" w:pos="2448"/>
      </w:tabs>
      <w:spacing w:before="120" w:after="120" w:line="300" w:lineRule="auto"/>
      <w:ind w:left="2448" w:hanging="1008"/>
      <w:jc w:val="both"/>
    </w:pPr>
    <w:rPr>
      <w:rFonts w:ascii="Times New Roman" w:eastAsia="Times New Roman" w:hAnsi="Times New Roman" w:cs="Times New Roman"/>
      <w:sz w:val="24"/>
      <w:szCs w:val="20"/>
      <w:lang w:val="en-GB"/>
    </w:rPr>
  </w:style>
  <w:style w:type="paragraph" w:customStyle="1" w:styleId="CBHeading5">
    <w:name w:val="CB Heading 5"/>
    <w:basedOn w:val="a"/>
    <w:uiPriority w:val="99"/>
    <w:rsid w:val="00D3567C"/>
    <w:pPr>
      <w:tabs>
        <w:tab w:val="num" w:pos="2448"/>
      </w:tabs>
      <w:spacing w:before="120" w:after="120" w:line="300" w:lineRule="auto"/>
      <w:ind w:left="2448" w:hanging="1008"/>
      <w:jc w:val="both"/>
    </w:pPr>
    <w:rPr>
      <w:rFonts w:ascii="Times New Roman" w:eastAsia="Times New Roman" w:hAnsi="Times New Roman" w:cs="Times New Roman"/>
      <w:sz w:val="24"/>
      <w:szCs w:val="20"/>
      <w:lang w:val="en-GB"/>
    </w:rPr>
  </w:style>
  <w:style w:type="paragraph" w:customStyle="1" w:styleId="CBHeading6">
    <w:name w:val="CB Heading 6"/>
    <w:basedOn w:val="a"/>
    <w:uiPriority w:val="99"/>
    <w:rsid w:val="00D3567C"/>
    <w:pPr>
      <w:tabs>
        <w:tab w:val="num" w:pos="3168"/>
      </w:tabs>
      <w:spacing w:before="120" w:after="120" w:line="300" w:lineRule="auto"/>
      <w:ind w:left="3168" w:hanging="720"/>
      <w:jc w:val="both"/>
    </w:pPr>
    <w:rPr>
      <w:rFonts w:ascii="Times New Roman" w:eastAsia="Times New Roman" w:hAnsi="Times New Roman" w:cs="Times New Roman"/>
      <w:sz w:val="24"/>
      <w:szCs w:val="20"/>
      <w:lang w:val="en-GB"/>
    </w:rPr>
  </w:style>
  <w:style w:type="paragraph" w:customStyle="1" w:styleId="110">
    <w:name w:val="1.1"/>
    <w:basedOn w:val="a"/>
    <w:uiPriority w:val="99"/>
    <w:rsid w:val="00D3567C"/>
    <w:pPr>
      <w:tabs>
        <w:tab w:val="left" w:pos="1160"/>
      </w:tabs>
      <w:overflowPunct w:val="0"/>
      <w:autoSpaceDE w:val="0"/>
      <w:autoSpaceDN w:val="0"/>
      <w:adjustRightInd w:val="0"/>
      <w:spacing w:after="0" w:line="240" w:lineRule="atLeast"/>
      <w:ind w:left="1800" w:right="240" w:hanging="1800"/>
      <w:jc w:val="both"/>
    </w:pPr>
    <w:rPr>
      <w:rFonts w:ascii="Helv" w:eastAsia="Times New Roman" w:hAnsi="Helv" w:cs="Times New Roman"/>
      <w:sz w:val="20"/>
      <w:szCs w:val="20"/>
      <w:lang w:val="en-GB"/>
    </w:rPr>
  </w:style>
  <w:style w:type="paragraph" w:customStyle="1" w:styleId="BodyTexthanging">
    <w:name w:val="Body Text hanging"/>
    <w:basedOn w:val="af1"/>
    <w:uiPriority w:val="99"/>
    <w:rsid w:val="00D3567C"/>
    <w:pPr>
      <w:overflowPunct w:val="0"/>
      <w:autoSpaceDE w:val="0"/>
      <w:autoSpaceDN w:val="0"/>
      <w:adjustRightInd w:val="0"/>
      <w:ind w:left="567" w:hanging="567"/>
    </w:pPr>
    <w:rPr>
      <w:rFonts w:ascii="Arial" w:hAnsi="Arial"/>
      <w:sz w:val="20"/>
      <w:szCs w:val="20"/>
      <w:lang w:val="en-GB" w:eastAsia="en-US"/>
    </w:rPr>
  </w:style>
  <w:style w:type="paragraph" w:customStyle="1" w:styleId="PAR3">
    <w:name w:val="PAR3"/>
    <w:basedOn w:val="a"/>
    <w:uiPriority w:val="99"/>
    <w:rsid w:val="00D3567C"/>
    <w:pPr>
      <w:tabs>
        <w:tab w:val="left" w:pos="1843"/>
        <w:tab w:val="left" w:pos="2836"/>
      </w:tabs>
      <w:spacing w:after="0" w:line="240" w:lineRule="auto"/>
      <w:ind w:left="2126" w:hanging="1134"/>
      <w:jc w:val="both"/>
    </w:pPr>
    <w:rPr>
      <w:rFonts w:ascii="Times New Roman" w:eastAsia="Times New Roman" w:hAnsi="Times New Roman" w:cs="Times New Roman"/>
      <w:sz w:val="24"/>
      <w:szCs w:val="20"/>
      <w:lang w:val="it-IT" w:eastAsia="it-IT"/>
    </w:rPr>
  </w:style>
  <w:style w:type="paragraph" w:customStyle="1" w:styleId="BTI1">
    <w:name w:val="BTI(1)"/>
    <w:basedOn w:val="a"/>
    <w:uiPriority w:val="99"/>
    <w:rsid w:val="00D3567C"/>
    <w:pPr>
      <w:spacing w:before="120" w:after="120" w:line="300" w:lineRule="auto"/>
      <w:ind w:left="720"/>
      <w:jc w:val="both"/>
    </w:pPr>
    <w:rPr>
      <w:rFonts w:ascii="Times New Roman" w:eastAsia="Times New Roman" w:hAnsi="Times New Roman" w:cs="Times New Roman"/>
      <w:sz w:val="24"/>
      <w:szCs w:val="20"/>
      <w:lang w:val="en-GB"/>
    </w:rPr>
  </w:style>
  <w:style w:type="paragraph" w:customStyle="1" w:styleId="NumberedParagraph">
    <w:name w:val="Numbered Paragraph"/>
    <w:basedOn w:val="a"/>
    <w:next w:val="af1"/>
    <w:uiPriority w:val="99"/>
    <w:rsid w:val="00D3567C"/>
    <w:pPr>
      <w:overflowPunct w:val="0"/>
      <w:autoSpaceDE w:val="0"/>
      <w:autoSpaceDN w:val="0"/>
      <w:adjustRightInd w:val="0"/>
      <w:spacing w:after="120" w:line="240" w:lineRule="auto"/>
      <w:ind w:left="648" w:hanging="648"/>
    </w:pPr>
    <w:rPr>
      <w:rFonts w:ascii="Arial" w:eastAsia="Times New Roman" w:hAnsi="Arial" w:cs="Times New Roman"/>
      <w:sz w:val="20"/>
      <w:szCs w:val="20"/>
      <w:lang w:val="en-GB"/>
    </w:rPr>
  </w:style>
  <w:style w:type="paragraph" w:customStyle="1" w:styleId="NormalPosth2">
    <w:name w:val="Normal Posth2"/>
    <w:basedOn w:val="a"/>
    <w:uiPriority w:val="99"/>
    <w:rsid w:val="00D3567C"/>
    <w:pPr>
      <w:overflowPunct w:val="0"/>
      <w:autoSpaceDE w:val="0"/>
      <w:autoSpaceDN w:val="0"/>
      <w:adjustRightInd w:val="0"/>
      <w:spacing w:after="0" w:line="240" w:lineRule="auto"/>
      <w:ind w:left="567"/>
    </w:pPr>
    <w:rPr>
      <w:rFonts w:ascii="Times" w:eastAsia="Times New Roman" w:hAnsi="Times" w:cs="Times New Roman"/>
      <w:sz w:val="24"/>
      <w:szCs w:val="20"/>
      <w:lang w:val="en-GB"/>
    </w:rPr>
  </w:style>
  <w:style w:type="paragraph" w:customStyle="1" w:styleId="TEXT2">
    <w:name w:val="TEXT 2"/>
    <w:aliases w:val="2,text 2"/>
    <w:basedOn w:val="a"/>
    <w:uiPriority w:val="99"/>
    <w:rsid w:val="00D3567C"/>
    <w:pPr>
      <w:keepLines/>
      <w:overflowPunct w:val="0"/>
      <w:autoSpaceDE w:val="0"/>
      <w:autoSpaceDN w:val="0"/>
      <w:adjustRightInd w:val="0"/>
      <w:spacing w:after="0" w:line="240" w:lineRule="auto"/>
      <w:ind w:left="1100" w:hanging="560"/>
      <w:jc w:val="both"/>
    </w:pPr>
    <w:rPr>
      <w:rFonts w:ascii="Helv" w:eastAsia="Times New Roman" w:hAnsi="Helv" w:cs="Times New Roman"/>
      <w:color w:val="000000"/>
      <w:sz w:val="20"/>
      <w:szCs w:val="20"/>
      <w:lang w:val="en-US"/>
    </w:rPr>
  </w:style>
  <w:style w:type="paragraph" w:customStyle="1" w:styleId="TEXT3">
    <w:name w:val="TEXT 3"/>
    <w:aliases w:val="3"/>
    <w:basedOn w:val="a"/>
    <w:uiPriority w:val="99"/>
    <w:rsid w:val="00D3567C"/>
    <w:pPr>
      <w:keepLines/>
      <w:overflowPunct w:val="0"/>
      <w:autoSpaceDE w:val="0"/>
      <w:autoSpaceDN w:val="0"/>
      <w:adjustRightInd w:val="0"/>
      <w:spacing w:after="0" w:line="240" w:lineRule="auto"/>
      <w:ind w:left="1985" w:right="4" w:hanging="865"/>
      <w:jc w:val="both"/>
    </w:pPr>
    <w:rPr>
      <w:rFonts w:ascii="Garamond" w:eastAsia="Times New Roman" w:hAnsi="Garamond" w:cs="Times New Roman"/>
      <w:szCs w:val="20"/>
      <w:lang w:val="en-GB"/>
    </w:rPr>
  </w:style>
  <w:style w:type="paragraph" w:customStyle="1" w:styleId="NORMAL10">
    <w:name w:val="NORMAL1"/>
    <w:basedOn w:val="a"/>
    <w:uiPriority w:val="99"/>
    <w:rsid w:val="00D3567C"/>
    <w:pPr>
      <w:tabs>
        <w:tab w:val="left" w:pos="540"/>
        <w:tab w:val="left" w:pos="1080"/>
      </w:tabs>
      <w:overflowPunct w:val="0"/>
      <w:autoSpaceDE w:val="0"/>
      <w:autoSpaceDN w:val="0"/>
      <w:adjustRightInd w:val="0"/>
      <w:spacing w:after="0" w:line="240" w:lineRule="auto"/>
    </w:pPr>
    <w:rPr>
      <w:rFonts w:ascii="Helvetica" w:eastAsia="Times New Roman" w:hAnsi="Helvetica" w:cs="Times New Roman"/>
      <w:b/>
      <w:noProof/>
      <w:sz w:val="20"/>
      <w:szCs w:val="20"/>
      <w:lang w:val="en-US"/>
    </w:rPr>
  </w:style>
  <w:style w:type="paragraph" w:customStyle="1" w:styleId="HEADING4">
    <w:name w:val="HEADING4"/>
    <w:basedOn w:val="a"/>
    <w:uiPriority w:val="99"/>
    <w:rsid w:val="00D3567C"/>
    <w:pPr>
      <w:overflowPunct w:val="0"/>
      <w:autoSpaceDE w:val="0"/>
      <w:autoSpaceDN w:val="0"/>
      <w:adjustRightInd w:val="0"/>
      <w:spacing w:after="0" w:line="240" w:lineRule="auto"/>
      <w:ind w:left="540"/>
    </w:pPr>
    <w:rPr>
      <w:rFonts w:ascii="Helvetica" w:eastAsia="Times New Roman" w:hAnsi="Helvetica" w:cs="Times New Roman"/>
      <w:sz w:val="20"/>
      <w:szCs w:val="20"/>
      <w:lang w:val="en-GB"/>
    </w:rPr>
  </w:style>
  <w:style w:type="paragraph" w:customStyle="1" w:styleId="MASTERCONTRACT">
    <w:name w:val="MASTER CONTRACT"/>
    <w:basedOn w:val="a"/>
    <w:uiPriority w:val="99"/>
    <w:rsid w:val="00D3567C"/>
    <w:pPr>
      <w:spacing w:after="0" w:line="240" w:lineRule="auto"/>
      <w:jc w:val="center"/>
    </w:pPr>
    <w:rPr>
      <w:rFonts w:ascii="Times New Roman" w:eastAsia="Times New Roman" w:hAnsi="Times New Roman" w:cs="Times New Roman"/>
      <w:b/>
      <w:sz w:val="28"/>
      <w:szCs w:val="28"/>
      <w:lang w:val="en-GB"/>
    </w:rPr>
  </w:style>
  <w:style w:type="paragraph" w:customStyle="1" w:styleId="paragraph3sbk">
    <w:name w:val="paragraph3sbk"/>
    <w:basedOn w:val="a"/>
    <w:uiPriority w:val="99"/>
    <w:rsid w:val="00D3567C"/>
    <w:pPr>
      <w:keepNext/>
      <w:overflowPunct w:val="0"/>
      <w:autoSpaceDE w:val="0"/>
      <w:autoSpaceDN w:val="0"/>
      <w:adjustRightInd w:val="0"/>
      <w:spacing w:after="0" w:line="240" w:lineRule="auto"/>
      <w:ind w:left="1440"/>
      <w:jc w:val="both"/>
    </w:pPr>
    <w:rPr>
      <w:rFonts w:ascii="Arial" w:eastAsia="Times New Roman" w:hAnsi="Arial" w:cs="Times New Roman"/>
      <w:b/>
      <w:color w:val="000000"/>
      <w:sz w:val="24"/>
      <w:szCs w:val="20"/>
      <w:lang w:val="en-US"/>
    </w:rPr>
  </w:style>
  <w:style w:type="paragraph" w:customStyle="1" w:styleId="afd">
    <w:name w:val="Îáû÷íûé"/>
    <w:uiPriority w:val="99"/>
    <w:rsid w:val="00D3567C"/>
    <w:pPr>
      <w:widowControl w:val="0"/>
      <w:overflowPunct w:val="0"/>
      <w:autoSpaceDE w:val="0"/>
      <w:autoSpaceDN w:val="0"/>
      <w:adjustRightInd w:val="0"/>
      <w:spacing w:after="0" w:line="240" w:lineRule="auto"/>
    </w:pPr>
    <w:rPr>
      <w:rFonts w:ascii="Times New Roman" w:eastAsia="Times New Roman" w:hAnsi="Times New Roman" w:cs="Times New Roman"/>
      <w:sz w:val="20"/>
      <w:szCs w:val="20"/>
      <w:lang w:val="en-GB"/>
    </w:rPr>
  </w:style>
  <w:style w:type="paragraph" w:customStyle="1" w:styleId="14">
    <w:name w:val="Рецензия1"/>
    <w:uiPriority w:val="99"/>
    <w:semiHidden/>
    <w:rsid w:val="00D3567C"/>
    <w:pPr>
      <w:spacing w:after="0" w:line="240" w:lineRule="auto"/>
    </w:pPr>
    <w:rPr>
      <w:rFonts w:ascii="Times New Roman" w:eastAsia="Times New Roman" w:hAnsi="Times New Roman" w:cs="Times New Roman"/>
      <w:sz w:val="24"/>
      <w:szCs w:val="24"/>
      <w:lang w:val="en-US"/>
    </w:rPr>
  </w:style>
  <w:style w:type="paragraph" w:customStyle="1" w:styleId="Char">
    <w:name w:val="Char"/>
    <w:basedOn w:val="a"/>
    <w:uiPriority w:val="99"/>
    <w:rsid w:val="00D3567C"/>
    <w:pPr>
      <w:keepLines/>
      <w:spacing w:after="160" w:line="240" w:lineRule="exact"/>
    </w:pPr>
    <w:rPr>
      <w:rFonts w:ascii="Verdana" w:eastAsia="MS Mincho" w:hAnsi="Verdana" w:cs="Franklin Gothic Book"/>
      <w:sz w:val="20"/>
      <w:szCs w:val="20"/>
      <w:lang w:val="en-US"/>
    </w:rPr>
  </w:style>
  <w:style w:type="paragraph" w:customStyle="1" w:styleId="FR2">
    <w:name w:val="FR2"/>
    <w:uiPriority w:val="99"/>
    <w:rsid w:val="00D3567C"/>
    <w:pPr>
      <w:widowControl w:val="0"/>
      <w:spacing w:after="0" w:line="240" w:lineRule="auto"/>
      <w:ind w:firstLine="200"/>
      <w:jc w:val="both"/>
    </w:pPr>
    <w:rPr>
      <w:rFonts w:ascii="Arial" w:eastAsia="Times New Roman" w:hAnsi="Arial" w:cs="Times New Roman"/>
      <w:b/>
      <w:i/>
      <w:sz w:val="18"/>
      <w:szCs w:val="20"/>
    </w:rPr>
  </w:style>
  <w:style w:type="paragraph" w:customStyle="1" w:styleId="afe">
    <w:name w:val="Знак"/>
    <w:basedOn w:val="a"/>
    <w:uiPriority w:val="99"/>
    <w:rsid w:val="00D3567C"/>
    <w:pPr>
      <w:keepLines/>
      <w:spacing w:after="160" w:line="240" w:lineRule="exact"/>
    </w:pPr>
    <w:rPr>
      <w:rFonts w:ascii="Verdana" w:eastAsia="MS Mincho" w:hAnsi="Verdana" w:cs="Franklin Gothic Book"/>
      <w:sz w:val="20"/>
      <w:szCs w:val="20"/>
      <w:lang w:val="en-US"/>
    </w:rPr>
  </w:style>
  <w:style w:type="paragraph" w:customStyle="1" w:styleId="Normalindent3">
    <w:name w:val="Normal indent3"/>
    <w:basedOn w:val="a"/>
    <w:uiPriority w:val="99"/>
    <w:rsid w:val="00D3567C"/>
    <w:pPr>
      <w:overflowPunct w:val="0"/>
      <w:autoSpaceDE w:val="0"/>
      <w:autoSpaceDN w:val="0"/>
      <w:adjustRightInd w:val="0"/>
      <w:spacing w:after="0" w:line="240" w:lineRule="atLeast"/>
      <w:ind w:left="1701" w:hanging="708"/>
    </w:pPr>
    <w:rPr>
      <w:rFonts w:ascii="Times New Roman" w:eastAsia="Times New Roman" w:hAnsi="Times New Roman" w:cs="Times New Roman"/>
      <w:sz w:val="24"/>
      <w:szCs w:val="20"/>
      <w:lang w:val="en-GB"/>
    </w:rPr>
  </w:style>
  <w:style w:type="paragraph" w:customStyle="1" w:styleId="CharChar">
    <w:name w:val="Char Char"/>
    <w:basedOn w:val="a"/>
    <w:uiPriority w:val="99"/>
    <w:rsid w:val="00D3567C"/>
    <w:pPr>
      <w:spacing w:after="160" w:line="240" w:lineRule="exact"/>
    </w:pPr>
    <w:rPr>
      <w:rFonts w:ascii="Verdana" w:eastAsia="Times New Roman" w:hAnsi="Verdana" w:cs="Verdana"/>
      <w:sz w:val="20"/>
      <w:szCs w:val="20"/>
      <w:lang w:val="en-US"/>
    </w:rPr>
  </w:style>
  <w:style w:type="paragraph" w:customStyle="1" w:styleId="5textj">
    <w:name w:val=".5 text j"/>
    <w:basedOn w:val="a"/>
    <w:uiPriority w:val="99"/>
    <w:rsid w:val="00D3567C"/>
    <w:pPr>
      <w:overflowPunct w:val="0"/>
      <w:autoSpaceDE w:val="0"/>
      <w:autoSpaceDN w:val="0"/>
      <w:adjustRightInd w:val="0"/>
      <w:spacing w:after="0" w:line="240" w:lineRule="auto"/>
      <w:ind w:left="720"/>
      <w:jc w:val="both"/>
    </w:pPr>
    <w:rPr>
      <w:rFonts w:ascii="Helvetica" w:eastAsia="Times New Roman" w:hAnsi="Helvetica" w:cs="Times New Roman"/>
      <w:sz w:val="20"/>
      <w:szCs w:val="20"/>
      <w:lang w:val="en-GB"/>
    </w:rPr>
  </w:style>
  <w:style w:type="paragraph" w:customStyle="1" w:styleId="BodyTextIndent31">
    <w:name w:val="Body Text Indent 31"/>
    <w:basedOn w:val="a"/>
    <w:uiPriority w:val="99"/>
    <w:rsid w:val="00D3567C"/>
    <w:pPr>
      <w:spacing w:before="120" w:after="0" w:line="240" w:lineRule="auto"/>
      <w:ind w:firstLine="567"/>
      <w:jc w:val="both"/>
    </w:pPr>
    <w:rPr>
      <w:rFonts w:ascii="Arial" w:eastAsia="Times New Roman" w:hAnsi="Arial" w:cs="Times New Roman"/>
      <w:szCs w:val="20"/>
    </w:rPr>
  </w:style>
  <w:style w:type="paragraph" w:customStyle="1" w:styleId="ConsPlusNormal">
    <w:name w:val="ConsPlusNormal"/>
    <w:uiPriority w:val="99"/>
    <w:rsid w:val="00D3567C"/>
    <w:pPr>
      <w:suppressAutoHyphens/>
      <w:autoSpaceDE w:val="0"/>
      <w:spacing w:after="0" w:line="240" w:lineRule="auto"/>
      <w:ind w:firstLine="720"/>
    </w:pPr>
    <w:rPr>
      <w:rFonts w:ascii="Arial" w:eastAsia="Times New Roman" w:hAnsi="Arial" w:cs="Arial"/>
      <w:sz w:val="20"/>
      <w:szCs w:val="20"/>
      <w:lang w:eastAsia="ar-SA"/>
    </w:rPr>
  </w:style>
  <w:style w:type="paragraph" w:customStyle="1" w:styleId="210">
    <w:name w:val="Основной текст с отступом 21"/>
    <w:basedOn w:val="a"/>
    <w:uiPriority w:val="99"/>
    <w:rsid w:val="00D3567C"/>
    <w:pPr>
      <w:suppressAutoHyphens/>
      <w:spacing w:after="0" w:line="240" w:lineRule="auto"/>
      <w:ind w:firstLine="720"/>
      <w:jc w:val="both"/>
    </w:pPr>
    <w:rPr>
      <w:rFonts w:ascii="Arial" w:eastAsia="Times New Roman" w:hAnsi="Arial" w:cs="Times New Roman"/>
      <w:szCs w:val="20"/>
      <w:lang w:eastAsia="ar-SA"/>
    </w:rPr>
  </w:style>
  <w:style w:type="paragraph" w:customStyle="1" w:styleId="charcharcharcharcharcharcharcharcharcharcharcharcharcharcharcharcharchar">
    <w:name w:val="charcharcharcharcharcharcharcharcharcharcharcharcharcharcharcharcharchar"/>
    <w:basedOn w:val="a"/>
    <w:uiPriority w:val="99"/>
    <w:rsid w:val="00D3567C"/>
    <w:pPr>
      <w:spacing w:after="160" w:line="240" w:lineRule="atLeast"/>
    </w:pPr>
    <w:rPr>
      <w:rFonts w:ascii="Verdana" w:eastAsia="Times New Roman" w:hAnsi="Verdana" w:cs="Times New Roman"/>
      <w:sz w:val="20"/>
      <w:szCs w:val="20"/>
      <w:lang w:eastAsia="ja-JP"/>
    </w:rPr>
  </w:style>
  <w:style w:type="paragraph" w:customStyle="1" w:styleId="15">
    <w:name w:val="Абзац списка1"/>
    <w:basedOn w:val="a"/>
    <w:uiPriority w:val="99"/>
    <w:rsid w:val="00D3567C"/>
    <w:pPr>
      <w:spacing w:after="0" w:line="240" w:lineRule="auto"/>
      <w:ind w:left="708"/>
    </w:pPr>
    <w:rPr>
      <w:rFonts w:ascii="Times New Roman" w:eastAsia="Times New Roman" w:hAnsi="Times New Roman" w:cs="Times New Roman"/>
      <w:sz w:val="24"/>
      <w:szCs w:val="24"/>
      <w:lang w:val="en-US"/>
    </w:rPr>
  </w:style>
  <w:style w:type="paragraph" w:customStyle="1" w:styleId="BodyText21">
    <w:name w:val="Body Text 21"/>
    <w:basedOn w:val="a"/>
    <w:uiPriority w:val="99"/>
    <w:rsid w:val="00D3567C"/>
    <w:pPr>
      <w:spacing w:after="0" w:line="240" w:lineRule="auto"/>
      <w:ind w:right="-1327"/>
    </w:pPr>
    <w:rPr>
      <w:rFonts w:ascii="Times New Roman" w:eastAsia="Times New Roman" w:hAnsi="Times New Roman" w:cs="Times New Roman"/>
      <w:sz w:val="20"/>
      <w:szCs w:val="20"/>
    </w:rPr>
  </w:style>
  <w:style w:type="paragraph" w:customStyle="1" w:styleId="Indent2">
    <w:name w:val="Indent 2"/>
    <w:basedOn w:val="a"/>
    <w:uiPriority w:val="99"/>
    <w:rsid w:val="00D3567C"/>
    <w:pPr>
      <w:overflowPunct w:val="0"/>
      <w:autoSpaceDE w:val="0"/>
      <w:autoSpaceDN w:val="0"/>
      <w:adjustRightInd w:val="0"/>
      <w:spacing w:after="0" w:line="240" w:lineRule="auto"/>
      <w:ind w:left="1134" w:hanging="567"/>
      <w:jc w:val="both"/>
    </w:pPr>
    <w:rPr>
      <w:rFonts w:ascii="Times New Roman" w:eastAsia="Times New Roman" w:hAnsi="Times New Roman" w:cs="Times New Roman"/>
      <w:sz w:val="20"/>
      <w:szCs w:val="20"/>
      <w:lang w:val="en-GB"/>
    </w:rPr>
  </w:style>
  <w:style w:type="paragraph" w:customStyle="1" w:styleId="16">
    <w:name w:val="Обычный1"/>
    <w:uiPriority w:val="99"/>
    <w:rsid w:val="00D3567C"/>
    <w:pPr>
      <w:spacing w:after="0" w:line="240" w:lineRule="auto"/>
    </w:pPr>
    <w:rPr>
      <w:rFonts w:ascii="Arial" w:eastAsia="Times New Roman" w:hAnsi="Arial" w:cs="Times New Roman"/>
      <w:sz w:val="24"/>
      <w:szCs w:val="20"/>
    </w:rPr>
  </w:style>
  <w:style w:type="paragraph" w:customStyle="1" w:styleId="Text">
    <w:name w:val="Text"/>
    <w:basedOn w:val="a"/>
    <w:uiPriority w:val="99"/>
    <w:rsid w:val="00D3567C"/>
    <w:pPr>
      <w:spacing w:after="240" w:line="240" w:lineRule="auto"/>
    </w:pPr>
    <w:rPr>
      <w:rFonts w:ascii="Times New Roman" w:eastAsia="Times New Roman" w:hAnsi="Times New Roman" w:cs="Times New Roman"/>
      <w:sz w:val="24"/>
      <w:szCs w:val="20"/>
      <w:lang w:val="en-US"/>
    </w:rPr>
  </w:style>
  <w:style w:type="character" w:styleId="aff">
    <w:name w:val="annotation reference"/>
    <w:uiPriority w:val="99"/>
    <w:semiHidden/>
    <w:unhideWhenUsed/>
    <w:rsid w:val="00D3567C"/>
    <w:rPr>
      <w:rFonts w:ascii="Times New Roman" w:hAnsi="Times New Roman" w:cs="Times New Roman" w:hint="default"/>
      <w:sz w:val="16"/>
      <w:szCs w:val="16"/>
    </w:rPr>
  </w:style>
  <w:style w:type="character" w:styleId="aff0">
    <w:name w:val="page number"/>
    <w:uiPriority w:val="99"/>
    <w:semiHidden/>
    <w:unhideWhenUsed/>
    <w:rsid w:val="00D3567C"/>
    <w:rPr>
      <w:rFonts w:ascii="Times New Roman" w:hAnsi="Times New Roman" w:cs="Times New Roman" w:hint="default"/>
      <w:sz w:val="24"/>
    </w:rPr>
  </w:style>
  <w:style w:type="character" w:customStyle="1" w:styleId="WW8Num8z0">
    <w:name w:val="WW8Num8z0"/>
    <w:rsid w:val="00D3567C"/>
    <w:rPr>
      <w:rFonts w:ascii="Symbol" w:hAnsi="Symbol" w:hint="default"/>
    </w:rPr>
  </w:style>
  <w:style w:type="character" w:customStyle="1" w:styleId="WW8Num17z0">
    <w:name w:val="WW8Num17z0"/>
    <w:rsid w:val="00D3567C"/>
    <w:rPr>
      <w:rFonts w:ascii="Symbol" w:hAnsi="Symbol" w:hint="default"/>
    </w:rPr>
  </w:style>
  <w:style w:type="character" w:customStyle="1" w:styleId="6">
    <w:name w:val="Знак Знак6"/>
    <w:semiHidden/>
    <w:locked/>
    <w:rsid w:val="00D3567C"/>
    <w:rPr>
      <w:rFonts w:ascii="Arial" w:hAnsi="Arial" w:cs="Arial" w:hint="default"/>
      <w:szCs w:val="24"/>
      <w:lang w:val="en-US" w:eastAsia="en-US" w:bidi="ar-SA"/>
    </w:rPr>
  </w:style>
  <w:style w:type="character" w:customStyle="1" w:styleId="itemtext1">
    <w:name w:val="itemtext1"/>
    <w:rsid w:val="00D3567C"/>
    <w:rPr>
      <w:rFonts w:ascii="Segoe UI" w:hAnsi="Segoe UI" w:cs="Segoe UI" w:hint="default"/>
      <w:color w:val="000000"/>
      <w:sz w:val="20"/>
      <w:szCs w:val="20"/>
    </w:rPr>
  </w:style>
  <w:style w:type="paragraph" w:styleId="aff1">
    <w:name w:val="footnote text"/>
    <w:basedOn w:val="a"/>
    <w:link w:val="aff2"/>
    <w:uiPriority w:val="99"/>
    <w:unhideWhenUsed/>
    <w:rsid w:val="009830FA"/>
    <w:pPr>
      <w:suppressAutoHyphens/>
      <w:spacing w:after="0" w:line="240" w:lineRule="auto"/>
    </w:pPr>
    <w:rPr>
      <w:rFonts w:ascii="Times New Roman" w:eastAsia="Times New Roman" w:hAnsi="Times New Roman" w:cs="Times New Roman"/>
      <w:sz w:val="20"/>
      <w:szCs w:val="20"/>
      <w:lang w:val="en-US" w:eastAsia="ar-SA"/>
    </w:rPr>
  </w:style>
  <w:style w:type="character" w:customStyle="1" w:styleId="aff2">
    <w:name w:val="Текст сноски Знак"/>
    <w:basedOn w:val="a0"/>
    <w:link w:val="aff1"/>
    <w:uiPriority w:val="99"/>
    <w:rsid w:val="009830FA"/>
    <w:rPr>
      <w:rFonts w:ascii="Times New Roman" w:eastAsia="Times New Roman" w:hAnsi="Times New Roman" w:cs="Times New Roman"/>
      <w:sz w:val="20"/>
      <w:szCs w:val="20"/>
      <w:lang w:val="en-US" w:eastAsia="ar-SA"/>
    </w:rPr>
  </w:style>
  <w:style w:type="character" w:styleId="aff3">
    <w:name w:val="footnote reference"/>
    <w:basedOn w:val="a0"/>
    <w:uiPriority w:val="99"/>
    <w:unhideWhenUsed/>
    <w:rsid w:val="009830FA"/>
    <w:rPr>
      <w:vertAlign w:val="superscript"/>
    </w:rPr>
  </w:style>
  <w:style w:type="paragraph" w:styleId="aff4">
    <w:name w:val="No Spacing"/>
    <w:uiPriority w:val="1"/>
    <w:qFormat/>
    <w:rsid w:val="00372353"/>
    <w:pPr>
      <w:spacing w:after="0" w:line="240" w:lineRule="auto"/>
    </w:pPr>
  </w:style>
  <w:style w:type="character" w:styleId="aff5">
    <w:name w:val="Intense Reference"/>
    <w:uiPriority w:val="99"/>
    <w:qFormat/>
    <w:rsid w:val="00B55E91"/>
    <w:rPr>
      <w:b/>
      <w:sz w:val="24"/>
      <w:u w:val="single"/>
    </w:rPr>
  </w:style>
  <w:style w:type="table" w:styleId="aff6">
    <w:name w:val="Table Grid"/>
    <w:basedOn w:val="a1"/>
    <w:uiPriority w:val="59"/>
    <w:rsid w:val="00BD4B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1">
    <w:name w:val="Заголовок 2 Знак1"/>
    <w:aliases w:val=". (1.1) Знак1,Paragraaf Знак1"/>
    <w:basedOn w:val="a0"/>
    <w:uiPriority w:val="9"/>
    <w:semiHidden/>
    <w:rsid w:val="005C3D6C"/>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D3567C"/>
    <w:pPr>
      <w:widowControl w:val="0"/>
      <w:overflowPunct w:val="0"/>
      <w:autoSpaceDE w:val="0"/>
      <w:autoSpaceDN w:val="0"/>
      <w:adjustRightInd w:val="0"/>
      <w:spacing w:before="100" w:beforeAutospacing="1" w:after="100" w:afterAutospacing="1" w:line="240" w:lineRule="auto"/>
      <w:ind w:left="851" w:hanging="851"/>
      <w:jc w:val="both"/>
      <w:outlineLvl w:val="0"/>
    </w:pPr>
    <w:rPr>
      <w:rFonts w:ascii="Arial" w:eastAsia="Times New Roman" w:hAnsi="Arial" w:cs="Arial"/>
      <w:b/>
      <w:color w:val="000000"/>
      <w:kern w:val="28"/>
      <w:sz w:val="20"/>
      <w:szCs w:val="20"/>
      <w:lang w:val="en-GB"/>
    </w:rPr>
  </w:style>
  <w:style w:type="paragraph" w:styleId="2">
    <w:name w:val="heading 2"/>
    <w:aliases w:val=". (1.1),Paragraaf"/>
    <w:basedOn w:val="a"/>
    <w:next w:val="a"/>
    <w:link w:val="20"/>
    <w:uiPriority w:val="9"/>
    <w:qFormat/>
    <w:rsid w:val="00D3567C"/>
    <w:pPr>
      <w:overflowPunct w:val="0"/>
      <w:autoSpaceDE w:val="0"/>
      <w:autoSpaceDN w:val="0"/>
      <w:adjustRightInd w:val="0"/>
      <w:spacing w:before="120" w:after="0" w:line="240" w:lineRule="auto"/>
      <w:ind w:left="851" w:hanging="851"/>
      <w:outlineLvl w:val="1"/>
    </w:pPr>
    <w:rPr>
      <w:rFonts w:ascii="Arial" w:eastAsia="Times New Roman" w:hAnsi="Arial" w:cs="Times New Roman"/>
      <w:b/>
      <w:sz w:val="20"/>
      <w:szCs w:val="20"/>
      <w:lang w:val="en-GB"/>
    </w:rPr>
  </w:style>
  <w:style w:type="paragraph" w:styleId="3">
    <w:name w:val="heading 3"/>
    <w:basedOn w:val="a"/>
    <w:next w:val="a"/>
    <w:link w:val="30"/>
    <w:uiPriority w:val="9"/>
    <w:qFormat/>
    <w:rsid w:val="00D3567C"/>
    <w:pPr>
      <w:keepNext/>
      <w:spacing w:before="240" w:after="60" w:line="240" w:lineRule="auto"/>
      <w:outlineLvl w:val="2"/>
    </w:pPr>
    <w:rPr>
      <w:rFonts w:ascii="Arial" w:eastAsia="Times New Roman" w:hAnsi="Arial" w:cs="Arial"/>
      <w:b/>
      <w:bCs/>
      <w:sz w:val="26"/>
      <w:szCs w:val="26"/>
      <w:lang w:val="en-US"/>
    </w:rPr>
  </w:style>
  <w:style w:type="paragraph" w:styleId="4">
    <w:name w:val="heading 4"/>
    <w:basedOn w:val="a"/>
    <w:next w:val="a"/>
    <w:link w:val="40"/>
    <w:uiPriority w:val="9"/>
    <w:qFormat/>
    <w:rsid w:val="00D3567C"/>
    <w:pPr>
      <w:keepNext/>
      <w:spacing w:before="240" w:after="60" w:line="240" w:lineRule="auto"/>
      <w:outlineLvl w:val="3"/>
    </w:pPr>
    <w:rPr>
      <w:rFonts w:ascii="Times New Roman" w:eastAsia="Times New Roman" w:hAnsi="Times New Roman" w:cs="Times New Roman"/>
      <w:b/>
      <w:bCs/>
      <w:color w:val="000080"/>
      <w:sz w:val="28"/>
      <w:szCs w:val="28"/>
    </w:rPr>
  </w:style>
  <w:style w:type="paragraph" w:styleId="5">
    <w:name w:val="heading 5"/>
    <w:basedOn w:val="a"/>
    <w:next w:val="a"/>
    <w:link w:val="50"/>
    <w:uiPriority w:val="9"/>
    <w:qFormat/>
    <w:rsid w:val="00D3567C"/>
    <w:pPr>
      <w:spacing w:before="240" w:after="60" w:line="240" w:lineRule="auto"/>
      <w:outlineLvl w:val="4"/>
    </w:pPr>
    <w:rPr>
      <w:rFonts w:ascii="Arial" w:eastAsia="Times New Roman" w:hAnsi="Arial" w:cs="Arial"/>
      <w:b/>
      <w:bCs/>
      <w:i/>
      <w:iCs/>
      <w:color w:val="000080"/>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3567C"/>
    <w:rPr>
      <w:rFonts w:ascii="Arial" w:eastAsia="Times New Roman" w:hAnsi="Arial" w:cs="Arial"/>
      <w:b/>
      <w:color w:val="000000"/>
      <w:kern w:val="28"/>
      <w:sz w:val="20"/>
      <w:szCs w:val="20"/>
      <w:lang w:val="en-GB"/>
    </w:rPr>
  </w:style>
  <w:style w:type="character" w:customStyle="1" w:styleId="20">
    <w:name w:val="Заголовок 2 Знак"/>
    <w:aliases w:val=". (1.1) Знак,Paragraaf Знак"/>
    <w:basedOn w:val="a0"/>
    <w:link w:val="2"/>
    <w:uiPriority w:val="9"/>
    <w:rsid w:val="00D3567C"/>
    <w:rPr>
      <w:rFonts w:ascii="Arial" w:eastAsia="Times New Roman" w:hAnsi="Arial" w:cs="Times New Roman"/>
      <w:b/>
      <w:sz w:val="20"/>
      <w:szCs w:val="20"/>
      <w:lang w:val="en-GB"/>
    </w:rPr>
  </w:style>
  <w:style w:type="character" w:customStyle="1" w:styleId="30">
    <w:name w:val="Заголовок 3 Знак"/>
    <w:basedOn w:val="a0"/>
    <w:link w:val="3"/>
    <w:uiPriority w:val="9"/>
    <w:rsid w:val="00D3567C"/>
    <w:rPr>
      <w:rFonts w:ascii="Arial" w:eastAsia="Times New Roman" w:hAnsi="Arial" w:cs="Arial"/>
      <w:b/>
      <w:bCs/>
      <w:sz w:val="26"/>
      <w:szCs w:val="26"/>
      <w:lang w:val="en-US"/>
    </w:rPr>
  </w:style>
  <w:style w:type="character" w:customStyle="1" w:styleId="40">
    <w:name w:val="Заголовок 4 Знак"/>
    <w:basedOn w:val="a0"/>
    <w:link w:val="4"/>
    <w:uiPriority w:val="9"/>
    <w:rsid w:val="00D3567C"/>
    <w:rPr>
      <w:rFonts w:ascii="Times New Roman" w:eastAsia="Times New Roman" w:hAnsi="Times New Roman" w:cs="Times New Roman"/>
      <w:b/>
      <w:bCs/>
      <w:color w:val="000080"/>
      <w:sz w:val="28"/>
      <w:szCs w:val="28"/>
      <w:lang w:eastAsia="ru-RU"/>
    </w:rPr>
  </w:style>
  <w:style w:type="character" w:customStyle="1" w:styleId="50">
    <w:name w:val="Заголовок 5 Знак"/>
    <w:basedOn w:val="a0"/>
    <w:link w:val="5"/>
    <w:uiPriority w:val="9"/>
    <w:rsid w:val="00D3567C"/>
    <w:rPr>
      <w:rFonts w:ascii="Arial" w:eastAsia="Times New Roman" w:hAnsi="Arial" w:cs="Arial"/>
      <w:b/>
      <w:bCs/>
      <w:i/>
      <w:iCs/>
      <w:color w:val="000080"/>
      <w:sz w:val="26"/>
      <w:szCs w:val="26"/>
      <w:lang w:eastAsia="ru-RU"/>
    </w:rPr>
  </w:style>
  <w:style w:type="character" w:styleId="a3">
    <w:name w:val="Hyperlink"/>
    <w:uiPriority w:val="99"/>
    <w:semiHidden/>
    <w:unhideWhenUsed/>
    <w:rsid w:val="00D3567C"/>
    <w:rPr>
      <w:rFonts w:ascii="Times New Roman" w:hAnsi="Times New Roman" w:cs="Times New Roman" w:hint="default"/>
      <w:color w:val="0000FF"/>
      <w:u w:val="single"/>
    </w:rPr>
  </w:style>
  <w:style w:type="character" w:styleId="a4">
    <w:name w:val="FollowedHyperlink"/>
    <w:uiPriority w:val="99"/>
    <w:semiHidden/>
    <w:unhideWhenUsed/>
    <w:rsid w:val="00D3567C"/>
    <w:rPr>
      <w:rFonts w:ascii="Times New Roman" w:hAnsi="Times New Roman" w:cs="Times New Roman" w:hint="default"/>
      <w:color w:val="800080"/>
      <w:u w:val="single"/>
    </w:rPr>
  </w:style>
  <w:style w:type="character" w:styleId="a5">
    <w:name w:val="Emphasis"/>
    <w:uiPriority w:val="20"/>
    <w:qFormat/>
    <w:rsid w:val="00D3567C"/>
    <w:rPr>
      <w:rFonts w:ascii="Times New Roman" w:hAnsi="Times New Roman" w:cs="Times New Roman" w:hint="default"/>
      <w:i/>
      <w:iCs/>
    </w:rPr>
  </w:style>
  <w:style w:type="paragraph" w:styleId="a6">
    <w:name w:val="Normal (Web)"/>
    <w:basedOn w:val="a"/>
    <w:uiPriority w:val="99"/>
    <w:semiHidden/>
    <w:unhideWhenUsed/>
    <w:rsid w:val="00D3567C"/>
    <w:pPr>
      <w:spacing w:after="0" w:line="240" w:lineRule="auto"/>
    </w:pPr>
    <w:rPr>
      <w:rFonts w:ascii="Times New Roman" w:eastAsia="Times New Roman" w:hAnsi="Times New Roman" w:cs="Times New Roman"/>
      <w:sz w:val="24"/>
      <w:szCs w:val="24"/>
      <w:lang w:val="en-GB"/>
    </w:rPr>
  </w:style>
  <w:style w:type="paragraph" w:styleId="11">
    <w:name w:val="index 1"/>
    <w:basedOn w:val="a"/>
    <w:next w:val="a"/>
    <w:autoRedefine/>
    <w:uiPriority w:val="99"/>
    <w:semiHidden/>
    <w:unhideWhenUsed/>
    <w:rsid w:val="00D3567C"/>
    <w:pPr>
      <w:spacing w:after="0" w:line="240" w:lineRule="auto"/>
      <w:ind w:left="240" w:hanging="240"/>
    </w:pPr>
    <w:rPr>
      <w:rFonts w:ascii="Times New Roman" w:eastAsia="Times New Roman" w:hAnsi="Times New Roman" w:cs="Times New Roman"/>
      <w:sz w:val="24"/>
      <w:szCs w:val="24"/>
      <w:lang w:val="en-US"/>
    </w:rPr>
  </w:style>
  <w:style w:type="paragraph" w:styleId="12">
    <w:name w:val="toc 1"/>
    <w:basedOn w:val="a"/>
    <w:next w:val="a"/>
    <w:autoRedefine/>
    <w:uiPriority w:val="39"/>
    <w:semiHidden/>
    <w:unhideWhenUsed/>
    <w:rsid w:val="00D3567C"/>
    <w:pPr>
      <w:tabs>
        <w:tab w:val="left" w:pos="1200"/>
        <w:tab w:val="right" w:leader="dot" w:pos="9960"/>
      </w:tabs>
      <w:spacing w:after="0" w:line="240" w:lineRule="auto"/>
      <w:ind w:left="15" w:right="15" w:firstLine="720"/>
    </w:pPr>
    <w:rPr>
      <w:rFonts w:ascii="Arial" w:eastAsia="Times New Roman" w:hAnsi="Arial" w:cs="Arial"/>
      <w:bCs/>
      <w:noProof/>
      <w:sz w:val="20"/>
      <w:szCs w:val="24"/>
      <w:lang w:val="en-GB"/>
    </w:rPr>
  </w:style>
  <w:style w:type="paragraph" w:styleId="a7">
    <w:name w:val="annotation text"/>
    <w:basedOn w:val="a"/>
    <w:link w:val="a8"/>
    <w:uiPriority w:val="99"/>
    <w:unhideWhenUsed/>
    <w:rsid w:val="00D3567C"/>
    <w:pPr>
      <w:spacing w:after="0" w:line="240" w:lineRule="auto"/>
    </w:pPr>
    <w:rPr>
      <w:rFonts w:ascii="Times New Roman" w:eastAsia="Times New Roman" w:hAnsi="Times New Roman" w:cs="Times New Roman"/>
      <w:sz w:val="20"/>
      <w:szCs w:val="20"/>
      <w:lang w:val="en-US"/>
    </w:rPr>
  </w:style>
  <w:style w:type="character" w:customStyle="1" w:styleId="a8">
    <w:name w:val="Текст примечания Знак"/>
    <w:basedOn w:val="a0"/>
    <w:link w:val="a7"/>
    <w:uiPriority w:val="99"/>
    <w:rsid w:val="00D3567C"/>
    <w:rPr>
      <w:rFonts w:ascii="Times New Roman" w:eastAsia="Times New Roman" w:hAnsi="Times New Roman" w:cs="Times New Roman"/>
      <w:sz w:val="20"/>
      <w:szCs w:val="20"/>
      <w:lang w:val="en-US"/>
    </w:rPr>
  </w:style>
  <w:style w:type="paragraph" w:styleId="a9">
    <w:name w:val="header"/>
    <w:basedOn w:val="a"/>
    <w:link w:val="aa"/>
    <w:uiPriority w:val="99"/>
    <w:unhideWhenUsed/>
    <w:rsid w:val="00D3567C"/>
    <w:pPr>
      <w:tabs>
        <w:tab w:val="center" w:pos="4320"/>
        <w:tab w:val="right" w:pos="8640"/>
      </w:tabs>
      <w:spacing w:after="0" w:line="240" w:lineRule="auto"/>
    </w:pPr>
    <w:rPr>
      <w:rFonts w:ascii="Times New Roman" w:eastAsia="Times New Roman" w:hAnsi="Times New Roman" w:cs="Times New Roman"/>
      <w:sz w:val="24"/>
      <w:szCs w:val="24"/>
      <w:lang w:val="en-US"/>
    </w:rPr>
  </w:style>
  <w:style w:type="character" w:customStyle="1" w:styleId="aa">
    <w:name w:val="Верхний колонтитул Знак"/>
    <w:basedOn w:val="a0"/>
    <w:link w:val="a9"/>
    <w:uiPriority w:val="99"/>
    <w:rsid w:val="00D3567C"/>
    <w:rPr>
      <w:rFonts w:ascii="Times New Roman" w:eastAsia="Times New Roman" w:hAnsi="Times New Roman" w:cs="Times New Roman"/>
      <w:sz w:val="24"/>
      <w:szCs w:val="24"/>
      <w:lang w:val="en-US"/>
    </w:rPr>
  </w:style>
  <w:style w:type="paragraph" w:styleId="ab">
    <w:name w:val="footer"/>
    <w:basedOn w:val="a"/>
    <w:link w:val="ac"/>
    <w:uiPriority w:val="99"/>
    <w:unhideWhenUsed/>
    <w:rsid w:val="00D3567C"/>
    <w:pPr>
      <w:spacing w:after="0" w:line="240" w:lineRule="auto"/>
    </w:pPr>
    <w:rPr>
      <w:rFonts w:ascii="Times New Roman" w:eastAsia="Times New Roman" w:hAnsi="Times New Roman" w:cs="Times New Roman"/>
      <w:sz w:val="12"/>
      <w:szCs w:val="24"/>
      <w:lang w:val="en-US"/>
    </w:rPr>
  </w:style>
  <w:style w:type="character" w:customStyle="1" w:styleId="ac">
    <w:name w:val="Нижний колонтитул Знак"/>
    <w:basedOn w:val="a0"/>
    <w:link w:val="ab"/>
    <w:uiPriority w:val="99"/>
    <w:rsid w:val="00D3567C"/>
    <w:rPr>
      <w:rFonts w:ascii="Times New Roman" w:eastAsia="Times New Roman" w:hAnsi="Times New Roman" w:cs="Times New Roman"/>
      <w:sz w:val="12"/>
      <w:szCs w:val="24"/>
      <w:lang w:val="en-US"/>
    </w:rPr>
  </w:style>
  <w:style w:type="paragraph" w:styleId="ad">
    <w:name w:val="index heading"/>
    <w:basedOn w:val="a"/>
    <w:next w:val="11"/>
    <w:uiPriority w:val="99"/>
    <w:semiHidden/>
    <w:unhideWhenUsed/>
    <w:rsid w:val="00D3567C"/>
    <w:pPr>
      <w:overflowPunct w:val="0"/>
      <w:autoSpaceDE w:val="0"/>
      <w:autoSpaceDN w:val="0"/>
      <w:adjustRightInd w:val="0"/>
      <w:spacing w:after="0" w:line="240" w:lineRule="auto"/>
    </w:pPr>
    <w:rPr>
      <w:rFonts w:ascii="Times New Roman" w:eastAsia="Times New Roman" w:hAnsi="Times New Roman" w:cs="Times New Roman"/>
      <w:sz w:val="20"/>
      <w:szCs w:val="20"/>
      <w:lang w:val="en-GB"/>
    </w:rPr>
  </w:style>
  <w:style w:type="paragraph" w:styleId="ae">
    <w:name w:val="List Bullet"/>
    <w:basedOn w:val="a"/>
    <w:uiPriority w:val="99"/>
    <w:semiHidden/>
    <w:unhideWhenUsed/>
    <w:rsid w:val="00D3567C"/>
    <w:pPr>
      <w:tabs>
        <w:tab w:val="num" w:pos="360"/>
      </w:tabs>
      <w:spacing w:after="0" w:line="240" w:lineRule="auto"/>
      <w:ind w:left="360" w:hanging="360"/>
    </w:pPr>
    <w:rPr>
      <w:rFonts w:ascii="Times New Roman" w:eastAsia="Times New Roman" w:hAnsi="Times New Roman" w:cs="Times New Roman"/>
      <w:sz w:val="24"/>
      <w:szCs w:val="24"/>
      <w:lang w:val="en-US"/>
    </w:rPr>
  </w:style>
  <w:style w:type="paragraph" w:styleId="af">
    <w:name w:val="Title"/>
    <w:basedOn w:val="a"/>
    <w:link w:val="af0"/>
    <w:uiPriority w:val="10"/>
    <w:qFormat/>
    <w:rsid w:val="00D3567C"/>
    <w:pPr>
      <w:spacing w:after="0" w:line="240" w:lineRule="auto"/>
      <w:jc w:val="center"/>
    </w:pPr>
    <w:rPr>
      <w:rFonts w:ascii="Arial Black" w:eastAsia="Times New Roman" w:hAnsi="Arial Black" w:cs="Times New Roman"/>
      <w:sz w:val="24"/>
      <w:szCs w:val="20"/>
    </w:rPr>
  </w:style>
  <w:style w:type="character" w:customStyle="1" w:styleId="af0">
    <w:name w:val="Название Знак"/>
    <w:basedOn w:val="a0"/>
    <w:link w:val="af"/>
    <w:uiPriority w:val="10"/>
    <w:rsid w:val="00D3567C"/>
    <w:rPr>
      <w:rFonts w:ascii="Arial Black" w:eastAsia="Times New Roman" w:hAnsi="Arial Black" w:cs="Times New Roman"/>
      <w:sz w:val="24"/>
      <w:szCs w:val="20"/>
      <w:lang w:eastAsia="ru-RU"/>
    </w:rPr>
  </w:style>
  <w:style w:type="paragraph" w:styleId="af1">
    <w:name w:val="Body Text"/>
    <w:basedOn w:val="a"/>
    <w:link w:val="af2"/>
    <w:uiPriority w:val="99"/>
    <w:semiHidden/>
    <w:unhideWhenUsed/>
    <w:rsid w:val="00D3567C"/>
    <w:pPr>
      <w:spacing w:after="120" w:line="240" w:lineRule="auto"/>
    </w:pPr>
    <w:rPr>
      <w:rFonts w:ascii="Times New Roman" w:eastAsia="Times New Roman" w:hAnsi="Times New Roman" w:cs="Times New Roman"/>
      <w:sz w:val="24"/>
      <w:szCs w:val="24"/>
    </w:rPr>
  </w:style>
  <w:style w:type="character" w:customStyle="1" w:styleId="af2">
    <w:name w:val="Основной текст Знак"/>
    <w:basedOn w:val="a0"/>
    <w:link w:val="af1"/>
    <w:uiPriority w:val="99"/>
    <w:semiHidden/>
    <w:rsid w:val="00D3567C"/>
    <w:rPr>
      <w:rFonts w:ascii="Times New Roman" w:eastAsia="Times New Roman" w:hAnsi="Times New Roman" w:cs="Times New Roman"/>
      <w:sz w:val="24"/>
      <w:szCs w:val="24"/>
      <w:lang w:eastAsia="ru-RU"/>
    </w:rPr>
  </w:style>
  <w:style w:type="paragraph" w:styleId="af3">
    <w:name w:val="Body Text Indent"/>
    <w:basedOn w:val="a"/>
    <w:link w:val="af4"/>
    <w:uiPriority w:val="99"/>
    <w:semiHidden/>
    <w:unhideWhenUsed/>
    <w:rsid w:val="00D3567C"/>
    <w:pPr>
      <w:spacing w:after="0" w:line="240" w:lineRule="auto"/>
      <w:ind w:left="810" w:hanging="810"/>
      <w:jc w:val="both"/>
    </w:pPr>
    <w:rPr>
      <w:rFonts w:ascii="Arial" w:eastAsia="Times New Roman" w:hAnsi="Arial" w:cs="Times New Roman"/>
      <w:sz w:val="20"/>
      <w:szCs w:val="24"/>
      <w:lang w:val="en-US"/>
    </w:rPr>
  </w:style>
  <w:style w:type="character" w:customStyle="1" w:styleId="af4">
    <w:name w:val="Основной текст с отступом Знак"/>
    <w:basedOn w:val="a0"/>
    <w:link w:val="af3"/>
    <w:uiPriority w:val="99"/>
    <w:semiHidden/>
    <w:rsid w:val="00D3567C"/>
    <w:rPr>
      <w:rFonts w:ascii="Arial" w:eastAsia="Times New Roman" w:hAnsi="Arial" w:cs="Times New Roman"/>
      <w:sz w:val="20"/>
      <w:szCs w:val="24"/>
      <w:lang w:val="en-US"/>
    </w:rPr>
  </w:style>
  <w:style w:type="paragraph" w:styleId="21">
    <w:name w:val="Body Text 2"/>
    <w:basedOn w:val="a"/>
    <w:link w:val="22"/>
    <w:uiPriority w:val="99"/>
    <w:semiHidden/>
    <w:unhideWhenUsed/>
    <w:rsid w:val="00D3567C"/>
    <w:pPr>
      <w:shd w:val="clear" w:color="auto" w:fill="FFFFFF"/>
      <w:tabs>
        <w:tab w:val="left" w:pos="0"/>
      </w:tabs>
      <w:spacing w:after="0" w:line="240" w:lineRule="auto"/>
      <w:ind w:right="5"/>
      <w:jc w:val="both"/>
    </w:pPr>
    <w:rPr>
      <w:rFonts w:ascii="Times New Roman" w:eastAsia="Times New Roman" w:hAnsi="Times New Roman" w:cs="Times New Roman"/>
      <w:color w:val="000000"/>
      <w:sz w:val="24"/>
      <w:szCs w:val="28"/>
    </w:rPr>
  </w:style>
  <w:style w:type="character" w:customStyle="1" w:styleId="22">
    <w:name w:val="Основной текст 2 Знак"/>
    <w:basedOn w:val="a0"/>
    <w:link w:val="21"/>
    <w:uiPriority w:val="99"/>
    <w:semiHidden/>
    <w:rsid w:val="00D3567C"/>
    <w:rPr>
      <w:rFonts w:ascii="Times New Roman" w:eastAsia="Times New Roman" w:hAnsi="Times New Roman" w:cs="Times New Roman"/>
      <w:color w:val="000000"/>
      <w:sz w:val="24"/>
      <w:szCs w:val="28"/>
      <w:shd w:val="clear" w:color="auto" w:fill="FFFFFF"/>
      <w:lang w:eastAsia="ru-RU"/>
    </w:rPr>
  </w:style>
  <w:style w:type="paragraph" w:styleId="23">
    <w:name w:val="Body Text Indent 2"/>
    <w:basedOn w:val="a"/>
    <w:link w:val="24"/>
    <w:uiPriority w:val="99"/>
    <w:semiHidden/>
    <w:unhideWhenUsed/>
    <w:rsid w:val="00D3567C"/>
    <w:pPr>
      <w:widowControl w:val="0"/>
      <w:overflowPunct w:val="0"/>
      <w:autoSpaceDE w:val="0"/>
      <w:autoSpaceDN w:val="0"/>
      <w:adjustRightInd w:val="0"/>
      <w:spacing w:after="0" w:line="240" w:lineRule="auto"/>
      <w:ind w:left="1418" w:hanging="709"/>
    </w:pPr>
    <w:rPr>
      <w:rFonts w:ascii="Times New Roman" w:eastAsia="Times New Roman" w:hAnsi="Times New Roman" w:cs="Times New Roman"/>
      <w:sz w:val="24"/>
      <w:szCs w:val="20"/>
      <w:lang w:val="en-GB"/>
    </w:rPr>
  </w:style>
  <w:style w:type="character" w:customStyle="1" w:styleId="24">
    <w:name w:val="Основной текст с отступом 2 Знак"/>
    <w:basedOn w:val="a0"/>
    <w:link w:val="23"/>
    <w:uiPriority w:val="99"/>
    <w:semiHidden/>
    <w:rsid w:val="00D3567C"/>
    <w:rPr>
      <w:rFonts w:ascii="Times New Roman" w:eastAsia="Times New Roman" w:hAnsi="Times New Roman" w:cs="Times New Roman"/>
      <w:sz w:val="24"/>
      <w:szCs w:val="20"/>
      <w:lang w:val="en-GB"/>
    </w:rPr>
  </w:style>
  <w:style w:type="paragraph" w:styleId="31">
    <w:name w:val="Body Text Indent 3"/>
    <w:basedOn w:val="a"/>
    <w:link w:val="32"/>
    <w:uiPriority w:val="99"/>
    <w:semiHidden/>
    <w:unhideWhenUsed/>
    <w:rsid w:val="00D3567C"/>
    <w:pPr>
      <w:spacing w:after="0" w:line="240" w:lineRule="auto"/>
      <w:ind w:left="720"/>
      <w:jc w:val="both"/>
    </w:pPr>
    <w:rPr>
      <w:rFonts w:ascii="Arial" w:eastAsia="Times New Roman" w:hAnsi="Arial" w:cs="Arial"/>
      <w:sz w:val="24"/>
      <w:szCs w:val="24"/>
      <w:lang w:val="en-US"/>
    </w:rPr>
  </w:style>
  <w:style w:type="character" w:customStyle="1" w:styleId="32">
    <w:name w:val="Основной текст с отступом 3 Знак"/>
    <w:basedOn w:val="a0"/>
    <w:link w:val="31"/>
    <w:uiPriority w:val="99"/>
    <w:semiHidden/>
    <w:rsid w:val="00D3567C"/>
    <w:rPr>
      <w:rFonts w:ascii="Arial" w:eastAsia="Times New Roman" w:hAnsi="Arial" w:cs="Arial"/>
      <w:sz w:val="24"/>
      <w:szCs w:val="24"/>
      <w:lang w:val="en-US"/>
    </w:rPr>
  </w:style>
  <w:style w:type="paragraph" w:styleId="af5">
    <w:name w:val="Plain Text"/>
    <w:basedOn w:val="a"/>
    <w:link w:val="af6"/>
    <w:uiPriority w:val="99"/>
    <w:semiHidden/>
    <w:unhideWhenUsed/>
    <w:rsid w:val="00D3567C"/>
    <w:pPr>
      <w:spacing w:after="0" w:line="240" w:lineRule="auto"/>
    </w:pPr>
    <w:rPr>
      <w:rFonts w:ascii="Tahoma" w:eastAsia="Times New Roman" w:hAnsi="Tahoma" w:cs="Times New Roman"/>
      <w:sz w:val="20"/>
      <w:szCs w:val="20"/>
    </w:rPr>
  </w:style>
  <w:style w:type="character" w:customStyle="1" w:styleId="af6">
    <w:name w:val="Текст Знак"/>
    <w:basedOn w:val="a0"/>
    <w:link w:val="af5"/>
    <w:uiPriority w:val="99"/>
    <w:semiHidden/>
    <w:rsid w:val="00D3567C"/>
    <w:rPr>
      <w:rFonts w:ascii="Tahoma" w:eastAsia="Times New Roman" w:hAnsi="Tahoma" w:cs="Times New Roman"/>
      <w:sz w:val="20"/>
      <w:szCs w:val="20"/>
      <w:lang w:eastAsia="ru-RU"/>
    </w:rPr>
  </w:style>
  <w:style w:type="paragraph" w:styleId="af7">
    <w:name w:val="annotation subject"/>
    <w:basedOn w:val="a7"/>
    <w:next w:val="a7"/>
    <w:link w:val="af8"/>
    <w:uiPriority w:val="99"/>
    <w:semiHidden/>
    <w:unhideWhenUsed/>
    <w:rsid w:val="00D3567C"/>
    <w:rPr>
      <w:b/>
      <w:bCs/>
    </w:rPr>
  </w:style>
  <w:style w:type="character" w:customStyle="1" w:styleId="af8">
    <w:name w:val="Тема примечания Знак"/>
    <w:basedOn w:val="a8"/>
    <w:link w:val="af7"/>
    <w:uiPriority w:val="99"/>
    <w:semiHidden/>
    <w:rsid w:val="00D3567C"/>
    <w:rPr>
      <w:rFonts w:ascii="Times New Roman" w:eastAsia="Times New Roman" w:hAnsi="Times New Roman" w:cs="Times New Roman"/>
      <w:b/>
      <w:bCs/>
      <w:sz w:val="20"/>
      <w:szCs w:val="20"/>
      <w:lang w:val="en-US"/>
    </w:rPr>
  </w:style>
  <w:style w:type="paragraph" w:styleId="af9">
    <w:name w:val="Balloon Text"/>
    <w:basedOn w:val="a"/>
    <w:link w:val="afa"/>
    <w:uiPriority w:val="99"/>
    <w:semiHidden/>
    <w:unhideWhenUsed/>
    <w:rsid w:val="00D3567C"/>
    <w:pPr>
      <w:spacing w:after="0" w:line="240" w:lineRule="auto"/>
    </w:pPr>
    <w:rPr>
      <w:rFonts w:ascii="Tahoma" w:eastAsia="Times New Roman" w:hAnsi="Tahoma" w:cs="Times New Roman"/>
      <w:sz w:val="16"/>
      <w:szCs w:val="16"/>
      <w:lang w:val="en-US"/>
    </w:rPr>
  </w:style>
  <w:style w:type="character" w:customStyle="1" w:styleId="afa">
    <w:name w:val="Текст выноски Знак"/>
    <w:basedOn w:val="a0"/>
    <w:link w:val="af9"/>
    <w:uiPriority w:val="99"/>
    <w:semiHidden/>
    <w:rsid w:val="00D3567C"/>
    <w:rPr>
      <w:rFonts w:ascii="Tahoma" w:eastAsia="Times New Roman" w:hAnsi="Tahoma" w:cs="Times New Roman"/>
      <w:sz w:val="16"/>
      <w:szCs w:val="16"/>
      <w:lang w:val="en-US"/>
    </w:rPr>
  </w:style>
  <w:style w:type="paragraph" w:styleId="afb">
    <w:name w:val="Revision"/>
    <w:uiPriority w:val="99"/>
    <w:semiHidden/>
    <w:rsid w:val="00D3567C"/>
    <w:pPr>
      <w:spacing w:after="0" w:line="240" w:lineRule="auto"/>
    </w:pPr>
    <w:rPr>
      <w:rFonts w:ascii="Times New Roman" w:eastAsia="Times New Roman" w:hAnsi="Times New Roman" w:cs="Times New Roman"/>
      <w:sz w:val="24"/>
      <w:szCs w:val="24"/>
      <w:lang w:val="en-US"/>
    </w:rPr>
  </w:style>
  <w:style w:type="paragraph" w:styleId="afc">
    <w:name w:val="List Paragraph"/>
    <w:basedOn w:val="a"/>
    <w:uiPriority w:val="34"/>
    <w:qFormat/>
    <w:rsid w:val="00D3567C"/>
    <w:pPr>
      <w:spacing w:after="0" w:line="240" w:lineRule="auto"/>
      <w:ind w:left="720"/>
      <w:contextualSpacing/>
    </w:pPr>
    <w:rPr>
      <w:rFonts w:ascii="Times New Roman" w:eastAsia="Times New Roman" w:hAnsi="Times New Roman" w:cs="Times New Roman"/>
      <w:sz w:val="20"/>
      <w:szCs w:val="20"/>
    </w:rPr>
  </w:style>
  <w:style w:type="paragraph" w:customStyle="1" w:styleId="Indent3">
    <w:name w:val="Indent 3"/>
    <w:basedOn w:val="a"/>
    <w:rsid w:val="00D3567C"/>
    <w:pPr>
      <w:overflowPunct w:val="0"/>
      <w:autoSpaceDE w:val="0"/>
      <w:autoSpaceDN w:val="0"/>
      <w:adjustRightInd w:val="0"/>
      <w:spacing w:after="0" w:line="240" w:lineRule="auto"/>
      <w:ind w:left="1701" w:hanging="567"/>
      <w:jc w:val="both"/>
    </w:pPr>
    <w:rPr>
      <w:rFonts w:ascii="Times New Roman" w:eastAsia="Times New Roman" w:hAnsi="Times New Roman" w:cs="Times New Roman"/>
      <w:sz w:val="20"/>
      <w:szCs w:val="20"/>
      <w:lang w:val="en-GB"/>
    </w:rPr>
  </w:style>
  <w:style w:type="paragraph" w:customStyle="1" w:styleId="paragraph3bkk">
    <w:name w:val="paragraph3bkk"/>
    <w:basedOn w:val="a"/>
    <w:rsid w:val="00D3567C"/>
    <w:pPr>
      <w:keepNext/>
      <w:keepLines/>
      <w:overflowPunct w:val="0"/>
      <w:autoSpaceDE w:val="0"/>
      <w:autoSpaceDN w:val="0"/>
      <w:adjustRightInd w:val="0"/>
      <w:spacing w:after="0" w:line="240" w:lineRule="auto"/>
      <w:ind w:left="720"/>
      <w:jc w:val="both"/>
    </w:pPr>
    <w:rPr>
      <w:rFonts w:ascii="Arial" w:eastAsia="Times New Roman" w:hAnsi="Arial" w:cs="Times New Roman"/>
      <w:b/>
      <w:color w:val="000000"/>
      <w:sz w:val="24"/>
      <w:szCs w:val="20"/>
      <w:lang w:val="en-US"/>
    </w:rPr>
  </w:style>
  <w:style w:type="paragraph" w:customStyle="1" w:styleId="Indent4">
    <w:name w:val="Indent 4"/>
    <w:basedOn w:val="Indent3"/>
    <w:rsid w:val="00D3567C"/>
    <w:pPr>
      <w:ind w:left="2268"/>
    </w:pPr>
  </w:style>
  <w:style w:type="paragraph" w:customStyle="1" w:styleId="13">
    <w:name w:val="1."/>
    <w:basedOn w:val="a"/>
    <w:uiPriority w:val="99"/>
    <w:rsid w:val="00D3567C"/>
    <w:pPr>
      <w:overflowPunct w:val="0"/>
      <w:autoSpaceDE w:val="0"/>
      <w:autoSpaceDN w:val="0"/>
      <w:adjustRightInd w:val="0"/>
      <w:spacing w:after="0" w:line="240" w:lineRule="atLeast"/>
      <w:ind w:left="720" w:hanging="720"/>
      <w:jc w:val="both"/>
    </w:pPr>
    <w:rPr>
      <w:rFonts w:ascii="Helv" w:eastAsia="Times New Roman" w:hAnsi="Helv" w:cs="Times New Roman"/>
      <w:sz w:val="20"/>
      <w:szCs w:val="20"/>
      <w:lang w:val="en-GB"/>
    </w:rPr>
  </w:style>
  <w:style w:type="paragraph" w:customStyle="1" w:styleId="TEXT1">
    <w:name w:val="TEXT 1"/>
    <w:aliases w:val="1,text 1"/>
    <w:basedOn w:val="a"/>
    <w:rsid w:val="00D3567C"/>
    <w:pPr>
      <w:keepLines/>
      <w:overflowPunct w:val="0"/>
      <w:autoSpaceDE w:val="0"/>
      <w:autoSpaceDN w:val="0"/>
      <w:adjustRightInd w:val="0"/>
      <w:spacing w:after="0" w:line="240" w:lineRule="auto"/>
      <w:ind w:left="580" w:hanging="580"/>
      <w:jc w:val="both"/>
    </w:pPr>
    <w:rPr>
      <w:rFonts w:ascii="Garamond" w:eastAsia="Times New Roman" w:hAnsi="Garamond" w:cs="Times New Roman"/>
      <w:szCs w:val="20"/>
      <w:lang w:val="en-GB"/>
    </w:rPr>
  </w:style>
  <w:style w:type="paragraph" w:customStyle="1" w:styleId="Normal1">
    <w:name w:val="Normal1"/>
    <w:rsid w:val="00D3567C"/>
    <w:pPr>
      <w:widowControl w:val="0"/>
      <w:spacing w:before="220" w:after="0" w:line="300" w:lineRule="auto"/>
      <w:jc w:val="both"/>
    </w:pPr>
    <w:rPr>
      <w:rFonts w:ascii="Times New Roman" w:eastAsia="Times New Roman" w:hAnsi="Times New Roman" w:cs="Times New Roman"/>
      <w:szCs w:val="20"/>
    </w:rPr>
  </w:style>
  <w:style w:type="paragraph" w:customStyle="1" w:styleId="WCPageNumber">
    <w:name w:val="WCPageNumber"/>
    <w:rsid w:val="00D3567C"/>
    <w:pPr>
      <w:spacing w:after="0" w:line="240" w:lineRule="auto"/>
      <w:jc w:val="center"/>
    </w:pPr>
    <w:rPr>
      <w:rFonts w:ascii="Times New Roman" w:eastAsia="Times New Roman" w:hAnsi="Times New Roman" w:cs="Times New Roman"/>
      <w:sz w:val="24"/>
      <w:szCs w:val="20"/>
      <w:lang w:val="en-US"/>
    </w:rPr>
  </w:style>
  <w:style w:type="paragraph" w:customStyle="1" w:styleId="CharCharCharCharCharCharCharCharCharChar">
    <w:name w:val="Char Char Знак Знак Char Char Знак Знак Char Char Знак Знак Char Char Знак Знак Char Char"/>
    <w:basedOn w:val="a"/>
    <w:rsid w:val="00D3567C"/>
    <w:pPr>
      <w:spacing w:after="160" w:line="240" w:lineRule="exact"/>
    </w:pPr>
    <w:rPr>
      <w:rFonts w:ascii="Verdana" w:eastAsia="Times New Roman" w:hAnsi="Verdana" w:cs="Verdana"/>
      <w:sz w:val="20"/>
      <w:szCs w:val="20"/>
      <w:lang w:val="en-US"/>
    </w:rPr>
  </w:style>
  <w:style w:type="paragraph" w:customStyle="1" w:styleId="CBHeading1">
    <w:name w:val="CB Heading 1"/>
    <w:basedOn w:val="a"/>
    <w:rsid w:val="00D3567C"/>
    <w:pPr>
      <w:keepNext/>
      <w:tabs>
        <w:tab w:val="num" w:pos="720"/>
      </w:tabs>
      <w:spacing w:before="120" w:after="120" w:line="300" w:lineRule="auto"/>
      <w:ind w:left="720" w:hanging="720"/>
      <w:jc w:val="both"/>
    </w:pPr>
    <w:rPr>
      <w:rFonts w:ascii="Times New Roman" w:eastAsia="Times New Roman" w:hAnsi="Times New Roman" w:cs="Times New Roman"/>
      <w:b/>
      <w:sz w:val="24"/>
      <w:szCs w:val="20"/>
      <w:lang w:val="en-GB"/>
    </w:rPr>
  </w:style>
  <w:style w:type="paragraph" w:customStyle="1" w:styleId="CBHeading2">
    <w:name w:val="CB Heading 2"/>
    <w:basedOn w:val="a"/>
    <w:rsid w:val="00D3567C"/>
    <w:pPr>
      <w:keepNext/>
      <w:tabs>
        <w:tab w:val="num" w:pos="720"/>
      </w:tabs>
      <w:spacing w:before="120" w:after="120" w:line="300" w:lineRule="auto"/>
      <w:ind w:left="720" w:hanging="720"/>
      <w:jc w:val="both"/>
    </w:pPr>
    <w:rPr>
      <w:rFonts w:ascii="Times New Roman" w:eastAsia="Times New Roman" w:hAnsi="Times New Roman" w:cs="Times New Roman"/>
      <w:b/>
      <w:sz w:val="24"/>
      <w:szCs w:val="20"/>
      <w:lang w:val="en-GB"/>
    </w:rPr>
  </w:style>
  <w:style w:type="paragraph" w:customStyle="1" w:styleId="CBHeading3">
    <w:name w:val="CB Heading 3"/>
    <w:basedOn w:val="a"/>
    <w:rsid w:val="00D3567C"/>
    <w:pPr>
      <w:tabs>
        <w:tab w:val="num" w:pos="1440"/>
      </w:tabs>
      <w:spacing w:before="120" w:after="120" w:line="300" w:lineRule="auto"/>
      <w:ind w:left="1440" w:hanging="720"/>
      <w:jc w:val="both"/>
    </w:pPr>
    <w:rPr>
      <w:rFonts w:ascii="Times New Roman" w:eastAsia="Times New Roman" w:hAnsi="Times New Roman" w:cs="Times New Roman"/>
      <w:sz w:val="24"/>
      <w:szCs w:val="20"/>
      <w:lang w:val="en-GB"/>
    </w:rPr>
  </w:style>
  <w:style w:type="paragraph" w:customStyle="1" w:styleId="CBHeading4">
    <w:name w:val="CB Heading 4"/>
    <w:basedOn w:val="a"/>
    <w:rsid w:val="00D3567C"/>
    <w:pPr>
      <w:tabs>
        <w:tab w:val="num" w:pos="2448"/>
      </w:tabs>
      <w:spacing w:before="120" w:after="120" w:line="300" w:lineRule="auto"/>
      <w:ind w:left="2448" w:hanging="1008"/>
      <w:jc w:val="both"/>
    </w:pPr>
    <w:rPr>
      <w:rFonts w:ascii="Times New Roman" w:eastAsia="Times New Roman" w:hAnsi="Times New Roman" w:cs="Times New Roman"/>
      <w:sz w:val="24"/>
      <w:szCs w:val="20"/>
      <w:lang w:val="en-GB"/>
    </w:rPr>
  </w:style>
  <w:style w:type="paragraph" w:customStyle="1" w:styleId="CBHeading5">
    <w:name w:val="CB Heading 5"/>
    <w:basedOn w:val="a"/>
    <w:rsid w:val="00D3567C"/>
    <w:pPr>
      <w:tabs>
        <w:tab w:val="num" w:pos="2448"/>
      </w:tabs>
      <w:spacing w:before="120" w:after="120" w:line="300" w:lineRule="auto"/>
      <w:ind w:left="2448" w:hanging="1008"/>
      <w:jc w:val="both"/>
    </w:pPr>
    <w:rPr>
      <w:rFonts w:ascii="Times New Roman" w:eastAsia="Times New Roman" w:hAnsi="Times New Roman" w:cs="Times New Roman"/>
      <w:sz w:val="24"/>
      <w:szCs w:val="20"/>
      <w:lang w:val="en-GB"/>
    </w:rPr>
  </w:style>
  <w:style w:type="paragraph" w:customStyle="1" w:styleId="CBHeading6">
    <w:name w:val="CB Heading 6"/>
    <w:basedOn w:val="a"/>
    <w:rsid w:val="00D3567C"/>
    <w:pPr>
      <w:tabs>
        <w:tab w:val="num" w:pos="3168"/>
      </w:tabs>
      <w:spacing w:before="120" w:after="120" w:line="300" w:lineRule="auto"/>
      <w:ind w:left="3168" w:hanging="720"/>
      <w:jc w:val="both"/>
    </w:pPr>
    <w:rPr>
      <w:rFonts w:ascii="Times New Roman" w:eastAsia="Times New Roman" w:hAnsi="Times New Roman" w:cs="Times New Roman"/>
      <w:sz w:val="24"/>
      <w:szCs w:val="20"/>
      <w:lang w:val="en-GB"/>
    </w:rPr>
  </w:style>
  <w:style w:type="paragraph" w:customStyle="1" w:styleId="110">
    <w:name w:val="1.1"/>
    <w:basedOn w:val="a"/>
    <w:rsid w:val="00D3567C"/>
    <w:pPr>
      <w:tabs>
        <w:tab w:val="left" w:pos="1160"/>
      </w:tabs>
      <w:overflowPunct w:val="0"/>
      <w:autoSpaceDE w:val="0"/>
      <w:autoSpaceDN w:val="0"/>
      <w:adjustRightInd w:val="0"/>
      <w:spacing w:after="0" w:line="240" w:lineRule="atLeast"/>
      <w:ind w:left="1800" w:right="240" w:hanging="1800"/>
      <w:jc w:val="both"/>
    </w:pPr>
    <w:rPr>
      <w:rFonts w:ascii="Helv" w:eastAsia="Times New Roman" w:hAnsi="Helv" w:cs="Times New Roman"/>
      <w:sz w:val="20"/>
      <w:szCs w:val="20"/>
      <w:lang w:val="en-GB"/>
    </w:rPr>
  </w:style>
  <w:style w:type="paragraph" w:customStyle="1" w:styleId="BodyTexthanging">
    <w:name w:val="Body Text hanging"/>
    <w:basedOn w:val="af1"/>
    <w:rsid w:val="00D3567C"/>
    <w:pPr>
      <w:overflowPunct w:val="0"/>
      <w:autoSpaceDE w:val="0"/>
      <w:autoSpaceDN w:val="0"/>
      <w:adjustRightInd w:val="0"/>
      <w:ind w:left="567" w:hanging="567"/>
    </w:pPr>
    <w:rPr>
      <w:rFonts w:ascii="Arial" w:hAnsi="Arial"/>
      <w:sz w:val="20"/>
      <w:szCs w:val="20"/>
      <w:lang w:val="en-GB" w:eastAsia="en-US"/>
    </w:rPr>
  </w:style>
  <w:style w:type="paragraph" w:customStyle="1" w:styleId="PAR3">
    <w:name w:val="PAR3"/>
    <w:basedOn w:val="a"/>
    <w:rsid w:val="00D3567C"/>
    <w:pPr>
      <w:tabs>
        <w:tab w:val="left" w:pos="1843"/>
        <w:tab w:val="left" w:pos="2836"/>
      </w:tabs>
      <w:spacing w:after="0" w:line="240" w:lineRule="auto"/>
      <w:ind w:left="2126" w:hanging="1134"/>
      <w:jc w:val="both"/>
    </w:pPr>
    <w:rPr>
      <w:rFonts w:ascii="Times New Roman" w:eastAsia="Times New Roman" w:hAnsi="Times New Roman" w:cs="Times New Roman"/>
      <w:sz w:val="24"/>
      <w:szCs w:val="20"/>
      <w:lang w:val="it-IT" w:eastAsia="it-IT"/>
    </w:rPr>
  </w:style>
  <w:style w:type="paragraph" w:customStyle="1" w:styleId="BTI1">
    <w:name w:val="BTI(1)"/>
    <w:basedOn w:val="a"/>
    <w:rsid w:val="00D3567C"/>
    <w:pPr>
      <w:spacing w:before="120" w:after="120" w:line="300" w:lineRule="auto"/>
      <w:ind w:left="720"/>
      <w:jc w:val="both"/>
    </w:pPr>
    <w:rPr>
      <w:rFonts w:ascii="Times New Roman" w:eastAsia="Times New Roman" w:hAnsi="Times New Roman" w:cs="Times New Roman"/>
      <w:sz w:val="24"/>
      <w:szCs w:val="20"/>
      <w:lang w:val="en-GB"/>
    </w:rPr>
  </w:style>
  <w:style w:type="paragraph" w:customStyle="1" w:styleId="NumberedParagraph">
    <w:name w:val="Numbered Paragraph"/>
    <w:basedOn w:val="a"/>
    <w:next w:val="af1"/>
    <w:rsid w:val="00D3567C"/>
    <w:pPr>
      <w:overflowPunct w:val="0"/>
      <w:autoSpaceDE w:val="0"/>
      <w:autoSpaceDN w:val="0"/>
      <w:adjustRightInd w:val="0"/>
      <w:spacing w:after="120" w:line="240" w:lineRule="auto"/>
      <w:ind w:left="648" w:hanging="648"/>
    </w:pPr>
    <w:rPr>
      <w:rFonts w:ascii="Arial" w:eastAsia="Times New Roman" w:hAnsi="Arial" w:cs="Times New Roman"/>
      <w:sz w:val="20"/>
      <w:szCs w:val="20"/>
      <w:lang w:val="en-GB"/>
    </w:rPr>
  </w:style>
  <w:style w:type="paragraph" w:customStyle="1" w:styleId="NormalPosth2">
    <w:name w:val="Normal Posth2"/>
    <w:basedOn w:val="a"/>
    <w:rsid w:val="00D3567C"/>
    <w:pPr>
      <w:overflowPunct w:val="0"/>
      <w:autoSpaceDE w:val="0"/>
      <w:autoSpaceDN w:val="0"/>
      <w:adjustRightInd w:val="0"/>
      <w:spacing w:after="0" w:line="240" w:lineRule="auto"/>
      <w:ind w:left="567"/>
    </w:pPr>
    <w:rPr>
      <w:rFonts w:ascii="Times" w:eastAsia="Times New Roman" w:hAnsi="Times" w:cs="Times New Roman"/>
      <w:sz w:val="24"/>
      <w:szCs w:val="20"/>
      <w:lang w:val="en-GB"/>
    </w:rPr>
  </w:style>
  <w:style w:type="paragraph" w:customStyle="1" w:styleId="TEXT2">
    <w:name w:val="TEXT 2"/>
    <w:aliases w:val="2,text 2"/>
    <w:basedOn w:val="a"/>
    <w:rsid w:val="00D3567C"/>
    <w:pPr>
      <w:keepLines/>
      <w:overflowPunct w:val="0"/>
      <w:autoSpaceDE w:val="0"/>
      <w:autoSpaceDN w:val="0"/>
      <w:adjustRightInd w:val="0"/>
      <w:spacing w:after="0" w:line="240" w:lineRule="auto"/>
      <w:ind w:left="1100" w:hanging="560"/>
      <w:jc w:val="both"/>
    </w:pPr>
    <w:rPr>
      <w:rFonts w:ascii="Helv" w:eastAsia="Times New Roman" w:hAnsi="Helv" w:cs="Times New Roman"/>
      <w:color w:val="000000"/>
      <w:sz w:val="20"/>
      <w:szCs w:val="20"/>
      <w:lang w:val="en-US"/>
    </w:rPr>
  </w:style>
  <w:style w:type="paragraph" w:customStyle="1" w:styleId="TEXT3">
    <w:name w:val="TEXT 3"/>
    <w:aliases w:val="3"/>
    <w:basedOn w:val="a"/>
    <w:rsid w:val="00D3567C"/>
    <w:pPr>
      <w:keepLines/>
      <w:overflowPunct w:val="0"/>
      <w:autoSpaceDE w:val="0"/>
      <w:autoSpaceDN w:val="0"/>
      <w:adjustRightInd w:val="0"/>
      <w:spacing w:after="0" w:line="240" w:lineRule="auto"/>
      <w:ind w:left="1985" w:right="4" w:hanging="865"/>
      <w:jc w:val="both"/>
    </w:pPr>
    <w:rPr>
      <w:rFonts w:ascii="Garamond" w:eastAsia="Times New Roman" w:hAnsi="Garamond" w:cs="Times New Roman"/>
      <w:szCs w:val="20"/>
      <w:lang w:val="en-GB"/>
    </w:rPr>
  </w:style>
  <w:style w:type="paragraph" w:customStyle="1" w:styleId="NORMAL10">
    <w:name w:val="NORMAL1"/>
    <w:basedOn w:val="a"/>
    <w:rsid w:val="00D3567C"/>
    <w:pPr>
      <w:tabs>
        <w:tab w:val="left" w:pos="540"/>
        <w:tab w:val="left" w:pos="1080"/>
      </w:tabs>
      <w:overflowPunct w:val="0"/>
      <w:autoSpaceDE w:val="0"/>
      <w:autoSpaceDN w:val="0"/>
      <w:adjustRightInd w:val="0"/>
      <w:spacing w:after="0" w:line="240" w:lineRule="auto"/>
    </w:pPr>
    <w:rPr>
      <w:rFonts w:ascii="Helvetica" w:eastAsia="Times New Roman" w:hAnsi="Helvetica" w:cs="Times New Roman"/>
      <w:b/>
      <w:noProof/>
      <w:sz w:val="20"/>
      <w:szCs w:val="20"/>
      <w:lang w:val="en-US"/>
    </w:rPr>
  </w:style>
  <w:style w:type="paragraph" w:customStyle="1" w:styleId="HEADING4">
    <w:name w:val="HEADING4"/>
    <w:basedOn w:val="a"/>
    <w:rsid w:val="00D3567C"/>
    <w:pPr>
      <w:overflowPunct w:val="0"/>
      <w:autoSpaceDE w:val="0"/>
      <w:autoSpaceDN w:val="0"/>
      <w:adjustRightInd w:val="0"/>
      <w:spacing w:after="0" w:line="240" w:lineRule="auto"/>
      <w:ind w:left="540"/>
    </w:pPr>
    <w:rPr>
      <w:rFonts w:ascii="Helvetica" w:eastAsia="Times New Roman" w:hAnsi="Helvetica" w:cs="Times New Roman"/>
      <w:sz w:val="20"/>
      <w:szCs w:val="20"/>
      <w:lang w:val="en-GB"/>
    </w:rPr>
  </w:style>
  <w:style w:type="paragraph" w:customStyle="1" w:styleId="MASTERCONTRACT">
    <w:name w:val="MASTER CONTRACT"/>
    <w:basedOn w:val="a"/>
    <w:rsid w:val="00D3567C"/>
    <w:pPr>
      <w:spacing w:after="0" w:line="240" w:lineRule="auto"/>
      <w:jc w:val="center"/>
    </w:pPr>
    <w:rPr>
      <w:rFonts w:ascii="Times New Roman" w:eastAsia="Times New Roman" w:hAnsi="Times New Roman" w:cs="Times New Roman"/>
      <w:b/>
      <w:sz w:val="28"/>
      <w:szCs w:val="28"/>
      <w:lang w:val="en-GB"/>
    </w:rPr>
  </w:style>
  <w:style w:type="paragraph" w:customStyle="1" w:styleId="paragraph3sbk">
    <w:name w:val="paragraph3sbk"/>
    <w:basedOn w:val="a"/>
    <w:rsid w:val="00D3567C"/>
    <w:pPr>
      <w:keepNext/>
      <w:overflowPunct w:val="0"/>
      <w:autoSpaceDE w:val="0"/>
      <w:autoSpaceDN w:val="0"/>
      <w:adjustRightInd w:val="0"/>
      <w:spacing w:after="0" w:line="240" w:lineRule="auto"/>
      <w:ind w:left="1440"/>
      <w:jc w:val="both"/>
    </w:pPr>
    <w:rPr>
      <w:rFonts w:ascii="Arial" w:eastAsia="Times New Roman" w:hAnsi="Arial" w:cs="Times New Roman"/>
      <w:b/>
      <w:color w:val="000000"/>
      <w:sz w:val="24"/>
      <w:szCs w:val="20"/>
      <w:lang w:val="en-US"/>
    </w:rPr>
  </w:style>
  <w:style w:type="paragraph" w:customStyle="1" w:styleId="afd">
    <w:name w:val="Îáû÷íûé"/>
    <w:rsid w:val="00D3567C"/>
    <w:pPr>
      <w:widowControl w:val="0"/>
      <w:overflowPunct w:val="0"/>
      <w:autoSpaceDE w:val="0"/>
      <w:autoSpaceDN w:val="0"/>
      <w:adjustRightInd w:val="0"/>
      <w:spacing w:after="0" w:line="240" w:lineRule="auto"/>
    </w:pPr>
    <w:rPr>
      <w:rFonts w:ascii="Times New Roman" w:eastAsia="Times New Roman" w:hAnsi="Times New Roman" w:cs="Times New Roman"/>
      <w:sz w:val="20"/>
      <w:szCs w:val="20"/>
      <w:lang w:val="en-GB"/>
    </w:rPr>
  </w:style>
  <w:style w:type="paragraph" w:customStyle="1" w:styleId="14">
    <w:name w:val="Рецензия1"/>
    <w:semiHidden/>
    <w:rsid w:val="00D3567C"/>
    <w:pPr>
      <w:spacing w:after="0" w:line="240" w:lineRule="auto"/>
    </w:pPr>
    <w:rPr>
      <w:rFonts w:ascii="Times New Roman" w:eastAsia="Times New Roman" w:hAnsi="Times New Roman" w:cs="Times New Roman"/>
      <w:sz w:val="24"/>
      <w:szCs w:val="24"/>
      <w:lang w:val="en-US"/>
    </w:rPr>
  </w:style>
  <w:style w:type="paragraph" w:customStyle="1" w:styleId="Char">
    <w:name w:val="Char"/>
    <w:basedOn w:val="a"/>
    <w:rsid w:val="00D3567C"/>
    <w:pPr>
      <w:keepLines/>
      <w:spacing w:after="160" w:line="240" w:lineRule="exact"/>
    </w:pPr>
    <w:rPr>
      <w:rFonts w:ascii="Verdana" w:eastAsia="MS Mincho" w:hAnsi="Verdana" w:cs="Franklin Gothic Book"/>
      <w:sz w:val="20"/>
      <w:szCs w:val="20"/>
      <w:lang w:val="en-US"/>
    </w:rPr>
  </w:style>
  <w:style w:type="paragraph" w:customStyle="1" w:styleId="FR2">
    <w:name w:val="FR2"/>
    <w:rsid w:val="00D3567C"/>
    <w:pPr>
      <w:widowControl w:val="0"/>
      <w:spacing w:after="0" w:line="240" w:lineRule="auto"/>
      <w:ind w:firstLine="200"/>
      <w:jc w:val="both"/>
    </w:pPr>
    <w:rPr>
      <w:rFonts w:ascii="Arial" w:eastAsia="Times New Roman" w:hAnsi="Arial" w:cs="Times New Roman"/>
      <w:b/>
      <w:i/>
      <w:sz w:val="18"/>
      <w:szCs w:val="20"/>
    </w:rPr>
  </w:style>
  <w:style w:type="paragraph" w:customStyle="1" w:styleId="afe">
    <w:name w:val="Знак"/>
    <w:basedOn w:val="a"/>
    <w:rsid w:val="00D3567C"/>
    <w:pPr>
      <w:keepLines/>
      <w:spacing w:after="160" w:line="240" w:lineRule="exact"/>
    </w:pPr>
    <w:rPr>
      <w:rFonts w:ascii="Verdana" w:eastAsia="MS Mincho" w:hAnsi="Verdana" w:cs="Franklin Gothic Book"/>
      <w:sz w:val="20"/>
      <w:szCs w:val="20"/>
      <w:lang w:val="en-US"/>
    </w:rPr>
  </w:style>
  <w:style w:type="paragraph" w:customStyle="1" w:styleId="Normalindent3">
    <w:name w:val="Normal indent3"/>
    <w:basedOn w:val="a"/>
    <w:rsid w:val="00D3567C"/>
    <w:pPr>
      <w:overflowPunct w:val="0"/>
      <w:autoSpaceDE w:val="0"/>
      <w:autoSpaceDN w:val="0"/>
      <w:adjustRightInd w:val="0"/>
      <w:spacing w:after="0" w:line="240" w:lineRule="atLeast"/>
      <w:ind w:left="1701" w:hanging="708"/>
    </w:pPr>
    <w:rPr>
      <w:rFonts w:ascii="Times New Roman" w:eastAsia="Times New Roman" w:hAnsi="Times New Roman" w:cs="Times New Roman"/>
      <w:sz w:val="24"/>
      <w:szCs w:val="20"/>
      <w:lang w:val="en-GB"/>
    </w:rPr>
  </w:style>
  <w:style w:type="paragraph" w:customStyle="1" w:styleId="CharChar">
    <w:name w:val="Char Char"/>
    <w:basedOn w:val="a"/>
    <w:rsid w:val="00D3567C"/>
    <w:pPr>
      <w:spacing w:after="160" w:line="240" w:lineRule="exact"/>
    </w:pPr>
    <w:rPr>
      <w:rFonts w:ascii="Verdana" w:eastAsia="Times New Roman" w:hAnsi="Verdana" w:cs="Verdana"/>
      <w:sz w:val="20"/>
      <w:szCs w:val="20"/>
      <w:lang w:val="en-US"/>
    </w:rPr>
  </w:style>
  <w:style w:type="paragraph" w:customStyle="1" w:styleId="5textj">
    <w:name w:val=".5 text j"/>
    <w:basedOn w:val="a"/>
    <w:rsid w:val="00D3567C"/>
    <w:pPr>
      <w:overflowPunct w:val="0"/>
      <w:autoSpaceDE w:val="0"/>
      <w:autoSpaceDN w:val="0"/>
      <w:adjustRightInd w:val="0"/>
      <w:spacing w:after="0" w:line="240" w:lineRule="auto"/>
      <w:ind w:left="720"/>
      <w:jc w:val="both"/>
    </w:pPr>
    <w:rPr>
      <w:rFonts w:ascii="Helvetica" w:eastAsia="Times New Roman" w:hAnsi="Helvetica" w:cs="Times New Roman"/>
      <w:sz w:val="20"/>
      <w:szCs w:val="20"/>
      <w:lang w:val="en-GB"/>
    </w:rPr>
  </w:style>
  <w:style w:type="paragraph" w:customStyle="1" w:styleId="BodyTextIndent31">
    <w:name w:val="Body Text Indent 31"/>
    <w:basedOn w:val="a"/>
    <w:rsid w:val="00D3567C"/>
    <w:pPr>
      <w:spacing w:before="120" w:after="0" w:line="240" w:lineRule="auto"/>
      <w:ind w:firstLine="567"/>
      <w:jc w:val="both"/>
    </w:pPr>
    <w:rPr>
      <w:rFonts w:ascii="Arial" w:eastAsia="Times New Roman" w:hAnsi="Arial" w:cs="Times New Roman"/>
      <w:szCs w:val="20"/>
    </w:rPr>
  </w:style>
  <w:style w:type="paragraph" w:customStyle="1" w:styleId="ConsPlusNormal">
    <w:name w:val="ConsPlusNormal"/>
    <w:rsid w:val="00D3567C"/>
    <w:pPr>
      <w:suppressAutoHyphens/>
      <w:autoSpaceDE w:val="0"/>
      <w:spacing w:after="0" w:line="240" w:lineRule="auto"/>
      <w:ind w:firstLine="720"/>
    </w:pPr>
    <w:rPr>
      <w:rFonts w:ascii="Arial" w:eastAsia="Times New Roman" w:hAnsi="Arial" w:cs="Arial"/>
      <w:sz w:val="20"/>
      <w:szCs w:val="20"/>
      <w:lang w:eastAsia="ar-SA"/>
    </w:rPr>
  </w:style>
  <w:style w:type="paragraph" w:customStyle="1" w:styleId="210">
    <w:name w:val="Основной текст с отступом 21"/>
    <w:basedOn w:val="a"/>
    <w:rsid w:val="00D3567C"/>
    <w:pPr>
      <w:suppressAutoHyphens/>
      <w:spacing w:after="0" w:line="240" w:lineRule="auto"/>
      <w:ind w:firstLine="720"/>
      <w:jc w:val="both"/>
    </w:pPr>
    <w:rPr>
      <w:rFonts w:ascii="Arial" w:eastAsia="Times New Roman" w:hAnsi="Arial" w:cs="Times New Roman"/>
      <w:szCs w:val="20"/>
      <w:lang w:eastAsia="ar-SA"/>
    </w:rPr>
  </w:style>
  <w:style w:type="paragraph" w:customStyle="1" w:styleId="charcharcharcharcharcharcharcharcharcharcharcharcharcharcharcharcharchar">
    <w:name w:val="charcharcharcharcharcharcharcharcharcharcharcharcharcharcharcharcharchar"/>
    <w:basedOn w:val="a"/>
    <w:rsid w:val="00D3567C"/>
    <w:pPr>
      <w:spacing w:after="160" w:line="240" w:lineRule="atLeast"/>
    </w:pPr>
    <w:rPr>
      <w:rFonts w:ascii="Verdana" w:eastAsia="Times New Roman" w:hAnsi="Verdana" w:cs="Times New Roman"/>
      <w:sz w:val="20"/>
      <w:szCs w:val="20"/>
      <w:lang w:eastAsia="ja-JP"/>
    </w:rPr>
  </w:style>
  <w:style w:type="paragraph" w:customStyle="1" w:styleId="15">
    <w:name w:val="Абзац списка1"/>
    <w:basedOn w:val="a"/>
    <w:rsid w:val="00D3567C"/>
    <w:pPr>
      <w:spacing w:after="0" w:line="240" w:lineRule="auto"/>
      <w:ind w:left="708"/>
    </w:pPr>
    <w:rPr>
      <w:rFonts w:ascii="Times New Roman" w:eastAsia="Times New Roman" w:hAnsi="Times New Roman" w:cs="Times New Roman"/>
      <w:sz w:val="24"/>
      <w:szCs w:val="24"/>
      <w:lang w:val="en-US"/>
    </w:rPr>
  </w:style>
  <w:style w:type="paragraph" w:customStyle="1" w:styleId="BodyText21">
    <w:name w:val="Body Text 21"/>
    <w:basedOn w:val="a"/>
    <w:rsid w:val="00D3567C"/>
    <w:pPr>
      <w:spacing w:after="0" w:line="240" w:lineRule="auto"/>
      <w:ind w:right="-1327"/>
    </w:pPr>
    <w:rPr>
      <w:rFonts w:ascii="Times New Roman" w:eastAsia="Times New Roman" w:hAnsi="Times New Roman" w:cs="Times New Roman"/>
      <w:sz w:val="20"/>
      <w:szCs w:val="20"/>
    </w:rPr>
  </w:style>
  <w:style w:type="paragraph" w:customStyle="1" w:styleId="Indent2">
    <w:name w:val="Indent 2"/>
    <w:basedOn w:val="a"/>
    <w:rsid w:val="00D3567C"/>
    <w:pPr>
      <w:overflowPunct w:val="0"/>
      <w:autoSpaceDE w:val="0"/>
      <w:autoSpaceDN w:val="0"/>
      <w:adjustRightInd w:val="0"/>
      <w:spacing w:after="0" w:line="240" w:lineRule="auto"/>
      <w:ind w:left="1134" w:hanging="567"/>
      <w:jc w:val="both"/>
    </w:pPr>
    <w:rPr>
      <w:rFonts w:ascii="Times New Roman" w:eastAsia="Times New Roman" w:hAnsi="Times New Roman" w:cs="Times New Roman"/>
      <w:sz w:val="20"/>
      <w:szCs w:val="20"/>
      <w:lang w:val="en-GB"/>
    </w:rPr>
  </w:style>
  <w:style w:type="paragraph" w:customStyle="1" w:styleId="16">
    <w:name w:val="Обычный1"/>
    <w:uiPriority w:val="99"/>
    <w:rsid w:val="00D3567C"/>
    <w:pPr>
      <w:spacing w:after="0" w:line="240" w:lineRule="auto"/>
    </w:pPr>
    <w:rPr>
      <w:rFonts w:ascii="Arial" w:eastAsia="Times New Roman" w:hAnsi="Arial" w:cs="Times New Roman"/>
      <w:sz w:val="24"/>
      <w:szCs w:val="20"/>
    </w:rPr>
  </w:style>
  <w:style w:type="paragraph" w:customStyle="1" w:styleId="Text">
    <w:name w:val="Text"/>
    <w:basedOn w:val="a"/>
    <w:rsid w:val="00D3567C"/>
    <w:pPr>
      <w:spacing w:after="240" w:line="240" w:lineRule="auto"/>
    </w:pPr>
    <w:rPr>
      <w:rFonts w:ascii="Times New Roman" w:eastAsia="Times New Roman" w:hAnsi="Times New Roman" w:cs="Times New Roman"/>
      <w:sz w:val="24"/>
      <w:szCs w:val="20"/>
      <w:lang w:val="en-US"/>
    </w:rPr>
  </w:style>
  <w:style w:type="character" w:styleId="aff">
    <w:name w:val="annotation reference"/>
    <w:uiPriority w:val="99"/>
    <w:semiHidden/>
    <w:unhideWhenUsed/>
    <w:rsid w:val="00D3567C"/>
    <w:rPr>
      <w:rFonts w:ascii="Times New Roman" w:hAnsi="Times New Roman" w:cs="Times New Roman" w:hint="default"/>
      <w:sz w:val="16"/>
      <w:szCs w:val="16"/>
    </w:rPr>
  </w:style>
  <w:style w:type="character" w:styleId="aff0">
    <w:name w:val="page number"/>
    <w:uiPriority w:val="99"/>
    <w:semiHidden/>
    <w:unhideWhenUsed/>
    <w:rsid w:val="00D3567C"/>
    <w:rPr>
      <w:rFonts w:ascii="Times New Roman" w:hAnsi="Times New Roman" w:cs="Times New Roman" w:hint="default"/>
      <w:sz w:val="24"/>
    </w:rPr>
  </w:style>
  <w:style w:type="character" w:customStyle="1" w:styleId="WW8Num8z0">
    <w:name w:val="WW8Num8z0"/>
    <w:rsid w:val="00D3567C"/>
    <w:rPr>
      <w:rFonts w:ascii="Symbol" w:hAnsi="Symbol" w:hint="default"/>
    </w:rPr>
  </w:style>
  <w:style w:type="character" w:customStyle="1" w:styleId="WW8Num17z0">
    <w:name w:val="WW8Num17z0"/>
    <w:rsid w:val="00D3567C"/>
    <w:rPr>
      <w:rFonts w:ascii="Symbol" w:hAnsi="Symbol" w:hint="default"/>
    </w:rPr>
  </w:style>
  <w:style w:type="character" w:customStyle="1" w:styleId="6">
    <w:name w:val="Знак Знак6"/>
    <w:semiHidden/>
    <w:locked/>
    <w:rsid w:val="00D3567C"/>
    <w:rPr>
      <w:rFonts w:ascii="Arial" w:hAnsi="Arial" w:cs="Arial" w:hint="default"/>
      <w:szCs w:val="24"/>
      <w:lang w:val="en-US" w:eastAsia="en-US" w:bidi="ar-SA"/>
    </w:rPr>
  </w:style>
  <w:style w:type="character" w:customStyle="1" w:styleId="itemtext1">
    <w:name w:val="itemtext1"/>
    <w:rsid w:val="00D3567C"/>
    <w:rPr>
      <w:rFonts w:ascii="Segoe UI" w:hAnsi="Segoe UI" w:cs="Segoe UI" w:hint="default"/>
      <w:color w:val="000000"/>
      <w:sz w:val="20"/>
      <w:szCs w:val="20"/>
    </w:rPr>
  </w:style>
  <w:style w:type="paragraph" w:styleId="aff1">
    <w:name w:val="footnote text"/>
    <w:basedOn w:val="a"/>
    <w:link w:val="aff2"/>
    <w:uiPriority w:val="99"/>
    <w:unhideWhenUsed/>
    <w:rsid w:val="009830FA"/>
    <w:pPr>
      <w:suppressAutoHyphens/>
      <w:spacing w:after="0" w:line="240" w:lineRule="auto"/>
    </w:pPr>
    <w:rPr>
      <w:rFonts w:ascii="Times New Roman" w:eastAsia="Times New Roman" w:hAnsi="Times New Roman" w:cs="Times New Roman"/>
      <w:sz w:val="20"/>
      <w:szCs w:val="20"/>
      <w:lang w:val="en-US" w:eastAsia="ar-SA"/>
    </w:rPr>
  </w:style>
  <w:style w:type="character" w:customStyle="1" w:styleId="aff2">
    <w:name w:val="Текст сноски Знак"/>
    <w:basedOn w:val="a0"/>
    <w:link w:val="aff1"/>
    <w:uiPriority w:val="99"/>
    <w:rsid w:val="009830FA"/>
    <w:rPr>
      <w:rFonts w:ascii="Times New Roman" w:eastAsia="Times New Roman" w:hAnsi="Times New Roman" w:cs="Times New Roman"/>
      <w:sz w:val="20"/>
      <w:szCs w:val="20"/>
      <w:lang w:val="en-US" w:eastAsia="ar-SA"/>
    </w:rPr>
  </w:style>
  <w:style w:type="character" w:styleId="aff3">
    <w:name w:val="footnote reference"/>
    <w:basedOn w:val="a0"/>
    <w:uiPriority w:val="99"/>
    <w:unhideWhenUsed/>
    <w:rsid w:val="009830FA"/>
    <w:rPr>
      <w:vertAlign w:val="superscript"/>
    </w:rPr>
  </w:style>
  <w:style w:type="paragraph" w:styleId="aff4">
    <w:name w:val="No Spacing"/>
    <w:uiPriority w:val="1"/>
    <w:qFormat/>
    <w:rsid w:val="00372353"/>
    <w:pPr>
      <w:spacing w:after="0" w:line="240" w:lineRule="auto"/>
    </w:pPr>
  </w:style>
  <w:style w:type="character" w:styleId="aff5">
    <w:name w:val="Intense Reference"/>
    <w:uiPriority w:val="99"/>
    <w:qFormat/>
    <w:rsid w:val="00B55E91"/>
    <w:rPr>
      <w:b/>
      <w:sz w:val="24"/>
      <w:u w:val="single"/>
    </w:rPr>
  </w:style>
  <w:style w:type="table" w:styleId="aff6">
    <w:name w:val="Table Grid"/>
    <w:basedOn w:val="a1"/>
    <w:uiPriority w:val="59"/>
    <w:rsid w:val="00BD4B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41417558">
      <w:bodyDiv w:val="1"/>
      <w:marLeft w:val="0"/>
      <w:marRight w:val="0"/>
      <w:marTop w:val="0"/>
      <w:marBottom w:val="0"/>
      <w:divBdr>
        <w:top w:val="none" w:sz="0" w:space="0" w:color="auto"/>
        <w:left w:val="none" w:sz="0" w:space="0" w:color="auto"/>
        <w:bottom w:val="none" w:sz="0" w:space="0" w:color="auto"/>
        <w:right w:val="none" w:sz="0" w:space="0" w:color="auto"/>
      </w:divBdr>
    </w:div>
    <w:div w:id="598686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microsoft.com/office/2007/relationships/stylesWithEffects" Target="stylesWithEffects.xml"/><Relationship Id="rId5" Type="http://schemas.openxmlformats.org/officeDocument/2006/relationships/settings" Target="settings.xml"/><Relationship Id="rId10" Type="http://schemas.openxmlformats.org/officeDocument/2006/relationships/hyperlink" Target="mailto:uspk@uspk.net" TargetMode="Externa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E5B049-7A8B-4416-AD18-A57B1C4B3B76}">
  <ds:schemaRefs>
    <ds:schemaRef ds:uri="http://schemas.openxmlformats.org/officeDocument/2006/bibliography"/>
  </ds:schemaRefs>
</ds:datastoreItem>
</file>

<file path=customXml/itemProps2.xml><?xml version="1.0" encoding="utf-8"?>
<ds:datastoreItem xmlns:ds="http://schemas.openxmlformats.org/officeDocument/2006/customXml" ds:itemID="{8DE4DFB7-1303-4C57-B277-284AAC4C8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40</Pages>
  <Words>19855</Words>
  <Characters>113174</Characters>
  <Application>Microsoft Office Word</Application>
  <DocSecurity>0</DocSecurity>
  <Lines>943</Lines>
  <Paragraphs>265</Paragraphs>
  <ScaleCrop>false</ScaleCrop>
  <HeadingPairs>
    <vt:vector size="2" baseType="variant">
      <vt:variant>
        <vt:lpstr>Название</vt:lpstr>
      </vt:variant>
      <vt:variant>
        <vt:i4>1</vt:i4>
      </vt:variant>
    </vt:vector>
  </HeadingPairs>
  <TitlesOfParts>
    <vt:vector size="1" baseType="lpstr">
      <vt:lpstr/>
    </vt:vector>
  </TitlesOfParts>
  <Company>THK-BP</Company>
  <LinksUpToDate>false</LinksUpToDate>
  <CharactersWithSpaces>132764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staff</dc:creator>
  <cp:lastModifiedBy>Kosova_vv</cp:lastModifiedBy>
  <cp:revision>5</cp:revision>
  <cp:lastPrinted>2018-11-14T03:46:00Z</cp:lastPrinted>
  <dcterms:created xsi:type="dcterms:W3CDTF">2018-12-06T11:16:00Z</dcterms:created>
  <dcterms:modified xsi:type="dcterms:W3CDTF">2018-12-07T01:04:00Z</dcterms:modified>
</cp:coreProperties>
</file>