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9CC" w:rsidRDefault="006729CC" w:rsidP="006729CC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F4B47">
        <w:rPr>
          <w:rFonts w:ascii="Times New Roman" w:hAnsi="Times New Roman" w:cs="Times New Roman"/>
          <w:b/>
          <w:sz w:val="24"/>
          <w:szCs w:val="24"/>
        </w:rPr>
        <w:t>1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 xml:space="preserve">Протокол Технической комиссии </w:t>
      </w:r>
      <w:r>
        <w:rPr>
          <w:rFonts w:ascii="Times New Roman" w:hAnsi="Times New Roman" w:cs="Times New Roman"/>
          <w:b/>
          <w:sz w:val="24"/>
          <w:szCs w:val="24"/>
        </w:rPr>
        <w:t>ПТО-</w:t>
      </w:r>
      <w:r w:rsidR="001B018C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F70A65">
        <w:rPr>
          <w:rFonts w:ascii="Times New Roman" w:hAnsi="Times New Roman" w:cs="Times New Roman"/>
          <w:b/>
          <w:sz w:val="24"/>
          <w:szCs w:val="24"/>
        </w:rPr>
        <w:t>4</w:t>
      </w:r>
    </w:p>
    <w:p w:rsidR="00A3391D" w:rsidRPr="007A18B7" w:rsidRDefault="00A3391D" w:rsidP="00A3391D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BF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от </w:t>
      </w:r>
      <w:r w:rsidR="001B018C" w:rsidRPr="000C7BF2">
        <w:rPr>
          <w:rFonts w:ascii="Times New Roman" w:hAnsi="Times New Roman" w:cs="Times New Roman"/>
          <w:b/>
          <w:sz w:val="24"/>
          <w:szCs w:val="24"/>
          <w:highlight w:val="yellow"/>
        </w:rPr>
        <w:t>05</w:t>
      </w:r>
      <w:r w:rsidRPr="000C7BF2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  <w:r w:rsidR="001B018C" w:rsidRPr="000C7BF2">
        <w:rPr>
          <w:rFonts w:ascii="Times New Roman" w:hAnsi="Times New Roman" w:cs="Times New Roman"/>
          <w:b/>
          <w:sz w:val="24"/>
          <w:szCs w:val="24"/>
          <w:highlight w:val="yellow"/>
        </w:rPr>
        <w:t>09</w:t>
      </w:r>
      <w:r w:rsidRPr="000C7BF2">
        <w:rPr>
          <w:rFonts w:ascii="Times New Roman" w:hAnsi="Times New Roman" w:cs="Times New Roman"/>
          <w:b/>
          <w:sz w:val="24"/>
          <w:szCs w:val="24"/>
          <w:highlight w:val="yellow"/>
        </w:rPr>
        <w:t>.202</w:t>
      </w:r>
      <w:r w:rsidR="00F70A65" w:rsidRPr="000C7BF2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Pr="000C7BF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г.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110BCF" w:rsidRPr="00110BCF">
        <w:rPr>
          <w:rFonts w:ascii="Times New Roman" w:hAnsi="Times New Roman" w:cs="Times New Roman"/>
          <w:b/>
          <w:sz w:val="24"/>
          <w:szCs w:val="24"/>
        </w:rPr>
        <w:t>насосно-компрессных труб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DC4114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F70A65">
        <w:rPr>
          <w:rFonts w:ascii="Times New Roman" w:hAnsi="Times New Roman" w:cs="Times New Roman"/>
          <w:b/>
          <w:sz w:val="24"/>
          <w:szCs w:val="24"/>
        </w:rPr>
        <w:t>4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867A3" w:rsidRDefault="004A5D14" w:rsidP="00C867A3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C867A3" w:rsidRPr="00C867A3">
        <w:rPr>
          <w:rFonts w:ascii="Times New Roman" w:hAnsi="Times New Roman" w:cs="Times New Roman"/>
          <w:sz w:val="24"/>
          <w:szCs w:val="24"/>
        </w:rPr>
        <w:t>насосно-компрессных труб</w:t>
      </w:r>
      <w:r w:rsidR="00604276">
        <w:rPr>
          <w:rFonts w:ascii="Times New Roman" w:hAnsi="Times New Roman" w:cs="Times New Roman"/>
          <w:sz w:val="24"/>
          <w:szCs w:val="24"/>
        </w:rPr>
        <w:t>.</w:t>
      </w:r>
    </w:p>
    <w:p w:rsidR="00F51714" w:rsidRDefault="00792DDE" w:rsidP="00926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497A3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6486">
        <w:rPr>
          <w:rFonts w:ascii="Times New Roman" w:hAnsi="Times New Roman" w:cs="Times New Roman"/>
          <w:sz w:val="24"/>
          <w:szCs w:val="24"/>
        </w:rPr>
        <w:t>Технические характеристики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417"/>
        <w:gridCol w:w="1418"/>
        <w:gridCol w:w="1559"/>
        <w:gridCol w:w="1559"/>
      </w:tblGrid>
      <w:tr w:rsidR="00443CD2" w:rsidRPr="00443CD2" w:rsidTr="00443CD2">
        <w:tc>
          <w:tcPr>
            <w:tcW w:w="2268" w:type="dxa"/>
            <w:shd w:val="clear" w:color="auto" w:fill="FBD4B4" w:themeFill="accent6" w:themeFillTint="66"/>
          </w:tcPr>
          <w:p w:rsidR="00443CD2" w:rsidRPr="00443CD2" w:rsidRDefault="00443CD2" w:rsidP="00926486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3CD2">
              <w:rPr>
                <w:rFonts w:ascii="Times New Roman" w:hAnsi="Times New Roman" w:cs="Times New Roman"/>
                <w:b/>
                <w:szCs w:val="24"/>
              </w:rPr>
              <w:t>НКТ-73</w:t>
            </w:r>
          </w:p>
        </w:tc>
        <w:tc>
          <w:tcPr>
            <w:tcW w:w="1417" w:type="dxa"/>
            <w:shd w:val="clear" w:color="auto" w:fill="FBD4B4" w:themeFill="accent6" w:themeFillTint="66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3CD2">
              <w:rPr>
                <w:rFonts w:ascii="Times New Roman" w:hAnsi="Times New Roman" w:cs="Times New Roman"/>
                <w:b/>
                <w:szCs w:val="24"/>
              </w:rPr>
              <w:t>НКТ-73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3CD2">
              <w:rPr>
                <w:rFonts w:ascii="Times New Roman" w:hAnsi="Times New Roman" w:cs="Times New Roman"/>
                <w:b/>
                <w:szCs w:val="24"/>
              </w:rPr>
              <w:t>НКТ-48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3CD2">
              <w:rPr>
                <w:rFonts w:ascii="Times New Roman" w:hAnsi="Times New Roman" w:cs="Times New Roman"/>
                <w:b/>
                <w:szCs w:val="24"/>
              </w:rPr>
              <w:t>НКТВ-73</w:t>
            </w:r>
          </w:p>
        </w:tc>
        <w:tc>
          <w:tcPr>
            <w:tcW w:w="1559" w:type="dxa"/>
            <w:shd w:val="clear" w:color="auto" w:fill="FBD4B4" w:themeFill="accent6" w:themeFillTint="66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43CD2">
              <w:rPr>
                <w:rFonts w:ascii="Times New Roman" w:hAnsi="Times New Roman" w:cs="Times New Roman"/>
                <w:b/>
                <w:szCs w:val="24"/>
              </w:rPr>
              <w:t>НКТ-73</w:t>
            </w:r>
          </w:p>
        </w:tc>
      </w:tr>
      <w:tr w:rsidR="00443CD2" w:rsidRPr="00443CD2" w:rsidTr="00FB66C8">
        <w:tc>
          <w:tcPr>
            <w:tcW w:w="2268" w:type="dxa"/>
          </w:tcPr>
          <w:p w:rsidR="00443CD2" w:rsidRPr="00443CD2" w:rsidRDefault="00443CD2" w:rsidP="0092648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Наименование ГОСТ / спецификации</w:t>
            </w:r>
          </w:p>
        </w:tc>
        <w:tc>
          <w:tcPr>
            <w:tcW w:w="7371" w:type="dxa"/>
            <w:gridSpan w:val="5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ГОСТ 633-80/</w:t>
            </w:r>
            <w:r w:rsidRPr="00443CD2">
              <w:rPr>
                <w:rFonts w:ascii="Times New Roman" w:hAnsi="Times New Roman" w:cs="Times New Roman"/>
                <w:szCs w:val="24"/>
                <w:lang w:val="en-US"/>
              </w:rPr>
              <w:t>API</w:t>
            </w:r>
            <w:r w:rsidRPr="00443CD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43CD2">
              <w:rPr>
                <w:rFonts w:ascii="Times New Roman" w:hAnsi="Times New Roman" w:cs="Times New Roman"/>
                <w:szCs w:val="24"/>
                <w:lang w:val="en-US"/>
              </w:rPr>
              <w:t>Spec</w:t>
            </w:r>
            <w:r w:rsidRPr="00443CD2">
              <w:rPr>
                <w:rFonts w:ascii="Times New Roman" w:hAnsi="Times New Roman" w:cs="Times New Roman"/>
                <w:szCs w:val="24"/>
              </w:rPr>
              <w:t xml:space="preserve"> 5C</w:t>
            </w:r>
            <w:r w:rsidRPr="00443CD2">
              <w:rPr>
                <w:rFonts w:ascii="Times New Roman" w:hAnsi="Times New Roman" w:cs="Times New Roman"/>
                <w:szCs w:val="24"/>
                <w:lang w:val="en-US"/>
              </w:rPr>
              <w:t>T</w:t>
            </w:r>
          </w:p>
        </w:tc>
      </w:tr>
      <w:tr w:rsidR="00443CD2" w:rsidRPr="00443CD2" w:rsidTr="0022570A">
        <w:tc>
          <w:tcPr>
            <w:tcW w:w="2268" w:type="dxa"/>
          </w:tcPr>
          <w:p w:rsidR="00443CD2" w:rsidRPr="00443CD2" w:rsidRDefault="00443CD2" w:rsidP="0092648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Условный диаметр трубы, мм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1417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48</w:t>
            </w:r>
          </w:p>
        </w:tc>
        <w:tc>
          <w:tcPr>
            <w:tcW w:w="1559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1559" w:type="dxa"/>
            <w:vAlign w:val="center"/>
          </w:tcPr>
          <w:p w:rsidR="00443CD2" w:rsidRPr="00F00536" w:rsidRDefault="00443CD2" w:rsidP="0022570A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F00536">
              <w:rPr>
                <w:rFonts w:ascii="Times New Roman" w:hAnsi="Times New Roman" w:cs="Times New Roman"/>
                <w:szCs w:val="24"/>
                <w:highlight w:val="yellow"/>
              </w:rPr>
              <w:t>73</w:t>
            </w:r>
          </w:p>
        </w:tc>
      </w:tr>
      <w:tr w:rsidR="00443CD2" w:rsidRPr="00443CD2" w:rsidTr="00443CD2">
        <w:tc>
          <w:tcPr>
            <w:tcW w:w="2268" w:type="dxa"/>
          </w:tcPr>
          <w:p w:rsidR="00443CD2" w:rsidRPr="00443CD2" w:rsidRDefault="00443CD2" w:rsidP="0092648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Толщина стенки, мм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5,5</w:t>
            </w:r>
          </w:p>
        </w:tc>
        <w:tc>
          <w:tcPr>
            <w:tcW w:w="1417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5,5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5,5</w:t>
            </w:r>
          </w:p>
        </w:tc>
        <w:tc>
          <w:tcPr>
            <w:tcW w:w="1559" w:type="dxa"/>
            <w:vAlign w:val="center"/>
          </w:tcPr>
          <w:p w:rsidR="00443CD2" w:rsidRPr="00F00536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F00536">
              <w:rPr>
                <w:rFonts w:ascii="Times New Roman" w:hAnsi="Times New Roman" w:cs="Times New Roman"/>
                <w:szCs w:val="24"/>
                <w:highlight w:val="yellow"/>
              </w:rPr>
              <w:t>5,5</w:t>
            </w:r>
          </w:p>
        </w:tc>
      </w:tr>
      <w:tr w:rsidR="00443CD2" w:rsidRPr="00443CD2" w:rsidTr="00443CD2">
        <w:tc>
          <w:tcPr>
            <w:tcW w:w="2268" w:type="dxa"/>
          </w:tcPr>
          <w:p w:rsidR="00443CD2" w:rsidRPr="00443CD2" w:rsidRDefault="00443CD2" w:rsidP="00926486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Внутренний диаметр трубы, мм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1417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40</w:t>
            </w:r>
          </w:p>
        </w:tc>
        <w:tc>
          <w:tcPr>
            <w:tcW w:w="1559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1559" w:type="dxa"/>
            <w:vAlign w:val="center"/>
          </w:tcPr>
          <w:p w:rsidR="00443CD2" w:rsidRPr="00F00536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F00536">
              <w:rPr>
                <w:rFonts w:ascii="Times New Roman" w:hAnsi="Times New Roman" w:cs="Times New Roman"/>
                <w:szCs w:val="24"/>
                <w:highlight w:val="yellow"/>
              </w:rPr>
              <w:t>62</w:t>
            </w:r>
          </w:p>
        </w:tc>
      </w:tr>
      <w:tr w:rsidR="00443CD2" w:rsidRPr="00443CD2" w:rsidTr="0090642A">
        <w:tc>
          <w:tcPr>
            <w:tcW w:w="2268" w:type="dxa"/>
            <w:vAlign w:val="center"/>
          </w:tcPr>
          <w:p w:rsidR="00443CD2" w:rsidRPr="00443CD2" w:rsidRDefault="00443CD2" w:rsidP="0090642A">
            <w:pPr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Тип трубы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гладкие</w:t>
            </w:r>
          </w:p>
        </w:tc>
        <w:tc>
          <w:tcPr>
            <w:tcW w:w="1417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гладкие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гладкие</w:t>
            </w:r>
          </w:p>
        </w:tc>
        <w:tc>
          <w:tcPr>
            <w:tcW w:w="1559" w:type="dxa"/>
            <w:vAlign w:val="center"/>
          </w:tcPr>
          <w:p w:rsidR="00443CD2" w:rsidRPr="00443CD2" w:rsidRDefault="00443CD2" w:rsidP="00A820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высаженные наружу</w:t>
            </w:r>
          </w:p>
        </w:tc>
        <w:tc>
          <w:tcPr>
            <w:tcW w:w="1559" w:type="dxa"/>
            <w:vAlign w:val="center"/>
          </w:tcPr>
          <w:p w:rsidR="00443CD2" w:rsidRPr="00F00536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F00536">
              <w:rPr>
                <w:rFonts w:ascii="Times New Roman" w:hAnsi="Times New Roman" w:cs="Times New Roman"/>
                <w:szCs w:val="24"/>
                <w:highlight w:val="yellow"/>
              </w:rPr>
              <w:t>гладкие</w:t>
            </w:r>
          </w:p>
        </w:tc>
        <w:bookmarkStart w:id="0" w:name="_GoBack"/>
        <w:bookmarkEnd w:id="0"/>
      </w:tr>
      <w:tr w:rsidR="00443CD2" w:rsidRPr="00443CD2" w:rsidTr="00443CD2">
        <w:tc>
          <w:tcPr>
            <w:tcW w:w="2268" w:type="dxa"/>
          </w:tcPr>
          <w:p w:rsidR="00443CD2" w:rsidRPr="00443CD2" w:rsidRDefault="00443CD2" w:rsidP="00443C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Группа прочности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Д</w:t>
            </w:r>
          </w:p>
        </w:tc>
        <w:tc>
          <w:tcPr>
            <w:tcW w:w="1417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Л (</w:t>
            </w:r>
            <w:r w:rsidRPr="00443CD2">
              <w:rPr>
                <w:rFonts w:ascii="Times New Roman" w:hAnsi="Times New Roman" w:cs="Times New Roman"/>
                <w:szCs w:val="24"/>
                <w:lang w:val="en-US"/>
              </w:rPr>
              <w:t>N80)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Е (</w:t>
            </w:r>
            <w:r w:rsidRPr="00443CD2">
              <w:rPr>
                <w:rFonts w:ascii="Times New Roman" w:hAnsi="Times New Roman" w:cs="Times New Roman"/>
                <w:szCs w:val="24"/>
                <w:lang w:val="en-US"/>
              </w:rPr>
              <w:t>N80)</w:t>
            </w:r>
          </w:p>
        </w:tc>
        <w:tc>
          <w:tcPr>
            <w:tcW w:w="1559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Е (</w:t>
            </w:r>
            <w:r w:rsidRPr="00443CD2">
              <w:rPr>
                <w:rFonts w:ascii="Times New Roman" w:hAnsi="Times New Roman" w:cs="Times New Roman"/>
                <w:szCs w:val="24"/>
                <w:lang w:val="en-US"/>
              </w:rPr>
              <w:t>N80)</w:t>
            </w:r>
          </w:p>
        </w:tc>
        <w:tc>
          <w:tcPr>
            <w:tcW w:w="1559" w:type="dxa"/>
            <w:vAlign w:val="center"/>
          </w:tcPr>
          <w:p w:rsidR="00443CD2" w:rsidRPr="00F00536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F00536">
              <w:rPr>
                <w:rFonts w:ascii="Times New Roman" w:hAnsi="Times New Roman" w:cs="Times New Roman"/>
                <w:szCs w:val="24"/>
                <w:highlight w:val="yellow"/>
              </w:rPr>
              <w:t>Е (</w:t>
            </w:r>
            <w:r w:rsidRPr="00F00536">
              <w:rPr>
                <w:rFonts w:ascii="Times New Roman" w:hAnsi="Times New Roman" w:cs="Times New Roman"/>
                <w:szCs w:val="24"/>
                <w:highlight w:val="yellow"/>
                <w:lang w:val="en-US"/>
              </w:rPr>
              <w:t>N80)</w:t>
            </w:r>
          </w:p>
        </w:tc>
      </w:tr>
      <w:tr w:rsidR="00443CD2" w:rsidRPr="00443CD2" w:rsidTr="00443CD2">
        <w:tc>
          <w:tcPr>
            <w:tcW w:w="2268" w:type="dxa"/>
          </w:tcPr>
          <w:p w:rsidR="00443CD2" w:rsidRPr="00443CD2" w:rsidRDefault="00443CD2" w:rsidP="00443CD2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Исполнение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1418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443CD2" w:rsidRPr="00443CD2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43CD2">
              <w:rPr>
                <w:rFonts w:ascii="Times New Roman" w:hAnsi="Times New Roman" w:cs="Times New Roman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443CD2" w:rsidRPr="00F00536" w:rsidRDefault="00443CD2" w:rsidP="00443CD2">
            <w:pPr>
              <w:jc w:val="center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F00536">
              <w:rPr>
                <w:rFonts w:ascii="Times New Roman" w:hAnsi="Times New Roman" w:cs="Times New Roman"/>
                <w:szCs w:val="24"/>
                <w:highlight w:val="yellow"/>
              </w:rPr>
              <w:t>А</w:t>
            </w:r>
          </w:p>
        </w:tc>
      </w:tr>
    </w:tbl>
    <w:p w:rsidR="00A90422" w:rsidRDefault="00A90422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8B53BC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0422">
        <w:rPr>
          <w:rFonts w:ascii="Times New Roman" w:hAnsi="Times New Roman" w:cs="Times New Roman"/>
          <w:sz w:val="24"/>
          <w:szCs w:val="24"/>
        </w:rPr>
        <w:t>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674" w:type="dxa"/>
        <w:jc w:val="center"/>
        <w:tblLook w:val="04A0" w:firstRow="1" w:lastRow="0" w:firstColumn="1" w:lastColumn="0" w:noHBand="0" w:noVBand="1"/>
      </w:tblPr>
      <w:tblGrid>
        <w:gridCol w:w="3705"/>
        <w:gridCol w:w="5969"/>
      </w:tblGrid>
      <w:tr w:rsidR="000A696F" w:rsidRPr="007A18B7" w:rsidTr="00DF1DFF">
        <w:trPr>
          <w:trHeight w:val="153"/>
          <w:jc w:val="center"/>
        </w:trPr>
        <w:tc>
          <w:tcPr>
            <w:tcW w:w="9674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88301D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D904D8" w:rsidRPr="007A18B7" w:rsidTr="00604276">
        <w:trPr>
          <w:trHeight w:val="435"/>
          <w:jc w:val="center"/>
        </w:trPr>
        <w:tc>
          <w:tcPr>
            <w:tcW w:w="370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Защитные резьбовые предохранители</w:t>
            </w:r>
          </w:p>
        </w:tc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88301D" w:rsidRDefault="00A90422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Пластиковые</w:t>
            </w:r>
          </w:p>
        </w:tc>
      </w:tr>
      <w:tr w:rsidR="00D904D8" w:rsidRPr="007A18B7" w:rsidTr="00604276">
        <w:trPr>
          <w:trHeight w:val="435"/>
          <w:jc w:val="center"/>
        </w:trPr>
        <w:tc>
          <w:tcPr>
            <w:tcW w:w="370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среда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Буровой раствор: </w:t>
            </w:r>
            <w:r w:rsidR="00AC56C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полимер-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глинистый</w:t>
            </w:r>
            <w:r w:rsidR="00AC56C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биополимерный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56C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углеводородной основе</w:t>
            </w:r>
            <w:r w:rsidR="00A90422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(УВ/В 70/30)</w:t>
            </w:r>
            <w:r w:rsidR="00521F7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Возможно проведение кислотных обработок </w:t>
            </w:r>
            <w:r w:rsidR="00521F74" w:rsidRPr="008830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HCl</w:t>
            </w:r>
            <w:r w:rsidR="00521F74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20%.</w:t>
            </w:r>
          </w:p>
        </w:tc>
      </w:tr>
      <w:tr w:rsidR="00D904D8" w:rsidRPr="007A18B7" w:rsidTr="00604276">
        <w:trPr>
          <w:trHeight w:val="450"/>
          <w:jc w:val="center"/>
        </w:trPr>
        <w:tc>
          <w:tcPr>
            <w:tcW w:w="370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904D8" w:rsidRPr="0088301D" w:rsidRDefault="00D904D8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рабочей среды </w:t>
            </w:r>
            <w:r w:rsidR="00A90422" w:rsidRPr="008830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596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904D8" w:rsidRPr="0088301D" w:rsidRDefault="00770830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 w:rsidR="00075D68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04D8" w:rsidRPr="008830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°С</w:t>
            </w:r>
          </w:p>
        </w:tc>
      </w:tr>
    </w:tbl>
    <w:p w:rsidR="00AF6A40" w:rsidRPr="00AF6A40" w:rsidRDefault="00AF6A40" w:rsidP="00E960DC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AF6A40" w:rsidRPr="00AF6A40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C05" w:rsidRDefault="00006C05" w:rsidP="004441A0">
      <w:pPr>
        <w:spacing w:after="0" w:line="240" w:lineRule="auto"/>
      </w:pPr>
      <w:r>
        <w:separator/>
      </w:r>
    </w:p>
  </w:endnote>
  <w:end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C05" w:rsidRDefault="00006C05" w:rsidP="004441A0">
      <w:pPr>
        <w:spacing w:after="0" w:line="240" w:lineRule="auto"/>
      </w:pPr>
      <w:r>
        <w:separator/>
      </w:r>
    </w:p>
  </w:footnote>
  <w:footnote w:type="continuationSeparator" w:id="0">
    <w:p w:rsidR="00006C05" w:rsidRDefault="00006C05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6C05"/>
    <w:rsid w:val="00016AA7"/>
    <w:rsid w:val="0001789F"/>
    <w:rsid w:val="00045AFE"/>
    <w:rsid w:val="00054ED0"/>
    <w:rsid w:val="00061700"/>
    <w:rsid w:val="0006661B"/>
    <w:rsid w:val="00072A86"/>
    <w:rsid w:val="00074C95"/>
    <w:rsid w:val="00075D68"/>
    <w:rsid w:val="00081702"/>
    <w:rsid w:val="00082F86"/>
    <w:rsid w:val="00083B5C"/>
    <w:rsid w:val="00083F1E"/>
    <w:rsid w:val="0008609C"/>
    <w:rsid w:val="00087D28"/>
    <w:rsid w:val="000928AA"/>
    <w:rsid w:val="000A361F"/>
    <w:rsid w:val="000A424A"/>
    <w:rsid w:val="000A696F"/>
    <w:rsid w:val="000B52B3"/>
    <w:rsid w:val="000B78F9"/>
    <w:rsid w:val="000C665D"/>
    <w:rsid w:val="000C6D1A"/>
    <w:rsid w:val="000C7BF2"/>
    <w:rsid w:val="000C7F3F"/>
    <w:rsid w:val="000D4725"/>
    <w:rsid w:val="000E6F09"/>
    <w:rsid w:val="000F0B38"/>
    <w:rsid w:val="00101D64"/>
    <w:rsid w:val="00110546"/>
    <w:rsid w:val="00110BCF"/>
    <w:rsid w:val="00116EE6"/>
    <w:rsid w:val="001260A3"/>
    <w:rsid w:val="00143FF6"/>
    <w:rsid w:val="00146ECA"/>
    <w:rsid w:val="00152D94"/>
    <w:rsid w:val="0016539E"/>
    <w:rsid w:val="001653C6"/>
    <w:rsid w:val="00174F0C"/>
    <w:rsid w:val="001865DE"/>
    <w:rsid w:val="001922FF"/>
    <w:rsid w:val="00193885"/>
    <w:rsid w:val="00195B33"/>
    <w:rsid w:val="001A283C"/>
    <w:rsid w:val="001A7609"/>
    <w:rsid w:val="001B018C"/>
    <w:rsid w:val="001B179C"/>
    <w:rsid w:val="001B3F69"/>
    <w:rsid w:val="001D22FF"/>
    <w:rsid w:val="001E1D9C"/>
    <w:rsid w:val="001E636C"/>
    <w:rsid w:val="001F2630"/>
    <w:rsid w:val="001F5897"/>
    <w:rsid w:val="0022570A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A1758"/>
    <w:rsid w:val="002C4C84"/>
    <w:rsid w:val="002D2C2B"/>
    <w:rsid w:val="002E1820"/>
    <w:rsid w:val="002F248E"/>
    <w:rsid w:val="002F4454"/>
    <w:rsid w:val="00304BD0"/>
    <w:rsid w:val="003169FC"/>
    <w:rsid w:val="00317D05"/>
    <w:rsid w:val="003267A3"/>
    <w:rsid w:val="00326BA1"/>
    <w:rsid w:val="00347B9E"/>
    <w:rsid w:val="00351DB8"/>
    <w:rsid w:val="0035588C"/>
    <w:rsid w:val="003611FE"/>
    <w:rsid w:val="00363230"/>
    <w:rsid w:val="00392146"/>
    <w:rsid w:val="00394B26"/>
    <w:rsid w:val="003A0F7F"/>
    <w:rsid w:val="003B0371"/>
    <w:rsid w:val="003B2F94"/>
    <w:rsid w:val="003C34A3"/>
    <w:rsid w:val="003E453A"/>
    <w:rsid w:val="003F7014"/>
    <w:rsid w:val="0041064C"/>
    <w:rsid w:val="00417AFD"/>
    <w:rsid w:val="00423FAD"/>
    <w:rsid w:val="00425F14"/>
    <w:rsid w:val="00435391"/>
    <w:rsid w:val="00441204"/>
    <w:rsid w:val="004415B3"/>
    <w:rsid w:val="00442700"/>
    <w:rsid w:val="00443CD2"/>
    <w:rsid w:val="004441A0"/>
    <w:rsid w:val="004567A6"/>
    <w:rsid w:val="00456E9A"/>
    <w:rsid w:val="004603A5"/>
    <w:rsid w:val="004632BA"/>
    <w:rsid w:val="0046495E"/>
    <w:rsid w:val="0046622E"/>
    <w:rsid w:val="00467752"/>
    <w:rsid w:val="00475332"/>
    <w:rsid w:val="00477061"/>
    <w:rsid w:val="00480BC5"/>
    <w:rsid w:val="00481106"/>
    <w:rsid w:val="00481396"/>
    <w:rsid w:val="004814EB"/>
    <w:rsid w:val="004832EC"/>
    <w:rsid w:val="004838C4"/>
    <w:rsid w:val="00485203"/>
    <w:rsid w:val="004907F3"/>
    <w:rsid w:val="00496D8E"/>
    <w:rsid w:val="00497A3E"/>
    <w:rsid w:val="004A5D14"/>
    <w:rsid w:val="004C6869"/>
    <w:rsid w:val="004D53A7"/>
    <w:rsid w:val="004E0F8F"/>
    <w:rsid w:val="004E5140"/>
    <w:rsid w:val="00503048"/>
    <w:rsid w:val="0052029B"/>
    <w:rsid w:val="00521F74"/>
    <w:rsid w:val="00531965"/>
    <w:rsid w:val="0053230E"/>
    <w:rsid w:val="00536089"/>
    <w:rsid w:val="00540FFD"/>
    <w:rsid w:val="00541A50"/>
    <w:rsid w:val="00542152"/>
    <w:rsid w:val="00553359"/>
    <w:rsid w:val="00555A2E"/>
    <w:rsid w:val="005572C1"/>
    <w:rsid w:val="005649EE"/>
    <w:rsid w:val="005657A8"/>
    <w:rsid w:val="005670AE"/>
    <w:rsid w:val="005713FA"/>
    <w:rsid w:val="00577885"/>
    <w:rsid w:val="00583AA5"/>
    <w:rsid w:val="00583F11"/>
    <w:rsid w:val="005860E8"/>
    <w:rsid w:val="005867A8"/>
    <w:rsid w:val="00591FE3"/>
    <w:rsid w:val="00592611"/>
    <w:rsid w:val="0059392C"/>
    <w:rsid w:val="005A77D4"/>
    <w:rsid w:val="005B3C25"/>
    <w:rsid w:val="005C7946"/>
    <w:rsid w:val="005D1B72"/>
    <w:rsid w:val="005D52B4"/>
    <w:rsid w:val="005D52E2"/>
    <w:rsid w:val="005D552F"/>
    <w:rsid w:val="005E6827"/>
    <w:rsid w:val="005F4B75"/>
    <w:rsid w:val="00603BB9"/>
    <w:rsid w:val="00604276"/>
    <w:rsid w:val="00616682"/>
    <w:rsid w:val="00621AC5"/>
    <w:rsid w:val="006250B3"/>
    <w:rsid w:val="00626859"/>
    <w:rsid w:val="00627416"/>
    <w:rsid w:val="00634121"/>
    <w:rsid w:val="00635835"/>
    <w:rsid w:val="00636B6F"/>
    <w:rsid w:val="00637C44"/>
    <w:rsid w:val="006404F7"/>
    <w:rsid w:val="006501D7"/>
    <w:rsid w:val="00652DDB"/>
    <w:rsid w:val="00656C3F"/>
    <w:rsid w:val="006729CC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1329"/>
    <w:rsid w:val="006C6DCC"/>
    <w:rsid w:val="006D2632"/>
    <w:rsid w:val="006D4926"/>
    <w:rsid w:val="006E2F07"/>
    <w:rsid w:val="006E73C4"/>
    <w:rsid w:val="006F4B47"/>
    <w:rsid w:val="006F6088"/>
    <w:rsid w:val="00704B44"/>
    <w:rsid w:val="00704F66"/>
    <w:rsid w:val="007128FB"/>
    <w:rsid w:val="00712E7C"/>
    <w:rsid w:val="0072055F"/>
    <w:rsid w:val="007214F5"/>
    <w:rsid w:val="00721EB4"/>
    <w:rsid w:val="00725841"/>
    <w:rsid w:val="007367EA"/>
    <w:rsid w:val="00740AC8"/>
    <w:rsid w:val="00746F14"/>
    <w:rsid w:val="007542CB"/>
    <w:rsid w:val="00756AE6"/>
    <w:rsid w:val="0075726B"/>
    <w:rsid w:val="00770830"/>
    <w:rsid w:val="0077582B"/>
    <w:rsid w:val="00780092"/>
    <w:rsid w:val="007822BF"/>
    <w:rsid w:val="0078693A"/>
    <w:rsid w:val="00792DDE"/>
    <w:rsid w:val="007970D1"/>
    <w:rsid w:val="00797773"/>
    <w:rsid w:val="007A0B0B"/>
    <w:rsid w:val="007A18B7"/>
    <w:rsid w:val="007A5552"/>
    <w:rsid w:val="007C6DB8"/>
    <w:rsid w:val="007E53CF"/>
    <w:rsid w:val="007F5A3A"/>
    <w:rsid w:val="00803C48"/>
    <w:rsid w:val="008071A1"/>
    <w:rsid w:val="00812452"/>
    <w:rsid w:val="00812A6B"/>
    <w:rsid w:val="00820479"/>
    <w:rsid w:val="00832A82"/>
    <w:rsid w:val="00835C0B"/>
    <w:rsid w:val="00850A36"/>
    <w:rsid w:val="00857C99"/>
    <w:rsid w:val="0088301D"/>
    <w:rsid w:val="008846FC"/>
    <w:rsid w:val="008960DB"/>
    <w:rsid w:val="00896398"/>
    <w:rsid w:val="00897DB7"/>
    <w:rsid w:val="008B53BC"/>
    <w:rsid w:val="008C44B8"/>
    <w:rsid w:val="008D01D3"/>
    <w:rsid w:val="008D39ED"/>
    <w:rsid w:val="008D4203"/>
    <w:rsid w:val="008E1FB8"/>
    <w:rsid w:val="008F2F92"/>
    <w:rsid w:val="0090642A"/>
    <w:rsid w:val="00920E05"/>
    <w:rsid w:val="00921228"/>
    <w:rsid w:val="00926486"/>
    <w:rsid w:val="009359CC"/>
    <w:rsid w:val="009417E4"/>
    <w:rsid w:val="009523F3"/>
    <w:rsid w:val="00954784"/>
    <w:rsid w:val="009617CD"/>
    <w:rsid w:val="00962A97"/>
    <w:rsid w:val="009726BC"/>
    <w:rsid w:val="00981362"/>
    <w:rsid w:val="00981DDB"/>
    <w:rsid w:val="00986768"/>
    <w:rsid w:val="00992343"/>
    <w:rsid w:val="00996B9E"/>
    <w:rsid w:val="009A0A2E"/>
    <w:rsid w:val="009A5663"/>
    <w:rsid w:val="009A5FB0"/>
    <w:rsid w:val="009B5794"/>
    <w:rsid w:val="009B60B3"/>
    <w:rsid w:val="009D1D0C"/>
    <w:rsid w:val="009D691C"/>
    <w:rsid w:val="009E1CF7"/>
    <w:rsid w:val="009F3C22"/>
    <w:rsid w:val="00A21024"/>
    <w:rsid w:val="00A24AE7"/>
    <w:rsid w:val="00A30858"/>
    <w:rsid w:val="00A3391D"/>
    <w:rsid w:val="00A33C80"/>
    <w:rsid w:val="00A351B3"/>
    <w:rsid w:val="00A44C69"/>
    <w:rsid w:val="00A55339"/>
    <w:rsid w:val="00A616BC"/>
    <w:rsid w:val="00A61FBD"/>
    <w:rsid w:val="00A72475"/>
    <w:rsid w:val="00A806A7"/>
    <w:rsid w:val="00A820E9"/>
    <w:rsid w:val="00A85F0B"/>
    <w:rsid w:val="00A90422"/>
    <w:rsid w:val="00AA532C"/>
    <w:rsid w:val="00AB06B5"/>
    <w:rsid w:val="00AB26DE"/>
    <w:rsid w:val="00AB40A7"/>
    <w:rsid w:val="00AB4B00"/>
    <w:rsid w:val="00AB671B"/>
    <w:rsid w:val="00AC01A0"/>
    <w:rsid w:val="00AC56C4"/>
    <w:rsid w:val="00AD39DF"/>
    <w:rsid w:val="00AD48A1"/>
    <w:rsid w:val="00AE298D"/>
    <w:rsid w:val="00AE4343"/>
    <w:rsid w:val="00AF6A40"/>
    <w:rsid w:val="00B004A2"/>
    <w:rsid w:val="00B14D09"/>
    <w:rsid w:val="00B239B2"/>
    <w:rsid w:val="00B265AC"/>
    <w:rsid w:val="00B268B9"/>
    <w:rsid w:val="00B3135E"/>
    <w:rsid w:val="00B42742"/>
    <w:rsid w:val="00B4623A"/>
    <w:rsid w:val="00B51CB8"/>
    <w:rsid w:val="00B54A71"/>
    <w:rsid w:val="00B67226"/>
    <w:rsid w:val="00B754E7"/>
    <w:rsid w:val="00B95B7F"/>
    <w:rsid w:val="00BA520F"/>
    <w:rsid w:val="00BB181E"/>
    <w:rsid w:val="00BC78DD"/>
    <w:rsid w:val="00BD5697"/>
    <w:rsid w:val="00BD5DA7"/>
    <w:rsid w:val="00BD6B77"/>
    <w:rsid w:val="00BE3BA7"/>
    <w:rsid w:val="00BF0792"/>
    <w:rsid w:val="00C03030"/>
    <w:rsid w:val="00C13352"/>
    <w:rsid w:val="00C1767E"/>
    <w:rsid w:val="00C219BF"/>
    <w:rsid w:val="00C30FFE"/>
    <w:rsid w:val="00C31850"/>
    <w:rsid w:val="00C32F84"/>
    <w:rsid w:val="00C36198"/>
    <w:rsid w:val="00C3673B"/>
    <w:rsid w:val="00C36C84"/>
    <w:rsid w:val="00C471DF"/>
    <w:rsid w:val="00C540C0"/>
    <w:rsid w:val="00C57B26"/>
    <w:rsid w:val="00C722F0"/>
    <w:rsid w:val="00C73A31"/>
    <w:rsid w:val="00C74A6B"/>
    <w:rsid w:val="00C82CF3"/>
    <w:rsid w:val="00C84337"/>
    <w:rsid w:val="00C8679F"/>
    <w:rsid w:val="00C867A3"/>
    <w:rsid w:val="00C90873"/>
    <w:rsid w:val="00C91CDD"/>
    <w:rsid w:val="00C96948"/>
    <w:rsid w:val="00CA03F6"/>
    <w:rsid w:val="00CB105C"/>
    <w:rsid w:val="00CB1F0D"/>
    <w:rsid w:val="00CB46F2"/>
    <w:rsid w:val="00CB5423"/>
    <w:rsid w:val="00CB5D7F"/>
    <w:rsid w:val="00CC0D4B"/>
    <w:rsid w:val="00CD3CB7"/>
    <w:rsid w:val="00CD7E8F"/>
    <w:rsid w:val="00CF008D"/>
    <w:rsid w:val="00D023A7"/>
    <w:rsid w:val="00D03E72"/>
    <w:rsid w:val="00D36074"/>
    <w:rsid w:val="00D46668"/>
    <w:rsid w:val="00D501A7"/>
    <w:rsid w:val="00D55987"/>
    <w:rsid w:val="00D623EE"/>
    <w:rsid w:val="00D6788F"/>
    <w:rsid w:val="00D871BF"/>
    <w:rsid w:val="00D8733A"/>
    <w:rsid w:val="00D904D8"/>
    <w:rsid w:val="00D9535D"/>
    <w:rsid w:val="00DA6EBB"/>
    <w:rsid w:val="00DB00A0"/>
    <w:rsid w:val="00DB03ED"/>
    <w:rsid w:val="00DB7947"/>
    <w:rsid w:val="00DC1E36"/>
    <w:rsid w:val="00DC4114"/>
    <w:rsid w:val="00DC70CC"/>
    <w:rsid w:val="00DD05A1"/>
    <w:rsid w:val="00DD13AE"/>
    <w:rsid w:val="00DD67D5"/>
    <w:rsid w:val="00DF1CD5"/>
    <w:rsid w:val="00DF1DFF"/>
    <w:rsid w:val="00DF5DD2"/>
    <w:rsid w:val="00DF6E5D"/>
    <w:rsid w:val="00E00BB6"/>
    <w:rsid w:val="00E05F6B"/>
    <w:rsid w:val="00E1331B"/>
    <w:rsid w:val="00E2195C"/>
    <w:rsid w:val="00E22441"/>
    <w:rsid w:val="00E22A1A"/>
    <w:rsid w:val="00E260D3"/>
    <w:rsid w:val="00E26397"/>
    <w:rsid w:val="00E373DF"/>
    <w:rsid w:val="00E41B38"/>
    <w:rsid w:val="00E50091"/>
    <w:rsid w:val="00E548A9"/>
    <w:rsid w:val="00E67D0C"/>
    <w:rsid w:val="00E7190B"/>
    <w:rsid w:val="00E750CE"/>
    <w:rsid w:val="00E75F84"/>
    <w:rsid w:val="00E85E62"/>
    <w:rsid w:val="00E960DC"/>
    <w:rsid w:val="00E96B65"/>
    <w:rsid w:val="00EA22E4"/>
    <w:rsid w:val="00EA74BC"/>
    <w:rsid w:val="00EB2BD7"/>
    <w:rsid w:val="00EB649C"/>
    <w:rsid w:val="00EB772E"/>
    <w:rsid w:val="00EE5B0F"/>
    <w:rsid w:val="00EF327B"/>
    <w:rsid w:val="00EF6CBD"/>
    <w:rsid w:val="00EF75E1"/>
    <w:rsid w:val="00EF7DD1"/>
    <w:rsid w:val="00EF7FEE"/>
    <w:rsid w:val="00F00536"/>
    <w:rsid w:val="00F01A7C"/>
    <w:rsid w:val="00F06717"/>
    <w:rsid w:val="00F10E65"/>
    <w:rsid w:val="00F21B79"/>
    <w:rsid w:val="00F43917"/>
    <w:rsid w:val="00F51714"/>
    <w:rsid w:val="00F70A65"/>
    <w:rsid w:val="00F82A6C"/>
    <w:rsid w:val="00F84159"/>
    <w:rsid w:val="00F8428A"/>
    <w:rsid w:val="00F85EE8"/>
    <w:rsid w:val="00F87F0D"/>
    <w:rsid w:val="00FA1E31"/>
    <w:rsid w:val="00FA4B34"/>
    <w:rsid w:val="00FA6425"/>
    <w:rsid w:val="00FC3C00"/>
    <w:rsid w:val="00FC4F53"/>
    <w:rsid w:val="00FD4AB8"/>
    <w:rsid w:val="00FD7152"/>
    <w:rsid w:val="00FE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C90EF-5B47-4E5B-A379-3703CACA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723397-A8A1-4B1A-AF45-46D23143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Карпов Роман Викторович</cp:lastModifiedBy>
  <cp:revision>199</cp:revision>
  <cp:lastPrinted>2024-10-29T08:33:00Z</cp:lastPrinted>
  <dcterms:created xsi:type="dcterms:W3CDTF">2020-04-22T02:43:00Z</dcterms:created>
  <dcterms:modified xsi:type="dcterms:W3CDTF">2024-10-29T09:33:00Z</dcterms:modified>
</cp:coreProperties>
</file>