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03FB" w14:textId="4E6EDB73" w:rsidR="00521C23" w:rsidRPr="00521C23" w:rsidRDefault="0093569D" w:rsidP="00521C2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5D549A">
        <w:rPr>
          <w:rFonts w:ascii="Times New Roman" w:hAnsi="Times New Roman" w:cs="Times New Roman"/>
        </w:rPr>
        <w:tab/>
      </w:r>
      <w:r w:rsidR="00521C23" w:rsidRPr="00521C23">
        <w:rPr>
          <w:rFonts w:ascii="Times New Roman" w:hAnsi="Times New Roman"/>
        </w:rPr>
        <w:t>Приложение № 2</w:t>
      </w:r>
      <w:r w:rsidR="005E2736">
        <w:rPr>
          <w:rFonts w:ascii="Times New Roman" w:hAnsi="Times New Roman"/>
        </w:rPr>
        <w:t>.1</w:t>
      </w:r>
    </w:p>
    <w:p w14:paraId="254C10DD" w14:textId="77777777" w:rsidR="00BF72D3" w:rsidRPr="00BF72D3" w:rsidRDefault="00BF72D3" w:rsidP="00BF72D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F72D3">
        <w:rPr>
          <w:rFonts w:ascii="Times New Roman" w:eastAsia="Times New Roman" w:hAnsi="Times New Roman" w:cs="Times New Roman"/>
          <w:lang w:eastAsia="ru-RU"/>
        </w:rPr>
        <w:t>к Договору № _______</w:t>
      </w:r>
    </w:p>
    <w:p w14:paraId="722FABF3" w14:textId="77777777" w:rsidR="00BF72D3" w:rsidRPr="00BF72D3" w:rsidRDefault="00BF72D3" w:rsidP="00BF72D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F72D3">
        <w:rPr>
          <w:rFonts w:ascii="Times New Roman" w:eastAsia="Times New Roman" w:hAnsi="Times New Roman" w:cs="Times New Roman"/>
          <w:lang w:eastAsia="ru-RU"/>
        </w:rPr>
        <w:t>от «___» _______ 2024 г.</w:t>
      </w:r>
    </w:p>
    <w:p w14:paraId="093BC54D" w14:textId="04BAB3D1" w:rsidR="00E64E8E" w:rsidRPr="00FA343D" w:rsidRDefault="00E64E8E" w:rsidP="00E64E8E">
      <w:pPr>
        <w:widowControl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2867500"/>
      <w:r w:rsidRPr="00FA343D">
        <w:rPr>
          <w:rFonts w:ascii="Times New Roman" w:hAnsi="Times New Roman" w:cs="Times New Roman"/>
          <w:b/>
          <w:sz w:val="24"/>
          <w:szCs w:val="24"/>
        </w:rPr>
        <w:t xml:space="preserve">Перечень объектов и ориентировочные объёмы </w:t>
      </w:r>
      <w:r w:rsidR="009456B6">
        <w:rPr>
          <w:rFonts w:ascii="Times New Roman" w:hAnsi="Times New Roman" w:cs="Times New Roman"/>
          <w:b/>
          <w:sz w:val="24"/>
          <w:szCs w:val="24"/>
        </w:rPr>
        <w:t>услуг</w:t>
      </w:r>
      <w:bookmarkStart w:id="1" w:name="_GoBack"/>
      <w:bookmarkEnd w:id="1"/>
      <w:r w:rsidRPr="00FA3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343D">
        <w:rPr>
          <w:rFonts w:ascii="Times New Roman" w:hAnsi="Times New Roman" w:cs="Times New Roman"/>
          <w:b/>
          <w:sz w:val="24"/>
          <w:szCs w:val="24"/>
        </w:rPr>
        <w:br/>
        <w:t>по техническому обслуживанию АУПС и АУПТ:</w:t>
      </w:r>
    </w:p>
    <w:tbl>
      <w:tblPr>
        <w:tblW w:w="1469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16"/>
        <w:gridCol w:w="7889"/>
        <w:gridCol w:w="1701"/>
        <w:gridCol w:w="236"/>
        <w:gridCol w:w="1417"/>
        <w:gridCol w:w="1417"/>
        <w:gridCol w:w="1417"/>
      </w:tblGrid>
      <w:tr w:rsidR="00E64E8E" w:rsidRPr="00FA343D" w14:paraId="707181E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bookmarkEnd w:id="0"/>
          <w:p w14:paraId="550CD0B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8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F1F9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AF4E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Кол-во, шт.</w:t>
            </w:r>
          </w:p>
        </w:tc>
      </w:tr>
      <w:tr w:rsidR="00E64E8E" w:rsidRPr="00FA343D" w14:paraId="02F960BE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25CA7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Объект № 1: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База производственного обеспечения (БПО БНГРЭ)</w:t>
            </w:r>
          </w:p>
        </w:tc>
      </w:tr>
      <w:tr w:rsidR="00E64E8E" w:rsidRPr="00FA343D" w14:paraId="5DF9B0C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105F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F476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3F7E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E64E8E" w:rsidRPr="00FA343D" w14:paraId="01302BE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ECE8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5F8E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A399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2ACA317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FF7E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7513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34B3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30720B0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84E9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BCA3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99698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580A50F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1ED5C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B136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3F21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</w:tr>
      <w:tr w:rsidR="00E64E8E" w:rsidRPr="00FA343D" w14:paraId="5F9C2DD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1D97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8FB49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FFE5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E64E8E" w:rsidRPr="00FA343D" w14:paraId="141349E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973E7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3246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87BD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19FD64F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6431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48709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53E2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</w:tr>
      <w:tr w:rsidR="00E64E8E" w:rsidRPr="00FA343D" w14:paraId="62C6EFD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602B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2CA7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D587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</w:tr>
      <w:tr w:rsidR="00E64E8E" w:rsidRPr="00FA343D" w14:paraId="6D3BA19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D0B9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E16D1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262F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</w:tr>
      <w:tr w:rsidR="00E64E8E" w:rsidRPr="00FA343D" w14:paraId="1AFB0AC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3852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8453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55431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E64E8E" w:rsidRPr="00FA343D" w14:paraId="6BBE7BF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D9CDE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BC438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73F2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7046C63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72A9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19DDF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оповещателя комбинированного Маяк 12К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6510E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</w:tr>
      <w:tr w:rsidR="00E64E8E" w:rsidRPr="00FA343D" w14:paraId="3FF2C30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FD4E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08359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C526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E64E8E" w:rsidRPr="00FA343D" w14:paraId="31EB3D6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12D4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1C93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0279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</w:tr>
      <w:tr w:rsidR="00E64E8E" w:rsidRPr="00FA343D" w14:paraId="660E216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F235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C47D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FC6DD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E64E8E" w:rsidRPr="00FA343D" w14:paraId="56CCA2C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3450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BFFA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A6E0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E64E8E" w:rsidRPr="00FA343D" w14:paraId="7F6261C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8E16D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E3E4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ИБП до 1000 VA АКБ 7 а/ч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8B27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64E8E" w:rsidRPr="00FA343D" w14:paraId="5FBDBA6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F03F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58C6F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5EBA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3B9D567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A6159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96C62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3BA10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7FE2C3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C0E8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5C9A0" w14:textId="6D205670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Обслуживание пожарной сигнализации после проведения монтажа АУПС в вагон домах (монтаж в соответствии с Приложением № 2</w:t>
            </w:r>
            <w:r w:rsidR="00542133">
              <w:rPr>
                <w:rFonts w:ascii="Times New Roman" w:hAnsi="Times New Roman"/>
                <w:color w:val="000000"/>
                <w:sz w:val="20"/>
                <w:szCs w:val="20"/>
              </w:rPr>
              <w:t>.2 к Договору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64D9A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E64E8E" w:rsidRPr="00FA343D" w14:paraId="66EA4266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F3FAD2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Карьер №4</w:t>
            </w:r>
          </w:p>
        </w:tc>
      </w:tr>
      <w:tr w:rsidR="00E64E8E" w:rsidRPr="00FA343D" w14:paraId="7FC545E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2237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8437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1B40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E64E8E" w:rsidRPr="00FA343D" w14:paraId="7031125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8112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5E0D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FD81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698638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9876D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489B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2ЭК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35F3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0CB33C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EDB6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3E27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331C2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3E2C462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DEA4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626EB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EBED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0DD4BF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D00C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643A6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2107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E64E8E" w:rsidRPr="00FA343D" w14:paraId="1501DCF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7195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31E2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997D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E64E8E" w:rsidRPr="00FA343D" w14:paraId="3F9F40D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86670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2BC1C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B5AC4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</w:tr>
      <w:tr w:rsidR="00E64E8E" w:rsidRPr="00FA343D" w14:paraId="55AD828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652A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E1B3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064C6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</w:tr>
      <w:tr w:rsidR="00E64E8E" w:rsidRPr="00FA343D" w14:paraId="63B8171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4511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81BC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F5AB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E64E8E" w:rsidRPr="00FA343D" w14:paraId="1C816CB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B9E7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AD00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CBC5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E64E8E" w:rsidRPr="00FA343D" w14:paraId="540968B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42A3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3ED8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CF9D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E64E8E" w:rsidRPr="00FA343D" w14:paraId="2973CE9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457B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578F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DAC9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2FC9121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847B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557A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AFB53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7ED639E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8054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E3C9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8677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3C2BAAF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789F3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821A9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3D41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4CA6DCE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4B1CF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45D3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90D7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40CE13B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4A29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8E688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 «Импульс»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DC01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B1FADE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7D8A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06CB1" w14:textId="2985289B" w:rsidR="00E64E8E" w:rsidRPr="00FA343D" w:rsidRDefault="00542133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2.2 к Договору)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76A83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E64E8E" w:rsidRPr="00FA343D" w14:paraId="1F24D8F3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60518A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3: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№34/39, Буровая установка БУ 320-ЭК, зав. № 037</w:t>
            </w:r>
          </w:p>
        </w:tc>
      </w:tr>
      <w:tr w:rsidR="00E64E8E" w:rsidRPr="00FA343D" w14:paraId="30B5D8F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A3B67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D064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660A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E64E8E" w:rsidRPr="00FA343D" w14:paraId="6CD434A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1DC8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58AC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A7B9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D4BCAE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4107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817A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20D9A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4843BD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B36F2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B512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2625C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AC4929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8FDF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51DB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C2D07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9B612D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39770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7901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7FD90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08C7F5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CF95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F6BD3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C6112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01FDDB2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D668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3E91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2113B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48AB34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CC225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DEA3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E96C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</w:tr>
      <w:tr w:rsidR="00E64E8E" w:rsidRPr="00FA343D" w14:paraId="68B1FB1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D392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5B4F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CBCC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E64E8E" w:rsidRPr="00FA343D" w14:paraId="71CD8B5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AD6C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0DA0C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EA78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</w:tr>
      <w:tr w:rsidR="00E64E8E" w:rsidRPr="00FA343D" w14:paraId="369D704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80D6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81A0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6BCCD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  <w:tr w:rsidR="00E64E8E" w:rsidRPr="00FA343D" w14:paraId="3B02E45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A15E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7609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2402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E64E8E" w:rsidRPr="00FA343D" w14:paraId="26FDA70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EB9D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C5DF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1CFC0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E64E8E" w:rsidRPr="00FA343D" w14:paraId="4F338B1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FEB05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C07EF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3461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551F6FE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C8CF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8806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2AA6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E64E8E" w:rsidRPr="00FA343D" w14:paraId="10D511A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5E0B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BA65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098F8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2062B60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3100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BC18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B323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E64E8E" w:rsidRPr="00FA343D" w14:paraId="14C05E7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E3E6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BD12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47F3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E64E8E" w:rsidRPr="00FA343D" w14:paraId="1E3599E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4784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B8455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80D5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02F7F71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EFD9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32E07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B37C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79D96E6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EAB0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439E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E6EB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80F6BB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DCAE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EA7A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42D5C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2E4998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5073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13268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A809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29891E4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33E2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4B4D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A5EF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E64E8E" w:rsidRPr="00FA343D" w14:paraId="4222A1C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BD57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86B1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D0B0F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63165E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4BD7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528DD" w14:textId="1015282E" w:rsidR="00E64E8E" w:rsidRPr="00FA343D" w:rsidRDefault="00542133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2.2 к Договору)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D8DB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528E70ED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1EA436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4: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№105/107, буровая установка БУ 5000/320 ЭК, зав. №035</w:t>
            </w:r>
          </w:p>
        </w:tc>
      </w:tr>
      <w:tr w:rsidR="00E64E8E" w:rsidRPr="00FA343D" w14:paraId="275AD31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F0E9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060B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A675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E64E8E" w:rsidRPr="00FA343D" w14:paraId="1786766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1D1F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0765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9261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6FBC30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91C8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8D32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8F35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57DDA8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65B8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3394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D8C80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714CE51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64DA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4DF83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8ACE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E79790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E7E4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F1D4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2B1B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CEA442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25B60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C4D6E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7523C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B9FC1D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46B66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1A7C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F377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B8BD51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B7D3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F7E5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7EEE6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2F0AFD7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B4CC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DD55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F7E3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</w:tr>
      <w:tr w:rsidR="00E64E8E" w:rsidRPr="00FA343D" w14:paraId="3F78372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AC2A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F972C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42EE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</w:tr>
      <w:tr w:rsidR="00E64E8E" w:rsidRPr="00FA343D" w14:paraId="51A3F83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78CF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8688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ED9B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</w:tr>
      <w:tr w:rsidR="00E64E8E" w:rsidRPr="00FA343D" w14:paraId="7DEBB67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5ED3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9EFE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669F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  <w:tr w:rsidR="00E64E8E" w:rsidRPr="00FA343D" w14:paraId="3C813AC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2F01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21AB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48CA3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E64E8E" w:rsidRPr="00FA343D" w14:paraId="19DF101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8A5A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6FA4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DAD5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E64E8E" w:rsidRPr="00FA343D" w14:paraId="2F00111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79DC8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0E4FD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A677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69C1E11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9C05B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4AC2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9C359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E64E8E" w:rsidRPr="00FA343D" w14:paraId="65D0A20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5F2E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A4217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4D01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E64E8E" w:rsidRPr="00FA343D" w14:paraId="0DD87FD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E3E67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E395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B19C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7C01E70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E57A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603C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CB0A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E64E8E" w:rsidRPr="00FA343D" w14:paraId="29B60DD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0A15F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9C9A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9B73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FF05E9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3D198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8C0D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A8A1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5C8566C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6A60B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DF2E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486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33218BE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C454C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44AF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E258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40AB033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1B03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1A21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3449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26B9F9F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A7FF5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FBB80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D07F8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F89C9E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B69BD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49823" w14:textId="73D2017B" w:rsidR="00E64E8E" w:rsidRPr="00FA343D" w:rsidRDefault="00542133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2.2 к Договору)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D502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4DAB2D5C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1390EA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5: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 21/106, буровая установка БУ 320-ЭК, зав. № 039</w:t>
            </w:r>
          </w:p>
        </w:tc>
      </w:tr>
      <w:tr w:rsidR="00E64E8E" w:rsidRPr="00FA343D" w14:paraId="64553A7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F7FFC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C81E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B1855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E64E8E" w:rsidRPr="00FA343D" w14:paraId="5ECD9B7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FC0D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4DB8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5CBF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5D9A6CD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2FA6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E16A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772C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9CC97E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F6C2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5A08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D803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999006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C04D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234B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D72C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143157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14D8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8134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085F7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8940E7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A9F9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EA24C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1987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72F8AF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FAB16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4D10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2CE4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</w:tr>
      <w:tr w:rsidR="00E64E8E" w:rsidRPr="00FA343D" w14:paraId="1F21CDC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359D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B19E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C6EC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</w:tr>
      <w:tr w:rsidR="00E64E8E" w:rsidRPr="00FA343D" w14:paraId="1F89069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0728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96B56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B17B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</w:tr>
      <w:tr w:rsidR="00E64E8E" w:rsidRPr="00FA343D" w14:paraId="4B6FBFA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CEC38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F980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87F7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  <w:tr w:rsidR="00E64E8E" w:rsidRPr="00FA343D" w14:paraId="61DEC47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8D41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E6A4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90D8E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E64E8E" w:rsidRPr="00FA343D" w14:paraId="5CF082A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467F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B655C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5EA0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E64E8E" w:rsidRPr="00FA343D" w14:paraId="4A2D49D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15F2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BC87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853AC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E64E8E" w:rsidRPr="00FA343D" w14:paraId="7E5C35B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77DED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AC5DA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1CC6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E64E8E" w:rsidRPr="00FA343D" w14:paraId="0FD3FC2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53ED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9838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759F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E64E8E" w:rsidRPr="00FA343D" w14:paraId="7670647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C40D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CFB96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809E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57716E6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C087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EB7F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56C8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E64E8E" w:rsidRPr="00FA343D" w14:paraId="0C2DBC9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54CD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0E13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DCFE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0418FEE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8C75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54B2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1B1A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20A67C5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7B65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AF9F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3D10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EC1BCE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BFE8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139D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5E0E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EB753F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9ED7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97195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3D9C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4287C9C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D9B1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402E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7FEBD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E64E8E" w:rsidRPr="00FA343D" w14:paraId="6BC185D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55EC3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53773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1110E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89E66C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87DD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0A14E" w14:textId="59E3D155" w:rsidR="00E64E8E" w:rsidRPr="00FA343D" w:rsidRDefault="00542133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2.2 к Договору)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9257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36AB1966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98408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6: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№51/104, буровая установка БУ320-ЭК, зав. № 036</w:t>
            </w:r>
          </w:p>
        </w:tc>
      </w:tr>
      <w:tr w:rsidR="00E64E8E" w:rsidRPr="00FA343D" w14:paraId="73518C0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A268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43BD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998A0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394821E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5E60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73DC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A49A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4BCFA52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4A328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2209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8303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485D2C2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FF687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85A6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0F6E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1C9E08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73900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9882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98322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DA1E05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B7A8B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0FA4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1E68A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76DF0B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27D48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1FD7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67D3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06E2DA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B922A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3500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159C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30E828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9BA3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C93DA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DE9C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6F3A1A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1A1C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8F08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FD6E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876079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C44D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93A5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0778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</w:tr>
      <w:tr w:rsidR="00E64E8E" w:rsidRPr="00FA343D" w14:paraId="14039D3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D7F9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3F6D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1075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</w:tr>
      <w:tr w:rsidR="00E64E8E" w:rsidRPr="00FA343D" w14:paraId="3B2A9E3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28C7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C36A0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75C3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E64E8E" w:rsidRPr="00FA343D" w14:paraId="3F0C471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04F08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C8CF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8A77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</w:tr>
      <w:tr w:rsidR="00E64E8E" w:rsidRPr="00FA343D" w14:paraId="6EE8912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FD0D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B844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9E45C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</w:tr>
      <w:tr w:rsidR="00E64E8E" w:rsidRPr="00FA343D" w14:paraId="13EE1B9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6650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EBD2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B1B2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</w:tr>
      <w:tr w:rsidR="00E64E8E" w:rsidRPr="00FA343D" w14:paraId="3622A1F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A510C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8065A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776B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E64E8E" w:rsidRPr="00FA343D" w14:paraId="5DB3C97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CB69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545E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B7653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E64E8E" w:rsidRPr="00FA343D" w14:paraId="6F3826F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4170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3F74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23E2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  <w:tr w:rsidR="00E64E8E" w:rsidRPr="00FA343D" w14:paraId="55131C1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B39F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C15D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EDA2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3696060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9CB8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1580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ACC8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E64E8E" w:rsidRPr="00FA343D" w14:paraId="1D859A0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30FD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3934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510E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015016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71BB0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21E5C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7AC2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0AF5FBC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2C79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F040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97DA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DBAA26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8880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17A87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5FBD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B24695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F4E73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7F43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41A35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7A47A35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A30E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094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6B55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A15392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15D0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6AA019" w14:textId="73965F01" w:rsidR="00E64E8E" w:rsidRPr="00FA343D" w:rsidRDefault="00542133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2.2 к Договору)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8CAEA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E64E8E" w:rsidRPr="00FA343D" w14:paraId="7328A24C" w14:textId="77777777" w:rsidTr="007B0E05">
        <w:trPr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D4F27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7: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 14/71, буровая установка БУ 320-ЭК зав. № 038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124C6E" w14:textId="77777777" w:rsidR="00E64E8E" w:rsidRPr="00FA343D" w:rsidRDefault="00E64E8E" w:rsidP="007B0E05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0AF9D1" w14:textId="77777777" w:rsidR="00E64E8E" w:rsidRPr="00FA343D" w:rsidRDefault="00E64E8E" w:rsidP="007B0E05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1EA94E" w14:textId="77777777" w:rsidR="00E64E8E" w:rsidRPr="00FA343D" w:rsidRDefault="00E64E8E" w:rsidP="007B0E05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520221" w14:textId="77777777" w:rsidR="00E64E8E" w:rsidRPr="00FA343D" w:rsidRDefault="00E64E8E" w:rsidP="007B0E05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13500</w:t>
            </w:r>
          </w:p>
        </w:tc>
      </w:tr>
      <w:tr w:rsidR="00E64E8E" w:rsidRPr="00FA343D" w14:paraId="2A1140A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7368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452E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E459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E64E8E" w:rsidRPr="00FA343D" w14:paraId="269AAD2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9E50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03939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19FC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B8EA12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F12BD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C01A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47DA4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8E2563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82AB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B32A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73F74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53A07B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2DD7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C600E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CA6D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9C1A48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6970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CAD1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8A15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0E1CC1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D18B7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F0AC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C310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059CF7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01D9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C3EB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FAF6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E64E8E" w:rsidRPr="00FA343D" w14:paraId="4D61FC8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793DD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6EB4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D473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</w:tr>
      <w:tr w:rsidR="00E64E8E" w:rsidRPr="00FA343D" w14:paraId="044189C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1579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A8E4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A02F4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64E8E" w:rsidRPr="00FA343D" w14:paraId="2416568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4FAE3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AAD9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3977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</w:tr>
      <w:tr w:rsidR="00E64E8E" w:rsidRPr="00FA343D" w14:paraId="5345778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1FF3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7AA3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3A727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E64E8E" w:rsidRPr="00FA343D" w14:paraId="5C9B850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07301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D999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8ABDA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E64E8E" w:rsidRPr="00FA343D" w14:paraId="743A118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BBFC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0810E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D33D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E64E8E" w:rsidRPr="00FA343D" w14:paraId="03EDA04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0174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9DC8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9E09E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6E7B363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29BB3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F7F5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C505C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E64E8E" w:rsidRPr="00FA343D" w14:paraId="69624A6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D0D5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69A0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EDD7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E64E8E" w:rsidRPr="00FA343D" w14:paraId="32D4D9E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C87F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9CE7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1EE0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E64E8E" w:rsidRPr="00FA343D" w14:paraId="52177B4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96E6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E4C2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4D287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3877C00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16F9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83E0E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7FC5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9ECB5F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F08D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D2E55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50E2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2F1A66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D059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9B60C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D32C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2BF3E86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899A6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F54B3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53691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1579529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7AF1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46F2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D9F42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B614D3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2487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81EBDE" w14:textId="081D18DF" w:rsidR="00E64E8E" w:rsidRPr="00FA343D" w:rsidRDefault="00542133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2.2 к Договору)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2952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0BBD571F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C1277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8: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№38/26, буровая установка БК-225Э, зав.№047</w:t>
            </w:r>
          </w:p>
        </w:tc>
      </w:tr>
      <w:tr w:rsidR="00E64E8E" w:rsidRPr="00FA343D" w14:paraId="14FD3F2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C3E55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2842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D50A6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E64E8E" w:rsidRPr="00FA343D" w14:paraId="41B27B0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D83E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69231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4B0E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E64E8E" w:rsidRPr="00FA343D" w14:paraId="310F332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27C7B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4919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2220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E518FE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AB1F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942A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7F64F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4FD2B27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0A7CE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6606D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1B2B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3B8E44B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51C6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E81F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FCBA9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4718149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EEEA8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768B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A5A5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E64E8E" w:rsidRPr="00FA343D" w14:paraId="216C934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9E69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0795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AC3F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E64E8E" w:rsidRPr="00FA343D" w14:paraId="3304F00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BD02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C760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9B86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E64E8E" w:rsidRPr="00FA343D" w14:paraId="5F66F60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A4DB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405E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ДИП 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4218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3732E0F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F88CE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191F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A999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E64E8E" w:rsidRPr="00FA343D" w14:paraId="1387C6C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EC420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E2DD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21B8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E64E8E" w:rsidRPr="00FA343D" w14:paraId="5AD7B18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11F2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5D04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2E4F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E64E8E" w:rsidRPr="00FA343D" w14:paraId="4886D96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C245F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01BD0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CF81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3642DE9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E599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F0F2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43DC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790EFDF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17AB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E1CC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936EC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1805536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12BC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68EBF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18D4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6DFBA6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E61C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D8E4D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F904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C1D023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FF0FD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029D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2CCF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5C421B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B729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98E18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FDDF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E6F86C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ECF3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0210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AF342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A00F45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1F09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6726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1F5B5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AA4CFD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AD3F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1CE0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9A61B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88A728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C6B49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AC8E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9A9F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757D20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859F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F558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11A3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3376A12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2125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76B3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Форме2 </w:t>
            </w:r>
            <w:r w:rsidRPr="00FA343D">
              <w:rPr>
                <w:rFonts w:ascii="Times New Roman" w:hAnsi="Times New Roman"/>
                <w:sz w:val="20"/>
                <w:szCs w:val="20"/>
              </w:rPr>
              <w:t>«Требования к предмету оферты».)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96A0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</w:tr>
      <w:tr w:rsidR="00E64E8E" w:rsidRPr="00FA343D" w14:paraId="36473F52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106D8A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9: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№79 Буровая установка БУ 320-ЭК, зав. № 030</w:t>
            </w:r>
          </w:p>
        </w:tc>
      </w:tr>
      <w:tr w:rsidR="00E64E8E" w:rsidRPr="00FA343D" w14:paraId="7EBF216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4EDC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31CB1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94A9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2B678F0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230A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08F3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22A8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1686F67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7130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D0D2D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4AAB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5B7CAEB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9287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23EC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AF91E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0CFC58E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8A3D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2296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B140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0AAC6D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BD2F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90BE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С2000-СП1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B2D6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E15F66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9B76A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2EBD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D3E9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5E1ADCA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9A957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4AF6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С2000КПБ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9CC9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4BCB6A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0C38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A9E8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Сигнал-20М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FDA7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0BA218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84A6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B6FE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D05E2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</w:tr>
      <w:tr w:rsidR="00E64E8E" w:rsidRPr="00FA343D" w14:paraId="09E5BF7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59DB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FAB7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1494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</w:tr>
      <w:tr w:rsidR="00E64E8E" w:rsidRPr="00FA343D" w14:paraId="6CE2ACD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E8C9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95948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7057B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E64E8E" w:rsidRPr="00FA343D" w14:paraId="189F029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0CF93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16F7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D58A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</w:tr>
      <w:tr w:rsidR="00E64E8E" w:rsidRPr="00FA343D" w14:paraId="34C47C6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43C4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9DB5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181F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</w:tr>
      <w:tr w:rsidR="00E64E8E" w:rsidRPr="00FA343D" w14:paraId="3AD0C57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5962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DE6A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466D0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</w:tr>
      <w:tr w:rsidR="00E64E8E" w:rsidRPr="00FA343D" w14:paraId="0016814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5052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2B01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FA017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</w:tr>
      <w:tr w:rsidR="00E64E8E" w:rsidRPr="00FA343D" w14:paraId="42B8605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6B4FB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E438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D05E2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448A1C7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551BF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1D855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91AC4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46C6DC2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720B4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2819D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73D53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0678865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9C05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3BF4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E47E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7E4C080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C5836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4EE62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12B6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19B444F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DECE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668C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F8F9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E64E8E" w:rsidRPr="00FA343D" w14:paraId="5E3AD24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55DB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8131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ОСП-1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F201C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10F40A9B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20DB1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10: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1</w:t>
            </w:r>
          </w:p>
        </w:tc>
      </w:tr>
      <w:tr w:rsidR="00E64E8E" w:rsidRPr="00FA343D" w14:paraId="3E59FB6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7A4D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B9F5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D120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E64E8E" w:rsidRPr="00FA343D" w14:paraId="7849123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D616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D6F0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825A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E64E8E" w:rsidRPr="00FA343D" w14:paraId="029AAEE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BC72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5006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D87A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E64E8E" w:rsidRPr="00FA343D" w14:paraId="19033E7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55A9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232C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38CF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2D0251A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801C3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C6702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C92E4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2380D37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0291E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A389B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E7A3B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1BBA673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E2FD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D0A6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4714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778BD6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1597B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6959C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A650D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0020DF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7A63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1290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F0A1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7158EC3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D68E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E796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343B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264AC6E1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9D62F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11: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2</w:t>
            </w:r>
          </w:p>
        </w:tc>
      </w:tr>
      <w:tr w:rsidR="00E64E8E" w:rsidRPr="00FA343D" w14:paraId="1DEF970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BC7EA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4A3F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4056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6F09357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2EA1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B9E2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EBBD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420399D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51AE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6EA5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7CE5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2F188D0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3112A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5C38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AB54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3459C69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E8110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2033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1843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3F52FA1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4407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9ABC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00B6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37C5F8F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00AC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9913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05A63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309E89F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EC56D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D85A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C121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7B1055B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20B18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6B91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6B02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22FC25C0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B5BC0D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12: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3</w:t>
            </w:r>
          </w:p>
        </w:tc>
      </w:tr>
      <w:tr w:rsidR="00E64E8E" w:rsidRPr="00FA343D" w14:paraId="069A5D3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1073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EF2B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15A1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E64E8E" w:rsidRPr="00FA343D" w14:paraId="5D40934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671D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A897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F983C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65484C7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ED08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38F2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8CF5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E64E8E" w:rsidRPr="00FA343D" w14:paraId="447EBCA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B8DF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0F5F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822E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E64E8E" w:rsidRPr="00FA343D" w14:paraId="6C01D2C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8EF6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4E3F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CB22C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5599209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1109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7208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82F3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1AD40C5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3E3C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5EF2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3BAD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6876E4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E9786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E219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AE9C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3E1F3BB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E84B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56420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0404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7DD9653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3963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BC3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C4ED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6CD313E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E053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BEFF7" w14:textId="17A1AB87" w:rsidR="00E64E8E" w:rsidRPr="00FA343D" w:rsidRDefault="00542133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2.2 к Договору)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1CBC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0E204BFE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DF8E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13: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4</w:t>
            </w:r>
          </w:p>
        </w:tc>
      </w:tr>
      <w:tr w:rsidR="00E64E8E" w:rsidRPr="00FA343D" w14:paraId="426269B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FF71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85E59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C5EEA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E64E8E" w:rsidRPr="00FA343D" w14:paraId="568C472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7E8FE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2BB5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A34E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C4EEB9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276B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1124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866EA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02634F0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B1805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533B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EDD07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2440B44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BABA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5576B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8592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62285E2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1383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E7C00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E78A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00FC88C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1388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D1EFD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EA639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4BB3349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9099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2065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0A92E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563D71D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F62C7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4013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7F286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6B6EBED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6674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504E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C90FC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059649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C735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252E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2865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8EAA8B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74E7A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7894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9FE3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29DAC35E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891B5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14: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5</w:t>
            </w:r>
          </w:p>
        </w:tc>
      </w:tr>
      <w:tr w:rsidR="00E64E8E" w:rsidRPr="00FA343D" w14:paraId="1520867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85B53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6683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98A6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1B4E7C6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42BC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1086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C225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03C550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06A38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C496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59130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E64E8E" w:rsidRPr="00FA343D" w14:paraId="0B3C239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5D03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60D6E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1DD8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E64E8E" w:rsidRPr="00FA343D" w14:paraId="6E0CDB5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E1D6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A59E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C71F6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698F6D5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7992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CAFE5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BA6E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742EC48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3B3D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F7599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57DF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582D471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36275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F11C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A312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9D458C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C282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E076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E2DE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3D6F5A4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DA99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F2E7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7533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6D3B0A9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79A6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B533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4FB5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F884FE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19EA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0C3E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9A26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4DEC7CAE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6E9F9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15: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6</w:t>
            </w:r>
          </w:p>
        </w:tc>
      </w:tr>
      <w:tr w:rsidR="00E64E8E" w:rsidRPr="00FA343D" w14:paraId="3F9F247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7F47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AE14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175C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E64E8E" w:rsidRPr="00FA343D" w14:paraId="76666A2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78BC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B20B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4211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71B2BF3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039BE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82061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30EAF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E64E8E" w:rsidRPr="00FA343D" w14:paraId="03B4D72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5DED9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02FE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A11A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65BA89D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E49E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5539B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9420C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404FACB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481B8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5235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39D93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6456AC2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19AC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AD9C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042F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73DD847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6BED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3145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F50D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8D6B7C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008A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C98BE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09A39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35942E6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55C70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1410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9134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5EEDB95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603F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1B6B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BBB5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9E57B4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B165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C3FC9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EEF0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413BF1DB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7E795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16: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Мобильный замерной комплекс зав. № 555.1</w:t>
            </w:r>
          </w:p>
        </w:tc>
      </w:tr>
      <w:tr w:rsidR="00E64E8E" w:rsidRPr="00FA343D" w14:paraId="6779528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A374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E754A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A7EE9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2B3261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60C57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327D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C27E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F40571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8955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6472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B3A7F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D40880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59365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76C0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8CF2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255067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0360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6C76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EC67C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8DC2F7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5FBA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3987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C2D8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5F9A77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6FA9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882F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43CB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62C957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A9DE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7A12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DEE60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6D24E2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E725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2515F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C9BFD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C5252C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D62A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F29F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AB01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00128B5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D54E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F3B3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FC5C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CBC1807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77E5E9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Объект № 17: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Мобильные замерной комплекс зав. № 555.2</w:t>
            </w:r>
          </w:p>
        </w:tc>
      </w:tr>
      <w:tr w:rsidR="00E64E8E" w:rsidRPr="00FA343D" w14:paraId="1AF176F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F299B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00AF4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19C9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FEB883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CE1D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0598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7963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6E1ABD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5689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1A550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3DB8A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0EA117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A5AC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87D6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073E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1D2343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AD122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9ED2E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E25E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E523B8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AF00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6737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C9586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8F2583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C222C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CEE6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1E10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182BA7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F99F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34E8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59A10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AAC9DF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95BC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2994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Орбита В3 С3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E937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6AC889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5D79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9D80A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E09D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BD06DE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21DD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FB86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91B4C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8C9307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5720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3CC5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83B52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A2704B0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5583D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18: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Кустовая площадка ТК-184, Буровая установка БУ-500/320Э-БМЧ зав.№14940</w:t>
            </w:r>
          </w:p>
        </w:tc>
      </w:tr>
      <w:tr w:rsidR="00E64E8E" w:rsidRPr="00FA343D" w14:paraId="1A42090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B965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F2C57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D715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E64E8E" w:rsidRPr="00FA343D" w14:paraId="0D3E4AA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0ECA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642C8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CC06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7971DCB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369C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CA63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27AE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E64E8E" w:rsidRPr="00FA343D" w14:paraId="52E2567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2D286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4D69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9DF8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0F6DE12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C64E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56EE6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5612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C4C45E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44F6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78E1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2205F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E64E8E" w:rsidRPr="00FA343D" w14:paraId="790A477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3638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AED28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EF7E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A0C14A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64908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A2F7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CCA61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E64E8E" w:rsidRPr="00FA343D" w14:paraId="624D241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81E84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96EF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E3054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E64E8E" w:rsidRPr="00FA343D" w14:paraId="120E00E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F71C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BF7A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92CF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E64E8E" w:rsidRPr="00FA343D" w14:paraId="356FC5A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494B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0A390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3A44D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</w:tr>
      <w:tr w:rsidR="00E64E8E" w:rsidRPr="00FA343D" w14:paraId="09423A0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FE272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1DA3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C526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E64E8E" w:rsidRPr="00FA343D" w14:paraId="3982523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B7C82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866E5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4F54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</w:tr>
      <w:tr w:rsidR="00E64E8E" w:rsidRPr="00FA343D" w14:paraId="0F7DFD2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84B3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8A4AE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87C8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E64E8E" w:rsidRPr="00FA343D" w14:paraId="6916CA3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52D7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8DEA7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8FF4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E64E8E" w:rsidRPr="00FA343D" w14:paraId="7F95F4F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57B3D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BD4A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969A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592C1DB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49FB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041F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F7EB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E64E8E" w:rsidRPr="00FA343D" w14:paraId="042604F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135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79F4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56D7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E64E8E" w:rsidRPr="00FA343D" w14:paraId="03EC44A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99462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26335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D832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E64E8E" w:rsidRPr="00FA343D" w14:paraId="2561401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1C4C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B7F76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A880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068E0B3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E3CFF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AE70B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267CC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B224CA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51929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1F25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9D52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3B13095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E43BB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40EE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4DC1D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2BC458E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AF29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9D22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0756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6051F5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92FB5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0401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8BC1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348B2EF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11E8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4D290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C321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ED6C2CE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95C5EC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19: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разведочная скважина Юр-41, Буровая установка БУ 2500 ДГУ зав. № 172и</w:t>
            </w:r>
          </w:p>
        </w:tc>
      </w:tr>
      <w:tr w:rsidR="00E64E8E" w:rsidRPr="00FA343D" w14:paraId="7DE06C4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FC2B0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BB5B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46DED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64E8E" w:rsidRPr="00FA343D" w14:paraId="4ECB3C5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A7794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542C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FDB4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289D072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D65C0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962A0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7171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BD6408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80F2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A168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9FC85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309767A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70D8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4DF51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C13EE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AB7447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6F766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E7BB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C6EE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24E6BC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AA46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120A7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750A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0681E0D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9082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ACB1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DDBB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C1F579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B027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9E30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7309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9C2D67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70DE3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9454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2E33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E64E8E" w:rsidRPr="00FA343D" w14:paraId="55A9AA3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AB9E1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D2EE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C22A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</w:tr>
      <w:tr w:rsidR="00E64E8E" w:rsidRPr="00FA343D" w14:paraId="7104102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317F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BCD8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8899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</w:tr>
      <w:tr w:rsidR="00E64E8E" w:rsidRPr="00FA343D" w14:paraId="101C14B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EC398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68C0F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0CA4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</w:tr>
      <w:tr w:rsidR="00E64E8E" w:rsidRPr="00FA343D" w14:paraId="3DBADCB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53F9B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09D2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B9C4A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64E8E" w:rsidRPr="00FA343D" w14:paraId="138744C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2375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1DCC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804FE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E64E8E" w:rsidRPr="00FA343D" w14:paraId="6A2FDDF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6BF5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C845A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24DC9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E64E8E" w:rsidRPr="00FA343D" w14:paraId="7AD4177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63BE7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8E1A9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9E0FE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E64E8E" w:rsidRPr="00FA343D" w14:paraId="69AA529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4D2E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6C857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492F5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E64E8E" w:rsidRPr="00FA343D" w14:paraId="564927A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2FE60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7FBE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A7753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E64E8E" w:rsidRPr="00FA343D" w14:paraId="57255DA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824B8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98D73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5D41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305CA82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86A27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37E0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7BC3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E64E8E" w:rsidRPr="00FA343D" w14:paraId="782D6B9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BCB0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8330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EAF7B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E64E8E" w:rsidRPr="00FA343D" w14:paraId="085A88E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863AD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8CAEB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75D1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4DA6942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42730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4402C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C46D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E64E8E" w:rsidRPr="00FA343D" w14:paraId="27A046E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8F55A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D65A5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55621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64E8E" w:rsidRPr="00FA343D" w14:paraId="3AD1C90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CCB0C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6D09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9CBB7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1A7A3E3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1A264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B3AA0" w14:textId="5C118584" w:rsidR="00E64E8E" w:rsidRPr="00FA343D" w:rsidRDefault="00542133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2.2 к Договору)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4D4E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E64E8E" w:rsidRPr="00FA343D" w14:paraId="7FD202EE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727E2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20: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524.3</w:t>
            </w:r>
          </w:p>
        </w:tc>
      </w:tr>
      <w:tr w:rsidR="00E64E8E" w:rsidRPr="00FA343D" w14:paraId="5EC3D14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C7722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3083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F6C8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1763BA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1A21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4E0E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55B8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DABE40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BC3D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6170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DF542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1191B68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5809E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FEA0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31BE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504A7D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3EB1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2F15A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5F171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246B2D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7B39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111C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32DC9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5966CF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8461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6961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9866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32102A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DF45A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EFBA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9A23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5622832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7099D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CB862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6825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B74020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0EDA5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DC288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0ACD5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26E376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DCF3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20A5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D3F51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5B0B4F3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FCE78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21: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524.1</w:t>
            </w:r>
          </w:p>
        </w:tc>
      </w:tr>
      <w:tr w:rsidR="00E64E8E" w:rsidRPr="00FA343D" w14:paraId="61B4C52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AA29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BA22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8168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3793D8E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FD5FE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449B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C47C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F32C17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B624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52B9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D6CAE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2424908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35630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5BB9F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9B8AB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0118D5F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957E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ED12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A858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8F9EEE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693C9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76D2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3B02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62F88E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4E33B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229E4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E65A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C0AA47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48EF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C78C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28A9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2997AC8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3F6C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2F9ED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E6B4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B36982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2E0C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535E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6217C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8E1DE0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8548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50A87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CF2F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47B05D9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056E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31FB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442E4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F3433B7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03572D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22: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524.2</w:t>
            </w:r>
          </w:p>
        </w:tc>
      </w:tr>
      <w:tr w:rsidR="00E64E8E" w:rsidRPr="00FA343D" w14:paraId="46F04C7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0A93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812C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D5ECF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F49BE3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26CC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04490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1EAC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148DB5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126A7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A489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EC282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9BF2B1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3FBA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A9844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4F03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2F78CF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5006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D2A3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A303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312880A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E785F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A60D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122D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46EEB288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9E41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014F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0C33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80035F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3EE2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4842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F475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57561EA0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22ED1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F6E11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E57A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0D6EC3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E1C25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9FBE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23E9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5DD4266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09B8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CC321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A42D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6CDBFFAE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2ED07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23: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487.1</w:t>
            </w:r>
          </w:p>
        </w:tc>
      </w:tr>
      <w:tr w:rsidR="00E64E8E" w:rsidRPr="00FA343D" w14:paraId="48006CF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CA3C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53128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FAC91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5DC78C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106D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0280B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D01D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57C759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119AA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6829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B80E4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72F4522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89FC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D6D21D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7722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9AC190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FD34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58CDB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8C28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7B3179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9D74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554B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F4BF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D8AFE3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C6D8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35319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7CB9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14A2B7E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8001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93AD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932FEE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F5FC512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59E63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A1FC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B1A04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8DAC7C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8439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5E20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D0F2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72CAC44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2FB047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8A8576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EC86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207F8573" w14:textId="77777777" w:rsidTr="007B0E05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9903E" w14:textId="77777777" w:rsidR="00E64E8E" w:rsidRPr="00FA343D" w:rsidRDefault="00E64E8E" w:rsidP="007B0E05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24: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487.2</w:t>
            </w:r>
          </w:p>
        </w:tc>
      </w:tr>
      <w:tr w:rsidR="00E64E8E" w:rsidRPr="00FA343D" w14:paraId="499389C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F47F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8E1F7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197A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527314D1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891C5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9D188C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C36E8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767576D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27A7B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19162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432821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51154C5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1B77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8BD14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A888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7F46B607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F35AC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ACF90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9BD7A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9506C44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21A0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DAFE5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1E238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042B8CD6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6321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C577A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4A2F0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36F7B6C9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6915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24E6E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47C906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E64E8E" w:rsidRPr="00FA343D" w14:paraId="60A152AB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2BFB0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B579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B762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E64E8E" w:rsidRPr="00FA343D" w14:paraId="12E456FC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ED5E69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BB863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D8A6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E64E8E" w:rsidRPr="00FA343D" w14:paraId="3D496CA5" w14:textId="77777777" w:rsidTr="007B0E05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9BDDD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5A998" w14:textId="77777777" w:rsidR="00E64E8E" w:rsidRPr="00FA343D" w:rsidRDefault="00E64E8E" w:rsidP="007B0E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7EBAF" w14:textId="77777777" w:rsidR="00E64E8E" w:rsidRPr="00FA343D" w:rsidRDefault="00E64E8E" w:rsidP="007B0E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4E047530" w14:textId="2A3295E7" w:rsidR="00A70236" w:rsidRDefault="00A70236" w:rsidP="00CB6B20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AD7936" w14:textId="77777777" w:rsidR="00E64E8E" w:rsidRPr="00CB6B20" w:rsidRDefault="00E64E8E" w:rsidP="00CB6B20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102"/>
        <w:gridCol w:w="5103"/>
      </w:tblGrid>
      <w:tr w:rsidR="00345B3E" w:rsidRPr="00CE0BEC" w14:paraId="53F301B0" w14:textId="77777777" w:rsidTr="00A829C3">
        <w:trPr>
          <w:trHeight w:val="307"/>
        </w:trPr>
        <w:tc>
          <w:tcPr>
            <w:tcW w:w="2500" w:type="pct"/>
          </w:tcPr>
          <w:p w14:paraId="426D4228" w14:textId="77777777" w:rsidR="00345B3E" w:rsidRPr="00120586" w:rsidRDefault="00345B3E" w:rsidP="00A829C3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ИСПОЛНИТЕЛЬ:</w:t>
            </w:r>
          </w:p>
          <w:p w14:paraId="4AC02C9E" w14:textId="4DA01958" w:rsidR="00345B3E" w:rsidRDefault="00345B3E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11F92195" w14:textId="77777777" w:rsidR="00BE71E9" w:rsidRPr="00BE71E9" w:rsidRDefault="00BE71E9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12"/>
                <w:szCs w:val="22"/>
                <w:lang w:eastAsia="en-US"/>
              </w:rPr>
            </w:pPr>
          </w:p>
          <w:p w14:paraId="42FF6EC9" w14:textId="77777777" w:rsidR="00BE71E9" w:rsidRPr="00120586" w:rsidRDefault="00BE71E9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497C81BD" w14:textId="77777777" w:rsidR="00345B3E" w:rsidRPr="00120586" w:rsidRDefault="00345B3E" w:rsidP="00A829C3">
            <w:pPr>
              <w:pStyle w:val="ConsNonformat"/>
              <w:widowControl/>
              <w:spacing w:before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И.О. Фамилия </w:t>
            </w:r>
          </w:p>
          <w:p w14:paraId="488A0F6B" w14:textId="77777777" w:rsidR="00345B3E" w:rsidRPr="00120586" w:rsidRDefault="00345B3E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00" w:type="pct"/>
          </w:tcPr>
          <w:p w14:paraId="737E5AF4" w14:textId="77777777" w:rsidR="00345B3E" w:rsidRPr="00120586" w:rsidRDefault="00345B3E" w:rsidP="00A829C3">
            <w:pPr>
              <w:spacing w:after="120"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20586">
              <w:rPr>
                <w:rFonts w:ascii="Times New Roman" w:hAnsi="Times New Roman"/>
                <w:b/>
                <w:color w:val="000000" w:themeColor="text1"/>
              </w:rPr>
              <w:t>ЗАКАЗЧИК:</w:t>
            </w:r>
          </w:p>
          <w:p w14:paraId="71582B1E" w14:textId="1B8E1D66" w:rsidR="00345B3E" w:rsidRDefault="00345B3E" w:rsidP="00BE71E9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Генеральный директор ООО «БНГРЭ»</w:t>
            </w:r>
          </w:p>
          <w:p w14:paraId="360A8BC0" w14:textId="77777777" w:rsidR="00BE71E9" w:rsidRPr="00120586" w:rsidRDefault="00BE71E9" w:rsidP="00BE71E9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5E7B0659" w14:textId="77777777" w:rsidR="00345B3E" w:rsidRPr="00120586" w:rsidRDefault="00345B3E" w:rsidP="00A829C3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____________________ Н.Ф. Ганиев</w:t>
            </w:r>
          </w:p>
          <w:p w14:paraId="30AF6644" w14:textId="77777777" w:rsidR="00345B3E" w:rsidRPr="00120586" w:rsidRDefault="00345B3E" w:rsidP="00A829C3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120586">
              <w:rPr>
                <w:rFonts w:ascii="Times New Roman" w:hAnsi="Times New Roman"/>
                <w:color w:val="000000" w:themeColor="text1"/>
              </w:rPr>
              <w:t>М.п</w:t>
            </w:r>
            <w:proofErr w:type="spellEnd"/>
            <w:r w:rsidRPr="00120586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</w:tbl>
    <w:p w14:paraId="17241569" w14:textId="4BCD13FC" w:rsidR="00E328FD" w:rsidRPr="0093569D" w:rsidRDefault="00E328FD" w:rsidP="001A25CA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28FD" w:rsidRPr="0093569D" w:rsidSect="005D549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205"/>
    <w:multiLevelType w:val="hybridMultilevel"/>
    <w:tmpl w:val="02F61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C358CA"/>
    <w:multiLevelType w:val="hybridMultilevel"/>
    <w:tmpl w:val="0C8CB2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7B"/>
    <w:rsid w:val="00012F4F"/>
    <w:rsid w:val="000B5EF7"/>
    <w:rsid w:val="0015136F"/>
    <w:rsid w:val="001A25CA"/>
    <w:rsid w:val="00242436"/>
    <w:rsid w:val="002516D4"/>
    <w:rsid w:val="00345B3E"/>
    <w:rsid w:val="00352287"/>
    <w:rsid w:val="00397FAA"/>
    <w:rsid w:val="003C4987"/>
    <w:rsid w:val="00414016"/>
    <w:rsid w:val="004D67A5"/>
    <w:rsid w:val="00521C23"/>
    <w:rsid w:val="00542133"/>
    <w:rsid w:val="00575683"/>
    <w:rsid w:val="0058077F"/>
    <w:rsid w:val="0058507D"/>
    <w:rsid w:val="005D549A"/>
    <w:rsid w:val="005E2736"/>
    <w:rsid w:val="00650590"/>
    <w:rsid w:val="0066237B"/>
    <w:rsid w:val="00667CB4"/>
    <w:rsid w:val="006C38ED"/>
    <w:rsid w:val="007B12A3"/>
    <w:rsid w:val="007C0C9A"/>
    <w:rsid w:val="008A6E73"/>
    <w:rsid w:val="0093569D"/>
    <w:rsid w:val="009456B6"/>
    <w:rsid w:val="00956C45"/>
    <w:rsid w:val="0097247F"/>
    <w:rsid w:val="009C5A2D"/>
    <w:rsid w:val="009E266B"/>
    <w:rsid w:val="009F6769"/>
    <w:rsid w:val="00A56BDD"/>
    <w:rsid w:val="00A65119"/>
    <w:rsid w:val="00A678D6"/>
    <w:rsid w:val="00A70236"/>
    <w:rsid w:val="00A829C3"/>
    <w:rsid w:val="00AE7238"/>
    <w:rsid w:val="00BC00AB"/>
    <w:rsid w:val="00BC5CCC"/>
    <w:rsid w:val="00BE71E9"/>
    <w:rsid w:val="00BF72D3"/>
    <w:rsid w:val="00C0312F"/>
    <w:rsid w:val="00C10989"/>
    <w:rsid w:val="00C125D0"/>
    <w:rsid w:val="00C30DF7"/>
    <w:rsid w:val="00C33973"/>
    <w:rsid w:val="00C94381"/>
    <w:rsid w:val="00CB6B20"/>
    <w:rsid w:val="00D17C2E"/>
    <w:rsid w:val="00D42A74"/>
    <w:rsid w:val="00D802E7"/>
    <w:rsid w:val="00DE46CA"/>
    <w:rsid w:val="00E04E91"/>
    <w:rsid w:val="00E328FD"/>
    <w:rsid w:val="00E64E8E"/>
    <w:rsid w:val="00E802E0"/>
    <w:rsid w:val="00E874E8"/>
    <w:rsid w:val="00F250F7"/>
    <w:rsid w:val="00FD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8415"/>
  <w15:chartTrackingRefBased/>
  <w15:docId w15:val="{FA088BDD-1E94-43C4-936B-7F9F86B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575683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575683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575683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75683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75683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0D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5683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68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68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683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575683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575683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575683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6">
    <w:name w:val="Текст выноски Знак"/>
    <w:basedOn w:val="a0"/>
    <w:link w:val="a7"/>
    <w:rsid w:val="00575683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a7">
    <w:name w:val="Balloon Text"/>
    <w:basedOn w:val="a"/>
    <w:link w:val="a6"/>
    <w:rsid w:val="00575683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next w:val="a"/>
    <w:link w:val="70"/>
    <w:uiPriority w:val="39"/>
    <w:rsid w:val="00575683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footer"/>
    <w:basedOn w:val="a"/>
    <w:link w:val="a8"/>
    <w:uiPriority w:val="99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575683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a"/>
    <w:rsid w:val="00575683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1"/>
    <w:rsid w:val="00575683"/>
    <w:rPr>
      <w:rFonts w:eastAsia="Times New Roman" w:cs="Times New Roman"/>
      <w:color w:val="0000FF"/>
      <w:szCs w:val="20"/>
      <w:u w:val="single"/>
      <w:lang w:eastAsia="ru-RU"/>
    </w:rPr>
  </w:style>
  <w:style w:type="paragraph" w:styleId="12">
    <w:name w:val="toc 1"/>
    <w:next w:val="a"/>
    <w:link w:val="13"/>
    <w:uiPriority w:val="39"/>
    <w:rsid w:val="00575683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3">
    <w:name w:val="Оглавление 1 Знак"/>
    <w:link w:val="12"/>
    <w:uiPriority w:val="3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575683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575683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header"/>
    <w:basedOn w:val="a"/>
    <w:link w:val="ab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575683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57568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e">
    <w:name w:val="Subtitle"/>
    <w:next w:val="a"/>
    <w:link w:val="ad"/>
    <w:uiPriority w:val="11"/>
    <w:qFormat/>
    <w:rsid w:val="00575683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Заголовок Знак"/>
    <w:basedOn w:val="a0"/>
    <w:link w:val="af0"/>
    <w:uiPriority w:val="10"/>
    <w:rsid w:val="00575683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f0">
    <w:name w:val="Title"/>
    <w:next w:val="a"/>
    <w:link w:val="af"/>
    <w:uiPriority w:val="10"/>
    <w:qFormat/>
    <w:rsid w:val="00575683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7B12A3"/>
  </w:style>
  <w:style w:type="paragraph" w:customStyle="1" w:styleId="ConsNonformat">
    <w:name w:val="ConsNonformat"/>
    <w:rsid w:val="00345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13</Pages>
  <Words>3260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Алексеевна</dc:creator>
  <cp:keywords/>
  <dc:description/>
  <cp:lastModifiedBy>Васильева Анастасия Алексеевна</cp:lastModifiedBy>
  <cp:revision>44</cp:revision>
  <dcterms:created xsi:type="dcterms:W3CDTF">2023-10-27T02:42:00Z</dcterms:created>
  <dcterms:modified xsi:type="dcterms:W3CDTF">2024-04-04T03:15:00Z</dcterms:modified>
</cp:coreProperties>
</file>