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37" w:rsidRPr="00870F83" w:rsidRDefault="00682937" w:rsidP="00682937">
      <w:pPr>
        <w:pStyle w:val="a9"/>
        <w:rPr>
          <w:rFonts w:ascii="Arial" w:hAnsi="Arial" w:cs="Arial"/>
        </w:rPr>
      </w:pPr>
      <w:r w:rsidRPr="00870F83">
        <w:rPr>
          <w:rFonts w:ascii="Arial" w:hAnsi="Arial" w:cs="Arial"/>
        </w:rPr>
        <w:t>ТИПОВОЙ ДОГОВОР № _________</w:t>
      </w:r>
    </w:p>
    <w:p w:rsidR="00682937" w:rsidRPr="00870F83" w:rsidRDefault="00682937" w:rsidP="00682937">
      <w:pPr>
        <w:suppressAutoHyphens/>
        <w:ind w:firstLine="709"/>
        <w:jc w:val="center"/>
        <w:rPr>
          <w:rFonts w:ascii="Arial" w:hAnsi="Arial" w:cs="Arial"/>
          <w:b/>
        </w:rPr>
      </w:pPr>
      <w:r w:rsidRPr="00870F83">
        <w:rPr>
          <w:rFonts w:ascii="Arial" w:hAnsi="Arial" w:cs="Arial"/>
          <w:b/>
        </w:rPr>
        <w:t>добровольного медицинского страхования граждан</w:t>
      </w:r>
    </w:p>
    <w:p w:rsidR="00682937" w:rsidRPr="00870F83" w:rsidRDefault="00682937" w:rsidP="00682937">
      <w:pPr>
        <w:suppressAutoHyphens/>
        <w:ind w:firstLine="709"/>
        <w:rPr>
          <w:rFonts w:ascii="Arial" w:hAnsi="Arial" w:cs="Arial"/>
          <w:b/>
        </w:rPr>
      </w:pPr>
    </w:p>
    <w:tbl>
      <w:tblPr>
        <w:tblW w:w="0" w:type="auto"/>
        <w:tblInd w:w="108" w:type="dxa"/>
        <w:tblLayout w:type="fixed"/>
        <w:tblLook w:val="0000"/>
      </w:tblPr>
      <w:tblGrid>
        <w:gridCol w:w="3176"/>
        <w:gridCol w:w="2778"/>
        <w:gridCol w:w="4536"/>
      </w:tblGrid>
      <w:tr w:rsidR="00682937" w:rsidRPr="00870F83" w:rsidTr="00870F83">
        <w:tc>
          <w:tcPr>
            <w:tcW w:w="3176" w:type="dxa"/>
          </w:tcPr>
          <w:p w:rsidR="00682937" w:rsidRPr="00870F83" w:rsidRDefault="00682937" w:rsidP="00870F83">
            <w:pPr>
              <w:pStyle w:val="a3"/>
              <w:tabs>
                <w:tab w:val="clear" w:pos="4320"/>
                <w:tab w:val="clear" w:pos="8640"/>
              </w:tabs>
              <w:suppressAutoHyphens/>
              <w:rPr>
                <w:rFonts w:ascii="Arial" w:hAnsi="Arial" w:cs="Arial"/>
              </w:rPr>
            </w:pPr>
            <w:proofErr w:type="gramStart"/>
            <w:r w:rsidRPr="00870F83">
              <w:rPr>
                <w:rFonts w:ascii="Arial" w:hAnsi="Arial" w:cs="Arial"/>
              </w:rPr>
              <w:t>г</w:t>
            </w:r>
            <w:proofErr w:type="gramEnd"/>
            <w:r w:rsidRPr="00870F83">
              <w:rPr>
                <w:rFonts w:ascii="Arial" w:hAnsi="Arial" w:cs="Arial"/>
              </w:rPr>
              <w:t>. __________________</w:t>
            </w:r>
          </w:p>
        </w:tc>
        <w:tc>
          <w:tcPr>
            <w:tcW w:w="2778" w:type="dxa"/>
          </w:tcPr>
          <w:p w:rsidR="00682937" w:rsidRPr="00870F83" w:rsidRDefault="00682937" w:rsidP="00870F83">
            <w:pPr>
              <w:suppressAutoHyphens/>
              <w:ind w:firstLine="709"/>
              <w:jc w:val="both"/>
              <w:rPr>
                <w:rFonts w:ascii="Arial" w:hAnsi="Arial" w:cs="Arial"/>
              </w:rPr>
            </w:pPr>
          </w:p>
        </w:tc>
        <w:tc>
          <w:tcPr>
            <w:tcW w:w="4536" w:type="dxa"/>
          </w:tcPr>
          <w:p w:rsidR="00682937" w:rsidRPr="00870F83" w:rsidRDefault="00682937" w:rsidP="00870F83">
            <w:pPr>
              <w:suppressAutoHyphens/>
              <w:rPr>
                <w:rFonts w:ascii="Arial" w:hAnsi="Arial" w:cs="Arial"/>
              </w:rPr>
            </w:pPr>
            <w:r w:rsidRPr="00870F83">
              <w:rPr>
                <w:rFonts w:ascii="Arial" w:hAnsi="Arial" w:cs="Arial"/>
              </w:rPr>
              <w:t>«____» ____________ 20__ г.</w:t>
            </w:r>
          </w:p>
        </w:tc>
      </w:tr>
    </w:tbl>
    <w:p w:rsidR="00682937" w:rsidRPr="00870F83" w:rsidRDefault="00682937" w:rsidP="00682937">
      <w:pPr>
        <w:pStyle w:val="a7"/>
        <w:tabs>
          <w:tab w:val="left" w:pos="8640"/>
        </w:tabs>
        <w:suppressAutoHyphens/>
        <w:rPr>
          <w:rFonts w:cs="Arial"/>
        </w:rPr>
      </w:pPr>
    </w:p>
    <w:p w:rsidR="00682937" w:rsidRPr="00870F83" w:rsidRDefault="00682937" w:rsidP="00682937">
      <w:pPr>
        <w:suppressAutoHyphens/>
        <w:ind w:firstLine="708"/>
        <w:jc w:val="both"/>
        <w:rPr>
          <w:rFonts w:ascii="Arial" w:hAnsi="Arial" w:cs="Arial"/>
          <w:bCs/>
        </w:rPr>
      </w:pPr>
      <w:r w:rsidRPr="00870F83">
        <w:rPr>
          <w:rFonts w:ascii="Arial" w:hAnsi="Arial" w:cs="Arial"/>
          <w:bCs/>
        </w:rPr>
        <w:t xml:space="preserve">_______________________________, именуемое в </w:t>
      </w:r>
      <w:proofErr w:type="gramStart"/>
      <w:r w:rsidRPr="00870F83">
        <w:rPr>
          <w:rFonts w:ascii="Arial" w:hAnsi="Arial" w:cs="Arial"/>
          <w:bCs/>
        </w:rPr>
        <w:t>дальнейшем</w:t>
      </w:r>
      <w:proofErr w:type="gramEnd"/>
      <w:r w:rsidRPr="00870F83">
        <w:rPr>
          <w:rFonts w:ascii="Arial" w:hAnsi="Arial" w:cs="Arial"/>
          <w:bCs/>
        </w:rPr>
        <w:t xml:space="preserve"> «Страховщик», в лице </w:t>
      </w:r>
      <w:r w:rsidRPr="00870F83">
        <w:rPr>
          <w:rFonts w:ascii="Arial" w:hAnsi="Arial" w:cs="Arial"/>
          <w:bCs/>
          <w:iCs/>
          <w:snapToGrid w:val="0"/>
        </w:rPr>
        <w:t>__________________________________________________</w:t>
      </w:r>
    </w:p>
    <w:p w:rsidR="00682937" w:rsidRPr="00870F83" w:rsidRDefault="00682937" w:rsidP="00682937">
      <w:pPr>
        <w:suppressAutoHyphens/>
        <w:ind w:firstLine="709"/>
        <w:jc w:val="center"/>
        <w:rPr>
          <w:rFonts w:ascii="Arial" w:hAnsi="Arial" w:cs="Arial"/>
          <w:sz w:val="16"/>
        </w:rPr>
      </w:pPr>
      <w:proofErr w:type="gramStart"/>
      <w:r w:rsidRPr="00870F83">
        <w:rPr>
          <w:rFonts w:ascii="Arial" w:hAnsi="Arial" w:cs="Arial"/>
          <w:sz w:val="16"/>
        </w:rPr>
        <w:t xml:space="preserve">(должность, ФИО (полностью)  представителя Страховщика, </w:t>
      </w:r>
      <w:proofErr w:type="gramEnd"/>
    </w:p>
    <w:p w:rsidR="00682937" w:rsidRPr="00870F83" w:rsidRDefault="00682937" w:rsidP="00682937">
      <w:pPr>
        <w:suppressAutoHyphens/>
        <w:ind w:firstLine="709"/>
        <w:jc w:val="center"/>
        <w:rPr>
          <w:rFonts w:ascii="Arial" w:hAnsi="Arial" w:cs="Arial"/>
          <w:sz w:val="16"/>
        </w:rPr>
      </w:pPr>
      <w:r w:rsidRPr="00870F83">
        <w:rPr>
          <w:rFonts w:ascii="Arial" w:hAnsi="Arial" w:cs="Arial"/>
          <w:sz w:val="16"/>
        </w:rPr>
        <w:t>уполномоченного заключать договор страхования)</w:t>
      </w:r>
    </w:p>
    <w:p w:rsidR="00682937" w:rsidRPr="00870F83" w:rsidRDefault="00682937" w:rsidP="00682937">
      <w:pPr>
        <w:pStyle w:val="a5"/>
        <w:suppressAutoHyphens/>
        <w:rPr>
          <w:rFonts w:ascii="Arial" w:hAnsi="Arial" w:cs="Arial"/>
        </w:rPr>
      </w:pPr>
      <w:proofErr w:type="gramStart"/>
      <w:r w:rsidRPr="00870F83">
        <w:rPr>
          <w:rFonts w:ascii="Arial" w:hAnsi="Arial" w:cs="Arial"/>
        </w:rPr>
        <w:t>действующего</w:t>
      </w:r>
      <w:proofErr w:type="gramEnd"/>
      <w:r w:rsidRPr="00870F83">
        <w:rPr>
          <w:rFonts w:ascii="Arial" w:hAnsi="Arial" w:cs="Arial"/>
        </w:rPr>
        <w:t xml:space="preserve"> на основании ____________________________________________,</w:t>
      </w:r>
    </w:p>
    <w:p w:rsidR="00682937" w:rsidRPr="00870F83" w:rsidRDefault="00682937" w:rsidP="00682937">
      <w:pPr>
        <w:suppressAutoHyphens/>
        <w:ind w:left="2124" w:firstLine="708"/>
        <w:jc w:val="center"/>
        <w:rPr>
          <w:rFonts w:ascii="Arial" w:hAnsi="Arial" w:cs="Arial"/>
          <w:sz w:val="16"/>
        </w:rPr>
      </w:pPr>
      <w:r w:rsidRPr="00870F83">
        <w:rPr>
          <w:rFonts w:ascii="Arial" w:hAnsi="Arial" w:cs="Arial"/>
          <w:sz w:val="16"/>
        </w:rPr>
        <w:t>(Устава, доверенности от "___" _____ 20__ г. № ____, Положения о _______ филиале)</w:t>
      </w:r>
    </w:p>
    <w:p w:rsidR="00682937" w:rsidRPr="00870F83" w:rsidRDefault="00682937" w:rsidP="00682937">
      <w:pPr>
        <w:pStyle w:val="a5"/>
        <w:suppressAutoHyphens/>
        <w:rPr>
          <w:rFonts w:ascii="Arial" w:hAnsi="Arial" w:cs="Arial"/>
        </w:rPr>
      </w:pPr>
      <w:r w:rsidRPr="00870F83">
        <w:rPr>
          <w:rFonts w:ascii="Arial" w:hAnsi="Arial" w:cs="Arial"/>
        </w:rPr>
        <w:t xml:space="preserve">с одной стороны, и общество с ограниченной ответственностью «Байкитская нефтегазоразведочная экспедиция» (ООО «БНГРЭ»), </w:t>
      </w:r>
      <w:r w:rsidRPr="00870F83">
        <w:rPr>
          <w:rFonts w:ascii="Arial" w:hAnsi="Arial" w:cs="Arial"/>
          <w:bCs/>
        </w:rPr>
        <w:t>именуемое в дальнейшем «Страхователь», в лице генерального директора Карцева Игоря Юрьевича действующего на основании Устава, с другой стороны (далее вместе – Стороны), заключили настоящий Договор о нижеследующем.</w:t>
      </w:r>
    </w:p>
    <w:p w:rsidR="00682937" w:rsidRPr="00870F83" w:rsidRDefault="00682937" w:rsidP="00682937">
      <w:pPr>
        <w:pStyle w:val="a7"/>
        <w:tabs>
          <w:tab w:val="left" w:pos="8640"/>
        </w:tabs>
        <w:suppressAutoHyphens/>
        <w:rPr>
          <w:rFonts w:cs="Arial"/>
        </w:rPr>
      </w:pPr>
    </w:p>
    <w:p w:rsidR="00682937" w:rsidRPr="00870F83" w:rsidRDefault="00682937" w:rsidP="00682937">
      <w:pPr>
        <w:numPr>
          <w:ilvl w:val="0"/>
          <w:numId w:val="1"/>
        </w:numPr>
        <w:suppressAutoHyphens/>
        <w:jc w:val="center"/>
        <w:rPr>
          <w:rFonts w:ascii="Arial" w:hAnsi="Arial" w:cs="Arial"/>
          <w:b/>
        </w:rPr>
      </w:pPr>
      <w:r w:rsidRPr="00870F83">
        <w:rPr>
          <w:rFonts w:ascii="Arial" w:hAnsi="Arial" w:cs="Arial"/>
          <w:b/>
        </w:rPr>
        <w:t>ПРЕДМЕТ ДОГОВОРА</w:t>
      </w:r>
    </w:p>
    <w:p w:rsidR="00682937" w:rsidRPr="00870F83" w:rsidRDefault="00682937" w:rsidP="00682937">
      <w:pPr>
        <w:pStyle w:val="21"/>
        <w:numPr>
          <w:ilvl w:val="1"/>
          <w:numId w:val="1"/>
        </w:numPr>
        <w:tabs>
          <w:tab w:val="num" w:pos="1418"/>
        </w:tabs>
        <w:suppressAutoHyphens/>
        <w:ind w:left="0" w:firstLine="709"/>
        <w:rPr>
          <w:rFonts w:cs="Arial"/>
        </w:rPr>
      </w:pPr>
      <w:bookmarkStart w:id="0" w:name="Пор"/>
      <w:bookmarkStart w:id="1" w:name="П1"/>
      <w:r w:rsidRPr="00870F83">
        <w:rPr>
          <w:rFonts w:cs="Arial"/>
        </w:rPr>
        <w:t xml:space="preserve">Настоящий Договор заключен в </w:t>
      </w:r>
      <w:proofErr w:type="gramStart"/>
      <w:r w:rsidRPr="00870F83">
        <w:rPr>
          <w:rFonts w:cs="Arial"/>
        </w:rPr>
        <w:t>соответствии</w:t>
      </w:r>
      <w:proofErr w:type="gramEnd"/>
      <w:r w:rsidRPr="00870F83">
        <w:rPr>
          <w:rFonts w:cs="Arial"/>
        </w:rPr>
        <w:t xml:space="preserve"> с действующим законодательством Российской Федерации и </w:t>
      </w:r>
      <w:r w:rsidRPr="00870F83">
        <w:rPr>
          <w:rFonts w:cs="Arial"/>
          <w:bCs/>
        </w:rPr>
        <w:t>«</w:t>
      </w:r>
      <w:r w:rsidRPr="00870F83">
        <w:rPr>
          <w:rFonts w:cs="Arial"/>
        </w:rPr>
        <w:t>Правилами добровольного медицинского страхования» в редакции от «____» ___________ 20__ г. Страховщика, именуемыми далее «Правила» (Приложение 1 к настоящему Договору).</w:t>
      </w:r>
    </w:p>
    <w:bookmarkEnd w:id="0"/>
    <w:bookmarkEnd w:id="1"/>
    <w:p w:rsidR="00682937" w:rsidRPr="00870F83" w:rsidRDefault="00682937" w:rsidP="00682937">
      <w:pPr>
        <w:pStyle w:val="21"/>
        <w:numPr>
          <w:ilvl w:val="1"/>
          <w:numId w:val="1"/>
        </w:numPr>
        <w:tabs>
          <w:tab w:val="num" w:pos="1418"/>
        </w:tabs>
        <w:suppressAutoHyphens/>
        <w:ind w:left="0" w:firstLine="709"/>
        <w:rPr>
          <w:rFonts w:cs="Arial"/>
          <w:snapToGrid w:val="0"/>
        </w:rPr>
      </w:pPr>
      <w:proofErr w:type="gramStart"/>
      <w:r w:rsidRPr="00870F83">
        <w:rPr>
          <w:rFonts w:cs="Arial"/>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3 к настоящему Договору), медицинских услуг в соответствии с Программами добровольного медицинского страхования, являющимися неотъемлемой частью настоящего Договора (далее – Программы, Приложение 2 к настоящему Договору), а</w:t>
      </w:r>
      <w:r w:rsidRPr="00870F83">
        <w:rPr>
          <w:rFonts w:cs="Arial"/>
          <w:snapToGrid w:val="0"/>
        </w:rPr>
        <w:t xml:space="preserve"> Страхователь обязуется уплатить страховую премию в размере и</w:t>
      </w:r>
      <w:proofErr w:type="gramEnd"/>
      <w:r w:rsidRPr="00870F83">
        <w:rPr>
          <w:rFonts w:cs="Arial"/>
          <w:snapToGrid w:val="0"/>
        </w:rPr>
        <w:t xml:space="preserve"> сроки, установленные настоящим Договором. </w:t>
      </w:r>
    </w:p>
    <w:p w:rsidR="00682937" w:rsidRPr="00870F83" w:rsidRDefault="00682937" w:rsidP="00682937">
      <w:pPr>
        <w:pStyle w:val="21"/>
        <w:tabs>
          <w:tab w:val="num" w:pos="1418"/>
        </w:tabs>
        <w:suppressAutoHyphens/>
        <w:ind w:firstLine="709"/>
        <w:rPr>
          <w:rFonts w:cs="Arial"/>
        </w:rPr>
      </w:pPr>
      <w:r w:rsidRPr="00870F83">
        <w:rPr>
          <w:rFonts w:cs="Arial"/>
        </w:rPr>
        <w:t xml:space="preserve">Программа, установленная для конкретного Застрахованного лица, указывается в </w:t>
      </w:r>
      <w:proofErr w:type="gramStart"/>
      <w:r w:rsidRPr="00870F83">
        <w:rPr>
          <w:rFonts w:cs="Arial"/>
        </w:rPr>
        <w:t>Списке</w:t>
      </w:r>
      <w:proofErr w:type="gramEnd"/>
      <w:r w:rsidRPr="00870F83">
        <w:rPr>
          <w:rFonts w:cs="Arial"/>
        </w:rPr>
        <w:t>.</w:t>
      </w:r>
    </w:p>
    <w:p w:rsidR="00682937" w:rsidRPr="00870F83" w:rsidRDefault="00682937" w:rsidP="00682937">
      <w:pPr>
        <w:pStyle w:val="21"/>
        <w:numPr>
          <w:ilvl w:val="1"/>
          <w:numId w:val="1"/>
        </w:numPr>
        <w:tabs>
          <w:tab w:val="num" w:pos="1418"/>
        </w:tabs>
        <w:suppressAutoHyphens/>
        <w:rPr>
          <w:rFonts w:cs="Arial"/>
        </w:rPr>
      </w:pPr>
      <w:r w:rsidRPr="00870F83">
        <w:rPr>
          <w:rFonts w:cs="Arial"/>
        </w:rPr>
        <w:t xml:space="preserve">Общая численность Застрахованных лиц на дату заключения настоящего Договора в </w:t>
      </w:r>
      <w:proofErr w:type="gramStart"/>
      <w:r w:rsidRPr="00870F83">
        <w:rPr>
          <w:rFonts w:cs="Arial"/>
        </w:rPr>
        <w:t>соответствии</w:t>
      </w:r>
      <w:proofErr w:type="gramEnd"/>
      <w:r w:rsidRPr="00870F83">
        <w:rPr>
          <w:rFonts w:cs="Arial"/>
        </w:rPr>
        <w:t xml:space="preserve"> со Списком составляет ____ человек.</w:t>
      </w:r>
    </w:p>
    <w:p w:rsidR="00682937" w:rsidRPr="00870F83" w:rsidRDefault="00682937" w:rsidP="00682937">
      <w:pPr>
        <w:suppressAutoHyphens/>
        <w:ind w:left="510"/>
        <w:rPr>
          <w:rFonts w:ascii="Arial" w:hAnsi="Arial" w:cs="Arial"/>
        </w:rPr>
      </w:pPr>
    </w:p>
    <w:p w:rsidR="00682937" w:rsidRPr="00870F83" w:rsidRDefault="00682937" w:rsidP="00682937">
      <w:pPr>
        <w:numPr>
          <w:ilvl w:val="0"/>
          <w:numId w:val="1"/>
        </w:numPr>
        <w:suppressAutoHyphens/>
        <w:jc w:val="center"/>
        <w:rPr>
          <w:rFonts w:ascii="Arial" w:hAnsi="Arial" w:cs="Arial"/>
          <w:b/>
        </w:rPr>
      </w:pPr>
      <w:r w:rsidRPr="00870F83">
        <w:rPr>
          <w:rFonts w:ascii="Arial" w:hAnsi="Arial" w:cs="Arial"/>
          <w:b/>
        </w:rPr>
        <w:t>СТРАХОВЫЕ СЛУЧАИ</w:t>
      </w:r>
    </w:p>
    <w:p w:rsidR="00682937" w:rsidRPr="00870F83" w:rsidRDefault="00682937" w:rsidP="00682937">
      <w:pPr>
        <w:pStyle w:val="21"/>
        <w:numPr>
          <w:ilvl w:val="1"/>
          <w:numId w:val="8"/>
        </w:numPr>
        <w:tabs>
          <w:tab w:val="num" w:pos="1418"/>
        </w:tabs>
        <w:suppressAutoHyphens/>
        <w:ind w:left="0" w:firstLine="709"/>
        <w:rPr>
          <w:rFonts w:cs="Arial"/>
        </w:rPr>
      </w:pPr>
      <w:r w:rsidRPr="00870F83">
        <w:rPr>
          <w:rFonts w:cs="Arial"/>
        </w:rPr>
        <w:t>По настоящему Договору с</w:t>
      </w:r>
      <w:r w:rsidRPr="00870F83">
        <w:rPr>
          <w:rFonts w:cs="Arial"/>
          <w:snapToGrid w:val="0"/>
        </w:rPr>
        <w:t xml:space="preserve">траховым случаем является обращение Застрахованного лица в течение срока действия настоящего Договора в медицинскую организацию из числа предусмотренных  настоящим Договором (Приложение 4 к настоящему Договору) или согласованных Страховщиком для организации и оказания ему медицинских услуг (медицинской и лекарственной помощи), предусмотренных </w:t>
      </w:r>
      <w:r w:rsidRPr="00870F83">
        <w:rPr>
          <w:rFonts w:cs="Arial"/>
        </w:rPr>
        <w:t>Программой.</w:t>
      </w:r>
    </w:p>
    <w:p w:rsidR="00682937" w:rsidRPr="00870F83" w:rsidRDefault="00682937" w:rsidP="00682937">
      <w:pPr>
        <w:pStyle w:val="21"/>
        <w:numPr>
          <w:ilvl w:val="1"/>
          <w:numId w:val="10"/>
        </w:numPr>
        <w:tabs>
          <w:tab w:val="num" w:pos="709"/>
        </w:tabs>
        <w:suppressAutoHyphens/>
        <w:ind w:left="0" w:firstLine="709"/>
        <w:rPr>
          <w:rFonts w:cs="Arial"/>
        </w:rPr>
      </w:pPr>
      <w:r w:rsidRPr="00870F83">
        <w:rPr>
          <w:rFonts w:cs="Arial"/>
        </w:rPr>
        <w:t xml:space="preserve">Не </w:t>
      </w:r>
      <w:proofErr w:type="gramStart"/>
      <w:r w:rsidRPr="00870F83">
        <w:rPr>
          <w:rFonts w:cs="Arial"/>
        </w:rPr>
        <w:t>является застрахованным и не оплачивается</w:t>
      </w:r>
      <w:proofErr w:type="gramEnd"/>
      <w:r w:rsidRPr="00870F83">
        <w:rPr>
          <w:rFonts w:cs="Arial"/>
        </w:rPr>
        <w:t xml:space="preserve"> Страховщиком обращение Застрахованного лица с целью получения медицинских услуг:</w:t>
      </w:r>
    </w:p>
    <w:p w:rsidR="00682937" w:rsidRPr="00870F83" w:rsidRDefault="00682937" w:rsidP="00682937">
      <w:pPr>
        <w:pStyle w:val="21"/>
        <w:tabs>
          <w:tab w:val="num" w:pos="1418"/>
        </w:tabs>
        <w:suppressAutoHyphens/>
        <w:ind w:firstLine="709"/>
        <w:rPr>
          <w:rFonts w:cs="Arial"/>
        </w:rPr>
      </w:pPr>
      <w:r w:rsidRPr="00870F83">
        <w:rPr>
          <w:rFonts w:cs="Arial"/>
        </w:rPr>
        <w:t xml:space="preserve">2.2.1. В связи с патологическими состояниями и травмами, возникшими в состоянии любой </w:t>
      </w:r>
      <w:r w:rsidRPr="00870F83">
        <w:rPr>
          <w:rFonts w:cs="Arial"/>
          <w:szCs w:val="24"/>
        </w:rPr>
        <w:t>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rsidR="00682937" w:rsidRPr="00870F83" w:rsidRDefault="00682937" w:rsidP="00682937">
      <w:pPr>
        <w:pStyle w:val="a7"/>
        <w:rPr>
          <w:rFonts w:cs="Arial"/>
        </w:rPr>
      </w:pPr>
      <w:r w:rsidRPr="00870F83">
        <w:rPr>
          <w:rFonts w:cs="Arial"/>
        </w:rPr>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rsidR="00682937" w:rsidRPr="00870F83" w:rsidRDefault="00682937" w:rsidP="00682937">
      <w:pPr>
        <w:pStyle w:val="a7"/>
        <w:rPr>
          <w:rFonts w:cs="Arial"/>
        </w:rPr>
      </w:pPr>
      <w:r w:rsidRPr="00870F83">
        <w:rPr>
          <w:rFonts w:cs="Arial"/>
        </w:rPr>
        <w:lastRenderedPageBreak/>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682937" w:rsidRPr="00870F83" w:rsidRDefault="00682937" w:rsidP="00682937">
      <w:pPr>
        <w:pStyle w:val="a7"/>
        <w:rPr>
          <w:rFonts w:cs="Arial"/>
        </w:rPr>
      </w:pPr>
      <w:r w:rsidRPr="00870F83">
        <w:rPr>
          <w:rFonts w:cs="Arial"/>
        </w:rPr>
        <w:t>2.2.4. В связи с умышленным причинением себе телесных повреждений Застрахованным лицом.</w:t>
      </w:r>
    </w:p>
    <w:p w:rsidR="00682937" w:rsidRPr="00870F83" w:rsidRDefault="00682937" w:rsidP="00682937">
      <w:pPr>
        <w:pStyle w:val="a7"/>
        <w:rPr>
          <w:rFonts w:cs="Arial"/>
        </w:rPr>
      </w:pPr>
      <w:r w:rsidRPr="00870F83">
        <w:rPr>
          <w:rFonts w:cs="Arial"/>
        </w:rPr>
        <w:t>2.2.5. В связи с особо опасной инфекционной болезнью (натуральной оспой, чумой, холерой, вирусными геморрагическими лихорадками, полиомиелитом, ТОРС) в случае возникновения эпидемии и/или объявления государственного карантина.</w:t>
      </w:r>
    </w:p>
    <w:p w:rsidR="00682937" w:rsidRPr="00870F83" w:rsidRDefault="00682937" w:rsidP="00682937">
      <w:pPr>
        <w:pStyle w:val="a7"/>
        <w:rPr>
          <w:rFonts w:cs="Arial"/>
        </w:rPr>
      </w:pPr>
      <w:r w:rsidRPr="00870F83">
        <w:rPr>
          <w:rFonts w:cs="Arial"/>
        </w:rPr>
        <w:t>2.3. Не являются застрахованными случаи обращения за медицинскими услугами:</w:t>
      </w:r>
    </w:p>
    <w:p w:rsidR="00682937" w:rsidRPr="00870F83" w:rsidRDefault="00682937" w:rsidP="00682937">
      <w:pPr>
        <w:pStyle w:val="a7"/>
        <w:rPr>
          <w:rFonts w:cs="Arial"/>
        </w:rPr>
      </w:pPr>
      <w:r w:rsidRPr="00870F83">
        <w:rPr>
          <w:rFonts w:cs="Arial"/>
        </w:rPr>
        <w:t xml:space="preserve">2.3.1.Если Застрахованным лицом получены медицинские услуги, не предусмотренные настоящим Договором и/или Программой, или услуги получены в </w:t>
      </w:r>
      <w:proofErr w:type="gramStart"/>
      <w:r w:rsidRPr="00870F83">
        <w:rPr>
          <w:rFonts w:cs="Arial"/>
        </w:rPr>
        <w:t>объемах</w:t>
      </w:r>
      <w:proofErr w:type="gramEnd"/>
      <w:r w:rsidRPr="00870F83">
        <w:rPr>
          <w:rFonts w:cs="Arial"/>
        </w:rPr>
        <w:t>, превышающих предусмотренные настоящим Договором и/или Программой добровольного медицинского страхования.</w:t>
      </w:r>
    </w:p>
    <w:p w:rsidR="00682937" w:rsidRPr="00870F83" w:rsidRDefault="00682937" w:rsidP="00682937">
      <w:pPr>
        <w:pStyle w:val="a7"/>
        <w:rPr>
          <w:rFonts w:cs="Arial"/>
        </w:rPr>
      </w:pPr>
      <w:r w:rsidRPr="00870F83">
        <w:rPr>
          <w:rFonts w:cs="Arial"/>
        </w:rPr>
        <w:t xml:space="preserve">2.3.2.Если Застрахованным лицом получены медицинские услуги  в медицинских </w:t>
      </w:r>
      <w:proofErr w:type="gramStart"/>
      <w:r w:rsidRPr="00870F83">
        <w:rPr>
          <w:rFonts w:cs="Arial"/>
        </w:rPr>
        <w:t>организациях</w:t>
      </w:r>
      <w:proofErr w:type="gramEnd"/>
      <w:r w:rsidRPr="00870F83">
        <w:rPr>
          <w:rFonts w:cs="Arial"/>
        </w:rPr>
        <w:t>, не предусмотренных настоящим Договором, без согласования со Страховщиком.</w:t>
      </w:r>
    </w:p>
    <w:p w:rsidR="00682937" w:rsidRPr="00870F83" w:rsidRDefault="00682937" w:rsidP="00682937">
      <w:pPr>
        <w:pStyle w:val="a7"/>
        <w:rPr>
          <w:rFonts w:cs="Arial"/>
        </w:rPr>
      </w:pPr>
      <w:r w:rsidRPr="00870F83">
        <w:rPr>
          <w:rFonts w:cs="Arial"/>
        </w:rPr>
        <w:t>2.3.3. Если медицинские услуги  были оказаны лицу, не являющемуся Застрахованным лицом.</w:t>
      </w:r>
    </w:p>
    <w:p w:rsidR="00682937" w:rsidRPr="00870F83" w:rsidRDefault="00682937" w:rsidP="00682937">
      <w:pPr>
        <w:pStyle w:val="a7"/>
        <w:rPr>
          <w:rFonts w:cs="Arial"/>
        </w:rPr>
      </w:pPr>
      <w:r w:rsidRPr="00870F83">
        <w:rPr>
          <w:rFonts w:cs="Arial"/>
        </w:rPr>
        <w:t>2.3.4.В связи с ВИЧ-инфекцией, СПИД (в соответствии с Федеральным законом от 30.03.1995 № 38-ФЗ "О предупреждении распространения в Российской Федерации заболевания, вызываемого вирусом иммунодефицита человека (ВИЧ-инфекции)").</w:t>
      </w:r>
    </w:p>
    <w:p w:rsidR="00682937" w:rsidRPr="00870F83" w:rsidRDefault="00682937" w:rsidP="00682937">
      <w:pPr>
        <w:pStyle w:val="a7"/>
        <w:rPr>
          <w:rFonts w:cs="Arial"/>
        </w:rPr>
      </w:pPr>
      <w:r w:rsidRPr="00870F83">
        <w:rPr>
          <w:rFonts w:cs="Arial"/>
        </w:rPr>
        <w:t>2.3.5.В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rsidR="00682937" w:rsidRPr="00870F83" w:rsidRDefault="00682937" w:rsidP="00682937">
      <w:pPr>
        <w:pStyle w:val="a7"/>
        <w:rPr>
          <w:rFonts w:cs="Arial"/>
        </w:rPr>
      </w:pPr>
      <w:r w:rsidRPr="00870F83">
        <w:rPr>
          <w:rFonts w:cs="Arial"/>
        </w:rPr>
        <w:t xml:space="preserve">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w:t>
      </w:r>
      <w:proofErr w:type="gramStart"/>
      <w:r w:rsidRPr="00870F83">
        <w:rPr>
          <w:rFonts w:cs="Arial"/>
        </w:rPr>
        <w:t>вследствие</w:t>
      </w:r>
      <w:proofErr w:type="gramEnd"/>
      <w:r w:rsidRPr="00870F83">
        <w:rPr>
          <w:rFonts w:cs="Arial"/>
        </w:rPr>
        <w:t>:</w:t>
      </w:r>
    </w:p>
    <w:p w:rsidR="00682937" w:rsidRPr="00870F83" w:rsidRDefault="00682937" w:rsidP="00682937">
      <w:pPr>
        <w:pStyle w:val="a7"/>
        <w:rPr>
          <w:rFonts w:cs="Arial"/>
        </w:rPr>
      </w:pPr>
      <w:r w:rsidRPr="00870F83">
        <w:rPr>
          <w:rFonts w:cs="Arial"/>
        </w:rPr>
        <w:t>2.4.1. Воздействия ядерного взрыва, радиации или радиоактивного заражения.</w:t>
      </w:r>
    </w:p>
    <w:p w:rsidR="00682937" w:rsidRPr="00870F83" w:rsidRDefault="00682937" w:rsidP="00682937">
      <w:pPr>
        <w:pStyle w:val="a7"/>
        <w:rPr>
          <w:rFonts w:cs="Arial"/>
        </w:rPr>
      </w:pPr>
      <w:r w:rsidRPr="00870F83">
        <w:rPr>
          <w:rFonts w:cs="Arial"/>
        </w:rPr>
        <w:t>2.4.2.Военных действий, а также маневров или иных военных мероприятий.</w:t>
      </w:r>
    </w:p>
    <w:p w:rsidR="00682937" w:rsidRPr="00870F83" w:rsidRDefault="00682937" w:rsidP="00682937">
      <w:pPr>
        <w:pStyle w:val="a7"/>
        <w:rPr>
          <w:rFonts w:cs="Arial"/>
        </w:rPr>
      </w:pPr>
      <w:r w:rsidRPr="00870F83">
        <w:rPr>
          <w:rFonts w:cs="Arial"/>
        </w:rPr>
        <w:t>2.4.3.Гражданской войны, народных волнений всякого рода или забастовок.</w:t>
      </w:r>
    </w:p>
    <w:p w:rsidR="00682937" w:rsidRPr="00870F83" w:rsidRDefault="00682937" w:rsidP="00682937">
      <w:pPr>
        <w:pStyle w:val="a7"/>
        <w:rPr>
          <w:rFonts w:cs="Arial"/>
        </w:rPr>
      </w:pPr>
      <w:r w:rsidRPr="00870F83">
        <w:rPr>
          <w:rFonts w:cs="Arial"/>
        </w:rPr>
        <w:t xml:space="preserve">2.5. Прочие исключения из страхования изложены в </w:t>
      </w:r>
      <w:proofErr w:type="gramStart"/>
      <w:r w:rsidRPr="00870F83">
        <w:rPr>
          <w:rFonts w:cs="Arial"/>
        </w:rPr>
        <w:t>Программах</w:t>
      </w:r>
      <w:proofErr w:type="gramEnd"/>
      <w:r w:rsidRPr="00870F83">
        <w:rPr>
          <w:rFonts w:cs="Arial"/>
        </w:rPr>
        <w:t>, приложенных к настоящему Договору.</w:t>
      </w:r>
    </w:p>
    <w:p w:rsidR="00682937" w:rsidRPr="00870F83" w:rsidRDefault="00682937" w:rsidP="00682937">
      <w:pPr>
        <w:suppressAutoHyphens/>
        <w:ind w:firstLine="709"/>
        <w:jc w:val="both"/>
        <w:rPr>
          <w:rFonts w:ascii="Arial" w:hAnsi="Arial" w:cs="Arial"/>
        </w:rPr>
      </w:pPr>
    </w:p>
    <w:p w:rsidR="00682937" w:rsidRPr="00870F83" w:rsidRDefault="00682937" w:rsidP="00682937">
      <w:pPr>
        <w:suppressAutoHyphens/>
        <w:ind w:left="288"/>
        <w:jc w:val="center"/>
        <w:rPr>
          <w:rFonts w:ascii="Arial" w:hAnsi="Arial" w:cs="Arial"/>
          <w:b/>
        </w:rPr>
      </w:pPr>
      <w:r w:rsidRPr="00870F83">
        <w:rPr>
          <w:rFonts w:ascii="Arial" w:hAnsi="Arial" w:cs="Arial"/>
          <w:b/>
        </w:rPr>
        <w:t>3. СТРАХОВАЯ СУММА, СТРАХОВАЯ ПРЕМИЯ</w:t>
      </w:r>
    </w:p>
    <w:p w:rsidR="00682937" w:rsidRPr="00870F83" w:rsidRDefault="00682937" w:rsidP="00682937">
      <w:pPr>
        <w:pStyle w:val="21"/>
        <w:tabs>
          <w:tab w:val="num" w:pos="1418"/>
        </w:tabs>
        <w:suppressAutoHyphens/>
        <w:rPr>
          <w:rFonts w:cs="Arial"/>
        </w:rPr>
      </w:pPr>
      <w:r w:rsidRPr="00870F83">
        <w:rPr>
          <w:rFonts w:cs="Arial"/>
        </w:rPr>
        <w:t xml:space="preserve">3.1. Страховые </w:t>
      </w:r>
      <w:r w:rsidRPr="00870F83">
        <w:rPr>
          <w:rFonts w:cs="Arial"/>
          <w:snapToGrid w:val="0"/>
        </w:rPr>
        <w:t>суммы</w:t>
      </w:r>
      <w:r w:rsidRPr="00870F83">
        <w:rPr>
          <w:rFonts w:cs="Arial"/>
        </w:rPr>
        <w:t xml:space="preserve"> и страховые премии устанавливаются по Программам в следующих размерах:</w:t>
      </w:r>
    </w:p>
    <w:tbl>
      <w:tblPr>
        <w:tblW w:w="532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1"/>
        <w:gridCol w:w="1403"/>
        <w:gridCol w:w="1455"/>
        <w:gridCol w:w="1718"/>
        <w:gridCol w:w="1259"/>
        <w:gridCol w:w="1254"/>
      </w:tblGrid>
      <w:tr w:rsidR="00682937" w:rsidRPr="00870F83" w:rsidTr="00870F83">
        <w:trPr>
          <w:cantSplit/>
          <w:trHeight w:val="931"/>
        </w:trPr>
        <w:tc>
          <w:tcPr>
            <w:tcW w:w="1575" w:type="pct"/>
            <w:vAlign w:val="center"/>
          </w:tcPr>
          <w:p w:rsidR="00682937" w:rsidRPr="00870F83" w:rsidRDefault="00682937" w:rsidP="00870F83">
            <w:pPr>
              <w:pStyle w:val="23"/>
              <w:suppressAutoHyphens/>
              <w:jc w:val="center"/>
              <w:rPr>
                <w:rFonts w:cs="Arial"/>
                <w:b w:val="0"/>
                <w:iCs/>
                <w:sz w:val="20"/>
              </w:rPr>
            </w:pPr>
            <w:r w:rsidRPr="00870F83">
              <w:rPr>
                <w:rFonts w:cs="Arial"/>
                <w:b w:val="0"/>
                <w:iCs/>
                <w:sz w:val="20"/>
              </w:rPr>
              <w:t>Наименование Программы</w:t>
            </w:r>
          </w:p>
        </w:tc>
        <w:tc>
          <w:tcPr>
            <w:tcW w:w="678" w:type="pct"/>
            <w:vAlign w:val="center"/>
          </w:tcPr>
          <w:p w:rsidR="00682937" w:rsidRPr="00870F83" w:rsidRDefault="00682937" w:rsidP="00870F83">
            <w:pPr>
              <w:pStyle w:val="23"/>
              <w:suppressAutoHyphens/>
              <w:jc w:val="center"/>
              <w:rPr>
                <w:rFonts w:cs="Arial"/>
                <w:b w:val="0"/>
                <w:iCs/>
                <w:sz w:val="20"/>
              </w:rPr>
            </w:pPr>
            <w:r w:rsidRPr="00870F83">
              <w:rPr>
                <w:rFonts w:cs="Arial"/>
                <w:b w:val="0"/>
                <w:iCs/>
                <w:sz w:val="20"/>
              </w:rPr>
              <w:t>Количество Застрахованных лиц по Программе</w:t>
            </w:r>
          </w:p>
        </w:tc>
        <w:tc>
          <w:tcPr>
            <w:tcW w:w="703" w:type="pct"/>
            <w:vAlign w:val="center"/>
          </w:tcPr>
          <w:p w:rsidR="00682937" w:rsidRPr="00870F83" w:rsidRDefault="00682937" w:rsidP="00870F83">
            <w:pPr>
              <w:pStyle w:val="23"/>
              <w:suppressAutoHyphens/>
              <w:jc w:val="center"/>
              <w:rPr>
                <w:rFonts w:cs="Arial"/>
                <w:b w:val="0"/>
                <w:iCs/>
                <w:sz w:val="20"/>
              </w:rPr>
            </w:pPr>
            <w:r w:rsidRPr="00870F83">
              <w:rPr>
                <w:rFonts w:cs="Arial"/>
                <w:b w:val="0"/>
                <w:iCs/>
                <w:sz w:val="20"/>
              </w:rPr>
              <w:t xml:space="preserve">Страховая премия на одно </w:t>
            </w:r>
            <w:proofErr w:type="gramStart"/>
            <w:r w:rsidRPr="00870F83">
              <w:rPr>
                <w:rFonts w:cs="Arial"/>
                <w:b w:val="0"/>
                <w:iCs/>
                <w:sz w:val="20"/>
              </w:rPr>
              <w:t>Застрахован-ное</w:t>
            </w:r>
            <w:proofErr w:type="gramEnd"/>
            <w:r w:rsidRPr="00870F83">
              <w:rPr>
                <w:rFonts w:cs="Arial"/>
                <w:b w:val="0"/>
                <w:iCs/>
                <w:sz w:val="20"/>
              </w:rPr>
              <w:t xml:space="preserve"> лицо, (руб.).</w:t>
            </w:r>
          </w:p>
        </w:tc>
        <w:tc>
          <w:tcPr>
            <w:tcW w:w="830" w:type="pct"/>
            <w:vAlign w:val="center"/>
          </w:tcPr>
          <w:p w:rsidR="00682937" w:rsidRPr="00870F83" w:rsidRDefault="00682937" w:rsidP="00870F83">
            <w:pPr>
              <w:pStyle w:val="23"/>
              <w:suppressAutoHyphens/>
              <w:jc w:val="center"/>
              <w:rPr>
                <w:rFonts w:cs="Arial"/>
                <w:b w:val="0"/>
                <w:iCs/>
                <w:sz w:val="20"/>
              </w:rPr>
            </w:pPr>
            <w:r w:rsidRPr="00870F83">
              <w:rPr>
                <w:rFonts w:cs="Arial"/>
                <w:b w:val="0"/>
                <w:iCs/>
                <w:sz w:val="20"/>
              </w:rPr>
              <w:t>Страховая сумма на одно Застрахованное лицо</w:t>
            </w:r>
          </w:p>
          <w:p w:rsidR="00682937" w:rsidRPr="00870F83" w:rsidRDefault="00682937" w:rsidP="00870F83">
            <w:pPr>
              <w:pStyle w:val="23"/>
              <w:suppressAutoHyphens/>
              <w:jc w:val="center"/>
              <w:rPr>
                <w:rFonts w:cs="Arial"/>
                <w:b w:val="0"/>
                <w:iCs/>
                <w:sz w:val="20"/>
              </w:rPr>
            </w:pPr>
            <w:r w:rsidRPr="00870F83">
              <w:rPr>
                <w:rFonts w:cs="Arial"/>
                <w:b w:val="0"/>
                <w:iCs/>
                <w:sz w:val="20"/>
              </w:rPr>
              <w:t>(руб.)</w:t>
            </w:r>
          </w:p>
        </w:tc>
        <w:tc>
          <w:tcPr>
            <w:tcW w:w="608" w:type="pct"/>
            <w:vAlign w:val="center"/>
          </w:tcPr>
          <w:p w:rsidR="00682937" w:rsidRPr="00870F83" w:rsidRDefault="00682937" w:rsidP="00870F83">
            <w:pPr>
              <w:pStyle w:val="23"/>
              <w:suppressAutoHyphens/>
              <w:jc w:val="center"/>
              <w:rPr>
                <w:rFonts w:cs="Arial"/>
                <w:b w:val="0"/>
                <w:iCs/>
                <w:sz w:val="20"/>
              </w:rPr>
            </w:pPr>
            <w:r w:rsidRPr="00870F83">
              <w:rPr>
                <w:rFonts w:cs="Arial"/>
                <w:b w:val="0"/>
                <w:iCs/>
                <w:sz w:val="20"/>
              </w:rPr>
              <w:t>Итого страховая премия по программе (руб.)</w:t>
            </w:r>
          </w:p>
        </w:tc>
        <w:tc>
          <w:tcPr>
            <w:tcW w:w="606" w:type="pct"/>
            <w:vAlign w:val="center"/>
          </w:tcPr>
          <w:p w:rsidR="00682937" w:rsidRPr="00870F83" w:rsidRDefault="00682937" w:rsidP="00870F83">
            <w:pPr>
              <w:pStyle w:val="23"/>
              <w:suppressAutoHyphens/>
              <w:jc w:val="center"/>
              <w:rPr>
                <w:rFonts w:cs="Arial"/>
                <w:b w:val="0"/>
                <w:iCs/>
                <w:sz w:val="20"/>
              </w:rPr>
            </w:pPr>
            <w:r w:rsidRPr="00870F83">
              <w:rPr>
                <w:rFonts w:cs="Arial"/>
                <w:b w:val="0"/>
                <w:iCs/>
                <w:sz w:val="20"/>
              </w:rPr>
              <w:t>Итого страховая сумма по программе (руб.)</w:t>
            </w:r>
          </w:p>
        </w:tc>
      </w:tr>
      <w:tr w:rsidR="00682937" w:rsidRPr="00870F83" w:rsidTr="00870F83">
        <w:trPr>
          <w:cantSplit/>
        </w:trPr>
        <w:tc>
          <w:tcPr>
            <w:tcW w:w="1575" w:type="pct"/>
          </w:tcPr>
          <w:p w:rsidR="00682937" w:rsidRPr="00870F83" w:rsidRDefault="00682937" w:rsidP="00870F83">
            <w:pPr>
              <w:pStyle w:val="23"/>
              <w:suppressAutoHyphens/>
              <w:jc w:val="center"/>
              <w:rPr>
                <w:rFonts w:cs="Arial"/>
                <w:b w:val="0"/>
                <w:bCs/>
                <w:iCs/>
                <w:sz w:val="20"/>
              </w:rPr>
            </w:pPr>
            <w:r w:rsidRPr="00870F83">
              <w:rPr>
                <w:rFonts w:cs="Arial"/>
                <w:b w:val="0"/>
                <w:bCs/>
                <w:iCs/>
                <w:sz w:val="20"/>
              </w:rPr>
              <w:t>1</w:t>
            </w:r>
          </w:p>
        </w:tc>
        <w:tc>
          <w:tcPr>
            <w:tcW w:w="678" w:type="pct"/>
            <w:vAlign w:val="center"/>
          </w:tcPr>
          <w:p w:rsidR="00682937" w:rsidRPr="00870F83" w:rsidRDefault="00682937" w:rsidP="00870F83">
            <w:pPr>
              <w:pStyle w:val="23"/>
              <w:suppressAutoHyphens/>
              <w:jc w:val="center"/>
              <w:rPr>
                <w:rFonts w:cs="Arial"/>
                <w:b w:val="0"/>
                <w:bCs/>
                <w:iCs/>
                <w:sz w:val="20"/>
              </w:rPr>
            </w:pPr>
            <w:r w:rsidRPr="00870F83">
              <w:rPr>
                <w:rFonts w:cs="Arial"/>
                <w:b w:val="0"/>
                <w:bCs/>
                <w:iCs/>
                <w:sz w:val="20"/>
              </w:rPr>
              <w:t>2</w:t>
            </w:r>
          </w:p>
        </w:tc>
        <w:tc>
          <w:tcPr>
            <w:tcW w:w="703" w:type="pct"/>
          </w:tcPr>
          <w:p w:rsidR="00682937" w:rsidRPr="00870F83" w:rsidRDefault="00682937" w:rsidP="00870F83">
            <w:pPr>
              <w:pStyle w:val="23"/>
              <w:suppressAutoHyphens/>
              <w:jc w:val="center"/>
              <w:rPr>
                <w:rFonts w:cs="Arial"/>
                <w:b w:val="0"/>
                <w:bCs/>
                <w:iCs/>
                <w:sz w:val="20"/>
              </w:rPr>
            </w:pPr>
            <w:r w:rsidRPr="00870F83">
              <w:rPr>
                <w:rFonts w:cs="Arial"/>
                <w:b w:val="0"/>
                <w:bCs/>
                <w:iCs/>
                <w:sz w:val="20"/>
              </w:rPr>
              <w:t>3</w:t>
            </w:r>
          </w:p>
        </w:tc>
        <w:tc>
          <w:tcPr>
            <w:tcW w:w="830" w:type="pct"/>
          </w:tcPr>
          <w:p w:rsidR="00682937" w:rsidRPr="00870F83" w:rsidRDefault="00682937" w:rsidP="00870F83">
            <w:pPr>
              <w:pStyle w:val="23"/>
              <w:suppressAutoHyphens/>
              <w:jc w:val="center"/>
              <w:rPr>
                <w:rFonts w:cs="Arial"/>
                <w:b w:val="0"/>
                <w:bCs/>
                <w:iCs/>
                <w:sz w:val="20"/>
              </w:rPr>
            </w:pPr>
            <w:r w:rsidRPr="00870F83">
              <w:rPr>
                <w:rFonts w:cs="Arial"/>
                <w:b w:val="0"/>
                <w:bCs/>
                <w:iCs/>
                <w:sz w:val="20"/>
              </w:rPr>
              <w:t>4</w:t>
            </w:r>
          </w:p>
        </w:tc>
        <w:tc>
          <w:tcPr>
            <w:tcW w:w="608" w:type="pct"/>
          </w:tcPr>
          <w:p w:rsidR="00682937" w:rsidRPr="00870F83" w:rsidRDefault="00682937" w:rsidP="00870F83">
            <w:pPr>
              <w:pStyle w:val="23"/>
              <w:suppressAutoHyphens/>
              <w:jc w:val="center"/>
              <w:rPr>
                <w:rFonts w:cs="Arial"/>
                <w:b w:val="0"/>
                <w:bCs/>
                <w:iCs/>
                <w:sz w:val="20"/>
              </w:rPr>
            </w:pPr>
            <w:r w:rsidRPr="00870F83">
              <w:rPr>
                <w:rFonts w:cs="Arial"/>
                <w:b w:val="0"/>
                <w:bCs/>
                <w:iCs/>
                <w:sz w:val="20"/>
              </w:rPr>
              <w:t>5</w:t>
            </w:r>
          </w:p>
        </w:tc>
        <w:tc>
          <w:tcPr>
            <w:tcW w:w="606" w:type="pct"/>
          </w:tcPr>
          <w:p w:rsidR="00682937" w:rsidRPr="00870F83" w:rsidRDefault="00682937" w:rsidP="00870F83">
            <w:pPr>
              <w:pStyle w:val="23"/>
              <w:suppressAutoHyphens/>
              <w:jc w:val="center"/>
              <w:rPr>
                <w:rFonts w:cs="Arial"/>
                <w:b w:val="0"/>
                <w:bCs/>
                <w:iCs/>
                <w:sz w:val="20"/>
              </w:rPr>
            </w:pPr>
            <w:r w:rsidRPr="00870F83">
              <w:rPr>
                <w:rFonts w:cs="Arial"/>
                <w:b w:val="0"/>
                <w:bCs/>
                <w:iCs/>
                <w:sz w:val="20"/>
              </w:rPr>
              <w:t>6</w:t>
            </w:r>
          </w:p>
        </w:tc>
      </w:tr>
      <w:tr w:rsidR="00682937" w:rsidRPr="00870F83" w:rsidTr="00870F83">
        <w:trPr>
          <w:cantSplit/>
        </w:trPr>
        <w:tc>
          <w:tcPr>
            <w:tcW w:w="1575" w:type="pct"/>
          </w:tcPr>
          <w:p w:rsidR="00682937" w:rsidRPr="00870F83" w:rsidRDefault="00682937" w:rsidP="00870F83">
            <w:pPr>
              <w:pStyle w:val="23"/>
              <w:suppressAutoHyphens/>
              <w:jc w:val="left"/>
              <w:rPr>
                <w:rFonts w:cs="Arial"/>
                <w:b w:val="0"/>
                <w:iCs/>
                <w:sz w:val="20"/>
              </w:rPr>
            </w:pPr>
            <w:r w:rsidRPr="00870F83">
              <w:rPr>
                <w:rFonts w:cs="Arial"/>
                <w:b w:val="0"/>
                <w:bCs/>
                <w:iCs/>
                <w:sz w:val="20"/>
              </w:rPr>
              <w:t>«Комплексное медицинское обслуживание» с дополнительными условиями «Скорая и неотложная медицинская помощь» и «Санаторно-курортное и реабилитационно-восстановительное лечение»</w:t>
            </w:r>
          </w:p>
        </w:tc>
        <w:tc>
          <w:tcPr>
            <w:tcW w:w="678" w:type="pct"/>
            <w:vAlign w:val="center"/>
          </w:tcPr>
          <w:p w:rsidR="00682937" w:rsidRPr="00870F83" w:rsidRDefault="00682937" w:rsidP="00870F83">
            <w:pPr>
              <w:pStyle w:val="23"/>
              <w:suppressAutoHyphens/>
              <w:jc w:val="center"/>
              <w:rPr>
                <w:rFonts w:cs="Arial"/>
                <w:b w:val="0"/>
                <w:iCs/>
                <w:sz w:val="20"/>
              </w:rPr>
            </w:pPr>
          </w:p>
        </w:tc>
        <w:tc>
          <w:tcPr>
            <w:tcW w:w="703" w:type="pct"/>
            <w:vAlign w:val="center"/>
          </w:tcPr>
          <w:p w:rsidR="00682937" w:rsidRPr="00870F83" w:rsidRDefault="00682937" w:rsidP="00870F83">
            <w:pPr>
              <w:pStyle w:val="23"/>
              <w:suppressAutoHyphens/>
              <w:jc w:val="center"/>
              <w:rPr>
                <w:rFonts w:cs="Arial"/>
                <w:b w:val="0"/>
                <w:bCs/>
                <w:iCs/>
                <w:sz w:val="20"/>
              </w:rPr>
            </w:pPr>
          </w:p>
        </w:tc>
        <w:tc>
          <w:tcPr>
            <w:tcW w:w="830" w:type="pct"/>
          </w:tcPr>
          <w:p w:rsidR="00682937" w:rsidRPr="00870F83" w:rsidRDefault="00682937" w:rsidP="00870F83">
            <w:pPr>
              <w:pStyle w:val="23"/>
              <w:suppressAutoHyphens/>
              <w:jc w:val="center"/>
              <w:rPr>
                <w:rFonts w:cs="Arial"/>
                <w:b w:val="0"/>
                <w:bCs/>
                <w:iCs/>
                <w:sz w:val="20"/>
              </w:rPr>
            </w:pPr>
          </w:p>
        </w:tc>
        <w:tc>
          <w:tcPr>
            <w:tcW w:w="608" w:type="pct"/>
            <w:vAlign w:val="center"/>
          </w:tcPr>
          <w:p w:rsidR="00682937" w:rsidRPr="00870F83" w:rsidRDefault="00682937" w:rsidP="00870F83">
            <w:pPr>
              <w:pStyle w:val="23"/>
              <w:suppressAutoHyphens/>
              <w:jc w:val="center"/>
              <w:rPr>
                <w:rFonts w:cs="Arial"/>
                <w:b w:val="0"/>
                <w:bCs/>
                <w:iCs/>
                <w:sz w:val="20"/>
              </w:rPr>
            </w:pPr>
          </w:p>
        </w:tc>
        <w:tc>
          <w:tcPr>
            <w:tcW w:w="606" w:type="pct"/>
            <w:vAlign w:val="center"/>
          </w:tcPr>
          <w:p w:rsidR="00682937" w:rsidRPr="00870F83" w:rsidRDefault="00682937" w:rsidP="00870F83">
            <w:pPr>
              <w:pStyle w:val="23"/>
              <w:suppressAutoHyphens/>
              <w:jc w:val="center"/>
              <w:rPr>
                <w:rFonts w:cs="Arial"/>
                <w:b w:val="0"/>
                <w:bCs/>
                <w:iCs/>
                <w:sz w:val="20"/>
              </w:rPr>
            </w:pPr>
          </w:p>
        </w:tc>
      </w:tr>
      <w:tr w:rsidR="00682937" w:rsidRPr="00870F83" w:rsidTr="00870F83">
        <w:trPr>
          <w:cantSplit/>
          <w:trHeight w:val="936"/>
        </w:trPr>
        <w:tc>
          <w:tcPr>
            <w:tcW w:w="1575" w:type="pct"/>
            <w:vAlign w:val="center"/>
          </w:tcPr>
          <w:p w:rsidR="00682937" w:rsidRPr="00870F83" w:rsidRDefault="00682937" w:rsidP="00870F83">
            <w:pPr>
              <w:pStyle w:val="23"/>
              <w:suppressAutoHyphens/>
              <w:rPr>
                <w:rFonts w:cs="Arial"/>
                <w:b w:val="0"/>
                <w:iCs/>
                <w:szCs w:val="24"/>
              </w:rPr>
            </w:pPr>
            <w:r w:rsidRPr="00870F83">
              <w:rPr>
                <w:rFonts w:cs="Arial"/>
                <w:b w:val="0"/>
                <w:iCs/>
                <w:szCs w:val="24"/>
              </w:rPr>
              <w:lastRenderedPageBreak/>
              <w:t>Итого:</w:t>
            </w:r>
          </w:p>
        </w:tc>
        <w:tc>
          <w:tcPr>
            <w:tcW w:w="678" w:type="pct"/>
            <w:vAlign w:val="center"/>
          </w:tcPr>
          <w:p w:rsidR="00682937" w:rsidRPr="00870F83" w:rsidRDefault="00682937" w:rsidP="00870F83">
            <w:pPr>
              <w:pStyle w:val="23"/>
              <w:suppressAutoHyphens/>
              <w:jc w:val="center"/>
              <w:rPr>
                <w:rFonts w:cs="Arial"/>
                <w:b w:val="0"/>
                <w:iCs/>
                <w:sz w:val="20"/>
              </w:rPr>
            </w:pPr>
          </w:p>
        </w:tc>
        <w:tc>
          <w:tcPr>
            <w:tcW w:w="703" w:type="pct"/>
          </w:tcPr>
          <w:p w:rsidR="00682937" w:rsidRPr="00870F83" w:rsidRDefault="00682937" w:rsidP="00870F83">
            <w:pPr>
              <w:pStyle w:val="23"/>
              <w:suppressAutoHyphens/>
              <w:jc w:val="center"/>
              <w:rPr>
                <w:rFonts w:cs="Arial"/>
                <w:b w:val="0"/>
                <w:bCs/>
                <w:iCs/>
                <w:sz w:val="20"/>
              </w:rPr>
            </w:pPr>
          </w:p>
        </w:tc>
        <w:tc>
          <w:tcPr>
            <w:tcW w:w="830" w:type="pct"/>
          </w:tcPr>
          <w:p w:rsidR="00682937" w:rsidRPr="00870F83" w:rsidRDefault="00682937" w:rsidP="00870F83">
            <w:pPr>
              <w:pStyle w:val="23"/>
              <w:suppressAutoHyphens/>
              <w:jc w:val="center"/>
              <w:rPr>
                <w:rFonts w:cs="Arial"/>
                <w:b w:val="0"/>
                <w:bCs/>
                <w:iCs/>
                <w:sz w:val="20"/>
              </w:rPr>
            </w:pPr>
          </w:p>
          <w:p w:rsidR="00682937" w:rsidRPr="00870F83" w:rsidRDefault="00682937" w:rsidP="00870F83">
            <w:pPr>
              <w:pStyle w:val="23"/>
              <w:suppressAutoHyphens/>
              <w:jc w:val="center"/>
              <w:rPr>
                <w:rFonts w:cs="Arial"/>
                <w:b w:val="0"/>
                <w:bCs/>
                <w:iCs/>
                <w:sz w:val="20"/>
              </w:rPr>
            </w:pPr>
          </w:p>
        </w:tc>
        <w:tc>
          <w:tcPr>
            <w:tcW w:w="608" w:type="pct"/>
          </w:tcPr>
          <w:p w:rsidR="00682937" w:rsidRPr="00870F83" w:rsidRDefault="00682937" w:rsidP="00870F83">
            <w:pPr>
              <w:pStyle w:val="23"/>
              <w:suppressAutoHyphens/>
              <w:jc w:val="center"/>
              <w:rPr>
                <w:rFonts w:cs="Arial"/>
                <w:b w:val="0"/>
                <w:iCs/>
                <w:sz w:val="20"/>
              </w:rPr>
            </w:pPr>
            <w:r w:rsidRPr="00870F83">
              <w:rPr>
                <w:rFonts w:cs="Arial"/>
                <w:b w:val="0"/>
                <w:iCs/>
                <w:sz w:val="20"/>
              </w:rPr>
              <w:t>Общая страховая премия по Договору:</w:t>
            </w:r>
          </w:p>
          <w:p w:rsidR="00682937" w:rsidRPr="00870F83" w:rsidRDefault="00682937" w:rsidP="00870F83">
            <w:pPr>
              <w:pStyle w:val="23"/>
              <w:suppressAutoHyphens/>
              <w:jc w:val="center"/>
              <w:rPr>
                <w:rFonts w:cs="Arial"/>
                <w:b w:val="0"/>
                <w:iCs/>
                <w:sz w:val="20"/>
              </w:rPr>
            </w:pPr>
          </w:p>
        </w:tc>
        <w:tc>
          <w:tcPr>
            <w:tcW w:w="606" w:type="pct"/>
          </w:tcPr>
          <w:p w:rsidR="00682937" w:rsidRPr="00870F83" w:rsidRDefault="00682937" w:rsidP="00870F83">
            <w:pPr>
              <w:pStyle w:val="23"/>
              <w:suppressAutoHyphens/>
              <w:jc w:val="center"/>
              <w:rPr>
                <w:rFonts w:cs="Arial"/>
                <w:b w:val="0"/>
                <w:iCs/>
                <w:sz w:val="20"/>
              </w:rPr>
            </w:pPr>
            <w:r w:rsidRPr="00870F83">
              <w:rPr>
                <w:rFonts w:cs="Arial"/>
                <w:b w:val="0"/>
                <w:iCs/>
                <w:sz w:val="20"/>
              </w:rPr>
              <w:t>Общая страховая сумма по Договору:</w:t>
            </w:r>
          </w:p>
          <w:p w:rsidR="00682937" w:rsidRPr="00870F83" w:rsidRDefault="00682937" w:rsidP="00870F83">
            <w:pPr>
              <w:pStyle w:val="23"/>
              <w:suppressAutoHyphens/>
              <w:jc w:val="center"/>
              <w:rPr>
                <w:rFonts w:cs="Arial"/>
                <w:b w:val="0"/>
                <w:iCs/>
                <w:sz w:val="20"/>
              </w:rPr>
            </w:pPr>
          </w:p>
        </w:tc>
      </w:tr>
    </w:tbl>
    <w:p w:rsidR="00682937" w:rsidRPr="00870F83" w:rsidRDefault="00682937" w:rsidP="00682937">
      <w:pPr>
        <w:rPr>
          <w:rFonts w:ascii="Arial" w:hAnsi="Arial" w:cs="Arial"/>
        </w:rPr>
      </w:pPr>
    </w:p>
    <w:p w:rsidR="00682937" w:rsidRPr="00870F83" w:rsidRDefault="00682937" w:rsidP="00682937">
      <w:pPr>
        <w:pStyle w:val="21"/>
        <w:tabs>
          <w:tab w:val="num" w:pos="1418"/>
        </w:tabs>
        <w:suppressAutoHyphens/>
        <w:rPr>
          <w:rFonts w:cs="Arial"/>
          <w:i/>
          <w:iCs/>
        </w:rPr>
      </w:pPr>
      <w:r w:rsidRPr="00870F83">
        <w:rPr>
          <w:rFonts w:cs="Arial"/>
          <w:iCs/>
        </w:rPr>
        <w:t xml:space="preserve">3.2. Общая </w:t>
      </w:r>
      <w:r w:rsidRPr="00870F83">
        <w:rPr>
          <w:rFonts w:cs="Arial"/>
        </w:rPr>
        <w:t>страховая</w:t>
      </w:r>
      <w:r w:rsidRPr="00870F83">
        <w:rPr>
          <w:rFonts w:cs="Arial"/>
          <w:iCs/>
        </w:rPr>
        <w:t xml:space="preserve"> сумма по настоящему Договору составляет </w:t>
      </w:r>
      <w:r w:rsidRPr="00870F83">
        <w:rPr>
          <w:rFonts w:cs="Arial"/>
          <w:i/>
          <w:iCs/>
          <w:u w:val="single"/>
        </w:rPr>
        <w:t>цифрами</w:t>
      </w:r>
      <w:r w:rsidRPr="00870F83">
        <w:rPr>
          <w:rFonts w:cs="Arial"/>
          <w:i/>
          <w:iCs/>
        </w:rPr>
        <w:t xml:space="preserve"> (</w:t>
      </w:r>
      <w:r w:rsidRPr="00870F83">
        <w:rPr>
          <w:rFonts w:cs="Arial"/>
          <w:i/>
          <w:iCs/>
          <w:u w:val="single"/>
        </w:rPr>
        <w:t>прописью</w:t>
      </w:r>
      <w:r w:rsidRPr="00870F83">
        <w:rPr>
          <w:rFonts w:cs="Arial"/>
          <w:i/>
          <w:iCs/>
        </w:rPr>
        <w:t xml:space="preserve">) </w:t>
      </w:r>
      <w:r w:rsidRPr="00870F83">
        <w:rPr>
          <w:rFonts w:cs="Arial"/>
          <w:iCs/>
        </w:rPr>
        <w:t>руб. 00 коп.</w:t>
      </w:r>
    </w:p>
    <w:p w:rsidR="00682937" w:rsidRPr="00870F83" w:rsidRDefault="00682937" w:rsidP="00682937">
      <w:pPr>
        <w:pStyle w:val="a7"/>
        <w:suppressAutoHyphens/>
        <w:rPr>
          <w:rFonts w:cs="Arial"/>
          <w:iCs/>
          <w:szCs w:val="24"/>
        </w:rPr>
      </w:pPr>
      <w:r w:rsidRPr="00870F83">
        <w:rPr>
          <w:rFonts w:cs="Arial"/>
          <w:iCs/>
          <w:szCs w:val="24"/>
        </w:rPr>
        <w:t xml:space="preserve">Страховые выплаты производятся в </w:t>
      </w:r>
      <w:proofErr w:type="gramStart"/>
      <w:r w:rsidRPr="00870F83">
        <w:rPr>
          <w:rFonts w:cs="Arial"/>
          <w:iCs/>
          <w:szCs w:val="24"/>
        </w:rPr>
        <w:t>пределах</w:t>
      </w:r>
      <w:proofErr w:type="gramEnd"/>
      <w:r w:rsidRPr="00870F83">
        <w:rPr>
          <w:rFonts w:cs="Arial"/>
          <w:iCs/>
          <w:szCs w:val="24"/>
        </w:rPr>
        <w:t xml:space="preserve"> индивидуальной страховой суммы, </w:t>
      </w:r>
      <w:r w:rsidRPr="00870F83">
        <w:rPr>
          <w:rFonts w:cs="Arial"/>
          <w:bCs/>
          <w:iCs/>
          <w:szCs w:val="24"/>
        </w:rPr>
        <w:t>установленной в отношении Застрахованного лица</w:t>
      </w:r>
      <w:r w:rsidRPr="00870F83">
        <w:rPr>
          <w:rFonts w:cs="Arial"/>
          <w:iCs/>
          <w:szCs w:val="24"/>
        </w:rPr>
        <w:t xml:space="preserve"> и указанной в п. 3.1.</w:t>
      </w:r>
    </w:p>
    <w:p w:rsidR="00682937" w:rsidRPr="00870F83" w:rsidRDefault="00682937" w:rsidP="00682937">
      <w:pPr>
        <w:pStyle w:val="23"/>
        <w:ind w:firstLine="709"/>
        <w:rPr>
          <w:rFonts w:cs="Arial"/>
          <w:b w:val="0"/>
          <w:iCs/>
          <w:szCs w:val="24"/>
        </w:rPr>
      </w:pPr>
      <w:r w:rsidRPr="00870F83">
        <w:rPr>
          <w:rFonts w:cs="Arial"/>
          <w:b w:val="0"/>
          <w:iCs/>
          <w:szCs w:val="24"/>
        </w:rPr>
        <w:t>Общая сумма страховых выплат по всем Застрахованным лицам рассчитывается с учетом положений п. 3.1. и  п.4.5  настоящего Договора.</w:t>
      </w:r>
    </w:p>
    <w:p w:rsidR="00682937" w:rsidRPr="00870F83" w:rsidRDefault="00682937" w:rsidP="00682937">
      <w:pPr>
        <w:pStyle w:val="a7"/>
        <w:suppressAutoHyphens/>
        <w:rPr>
          <w:rFonts w:cs="Arial"/>
          <w:iCs/>
          <w:szCs w:val="24"/>
        </w:rPr>
      </w:pPr>
      <w:r w:rsidRPr="00870F83">
        <w:rPr>
          <w:rFonts w:cs="Arial"/>
          <w:iCs/>
          <w:szCs w:val="24"/>
        </w:rPr>
        <w:t xml:space="preserve">3.2.1. </w:t>
      </w:r>
      <w:proofErr w:type="gramStart"/>
      <w:r w:rsidRPr="00870F83">
        <w:rPr>
          <w:rFonts w:cs="Arial"/>
          <w:iCs/>
          <w:szCs w:val="24"/>
        </w:rPr>
        <w:t>Лимит ответственности Страховщика в отношении всех Застрахованных лиц по Договору по оплате медицинских услуг, включенных в программу добровольного медицинского страхования, при обращении Застрахованного лица в течение срока действия настоящего договора страхования в медицинское учреждение (из числа предусмотренных договором страхования) в связи с заболеваниями и состояниями, не указанными в п. 3.2.2. не может превышать общей суммы страховых выплат по всем застрахованным</w:t>
      </w:r>
      <w:proofErr w:type="gramEnd"/>
      <w:r w:rsidRPr="00870F83">
        <w:rPr>
          <w:rFonts w:cs="Arial"/>
          <w:iCs/>
          <w:szCs w:val="24"/>
        </w:rPr>
        <w:t xml:space="preserve"> лицам по настоящему Договору. </w:t>
      </w:r>
    </w:p>
    <w:p w:rsidR="00682937" w:rsidRPr="00870F83" w:rsidRDefault="00682937" w:rsidP="00682937">
      <w:pPr>
        <w:pStyle w:val="a7"/>
        <w:suppressAutoHyphens/>
        <w:rPr>
          <w:rFonts w:cs="Arial"/>
          <w:iCs/>
          <w:szCs w:val="24"/>
        </w:rPr>
      </w:pPr>
      <w:r w:rsidRPr="00870F83">
        <w:rPr>
          <w:rFonts w:cs="Arial"/>
          <w:iCs/>
          <w:szCs w:val="24"/>
        </w:rPr>
        <w:t xml:space="preserve">3.2.2. </w:t>
      </w:r>
      <w:proofErr w:type="gramStart"/>
      <w:r w:rsidRPr="00870F83">
        <w:rPr>
          <w:rFonts w:cs="Arial"/>
          <w:iCs/>
          <w:szCs w:val="24"/>
        </w:rPr>
        <w:t>Лимит ответственности Страховщика в отношении всех Застрахованных лиц по Договору по оплате медицинских услуг, включенных в программу добровольного медицинского страхования, при обращении Застрахованного лица в течение срока действия настоящего договора страхования в медицинское учреждение (из числа предусмотренных договором страхования) в связи со следующими заболеваниями и состояниями: болезнь Крона, болезнь Бадда-Киари, болезнь Гиппеля-Линдау, гистиоцитоз Х, рабдомиома сердца, первичный амилоидоз почек</w:t>
      </w:r>
      <w:r w:rsidRPr="00870F83">
        <w:rPr>
          <w:rFonts w:cs="Arial"/>
          <w:iCs/>
          <w:sz w:val="26"/>
          <w:szCs w:val="26"/>
        </w:rPr>
        <w:t xml:space="preserve">  составляет</w:t>
      </w:r>
      <w:proofErr w:type="gramEnd"/>
      <w:r w:rsidRPr="00870F83">
        <w:rPr>
          <w:rFonts w:cs="Arial"/>
          <w:iCs/>
          <w:sz w:val="26"/>
          <w:szCs w:val="26"/>
        </w:rPr>
        <w:t xml:space="preserve"> </w:t>
      </w:r>
      <w:r w:rsidRPr="00870F83">
        <w:rPr>
          <w:rFonts w:cs="Arial"/>
          <w:i/>
          <w:iCs/>
          <w:u w:val="single"/>
        </w:rPr>
        <w:t>цифрами</w:t>
      </w:r>
      <w:r w:rsidRPr="00870F83">
        <w:rPr>
          <w:rFonts w:cs="Arial"/>
          <w:i/>
          <w:iCs/>
        </w:rPr>
        <w:t xml:space="preserve"> (</w:t>
      </w:r>
      <w:r w:rsidRPr="00870F83">
        <w:rPr>
          <w:rFonts w:cs="Arial"/>
          <w:i/>
          <w:iCs/>
          <w:u w:val="single"/>
        </w:rPr>
        <w:t>прописью</w:t>
      </w:r>
      <w:r w:rsidRPr="00870F83">
        <w:rPr>
          <w:rFonts w:cs="Arial"/>
          <w:i/>
          <w:iCs/>
        </w:rPr>
        <w:t xml:space="preserve">) </w:t>
      </w:r>
      <w:r w:rsidRPr="00870F83">
        <w:rPr>
          <w:rFonts w:cs="Arial"/>
          <w:iCs/>
        </w:rPr>
        <w:t>руб. 00 коп.</w:t>
      </w:r>
    </w:p>
    <w:p w:rsidR="00682937" w:rsidRPr="00870F83" w:rsidRDefault="00682937" w:rsidP="00682937">
      <w:pPr>
        <w:pStyle w:val="21"/>
        <w:tabs>
          <w:tab w:val="num" w:pos="1418"/>
        </w:tabs>
        <w:suppressAutoHyphens/>
        <w:rPr>
          <w:rFonts w:cs="Arial"/>
          <w:iCs/>
        </w:rPr>
      </w:pPr>
      <w:r w:rsidRPr="00870F83">
        <w:rPr>
          <w:rFonts w:cs="Arial"/>
          <w:iCs/>
        </w:rPr>
        <w:t xml:space="preserve">3.3. Общая страховая премия по настоящему Договору составляет: </w:t>
      </w:r>
      <w:r w:rsidRPr="00870F83">
        <w:rPr>
          <w:rFonts w:cs="Arial"/>
          <w:i/>
          <w:iCs/>
          <w:sz w:val="22"/>
          <w:szCs w:val="22"/>
          <w:u w:val="single"/>
        </w:rPr>
        <w:t>цифрам</w:t>
      </w:r>
      <w:proofErr w:type="gramStart"/>
      <w:r w:rsidRPr="00870F83">
        <w:rPr>
          <w:rFonts w:cs="Arial"/>
          <w:i/>
          <w:iCs/>
          <w:sz w:val="22"/>
          <w:szCs w:val="22"/>
          <w:u w:val="single"/>
        </w:rPr>
        <w:t>и</w:t>
      </w:r>
      <w:r w:rsidRPr="00870F83">
        <w:rPr>
          <w:rFonts w:cs="Arial"/>
          <w:i/>
          <w:iCs/>
          <w:sz w:val="22"/>
          <w:szCs w:val="22"/>
        </w:rPr>
        <w:t>(</w:t>
      </w:r>
      <w:proofErr w:type="gramEnd"/>
      <w:r w:rsidRPr="00870F83">
        <w:rPr>
          <w:rFonts w:cs="Arial"/>
          <w:i/>
          <w:iCs/>
          <w:sz w:val="22"/>
          <w:szCs w:val="22"/>
          <w:u w:val="single"/>
        </w:rPr>
        <w:t>прописью</w:t>
      </w:r>
      <w:r w:rsidRPr="00870F83">
        <w:rPr>
          <w:rFonts w:cs="Arial"/>
          <w:i/>
          <w:iCs/>
          <w:sz w:val="22"/>
          <w:szCs w:val="22"/>
        </w:rPr>
        <w:t>)</w:t>
      </w:r>
      <w:r w:rsidRPr="00870F83">
        <w:rPr>
          <w:rFonts w:cs="Arial"/>
          <w:iCs/>
        </w:rPr>
        <w:t>руб. 00 коп.</w:t>
      </w:r>
    </w:p>
    <w:p w:rsidR="00682937" w:rsidRPr="00870F83" w:rsidRDefault="00682937" w:rsidP="00682937">
      <w:pPr>
        <w:pStyle w:val="a7"/>
        <w:suppressAutoHyphens/>
        <w:rPr>
          <w:rFonts w:cs="Arial"/>
        </w:rPr>
      </w:pPr>
      <w:r w:rsidRPr="00870F83">
        <w:rPr>
          <w:rFonts w:cs="Arial"/>
        </w:rPr>
        <w:t xml:space="preserve">Страховая премия уплачивается путем перечисления денежных средств на расчетный счет Страховщика в рассрочку в </w:t>
      </w:r>
      <w:proofErr w:type="gramStart"/>
      <w:r w:rsidRPr="00870F83">
        <w:rPr>
          <w:rFonts w:cs="Arial"/>
        </w:rPr>
        <w:t>следующем</w:t>
      </w:r>
      <w:proofErr w:type="gramEnd"/>
      <w:r w:rsidRPr="00870F83">
        <w:rPr>
          <w:rFonts w:cs="Arial"/>
        </w:rPr>
        <w:t xml:space="preserve"> порядке:</w:t>
      </w:r>
    </w:p>
    <w:p w:rsidR="00682937" w:rsidRPr="00870F83" w:rsidRDefault="00682937" w:rsidP="00682937">
      <w:pPr>
        <w:pStyle w:val="ab"/>
        <w:tabs>
          <w:tab w:val="left" w:pos="709"/>
        </w:tabs>
        <w:ind w:left="0" w:firstLine="709"/>
        <w:contextualSpacing w:val="0"/>
        <w:jc w:val="both"/>
        <w:rPr>
          <w:rFonts w:ascii="Arial" w:hAnsi="Arial" w:cs="Arial"/>
          <w:iCs/>
        </w:rPr>
      </w:pPr>
      <w:r w:rsidRPr="00870F83">
        <w:rPr>
          <w:rFonts w:ascii="Arial" w:hAnsi="Arial" w:cs="Arial"/>
          <w:iCs/>
        </w:rPr>
        <w:t xml:space="preserve">Первый страховой взнос за период с «__» ____ 20__г. по «__» _____ 20_ г. в размере </w:t>
      </w:r>
      <w:r w:rsidRPr="00870F83">
        <w:rPr>
          <w:rFonts w:ascii="Arial" w:hAnsi="Arial" w:cs="Arial"/>
          <w:i/>
          <w:iCs/>
          <w:sz w:val="22"/>
          <w:szCs w:val="22"/>
          <w:u w:val="single"/>
        </w:rPr>
        <w:t>цифрами</w:t>
      </w:r>
      <w:r w:rsidRPr="00870F83">
        <w:rPr>
          <w:rFonts w:ascii="Arial" w:hAnsi="Arial" w:cs="Arial"/>
          <w:i/>
          <w:iCs/>
          <w:sz w:val="22"/>
          <w:szCs w:val="22"/>
        </w:rPr>
        <w:t xml:space="preserve"> (</w:t>
      </w:r>
      <w:r w:rsidRPr="00870F83">
        <w:rPr>
          <w:rFonts w:ascii="Arial" w:hAnsi="Arial" w:cs="Arial"/>
          <w:i/>
          <w:iCs/>
          <w:sz w:val="22"/>
          <w:szCs w:val="22"/>
          <w:u w:val="single"/>
        </w:rPr>
        <w:t>прописью</w:t>
      </w:r>
      <w:r w:rsidRPr="00870F83">
        <w:rPr>
          <w:rFonts w:ascii="Arial" w:hAnsi="Arial" w:cs="Arial"/>
          <w:i/>
          <w:iCs/>
          <w:sz w:val="22"/>
          <w:szCs w:val="22"/>
        </w:rPr>
        <w:t>)</w:t>
      </w:r>
      <w:r w:rsidRPr="00870F83">
        <w:rPr>
          <w:rFonts w:ascii="Arial" w:hAnsi="Arial" w:cs="Arial"/>
          <w:iCs/>
        </w:rPr>
        <w:t xml:space="preserve"> руб. 00 коп</w:t>
      </w:r>
      <w:proofErr w:type="gramStart"/>
      <w:r w:rsidRPr="00870F83">
        <w:rPr>
          <w:rFonts w:ascii="Arial" w:hAnsi="Arial" w:cs="Arial"/>
          <w:iCs/>
        </w:rPr>
        <w:t>.</w:t>
      </w:r>
      <w:proofErr w:type="gramEnd"/>
      <w:r w:rsidRPr="00870F83">
        <w:rPr>
          <w:rFonts w:ascii="Arial" w:hAnsi="Arial" w:cs="Arial"/>
          <w:iCs/>
        </w:rPr>
        <w:t xml:space="preserve"> </w:t>
      </w:r>
      <w:proofErr w:type="gramStart"/>
      <w:r w:rsidRPr="00870F83">
        <w:rPr>
          <w:rFonts w:ascii="Arial" w:hAnsi="Arial" w:cs="Arial"/>
          <w:iCs/>
        </w:rPr>
        <w:t>д</w:t>
      </w:r>
      <w:proofErr w:type="gramEnd"/>
      <w:r w:rsidRPr="00870F83">
        <w:rPr>
          <w:rFonts w:ascii="Arial" w:hAnsi="Arial" w:cs="Arial"/>
          <w:iCs/>
        </w:rPr>
        <w:t>о «___» ____ 20__ г.</w:t>
      </w:r>
    </w:p>
    <w:p w:rsidR="00682937" w:rsidRPr="00870F83" w:rsidRDefault="00682937" w:rsidP="00682937">
      <w:pPr>
        <w:pStyle w:val="ab"/>
        <w:tabs>
          <w:tab w:val="left" w:pos="709"/>
        </w:tabs>
        <w:ind w:left="0" w:firstLine="709"/>
        <w:contextualSpacing w:val="0"/>
        <w:jc w:val="both"/>
        <w:rPr>
          <w:rFonts w:ascii="Arial" w:hAnsi="Arial" w:cs="Arial"/>
          <w:iCs/>
        </w:rPr>
      </w:pPr>
      <w:r w:rsidRPr="00870F83">
        <w:rPr>
          <w:rFonts w:ascii="Arial" w:hAnsi="Arial" w:cs="Arial"/>
          <w:iCs/>
        </w:rPr>
        <w:t>Второй страховой взнос за период с «__» ____ 20__г. по «__» _____ 20_ г</w:t>
      </w:r>
      <w:proofErr w:type="gramStart"/>
      <w:r w:rsidRPr="00870F83">
        <w:rPr>
          <w:rFonts w:ascii="Arial" w:hAnsi="Arial" w:cs="Arial"/>
          <w:iCs/>
        </w:rPr>
        <w:t>.в</w:t>
      </w:r>
      <w:proofErr w:type="gramEnd"/>
      <w:r w:rsidRPr="00870F83">
        <w:rPr>
          <w:rFonts w:ascii="Arial" w:hAnsi="Arial" w:cs="Arial"/>
          <w:iCs/>
        </w:rPr>
        <w:t xml:space="preserve"> размере </w:t>
      </w:r>
      <w:r w:rsidRPr="00870F83">
        <w:rPr>
          <w:rFonts w:ascii="Arial" w:hAnsi="Arial" w:cs="Arial"/>
          <w:i/>
          <w:iCs/>
          <w:sz w:val="22"/>
          <w:szCs w:val="22"/>
          <w:u w:val="single"/>
        </w:rPr>
        <w:t>цифрами (прописью)</w:t>
      </w:r>
      <w:r w:rsidRPr="00870F83">
        <w:rPr>
          <w:rFonts w:ascii="Arial" w:hAnsi="Arial" w:cs="Arial"/>
          <w:iCs/>
        </w:rPr>
        <w:t xml:space="preserve"> руб. 00 коп. до «___» ____ 20__ г.</w:t>
      </w:r>
    </w:p>
    <w:p w:rsidR="00682937" w:rsidRPr="00870F83" w:rsidRDefault="00682937" w:rsidP="00682937">
      <w:pPr>
        <w:tabs>
          <w:tab w:val="left" w:pos="709"/>
        </w:tabs>
        <w:ind w:firstLine="709"/>
        <w:jc w:val="both"/>
        <w:rPr>
          <w:rFonts w:ascii="Arial" w:hAnsi="Arial" w:cs="Arial"/>
          <w:iCs/>
        </w:rPr>
      </w:pPr>
      <w:r w:rsidRPr="00870F83">
        <w:rPr>
          <w:rFonts w:ascii="Arial" w:hAnsi="Arial" w:cs="Arial"/>
          <w:iCs/>
        </w:rPr>
        <w:t>Третий страховой взнос за период с «__» ____ 20__г. по «__» _____ 20_ г</w:t>
      </w:r>
      <w:proofErr w:type="gramStart"/>
      <w:r w:rsidRPr="00870F83">
        <w:rPr>
          <w:rFonts w:ascii="Arial" w:hAnsi="Arial" w:cs="Arial"/>
          <w:iCs/>
        </w:rPr>
        <w:t>.в</w:t>
      </w:r>
      <w:proofErr w:type="gramEnd"/>
      <w:r w:rsidRPr="00870F83">
        <w:rPr>
          <w:rFonts w:ascii="Arial" w:hAnsi="Arial" w:cs="Arial"/>
          <w:iCs/>
        </w:rPr>
        <w:t xml:space="preserve"> размере </w:t>
      </w:r>
      <w:r w:rsidRPr="00870F83">
        <w:rPr>
          <w:rFonts w:ascii="Arial" w:hAnsi="Arial" w:cs="Arial"/>
          <w:i/>
          <w:iCs/>
          <w:sz w:val="22"/>
          <w:szCs w:val="22"/>
          <w:u w:val="single"/>
        </w:rPr>
        <w:t>цифрами (прописью)</w:t>
      </w:r>
      <w:r w:rsidRPr="00870F83">
        <w:rPr>
          <w:rFonts w:ascii="Arial" w:hAnsi="Arial" w:cs="Arial"/>
          <w:iCs/>
        </w:rPr>
        <w:t xml:space="preserve"> руб. 00 коп. до «___» ____ 20__ г.</w:t>
      </w:r>
    </w:p>
    <w:p w:rsidR="00682937" w:rsidRPr="00870F83" w:rsidRDefault="00682937" w:rsidP="00682937">
      <w:pPr>
        <w:tabs>
          <w:tab w:val="left" w:pos="709"/>
        </w:tabs>
        <w:ind w:firstLine="709"/>
        <w:jc w:val="both"/>
        <w:rPr>
          <w:rFonts w:ascii="Arial" w:hAnsi="Arial" w:cs="Arial"/>
          <w:iCs/>
        </w:rPr>
      </w:pPr>
      <w:r w:rsidRPr="00870F83">
        <w:rPr>
          <w:rFonts w:ascii="Arial" w:hAnsi="Arial" w:cs="Arial"/>
          <w:iCs/>
        </w:rPr>
        <w:t>Четвертый страховой взнос за период с «__» ____ 20__г. по «__» _____ 20_ г</w:t>
      </w:r>
      <w:proofErr w:type="gramStart"/>
      <w:r w:rsidRPr="00870F83">
        <w:rPr>
          <w:rFonts w:ascii="Arial" w:hAnsi="Arial" w:cs="Arial"/>
          <w:iCs/>
        </w:rPr>
        <w:t>.в</w:t>
      </w:r>
      <w:proofErr w:type="gramEnd"/>
      <w:r w:rsidRPr="00870F83">
        <w:rPr>
          <w:rFonts w:ascii="Arial" w:hAnsi="Arial" w:cs="Arial"/>
          <w:iCs/>
        </w:rPr>
        <w:t xml:space="preserve"> размере </w:t>
      </w:r>
      <w:r w:rsidRPr="00870F83">
        <w:rPr>
          <w:rFonts w:ascii="Arial" w:hAnsi="Arial" w:cs="Arial"/>
          <w:i/>
          <w:iCs/>
          <w:sz w:val="22"/>
          <w:szCs w:val="22"/>
          <w:u w:val="single"/>
        </w:rPr>
        <w:t>цифрами (прописью)</w:t>
      </w:r>
      <w:r w:rsidRPr="00870F83">
        <w:rPr>
          <w:rFonts w:ascii="Arial" w:hAnsi="Arial" w:cs="Arial"/>
          <w:iCs/>
        </w:rPr>
        <w:t xml:space="preserve"> руб. 00 коп. до «___»______ 20__ г.</w:t>
      </w:r>
    </w:p>
    <w:p w:rsidR="00682937" w:rsidRPr="00870F83" w:rsidRDefault="00682937" w:rsidP="00682937">
      <w:pPr>
        <w:pStyle w:val="21"/>
        <w:tabs>
          <w:tab w:val="num" w:pos="1418"/>
        </w:tabs>
        <w:suppressAutoHyphens/>
        <w:rPr>
          <w:rFonts w:cs="Arial"/>
          <w:iCs/>
        </w:rPr>
      </w:pPr>
      <w:r w:rsidRPr="00870F83">
        <w:rPr>
          <w:rFonts w:cs="Arial"/>
          <w:iCs/>
        </w:rPr>
        <w:t xml:space="preserve">3.4. Датой уплаты страхового взноса, при уплате путем безналичного перечисления, считается дата </w:t>
      </w:r>
      <w:r w:rsidRPr="00870F83">
        <w:rPr>
          <w:rFonts w:cs="Arial"/>
        </w:rPr>
        <w:t>списания денежных средств с расчетного счета Страхователя</w:t>
      </w:r>
      <w:r w:rsidRPr="00870F83">
        <w:rPr>
          <w:rFonts w:cs="Arial"/>
          <w:iCs/>
        </w:rPr>
        <w:t>.</w:t>
      </w:r>
    </w:p>
    <w:p w:rsidR="00682937" w:rsidRPr="00870F83" w:rsidRDefault="00682937" w:rsidP="00682937">
      <w:pPr>
        <w:pStyle w:val="21"/>
        <w:tabs>
          <w:tab w:val="num" w:pos="1418"/>
        </w:tabs>
        <w:suppressAutoHyphens/>
        <w:rPr>
          <w:rFonts w:cs="Arial"/>
          <w:iCs/>
        </w:rPr>
      </w:pPr>
      <w:r w:rsidRPr="00870F83">
        <w:rPr>
          <w:rFonts w:cs="Arial"/>
          <w:iCs/>
        </w:rPr>
        <w:t>3.5. Если к установленному сроку первый страховой взнос не поступил на расчетный счет Страховщика или поступила меньшая сумма, то настоящий Договор считается незаключенным.</w:t>
      </w:r>
    </w:p>
    <w:p w:rsidR="00682937" w:rsidRPr="00870F83" w:rsidRDefault="00682937" w:rsidP="00682937">
      <w:pPr>
        <w:pStyle w:val="21"/>
        <w:tabs>
          <w:tab w:val="num" w:pos="1418"/>
        </w:tabs>
        <w:suppressAutoHyphens/>
        <w:ind w:firstLine="709"/>
        <w:rPr>
          <w:rFonts w:cs="Arial"/>
          <w:iCs/>
        </w:rPr>
      </w:pPr>
      <w:r w:rsidRPr="00870F83">
        <w:rPr>
          <w:rFonts w:cs="Arial"/>
          <w:iCs/>
        </w:rPr>
        <w:t xml:space="preserve">При неуплате в определенный настоящим Договором срок очередного страхового взноса в полном размере Страховщик вправе досрочно прекратить настоящий Договор в одностороннем порядке путем направления соответствующего уведомления Страхователю. </w:t>
      </w:r>
    </w:p>
    <w:p w:rsidR="00682937" w:rsidRPr="00870F83" w:rsidRDefault="00682937" w:rsidP="00682937">
      <w:pPr>
        <w:pStyle w:val="21"/>
        <w:tabs>
          <w:tab w:val="num" w:pos="1418"/>
        </w:tabs>
        <w:suppressAutoHyphens/>
        <w:rPr>
          <w:rFonts w:cs="Arial"/>
          <w:iCs/>
        </w:rPr>
      </w:pPr>
      <w:r w:rsidRPr="00870F83">
        <w:rPr>
          <w:rFonts w:cs="Arial"/>
          <w:iCs/>
        </w:rPr>
        <w:t>3.6. При прекращении действия настоящего Договора в связи с неуплатой очередного страхового взноса Страхователь не освобождается от обязанности уплатить страховой взнос за период времени, в течение которого действовал настоящий Договор.</w:t>
      </w:r>
    </w:p>
    <w:p w:rsidR="00682937" w:rsidRPr="00870F83" w:rsidRDefault="00682937" w:rsidP="00682937">
      <w:pPr>
        <w:pStyle w:val="21"/>
        <w:tabs>
          <w:tab w:val="num" w:pos="1418"/>
        </w:tabs>
        <w:suppressAutoHyphens/>
        <w:rPr>
          <w:rFonts w:cs="Arial"/>
          <w:iCs/>
        </w:rPr>
      </w:pPr>
      <w:r w:rsidRPr="00870F83">
        <w:rPr>
          <w:rFonts w:cs="Arial"/>
          <w:iCs/>
        </w:rPr>
        <w:lastRenderedPageBreak/>
        <w:t xml:space="preserve">3.7. Размеры страховых премий по Программам, установленные на одно Застрахованное лицо, не могут быть увеличены Страховщиком в течение срока действия настоящего Договора в </w:t>
      </w:r>
      <w:proofErr w:type="gramStart"/>
      <w:r w:rsidRPr="00870F83">
        <w:rPr>
          <w:rFonts w:cs="Arial"/>
          <w:iCs/>
        </w:rPr>
        <w:t>отношении</w:t>
      </w:r>
      <w:proofErr w:type="gramEnd"/>
      <w:r w:rsidRPr="00870F83">
        <w:rPr>
          <w:rFonts w:cs="Arial"/>
          <w:iCs/>
        </w:rPr>
        <w:t xml:space="preserve"> лиц, уже застрахованных по настоящему Договору. </w:t>
      </w:r>
    </w:p>
    <w:p w:rsidR="00682937" w:rsidRPr="00870F83" w:rsidRDefault="00682937" w:rsidP="00682937">
      <w:pPr>
        <w:pStyle w:val="21"/>
        <w:tabs>
          <w:tab w:val="num" w:pos="1418"/>
        </w:tabs>
        <w:suppressAutoHyphens/>
        <w:rPr>
          <w:rFonts w:cs="Arial"/>
          <w:iCs/>
        </w:rPr>
      </w:pPr>
    </w:p>
    <w:p w:rsidR="00682937" w:rsidRPr="00870F83" w:rsidRDefault="00682937" w:rsidP="00682937">
      <w:pPr>
        <w:pStyle w:val="ab"/>
        <w:numPr>
          <w:ilvl w:val="0"/>
          <w:numId w:val="2"/>
        </w:numPr>
        <w:suppressAutoHyphens/>
        <w:jc w:val="center"/>
        <w:rPr>
          <w:rFonts w:ascii="Arial" w:hAnsi="Arial" w:cs="Arial"/>
          <w:b/>
        </w:rPr>
      </w:pPr>
      <w:r w:rsidRPr="00870F83">
        <w:rPr>
          <w:rFonts w:ascii="Arial" w:hAnsi="Arial" w:cs="Arial"/>
          <w:b/>
        </w:rPr>
        <w:t>ИЗМЕНЕНИЕ УСЛОВИЙ ДОГОВОРА СТРАХОВАНИЯ И СОСТАВА ЗАСТРАХОВАННЫХ ЛИЦ</w:t>
      </w:r>
    </w:p>
    <w:p w:rsidR="00682937" w:rsidRPr="00870F83" w:rsidRDefault="00682937" w:rsidP="00682937">
      <w:pPr>
        <w:pStyle w:val="21"/>
        <w:numPr>
          <w:ilvl w:val="1"/>
          <w:numId w:val="2"/>
        </w:numPr>
        <w:tabs>
          <w:tab w:val="num" w:pos="1418"/>
        </w:tabs>
        <w:suppressAutoHyphens/>
        <w:ind w:left="0" w:firstLine="851"/>
        <w:rPr>
          <w:rFonts w:cs="Arial"/>
        </w:rPr>
      </w:pPr>
      <w:r w:rsidRPr="00870F83">
        <w:rPr>
          <w:rFonts w:cs="Arial"/>
        </w:rPr>
        <w:t xml:space="preserve">В течение срока действия настоящего Договора по инициативе Страхователя могут быть изменены количество и перечень Застрахованных лиц, Программы добровольного медицинского страхования (в т.ч. перечень  медицинских учреждений и видов медицинской помощи).  </w:t>
      </w:r>
    </w:p>
    <w:p w:rsidR="00682937" w:rsidRPr="00870F83" w:rsidRDefault="00682937" w:rsidP="00682937">
      <w:pPr>
        <w:pStyle w:val="21"/>
        <w:numPr>
          <w:ilvl w:val="1"/>
          <w:numId w:val="2"/>
        </w:numPr>
        <w:tabs>
          <w:tab w:val="num" w:pos="1418"/>
        </w:tabs>
        <w:suppressAutoHyphens/>
        <w:ind w:left="0" w:firstLine="851"/>
        <w:rPr>
          <w:rFonts w:cs="Arial"/>
        </w:rPr>
      </w:pPr>
      <w:r w:rsidRPr="00870F83">
        <w:rPr>
          <w:rFonts w:cs="Arial"/>
        </w:rPr>
        <w:t xml:space="preserve">О необходимости внесения изменений в условия настоящего Договора страхования Страхователь должен известить Страховщика не позднее, чем за 5 дней до предполагаемого начала их действия. В </w:t>
      </w:r>
      <w:proofErr w:type="gramStart"/>
      <w:r w:rsidRPr="00870F83">
        <w:rPr>
          <w:rFonts w:cs="Arial"/>
        </w:rPr>
        <w:t>случае</w:t>
      </w:r>
      <w:proofErr w:type="gramEnd"/>
      <w:r w:rsidRPr="00870F83">
        <w:rPr>
          <w:rFonts w:cs="Arial"/>
        </w:rPr>
        <w:t xml:space="preserve"> включения в состав Застрахованных лиц по настоящему договору новых лиц, Страхователю необходимо представить списки Застрахованных лиц установленной формы (Приложение 3).</w:t>
      </w:r>
    </w:p>
    <w:p w:rsidR="00682937" w:rsidRPr="00870F83" w:rsidRDefault="00682937" w:rsidP="00682937">
      <w:pPr>
        <w:suppressAutoHyphens/>
        <w:ind w:firstLine="851"/>
        <w:jc w:val="both"/>
        <w:rPr>
          <w:rFonts w:ascii="Arial" w:hAnsi="Arial" w:cs="Arial"/>
        </w:rPr>
      </w:pPr>
      <w:r w:rsidRPr="00870F83">
        <w:rPr>
          <w:rFonts w:ascii="Arial" w:hAnsi="Arial" w:cs="Arial"/>
        </w:rPr>
        <w:t>4.3. Изменение состава Застрахованных лиц, Программ добровольного медицинского страхования, размера страховой суммы оформляются дополнительными соглашениями к настоящему Договору.</w:t>
      </w:r>
    </w:p>
    <w:p w:rsidR="00682937" w:rsidRPr="00870F83" w:rsidRDefault="00682937" w:rsidP="00682937">
      <w:pPr>
        <w:pStyle w:val="ab"/>
        <w:numPr>
          <w:ilvl w:val="1"/>
          <w:numId w:val="7"/>
        </w:numPr>
        <w:suppressAutoHyphens/>
        <w:ind w:left="0" w:firstLine="851"/>
        <w:jc w:val="both"/>
        <w:rPr>
          <w:rFonts w:ascii="Arial" w:hAnsi="Arial" w:cs="Arial"/>
        </w:rPr>
      </w:pPr>
      <w:r w:rsidRPr="00870F83">
        <w:rPr>
          <w:rFonts w:ascii="Arial" w:hAnsi="Arial" w:cs="Arial"/>
        </w:rPr>
        <w:t xml:space="preserve">Исключение Застрахованного лица из состава Застрахованных по инициативе Страхователя по настоящему Договору </w:t>
      </w:r>
      <w:proofErr w:type="gramStart"/>
      <w:r w:rsidRPr="00870F83">
        <w:rPr>
          <w:rFonts w:ascii="Arial" w:hAnsi="Arial" w:cs="Arial"/>
        </w:rPr>
        <w:t>влечет прекращение исполнения Страховщиком обязательств в отношении данного Застрахованного лица и оформляется</w:t>
      </w:r>
      <w:proofErr w:type="gramEnd"/>
      <w:r w:rsidRPr="00870F83">
        <w:rPr>
          <w:rFonts w:ascii="Arial" w:hAnsi="Arial" w:cs="Arial"/>
        </w:rPr>
        <w:t xml:space="preserve"> дополнительным соглашением к настоящему Договору.</w:t>
      </w:r>
      <w:bookmarkStart w:id="2" w:name="П45"/>
    </w:p>
    <w:p w:rsidR="00682937" w:rsidRPr="00870F83" w:rsidRDefault="00682937" w:rsidP="00682937">
      <w:pPr>
        <w:pStyle w:val="ab"/>
        <w:numPr>
          <w:ilvl w:val="1"/>
          <w:numId w:val="7"/>
        </w:numPr>
        <w:suppressAutoHyphens/>
        <w:ind w:left="0" w:firstLine="851"/>
        <w:jc w:val="both"/>
        <w:rPr>
          <w:rFonts w:ascii="Arial" w:hAnsi="Arial" w:cs="Arial"/>
        </w:rPr>
      </w:pPr>
      <w:r w:rsidRPr="00870F83">
        <w:rPr>
          <w:rFonts w:ascii="Arial" w:hAnsi="Arial" w:cs="Arial"/>
        </w:rPr>
        <w:t>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bookmarkEnd w:id="2"/>
    <w:p w:rsidR="00682937" w:rsidRPr="00870F83" w:rsidRDefault="00682937" w:rsidP="00682937">
      <w:pPr>
        <w:suppressAutoHyphens/>
        <w:ind w:firstLine="851"/>
        <w:jc w:val="both"/>
        <w:rPr>
          <w:rFonts w:ascii="Arial" w:hAnsi="Arial" w:cs="Arial"/>
        </w:rPr>
      </w:pPr>
      <w:r w:rsidRPr="00870F83">
        <w:rPr>
          <w:rFonts w:ascii="Arial" w:hAnsi="Arial" w:cs="Arial"/>
        </w:rPr>
        <w:t xml:space="preserve">4.5.1. </w:t>
      </w:r>
      <w:proofErr w:type="gramStart"/>
      <w:r w:rsidRPr="00870F83">
        <w:rPr>
          <w:rFonts w:ascii="Arial" w:hAnsi="Arial" w:cs="Arial"/>
        </w:rPr>
        <w:t>При досрочном прекращении настоящего Договора по соглашению сторон, в том числе, при прекращении страхования в отношении части Застрахованных лиц, расчет суммы, подлежащей возврату Страхователю, производится исходя из фактически поступившей по Договору страхования суммы страховых взносов за Застрахованных лиц, в отношении которых прекращается Договор, за вычетом приходящейся на указанных Застрахованных лиц части страховой премии, рассчитанной пропорционально времени, в течение которого действовало</w:t>
      </w:r>
      <w:proofErr w:type="gramEnd"/>
      <w:r w:rsidRPr="00870F83">
        <w:rPr>
          <w:rFonts w:ascii="Arial" w:hAnsi="Arial" w:cs="Arial"/>
        </w:rPr>
        <w:t xml:space="preserve"> страхование в </w:t>
      </w:r>
      <w:proofErr w:type="gramStart"/>
      <w:r w:rsidRPr="00870F83">
        <w:rPr>
          <w:rFonts w:ascii="Arial" w:hAnsi="Arial" w:cs="Arial"/>
        </w:rPr>
        <w:t>отношении</w:t>
      </w:r>
      <w:proofErr w:type="gramEnd"/>
      <w:r w:rsidRPr="00870F83">
        <w:rPr>
          <w:rFonts w:ascii="Arial" w:hAnsi="Arial" w:cs="Arial"/>
        </w:rPr>
        <w:t xml:space="preserve"> данных Застрахованных лиц.</w:t>
      </w:r>
    </w:p>
    <w:p w:rsidR="00682937" w:rsidRPr="00870F83" w:rsidRDefault="00682937" w:rsidP="00682937">
      <w:pPr>
        <w:suppressAutoHyphens/>
        <w:ind w:firstLine="851"/>
        <w:jc w:val="both"/>
        <w:rPr>
          <w:rFonts w:ascii="Arial" w:hAnsi="Arial" w:cs="Arial"/>
        </w:rPr>
      </w:pPr>
      <w:r w:rsidRPr="00870F83">
        <w:rPr>
          <w:rFonts w:ascii="Arial" w:hAnsi="Arial" w:cs="Arial"/>
        </w:rPr>
        <w:t xml:space="preserve">4.5.2. В </w:t>
      </w:r>
      <w:proofErr w:type="gramStart"/>
      <w:r w:rsidRPr="00870F83">
        <w:rPr>
          <w:rFonts w:ascii="Arial" w:hAnsi="Arial" w:cs="Arial"/>
        </w:rPr>
        <w:t>случае</w:t>
      </w:r>
      <w:proofErr w:type="gramEnd"/>
      <w:r w:rsidRPr="00870F83">
        <w:rPr>
          <w:rFonts w:ascii="Arial" w:hAnsi="Arial" w:cs="Arial"/>
        </w:rPr>
        <w:t xml:space="preserve"> увеличения численности Застрахованных лиц по настоящему Договору Страховщик перераспределяет страховую премию пропорционально количеству Застрахованных лиц в размере, пропорциональном неистекшему сроку действия настоящего Договора. </w:t>
      </w:r>
    </w:p>
    <w:p w:rsidR="00682937" w:rsidRPr="00870F83" w:rsidRDefault="00682937" w:rsidP="00682937">
      <w:pPr>
        <w:pStyle w:val="ab"/>
        <w:numPr>
          <w:ilvl w:val="1"/>
          <w:numId w:val="7"/>
        </w:numPr>
        <w:suppressAutoHyphens/>
        <w:ind w:left="0" w:firstLine="851"/>
        <w:jc w:val="both"/>
        <w:rPr>
          <w:rFonts w:ascii="Arial" w:hAnsi="Arial" w:cs="Arial"/>
        </w:rPr>
      </w:pPr>
      <w:r w:rsidRPr="00870F83">
        <w:rPr>
          <w:rFonts w:ascii="Arial" w:hAnsi="Arial" w:cs="Arial"/>
        </w:rPr>
        <w:t>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rsidR="00682937" w:rsidRPr="00870F83" w:rsidRDefault="00682937" w:rsidP="00682937">
      <w:pPr>
        <w:pStyle w:val="ab"/>
        <w:suppressAutoHyphens/>
        <w:ind w:left="0" w:firstLine="851"/>
        <w:jc w:val="both"/>
        <w:rPr>
          <w:rFonts w:ascii="Arial" w:hAnsi="Arial" w:cs="Arial"/>
        </w:rPr>
      </w:pPr>
      <w:r w:rsidRPr="00870F83">
        <w:rPr>
          <w:rFonts w:ascii="Arial" w:hAnsi="Arial" w:cs="Arial"/>
        </w:rPr>
        <w:t>4.6.1.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с указанием даты прекращения страхования, рассчитанной с учетом положений п. 4.6.3 настоящего Договора.</w:t>
      </w:r>
    </w:p>
    <w:p w:rsidR="00682937" w:rsidRPr="00870F83" w:rsidRDefault="00682937" w:rsidP="00682937">
      <w:pPr>
        <w:pStyle w:val="ab"/>
        <w:suppressAutoHyphens/>
        <w:ind w:left="0" w:firstLine="851"/>
        <w:jc w:val="both"/>
        <w:rPr>
          <w:rFonts w:ascii="Arial" w:hAnsi="Arial" w:cs="Arial"/>
        </w:rPr>
      </w:pPr>
      <w:r w:rsidRPr="00870F83">
        <w:rPr>
          <w:rFonts w:ascii="Arial" w:hAnsi="Arial" w:cs="Arial"/>
        </w:rPr>
        <w:t>4.6.2.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с указанием даты начала действия страхования в отношении этих лиц, рассчитанной с учетом положений п.4.6.3 настоящего Договора.</w:t>
      </w:r>
    </w:p>
    <w:p w:rsidR="00682937" w:rsidRPr="00870F83" w:rsidRDefault="00682937" w:rsidP="00682937">
      <w:pPr>
        <w:pStyle w:val="ab"/>
        <w:suppressAutoHyphens/>
        <w:ind w:left="0" w:firstLine="851"/>
        <w:jc w:val="both"/>
        <w:rPr>
          <w:rFonts w:ascii="Arial" w:hAnsi="Arial" w:cs="Arial"/>
        </w:rPr>
      </w:pPr>
      <w:r w:rsidRPr="00870F83">
        <w:rPr>
          <w:rFonts w:ascii="Arial" w:hAnsi="Arial" w:cs="Arial"/>
        </w:rPr>
        <w:lastRenderedPageBreak/>
        <w:t>4.6.3. При получении от Страхователя списков на изменение численности Застрахованных лиц Страховщик осуществляет изменения в списках Застрахованных лиц в течение 10 рабочих дней со дня получения списков.</w:t>
      </w:r>
    </w:p>
    <w:p w:rsidR="00682937" w:rsidRPr="00870F83" w:rsidRDefault="00682937" w:rsidP="00682937">
      <w:pPr>
        <w:pStyle w:val="21"/>
        <w:suppressAutoHyphens/>
        <w:rPr>
          <w:rFonts w:cs="Arial"/>
        </w:rPr>
      </w:pPr>
    </w:p>
    <w:p w:rsidR="00682937" w:rsidRPr="00870F83" w:rsidRDefault="00682937" w:rsidP="00682937">
      <w:pPr>
        <w:pStyle w:val="ab"/>
        <w:suppressAutoHyphens/>
        <w:ind w:left="532"/>
        <w:jc w:val="center"/>
        <w:rPr>
          <w:rFonts w:ascii="Arial" w:hAnsi="Arial" w:cs="Arial"/>
          <w:b/>
        </w:rPr>
      </w:pPr>
      <w:r w:rsidRPr="00870F83">
        <w:rPr>
          <w:rFonts w:ascii="Arial" w:hAnsi="Arial" w:cs="Arial"/>
          <w:b/>
        </w:rPr>
        <w:t>5. ПРАВА И ОБЯЗАННОСТИ СТОРОН</w:t>
      </w:r>
    </w:p>
    <w:p w:rsidR="00682937" w:rsidRPr="00870F83" w:rsidRDefault="00682937" w:rsidP="00682937">
      <w:pPr>
        <w:pStyle w:val="21"/>
        <w:numPr>
          <w:ilvl w:val="1"/>
          <w:numId w:val="5"/>
        </w:numPr>
        <w:suppressAutoHyphens/>
        <w:rPr>
          <w:rFonts w:cs="Arial"/>
          <w:b/>
        </w:rPr>
      </w:pPr>
      <w:r w:rsidRPr="00870F83">
        <w:rPr>
          <w:rFonts w:cs="Arial"/>
          <w:b/>
        </w:rPr>
        <w:t>Страхователь имеет право:</w:t>
      </w:r>
    </w:p>
    <w:p w:rsidR="00682937" w:rsidRPr="00870F83" w:rsidRDefault="00682937" w:rsidP="00682937">
      <w:pPr>
        <w:pStyle w:val="21"/>
        <w:numPr>
          <w:ilvl w:val="2"/>
          <w:numId w:val="5"/>
        </w:numPr>
        <w:suppressAutoHyphens/>
        <w:ind w:left="0" w:firstLine="709"/>
        <w:rPr>
          <w:rFonts w:cs="Arial"/>
        </w:rPr>
      </w:pPr>
      <w:r w:rsidRPr="00870F83">
        <w:rPr>
          <w:rFonts w:cs="Arial"/>
        </w:rPr>
        <w:t>Требовать организации предоставления Застрахованным лицам в медицинских организациях, предусмотренных настоящим Договором, медицинских услуг, определенных Программой, при наступлении страхового случая.</w:t>
      </w:r>
    </w:p>
    <w:p w:rsidR="00682937" w:rsidRPr="00870F83" w:rsidRDefault="00682937" w:rsidP="00682937">
      <w:pPr>
        <w:pStyle w:val="21"/>
        <w:numPr>
          <w:ilvl w:val="2"/>
          <w:numId w:val="5"/>
        </w:numPr>
        <w:suppressAutoHyphens/>
        <w:ind w:left="0" w:firstLine="709"/>
        <w:rPr>
          <w:rFonts w:cs="Arial"/>
        </w:rPr>
      </w:pPr>
      <w:r w:rsidRPr="00870F83">
        <w:rPr>
          <w:rFonts w:cs="Arial"/>
          <w:spacing w:val="-2"/>
        </w:rPr>
        <w:t xml:space="preserve">В течение срока действия настоящего Договора </w:t>
      </w:r>
      <w:proofErr w:type="gramStart"/>
      <w:r w:rsidRPr="00870F83">
        <w:rPr>
          <w:rFonts w:cs="Arial"/>
          <w:spacing w:val="-2"/>
        </w:rPr>
        <w:t>обратиться к Страховщику с предложением изменить</w:t>
      </w:r>
      <w:proofErr w:type="gramEnd"/>
      <w:r w:rsidRPr="00870F83">
        <w:rPr>
          <w:rFonts w:cs="Arial"/>
          <w:spacing w:val="-2"/>
        </w:rPr>
        <w:t xml:space="preserve"> объем медицинских услуг, предусмотренный Программой, перечень медицинских организаций, размер страховой суммы, срок действия настоящего Договора.</w:t>
      </w:r>
    </w:p>
    <w:p w:rsidR="00682937" w:rsidRPr="00870F83" w:rsidRDefault="00682937" w:rsidP="00682937">
      <w:pPr>
        <w:pStyle w:val="21"/>
        <w:numPr>
          <w:ilvl w:val="2"/>
          <w:numId w:val="5"/>
        </w:numPr>
        <w:suppressAutoHyphens/>
        <w:ind w:left="0" w:firstLine="709"/>
        <w:rPr>
          <w:rFonts w:cs="Arial"/>
        </w:rPr>
      </w:pPr>
      <w:r w:rsidRPr="00870F83">
        <w:rPr>
          <w:rFonts w:cs="Arial"/>
          <w:sz w:val="22"/>
          <w:szCs w:val="22"/>
        </w:rPr>
        <w:t>О</w:t>
      </w:r>
      <w:r w:rsidRPr="00870F83">
        <w:rPr>
          <w:rFonts w:cs="Arial"/>
        </w:rPr>
        <w:t>братиться 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4.6.1. настоящего Договора.</w:t>
      </w:r>
    </w:p>
    <w:p w:rsidR="00682937" w:rsidRPr="00870F83" w:rsidRDefault="00682937" w:rsidP="00682937">
      <w:pPr>
        <w:pStyle w:val="21"/>
        <w:suppressAutoHyphens/>
        <w:ind w:firstLine="709"/>
        <w:rPr>
          <w:rFonts w:cs="Arial"/>
        </w:rPr>
      </w:pPr>
      <w:r w:rsidRPr="00870F83">
        <w:rPr>
          <w:rFonts w:cs="Arial"/>
        </w:rPr>
        <w:t>Порядок взаиморасчетов сторон при досрочном прекращении договора по требованию Страхователя, в том числе, при прекращении страхования в отношении отдельных Застрахованных лиц, указан в п. 4.5.1 настоящего Договора.</w:t>
      </w:r>
    </w:p>
    <w:p w:rsidR="00682937" w:rsidRPr="00870F83" w:rsidRDefault="00682937" w:rsidP="00682937">
      <w:pPr>
        <w:pStyle w:val="21"/>
        <w:numPr>
          <w:ilvl w:val="2"/>
          <w:numId w:val="5"/>
        </w:numPr>
        <w:suppressAutoHyphens/>
        <w:ind w:left="0" w:firstLine="709"/>
        <w:rPr>
          <w:rFonts w:cs="Arial"/>
        </w:rPr>
      </w:pPr>
      <w:r w:rsidRPr="00870F83">
        <w:rPr>
          <w:rFonts w:cs="Arial"/>
          <w:iCs/>
        </w:rPr>
        <w:t xml:space="preserve">Обратиться к Страховщику с предложением дополнительно включить в настоящий Договор новых Застрахованных лиц в </w:t>
      </w:r>
      <w:proofErr w:type="gramStart"/>
      <w:r w:rsidRPr="00870F83">
        <w:rPr>
          <w:rFonts w:cs="Arial"/>
          <w:iCs/>
        </w:rPr>
        <w:t>порядке</w:t>
      </w:r>
      <w:proofErr w:type="gramEnd"/>
      <w:r w:rsidRPr="00870F83">
        <w:rPr>
          <w:rFonts w:cs="Arial"/>
          <w:iCs/>
        </w:rPr>
        <w:t xml:space="preserve">, указанном в п.4.6.2настоящего Договора. </w:t>
      </w:r>
    </w:p>
    <w:p w:rsidR="00682937" w:rsidRPr="00870F83" w:rsidRDefault="00682937" w:rsidP="00682937">
      <w:pPr>
        <w:pStyle w:val="21"/>
        <w:suppressAutoHyphens/>
        <w:rPr>
          <w:rFonts w:cs="Arial"/>
          <w:iCs/>
        </w:rPr>
      </w:pPr>
      <w:r w:rsidRPr="00870F83">
        <w:rPr>
          <w:rFonts w:cs="Arial"/>
          <w:iCs/>
        </w:rPr>
        <w:t>Порядок взаиморасчетов сторон при увеличении численности Застрахованных лиц указан в п.4.5.2 настоящего Договора.</w:t>
      </w:r>
    </w:p>
    <w:p w:rsidR="00682937" w:rsidRPr="00870F83" w:rsidRDefault="00682937" w:rsidP="00682937">
      <w:pPr>
        <w:pStyle w:val="21"/>
        <w:suppressAutoHyphens/>
        <w:rPr>
          <w:rFonts w:cs="Arial"/>
          <w:szCs w:val="24"/>
        </w:rPr>
      </w:pPr>
      <w:r w:rsidRPr="00870F83">
        <w:rPr>
          <w:rFonts w:cs="Arial"/>
          <w:szCs w:val="24"/>
        </w:rPr>
        <w:t xml:space="preserve">Возможность расширения Списка прекращается за 1 месяц  до окончания срока действия настоящего Договора. </w:t>
      </w:r>
    </w:p>
    <w:p w:rsidR="00682937" w:rsidRPr="00870F83" w:rsidRDefault="00682937" w:rsidP="00682937">
      <w:pPr>
        <w:pStyle w:val="21"/>
        <w:suppressAutoHyphens/>
        <w:rPr>
          <w:rFonts w:cs="Arial"/>
          <w:bCs/>
          <w:iCs/>
        </w:rPr>
      </w:pPr>
      <w:r w:rsidRPr="00870F83">
        <w:rPr>
          <w:rFonts w:cs="Arial"/>
          <w:iCs/>
        </w:rPr>
        <w:t xml:space="preserve">5.1.5. Производить замену Застрахованных лиц в течение срока действия договора страхования. </w:t>
      </w:r>
    </w:p>
    <w:p w:rsidR="00682937" w:rsidRPr="00870F83" w:rsidRDefault="00682937" w:rsidP="00682937">
      <w:pPr>
        <w:pStyle w:val="21"/>
        <w:suppressAutoHyphens/>
        <w:ind w:firstLine="709"/>
        <w:rPr>
          <w:rFonts w:cs="Arial"/>
          <w:iCs/>
        </w:rPr>
      </w:pPr>
      <w:r w:rsidRPr="00870F83">
        <w:rPr>
          <w:rFonts w:cs="Arial"/>
          <w:iCs/>
        </w:rPr>
        <w:t xml:space="preserve">Замена Застрахованного лица производится с письменного согласия Страховщика. </w:t>
      </w:r>
    </w:p>
    <w:p w:rsidR="00682937" w:rsidRPr="00870F83" w:rsidRDefault="00682937" w:rsidP="00682937">
      <w:pPr>
        <w:pStyle w:val="21"/>
        <w:suppressAutoHyphens/>
        <w:ind w:left="709" w:firstLine="0"/>
        <w:rPr>
          <w:rFonts w:cs="Arial"/>
          <w:b/>
        </w:rPr>
      </w:pPr>
      <w:r w:rsidRPr="00870F83">
        <w:rPr>
          <w:rFonts w:cs="Arial"/>
          <w:b/>
        </w:rPr>
        <w:t>5.2. Страхователь обязан:</w:t>
      </w:r>
    </w:p>
    <w:p w:rsidR="00682937" w:rsidRPr="00870F83" w:rsidRDefault="00682937" w:rsidP="00682937">
      <w:pPr>
        <w:pStyle w:val="21"/>
        <w:suppressAutoHyphens/>
        <w:rPr>
          <w:rFonts w:cs="Arial"/>
        </w:rPr>
      </w:pPr>
      <w:r w:rsidRPr="00870F83">
        <w:rPr>
          <w:rFonts w:cs="Arial"/>
        </w:rPr>
        <w:t xml:space="preserve">5.2.1. Уплачивать страховую премию в сроки и в </w:t>
      </w:r>
      <w:proofErr w:type="gramStart"/>
      <w:r w:rsidRPr="00870F83">
        <w:rPr>
          <w:rFonts w:cs="Arial"/>
        </w:rPr>
        <w:t>размере</w:t>
      </w:r>
      <w:proofErr w:type="gramEnd"/>
      <w:r w:rsidRPr="00870F83">
        <w:rPr>
          <w:rFonts w:cs="Arial"/>
        </w:rPr>
        <w:t>, предусмотренные настоящим Договором.</w:t>
      </w:r>
    </w:p>
    <w:p w:rsidR="00682937" w:rsidRPr="00870F83" w:rsidRDefault="00682937" w:rsidP="00682937">
      <w:pPr>
        <w:pStyle w:val="21"/>
        <w:suppressAutoHyphens/>
        <w:rPr>
          <w:rFonts w:cs="Arial"/>
        </w:rPr>
      </w:pPr>
      <w:r w:rsidRPr="00870F83">
        <w:rPr>
          <w:rFonts w:cs="Arial"/>
        </w:rPr>
        <w:t xml:space="preserve">5.2.2. Предоставить Страховщику списки Застрахованных лиц в </w:t>
      </w:r>
      <w:proofErr w:type="gramStart"/>
      <w:r w:rsidRPr="00870F83">
        <w:rPr>
          <w:rFonts w:cs="Arial"/>
        </w:rPr>
        <w:t>порядке</w:t>
      </w:r>
      <w:proofErr w:type="gramEnd"/>
      <w:r w:rsidRPr="00870F83">
        <w:rPr>
          <w:rFonts w:cs="Arial"/>
        </w:rPr>
        <w:t xml:space="preserve"> и по форме, установленной Страховщиком.</w:t>
      </w:r>
    </w:p>
    <w:p w:rsidR="00682937" w:rsidRPr="00870F83" w:rsidRDefault="00682937" w:rsidP="00682937">
      <w:pPr>
        <w:pStyle w:val="21"/>
        <w:suppressAutoHyphens/>
        <w:rPr>
          <w:rFonts w:cs="Arial"/>
        </w:rPr>
      </w:pPr>
      <w:r w:rsidRPr="00870F83">
        <w:rPr>
          <w:rFonts w:cs="Arial"/>
        </w:rPr>
        <w:t>5.2.3.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включаемых или заменяемых Застрахованных лицах при внесении изменений в Список Застрахованных лиц.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rsidR="00682937" w:rsidRPr="00870F83" w:rsidRDefault="00682937" w:rsidP="00682937">
      <w:pPr>
        <w:pStyle w:val="21"/>
        <w:suppressAutoHyphens/>
        <w:rPr>
          <w:rFonts w:cs="Arial"/>
        </w:rPr>
      </w:pPr>
      <w:r w:rsidRPr="00870F83">
        <w:rPr>
          <w:rFonts w:cs="Arial"/>
        </w:rPr>
        <w:t>5.2.4. Передать Застрахованному лицу индивидуальные страховые полисы</w:t>
      </w:r>
      <w:proofErr w:type="gramStart"/>
      <w:r w:rsidRPr="00870F83">
        <w:rPr>
          <w:rFonts w:cs="Arial"/>
        </w:rPr>
        <w:t>,а</w:t>
      </w:r>
      <w:proofErr w:type="gramEnd"/>
      <w:r w:rsidRPr="00870F83">
        <w:rPr>
          <w:rFonts w:cs="Arial"/>
        </w:rPr>
        <w:t xml:space="preserve"> при их утрате - дубликаты, а также ознакомить Застрахованных лиц с условиями настоящего Договора.</w:t>
      </w:r>
    </w:p>
    <w:p w:rsidR="00682937" w:rsidRPr="00870F83" w:rsidRDefault="00682937" w:rsidP="00682937">
      <w:pPr>
        <w:pStyle w:val="21"/>
        <w:suppressAutoHyphens/>
        <w:rPr>
          <w:rFonts w:cs="Arial"/>
        </w:rPr>
      </w:pPr>
      <w:r w:rsidRPr="00870F83">
        <w:rPr>
          <w:rFonts w:cs="Arial"/>
        </w:rPr>
        <w:t>5.2.5.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rsidR="00682937" w:rsidRPr="00870F83" w:rsidRDefault="00682937" w:rsidP="00682937">
      <w:pPr>
        <w:pStyle w:val="21"/>
        <w:suppressAutoHyphens/>
        <w:rPr>
          <w:rFonts w:cs="Arial"/>
        </w:rPr>
      </w:pPr>
      <w:r w:rsidRPr="00870F83">
        <w:rPr>
          <w:rFonts w:cs="Arial"/>
        </w:rPr>
        <w:t xml:space="preserve">5.2.6. Получить от Застрахованных лиц письменное согласие на обработку Страховщиком и организациями, оказывающими медицинские услуги, персональных данных Застрахованных лиц (Приложение 5 к настоящему договору), в том числе персональных данных специальной категории, включая данные, </w:t>
      </w:r>
      <w:r w:rsidRPr="00870F83">
        <w:rPr>
          <w:rFonts w:cs="Arial"/>
        </w:rPr>
        <w:lastRenderedPageBreak/>
        <w:t>составляющие врачебную тайну, в соответствии с требованиями  действующего законодательства Российской Федерации.</w:t>
      </w:r>
    </w:p>
    <w:p w:rsidR="00682937" w:rsidRPr="00870F83" w:rsidRDefault="00682937" w:rsidP="00682937">
      <w:pPr>
        <w:pStyle w:val="21"/>
        <w:suppressAutoHyphens/>
        <w:rPr>
          <w:rFonts w:cs="Arial"/>
        </w:rPr>
      </w:pPr>
      <w:r w:rsidRPr="00870F83">
        <w:rPr>
          <w:rFonts w:cs="Arial"/>
        </w:rPr>
        <w:t>5.2.7. Предоставить Страховщику оригиналы письменных согласий Застрахованных лиц, указанные в п. 5.2.6. настоящего Договора, в течение 3 рабочих  дней с даты получения запроса от Страховщика.</w:t>
      </w:r>
    </w:p>
    <w:p w:rsidR="00682937" w:rsidRPr="00870F83" w:rsidRDefault="00682937" w:rsidP="00682937">
      <w:pPr>
        <w:pStyle w:val="21"/>
        <w:suppressAutoHyphens/>
        <w:rPr>
          <w:rFonts w:cs="Arial"/>
        </w:rPr>
      </w:pPr>
      <w:r w:rsidRPr="00870F83">
        <w:rPr>
          <w:rFonts w:cs="Arial"/>
        </w:rPr>
        <w:t>5.2.8. Произвести доплату страховой премии в случаях, указанных в п.п. 5.1.2настоящего Договора, в срок, указанный в дополнительном соглашении к настоящему Договору.</w:t>
      </w:r>
    </w:p>
    <w:p w:rsidR="00682937" w:rsidRPr="00870F83" w:rsidRDefault="00682937" w:rsidP="00682937">
      <w:pPr>
        <w:pStyle w:val="21"/>
        <w:suppressAutoHyphens/>
        <w:rPr>
          <w:rFonts w:cs="Arial"/>
        </w:rPr>
      </w:pPr>
      <w:r w:rsidRPr="00870F83">
        <w:rPr>
          <w:rFonts w:cs="Arial"/>
        </w:rPr>
        <w:t xml:space="preserve">5.2.9. В период действия настоящего Договора незамедлительно сообщить Страховщику о ставших ему известными обстоятельствах, которые могут повлиять на увеличение страхового риска, в частности, о выявлении у Застрахованного лица определенных заболеваний, состояний, повышающих вероятность обращения за оказанием медицинских услуг, установление Застрахованному лицу инвалидности. </w:t>
      </w:r>
    </w:p>
    <w:p w:rsidR="00682937" w:rsidRPr="00870F83" w:rsidRDefault="00682937" w:rsidP="00682937">
      <w:pPr>
        <w:pStyle w:val="21"/>
        <w:suppressAutoHyphens/>
        <w:rPr>
          <w:rFonts w:cs="Arial"/>
        </w:rPr>
      </w:pPr>
      <w:r w:rsidRPr="00870F83">
        <w:rPr>
          <w:rFonts w:cs="Arial"/>
        </w:rPr>
        <w:t xml:space="preserve">Страховщик, уведомленный об обстоятельствах, влекущих увеличение страхового риска, вправе потребовать изменения условий настоящего Договора. Если Страхователь  возражает против изменения условий настоящего Договора, Страховщик вправе потребовать расторжения настоящего Договора в </w:t>
      </w:r>
      <w:proofErr w:type="gramStart"/>
      <w:r w:rsidRPr="00870F83">
        <w:rPr>
          <w:rFonts w:cs="Arial"/>
        </w:rPr>
        <w:t>целом</w:t>
      </w:r>
      <w:proofErr w:type="gramEnd"/>
      <w:r w:rsidRPr="00870F83">
        <w:rPr>
          <w:rFonts w:cs="Arial"/>
        </w:rPr>
        <w:t xml:space="preserve"> или прекращения страхования в отношении отдельного (отдельных) Застрахованных лиц в порядке, предусмотренном главой 29 Гражданского кодекса Российской Федерации. </w:t>
      </w:r>
    </w:p>
    <w:p w:rsidR="00682937" w:rsidRPr="00870F83" w:rsidRDefault="00682937" w:rsidP="00682937">
      <w:pPr>
        <w:pStyle w:val="21"/>
        <w:suppressAutoHyphens/>
        <w:rPr>
          <w:rFonts w:cs="Arial"/>
        </w:rPr>
      </w:pPr>
      <w:r w:rsidRPr="00870F83">
        <w:rPr>
          <w:rFonts w:cs="Arial"/>
        </w:rPr>
        <w:t>При неисполнении Страхователем  обязанности, указанной в данном пункте, Страховщик вправе потребовать расторжения настоящего Договора и возмещения убытков, причиненных расторжением настоящего Договора в соответствии с п. 5 статьи 453 Гражданского кодекса Российской Федерации.</w:t>
      </w:r>
    </w:p>
    <w:p w:rsidR="00682937" w:rsidRPr="00870F83" w:rsidRDefault="00682937" w:rsidP="00682937">
      <w:pPr>
        <w:pStyle w:val="21"/>
        <w:numPr>
          <w:ilvl w:val="1"/>
          <w:numId w:val="6"/>
        </w:numPr>
        <w:suppressAutoHyphens/>
        <w:rPr>
          <w:rFonts w:cs="Arial"/>
          <w:b/>
        </w:rPr>
      </w:pPr>
      <w:r w:rsidRPr="00870F83">
        <w:rPr>
          <w:rFonts w:cs="Arial"/>
          <w:b/>
        </w:rPr>
        <w:t>Страховщик имеет право:</w:t>
      </w:r>
    </w:p>
    <w:p w:rsidR="00682937" w:rsidRPr="00870F83" w:rsidRDefault="00682937" w:rsidP="00682937">
      <w:pPr>
        <w:pStyle w:val="21"/>
        <w:numPr>
          <w:ilvl w:val="2"/>
          <w:numId w:val="6"/>
        </w:numPr>
        <w:suppressAutoHyphens/>
        <w:ind w:left="11" w:firstLine="840"/>
        <w:rPr>
          <w:rFonts w:cs="Arial"/>
        </w:rPr>
      </w:pPr>
      <w:r w:rsidRPr="00870F83">
        <w:rPr>
          <w:rFonts w:cs="Arial"/>
        </w:rPr>
        <w:t>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rsidR="00682937" w:rsidRPr="00870F83" w:rsidRDefault="00682937" w:rsidP="00682937">
      <w:pPr>
        <w:pStyle w:val="21"/>
        <w:numPr>
          <w:ilvl w:val="2"/>
          <w:numId w:val="6"/>
        </w:numPr>
        <w:suppressAutoHyphens/>
        <w:ind w:left="11" w:firstLine="840"/>
        <w:rPr>
          <w:rFonts w:cs="Arial"/>
        </w:rPr>
      </w:pPr>
      <w:r w:rsidRPr="00870F83">
        <w:rPr>
          <w:rFonts w:cs="Arial"/>
        </w:rPr>
        <w:t xml:space="preserve">Не оплачивать медицинские услуги в </w:t>
      </w:r>
      <w:proofErr w:type="gramStart"/>
      <w:r w:rsidRPr="00870F83">
        <w:rPr>
          <w:rFonts w:cs="Arial"/>
        </w:rPr>
        <w:t>случаях</w:t>
      </w:r>
      <w:proofErr w:type="gramEnd"/>
      <w:r w:rsidRPr="00870F83">
        <w:rPr>
          <w:rFonts w:cs="Arial"/>
        </w:rPr>
        <w:t>, предусмотренных п.п. 2.2. – 2.5. настоящего Договора.</w:t>
      </w:r>
    </w:p>
    <w:p w:rsidR="00682937" w:rsidRPr="00870F83" w:rsidRDefault="00682937" w:rsidP="00682937">
      <w:pPr>
        <w:pStyle w:val="21"/>
        <w:numPr>
          <w:ilvl w:val="2"/>
          <w:numId w:val="6"/>
        </w:numPr>
        <w:suppressAutoHyphens/>
        <w:ind w:left="11" w:firstLine="840"/>
        <w:rPr>
          <w:rFonts w:cs="Arial"/>
        </w:rPr>
      </w:pPr>
      <w:r w:rsidRPr="00870F83">
        <w:rPr>
          <w:rFonts w:cs="Arial"/>
        </w:rPr>
        <w:t>При выявлении или уведомлении Страхователем об обстоятельствах, влекущих увеличение страхового риска, в соответствии с п.5.2.9 настоящего Договора, требовать изменения условий настоящего Договора (в т.ч. уменьшения объема услуг, установления лимитов ответственности и др.).</w:t>
      </w:r>
    </w:p>
    <w:p w:rsidR="00682937" w:rsidRPr="00870F83" w:rsidRDefault="00682937" w:rsidP="00682937">
      <w:pPr>
        <w:pStyle w:val="21"/>
        <w:numPr>
          <w:ilvl w:val="2"/>
          <w:numId w:val="6"/>
        </w:numPr>
        <w:suppressAutoHyphens/>
        <w:ind w:left="11" w:firstLine="840"/>
        <w:rPr>
          <w:rFonts w:cs="Arial"/>
        </w:rPr>
      </w:pPr>
      <w:proofErr w:type="gramStart"/>
      <w:r w:rsidRPr="00870F83">
        <w:rPr>
          <w:rFonts w:cs="Arial"/>
        </w:rPr>
        <w:t>Если Страховщику стало достоверно известно, что Застрахованное лицо отказалось предоставить согласие на обработку Страховщиком своих персональных данных, в том числе персональных данных специальной категории, включающих данные, составляющие врачебную тайну, или отозвало его, такой отказ признается Страховщиком и Страхователем в качестве волеизъявления Страхователя и Застрахованного лица об отказе от оказания услуг по добровольному медицинскому страхованию в отношении данного Застрахованного лица в</w:t>
      </w:r>
      <w:proofErr w:type="gramEnd"/>
      <w:r w:rsidRPr="00870F83">
        <w:rPr>
          <w:rFonts w:cs="Arial"/>
        </w:rPr>
        <w:t xml:space="preserve"> рамках настоящего Договора в связи </w:t>
      </w:r>
      <w:proofErr w:type="gramStart"/>
      <w:r w:rsidRPr="00870F83">
        <w:rPr>
          <w:rFonts w:cs="Arial"/>
        </w:rPr>
        <w:t>с</w:t>
      </w:r>
      <w:proofErr w:type="gramEnd"/>
      <w:r w:rsidRPr="00870F83">
        <w:rPr>
          <w:rFonts w:cs="Arial"/>
        </w:rPr>
        <w:t xml:space="preserve"> чем Страховщик вправе прекратить страхование в отношении данного Застрахованного лица.</w:t>
      </w:r>
    </w:p>
    <w:p w:rsidR="00682937" w:rsidRPr="00870F83" w:rsidRDefault="00682937" w:rsidP="00682937">
      <w:pPr>
        <w:pStyle w:val="21"/>
        <w:numPr>
          <w:ilvl w:val="1"/>
          <w:numId w:val="6"/>
        </w:numPr>
        <w:suppressAutoHyphens/>
        <w:ind w:left="0" w:firstLine="709"/>
        <w:rPr>
          <w:rFonts w:cs="Arial"/>
          <w:b/>
        </w:rPr>
      </w:pPr>
      <w:r w:rsidRPr="00870F83">
        <w:rPr>
          <w:rFonts w:cs="Arial"/>
          <w:b/>
        </w:rPr>
        <w:t>Страховщик обязан:</w:t>
      </w:r>
    </w:p>
    <w:p w:rsidR="00682937" w:rsidRPr="00870F83" w:rsidRDefault="00682937" w:rsidP="00682937">
      <w:pPr>
        <w:pStyle w:val="21"/>
        <w:suppressAutoHyphens/>
        <w:ind w:left="709" w:firstLine="0"/>
        <w:rPr>
          <w:rFonts w:cs="Arial"/>
        </w:rPr>
      </w:pPr>
      <w:r w:rsidRPr="00870F83">
        <w:rPr>
          <w:rFonts w:cs="Arial"/>
        </w:rPr>
        <w:t>5.4.1. Вручить Страхователю Правила.</w:t>
      </w:r>
    </w:p>
    <w:p w:rsidR="00682937" w:rsidRPr="00870F83" w:rsidRDefault="00682937" w:rsidP="00682937">
      <w:pPr>
        <w:pStyle w:val="a7"/>
        <w:rPr>
          <w:rFonts w:cs="Arial"/>
        </w:rPr>
      </w:pPr>
      <w:r w:rsidRPr="00870F83">
        <w:rPr>
          <w:rFonts w:cs="Arial"/>
          <w:szCs w:val="24"/>
        </w:rPr>
        <w:t xml:space="preserve">5.4.2. По требованию Страхователя (Застрахованного лица), разъяснять положения, содержащиеся в </w:t>
      </w:r>
      <w:proofErr w:type="gramStart"/>
      <w:r w:rsidRPr="00870F83">
        <w:rPr>
          <w:rFonts w:cs="Arial"/>
          <w:szCs w:val="24"/>
        </w:rPr>
        <w:t>настоящем</w:t>
      </w:r>
      <w:proofErr w:type="gramEnd"/>
      <w:r w:rsidRPr="00870F83">
        <w:rPr>
          <w:rFonts w:cs="Arial"/>
          <w:szCs w:val="24"/>
        </w:rPr>
        <w:t xml:space="preserve"> Договоре и Правилах.</w:t>
      </w:r>
    </w:p>
    <w:p w:rsidR="00682937" w:rsidRPr="00870F83" w:rsidRDefault="00682937" w:rsidP="00682937">
      <w:pPr>
        <w:pStyle w:val="21"/>
        <w:suppressAutoHyphens/>
        <w:rPr>
          <w:rFonts w:cs="Arial"/>
        </w:rPr>
      </w:pPr>
      <w:r w:rsidRPr="00870F83">
        <w:rPr>
          <w:rFonts w:cs="Arial"/>
        </w:rPr>
        <w:t xml:space="preserve">5.4.3. Организовать предоставление Застрахованным лицам медицинских услуг в </w:t>
      </w:r>
      <w:proofErr w:type="gramStart"/>
      <w:r w:rsidRPr="00870F83">
        <w:rPr>
          <w:rFonts w:cs="Arial"/>
        </w:rPr>
        <w:t>объеме</w:t>
      </w:r>
      <w:proofErr w:type="gramEnd"/>
      <w:r w:rsidRPr="00870F83">
        <w:rPr>
          <w:rFonts w:cs="Arial"/>
        </w:rPr>
        <w:t>, предусмотренном Программой.</w:t>
      </w:r>
    </w:p>
    <w:p w:rsidR="00682937" w:rsidRPr="00870F83" w:rsidRDefault="00682937" w:rsidP="00682937">
      <w:pPr>
        <w:pStyle w:val="21"/>
        <w:suppressAutoHyphens/>
        <w:rPr>
          <w:rFonts w:cs="Arial"/>
        </w:rPr>
      </w:pPr>
      <w:r w:rsidRPr="00870F83">
        <w:rPr>
          <w:rFonts w:cs="Arial"/>
        </w:rPr>
        <w:t>5.4.4. При наступлении страховых случаев оплатить медицинские услуги, оказанные Застрахованным лицам в соответствии с условиями настоящего Договора и Программой.</w:t>
      </w:r>
    </w:p>
    <w:p w:rsidR="00682937" w:rsidRPr="00870F83" w:rsidRDefault="00682937" w:rsidP="00682937">
      <w:pPr>
        <w:pStyle w:val="21"/>
        <w:suppressAutoHyphens/>
        <w:rPr>
          <w:rFonts w:cs="Arial"/>
          <w:i/>
          <w:iCs/>
        </w:rPr>
      </w:pPr>
      <w:r w:rsidRPr="00870F83">
        <w:rPr>
          <w:rFonts w:cs="Arial"/>
        </w:rPr>
        <w:lastRenderedPageBreak/>
        <w:t>5.4.5. В течение 10 рабочих дней с даты вступления в силу настоящего Договора выдать Страхователю для последующей передачи Застрахованным лицам индивидуальные страховые полисы, страховые карточки.</w:t>
      </w:r>
    </w:p>
    <w:p w:rsidR="00682937" w:rsidRPr="00870F83" w:rsidRDefault="00682937" w:rsidP="00682937">
      <w:pPr>
        <w:suppressAutoHyphens/>
        <w:ind w:firstLine="709"/>
        <w:jc w:val="both"/>
        <w:rPr>
          <w:rFonts w:ascii="Arial" w:hAnsi="Arial" w:cs="Arial"/>
        </w:rPr>
      </w:pPr>
      <w:r w:rsidRPr="00870F83">
        <w:rPr>
          <w:rFonts w:ascii="Arial" w:hAnsi="Arial" w:cs="Arial"/>
        </w:rPr>
        <w:t>Индивидуальный страховой полис является документом, удостоверяющим право Застрахованного лица на получение медицинских услуг по настоящему Договору. Стороны признают юридическую силу страховых полисов, подписанных со стороны Страховщика факсимильной подписью.</w:t>
      </w:r>
    </w:p>
    <w:p w:rsidR="00682937" w:rsidRPr="00870F83" w:rsidRDefault="00682937" w:rsidP="00682937">
      <w:pPr>
        <w:pStyle w:val="21"/>
        <w:suppressAutoHyphens/>
        <w:rPr>
          <w:rFonts w:cs="Arial"/>
        </w:rPr>
      </w:pPr>
      <w:r w:rsidRPr="00870F83">
        <w:rPr>
          <w:rFonts w:cs="Arial"/>
        </w:rPr>
        <w:t xml:space="preserve">5.4.6. В </w:t>
      </w:r>
      <w:proofErr w:type="gramStart"/>
      <w:r w:rsidRPr="00870F83">
        <w:rPr>
          <w:rFonts w:cs="Arial"/>
        </w:rPr>
        <w:t>случае</w:t>
      </w:r>
      <w:proofErr w:type="gramEnd"/>
      <w:r w:rsidRPr="00870F83">
        <w:rPr>
          <w:rFonts w:cs="Arial"/>
        </w:rPr>
        <w:t xml:space="preserve"> невозможности оказания медицинской организацией Застрахованному лицу отдельных услуг, предусмотренных настоящим Договором, организовать и оплатить оказание аналогичных по качеству медицинских услуг в другой медицинской организации.</w:t>
      </w:r>
    </w:p>
    <w:p w:rsidR="00682937" w:rsidRPr="00870F83" w:rsidRDefault="00682937" w:rsidP="00682937">
      <w:pPr>
        <w:pStyle w:val="21"/>
        <w:suppressAutoHyphens/>
        <w:rPr>
          <w:rFonts w:cs="Arial"/>
        </w:rPr>
      </w:pPr>
      <w:r w:rsidRPr="00870F83">
        <w:rPr>
          <w:rFonts w:cs="Arial"/>
        </w:rPr>
        <w:t>При самостоятельной организации Застрахованным лицом получения медицинских услуг без участия Страховщика, если это не предусмотрено Программой и настоящим Договором, последний вправе не возмещать понесенные Застрахованным лицом расход</w:t>
      </w:r>
      <w:proofErr w:type="gramStart"/>
      <w:r w:rsidRPr="00870F83">
        <w:rPr>
          <w:rFonts w:cs="Arial"/>
        </w:rPr>
        <w:t>ы(</w:t>
      </w:r>
      <w:proofErr w:type="gramEnd"/>
      <w:r w:rsidRPr="00870F83">
        <w:rPr>
          <w:rFonts w:cs="Arial"/>
        </w:rPr>
        <w:t>если они не были согласованы со Страховщиком).</w:t>
      </w:r>
    </w:p>
    <w:p w:rsidR="00682937" w:rsidRPr="00870F83" w:rsidRDefault="00682937" w:rsidP="00682937">
      <w:pPr>
        <w:pStyle w:val="21"/>
        <w:suppressAutoHyphens/>
        <w:rPr>
          <w:rFonts w:cs="Arial"/>
        </w:rPr>
      </w:pPr>
      <w:r w:rsidRPr="00870F83">
        <w:rPr>
          <w:rFonts w:cs="Arial"/>
        </w:rPr>
        <w:t>5.4.7. Контролировать объём и качество предоставляемых Застрахованному лицу медицинских услуг.</w:t>
      </w:r>
    </w:p>
    <w:p w:rsidR="00682937" w:rsidRPr="00870F83" w:rsidRDefault="00682937" w:rsidP="00682937">
      <w:pPr>
        <w:pStyle w:val="21"/>
        <w:numPr>
          <w:ilvl w:val="1"/>
          <w:numId w:val="6"/>
        </w:numPr>
        <w:suppressAutoHyphens/>
        <w:ind w:left="0" w:firstLine="709"/>
        <w:rPr>
          <w:rFonts w:cs="Arial"/>
          <w:b/>
        </w:rPr>
      </w:pPr>
      <w:r w:rsidRPr="00870F83">
        <w:rPr>
          <w:rFonts w:cs="Arial"/>
          <w:b/>
        </w:rPr>
        <w:t>Застрахованное лицо имеет право:</w:t>
      </w:r>
    </w:p>
    <w:p w:rsidR="00682937" w:rsidRPr="00870F83" w:rsidRDefault="00682937" w:rsidP="00682937">
      <w:pPr>
        <w:pStyle w:val="21"/>
        <w:suppressAutoHyphens/>
        <w:ind w:firstLine="709"/>
        <w:rPr>
          <w:rFonts w:cs="Arial"/>
        </w:rPr>
      </w:pPr>
      <w:r w:rsidRPr="00870F83">
        <w:rPr>
          <w:rFonts w:cs="Arial"/>
        </w:rPr>
        <w:t>5.5.1. Требовать организации предоставления медицинских услуг в соответствии с условиями настоящего Договора и Программой.</w:t>
      </w:r>
    </w:p>
    <w:p w:rsidR="00682937" w:rsidRPr="00870F83" w:rsidRDefault="00682937" w:rsidP="00682937">
      <w:pPr>
        <w:pStyle w:val="21"/>
        <w:suppressAutoHyphens/>
        <w:ind w:firstLine="709"/>
        <w:rPr>
          <w:rFonts w:cs="Arial"/>
        </w:rPr>
      </w:pPr>
      <w:r w:rsidRPr="00870F83">
        <w:rPr>
          <w:rFonts w:cs="Arial"/>
        </w:rPr>
        <w:t>5.5.2. Сообщить Страховщику о случаях непредоставления медицинских услуг, неполного или некачественного предоставления таких услуг.</w:t>
      </w:r>
    </w:p>
    <w:p w:rsidR="00682937" w:rsidRPr="00870F83" w:rsidRDefault="00682937" w:rsidP="00682937">
      <w:pPr>
        <w:pStyle w:val="21"/>
        <w:numPr>
          <w:ilvl w:val="1"/>
          <w:numId w:val="6"/>
        </w:numPr>
        <w:suppressAutoHyphens/>
        <w:ind w:left="0" w:firstLine="709"/>
        <w:rPr>
          <w:rFonts w:cs="Arial"/>
          <w:b/>
        </w:rPr>
      </w:pPr>
      <w:r w:rsidRPr="00870F83">
        <w:rPr>
          <w:rFonts w:cs="Arial"/>
          <w:b/>
        </w:rPr>
        <w:t>Застрахованное лицо обязано:</w:t>
      </w:r>
    </w:p>
    <w:p w:rsidR="00682937" w:rsidRPr="00870F83" w:rsidRDefault="00682937" w:rsidP="00682937">
      <w:pPr>
        <w:pStyle w:val="21"/>
        <w:suppressAutoHyphens/>
        <w:rPr>
          <w:rFonts w:cs="Arial"/>
        </w:rPr>
      </w:pPr>
      <w:r w:rsidRPr="00870F83">
        <w:rPr>
          <w:rFonts w:cs="Arial"/>
        </w:rPr>
        <w:t>5.6.1. Соблюдать предписания лечащего врача, распорядок, установленный медицинской организацией, условия Программы.</w:t>
      </w:r>
    </w:p>
    <w:p w:rsidR="00682937" w:rsidRPr="00870F83" w:rsidRDefault="00682937" w:rsidP="00682937">
      <w:pPr>
        <w:pStyle w:val="21"/>
        <w:suppressAutoHyphens/>
        <w:rPr>
          <w:rFonts w:cs="Arial"/>
        </w:rPr>
      </w:pPr>
      <w:r w:rsidRPr="00870F83">
        <w:rPr>
          <w:rFonts w:cs="Arial"/>
        </w:rPr>
        <w:t>5.6.2. Заботиться о сохранности индивидуального страхового полиса, страховой карточки и не передавать их другим лицам с целью получения ими медицинских услуг.</w:t>
      </w:r>
    </w:p>
    <w:p w:rsidR="00682937" w:rsidRPr="00870F83" w:rsidRDefault="00682937" w:rsidP="00682937">
      <w:pPr>
        <w:pStyle w:val="21"/>
        <w:suppressAutoHyphens/>
        <w:rPr>
          <w:rFonts w:cs="Arial"/>
        </w:rPr>
      </w:pPr>
      <w:r w:rsidRPr="00870F83">
        <w:rPr>
          <w:rFonts w:cs="Arial"/>
        </w:rPr>
        <w:t>5.6.3. При обращении в медицинскую организацию, предъявить документ удостоверяющий личность, страховой полис, страховую карточку.</w:t>
      </w:r>
    </w:p>
    <w:p w:rsidR="00682937" w:rsidRPr="00870F83" w:rsidRDefault="00682937" w:rsidP="00682937">
      <w:pPr>
        <w:pStyle w:val="21"/>
        <w:suppressAutoHyphens/>
        <w:ind w:firstLine="709"/>
        <w:rPr>
          <w:rFonts w:cs="Arial"/>
        </w:rPr>
      </w:pPr>
      <w:r w:rsidRPr="00870F83">
        <w:rPr>
          <w:rFonts w:cs="Arial"/>
        </w:rPr>
        <w:t xml:space="preserve">5.7. Стороны обязуются соблюдать конфиденциальность в </w:t>
      </w:r>
      <w:proofErr w:type="gramStart"/>
      <w:r w:rsidRPr="00870F83">
        <w:rPr>
          <w:rFonts w:cs="Arial"/>
        </w:rPr>
        <w:t>отношении</w:t>
      </w:r>
      <w:proofErr w:type="gramEnd"/>
      <w:r w:rsidRPr="00870F83">
        <w:rPr>
          <w:rFonts w:cs="Arial"/>
        </w:rPr>
        <w:t xml:space="preserve">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обращения Застрахованного лица за медицинскими услугами, сведения о заболеваниях Застрахованных лиц, размере страховой суммы, страховой премии, страховых выплат. </w:t>
      </w:r>
    </w:p>
    <w:p w:rsidR="00682937" w:rsidRPr="00870F83" w:rsidRDefault="00682937" w:rsidP="00682937">
      <w:pPr>
        <w:suppressAutoHyphens/>
        <w:ind w:firstLine="709"/>
        <w:jc w:val="both"/>
        <w:rPr>
          <w:rFonts w:ascii="Arial" w:hAnsi="Arial" w:cs="Arial"/>
        </w:rPr>
      </w:pPr>
      <w:r w:rsidRPr="00870F83">
        <w:rPr>
          <w:rFonts w:ascii="Arial" w:hAnsi="Arial" w:cs="Arial"/>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rsidR="00682937" w:rsidRPr="00870F83" w:rsidRDefault="00682937" w:rsidP="00682937">
      <w:pPr>
        <w:pStyle w:val="21"/>
        <w:suppressAutoHyphens/>
        <w:rPr>
          <w:rFonts w:cs="Arial"/>
        </w:rPr>
      </w:pPr>
      <w:r w:rsidRPr="00870F83">
        <w:rPr>
          <w:rFonts w:cs="Arial"/>
        </w:rPr>
        <w:t>5.8. При реорганизации Страхователя, являющегося юридическим лицом, его права и обязанности по настоящему Договору переходят с согласия Страховщика к соответствующему правопреемнику в порядке, определяемом 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rsidR="00682937" w:rsidRPr="00870F83" w:rsidRDefault="00682937" w:rsidP="00682937">
      <w:pPr>
        <w:pStyle w:val="21"/>
        <w:suppressAutoHyphens/>
        <w:ind w:firstLine="709"/>
        <w:rPr>
          <w:rFonts w:cs="Arial"/>
        </w:rPr>
      </w:pPr>
    </w:p>
    <w:p w:rsidR="00682937" w:rsidRPr="00870F83" w:rsidRDefault="00682937" w:rsidP="00682937">
      <w:pPr>
        <w:numPr>
          <w:ilvl w:val="0"/>
          <w:numId w:val="6"/>
        </w:numPr>
        <w:suppressAutoHyphens/>
        <w:jc w:val="center"/>
        <w:rPr>
          <w:rFonts w:ascii="Arial" w:hAnsi="Arial" w:cs="Arial"/>
          <w:b/>
        </w:rPr>
      </w:pPr>
      <w:r w:rsidRPr="00870F83">
        <w:rPr>
          <w:rFonts w:ascii="Arial" w:hAnsi="Arial" w:cs="Arial"/>
          <w:b/>
        </w:rPr>
        <w:t>СРОК ДЕЙСТВИЯ ДОГОВОРА</w:t>
      </w:r>
    </w:p>
    <w:p w:rsidR="00682937" w:rsidRPr="00870F83" w:rsidRDefault="00682937" w:rsidP="00682937">
      <w:pPr>
        <w:pStyle w:val="ab"/>
        <w:numPr>
          <w:ilvl w:val="1"/>
          <w:numId w:val="11"/>
        </w:numPr>
        <w:suppressAutoHyphens/>
        <w:ind w:left="0" w:firstLine="709"/>
        <w:jc w:val="both"/>
        <w:rPr>
          <w:rFonts w:ascii="Arial" w:hAnsi="Arial" w:cs="Arial"/>
          <w:iCs/>
        </w:rPr>
      </w:pPr>
      <w:r w:rsidRPr="00870F83">
        <w:rPr>
          <w:rFonts w:ascii="Arial" w:hAnsi="Arial" w:cs="Arial"/>
          <w:iCs/>
        </w:rPr>
        <w:t>Настоящий Договор вступает в силу с 00 часов 00 минут «»__________20__г. и действует до 24 часов 00 минут «»______________20__ г.»</w:t>
      </w:r>
    </w:p>
    <w:p w:rsidR="00682937" w:rsidRPr="00870F83" w:rsidRDefault="00682937" w:rsidP="00682937">
      <w:pPr>
        <w:numPr>
          <w:ilvl w:val="1"/>
          <w:numId w:val="11"/>
        </w:numPr>
        <w:suppressAutoHyphens/>
        <w:ind w:left="0" w:firstLine="709"/>
        <w:jc w:val="both"/>
        <w:rPr>
          <w:rFonts w:ascii="Arial" w:hAnsi="Arial" w:cs="Arial"/>
        </w:rPr>
      </w:pPr>
      <w:r w:rsidRPr="00870F83">
        <w:rPr>
          <w:rFonts w:ascii="Arial" w:hAnsi="Arial" w:cs="Arial"/>
        </w:rPr>
        <w:lastRenderedPageBreak/>
        <w:t xml:space="preserve">Действие индивидуальных страховых полисов, выданных в </w:t>
      </w:r>
      <w:proofErr w:type="gramStart"/>
      <w:r w:rsidRPr="00870F83">
        <w:rPr>
          <w:rFonts w:ascii="Arial" w:hAnsi="Arial" w:cs="Arial"/>
        </w:rPr>
        <w:t>соответствии</w:t>
      </w:r>
      <w:proofErr w:type="gramEnd"/>
      <w:r w:rsidRPr="00870F83">
        <w:rPr>
          <w:rFonts w:ascii="Arial" w:hAnsi="Arial" w:cs="Arial"/>
        </w:rPr>
        <w:t xml:space="preserve"> с настоящим Договором, прекращается одновременно с прекращением действия настоящего Договора.</w:t>
      </w:r>
    </w:p>
    <w:p w:rsidR="00682937" w:rsidRPr="00870F83" w:rsidRDefault="00682937" w:rsidP="00682937">
      <w:pPr>
        <w:ind w:left="709"/>
        <w:jc w:val="both"/>
        <w:rPr>
          <w:rFonts w:ascii="Arial" w:hAnsi="Arial" w:cs="Arial"/>
        </w:rPr>
      </w:pPr>
    </w:p>
    <w:p w:rsidR="00682937" w:rsidRPr="00870F83" w:rsidRDefault="00682937" w:rsidP="00682937">
      <w:pPr>
        <w:numPr>
          <w:ilvl w:val="0"/>
          <w:numId w:val="11"/>
        </w:numPr>
        <w:suppressAutoHyphens/>
        <w:jc w:val="center"/>
        <w:rPr>
          <w:rFonts w:ascii="Arial" w:hAnsi="Arial" w:cs="Arial"/>
          <w:b/>
        </w:rPr>
      </w:pPr>
      <w:r w:rsidRPr="00870F83">
        <w:rPr>
          <w:rFonts w:ascii="Arial" w:hAnsi="Arial" w:cs="Arial"/>
          <w:b/>
        </w:rPr>
        <w:t>ПОРЯДОК И УСЛОВИЯ ОСУЩЕСТВЛЕНИЯ СТРАХОВЫХ ВЫПЛАТ</w:t>
      </w:r>
    </w:p>
    <w:p w:rsidR="00682937" w:rsidRPr="00870F83" w:rsidRDefault="00682937" w:rsidP="00682937">
      <w:pPr>
        <w:pStyle w:val="21"/>
        <w:suppressAutoHyphens/>
        <w:rPr>
          <w:rFonts w:cs="Arial"/>
          <w:bCs/>
        </w:rPr>
      </w:pPr>
      <w:r w:rsidRPr="00870F83">
        <w:rPr>
          <w:rFonts w:cs="Arial"/>
        </w:rPr>
        <w:t>7.1. Страховая</w:t>
      </w:r>
      <w:r w:rsidRPr="00870F83">
        <w:rPr>
          <w:rFonts w:cs="Arial"/>
          <w:bCs/>
        </w:rPr>
        <w:t xml:space="preserve"> выплата определяется стоимостью медицинских услуг, оказанных Застрахованному лицу в </w:t>
      </w:r>
      <w:proofErr w:type="gramStart"/>
      <w:r w:rsidRPr="00870F83">
        <w:rPr>
          <w:rFonts w:cs="Arial"/>
          <w:bCs/>
        </w:rPr>
        <w:t>соответствии</w:t>
      </w:r>
      <w:proofErr w:type="gramEnd"/>
      <w:r w:rsidRPr="00870F83">
        <w:rPr>
          <w:rFonts w:cs="Arial"/>
          <w:bCs/>
        </w:rPr>
        <w:t xml:space="preserve"> с условиями настоящего Договора, и не может превышать </w:t>
      </w:r>
      <w:r w:rsidRPr="00870F83">
        <w:rPr>
          <w:rFonts w:cs="Arial"/>
        </w:rPr>
        <w:t xml:space="preserve">установленной для данного Застрахованного лица страховой суммы </w:t>
      </w:r>
      <w:r w:rsidRPr="00870F83">
        <w:rPr>
          <w:rFonts w:cs="Arial"/>
          <w:bCs/>
        </w:rPr>
        <w:t>и лимита ответственности, указанных в п.п. 3.1-3.2 настоящего Договора.</w:t>
      </w:r>
    </w:p>
    <w:p w:rsidR="00682937" w:rsidRPr="00870F83" w:rsidRDefault="00682937" w:rsidP="00682937">
      <w:pPr>
        <w:suppressAutoHyphens/>
        <w:ind w:firstLine="708"/>
        <w:jc w:val="both"/>
        <w:rPr>
          <w:rFonts w:ascii="Arial" w:hAnsi="Arial" w:cs="Arial"/>
        </w:rPr>
      </w:pPr>
      <w:r w:rsidRPr="00870F83">
        <w:rPr>
          <w:rFonts w:ascii="Arial" w:hAnsi="Arial" w:cs="Arial"/>
        </w:rPr>
        <w:t xml:space="preserve">7.2. Страховая выплата за оказанные Застрахованному лицу медицинские услуги производится в </w:t>
      </w:r>
      <w:proofErr w:type="gramStart"/>
      <w:r w:rsidRPr="00870F83">
        <w:rPr>
          <w:rFonts w:ascii="Arial" w:hAnsi="Arial" w:cs="Arial"/>
        </w:rPr>
        <w:t>следующем</w:t>
      </w:r>
      <w:proofErr w:type="gramEnd"/>
      <w:r w:rsidRPr="00870F83">
        <w:rPr>
          <w:rFonts w:ascii="Arial" w:hAnsi="Arial" w:cs="Arial"/>
        </w:rPr>
        <w:t xml:space="preserve"> порядке: в медицинскую организацию в порядке, в сроки и по расценкам, предусмотренным договором, заключенным между Страховщиком и медицинской  организацией. </w:t>
      </w:r>
    </w:p>
    <w:p w:rsidR="00682937" w:rsidRPr="00870F83" w:rsidRDefault="00682937" w:rsidP="00682937">
      <w:pPr>
        <w:suppressAutoHyphens/>
        <w:ind w:firstLine="708"/>
        <w:jc w:val="both"/>
        <w:rPr>
          <w:rFonts w:ascii="Arial" w:hAnsi="Arial" w:cs="Arial"/>
        </w:rPr>
      </w:pPr>
      <w:r w:rsidRPr="00870F83">
        <w:rPr>
          <w:rFonts w:ascii="Arial" w:hAnsi="Arial" w:cs="Arial"/>
        </w:rPr>
        <w:t>Список медицинских организаций, предоставляющих скидки на медицинские услуги застрахованным лицам Страхователя</w:t>
      </w:r>
      <w:r w:rsidR="00D46C81">
        <w:rPr>
          <w:rFonts w:ascii="Arial" w:hAnsi="Arial" w:cs="Arial"/>
        </w:rPr>
        <w:t>,</w:t>
      </w:r>
      <w:r w:rsidRPr="00870F83">
        <w:rPr>
          <w:rFonts w:ascii="Arial" w:hAnsi="Arial" w:cs="Arial"/>
        </w:rPr>
        <w:t xml:space="preserve"> а также ее размер соглас</w:t>
      </w:r>
      <w:r w:rsidR="00870F83" w:rsidRPr="00870F83">
        <w:rPr>
          <w:rFonts w:ascii="Arial" w:hAnsi="Arial" w:cs="Arial"/>
        </w:rPr>
        <w:t xml:space="preserve">ован сторонами в </w:t>
      </w:r>
      <w:proofErr w:type="gramStart"/>
      <w:r w:rsidR="00870F83" w:rsidRPr="00870F83">
        <w:rPr>
          <w:rFonts w:ascii="Arial" w:hAnsi="Arial" w:cs="Arial"/>
        </w:rPr>
        <w:t>Приложении</w:t>
      </w:r>
      <w:proofErr w:type="gramEnd"/>
      <w:r w:rsidR="00870F83" w:rsidRPr="00870F83">
        <w:rPr>
          <w:rFonts w:ascii="Arial" w:hAnsi="Arial" w:cs="Arial"/>
        </w:rPr>
        <w:t xml:space="preserve"> № 6</w:t>
      </w:r>
      <w:r w:rsidRPr="00870F83">
        <w:rPr>
          <w:rFonts w:ascii="Arial" w:hAnsi="Arial" w:cs="Arial"/>
        </w:rPr>
        <w:t xml:space="preserve">  к Договору.</w:t>
      </w:r>
    </w:p>
    <w:p w:rsidR="00682937" w:rsidRPr="00870F83" w:rsidRDefault="00682937" w:rsidP="00682937">
      <w:pPr>
        <w:pStyle w:val="ab"/>
        <w:suppressAutoHyphens/>
        <w:ind w:left="0" w:firstLine="708"/>
        <w:jc w:val="both"/>
        <w:rPr>
          <w:rFonts w:ascii="Arial" w:hAnsi="Arial" w:cs="Arial"/>
        </w:rPr>
      </w:pPr>
      <w:r w:rsidRPr="00870F83">
        <w:rPr>
          <w:rFonts w:ascii="Arial" w:hAnsi="Arial" w:cs="Arial"/>
        </w:rPr>
        <w:t>7.3. Страховщик предоставляет Страхователю и его застрахованным лицам  (при получении подтверждения от Страхователя данного факта)  скидки по другим видам страхования. Перечень скидок Страховщика для Страхователя и застрахованных лиц по другим видам страхования</w:t>
      </w:r>
      <w:r w:rsidR="00D46C81">
        <w:rPr>
          <w:rFonts w:ascii="Arial" w:hAnsi="Arial" w:cs="Arial"/>
        </w:rPr>
        <w:t xml:space="preserve"> (не ДМС)</w:t>
      </w:r>
      <w:r w:rsidRPr="00870F83">
        <w:rPr>
          <w:rFonts w:ascii="Arial" w:hAnsi="Arial" w:cs="Arial"/>
        </w:rPr>
        <w:t xml:space="preserve"> указан в </w:t>
      </w:r>
      <w:proofErr w:type="gramStart"/>
      <w:r w:rsidRPr="00870F83">
        <w:rPr>
          <w:rFonts w:ascii="Arial" w:hAnsi="Arial" w:cs="Arial"/>
        </w:rPr>
        <w:t>Приложении</w:t>
      </w:r>
      <w:proofErr w:type="gramEnd"/>
      <w:r w:rsidRPr="00870F83">
        <w:rPr>
          <w:rFonts w:ascii="Arial" w:hAnsi="Arial" w:cs="Arial"/>
        </w:rPr>
        <w:t xml:space="preserve"> № 7.</w:t>
      </w:r>
    </w:p>
    <w:p w:rsidR="00682937" w:rsidRPr="00870F83" w:rsidRDefault="00682937" w:rsidP="00682937">
      <w:pPr>
        <w:pStyle w:val="21"/>
        <w:suppressAutoHyphens/>
        <w:rPr>
          <w:rFonts w:cs="Arial"/>
          <w:bCs/>
        </w:rPr>
      </w:pPr>
    </w:p>
    <w:p w:rsidR="00682937" w:rsidRPr="00870F83" w:rsidRDefault="00682937" w:rsidP="00682937">
      <w:pPr>
        <w:numPr>
          <w:ilvl w:val="0"/>
          <w:numId w:val="11"/>
        </w:numPr>
        <w:suppressAutoHyphens/>
        <w:jc w:val="center"/>
        <w:rPr>
          <w:rFonts w:ascii="Arial" w:hAnsi="Arial" w:cs="Arial"/>
          <w:b/>
        </w:rPr>
      </w:pPr>
      <w:r w:rsidRPr="00870F83">
        <w:rPr>
          <w:rFonts w:ascii="Arial" w:hAnsi="Arial" w:cs="Arial"/>
          <w:b/>
        </w:rPr>
        <w:t>ПОРЯДОК ПРЕКРАЩЕНИЯ ДОГОВОРА</w:t>
      </w:r>
    </w:p>
    <w:p w:rsidR="00682937" w:rsidRPr="00870F83" w:rsidRDefault="00682937" w:rsidP="00682937">
      <w:pPr>
        <w:pStyle w:val="21"/>
        <w:suppressAutoHyphens/>
        <w:ind w:firstLine="709"/>
        <w:rPr>
          <w:rFonts w:cs="Arial"/>
        </w:rPr>
      </w:pPr>
      <w:r w:rsidRPr="00870F83">
        <w:rPr>
          <w:rFonts w:cs="Arial"/>
          <w:bCs/>
        </w:rPr>
        <w:t>8.1. Настоящий</w:t>
      </w:r>
      <w:r w:rsidRPr="00870F83">
        <w:rPr>
          <w:rFonts w:cs="Arial"/>
        </w:rPr>
        <w:t xml:space="preserve"> Договор прекращается в </w:t>
      </w:r>
      <w:proofErr w:type="gramStart"/>
      <w:r w:rsidRPr="00870F83">
        <w:rPr>
          <w:rFonts w:cs="Arial"/>
        </w:rPr>
        <w:t>случаях</w:t>
      </w:r>
      <w:proofErr w:type="gramEnd"/>
      <w:r w:rsidRPr="00870F83">
        <w:rPr>
          <w:rFonts w:cs="Arial"/>
        </w:rPr>
        <w:t>:</w:t>
      </w:r>
    </w:p>
    <w:p w:rsidR="00682937" w:rsidRPr="00870F83" w:rsidRDefault="00682937" w:rsidP="00682937">
      <w:pPr>
        <w:pStyle w:val="21"/>
        <w:suppressAutoHyphens/>
        <w:ind w:firstLine="709"/>
        <w:rPr>
          <w:rFonts w:cs="Arial"/>
        </w:rPr>
      </w:pPr>
      <w:r w:rsidRPr="00870F83">
        <w:rPr>
          <w:rFonts w:cs="Arial"/>
        </w:rPr>
        <w:t>8.1.1. Истечения срока его действия.</w:t>
      </w:r>
    </w:p>
    <w:p w:rsidR="00682937" w:rsidRPr="00870F83" w:rsidRDefault="00682937" w:rsidP="00682937">
      <w:pPr>
        <w:pStyle w:val="21"/>
        <w:suppressAutoHyphens/>
        <w:ind w:firstLine="709"/>
        <w:rPr>
          <w:rFonts w:cs="Arial"/>
        </w:rPr>
      </w:pPr>
      <w:r w:rsidRPr="00870F83">
        <w:rPr>
          <w:rFonts w:cs="Arial"/>
        </w:rPr>
        <w:t xml:space="preserve">8.1.2. Неуплаты Страхователем очередного страхового взноса (при уплате страховой премии в рассрочку) в установленные настоящим Договором сроки или уплаты взноса в меньшем размере. В </w:t>
      </w:r>
      <w:proofErr w:type="gramStart"/>
      <w:r w:rsidRPr="00870F83">
        <w:rPr>
          <w:rFonts w:cs="Arial"/>
        </w:rPr>
        <w:t>случае</w:t>
      </w:r>
      <w:proofErr w:type="gramEnd"/>
      <w:r w:rsidRPr="00870F83">
        <w:rPr>
          <w:rFonts w:cs="Arial"/>
        </w:rPr>
        <w:t xml:space="preserve"> прекращения настоящего Договора по этой причине Страховщик уведомляет Страхователя и медицинские организации о прекращении оказания медицинских услуг по настоящему Договору.</w:t>
      </w:r>
    </w:p>
    <w:p w:rsidR="00682937" w:rsidRPr="00870F83" w:rsidRDefault="00682937" w:rsidP="00682937">
      <w:pPr>
        <w:pStyle w:val="21"/>
        <w:suppressAutoHyphens/>
        <w:ind w:firstLine="709"/>
        <w:rPr>
          <w:rFonts w:cs="Arial"/>
        </w:rPr>
      </w:pPr>
      <w:r w:rsidRPr="00870F83">
        <w:rPr>
          <w:rFonts w:cs="Arial"/>
        </w:rPr>
        <w:t xml:space="preserve">Досрочное прекращение настоящего Договора по причине неуплаты очередного страхового взноса производится путем направления Страховщиком письменного уведомления в адрес Страхователя о прекращении настоящего Договора нарочным или почтовым отправлением, позволяющим достоверно </w:t>
      </w:r>
      <w:proofErr w:type="gramStart"/>
      <w:r w:rsidRPr="00870F83">
        <w:rPr>
          <w:rFonts w:cs="Arial"/>
        </w:rPr>
        <w:t>установить и зафиксировать</w:t>
      </w:r>
      <w:proofErr w:type="gramEnd"/>
      <w:r w:rsidRPr="00870F83">
        <w:rPr>
          <w:rFonts w:cs="Arial"/>
        </w:rPr>
        <w:t xml:space="preserve"> дату такого почтового отправления (например, заказным письмом).</w:t>
      </w:r>
    </w:p>
    <w:p w:rsidR="00682937" w:rsidRPr="00870F83" w:rsidRDefault="00682937" w:rsidP="00682937">
      <w:pPr>
        <w:pStyle w:val="21"/>
        <w:suppressAutoHyphens/>
        <w:ind w:firstLine="709"/>
        <w:rPr>
          <w:rFonts w:cs="Arial"/>
        </w:rPr>
      </w:pPr>
      <w:r w:rsidRPr="00870F83">
        <w:rPr>
          <w:rFonts w:cs="Arial"/>
        </w:rPr>
        <w:t xml:space="preserve">Дата досрочного прекращения настоящего Договора указывается Страховщиком в </w:t>
      </w:r>
      <w:proofErr w:type="gramStart"/>
      <w:r w:rsidRPr="00870F83">
        <w:rPr>
          <w:rFonts w:cs="Arial"/>
        </w:rPr>
        <w:t>уведомлении</w:t>
      </w:r>
      <w:proofErr w:type="gramEnd"/>
      <w:r w:rsidRPr="00870F83">
        <w:rPr>
          <w:rFonts w:cs="Arial"/>
        </w:rPr>
        <w:t xml:space="preserve"> или определяется исходя из оплаченного периода действия настоящего Договора, рассчитанного пропорционально уплаченной части страховой премии:</w:t>
      </w:r>
    </w:p>
    <w:p w:rsidR="00682937" w:rsidRPr="00870F83" w:rsidRDefault="00682937" w:rsidP="00682937">
      <w:pPr>
        <w:pStyle w:val="21"/>
        <w:suppressAutoHyphens/>
        <w:ind w:firstLine="709"/>
        <w:rPr>
          <w:rFonts w:cs="Arial"/>
        </w:rPr>
      </w:pPr>
      <w:r w:rsidRPr="00870F83">
        <w:rPr>
          <w:rFonts w:cs="Arial"/>
        </w:rPr>
        <w:t>- если оплаченный период действия настоящего Договора превышает срок, прошедший с даты вступления договора в силу до даты, до которой должен был быть уплачен очередной страховой взнос, то при просрочке его уплаты настоящий Договор прекращается с 00 часов дня, следующего за последним днем оплаченного периода;</w:t>
      </w:r>
    </w:p>
    <w:p w:rsidR="00682937" w:rsidRPr="00870F83" w:rsidRDefault="00682937" w:rsidP="00682937">
      <w:pPr>
        <w:pStyle w:val="21"/>
        <w:suppressAutoHyphens/>
        <w:ind w:firstLine="709"/>
        <w:rPr>
          <w:rFonts w:cs="Arial"/>
        </w:rPr>
      </w:pPr>
      <w:proofErr w:type="gramStart"/>
      <w:r w:rsidRPr="00870F83">
        <w:rPr>
          <w:rFonts w:cs="Arial"/>
        </w:rPr>
        <w:t>- если оплаченный период действия настоящего Договора не превышает срок, прошедший с даты вступления настоящего Договора в силу до даты, до которой должен был быть уплачен очередной страховой взнос, то при просрочке его уплаты датой досрочного прекращения настоящего Договора будет являться дата отправления уведомления или дата вручения уведомления Страхователю при доставке нарочным.</w:t>
      </w:r>
      <w:proofErr w:type="gramEnd"/>
    </w:p>
    <w:p w:rsidR="00682937" w:rsidRPr="00870F83" w:rsidRDefault="00682937" w:rsidP="00682937">
      <w:pPr>
        <w:pStyle w:val="21"/>
        <w:suppressAutoHyphens/>
        <w:ind w:firstLine="709"/>
        <w:rPr>
          <w:rFonts w:cs="Arial"/>
        </w:rPr>
      </w:pPr>
      <w:r w:rsidRPr="00870F83">
        <w:rPr>
          <w:rFonts w:cs="Arial"/>
        </w:rPr>
        <w:lastRenderedPageBreak/>
        <w:t>Досрочное прекращение настоящего Договора страхования по причине неуплаты очередного страхового взноса не освобождает Страхователя от обязанности уплатить страховую премию за период, в течение которого действовало страхование;</w:t>
      </w:r>
    </w:p>
    <w:p w:rsidR="00682937" w:rsidRPr="00870F83" w:rsidRDefault="00682937" w:rsidP="00682937">
      <w:pPr>
        <w:pStyle w:val="21"/>
        <w:suppressAutoHyphens/>
        <w:ind w:firstLine="709"/>
        <w:rPr>
          <w:rFonts w:cs="Arial"/>
        </w:rPr>
      </w:pPr>
      <w:r w:rsidRPr="00870F83">
        <w:rPr>
          <w:rFonts w:cs="Arial"/>
        </w:rPr>
        <w:t xml:space="preserve">8.1.3. Смерти Застрахованного лица. </w:t>
      </w:r>
      <w:r w:rsidRPr="00870F83">
        <w:rPr>
          <w:rFonts w:cs="Arial"/>
        </w:rPr>
        <w:tab/>
        <w:t xml:space="preserve">Настоящий Договор в </w:t>
      </w:r>
      <w:proofErr w:type="gramStart"/>
      <w:r w:rsidRPr="00870F83">
        <w:rPr>
          <w:rFonts w:cs="Arial"/>
        </w:rPr>
        <w:t>этом</w:t>
      </w:r>
      <w:proofErr w:type="gramEnd"/>
      <w:r w:rsidRPr="00870F83">
        <w:rPr>
          <w:rFonts w:cs="Arial"/>
        </w:rPr>
        <w:t xml:space="preserve"> случае прекращается только в отношении умершего Застрахованного лица с момента его смерти. Страховщик возвращает Страхователю часть уплаченной страховой премии за не истекший срок действия договора страхования, уплаченной за данное Застрахованное лицо.</w:t>
      </w:r>
    </w:p>
    <w:p w:rsidR="00682937" w:rsidRPr="00870F83" w:rsidRDefault="00682937" w:rsidP="00682937">
      <w:pPr>
        <w:pStyle w:val="21"/>
        <w:suppressAutoHyphens/>
        <w:ind w:firstLine="0"/>
        <w:rPr>
          <w:rFonts w:cs="Arial"/>
        </w:rPr>
      </w:pPr>
      <w:r w:rsidRPr="00870F83">
        <w:rPr>
          <w:rFonts w:cs="Arial"/>
        </w:rPr>
        <w:tab/>
        <w:t xml:space="preserve">8.1.4. Исполнения Страховщиком обязательств перед Страхователем по настоящему Договору в полном </w:t>
      </w:r>
      <w:proofErr w:type="gramStart"/>
      <w:r w:rsidRPr="00870F83">
        <w:rPr>
          <w:rFonts w:cs="Arial"/>
        </w:rPr>
        <w:t>объеме</w:t>
      </w:r>
      <w:proofErr w:type="gramEnd"/>
      <w:r w:rsidRPr="00870F83">
        <w:rPr>
          <w:rFonts w:cs="Arial"/>
        </w:rPr>
        <w:t>.</w:t>
      </w:r>
    </w:p>
    <w:p w:rsidR="00682937" w:rsidRPr="00870F83" w:rsidRDefault="00682937" w:rsidP="00682937">
      <w:pPr>
        <w:pStyle w:val="21"/>
        <w:suppressAutoHyphens/>
        <w:ind w:firstLine="709"/>
        <w:rPr>
          <w:rFonts w:cs="Arial"/>
        </w:rPr>
      </w:pPr>
      <w:r w:rsidRPr="00870F83">
        <w:rPr>
          <w:rFonts w:cs="Arial"/>
        </w:rPr>
        <w:t>8.1.5.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4.5.1 настоящего Договора.</w:t>
      </w:r>
    </w:p>
    <w:p w:rsidR="00682937" w:rsidRPr="00870F83" w:rsidRDefault="00682937" w:rsidP="00682937">
      <w:pPr>
        <w:pStyle w:val="21"/>
        <w:suppressAutoHyphens/>
        <w:ind w:firstLine="709"/>
        <w:rPr>
          <w:rFonts w:cs="Arial"/>
        </w:rPr>
      </w:pPr>
      <w:r w:rsidRPr="00870F83">
        <w:rPr>
          <w:rFonts w:cs="Arial"/>
        </w:rPr>
        <w:t xml:space="preserve">8.1.6. В других случаях, предусмотренных законодательными актами Российской Федерации. В данном </w:t>
      </w:r>
      <w:proofErr w:type="gramStart"/>
      <w:r w:rsidRPr="00870F83">
        <w:rPr>
          <w:rFonts w:cs="Arial"/>
        </w:rPr>
        <w:t>случае</w:t>
      </w:r>
      <w:proofErr w:type="gramEnd"/>
      <w:r w:rsidRPr="00870F83">
        <w:rPr>
          <w:rFonts w:cs="Arial"/>
        </w:rPr>
        <w:t xml:space="preserve"> порядок взаиморасчетов Сторон определяется действующим законодательством.</w:t>
      </w:r>
    </w:p>
    <w:p w:rsidR="00682937" w:rsidRPr="00870F83" w:rsidRDefault="00682937" w:rsidP="00682937">
      <w:pPr>
        <w:pStyle w:val="21"/>
        <w:suppressAutoHyphens/>
        <w:rPr>
          <w:rFonts w:cs="Arial"/>
        </w:rPr>
      </w:pPr>
      <w:r w:rsidRPr="00870F83">
        <w:rPr>
          <w:rFonts w:cs="Arial"/>
          <w:bCs/>
        </w:rPr>
        <w:t>8.1.7. При прекращении настоящего Договора в отношении всех Застрахованных лиц Страхователь направляет Страховщику по факсимильной или электронной связи, с последующей отправкой оригинала документа по почте, письменное заявление о прекращении настоящего Договора с указанием даты прекращения настоящего Договора.</w:t>
      </w:r>
    </w:p>
    <w:p w:rsidR="00682937" w:rsidRPr="00870F83" w:rsidRDefault="00682937" w:rsidP="00682937">
      <w:pPr>
        <w:pStyle w:val="21"/>
        <w:suppressAutoHyphens/>
        <w:rPr>
          <w:rFonts w:cs="Arial"/>
        </w:rPr>
      </w:pPr>
      <w:r w:rsidRPr="00870F83">
        <w:rPr>
          <w:rFonts w:cs="Arial"/>
        </w:rPr>
        <w:t xml:space="preserve">8.1.8. В </w:t>
      </w:r>
      <w:proofErr w:type="gramStart"/>
      <w:r w:rsidRPr="00870F83">
        <w:rPr>
          <w:rFonts w:cs="Arial"/>
        </w:rPr>
        <w:t>случае</w:t>
      </w:r>
      <w:proofErr w:type="gramEnd"/>
      <w:r w:rsidRPr="00870F83">
        <w:rPr>
          <w:rFonts w:cs="Arial"/>
        </w:rPr>
        <w:t xml:space="preserve"> прекращения настоящего Договора, в том числе, при прекращении страхования в отношении отдельных Застрахованных лиц, Страховщик уведомляет медицинские организации о прекращении оказания медицинских услуг по настоящему Договору всем или конкретному Застрахованному лицу.</w:t>
      </w:r>
    </w:p>
    <w:p w:rsidR="00682937" w:rsidRPr="00870F83" w:rsidRDefault="00682937" w:rsidP="00682937">
      <w:pPr>
        <w:pStyle w:val="a7"/>
        <w:suppressAutoHyphens/>
        <w:rPr>
          <w:rFonts w:cs="Arial"/>
        </w:rPr>
      </w:pPr>
      <w:r w:rsidRPr="00870F83">
        <w:rPr>
          <w:rFonts w:cs="Arial"/>
        </w:rPr>
        <w:t xml:space="preserve">Во всех случаях досрочного прекращения настоящего Договора, в том числе, при прекращении страхования в отношении отдельных Застрахованных лиц, Страхователь по требованию Страховщика обязан вернуть Страховщику страховые полисы, страховые </w:t>
      </w:r>
      <w:proofErr w:type="gramStart"/>
      <w:r w:rsidRPr="00870F83">
        <w:rPr>
          <w:rFonts w:cs="Arial"/>
        </w:rPr>
        <w:t>карточки</w:t>
      </w:r>
      <w:proofErr w:type="gramEnd"/>
      <w:r w:rsidRPr="00870F83">
        <w:rPr>
          <w:rFonts w:cs="Arial"/>
        </w:rPr>
        <w:t xml:space="preserve"> выданные Застрахованным лицам.</w:t>
      </w:r>
    </w:p>
    <w:p w:rsidR="00682937" w:rsidRPr="00870F83" w:rsidRDefault="00682937" w:rsidP="00682937">
      <w:pPr>
        <w:suppressAutoHyphens/>
        <w:ind w:firstLine="709"/>
        <w:jc w:val="both"/>
        <w:rPr>
          <w:rFonts w:ascii="Arial" w:hAnsi="Arial" w:cs="Arial"/>
        </w:rPr>
      </w:pPr>
      <w:r w:rsidRPr="00870F83">
        <w:rPr>
          <w:rFonts w:ascii="Arial" w:hAnsi="Arial" w:cs="Arial"/>
        </w:rPr>
        <w:t xml:space="preserve">8.2. Все </w:t>
      </w:r>
      <w:r w:rsidRPr="00870F83">
        <w:rPr>
          <w:rFonts w:ascii="Arial" w:hAnsi="Arial" w:cs="Arial"/>
          <w:szCs w:val="24"/>
        </w:rPr>
        <w:t>изменения</w:t>
      </w:r>
      <w:r w:rsidRPr="00870F83">
        <w:rPr>
          <w:rFonts w:ascii="Arial" w:hAnsi="Arial" w:cs="Arial"/>
        </w:rPr>
        <w:t xml:space="preserve"> и дополнения к настоящему Договору оформляются в </w:t>
      </w:r>
      <w:proofErr w:type="gramStart"/>
      <w:r w:rsidRPr="00870F83">
        <w:rPr>
          <w:rFonts w:ascii="Arial" w:hAnsi="Arial" w:cs="Arial"/>
        </w:rPr>
        <w:t>соответствии</w:t>
      </w:r>
      <w:proofErr w:type="gramEnd"/>
      <w:r w:rsidRPr="00870F83">
        <w:rPr>
          <w:rFonts w:ascii="Arial" w:hAnsi="Arial" w:cs="Arial"/>
        </w:rPr>
        <w:t xml:space="preserve"> с Российским законодательством и действительны лишь в том случае, если они выполнены в письменной форме. </w:t>
      </w:r>
    </w:p>
    <w:p w:rsidR="00682937" w:rsidRPr="00870F83" w:rsidRDefault="00682937" w:rsidP="00682937">
      <w:pPr>
        <w:pStyle w:val="21"/>
        <w:suppressAutoHyphens/>
        <w:rPr>
          <w:rFonts w:cs="Arial"/>
          <w:szCs w:val="24"/>
        </w:rPr>
      </w:pPr>
      <w:r w:rsidRPr="00870F83">
        <w:rPr>
          <w:rFonts w:cs="Arial"/>
          <w:szCs w:val="24"/>
        </w:rPr>
        <w:t>8.3. </w:t>
      </w:r>
      <w:proofErr w:type="gramStart"/>
      <w:r w:rsidRPr="00870F83">
        <w:rPr>
          <w:rFonts w:cs="Arial"/>
          <w:szCs w:val="24"/>
        </w:rPr>
        <w:t xml:space="preserve">Внесение </w:t>
      </w:r>
      <w:r w:rsidRPr="00870F83">
        <w:rPr>
          <w:rFonts w:cs="Arial"/>
        </w:rPr>
        <w:t>изменений</w:t>
      </w:r>
      <w:r w:rsidRPr="00870F83">
        <w:rPr>
          <w:rFonts w:cs="Arial"/>
          <w:szCs w:val="24"/>
        </w:rPr>
        <w:t>, связанных с переменой фамилии, имени, отчества, адреса проживания, домашнего и служебного телефонов Застрахованных лиц производится на основании уведомления от Страхователя, направленного в электронной форме, и не требует оформления дополнительного соглашения, подписанного каждой из сторон.</w:t>
      </w:r>
      <w:proofErr w:type="gramEnd"/>
    </w:p>
    <w:p w:rsidR="00682937" w:rsidRPr="00870F83" w:rsidRDefault="00682937" w:rsidP="00682937">
      <w:pPr>
        <w:pStyle w:val="21"/>
        <w:suppressAutoHyphens/>
        <w:ind w:firstLine="709"/>
        <w:rPr>
          <w:rFonts w:cs="Arial"/>
          <w:szCs w:val="24"/>
        </w:rPr>
      </w:pPr>
      <w:r w:rsidRPr="00870F83">
        <w:rPr>
          <w:rFonts w:cs="Arial"/>
          <w:szCs w:val="24"/>
        </w:rPr>
        <w:t>При этом Страховщик уведомляет Страхователя по электронной связи о получении данного уведомления.</w:t>
      </w:r>
    </w:p>
    <w:p w:rsidR="00682937" w:rsidRPr="00870F83" w:rsidRDefault="00682937" w:rsidP="00682937">
      <w:pPr>
        <w:suppressAutoHyphens/>
        <w:ind w:firstLine="709"/>
        <w:jc w:val="center"/>
        <w:rPr>
          <w:rFonts w:ascii="Arial" w:hAnsi="Arial" w:cs="Arial"/>
          <w:b/>
        </w:rPr>
      </w:pPr>
    </w:p>
    <w:p w:rsidR="00682937" w:rsidRPr="00870F83" w:rsidRDefault="00682937" w:rsidP="00682937">
      <w:pPr>
        <w:pStyle w:val="ab"/>
        <w:numPr>
          <w:ilvl w:val="0"/>
          <w:numId w:val="11"/>
        </w:numPr>
        <w:suppressAutoHyphens/>
        <w:jc w:val="center"/>
        <w:rPr>
          <w:rFonts w:ascii="Arial" w:hAnsi="Arial" w:cs="Arial"/>
          <w:b/>
        </w:rPr>
      </w:pPr>
      <w:r w:rsidRPr="00870F83">
        <w:rPr>
          <w:rFonts w:ascii="Arial" w:hAnsi="Arial" w:cs="Arial"/>
          <w:b/>
        </w:rPr>
        <w:t>ПОРЯДОК РАЗРЕШЕНИЯ СПОРОВ</w:t>
      </w:r>
    </w:p>
    <w:p w:rsidR="00682937" w:rsidRPr="00870F83" w:rsidRDefault="00682937" w:rsidP="00682937">
      <w:pPr>
        <w:pStyle w:val="21"/>
        <w:numPr>
          <w:ilvl w:val="1"/>
          <w:numId w:val="11"/>
        </w:numPr>
        <w:suppressAutoHyphens/>
        <w:ind w:left="0" w:firstLine="709"/>
        <w:rPr>
          <w:rFonts w:cs="Arial"/>
          <w:szCs w:val="24"/>
        </w:rPr>
      </w:pPr>
      <w:r w:rsidRPr="00870F83">
        <w:rPr>
          <w:rFonts w:cs="Arial"/>
          <w:szCs w:val="24"/>
        </w:rPr>
        <w:t>Отношения Сторон, не предусмотренные настоящим Договором, регулируются Правилами и действующим законодательством Российской Федерации.</w:t>
      </w:r>
    </w:p>
    <w:p w:rsidR="00682937" w:rsidRPr="00870F83" w:rsidRDefault="00682937" w:rsidP="00682937">
      <w:pPr>
        <w:pStyle w:val="21"/>
        <w:numPr>
          <w:ilvl w:val="1"/>
          <w:numId w:val="11"/>
        </w:numPr>
        <w:suppressAutoHyphens/>
        <w:ind w:left="0" w:firstLine="709"/>
        <w:rPr>
          <w:rFonts w:cs="Arial"/>
          <w:szCs w:val="24"/>
        </w:rPr>
      </w:pPr>
      <w:r w:rsidRPr="00870F83">
        <w:rPr>
          <w:rFonts w:cs="Arial"/>
          <w:szCs w:val="24"/>
        </w:rPr>
        <w:t>Споры, возникающие между Страхователем и Страховщиком по настоящему Договору, решаются путем переговоров.</w:t>
      </w:r>
    </w:p>
    <w:p w:rsidR="00682937" w:rsidRPr="00870F83" w:rsidRDefault="00682937" w:rsidP="00682937">
      <w:pPr>
        <w:pStyle w:val="21"/>
        <w:numPr>
          <w:ilvl w:val="1"/>
          <w:numId w:val="11"/>
        </w:numPr>
        <w:suppressAutoHyphens/>
        <w:ind w:left="0" w:firstLine="709"/>
        <w:rPr>
          <w:rFonts w:cs="Arial"/>
          <w:szCs w:val="24"/>
        </w:rPr>
      </w:pPr>
      <w:r w:rsidRPr="00870F83">
        <w:rPr>
          <w:rFonts w:cs="Arial"/>
          <w:szCs w:val="24"/>
        </w:rPr>
        <w:t>При недостижении соглашения споры рассматриваются в Арбитражном суде Красноярского края в соответствии с действующим законодательством Российской Федерации.</w:t>
      </w:r>
    </w:p>
    <w:p w:rsidR="00682937" w:rsidRPr="00870F83" w:rsidRDefault="00682937" w:rsidP="00682937">
      <w:pPr>
        <w:pStyle w:val="21"/>
        <w:numPr>
          <w:ilvl w:val="1"/>
          <w:numId w:val="11"/>
        </w:numPr>
        <w:suppressAutoHyphens/>
        <w:ind w:left="0" w:firstLine="709"/>
        <w:rPr>
          <w:rFonts w:cs="Arial"/>
          <w:szCs w:val="24"/>
        </w:rPr>
      </w:pPr>
      <w:r w:rsidRPr="00870F83">
        <w:rPr>
          <w:rFonts w:cs="Arial"/>
          <w:szCs w:val="24"/>
        </w:rPr>
        <w:lastRenderedPageBreak/>
        <w:t xml:space="preserve">Неисполнение или ненадлежащее исполнение Сторонами принятых на себя обязательств по настоящему Договору влечёт за собой ответственность в </w:t>
      </w:r>
      <w:proofErr w:type="gramStart"/>
      <w:r w:rsidRPr="00870F83">
        <w:rPr>
          <w:rFonts w:cs="Arial"/>
          <w:szCs w:val="24"/>
        </w:rPr>
        <w:t>соответствии</w:t>
      </w:r>
      <w:proofErr w:type="gramEnd"/>
      <w:r w:rsidRPr="00870F83">
        <w:rPr>
          <w:rFonts w:cs="Arial"/>
          <w:szCs w:val="24"/>
        </w:rPr>
        <w:t xml:space="preserve"> с действующим законодательством Российской Федерации.</w:t>
      </w:r>
    </w:p>
    <w:p w:rsidR="00682937" w:rsidRPr="00870F83" w:rsidRDefault="00682937" w:rsidP="00682937">
      <w:pPr>
        <w:pStyle w:val="21"/>
        <w:suppressAutoHyphens/>
        <w:ind w:left="709" w:firstLine="0"/>
        <w:rPr>
          <w:rFonts w:cs="Arial"/>
          <w:szCs w:val="24"/>
        </w:rPr>
      </w:pPr>
    </w:p>
    <w:p w:rsidR="00682937" w:rsidRPr="00870F83" w:rsidRDefault="00682937" w:rsidP="00682937">
      <w:pPr>
        <w:pStyle w:val="ab"/>
        <w:numPr>
          <w:ilvl w:val="0"/>
          <w:numId w:val="11"/>
        </w:numPr>
        <w:suppressAutoHyphens/>
        <w:jc w:val="center"/>
        <w:rPr>
          <w:rFonts w:ascii="Arial" w:hAnsi="Arial" w:cs="Arial"/>
          <w:b/>
        </w:rPr>
      </w:pPr>
      <w:r w:rsidRPr="00870F83">
        <w:rPr>
          <w:rFonts w:ascii="Arial" w:hAnsi="Arial" w:cs="Arial"/>
          <w:b/>
        </w:rPr>
        <w:t>АНТИКОРРУПЦИОННЫЕ УСЛОВИЯ</w:t>
      </w:r>
    </w:p>
    <w:p w:rsidR="00682937" w:rsidRPr="00870F83" w:rsidRDefault="00682937" w:rsidP="00682937">
      <w:pPr>
        <w:pStyle w:val="af9"/>
        <w:numPr>
          <w:ilvl w:val="1"/>
          <w:numId w:val="11"/>
        </w:numPr>
        <w:spacing w:before="0"/>
        <w:ind w:left="0" w:firstLine="708"/>
        <w:rPr>
          <w:rFonts w:ascii="Arial" w:hAnsi="Arial" w:cs="Arial"/>
          <w:szCs w:val="24"/>
        </w:rPr>
      </w:pPr>
      <w:proofErr w:type="gramStart"/>
      <w:r w:rsidRPr="00870F83">
        <w:rPr>
          <w:rFonts w:ascii="Arial" w:hAnsi="Arial" w:cs="Arial"/>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682937" w:rsidRPr="00870F83" w:rsidRDefault="00682937" w:rsidP="00682937">
      <w:pPr>
        <w:pStyle w:val="af9"/>
        <w:numPr>
          <w:ilvl w:val="1"/>
          <w:numId w:val="11"/>
        </w:numPr>
        <w:spacing w:before="0"/>
        <w:ind w:left="0" w:firstLine="708"/>
        <w:rPr>
          <w:rFonts w:ascii="Arial" w:hAnsi="Arial" w:cs="Arial"/>
          <w:szCs w:val="24"/>
        </w:rPr>
      </w:pPr>
      <w:proofErr w:type="gramStart"/>
      <w:r w:rsidRPr="00870F83">
        <w:rPr>
          <w:rFonts w:ascii="Arial" w:hAnsi="Arial" w:cs="Arial"/>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82937" w:rsidRPr="00870F83" w:rsidRDefault="00682937" w:rsidP="00682937">
      <w:pPr>
        <w:pStyle w:val="af9"/>
        <w:numPr>
          <w:ilvl w:val="1"/>
          <w:numId w:val="11"/>
        </w:numPr>
        <w:spacing w:before="0"/>
        <w:ind w:left="0" w:firstLine="708"/>
        <w:rPr>
          <w:rFonts w:ascii="Arial" w:hAnsi="Arial" w:cs="Arial"/>
          <w:szCs w:val="24"/>
        </w:rPr>
      </w:pPr>
      <w:r w:rsidRPr="00870F83">
        <w:rPr>
          <w:rFonts w:ascii="Arial" w:hAnsi="Arial" w:cs="Arial"/>
          <w:szCs w:val="24"/>
        </w:rPr>
        <w:t xml:space="preserve">В </w:t>
      </w:r>
      <w:proofErr w:type="gramStart"/>
      <w:r w:rsidRPr="00870F83">
        <w:rPr>
          <w:rFonts w:ascii="Arial" w:hAnsi="Arial" w:cs="Arial"/>
          <w:szCs w:val="24"/>
        </w:rPr>
        <w:t>случае</w:t>
      </w:r>
      <w:proofErr w:type="gramEnd"/>
      <w:r w:rsidRPr="00870F83">
        <w:rPr>
          <w:rFonts w:ascii="Arial" w:hAnsi="Arial" w:cs="Arial"/>
          <w:szCs w:val="24"/>
        </w:rPr>
        <w:t xml:space="preserve"> возникновения у Стороны подозрений, что произошло или может произойти нарушение каких-либо положений раздела 10 «Антикоррупционные условия»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82937" w:rsidRPr="00870F83" w:rsidRDefault="00682937" w:rsidP="00682937">
      <w:pPr>
        <w:pStyle w:val="af9"/>
        <w:numPr>
          <w:ilvl w:val="1"/>
          <w:numId w:val="11"/>
        </w:numPr>
        <w:spacing w:before="0"/>
        <w:ind w:left="0" w:firstLine="708"/>
        <w:rPr>
          <w:rFonts w:ascii="Arial" w:hAnsi="Arial" w:cs="Arial"/>
          <w:szCs w:val="24"/>
        </w:rPr>
      </w:pPr>
      <w:proofErr w:type="gramStart"/>
      <w:r w:rsidRPr="00870F83">
        <w:rPr>
          <w:rFonts w:ascii="Arial" w:hAnsi="Arial" w:cs="Arial"/>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раздела 10 «Антикоррупционные условия» настоящего договора контрагентом, его аффилированными лицами, работниками или посредниками, выражающееся в действия, квалифицируемых применимым законодательством как дача или получение взятки, коммерческий подкуп, а также действиях, наущающих требования применимого законодательства и международных</w:t>
      </w:r>
      <w:proofErr w:type="gramEnd"/>
      <w:r w:rsidRPr="00870F83">
        <w:rPr>
          <w:rFonts w:ascii="Arial" w:hAnsi="Arial" w:cs="Arial"/>
          <w:szCs w:val="24"/>
        </w:rPr>
        <w:t xml:space="preserve"> актов о противодействии легализации доходов, полученных преступным путем.</w:t>
      </w:r>
    </w:p>
    <w:p w:rsidR="00682937" w:rsidRPr="00870F83" w:rsidRDefault="00682937" w:rsidP="00682937">
      <w:pPr>
        <w:pStyle w:val="af9"/>
        <w:numPr>
          <w:ilvl w:val="1"/>
          <w:numId w:val="11"/>
        </w:numPr>
        <w:spacing w:before="0"/>
        <w:ind w:left="0" w:firstLine="708"/>
        <w:rPr>
          <w:rFonts w:ascii="Arial" w:hAnsi="Arial" w:cs="Arial"/>
          <w:szCs w:val="24"/>
        </w:rPr>
      </w:pPr>
      <w:proofErr w:type="gramStart"/>
      <w:r w:rsidRPr="00870F83">
        <w:rPr>
          <w:rFonts w:ascii="Arial" w:hAnsi="Arial" w:cs="Arial"/>
          <w:szCs w:val="24"/>
        </w:rPr>
        <w:t>В случае нарушения одной Стороной обязательств воздерживаться от запрещенных в настоящем разделе 10 «Антикоррупционные условия» действий и / или неполучения другой Стороной в установленный настоящем разделе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870F83">
        <w:rPr>
          <w:rFonts w:ascii="Arial" w:hAnsi="Arial" w:cs="Arial"/>
          <w:szCs w:val="24"/>
        </w:rPr>
        <w:t xml:space="preserve"> Сторона, по чьей инициативе </w:t>
      </w:r>
      <w:proofErr w:type="gramStart"/>
      <w:r w:rsidRPr="00870F83">
        <w:rPr>
          <w:rFonts w:ascii="Arial" w:hAnsi="Arial" w:cs="Arial"/>
          <w:szCs w:val="24"/>
        </w:rPr>
        <w:t>был</w:t>
      </w:r>
      <w:proofErr w:type="gramEnd"/>
      <w:r w:rsidRPr="00870F83">
        <w:rPr>
          <w:rFonts w:ascii="Arial" w:hAnsi="Arial" w:cs="Arial"/>
          <w:szCs w:val="24"/>
        </w:rPr>
        <w:t xml:space="preserve"> расторгнут Договор в соответствии с положениями настоящего Договора, вправе требовать возмещение реального ущерба, возникшего в результате такого расторжения.</w:t>
      </w:r>
    </w:p>
    <w:p w:rsidR="00682937" w:rsidRPr="00870F83" w:rsidRDefault="00682937" w:rsidP="00682937">
      <w:pPr>
        <w:pStyle w:val="121"/>
        <w:keepNext/>
        <w:keepLines/>
        <w:shd w:val="clear" w:color="auto" w:fill="auto"/>
        <w:spacing w:before="0" w:after="0" w:line="240" w:lineRule="auto"/>
        <w:rPr>
          <w:rFonts w:ascii="Arial" w:eastAsia="Times New Roman" w:hAnsi="Arial" w:cs="Arial"/>
          <w:bCs w:val="0"/>
          <w:sz w:val="24"/>
          <w:szCs w:val="24"/>
          <w:lang w:eastAsia="ru-RU"/>
        </w:rPr>
      </w:pPr>
      <w:bookmarkStart w:id="3" w:name="bookmark0"/>
      <w:r w:rsidRPr="00870F83">
        <w:rPr>
          <w:rFonts w:ascii="Arial" w:eastAsia="Times New Roman" w:hAnsi="Arial" w:cs="Arial"/>
          <w:bCs w:val="0"/>
          <w:sz w:val="24"/>
          <w:szCs w:val="24"/>
          <w:lang w:eastAsia="ru-RU"/>
        </w:rPr>
        <w:t>11. Конфиденциальная информация</w:t>
      </w:r>
      <w:bookmarkEnd w:id="3"/>
    </w:p>
    <w:p w:rsidR="00682937" w:rsidRPr="00870F83" w:rsidRDefault="00682937" w:rsidP="00682937">
      <w:pPr>
        <w:pStyle w:val="13"/>
        <w:jc w:val="both"/>
        <w:rPr>
          <w:rFonts w:ascii="Arial" w:hAnsi="Arial" w:cs="Arial"/>
          <w:szCs w:val="24"/>
        </w:rPr>
      </w:pPr>
      <w:r w:rsidRPr="00870F83">
        <w:rPr>
          <w:rFonts w:ascii="Arial" w:hAnsi="Arial" w:cs="Arial"/>
          <w:szCs w:val="24"/>
        </w:rPr>
        <w:t>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682937" w:rsidRPr="00870F83" w:rsidRDefault="00682937" w:rsidP="00682937">
      <w:pPr>
        <w:pStyle w:val="13"/>
        <w:jc w:val="both"/>
        <w:rPr>
          <w:rFonts w:ascii="Arial" w:hAnsi="Arial" w:cs="Arial"/>
          <w:szCs w:val="24"/>
        </w:rPr>
      </w:pPr>
      <w:r w:rsidRPr="00870F83">
        <w:rPr>
          <w:rFonts w:ascii="Arial" w:hAnsi="Arial" w:cs="Arial"/>
          <w:szCs w:val="24"/>
        </w:rPr>
        <w:t xml:space="preserve">11.2. СТОРОНЫ обязуются сохранять Конфиденциальную информацию и принимать все необходимые меры для ее защиты, в том числе в случае </w:t>
      </w:r>
      <w:r w:rsidRPr="00870F83">
        <w:rPr>
          <w:rFonts w:ascii="Arial" w:hAnsi="Arial" w:cs="Arial"/>
          <w:szCs w:val="24"/>
        </w:rPr>
        <w:lastRenderedPageBreak/>
        <w:t xml:space="preserve">реорганизации или ликвидации Сторон. </w:t>
      </w:r>
      <w:proofErr w:type="gramStart"/>
      <w:r w:rsidRPr="00870F83">
        <w:rPr>
          <w:rFonts w:ascii="Arial" w:hAnsi="Arial" w:cs="Arial"/>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870F83">
        <w:rPr>
          <w:rFonts w:ascii="Arial" w:hAnsi="Arial" w:cs="Arial"/>
          <w:szCs w:val="24"/>
        </w:rPr>
        <w:t xml:space="preserve"> </w:t>
      </w:r>
      <w:proofErr w:type="gramStart"/>
      <w:r w:rsidRPr="00870F83">
        <w:rPr>
          <w:rFonts w:ascii="Arial" w:hAnsi="Arial" w:cs="Arial"/>
          <w:szCs w:val="24"/>
        </w:rPr>
        <w:t>условии</w:t>
      </w:r>
      <w:proofErr w:type="gramEnd"/>
      <w:r w:rsidRPr="00870F83">
        <w:rPr>
          <w:rFonts w:ascii="Arial" w:hAnsi="Arial" w:cs="Arial"/>
          <w:szCs w:val="24"/>
        </w:rPr>
        <w:t xml:space="preserve">, что в случае любого такого раскрытия </w:t>
      </w:r>
    </w:p>
    <w:p w:rsidR="00682937" w:rsidRPr="00870F83" w:rsidRDefault="00682937" w:rsidP="00682937">
      <w:pPr>
        <w:pStyle w:val="13"/>
        <w:ind w:firstLine="527"/>
        <w:jc w:val="both"/>
        <w:rPr>
          <w:rFonts w:ascii="Arial" w:hAnsi="Arial" w:cs="Arial"/>
          <w:szCs w:val="24"/>
        </w:rPr>
      </w:pPr>
      <w:r w:rsidRPr="00870F83">
        <w:rPr>
          <w:rFonts w:ascii="Arial" w:hAnsi="Arial" w:cs="Arial"/>
          <w:szCs w:val="24"/>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682937" w:rsidRPr="00870F83" w:rsidRDefault="00682937" w:rsidP="00682937">
      <w:pPr>
        <w:pStyle w:val="13"/>
        <w:ind w:firstLine="527"/>
        <w:jc w:val="both"/>
        <w:rPr>
          <w:rFonts w:ascii="Arial" w:hAnsi="Arial" w:cs="Arial"/>
          <w:szCs w:val="24"/>
        </w:rPr>
      </w:pPr>
      <w:r w:rsidRPr="00870F83">
        <w:rPr>
          <w:rFonts w:ascii="Arial" w:hAnsi="Arial" w:cs="Arial"/>
          <w:szCs w:val="24"/>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682937" w:rsidRPr="00870F83" w:rsidRDefault="00682937" w:rsidP="00682937">
      <w:pPr>
        <w:pStyle w:val="13"/>
        <w:snapToGrid/>
        <w:spacing w:before="0" w:after="0"/>
        <w:jc w:val="both"/>
        <w:rPr>
          <w:rFonts w:ascii="Arial" w:hAnsi="Arial" w:cs="Arial"/>
          <w:szCs w:val="24"/>
        </w:rPr>
      </w:pPr>
      <w:r w:rsidRPr="00870F83">
        <w:rPr>
          <w:rFonts w:ascii="Arial" w:hAnsi="Arial" w:cs="Arial"/>
          <w:szCs w:val="24"/>
        </w:rPr>
        <w:t>11.3.Соответствующая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682937" w:rsidRPr="00870F83" w:rsidRDefault="00682937" w:rsidP="00682937">
      <w:pPr>
        <w:pStyle w:val="13"/>
        <w:numPr>
          <w:ilvl w:val="1"/>
          <w:numId w:val="18"/>
        </w:numPr>
        <w:snapToGrid/>
        <w:spacing w:before="0" w:after="0"/>
        <w:jc w:val="both"/>
        <w:rPr>
          <w:rFonts w:ascii="Arial" w:hAnsi="Arial" w:cs="Arial"/>
          <w:szCs w:val="24"/>
        </w:rPr>
      </w:pPr>
      <w:r w:rsidRPr="00870F83">
        <w:rPr>
          <w:rFonts w:ascii="Arial" w:hAnsi="Arial" w:cs="Arial"/>
          <w:szCs w:val="24"/>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682937" w:rsidRPr="00870F83" w:rsidRDefault="00682937" w:rsidP="00682937">
      <w:pPr>
        <w:pStyle w:val="13"/>
        <w:numPr>
          <w:ilvl w:val="1"/>
          <w:numId w:val="18"/>
        </w:numPr>
        <w:snapToGrid/>
        <w:spacing w:before="0" w:after="0"/>
        <w:jc w:val="both"/>
        <w:rPr>
          <w:rFonts w:ascii="Arial" w:hAnsi="Arial" w:cs="Arial"/>
          <w:szCs w:val="24"/>
        </w:rPr>
      </w:pPr>
      <w:proofErr w:type="gramStart"/>
      <w:r w:rsidRPr="00870F83">
        <w:rPr>
          <w:rFonts w:ascii="Arial" w:hAnsi="Arial" w:cs="Arial"/>
          <w:szCs w:val="24"/>
        </w:rPr>
        <w:t>Соответствующая СТОРОНА несет ответственность за убытки, которые могут быть причинены другое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roofErr w:type="gramEnd"/>
    </w:p>
    <w:p w:rsidR="00682937" w:rsidRPr="00870F83" w:rsidRDefault="00682937" w:rsidP="00682937">
      <w:pPr>
        <w:pStyle w:val="13"/>
        <w:numPr>
          <w:ilvl w:val="1"/>
          <w:numId w:val="18"/>
        </w:numPr>
        <w:snapToGrid/>
        <w:spacing w:before="0" w:after="0"/>
        <w:ind w:left="0" w:firstLine="0"/>
        <w:jc w:val="both"/>
        <w:rPr>
          <w:rFonts w:ascii="Arial" w:hAnsi="Arial" w:cs="Arial"/>
          <w:szCs w:val="24"/>
        </w:rPr>
      </w:pPr>
      <w:r w:rsidRPr="00870F83">
        <w:rPr>
          <w:rFonts w:ascii="Arial" w:hAnsi="Arial" w:cs="Arial"/>
          <w:szCs w:val="24"/>
        </w:rPr>
        <w:t>Передача Конфиденциальной информации оформляется актом, который подписывается уполномоченными лицами СТОРОН.</w:t>
      </w:r>
    </w:p>
    <w:p w:rsidR="00682937" w:rsidRPr="00870F83" w:rsidRDefault="00682937" w:rsidP="00682937">
      <w:pPr>
        <w:jc w:val="both"/>
        <w:rPr>
          <w:rFonts w:ascii="Arial" w:hAnsi="Arial" w:cs="Arial"/>
          <w:szCs w:val="24"/>
        </w:rPr>
      </w:pPr>
      <w:r w:rsidRPr="00870F83">
        <w:rPr>
          <w:rFonts w:ascii="Arial" w:hAnsi="Arial" w:cs="Arial"/>
          <w:szCs w:val="24"/>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682937" w:rsidRPr="00870F83" w:rsidRDefault="00682937" w:rsidP="00682937">
      <w:pPr>
        <w:suppressAutoHyphens/>
        <w:rPr>
          <w:rFonts w:ascii="Arial" w:hAnsi="Arial" w:cs="Arial"/>
          <w:b/>
        </w:rPr>
      </w:pPr>
    </w:p>
    <w:p w:rsidR="00682937" w:rsidRPr="00870F83" w:rsidRDefault="00682937" w:rsidP="00682937">
      <w:pPr>
        <w:pStyle w:val="ab"/>
        <w:numPr>
          <w:ilvl w:val="0"/>
          <w:numId w:val="18"/>
        </w:numPr>
        <w:suppressAutoHyphens/>
        <w:jc w:val="center"/>
        <w:rPr>
          <w:rFonts w:ascii="Arial" w:hAnsi="Arial" w:cs="Arial"/>
          <w:b/>
        </w:rPr>
      </w:pPr>
      <w:r w:rsidRPr="00870F83">
        <w:rPr>
          <w:rFonts w:ascii="Arial" w:hAnsi="Arial" w:cs="Arial"/>
          <w:b/>
        </w:rPr>
        <w:t>ПРОЧИЕ УСЛОВИЯ</w:t>
      </w:r>
    </w:p>
    <w:p w:rsidR="00682937" w:rsidRPr="00870F83" w:rsidRDefault="00682937" w:rsidP="00682937">
      <w:pPr>
        <w:pStyle w:val="21"/>
        <w:numPr>
          <w:ilvl w:val="1"/>
          <w:numId w:val="19"/>
        </w:numPr>
        <w:suppressAutoHyphens/>
        <w:rPr>
          <w:rFonts w:cs="Arial"/>
        </w:rPr>
      </w:pPr>
      <w:r w:rsidRPr="00870F83">
        <w:rPr>
          <w:rFonts w:cs="Arial"/>
        </w:rPr>
        <w:t xml:space="preserve">Настоящий </w:t>
      </w:r>
      <w:r w:rsidRPr="00870F83">
        <w:rPr>
          <w:rFonts w:cs="Arial"/>
          <w:szCs w:val="24"/>
        </w:rPr>
        <w:t>Договор</w:t>
      </w:r>
      <w:r w:rsidRPr="00870F83">
        <w:rPr>
          <w:rFonts w:cs="Arial"/>
        </w:rPr>
        <w:t xml:space="preserve"> составлен в двух экземплярах, имеющих равную юридическую силу, по одному для каждой из Сторон.</w:t>
      </w:r>
    </w:p>
    <w:p w:rsidR="00682937" w:rsidRPr="00870F83" w:rsidRDefault="00682937" w:rsidP="00682937">
      <w:pPr>
        <w:pStyle w:val="21"/>
        <w:numPr>
          <w:ilvl w:val="1"/>
          <w:numId w:val="19"/>
        </w:numPr>
        <w:suppressAutoHyphens/>
        <w:rPr>
          <w:rFonts w:cs="Arial"/>
        </w:rPr>
      </w:pPr>
      <w:r w:rsidRPr="00870F83">
        <w:rPr>
          <w:rFonts w:cs="Arial"/>
        </w:rPr>
        <w:t xml:space="preserve">К настоящему Договору </w:t>
      </w:r>
      <w:proofErr w:type="gramStart"/>
      <w:r w:rsidRPr="00870F83">
        <w:rPr>
          <w:rFonts w:cs="Arial"/>
        </w:rPr>
        <w:t>прилагаются и являются</w:t>
      </w:r>
      <w:proofErr w:type="gramEnd"/>
      <w:r w:rsidRPr="00870F83">
        <w:rPr>
          <w:rFonts w:cs="Arial"/>
        </w:rPr>
        <w:t xml:space="preserve"> его неотъемлемой частью:</w:t>
      </w:r>
    </w:p>
    <w:p w:rsidR="00682937" w:rsidRPr="00870F83" w:rsidRDefault="00682937" w:rsidP="00682937">
      <w:pPr>
        <w:pStyle w:val="ab"/>
        <w:numPr>
          <w:ilvl w:val="0"/>
          <w:numId w:val="3"/>
        </w:numPr>
        <w:suppressAutoHyphens/>
        <w:jc w:val="both"/>
        <w:rPr>
          <w:rFonts w:ascii="Arial" w:hAnsi="Arial" w:cs="Arial"/>
        </w:rPr>
      </w:pPr>
      <w:r w:rsidRPr="00870F83">
        <w:rPr>
          <w:rFonts w:ascii="Arial" w:hAnsi="Arial" w:cs="Arial"/>
        </w:rPr>
        <w:t>Приложение 1. «Правила добровольного медицинского страхования». Экземпляр Правил вручен Страхователю.</w:t>
      </w:r>
    </w:p>
    <w:p w:rsidR="00682937" w:rsidRPr="00870F83" w:rsidRDefault="00682937" w:rsidP="00682937">
      <w:pPr>
        <w:pStyle w:val="ab"/>
        <w:numPr>
          <w:ilvl w:val="0"/>
          <w:numId w:val="3"/>
        </w:numPr>
        <w:suppressAutoHyphens/>
        <w:jc w:val="both"/>
        <w:rPr>
          <w:rFonts w:ascii="Arial" w:hAnsi="Arial" w:cs="Arial"/>
        </w:rPr>
      </w:pPr>
      <w:r w:rsidRPr="00870F83">
        <w:rPr>
          <w:rFonts w:ascii="Arial" w:hAnsi="Arial" w:cs="Arial"/>
        </w:rPr>
        <w:t>Приложение 2. Программа добровольного медицинского страхования.</w:t>
      </w:r>
    </w:p>
    <w:p w:rsidR="00682937" w:rsidRPr="00870F83" w:rsidRDefault="00682937" w:rsidP="00682937">
      <w:pPr>
        <w:pStyle w:val="ab"/>
        <w:numPr>
          <w:ilvl w:val="0"/>
          <w:numId w:val="3"/>
        </w:numPr>
        <w:suppressAutoHyphens/>
        <w:jc w:val="both"/>
        <w:rPr>
          <w:rFonts w:ascii="Arial" w:hAnsi="Arial" w:cs="Arial"/>
        </w:rPr>
      </w:pPr>
      <w:r w:rsidRPr="00870F83">
        <w:rPr>
          <w:rFonts w:ascii="Arial" w:hAnsi="Arial" w:cs="Arial"/>
        </w:rPr>
        <w:t>Приложение 3. Список застрахованных лиц.</w:t>
      </w:r>
    </w:p>
    <w:p w:rsidR="00682937" w:rsidRPr="00870F83" w:rsidRDefault="00682937" w:rsidP="00682937">
      <w:pPr>
        <w:pStyle w:val="ab"/>
        <w:numPr>
          <w:ilvl w:val="0"/>
          <w:numId w:val="3"/>
        </w:numPr>
        <w:suppressAutoHyphens/>
        <w:jc w:val="both"/>
        <w:rPr>
          <w:rFonts w:ascii="Arial" w:hAnsi="Arial" w:cs="Arial"/>
        </w:rPr>
      </w:pPr>
      <w:r w:rsidRPr="00870F83">
        <w:rPr>
          <w:rFonts w:ascii="Arial" w:hAnsi="Arial" w:cs="Arial"/>
        </w:rPr>
        <w:t>Приложение 4. Список медицинских организаций</w:t>
      </w:r>
    </w:p>
    <w:p w:rsidR="00682937" w:rsidRPr="00870F83" w:rsidRDefault="00682937" w:rsidP="00682937">
      <w:pPr>
        <w:pStyle w:val="ab"/>
        <w:numPr>
          <w:ilvl w:val="0"/>
          <w:numId w:val="3"/>
        </w:numPr>
        <w:suppressAutoHyphens/>
        <w:jc w:val="both"/>
        <w:rPr>
          <w:rFonts w:ascii="Arial" w:hAnsi="Arial" w:cs="Arial"/>
        </w:rPr>
      </w:pPr>
      <w:r w:rsidRPr="00870F83">
        <w:rPr>
          <w:rFonts w:ascii="Arial" w:hAnsi="Arial" w:cs="Arial"/>
        </w:rPr>
        <w:lastRenderedPageBreak/>
        <w:t>Приложение 5. Форма согласия застрахованного лица на обработку его персональных данных.</w:t>
      </w:r>
    </w:p>
    <w:p w:rsidR="00682937" w:rsidRPr="00870F83" w:rsidRDefault="00682937" w:rsidP="00682937">
      <w:pPr>
        <w:pStyle w:val="ab"/>
        <w:numPr>
          <w:ilvl w:val="0"/>
          <w:numId w:val="3"/>
        </w:numPr>
        <w:suppressAutoHyphens/>
        <w:jc w:val="both"/>
        <w:rPr>
          <w:rFonts w:ascii="Arial" w:hAnsi="Arial" w:cs="Arial"/>
        </w:rPr>
      </w:pPr>
      <w:r w:rsidRPr="00870F83">
        <w:rPr>
          <w:rFonts w:ascii="Arial" w:hAnsi="Arial" w:cs="Arial"/>
        </w:rPr>
        <w:t xml:space="preserve">Приложение 6. Список медицинских организаций, предоставляющих скидки на медицинские услуги застрахованным лицам Страхователя </w:t>
      </w:r>
    </w:p>
    <w:p w:rsidR="00682937" w:rsidRPr="00870F83" w:rsidRDefault="00682937" w:rsidP="00682937">
      <w:pPr>
        <w:pStyle w:val="ab"/>
        <w:numPr>
          <w:ilvl w:val="0"/>
          <w:numId w:val="3"/>
        </w:numPr>
        <w:suppressAutoHyphens/>
        <w:jc w:val="both"/>
        <w:rPr>
          <w:rFonts w:ascii="Arial" w:hAnsi="Arial" w:cs="Arial"/>
        </w:rPr>
      </w:pPr>
      <w:r w:rsidRPr="00870F83">
        <w:rPr>
          <w:rFonts w:ascii="Arial" w:hAnsi="Arial" w:cs="Arial"/>
        </w:rPr>
        <w:t>Приложение 7. Перечень скидок Страховщика для Страхователя и застрахованных лиц по другим видам страхования</w:t>
      </w:r>
    </w:p>
    <w:p w:rsidR="00682937" w:rsidRPr="00870F83" w:rsidRDefault="00682937" w:rsidP="00682937">
      <w:pPr>
        <w:pStyle w:val="21"/>
        <w:suppressAutoHyphens/>
        <w:ind w:firstLine="360"/>
        <w:rPr>
          <w:rFonts w:cs="Arial"/>
          <w:szCs w:val="24"/>
        </w:rPr>
      </w:pPr>
      <w:r w:rsidRPr="00870F83">
        <w:rPr>
          <w:rFonts w:cs="Arial"/>
        </w:rPr>
        <w:t>12.3. Стороны признают юридическую силу документов, направленных по электронной почте, при условии получения подлинных</w:t>
      </w:r>
      <w:r w:rsidRPr="00870F83">
        <w:rPr>
          <w:rFonts w:cs="Arial"/>
          <w:szCs w:val="24"/>
        </w:rPr>
        <w:t xml:space="preserve"> экземпляров указанных документов в течение 10 рабочих дней.</w:t>
      </w:r>
    </w:p>
    <w:p w:rsidR="00682937" w:rsidRPr="00870F83" w:rsidRDefault="00682937" w:rsidP="00682937">
      <w:pPr>
        <w:pStyle w:val="ab"/>
        <w:suppressAutoHyphens/>
        <w:ind w:left="525"/>
        <w:rPr>
          <w:rFonts w:ascii="Arial" w:hAnsi="Arial" w:cs="Arial"/>
          <w:b/>
        </w:rPr>
      </w:pPr>
    </w:p>
    <w:p w:rsidR="00682937" w:rsidRPr="00870F83" w:rsidRDefault="00682937" w:rsidP="00682937">
      <w:pPr>
        <w:pStyle w:val="ab"/>
        <w:numPr>
          <w:ilvl w:val="0"/>
          <w:numId w:val="19"/>
        </w:numPr>
        <w:suppressAutoHyphens/>
        <w:jc w:val="center"/>
        <w:rPr>
          <w:rFonts w:ascii="Arial" w:hAnsi="Arial" w:cs="Arial"/>
          <w:b/>
        </w:rPr>
      </w:pPr>
      <w:r w:rsidRPr="00870F83">
        <w:rPr>
          <w:rFonts w:ascii="Arial" w:hAnsi="Arial" w:cs="Arial"/>
          <w:b/>
        </w:rPr>
        <w:t>АДРЕСА И РЕКВИЗИТЫ СТОРОН</w:t>
      </w:r>
    </w:p>
    <w:p w:rsidR="00682937" w:rsidRPr="00870F83" w:rsidRDefault="00682937" w:rsidP="00682937">
      <w:pPr>
        <w:suppressAutoHyphens/>
        <w:ind w:firstLine="709"/>
        <w:jc w:val="center"/>
        <w:rPr>
          <w:rFonts w:ascii="Arial" w:hAnsi="Arial" w:cs="Arial"/>
          <w:b/>
        </w:rPr>
      </w:pPr>
    </w:p>
    <w:tbl>
      <w:tblPr>
        <w:tblW w:w="0" w:type="auto"/>
        <w:tblLook w:val="0000"/>
      </w:tblPr>
      <w:tblGrid>
        <w:gridCol w:w="4844"/>
        <w:gridCol w:w="4869"/>
      </w:tblGrid>
      <w:tr w:rsidR="00682937" w:rsidRPr="00870F83" w:rsidTr="00870F83">
        <w:tc>
          <w:tcPr>
            <w:tcW w:w="4844" w:type="dxa"/>
          </w:tcPr>
          <w:p w:rsidR="00682937" w:rsidRPr="00870F83" w:rsidRDefault="00682937" w:rsidP="00870F83">
            <w:pPr>
              <w:jc w:val="center"/>
              <w:rPr>
                <w:rFonts w:ascii="Arial" w:hAnsi="Arial" w:cs="Arial"/>
                <w:b/>
                <w:bCs/>
              </w:rPr>
            </w:pPr>
            <w:r w:rsidRPr="00870F83">
              <w:rPr>
                <w:rFonts w:ascii="Arial" w:hAnsi="Arial" w:cs="Arial"/>
                <w:b/>
                <w:bCs/>
              </w:rPr>
              <w:t>Страховщик</w:t>
            </w:r>
          </w:p>
          <w:p w:rsidR="00682937" w:rsidRPr="00870F83" w:rsidRDefault="00682937" w:rsidP="00870F83">
            <w:pPr>
              <w:jc w:val="center"/>
              <w:rPr>
                <w:rFonts w:ascii="Arial" w:hAnsi="Arial" w:cs="Arial"/>
                <w:b/>
                <w:bCs/>
              </w:rPr>
            </w:pPr>
          </w:p>
        </w:tc>
        <w:tc>
          <w:tcPr>
            <w:tcW w:w="4869" w:type="dxa"/>
          </w:tcPr>
          <w:p w:rsidR="00682937" w:rsidRPr="00870F83" w:rsidRDefault="00682937" w:rsidP="00870F83">
            <w:pPr>
              <w:jc w:val="center"/>
              <w:rPr>
                <w:rFonts w:ascii="Arial" w:hAnsi="Arial" w:cs="Arial"/>
                <w:b/>
                <w:bCs/>
              </w:rPr>
            </w:pPr>
            <w:r w:rsidRPr="00870F83">
              <w:rPr>
                <w:rFonts w:ascii="Arial" w:hAnsi="Arial" w:cs="Arial"/>
                <w:b/>
                <w:bCs/>
              </w:rPr>
              <w:t>Страхователь</w:t>
            </w:r>
          </w:p>
        </w:tc>
      </w:tr>
      <w:tr w:rsidR="00682937" w:rsidRPr="00870F83" w:rsidTr="00870F83">
        <w:tc>
          <w:tcPr>
            <w:tcW w:w="4844" w:type="dxa"/>
          </w:tcPr>
          <w:p w:rsidR="00682937" w:rsidRPr="00870F83" w:rsidRDefault="00D46C81" w:rsidP="00870F83">
            <w:pPr>
              <w:rPr>
                <w:rFonts w:ascii="Arial" w:hAnsi="Arial" w:cs="Arial"/>
              </w:rPr>
            </w:pPr>
            <w:r>
              <w:rPr>
                <w:rFonts w:ascii="Arial" w:hAnsi="Arial" w:cs="Arial"/>
              </w:rPr>
              <w:t>Наименование</w:t>
            </w:r>
          </w:p>
        </w:tc>
        <w:tc>
          <w:tcPr>
            <w:tcW w:w="4869" w:type="dxa"/>
          </w:tcPr>
          <w:p w:rsidR="00682937" w:rsidRPr="00870F83" w:rsidRDefault="00682937" w:rsidP="00870F83">
            <w:pPr>
              <w:rPr>
                <w:rFonts w:ascii="Arial" w:hAnsi="Arial" w:cs="Arial"/>
                <w:b/>
                <w:szCs w:val="24"/>
              </w:rPr>
            </w:pPr>
            <w:r w:rsidRPr="00870F83">
              <w:rPr>
                <w:rFonts w:ascii="Arial" w:hAnsi="Arial" w:cs="Arial"/>
                <w:b/>
                <w:szCs w:val="24"/>
              </w:rPr>
              <w:t>ООО «БНГРЭ»</w:t>
            </w:r>
          </w:p>
        </w:tc>
      </w:tr>
      <w:tr w:rsidR="00682937" w:rsidRPr="00870F83" w:rsidTr="00870F83">
        <w:trPr>
          <w:trHeight w:val="1431"/>
        </w:trPr>
        <w:tc>
          <w:tcPr>
            <w:tcW w:w="4844" w:type="dxa"/>
          </w:tcPr>
          <w:p w:rsidR="00D46C81" w:rsidRDefault="00D46C81" w:rsidP="00870F83">
            <w:pPr>
              <w:pStyle w:val="a3"/>
              <w:tabs>
                <w:tab w:val="clear" w:pos="4320"/>
                <w:tab w:val="clear" w:pos="8640"/>
              </w:tabs>
              <w:rPr>
                <w:rFonts w:ascii="Arial" w:hAnsi="Arial" w:cs="Arial"/>
              </w:rPr>
            </w:pPr>
            <w:r w:rsidRPr="00870F83">
              <w:rPr>
                <w:rFonts w:ascii="Arial" w:hAnsi="Arial" w:cs="Arial"/>
              </w:rPr>
              <w:t>Адрес места нахождения:</w:t>
            </w:r>
          </w:p>
          <w:p w:rsidR="00682937" w:rsidRPr="00870F83" w:rsidRDefault="00682937" w:rsidP="00870F83">
            <w:pPr>
              <w:pStyle w:val="a3"/>
              <w:tabs>
                <w:tab w:val="clear" w:pos="4320"/>
                <w:tab w:val="clear" w:pos="8640"/>
              </w:tabs>
              <w:rPr>
                <w:rFonts w:ascii="Arial" w:hAnsi="Arial" w:cs="Arial"/>
              </w:rPr>
            </w:pPr>
            <w:r w:rsidRPr="00870F83">
              <w:rPr>
                <w:rFonts w:ascii="Arial" w:hAnsi="Arial" w:cs="Arial"/>
              </w:rPr>
              <w:t>ОГРН</w:t>
            </w:r>
          </w:p>
          <w:p w:rsidR="00682937" w:rsidRPr="00870F83" w:rsidRDefault="00682937" w:rsidP="00870F83">
            <w:pPr>
              <w:pStyle w:val="a3"/>
              <w:tabs>
                <w:tab w:val="clear" w:pos="4320"/>
                <w:tab w:val="clear" w:pos="8640"/>
              </w:tabs>
              <w:rPr>
                <w:rFonts w:ascii="Arial" w:hAnsi="Arial" w:cs="Arial"/>
              </w:rPr>
            </w:pPr>
            <w:r w:rsidRPr="00870F83">
              <w:rPr>
                <w:rFonts w:ascii="Arial" w:hAnsi="Arial" w:cs="Arial"/>
              </w:rPr>
              <w:t xml:space="preserve">ИНН                                                                                             </w:t>
            </w:r>
          </w:p>
          <w:p w:rsidR="00682937" w:rsidRPr="00870F83" w:rsidRDefault="00682937" w:rsidP="00870F83">
            <w:pPr>
              <w:pStyle w:val="a3"/>
              <w:tabs>
                <w:tab w:val="clear" w:pos="4320"/>
                <w:tab w:val="clear" w:pos="8640"/>
              </w:tabs>
              <w:rPr>
                <w:rFonts w:ascii="Arial" w:hAnsi="Arial" w:cs="Arial"/>
              </w:rPr>
            </w:pPr>
            <w:r w:rsidRPr="00870F83">
              <w:rPr>
                <w:rFonts w:ascii="Arial" w:hAnsi="Arial" w:cs="Arial"/>
              </w:rPr>
              <w:t>КПП</w:t>
            </w:r>
          </w:p>
          <w:p w:rsidR="00682937" w:rsidRPr="00870F83" w:rsidRDefault="00682937" w:rsidP="00870F83">
            <w:pPr>
              <w:rPr>
                <w:rFonts w:ascii="Arial" w:hAnsi="Arial" w:cs="Arial"/>
              </w:rPr>
            </w:pPr>
            <w:proofErr w:type="gramStart"/>
            <w:r w:rsidRPr="00870F83">
              <w:rPr>
                <w:rFonts w:ascii="Arial" w:hAnsi="Arial" w:cs="Arial"/>
              </w:rPr>
              <w:t>Р</w:t>
            </w:r>
            <w:proofErr w:type="gramEnd"/>
            <w:r w:rsidRPr="00870F83">
              <w:rPr>
                <w:rFonts w:ascii="Arial" w:hAnsi="Arial" w:cs="Arial"/>
              </w:rPr>
              <w:t>/</w:t>
            </w:r>
            <w:r w:rsidRPr="00870F83">
              <w:rPr>
                <w:rFonts w:ascii="Arial" w:hAnsi="Arial" w:cs="Arial"/>
                <w:lang w:val="en-US"/>
              </w:rPr>
              <w:t>c</w:t>
            </w:r>
          </w:p>
          <w:p w:rsidR="00682937" w:rsidRPr="00870F83" w:rsidRDefault="00682937" w:rsidP="00870F83">
            <w:pPr>
              <w:rPr>
                <w:rFonts w:ascii="Arial" w:hAnsi="Arial" w:cs="Arial"/>
              </w:rPr>
            </w:pPr>
            <w:r w:rsidRPr="00870F83">
              <w:rPr>
                <w:rFonts w:ascii="Arial" w:hAnsi="Arial" w:cs="Arial"/>
              </w:rPr>
              <w:t>к/</w:t>
            </w:r>
            <w:r w:rsidRPr="00870F83">
              <w:rPr>
                <w:rFonts w:ascii="Arial" w:hAnsi="Arial" w:cs="Arial"/>
                <w:lang w:val="en-US"/>
              </w:rPr>
              <w:t>c</w:t>
            </w:r>
          </w:p>
          <w:p w:rsidR="00682937" w:rsidRPr="00870F83" w:rsidRDefault="00682937" w:rsidP="00870F83">
            <w:pPr>
              <w:rPr>
                <w:rFonts w:ascii="Arial" w:hAnsi="Arial" w:cs="Arial"/>
              </w:rPr>
            </w:pPr>
            <w:r w:rsidRPr="00870F83">
              <w:rPr>
                <w:rFonts w:ascii="Arial" w:hAnsi="Arial" w:cs="Arial"/>
              </w:rPr>
              <w:t>БИК</w:t>
            </w:r>
          </w:p>
          <w:p w:rsidR="00682937" w:rsidRPr="00870F83" w:rsidRDefault="00682937" w:rsidP="00870F83">
            <w:pPr>
              <w:rPr>
                <w:rFonts w:ascii="Arial" w:hAnsi="Arial" w:cs="Arial"/>
              </w:rPr>
            </w:pPr>
            <w:r w:rsidRPr="00870F83">
              <w:rPr>
                <w:rFonts w:ascii="Arial" w:hAnsi="Arial" w:cs="Arial"/>
              </w:rPr>
              <w:t>Код по ОКПО</w:t>
            </w:r>
          </w:p>
        </w:tc>
        <w:tc>
          <w:tcPr>
            <w:tcW w:w="4869" w:type="dxa"/>
          </w:tcPr>
          <w:p w:rsidR="00682937" w:rsidRPr="00870F83" w:rsidRDefault="00682937" w:rsidP="00870F83">
            <w:pPr>
              <w:rPr>
                <w:rFonts w:ascii="Arial" w:hAnsi="Arial" w:cs="Arial"/>
                <w:szCs w:val="24"/>
              </w:rPr>
            </w:pPr>
            <w:r w:rsidRPr="00870F83">
              <w:rPr>
                <w:rFonts w:ascii="Arial" w:hAnsi="Arial" w:cs="Arial"/>
                <w:szCs w:val="24"/>
              </w:rPr>
              <w:t>660135, г.Красноярск, ул. Весны, д.3а</w:t>
            </w:r>
          </w:p>
          <w:p w:rsidR="00682937" w:rsidRPr="00870F83" w:rsidRDefault="00682937" w:rsidP="00870F83">
            <w:pPr>
              <w:rPr>
                <w:rFonts w:ascii="Arial" w:hAnsi="Arial" w:cs="Arial"/>
                <w:szCs w:val="24"/>
              </w:rPr>
            </w:pPr>
            <w:r w:rsidRPr="00870F83">
              <w:rPr>
                <w:rFonts w:ascii="Arial" w:hAnsi="Arial" w:cs="Arial"/>
                <w:szCs w:val="24"/>
              </w:rPr>
              <w:t>ОГРН 1038800003990</w:t>
            </w:r>
          </w:p>
          <w:p w:rsidR="00682937" w:rsidRPr="00870F83" w:rsidRDefault="00682937" w:rsidP="00870F83">
            <w:pPr>
              <w:rPr>
                <w:rFonts w:ascii="Arial" w:hAnsi="Arial" w:cs="Arial"/>
                <w:szCs w:val="24"/>
              </w:rPr>
            </w:pPr>
            <w:r w:rsidRPr="00870F83">
              <w:rPr>
                <w:rFonts w:ascii="Arial" w:hAnsi="Arial" w:cs="Arial"/>
                <w:szCs w:val="24"/>
              </w:rPr>
              <w:t>ИНН 8801011908</w:t>
            </w:r>
          </w:p>
          <w:p w:rsidR="00682937" w:rsidRPr="00870F83" w:rsidRDefault="00682937" w:rsidP="00870F83">
            <w:pPr>
              <w:rPr>
                <w:rFonts w:ascii="Arial" w:hAnsi="Arial" w:cs="Arial"/>
                <w:szCs w:val="24"/>
              </w:rPr>
            </w:pPr>
            <w:r w:rsidRPr="00870F83">
              <w:rPr>
                <w:rFonts w:ascii="Arial" w:hAnsi="Arial" w:cs="Arial"/>
                <w:szCs w:val="24"/>
              </w:rPr>
              <w:t>КПП 246501001</w:t>
            </w:r>
          </w:p>
          <w:p w:rsidR="00682937" w:rsidRPr="00870F83" w:rsidRDefault="00682937" w:rsidP="00870F83">
            <w:pPr>
              <w:rPr>
                <w:rFonts w:ascii="Arial" w:hAnsi="Arial" w:cs="Arial"/>
                <w:szCs w:val="24"/>
              </w:rPr>
            </w:pPr>
            <w:proofErr w:type="gramStart"/>
            <w:r w:rsidRPr="00870F83">
              <w:rPr>
                <w:rFonts w:ascii="Arial" w:hAnsi="Arial" w:cs="Arial"/>
                <w:szCs w:val="24"/>
              </w:rPr>
              <w:t>р</w:t>
            </w:r>
            <w:proofErr w:type="gramEnd"/>
            <w:r w:rsidRPr="00870F83">
              <w:rPr>
                <w:rFonts w:ascii="Arial" w:hAnsi="Arial" w:cs="Arial"/>
                <w:szCs w:val="24"/>
              </w:rPr>
              <w:t>/с 40702810300030003480</w:t>
            </w:r>
          </w:p>
          <w:p w:rsidR="00682937" w:rsidRPr="00870F83" w:rsidRDefault="00682937" w:rsidP="00870F83">
            <w:pPr>
              <w:rPr>
                <w:rFonts w:ascii="Arial" w:hAnsi="Arial" w:cs="Arial"/>
                <w:szCs w:val="24"/>
              </w:rPr>
            </w:pPr>
            <w:r w:rsidRPr="00870F83">
              <w:rPr>
                <w:rFonts w:ascii="Arial" w:hAnsi="Arial" w:cs="Arial"/>
                <w:szCs w:val="24"/>
              </w:rPr>
              <w:t>к/с 30101810200000000777</w:t>
            </w:r>
          </w:p>
          <w:p w:rsidR="00682937" w:rsidRPr="00870F83" w:rsidRDefault="00682937" w:rsidP="00870F83">
            <w:pPr>
              <w:rPr>
                <w:rFonts w:ascii="Arial" w:hAnsi="Arial" w:cs="Arial"/>
                <w:szCs w:val="24"/>
              </w:rPr>
            </w:pPr>
            <w:r w:rsidRPr="00870F83">
              <w:rPr>
                <w:rFonts w:ascii="Arial" w:hAnsi="Arial" w:cs="Arial"/>
                <w:szCs w:val="24"/>
              </w:rPr>
              <w:t>БИК 040407777</w:t>
            </w:r>
          </w:p>
          <w:p w:rsidR="00682937" w:rsidRPr="00870F83" w:rsidRDefault="00682937" w:rsidP="00870F83">
            <w:pPr>
              <w:rPr>
                <w:rFonts w:ascii="Arial" w:hAnsi="Arial" w:cs="Arial"/>
                <w:szCs w:val="24"/>
              </w:rPr>
            </w:pPr>
            <w:r w:rsidRPr="00870F83">
              <w:rPr>
                <w:rFonts w:ascii="Arial" w:hAnsi="Arial" w:cs="Arial"/>
                <w:szCs w:val="24"/>
              </w:rPr>
              <w:t>ОКПО 47833210</w:t>
            </w:r>
          </w:p>
        </w:tc>
      </w:tr>
      <w:tr w:rsidR="00682937" w:rsidRPr="00870F83" w:rsidTr="00870F83">
        <w:tc>
          <w:tcPr>
            <w:tcW w:w="4844" w:type="dxa"/>
          </w:tcPr>
          <w:p w:rsidR="00682937" w:rsidRPr="00870F83" w:rsidRDefault="00682937" w:rsidP="00870F83">
            <w:pPr>
              <w:jc w:val="both"/>
              <w:rPr>
                <w:rFonts w:ascii="Arial" w:hAnsi="Arial" w:cs="Arial"/>
              </w:rPr>
            </w:pPr>
          </w:p>
          <w:p w:rsidR="00682937" w:rsidRPr="00870F83" w:rsidRDefault="00682937" w:rsidP="00870F83">
            <w:pPr>
              <w:jc w:val="both"/>
              <w:rPr>
                <w:rFonts w:ascii="Arial" w:hAnsi="Arial" w:cs="Arial"/>
              </w:rPr>
            </w:pPr>
            <w:r w:rsidRPr="00870F83">
              <w:rPr>
                <w:rFonts w:ascii="Arial" w:hAnsi="Arial" w:cs="Arial"/>
              </w:rPr>
              <w:t>____________________ /________________/</w:t>
            </w:r>
          </w:p>
          <w:p w:rsidR="00682937" w:rsidRPr="00870F83" w:rsidRDefault="00682937" w:rsidP="00870F83">
            <w:pPr>
              <w:ind w:firstLine="709"/>
              <w:jc w:val="both"/>
              <w:rPr>
                <w:rFonts w:ascii="Arial" w:hAnsi="Arial" w:cs="Arial"/>
              </w:rPr>
            </w:pPr>
            <w:r w:rsidRPr="00870F83">
              <w:rPr>
                <w:rFonts w:ascii="Arial" w:hAnsi="Arial" w:cs="Arial"/>
              </w:rPr>
              <w:t>М.П.</w:t>
            </w:r>
          </w:p>
        </w:tc>
        <w:tc>
          <w:tcPr>
            <w:tcW w:w="4869" w:type="dxa"/>
          </w:tcPr>
          <w:p w:rsidR="00682937" w:rsidRPr="00870F83" w:rsidRDefault="00682937" w:rsidP="00870F83">
            <w:pPr>
              <w:jc w:val="both"/>
              <w:rPr>
                <w:rFonts w:ascii="Arial" w:hAnsi="Arial" w:cs="Arial"/>
                <w:szCs w:val="24"/>
              </w:rPr>
            </w:pPr>
          </w:p>
          <w:p w:rsidR="00682937" w:rsidRPr="00870F83" w:rsidRDefault="00682937" w:rsidP="00870F83">
            <w:pPr>
              <w:jc w:val="both"/>
              <w:rPr>
                <w:rFonts w:ascii="Arial" w:hAnsi="Arial" w:cs="Arial"/>
                <w:szCs w:val="24"/>
              </w:rPr>
            </w:pPr>
            <w:r w:rsidRPr="00870F83">
              <w:rPr>
                <w:rFonts w:ascii="Arial" w:hAnsi="Arial" w:cs="Arial"/>
                <w:szCs w:val="24"/>
              </w:rPr>
              <w:t>Генеральный директор</w:t>
            </w:r>
          </w:p>
          <w:p w:rsidR="00682937" w:rsidRPr="00870F83" w:rsidRDefault="00682937" w:rsidP="00870F83">
            <w:pPr>
              <w:rPr>
                <w:rFonts w:ascii="Arial" w:hAnsi="Arial" w:cs="Arial"/>
                <w:szCs w:val="24"/>
              </w:rPr>
            </w:pPr>
          </w:p>
          <w:p w:rsidR="00682937" w:rsidRPr="00870F83" w:rsidRDefault="00682937" w:rsidP="00870F83">
            <w:pPr>
              <w:rPr>
                <w:rFonts w:ascii="Arial" w:hAnsi="Arial" w:cs="Arial"/>
                <w:szCs w:val="24"/>
              </w:rPr>
            </w:pPr>
            <w:r w:rsidRPr="00870F83">
              <w:rPr>
                <w:rFonts w:ascii="Arial" w:hAnsi="Arial" w:cs="Arial"/>
                <w:szCs w:val="24"/>
              </w:rPr>
              <w:t>____________________И.Ю. Карцев</w:t>
            </w:r>
          </w:p>
          <w:p w:rsidR="00682937" w:rsidRPr="00870F83" w:rsidRDefault="00682937" w:rsidP="00870F83">
            <w:pPr>
              <w:rPr>
                <w:rFonts w:ascii="Arial" w:hAnsi="Arial" w:cs="Arial"/>
                <w:szCs w:val="24"/>
              </w:rPr>
            </w:pPr>
            <w:r w:rsidRPr="00870F83">
              <w:rPr>
                <w:rFonts w:ascii="Arial" w:hAnsi="Arial" w:cs="Arial"/>
                <w:szCs w:val="24"/>
              </w:rPr>
              <w:t>М.П.</w:t>
            </w:r>
          </w:p>
          <w:p w:rsidR="00682937" w:rsidRPr="00870F83" w:rsidRDefault="00682937" w:rsidP="00870F83">
            <w:pPr>
              <w:ind w:firstLine="709"/>
              <w:jc w:val="both"/>
              <w:rPr>
                <w:rFonts w:ascii="Arial" w:hAnsi="Arial" w:cs="Arial"/>
                <w:szCs w:val="24"/>
              </w:rPr>
            </w:pPr>
          </w:p>
        </w:tc>
      </w:tr>
    </w:tbl>
    <w:p w:rsidR="00682937" w:rsidRPr="00870F83" w:rsidRDefault="00682937" w:rsidP="00682937">
      <w:pPr>
        <w:suppressAutoHyphens/>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rPr>
          <w:rFonts w:ascii="Arial" w:hAnsi="Arial" w:cs="Arial"/>
        </w:rPr>
      </w:pPr>
    </w:p>
    <w:p w:rsidR="00682937" w:rsidRPr="00870F83" w:rsidRDefault="00682937" w:rsidP="00682937">
      <w:pPr>
        <w:jc w:val="right"/>
        <w:outlineLvl w:val="0"/>
        <w:rPr>
          <w:rFonts w:ascii="Arial" w:hAnsi="Arial" w:cs="Arial"/>
          <w:szCs w:val="24"/>
        </w:rPr>
      </w:pPr>
      <w:r w:rsidRPr="00870F83">
        <w:rPr>
          <w:rFonts w:ascii="Arial" w:hAnsi="Arial" w:cs="Arial"/>
          <w:szCs w:val="24"/>
        </w:rPr>
        <w:lastRenderedPageBreak/>
        <w:t>Приложение № 1к договору № ______от ________201_г</w:t>
      </w:r>
    </w:p>
    <w:p w:rsidR="00682937" w:rsidRPr="00870F83" w:rsidRDefault="00682937" w:rsidP="00682937">
      <w:pPr>
        <w:jc w:val="right"/>
        <w:outlineLvl w:val="0"/>
        <w:rPr>
          <w:rFonts w:ascii="Arial" w:hAnsi="Arial" w:cs="Arial"/>
          <w:szCs w:val="24"/>
        </w:rPr>
      </w:pPr>
    </w:p>
    <w:p w:rsidR="00682937" w:rsidRPr="00870F83" w:rsidRDefault="00682937" w:rsidP="00682937">
      <w:pPr>
        <w:jc w:val="center"/>
        <w:outlineLvl w:val="0"/>
        <w:rPr>
          <w:rFonts w:ascii="Arial" w:hAnsi="Arial" w:cs="Arial"/>
          <w:b/>
          <w:szCs w:val="24"/>
        </w:rPr>
      </w:pPr>
      <w:r w:rsidRPr="00870F83">
        <w:rPr>
          <w:rFonts w:ascii="Arial" w:hAnsi="Arial" w:cs="Arial"/>
          <w:b/>
          <w:szCs w:val="24"/>
        </w:rPr>
        <w:t>Правила добровольного медицинского страхования</w:t>
      </w: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F74284" w:rsidP="00682937">
      <w:pPr>
        <w:jc w:val="center"/>
        <w:outlineLvl w:val="0"/>
        <w:rPr>
          <w:rFonts w:ascii="Arial" w:hAnsi="Arial" w:cs="Arial"/>
          <w:b/>
          <w:szCs w:val="24"/>
        </w:rPr>
      </w:pPr>
      <w:r>
        <w:rPr>
          <w:rFonts w:ascii="Arial" w:hAnsi="Arial" w:cs="Arial"/>
          <w:b/>
          <w:szCs w:val="24"/>
        </w:rPr>
        <w:t>(предоставляются Страховщиком)</w:t>
      </w: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p w:rsidR="00682937" w:rsidRPr="00870F83" w:rsidRDefault="00682937" w:rsidP="00682937">
      <w:pPr>
        <w:jc w:val="center"/>
        <w:outlineLvl w:val="0"/>
        <w:rPr>
          <w:rFonts w:ascii="Arial" w:hAnsi="Arial" w:cs="Arial"/>
          <w:b/>
          <w:szCs w:val="24"/>
        </w:rPr>
      </w:pPr>
    </w:p>
    <w:tbl>
      <w:tblPr>
        <w:tblW w:w="0" w:type="auto"/>
        <w:tblLook w:val="0000"/>
      </w:tblPr>
      <w:tblGrid>
        <w:gridCol w:w="4844"/>
        <w:gridCol w:w="4869"/>
      </w:tblGrid>
      <w:tr w:rsidR="00682937" w:rsidRPr="00870F83" w:rsidTr="00870F83">
        <w:tc>
          <w:tcPr>
            <w:tcW w:w="4844" w:type="dxa"/>
          </w:tcPr>
          <w:p w:rsidR="00682937" w:rsidRPr="00870F83" w:rsidRDefault="00682937" w:rsidP="00870F83">
            <w:pPr>
              <w:jc w:val="center"/>
              <w:rPr>
                <w:rFonts w:ascii="Arial" w:hAnsi="Arial" w:cs="Arial"/>
                <w:b/>
                <w:bCs/>
              </w:rPr>
            </w:pPr>
            <w:r w:rsidRPr="00870F83">
              <w:rPr>
                <w:rFonts w:ascii="Arial" w:hAnsi="Arial" w:cs="Arial"/>
                <w:b/>
                <w:bCs/>
              </w:rPr>
              <w:t>Страховщик</w:t>
            </w:r>
          </w:p>
          <w:p w:rsidR="00682937" w:rsidRPr="00870F83" w:rsidRDefault="00682937" w:rsidP="00870F83">
            <w:pPr>
              <w:jc w:val="center"/>
              <w:rPr>
                <w:rFonts w:ascii="Arial" w:hAnsi="Arial" w:cs="Arial"/>
                <w:b/>
                <w:bCs/>
              </w:rPr>
            </w:pPr>
          </w:p>
        </w:tc>
        <w:tc>
          <w:tcPr>
            <w:tcW w:w="4869" w:type="dxa"/>
          </w:tcPr>
          <w:p w:rsidR="00682937" w:rsidRPr="00870F83" w:rsidRDefault="00682937" w:rsidP="00870F83">
            <w:pPr>
              <w:jc w:val="center"/>
              <w:rPr>
                <w:rFonts w:ascii="Arial" w:hAnsi="Arial" w:cs="Arial"/>
                <w:b/>
                <w:bCs/>
              </w:rPr>
            </w:pPr>
            <w:r w:rsidRPr="00870F83">
              <w:rPr>
                <w:rFonts w:ascii="Arial" w:hAnsi="Arial" w:cs="Arial"/>
                <w:b/>
                <w:bCs/>
              </w:rPr>
              <w:t>Страхователь</w:t>
            </w:r>
          </w:p>
        </w:tc>
      </w:tr>
      <w:tr w:rsidR="00682937" w:rsidRPr="00870F83" w:rsidTr="00870F83">
        <w:tc>
          <w:tcPr>
            <w:tcW w:w="4844" w:type="dxa"/>
          </w:tcPr>
          <w:p w:rsidR="00682937" w:rsidRPr="00870F83" w:rsidRDefault="00682937" w:rsidP="00870F83">
            <w:pPr>
              <w:rPr>
                <w:rFonts w:ascii="Arial" w:hAnsi="Arial" w:cs="Arial"/>
              </w:rPr>
            </w:pPr>
            <w:r w:rsidRPr="00870F83">
              <w:rPr>
                <w:rFonts w:ascii="Arial" w:hAnsi="Arial" w:cs="Arial"/>
              </w:rPr>
              <w:t>Адрес места нахождения:</w:t>
            </w:r>
          </w:p>
        </w:tc>
        <w:tc>
          <w:tcPr>
            <w:tcW w:w="4869" w:type="dxa"/>
          </w:tcPr>
          <w:p w:rsidR="00682937" w:rsidRPr="00870F83" w:rsidRDefault="00682937" w:rsidP="00870F83">
            <w:pPr>
              <w:rPr>
                <w:rFonts w:ascii="Arial" w:hAnsi="Arial" w:cs="Arial"/>
                <w:b/>
                <w:szCs w:val="24"/>
              </w:rPr>
            </w:pPr>
            <w:r w:rsidRPr="00870F83">
              <w:rPr>
                <w:rFonts w:ascii="Arial" w:hAnsi="Arial" w:cs="Arial"/>
                <w:b/>
                <w:szCs w:val="24"/>
              </w:rPr>
              <w:t>ООО «БНГРЭ»</w:t>
            </w:r>
          </w:p>
        </w:tc>
      </w:tr>
      <w:tr w:rsidR="00682937" w:rsidRPr="00870F83" w:rsidTr="00F74284">
        <w:trPr>
          <w:trHeight w:val="299"/>
        </w:trPr>
        <w:tc>
          <w:tcPr>
            <w:tcW w:w="4844" w:type="dxa"/>
          </w:tcPr>
          <w:p w:rsidR="00682937" w:rsidRPr="00870F83" w:rsidRDefault="00682937" w:rsidP="00870F83">
            <w:pPr>
              <w:rPr>
                <w:rFonts w:ascii="Arial" w:hAnsi="Arial" w:cs="Arial"/>
              </w:rPr>
            </w:pPr>
          </w:p>
        </w:tc>
        <w:tc>
          <w:tcPr>
            <w:tcW w:w="4869" w:type="dxa"/>
          </w:tcPr>
          <w:p w:rsidR="00682937" w:rsidRPr="00870F83" w:rsidRDefault="00682937" w:rsidP="00870F83">
            <w:pPr>
              <w:rPr>
                <w:rFonts w:ascii="Arial" w:hAnsi="Arial" w:cs="Arial"/>
                <w:szCs w:val="24"/>
              </w:rPr>
            </w:pPr>
          </w:p>
        </w:tc>
      </w:tr>
      <w:tr w:rsidR="00682937" w:rsidRPr="00870F83" w:rsidTr="00870F83">
        <w:tc>
          <w:tcPr>
            <w:tcW w:w="4844" w:type="dxa"/>
          </w:tcPr>
          <w:p w:rsidR="00682937" w:rsidRPr="00870F83" w:rsidRDefault="00682937" w:rsidP="00870F83">
            <w:pPr>
              <w:jc w:val="both"/>
              <w:rPr>
                <w:rFonts w:ascii="Arial" w:hAnsi="Arial" w:cs="Arial"/>
              </w:rPr>
            </w:pPr>
          </w:p>
          <w:p w:rsidR="00682937" w:rsidRPr="00870F83" w:rsidRDefault="00682937" w:rsidP="00870F83">
            <w:pPr>
              <w:jc w:val="both"/>
              <w:rPr>
                <w:rFonts w:ascii="Arial" w:hAnsi="Arial" w:cs="Arial"/>
              </w:rPr>
            </w:pPr>
            <w:r w:rsidRPr="00870F83">
              <w:rPr>
                <w:rFonts w:ascii="Arial" w:hAnsi="Arial" w:cs="Arial"/>
              </w:rPr>
              <w:t>____________________ /________________/</w:t>
            </w:r>
          </w:p>
          <w:p w:rsidR="00682937" w:rsidRPr="00870F83" w:rsidRDefault="00682937" w:rsidP="00870F83">
            <w:pPr>
              <w:ind w:firstLine="709"/>
              <w:jc w:val="both"/>
              <w:rPr>
                <w:rFonts w:ascii="Arial" w:hAnsi="Arial" w:cs="Arial"/>
              </w:rPr>
            </w:pPr>
            <w:r w:rsidRPr="00870F83">
              <w:rPr>
                <w:rFonts w:ascii="Arial" w:hAnsi="Arial" w:cs="Arial"/>
              </w:rPr>
              <w:t>М.П.</w:t>
            </w:r>
          </w:p>
        </w:tc>
        <w:tc>
          <w:tcPr>
            <w:tcW w:w="4869" w:type="dxa"/>
          </w:tcPr>
          <w:p w:rsidR="00682937" w:rsidRPr="00870F83" w:rsidRDefault="00682937" w:rsidP="00870F83">
            <w:pPr>
              <w:jc w:val="both"/>
              <w:rPr>
                <w:rFonts w:ascii="Arial" w:hAnsi="Arial" w:cs="Arial"/>
                <w:szCs w:val="24"/>
              </w:rPr>
            </w:pPr>
          </w:p>
          <w:p w:rsidR="00682937" w:rsidRPr="00870F83" w:rsidRDefault="00682937" w:rsidP="00870F83">
            <w:pPr>
              <w:jc w:val="both"/>
              <w:rPr>
                <w:rFonts w:ascii="Arial" w:hAnsi="Arial" w:cs="Arial"/>
                <w:szCs w:val="24"/>
              </w:rPr>
            </w:pPr>
            <w:r w:rsidRPr="00870F83">
              <w:rPr>
                <w:rFonts w:ascii="Arial" w:hAnsi="Arial" w:cs="Arial"/>
                <w:szCs w:val="24"/>
              </w:rPr>
              <w:t>Генеральный директор</w:t>
            </w:r>
          </w:p>
          <w:p w:rsidR="00682937" w:rsidRPr="00870F83" w:rsidRDefault="00682937" w:rsidP="00870F83">
            <w:pPr>
              <w:rPr>
                <w:rFonts w:ascii="Arial" w:hAnsi="Arial" w:cs="Arial"/>
                <w:szCs w:val="24"/>
              </w:rPr>
            </w:pPr>
          </w:p>
          <w:p w:rsidR="00682937" w:rsidRPr="00870F83" w:rsidRDefault="00682937" w:rsidP="00870F83">
            <w:pPr>
              <w:rPr>
                <w:rFonts w:ascii="Arial" w:hAnsi="Arial" w:cs="Arial"/>
                <w:szCs w:val="24"/>
              </w:rPr>
            </w:pPr>
            <w:r w:rsidRPr="00870F83">
              <w:rPr>
                <w:rFonts w:ascii="Arial" w:hAnsi="Arial" w:cs="Arial"/>
                <w:szCs w:val="24"/>
              </w:rPr>
              <w:t>____________________И.Ю. Карцев</w:t>
            </w:r>
          </w:p>
          <w:p w:rsidR="00682937" w:rsidRPr="00870F83" w:rsidRDefault="00682937" w:rsidP="00870F83">
            <w:pPr>
              <w:rPr>
                <w:rFonts w:ascii="Arial" w:hAnsi="Arial" w:cs="Arial"/>
                <w:szCs w:val="24"/>
              </w:rPr>
            </w:pPr>
            <w:r w:rsidRPr="00870F83">
              <w:rPr>
                <w:rFonts w:ascii="Arial" w:hAnsi="Arial" w:cs="Arial"/>
                <w:szCs w:val="24"/>
              </w:rPr>
              <w:t>М.П.</w:t>
            </w:r>
          </w:p>
          <w:p w:rsidR="00682937" w:rsidRPr="00870F83" w:rsidRDefault="00682937" w:rsidP="00870F83">
            <w:pPr>
              <w:ind w:firstLine="709"/>
              <w:jc w:val="both"/>
              <w:rPr>
                <w:rFonts w:ascii="Arial" w:hAnsi="Arial" w:cs="Arial"/>
                <w:szCs w:val="24"/>
              </w:rPr>
            </w:pPr>
          </w:p>
        </w:tc>
      </w:tr>
    </w:tbl>
    <w:p w:rsidR="00F74284" w:rsidRDefault="00F74284">
      <w:pPr>
        <w:spacing w:after="200" w:line="276" w:lineRule="auto"/>
        <w:rPr>
          <w:rFonts w:ascii="Arial" w:hAnsi="Arial" w:cs="Arial"/>
          <w:szCs w:val="24"/>
        </w:rPr>
      </w:pPr>
      <w:r>
        <w:rPr>
          <w:rFonts w:ascii="Arial" w:hAnsi="Arial" w:cs="Arial"/>
          <w:szCs w:val="24"/>
        </w:rPr>
        <w:br w:type="page"/>
      </w:r>
    </w:p>
    <w:p w:rsidR="00682937" w:rsidRPr="00870F83" w:rsidRDefault="00682937" w:rsidP="00682937">
      <w:pPr>
        <w:jc w:val="right"/>
        <w:outlineLvl w:val="0"/>
        <w:rPr>
          <w:rFonts w:ascii="Arial" w:hAnsi="Arial" w:cs="Arial"/>
          <w:szCs w:val="24"/>
        </w:rPr>
      </w:pPr>
      <w:r w:rsidRPr="00870F83">
        <w:rPr>
          <w:rFonts w:ascii="Arial" w:hAnsi="Arial" w:cs="Arial"/>
          <w:szCs w:val="24"/>
        </w:rPr>
        <w:lastRenderedPageBreak/>
        <w:t>Приложение № 2к договору № ______от ________201_г</w:t>
      </w:r>
    </w:p>
    <w:p w:rsidR="00682937" w:rsidRPr="00870F83" w:rsidRDefault="00682937" w:rsidP="00682937">
      <w:pPr>
        <w:jc w:val="right"/>
        <w:outlineLvl w:val="0"/>
        <w:rPr>
          <w:rFonts w:ascii="Arial" w:hAnsi="Arial" w:cs="Arial"/>
          <w:szCs w:val="24"/>
        </w:rPr>
      </w:pPr>
    </w:p>
    <w:p w:rsidR="00682937" w:rsidRPr="00870F83" w:rsidRDefault="00682937" w:rsidP="00682937">
      <w:pPr>
        <w:jc w:val="center"/>
        <w:outlineLvl w:val="0"/>
        <w:rPr>
          <w:rFonts w:ascii="Arial" w:hAnsi="Arial" w:cs="Arial"/>
          <w:b/>
          <w:szCs w:val="24"/>
        </w:rPr>
      </w:pPr>
      <w:r w:rsidRPr="00870F83">
        <w:rPr>
          <w:rFonts w:ascii="Arial" w:hAnsi="Arial" w:cs="Arial"/>
          <w:b/>
          <w:szCs w:val="24"/>
        </w:rPr>
        <w:t>Программа добровольного медицинского страхования</w:t>
      </w:r>
    </w:p>
    <w:p w:rsidR="00682937" w:rsidRPr="00870F83" w:rsidRDefault="00682937" w:rsidP="00682937">
      <w:pPr>
        <w:numPr>
          <w:ilvl w:val="1"/>
          <w:numId w:val="12"/>
        </w:numPr>
        <w:suppressAutoHyphens/>
        <w:spacing w:before="240" w:after="240"/>
        <w:jc w:val="both"/>
        <w:rPr>
          <w:rFonts w:ascii="Arial" w:hAnsi="Arial" w:cs="Arial"/>
          <w:b/>
          <w:sz w:val="20"/>
        </w:rPr>
      </w:pPr>
      <w:r w:rsidRPr="00870F83">
        <w:rPr>
          <w:rFonts w:ascii="Arial" w:hAnsi="Arial" w:cs="Arial"/>
          <w:b/>
          <w:bCs/>
          <w:sz w:val="20"/>
        </w:rPr>
        <w:t xml:space="preserve">Амбулаторно-поликлиническое обслуживание, </w:t>
      </w:r>
      <w:r w:rsidRPr="00870F83">
        <w:rPr>
          <w:rFonts w:ascii="Arial" w:hAnsi="Arial" w:cs="Arial"/>
          <w:b/>
          <w:sz w:val="20"/>
        </w:rPr>
        <w:t>включая стационарозамещающие технологии (дневной стационар).</w:t>
      </w:r>
    </w:p>
    <w:p w:rsidR="00682937" w:rsidRPr="00870F83" w:rsidRDefault="00682937" w:rsidP="00682937">
      <w:pPr>
        <w:numPr>
          <w:ilvl w:val="1"/>
          <w:numId w:val="14"/>
        </w:numPr>
        <w:tabs>
          <w:tab w:val="num" w:pos="720"/>
        </w:tabs>
        <w:ind w:left="709" w:hanging="709"/>
        <w:jc w:val="both"/>
        <w:rPr>
          <w:rFonts w:ascii="Arial" w:hAnsi="Arial" w:cs="Arial"/>
          <w:b/>
          <w:sz w:val="20"/>
        </w:rPr>
      </w:pPr>
      <w:r w:rsidRPr="00870F83">
        <w:rPr>
          <w:rFonts w:ascii="Arial" w:hAnsi="Arial" w:cs="Arial"/>
          <w:b/>
          <w:sz w:val="20"/>
        </w:rPr>
        <w:t>Консультативная помощь:</w:t>
      </w:r>
    </w:p>
    <w:p w:rsidR="00682937" w:rsidRPr="00870F83" w:rsidRDefault="00682937" w:rsidP="00682937">
      <w:pPr>
        <w:numPr>
          <w:ilvl w:val="1"/>
          <w:numId w:val="13"/>
        </w:numPr>
        <w:tabs>
          <w:tab w:val="clear" w:pos="1440"/>
          <w:tab w:val="num" w:pos="851"/>
        </w:tabs>
        <w:ind w:left="567" w:hanging="567"/>
        <w:jc w:val="both"/>
        <w:rPr>
          <w:rFonts w:ascii="Arial" w:hAnsi="Arial" w:cs="Arial"/>
          <w:sz w:val="20"/>
        </w:rPr>
      </w:pPr>
      <w:r w:rsidRPr="00870F83">
        <w:rPr>
          <w:rFonts w:ascii="Arial" w:hAnsi="Arial" w:cs="Arial"/>
          <w:sz w:val="20"/>
        </w:rPr>
        <w:t>Первичные, повторные, консультативные приемы врачей-специалистов  по: акушерству и гинекологии, аллергологии и иммунологии, анестезиологии и реаниматологии, гастроэнтерологии, дерматовенерологии, инфекционным болезням, кардиологии, клинической микологии, колопроктологии</w:t>
      </w:r>
      <w:proofErr w:type="gramStart"/>
      <w:r w:rsidRPr="00870F83">
        <w:rPr>
          <w:rFonts w:ascii="Arial" w:hAnsi="Arial" w:cs="Arial"/>
          <w:sz w:val="20"/>
        </w:rPr>
        <w:t>,л</w:t>
      </w:r>
      <w:proofErr w:type="gramEnd"/>
      <w:r w:rsidRPr="00870F83">
        <w:rPr>
          <w:rFonts w:ascii="Arial" w:hAnsi="Arial" w:cs="Arial"/>
          <w:sz w:val="20"/>
        </w:rPr>
        <w:t xml:space="preserve">ечебной физкультуре и спортивной медицине,мануальной терапии, неврологии, нейрохирургии, нефрологии, общей врачебной практике (семейной медицине), оториноларингологии, офтальмологии, паразитологии, пульмонологии, ревматологии, рефлексотерапии, сердечно-сосудистой хирургии, терапии, торакальной хирургии, травматологии и ортопедии, трансфузиологии, урологии, физиотерапии, функциональной диагностике, хирургии, эндокринологии. </w:t>
      </w:r>
    </w:p>
    <w:p w:rsidR="00682937" w:rsidRPr="00870F83" w:rsidRDefault="00682937" w:rsidP="00682937">
      <w:pPr>
        <w:ind w:left="709"/>
        <w:jc w:val="both"/>
        <w:rPr>
          <w:rFonts w:ascii="Arial" w:hAnsi="Arial" w:cs="Arial"/>
          <w:sz w:val="20"/>
        </w:rPr>
      </w:pPr>
    </w:p>
    <w:p w:rsidR="00682937" w:rsidRPr="00870F83" w:rsidRDefault="00682937" w:rsidP="00682937">
      <w:pPr>
        <w:numPr>
          <w:ilvl w:val="1"/>
          <w:numId w:val="13"/>
        </w:numPr>
        <w:tabs>
          <w:tab w:val="clear" w:pos="1440"/>
          <w:tab w:val="num" w:pos="851"/>
        </w:tabs>
        <w:ind w:left="567" w:hanging="567"/>
        <w:jc w:val="both"/>
        <w:rPr>
          <w:rFonts w:ascii="Arial" w:hAnsi="Arial" w:cs="Arial"/>
          <w:sz w:val="20"/>
        </w:rPr>
      </w:pPr>
      <w:r w:rsidRPr="00870F83">
        <w:rPr>
          <w:rFonts w:ascii="Arial" w:hAnsi="Arial" w:cs="Arial"/>
          <w:sz w:val="20"/>
        </w:rPr>
        <w:t xml:space="preserve">До установления диагноза из перечня заболеваний и состояний, лечение которых не может быть оплачено Страховщиком, </w:t>
      </w:r>
      <w:proofErr w:type="gramStart"/>
      <w:r w:rsidRPr="00870F83">
        <w:rPr>
          <w:rFonts w:ascii="Arial" w:hAnsi="Arial" w:cs="Arial"/>
          <w:sz w:val="20"/>
        </w:rPr>
        <w:t>-п</w:t>
      </w:r>
      <w:proofErr w:type="gramEnd"/>
      <w:r w:rsidRPr="00870F83">
        <w:rPr>
          <w:rFonts w:ascii="Arial" w:hAnsi="Arial" w:cs="Arial"/>
          <w:sz w:val="20"/>
        </w:rPr>
        <w:t>ервичные, повторные, консультативные приемы врачей-специалистов  по: гематологии, психиатрии, онкологии, токсикологии, фтизиатрии.</w:t>
      </w:r>
    </w:p>
    <w:p w:rsidR="00682937" w:rsidRPr="00870F83" w:rsidRDefault="00682937" w:rsidP="00682937">
      <w:pPr>
        <w:ind w:left="709"/>
        <w:jc w:val="both"/>
        <w:rPr>
          <w:rFonts w:ascii="Arial" w:hAnsi="Arial" w:cs="Arial"/>
          <w:sz w:val="20"/>
        </w:rPr>
      </w:pPr>
    </w:p>
    <w:p w:rsidR="00682937" w:rsidRPr="00870F83" w:rsidRDefault="00682937" w:rsidP="00682937">
      <w:pPr>
        <w:numPr>
          <w:ilvl w:val="1"/>
          <w:numId w:val="14"/>
        </w:numPr>
        <w:tabs>
          <w:tab w:val="num" w:pos="720"/>
          <w:tab w:val="num" w:pos="1080"/>
        </w:tabs>
        <w:ind w:hanging="502"/>
        <w:jc w:val="both"/>
        <w:rPr>
          <w:rFonts w:ascii="Arial" w:hAnsi="Arial" w:cs="Arial"/>
          <w:b/>
          <w:sz w:val="20"/>
        </w:rPr>
      </w:pPr>
      <w:r w:rsidRPr="00870F83">
        <w:rPr>
          <w:rFonts w:ascii="Arial" w:hAnsi="Arial" w:cs="Arial"/>
          <w:b/>
          <w:sz w:val="20"/>
        </w:rPr>
        <w:t>Лечебные амбулаторные манипуляции:</w:t>
      </w:r>
    </w:p>
    <w:p w:rsidR="00682937" w:rsidRPr="00870F83" w:rsidRDefault="00682937" w:rsidP="00682937">
      <w:pPr>
        <w:numPr>
          <w:ilvl w:val="1"/>
          <w:numId w:val="13"/>
        </w:numPr>
        <w:tabs>
          <w:tab w:val="clear" w:pos="1440"/>
        </w:tabs>
        <w:ind w:left="709" w:hanging="709"/>
        <w:jc w:val="both"/>
        <w:rPr>
          <w:rFonts w:ascii="Arial" w:hAnsi="Arial" w:cs="Arial"/>
          <w:sz w:val="20"/>
        </w:rPr>
      </w:pPr>
      <w:r w:rsidRPr="00870F83">
        <w:rPr>
          <w:rFonts w:ascii="Arial" w:hAnsi="Arial" w:cs="Arial"/>
          <w:sz w:val="20"/>
        </w:rPr>
        <w:t>Лечебные манипуляции врачей-специалистов и среднего медицинского персонала.</w:t>
      </w:r>
    </w:p>
    <w:p w:rsidR="00682937" w:rsidRPr="00870F83" w:rsidRDefault="00682937" w:rsidP="00682937">
      <w:pPr>
        <w:ind w:left="709"/>
        <w:jc w:val="both"/>
        <w:rPr>
          <w:rFonts w:ascii="Arial" w:hAnsi="Arial" w:cs="Arial"/>
          <w:b/>
          <w:bCs/>
          <w:iCs/>
          <w:sz w:val="20"/>
        </w:rPr>
      </w:pPr>
    </w:p>
    <w:p w:rsidR="00682937" w:rsidRPr="00870F83" w:rsidRDefault="00682937" w:rsidP="00682937">
      <w:pPr>
        <w:numPr>
          <w:ilvl w:val="1"/>
          <w:numId w:val="14"/>
        </w:numPr>
        <w:tabs>
          <w:tab w:val="num" w:pos="720"/>
        </w:tabs>
        <w:ind w:left="709" w:hanging="709"/>
        <w:jc w:val="both"/>
        <w:rPr>
          <w:rFonts w:ascii="Arial" w:hAnsi="Arial" w:cs="Arial"/>
          <w:b/>
          <w:bCs/>
          <w:iCs/>
          <w:sz w:val="20"/>
        </w:rPr>
      </w:pPr>
      <w:r w:rsidRPr="00870F83">
        <w:rPr>
          <w:rFonts w:ascii="Arial" w:hAnsi="Arial" w:cs="Arial"/>
          <w:b/>
          <w:bCs/>
          <w:iCs/>
          <w:sz w:val="20"/>
        </w:rPr>
        <w:t>Оформление медицинской документации:</w:t>
      </w:r>
    </w:p>
    <w:p w:rsidR="00682937" w:rsidRPr="00870F83" w:rsidRDefault="00682937" w:rsidP="00682937">
      <w:pPr>
        <w:numPr>
          <w:ilvl w:val="1"/>
          <w:numId w:val="13"/>
        </w:numPr>
        <w:tabs>
          <w:tab w:val="clear" w:pos="1440"/>
          <w:tab w:val="num" w:pos="851"/>
        </w:tabs>
        <w:ind w:left="567" w:hanging="567"/>
        <w:jc w:val="both"/>
        <w:rPr>
          <w:rFonts w:ascii="Arial" w:hAnsi="Arial" w:cs="Arial"/>
          <w:b/>
          <w:bCs/>
          <w:iCs/>
          <w:sz w:val="20"/>
        </w:rPr>
      </w:pPr>
      <w:r w:rsidRPr="00870F83">
        <w:rPr>
          <w:rFonts w:ascii="Arial" w:hAnsi="Arial" w:cs="Arial"/>
          <w:sz w:val="20"/>
        </w:rPr>
        <w:t>Экспертиза временной нетрудоспособности с оформлениемлистков нетрудоспособности и справок.</w:t>
      </w:r>
    </w:p>
    <w:p w:rsidR="00682937" w:rsidRPr="00870F83" w:rsidRDefault="00682937" w:rsidP="00682937">
      <w:pPr>
        <w:ind w:left="360"/>
        <w:jc w:val="both"/>
        <w:rPr>
          <w:rFonts w:ascii="Arial" w:hAnsi="Arial" w:cs="Arial"/>
          <w:bCs/>
          <w:iCs/>
          <w:sz w:val="20"/>
        </w:rPr>
      </w:pPr>
    </w:p>
    <w:p w:rsidR="00682937" w:rsidRPr="00870F83" w:rsidRDefault="00682937" w:rsidP="00682937">
      <w:pPr>
        <w:numPr>
          <w:ilvl w:val="1"/>
          <w:numId w:val="14"/>
        </w:numPr>
        <w:tabs>
          <w:tab w:val="num" w:pos="720"/>
        </w:tabs>
        <w:ind w:hanging="502"/>
        <w:jc w:val="both"/>
        <w:rPr>
          <w:rFonts w:ascii="Arial" w:hAnsi="Arial" w:cs="Arial"/>
          <w:b/>
          <w:bCs/>
          <w:iCs/>
          <w:sz w:val="20"/>
        </w:rPr>
      </w:pPr>
      <w:r w:rsidRPr="00870F83">
        <w:rPr>
          <w:rFonts w:ascii="Arial" w:hAnsi="Arial" w:cs="Arial"/>
          <w:b/>
          <w:bCs/>
          <w:iCs/>
          <w:sz w:val="20"/>
        </w:rPr>
        <w:t>Диагностические лабораторные и инструментальные исследования:</w:t>
      </w:r>
    </w:p>
    <w:p w:rsidR="00682937" w:rsidRPr="00870F83" w:rsidRDefault="00682937" w:rsidP="00682937">
      <w:pPr>
        <w:numPr>
          <w:ilvl w:val="1"/>
          <w:numId w:val="13"/>
        </w:numPr>
        <w:tabs>
          <w:tab w:val="clear" w:pos="1440"/>
          <w:tab w:val="num" w:pos="851"/>
        </w:tabs>
        <w:ind w:left="567" w:hanging="567"/>
        <w:jc w:val="both"/>
        <w:rPr>
          <w:rFonts w:ascii="Arial" w:hAnsi="Arial" w:cs="Arial"/>
          <w:sz w:val="20"/>
        </w:rPr>
      </w:pPr>
      <w:proofErr w:type="gramStart"/>
      <w:r w:rsidRPr="00870F83">
        <w:rPr>
          <w:rFonts w:ascii="Arial" w:hAnsi="Arial" w:cs="Arial"/>
          <w:b/>
          <w:sz w:val="20"/>
        </w:rPr>
        <w:t>Лабораторные:</w:t>
      </w:r>
      <w:r w:rsidRPr="00870F83">
        <w:rPr>
          <w:rFonts w:ascii="Arial" w:hAnsi="Arial" w:cs="Arial"/>
          <w:sz w:val="20"/>
        </w:rPr>
        <w:t xml:space="preserve">  клинические, биохимические, иммунологические и аллергодиагностика, гормональные, серологические, бактериологические,  микологические, цитологические, гистологические, ПЦР-диагностика.</w:t>
      </w:r>
      <w:proofErr w:type="gramEnd"/>
    </w:p>
    <w:p w:rsidR="00682937" w:rsidRPr="00870F83" w:rsidRDefault="00682937" w:rsidP="00682937">
      <w:pPr>
        <w:tabs>
          <w:tab w:val="num" w:pos="851"/>
        </w:tabs>
        <w:ind w:left="567" w:hanging="567"/>
        <w:jc w:val="both"/>
        <w:rPr>
          <w:rFonts w:ascii="Arial" w:hAnsi="Arial" w:cs="Arial"/>
          <w:b/>
          <w:sz w:val="20"/>
        </w:rPr>
      </w:pPr>
    </w:p>
    <w:p w:rsidR="00682937" w:rsidRPr="00870F83" w:rsidRDefault="00682937" w:rsidP="00682937">
      <w:pPr>
        <w:numPr>
          <w:ilvl w:val="1"/>
          <w:numId w:val="13"/>
        </w:numPr>
        <w:tabs>
          <w:tab w:val="clear" w:pos="1440"/>
          <w:tab w:val="num" w:pos="851"/>
          <w:tab w:val="num" w:pos="1134"/>
        </w:tabs>
        <w:ind w:left="567" w:hanging="567"/>
        <w:jc w:val="both"/>
        <w:rPr>
          <w:rFonts w:ascii="Arial" w:hAnsi="Arial" w:cs="Arial"/>
          <w:sz w:val="20"/>
        </w:rPr>
      </w:pPr>
      <w:r w:rsidRPr="00870F83">
        <w:rPr>
          <w:rFonts w:ascii="Arial" w:hAnsi="Arial" w:cs="Arial"/>
          <w:b/>
          <w:sz w:val="20"/>
        </w:rPr>
        <w:t>Инструментальные:</w:t>
      </w:r>
      <w:r w:rsidRPr="00870F83">
        <w:rPr>
          <w:rFonts w:ascii="Arial" w:hAnsi="Arial" w:cs="Arial"/>
          <w:sz w:val="20"/>
        </w:rPr>
        <w:t xml:space="preserve"> рентгенологические</w:t>
      </w:r>
      <w:proofErr w:type="gramStart"/>
      <w:r w:rsidRPr="00870F83">
        <w:rPr>
          <w:rFonts w:ascii="Arial" w:hAnsi="Arial" w:cs="Arial"/>
          <w:sz w:val="20"/>
        </w:rPr>
        <w:t>,э</w:t>
      </w:r>
      <w:proofErr w:type="gramEnd"/>
      <w:r w:rsidRPr="00870F83">
        <w:rPr>
          <w:rFonts w:ascii="Arial" w:hAnsi="Arial" w:cs="Arial"/>
          <w:sz w:val="20"/>
        </w:rPr>
        <w:t>ндоскопические,  ультразвуковые, функциональная диагностика, исследования на компьютерном томографе, исследования на магнитно-резонансном томографе, радиоизотопные, оптическая когерентная томография.</w:t>
      </w:r>
    </w:p>
    <w:p w:rsidR="00682937" w:rsidRPr="00870F83" w:rsidRDefault="00682937" w:rsidP="00682937">
      <w:pPr>
        <w:ind w:left="1080"/>
        <w:jc w:val="both"/>
        <w:rPr>
          <w:rFonts w:ascii="Arial" w:hAnsi="Arial" w:cs="Arial"/>
          <w:sz w:val="20"/>
        </w:rPr>
      </w:pPr>
    </w:p>
    <w:p w:rsidR="00682937" w:rsidRPr="00870F83" w:rsidRDefault="00682937" w:rsidP="00682937">
      <w:pPr>
        <w:numPr>
          <w:ilvl w:val="1"/>
          <w:numId w:val="14"/>
        </w:numPr>
        <w:tabs>
          <w:tab w:val="num" w:pos="720"/>
          <w:tab w:val="num" w:pos="1080"/>
        </w:tabs>
        <w:ind w:left="709" w:hanging="709"/>
        <w:jc w:val="both"/>
        <w:rPr>
          <w:rFonts w:ascii="Arial" w:hAnsi="Arial" w:cs="Arial"/>
          <w:b/>
          <w:sz w:val="20"/>
        </w:rPr>
      </w:pPr>
      <w:r w:rsidRPr="00870F83">
        <w:rPr>
          <w:rFonts w:ascii="Arial" w:hAnsi="Arial" w:cs="Arial"/>
          <w:b/>
          <w:sz w:val="20"/>
        </w:rPr>
        <w:t>Физиотерапевтическое лечение:</w:t>
      </w:r>
    </w:p>
    <w:p w:rsidR="00682937" w:rsidRPr="00870F83" w:rsidRDefault="00682937" w:rsidP="00682937">
      <w:pPr>
        <w:numPr>
          <w:ilvl w:val="1"/>
          <w:numId w:val="13"/>
        </w:numPr>
        <w:tabs>
          <w:tab w:val="clear" w:pos="1440"/>
          <w:tab w:val="num" w:pos="720"/>
          <w:tab w:val="num" w:pos="1080"/>
        </w:tabs>
        <w:ind w:left="1080" w:hanging="1080"/>
        <w:jc w:val="both"/>
        <w:rPr>
          <w:rFonts w:ascii="Arial" w:hAnsi="Arial" w:cs="Arial"/>
          <w:sz w:val="20"/>
        </w:rPr>
      </w:pPr>
      <w:r w:rsidRPr="00870F83">
        <w:rPr>
          <w:rFonts w:ascii="Arial" w:hAnsi="Arial" w:cs="Arial"/>
          <w:sz w:val="20"/>
        </w:rPr>
        <w:t>Физиотерапия (лазер</w:t>
      </w:r>
      <w:proofErr w:type="gramStart"/>
      <w:r w:rsidRPr="00870F83">
        <w:rPr>
          <w:rFonts w:ascii="Arial" w:hAnsi="Arial" w:cs="Arial"/>
          <w:sz w:val="20"/>
        </w:rPr>
        <w:t>о-</w:t>
      </w:r>
      <w:proofErr w:type="gramEnd"/>
      <w:r w:rsidRPr="00870F83">
        <w:rPr>
          <w:rFonts w:ascii="Arial" w:hAnsi="Arial" w:cs="Arial"/>
          <w:sz w:val="20"/>
        </w:rPr>
        <w:t xml:space="preserve"> , электро-, свето- и теплолечение, ультразвуковая терапия, УФО-терапия, магнитотерапия, ингаляции); </w:t>
      </w:r>
    </w:p>
    <w:p w:rsidR="00682937" w:rsidRPr="00870F83" w:rsidRDefault="00682937" w:rsidP="00682937">
      <w:pPr>
        <w:numPr>
          <w:ilvl w:val="1"/>
          <w:numId w:val="13"/>
        </w:numPr>
        <w:tabs>
          <w:tab w:val="clear" w:pos="1440"/>
          <w:tab w:val="num" w:pos="720"/>
          <w:tab w:val="num" w:pos="1080"/>
        </w:tabs>
        <w:ind w:left="1080" w:hanging="1080"/>
        <w:jc w:val="both"/>
        <w:rPr>
          <w:rFonts w:ascii="Arial" w:hAnsi="Arial" w:cs="Arial"/>
          <w:sz w:val="20"/>
        </w:rPr>
      </w:pPr>
      <w:r w:rsidRPr="00870F83">
        <w:rPr>
          <w:rFonts w:ascii="Arial" w:hAnsi="Arial" w:cs="Arial"/>
          <w:sz w:val="20"/>
        </w:rPr>
        <w:t>ЛФК;</w:t>
      </w:r>
    </w:p>
    <w:p w:rsidR="00682937" w:rsidRPr="00870F83" w:rsidRDefault="00682937" w:rsidP="00682937">
      <w:pPr>
        <w:numPr>
          <w:ilvl w:val="1"/>
          <w:numId w:val="13"/>
        </w:numPr>
        <w:tabs>
          <w:tab w:val="clear" w:pos="1440"/>
          <w:tab w:val="num" w:pos="720"/>
          <w:tab w:val="num" w:pos="1080"/>
        </w:tabs>
        <w:ind w:left="1080" w:hanging="1080"/>
        <w:jc w:val="both"/>
        <w:rPr>
          <w:rFonts w:ascii="Arial" w:hAnsi="Arial" w:cs="Arial"/>
          <w:sz w:val="20"/>
        </w:rPr>
      </w:pPr>
      <w:r w:rsidRPr="00870F83">
        <w:rPr>
          <w:rFonts w:ascii="Arial" w:hAnsi="Arial" w:cs="Arial"/>
          <w:sz w:val="20"/>
        </w:rPr>
        <w:t>Классический лечебный массаж;</w:t>
      </w:r>
    </w:p>
    <w:p w:rsidR="00682937" w:rsidRPr="00870F83" w:rsidRDefault="00682937" w:rsidP="00682937">
      <w:pPr>
        <w:numPr>
          <w:ilvl w:val="1"/>
          <w:numId w:val="13"/>
        </w:numPr>
        <w:tabs>
          <w:tab w:val="clear" w:pos="1440"/>
          <w:tab w:val="num" w:pos="720"/>
          <w:tab w:val="num" w:pos="1080"/>
        </w:tabs>
        <w:ind w:left="1080" w:hanging="1080"/>
        <w:jc w:val="both"/>
        <w:rPr>
          <w:rFonts w:ascii="Arial" w:hAnsi="Arial" w:cs="Arial"/>
          <w:sz w:val="20"/>
        </w:rPr>
      </w:pPr>
      <w:r w:rsidRPr="00870F83">
        <w:rPr>
          <w:rFonts w:ascii="Arial" w:hAnsi="Arial" w:cs="Arial"/>
          <w:sz w:val="20"/>
        </w:rPr>
        <w:t xml:space="preserve">Классическая иглорефлексотерапия, </w:t>
      </w:r>
    </w:p>
    <w:p w:rsidR="00682937" w:rsidRPr="00870F83" w:rsidRDefault="00682937" w:rsidP="00682937">
      <w:pPr>
        <w:numPr>
          <w:ilvl w:val="1"/>
          <w:numId w:val="13"/>
        </w:numPr>
        <w:tabs>
          <w:tab w:val="clear" w:pos="1440"/>
          <w:tab w:val="num" w:pos="720"/>
          <w:tab w:val="num" w:pos="1080"/>
        </w:tabs>
        <w:ind w:left="1080" w:hanging="1080"/>
        <w:jc w:val="both"/>
        <w:rPr>
          <w:rFonts w:ascii="Arial" w:hAnsi="Arial" w:cs="Arial"/>
          <w:sz w:val="20"/>
        </w:rPr>
      </w:pPr>
      <w:r w:rsidRPr="00870F83">
        <w:rPr>
          <w:rFonts w:ascii="Arial" w:hAnsi="Arial" w:cs="Arial"/>
          <w:sz w:val="20"/>
        </w:rPr>
        <w:t>Мануальная терапия.</w:t>
      </w:r>
    </w:p>
    <w:p w:rsidR="00682937" w:rsidRPr="00870F83" w:rsidRDefault="00682937" w:rsidP="00682937">
      <w:pPr>
        <w:numPr>
          <w:ilvl w:val="1"/>
          <w:numId w:val="12"/>
        </w:numPr>
        <w:spacing w:before="240" w:after="240"/>
        <w:jc w:val="both"/>
        <w:rPr>
          <w:rFonts w:ascii="Arial" w:hAnsi="Arial" w:cs="Arial"/>
          <w:b/>
          <w:sz w:val="20"/>
        </w:rPr>
      </w:pPr>
      <w:r w:rsidRPr="00870F83">
        <w:rPr>
          <w:rFonts w:ascii="Arial" w:hAnsi="Arial" w:cs="Arial"/>
          <w:b/>
          <w:sz w:val="20"/>
        </w:rPr>
        <w:t xml:space="preserve">Помощь на дому: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Оказание медицинской помощи врачом-терапевтом / врачом общей врачебной практики (семейной медицины),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Снятие ЭКГ по назначению врача по медицинским показаниям при невозможности посещения ЛПУ;</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Экспертиза временной нетрудоспособности.</w:t>
      </w:r>
    </w:p>
    <w:p w:rsidR="00682937" w:rsidRPr="00870F83" w:rsidRDefault="00682937" w:rsidP="00682937">
      <w:pPr>
        <w:numPr>
          <w:ilvl w:val="1"/>
          <w:numId w:val="12"/>
        </w:numPr>
        <w:spacing w:before="240" w:after="240"/>
        <w:jc w:val="both"/>
        <w:rPr>
          <w:rFonts w:ascii="Arial" w:hAnsi="Arial" w:cs="Arial"/>
          <w:b/>
          <w:bCs/>
          <w:sz w:val="20"/>
        </w:rPr>
      </w:pPr>
      <w:r w:rsidRPr="00870F83">
        <w:rPr>
          <w:rFonts w:ascii="Arial" w:hAnsi="Arial" w:cs="Arial"/>
          <w:b/>
          <w:bCs/>
          <w:sz w:val="20"/>
        </w:rPr>
        <w:t>Стоматологическая помощь:</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Приемы, консультации врачей-специалистов  по: стоматологии, стоматологии терапевтической, стоматологии хирургической, включая услуги по пародонтологии;</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Лечебные манипуляции врачей-специалистов и среднего медицинского персонала;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Терапевтическое лечение с применением химио - и светоотверждаемых композитных материалов;</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lastRenderedPageBreak/>
        <w:t>Хирургическая стоматология;</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Радиовизиография, дентальные рентгеновские снимки, ортопантомограмма;</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Местная анестезия (инфильтрационная, аппликационная, проводниковая);</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Снятие зубных отложений при лечении острых состояний тканей пародонта;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Фторирование, глубокое фторирование зубов при гиперестезии;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Физиотерапевтическое лечение;</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Пломбировка каналов с использованием гуттаперчевых штифтов и термофилов;</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Восстановление коронковой части зуба с помощью пломбировочного материала при ее разрушении  не более чем на 50% без применения анкерных штифтов;</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При разрушении коронковой части зуба более</w:t>
      </w:r>
      <w:proofErr w:type="gramStart"/>
      <w:r w:rsidRPr="00870F83">
        <w:rPr>
          <w:rFonts w:ascii="Arial" w:hAnsi="Arial" w:cs="Arial"/>
          <w:sz w:val="20"/>
          <w:szCs w:val="20"/>
        </w:rPr>
        <w:t>,</w:t>
      </w:r>
      <w:proofErr w:type="gramEnd"/>
      <w:r w:rsidRPr="00870F83">
        <w:rPr>
          <w:rFonts w:ascii="Arial" w:hAnsi="Arial" w:cs="Arial"/>
          <w:sz w:val="20"/>
          <w:szCs w:val="20"/>
        </w:rPr>
        <w:t xml:space="preserve"> чем на 50% - эндодонтическое лечение;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Консервативное лечение острых и обострений хронических воспалительных заболеваний тканей пародонта I-II степени;</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Лечение заболеваний слизистой оболочки полости рта и языка;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Зубопротезирование и подготовка к нему (без имплантации зубов, применения драгоценных металлов и металлокерамики), когда необходимость в </w:t>
      </w:r>
      <w:proofErr w:type="gramStart"/>
      <w:r w:rsidRPr="00870F83">
        <w:rPr>
          <w:rFonts w:ascii="Arial" w:hAnsi="Arial" w:cs="Arial"/>
          <w:sz w:val="20"/>
          <w:szCs w:val="20"/>
        </w:rPr>
        <w:t>протезировании</w:t>
      </w:r>
      <w:proofErr w:type="gramEnd"/>
      <w:r w:rsidRPr="00870F83">
        <w:rPr>
          <w:rFonts w:ascii="Arial" w:hAnsi="Arial" w:cs="Arial"/>
          <w:sz w:val="20"/>
          <w:szCs w:val="20"/>
        </w:rPr>
        <w:t xml:space="preserve"> возникла в результате травмы, произошедшей в течение срока действия договора.</w:t>
      </w:r>
    </w:p>
    <w:p w:rsidR="00682937" w:rsidRPr="00870F83" w:rsidRDefault="00682937" w:rsidP="00682937">
      <w:pPr>
        <w:numPr>
          <w:ilvl w:val="1"/>
          <w:numId w:val="12"/>
        </w:numPr>
        <w:spacing w:before="240" w:after="240"/>
        <w:jc w:val="both"/>
        <w:rPr>
          <w:rFonts w:ascii="Arial" w:hAnsi="Arial" w:cs="Arial"/>
          <w:b/>
          <w:sz w:val="20"/>
        </w:rPr>
      </w:pPr>
      <w:r w:rsidRPr="00870F83">
        <w:rPr>
          <w:rFonts w:ascii="Arial" w:hAnsi="Arial" w:cs="Arial"/>
          <w:b/>
          <w:sz w:val="20"/>
        </w:rPr>
        <w:t xml:space="preserve">Скорая и неотложная медицинская помощь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Выезд бригады скорой и неотложной помощи в пределах административных границ города;</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Первичный осмотр больного, проведение необходимой экспресс-диагностики в </w:t>
      </w:r>
      <w:proofErr w:type="gramStart"/>
      <w:r w:rsidRPr="00870F83">
        <w:rPr>
          <w:rFonts w:ascii="Arial" w:hAnsi="Arial" w:cs="Arial"/>
          <w:sz w:val="20"/>
          <w:szCs w:val="20"/>
        </w:rPr>
        <w:t>объеме</w:t>
      </w:r>
      <w:proofErr w:type="gramEnd"/>
      <w:r w:rsidRPr="00870F83">
        <w:rPr>
          <w:rFonts w:ascii="Arial" w:hAnsi="Arial" w:cs="Arial"/>
          <w:sz w:val="20"/>
          <w:szCs w:val="20"/>
        </w:rPr>
        <w:t xml:space="preserve"> медицинского оснащения автомобиля «скорой помощи»;</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Экстренные лечебные манипуляции, направленные на купирование неотложного состояния;</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Медицинская транспортировка в стационар в </w:t>
      </w:r>
      <w:proofErr w:type="gramStart"/>
      <w:r w:rsidRPr="00870F83">
        <w:rPr>
          <w:rFonts w:ascii="Arial" w:hAnsi="Arial" w:cs="Arial"/>
          <w:sz w:val="20"/>
          <w:szCs w:val="20"/>
        </w:rPr>
        <w:t>случае</w:t>
      </w:r>
      <w:proofErr w:type="gramEnd"/>
      <w:r w:rsidRPr="00870F83">
        <w:rPr>
          <w:rFonts w:ascii="Arial" w:hAnsi="Arial" w:cs="Arial"/>
          <w:sz w:val="20"/>
          <w:szCs w:val="20"/>
        </w:rPr>
        <w:t xml:space="preserve"> необходимости госпитализации Застрахованного лица;</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Оформление справок.</w:t>
      </w:r>
    </w:p>
    <w:p w:rsidR="00682937" w:rsidRPr="00870F83" w:rsidRDefault="00682937" w:rsidP="00682937">
      <w:pPr>
        <w:numPr>
          <w:ilvl w:val="1"/>
          <w:numId w:val="12"/>
        </w:numPr>
        <w:suppressAutoHyphens/>
        <w:spacing w:before="240" w:after="240"/>
        <w:ind w:right="-58"/>
        <w:jc w:val="both"/>
        <w:rPr>
          <w:rFonts w:ascii="Arial" w:hAnsi="Arial" w:cs="Arial"/>
          <w:b/>
          <w:sz w:val="20"/>
        </w:rPr>
      </w:pPr>
      <w:r w:rsidRPr="00870F83">
        <w:rPr>
          <w:rFonts w:ascii="Arial" w:hAnsi="Arial" w:cs="Arial"/>
          <w:b/>
          <w:bCs/>
          <w:sz w:val="20"/>
        </w:rPr>
        <w:t>Стационарное</w:t>
      </w:r>
      <w:r w:rsidRPr="00870F83">
        <w:rPr>
          <w:rFonts w:ascii="Arial" w:hAnsi="Arial" w:cs="Arial"/>
          <w:b/>
          <w:sz w:val="20"/>
        </w:rPr>
        <w:t xml:space="preserve"> обслуживание (экстренная и плановая госпитализация)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Пребывание в </w:t>
      </w:r>
      <w:proofErr w:type="gramStart"/>
      <w:r w:rsidRPr="00870F83">
        <w:rPr>
          <w:rFonts w:ascii="Arial" w:hAnsi="Arial" w:cs="Arial"/>
          <w:sz w:val="20"/>
          <w:szCs w:val="20"/>
        </w:rPr>
        <w:t>стационаре</w:t>
      </w:r>
      <w:proofErr w:type="gramEnd"/>
      <w:r w:rsidRPr="00870F83">
        <w:rPr>
          <w:rFonts w:ascii="Arial" w:hAnsi="Arial" w:cs="Arial"/>
          <w:sz w:val="20"/>
          <w:szCs w:val="20"/>
        </w:rPr>
        <w:t>, питание, уход медицинского персонала, медикаментозное обеспечение, предоставляемое стационаром;</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Первичные, повторные, консультативные приемы врачей-специалистов;</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Лечебные манипуляции врачей-специалистов и среднего медицинского персонала;</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Оперативное и консервативное лечение;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Лабораторные и инструментальные диагностические исследования;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Анестезиологические пособия;</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Реанимационные мероприятия;</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Физиотерапия и восстановительное лечение по назначению врача,  в </w:t>
      </w:r>
      <w:proofErr w:type="gramStart"/>
      <w:r w:rsidRPr="00870F83">
        <w:rPr>
          <w:rFonts w:ascii="Arial" w:hAnsi="Arial" w:cs="Arial"/>
          <w:sz w:val="20"/>
          <w:szCs w:val="20"/>
        </w:rPr>
        <w:t>случаях</w:t>
      </w:r>
      <w:proofErr w:type="gramEnd"/>
      <w:r w:rsidRPr="00870F83">
        <w:rPr>
          <w:rFonts w:ascii="Arial" w:hAnsi="Arial" w:cs="Arial"/>
          <w:sz w:val="20"/>
          <w:szCs w:val="20"/>
        </w:rPr>
        <w:t>, когда эти процедуры необходимы для лечения заболевания, послужившего причиной госпитализации;</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 xml:space="preserve">Экспертиза нетрудоспособности с оформлением листков временной нетрудоспособности и справок; </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Оформление медицинской документации, предусмотренной действующим законодательством.</w:t>
      </w:r>
    </w:p>
    <w:p w:rsidR="00682937" w:rsidRPr="00870F83" w:rsidRDefault="00682937" w:rsidP="00682937">
      <w:pPr>
        <w:suppressAutoHyphens/>
        <w:ind w:left="709" w:right="-57"/>
        <w:jc w:val="both"/>
        <w:rPr>
          <w:rFonts w:ascii="Arial" w:hAnsi="Arial" w:cs="Arial"/>
          <w:sz w:val="20"/>
        </w:rPr>
      </w:pPr>
    </w:p>
    <w:p w:rsidR="00682937" w:rsidRPr="00870F83" w:rsidRDefault="00682937" w:rsidP="00682937">
      <w:pPr>
        <w:suppressAutoHyphens/>
        <w:ind w:right="-57"/>
        <w:jc w:val="both"/>
        <w:rPr>
          <w:rFonts w:ascii="Arial" w:hAnsi="Arial" w:cs="Arial"/>
          <w:b/>
          <w:sz w:val="20"/>
        </w:rPr>
      </w:pPr>
      <w:r w:rsidRPr="00870F83">
        <w:rPr>
          <w:rFonts w:ascii="Arial" w:hAnsi="Arial" w:cs="Arial"/>
          <w:b/>
          <w:sz w:val="20"/>
        </w:rPr>
        <w:t>6.Санаторно-курортное и реабилитационно-восстановительное лечение</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Пребывание в медицинском учреждении, оказывающем санаторно-курортное и реабилитационн</w:t>
      </w:r>
      <w:proofErr w:type="gramStart"/>
      <w:r w:rsidRPr="00870F83">
        <w:rPr>
          <w:rFonts w:ascii="Arial" w:hAnsi="Arial" w:cs="Arial"/>
          <w:sz w:val="20"/>
          <w:szCs w:val="20"/>
        </w:rPr>
        <w:t>о-</w:t>
      </w:r>
      <w:proofErr w:type="gramEnd"/>
      <w:r w:rsidRPr="00870F83">
        <w:rPr>
          <w:rFonts w:ascii="Arial" w:hAnsi="Arial" w:cs="Arial"/>
          <w:sz w:val="20"/>
          <w:szCs w:val="20"/>
        </w:rPr>
        <w:t xml:space="preserve"> восстановительное лечение (включая диетическое питание, уход медицинского персонала);</w:t>
      </w:r>
    </w:p>
    <w:p w:rsidR="00682937" w:rsidRPr="00870F83" w:rsidRDefault="00682937" w:rsidP="00682937">
      <w:pPr>
        <w:pStyle w:val="31"/>
        <w:numPr>
          <w:ilvl w:val="2"/>
          <w:numId w:val="15"/>
        </w:numPr>
        <w:spacing w:after="0"/>
        <w:ind w:right="-58"/>
        <w:jc w:val="both"/>
        <w:rPr>
          <w:rFonts w:ascii="Arial" w:hAnsi="Arial" w:cs="Arial"/>
          <w:sz w:val="20"/>
          <w:szCs w:val="20"/>
        </w:rPr>
      </w:pPr>
      <w:proofErr w:type="gramStart"/>
      <w:r w:rsidRPr="00870F83">
        <w:rPr>
          <w:rFonts w:ascii="Arial" w:hAnsi="Arial" w:cs="Arial"/>
          <w:sz w:val="20"/>
          <w:szCs w:val="20"/>
        </w:rPr>
        <w:t>Консультативные приемы врачей-специалистов  по:  акушерству и гинекологии, аллергологии и иммунологии, восстановительной медицине, гастроэнтерологии, дерматовенерологии, диабетологии, диетологии, кардиологии, лечебной физкультуре и  спортивной медицине, мануальной терапии, неврологии, нефрологии, оториноларингологии, офтальмологии, пульмонологии, ревматологии, рентгенологии, рефлексотерапии, терапии, травматологии и ортопедии, ультразвуковой диагностике, урологии, физиотерапии, функциональной диагностике, эндокринологии, эндоскопии.</w:t>
      </w:r>
      <w:proofErr w:type="gramEnd"/>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Диагностические лабораторные и инструментальные исследования:</w:t>
      </w:r>
    </w:p>
    <w:p w:rsidR="00682937" w:rsidRPr="00870F83" w:rsidRDefault="00682937" w:rsidP="00682937">
      <w:pPr>
        <w:pStyle w:val="31"/>
        <w:numPr>
          <w:ilvl w:val="2"/>
          <w:numId w:val="15"/>
        </w:numPr>
        <w:spacing w:after="0"/>
        <w:ind w:right="-58"/>
        <w:jc w:val="both"/>
        <w:rPr>
          <w:rFonts w:ascii="Arial" w:hAnsi="Arial" w:cs="Arial"/>
          <w:sz w:val="20"/>
          <w:szCs w:val="20"/>
        </w:rPr>
      </w:pPr>
      <w:proofErr w:type="gramStart"/>
      <w:r w:rsidRPr="00870F83">
        <w:rPr>
          <w:rFonts w:ascii="Arial" w:hAnsi="Arial" w:cs="Arial"/>
          <w:sz w:val="20"/>
          <w:szCs w:val="20"/>
        </w:rPr>
        <w:t>Лабораторные: клинические, биохимические, иммунологические и аллергодиагностика,  гормональные, серологические, бактериологические, микологические, цитологические, гистологические, ПЦР-диагностика.</w:t>
      </w:r>
      <w:proofErr w:type="gramEnd"/>
    </w:p>
    <w:p w:rsidR="00682937" w:rsidRPr="00870F83" w:rsidRDefault="00682937" w:rsidP="00682937">
      <w:pPr>
        <w:pStyle w:val="31"/>
        <w:numPr>
          <w:ilvl w:val="2"/>
          <w:numId w:val="15"/>
        </w:numPr>
        <w:spacing w:after="0"/>
        <w:ind w:right="-58"/>
        <w:jc w:val="both"/>
        <w:rPr>
          <w:rFonts w:ascii="Arial" w:hAnsi="Arial" w:cs="Arial"/>
          <w:sz w:val="20"/>
          <w:szCs w:val="20"/>
        </w:rPr>
      </w:pPr>
      <w:proofErr w:type="gramStart"/>
      <w:r w:rsidRPr="00870F83">
        <w:rPr>
          <w:rFonts w:ascii="Arial" w:hAnsi="Arial" w:cs="Arial"/>
          <w:sz w:val="20"/>
          <w:szCs w:val="20"/>
        </w:rPr>
        <w:t>Инструментальные: рентгенологические, эндоскопические,  ультразвуковые, функциональная диагностика, исследования на компьютерном томографе, исследования на магнитно-резонансном томографе, радиоизотопные.</w:t>
      </w:r>
      <w:proofErr w:type="gramEnd"/>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lastRenderedPageBreak/>
        <w:t>Лечебные манипуляции врачей-специалистов и среднего медицинского персонала</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Консервативное лечение по поводу заболевания, послужившего основанием для оказания санаторно-курортного и/или реабилитационно-восстановительного лечения.</w:t>
      </w:r>
    </w:p>
    <w:p w:rsidR="00682937" w:rsidRPr="00870F83" w:rsidRDefault="00682937" w:rsidP="00682937">
      <w:pPr>
        <w:pStyle w:val="31"/>
        <w:numPr>
          <w:ilvl w:val="2"/>
          <w:numId w:val="15"/>
        </w:numPr>
        <w:spacing w:after="0"/>
        <w:ind w:right="-58"/>
        <w:jc w:val="both"/>
        <w:rPr>
          <w:rFonts w:ascii="Arial" w:hAnsi="Arial" w:cs="Arial"/>
          <w:sz w:val="20"/>
          <w:szCs w:val="20"/>
        </w:rPr>
      </w:pPr>
      <w:r w:rsidRPr="00870F83">
        <w:rPr>
          <w:rFonts w:ascii="Arial" w:hAnsi="Arial" w:cs="Arial"/>
          <w:sz w:val="20"/>
          <w:szCs w:val="20"/>
        </w:rPr>
        <w:t>Физиотерапия и восстановительное лечение:</w:t>
      </w:r>
    </w:p>
    <w:p w:rsidR="00682937" w:rsidRPr="00870F83" w:rsidRDefault="00682937" w:rsidP="00682937">
      <w:pPr>
        <w:pStyle w:val="ab"/>
        <w:numPr>
          <w:ilvl w:val="1"/>
          <w:numId w:val="16"/>
        </w:numPr>
        <w:ind w:firstLine="214"/>
        <w:jc w:val="both"/>
        <w:rPr>
          <w:rFonts w:ascii="Arial" w:hAnsi="Arial" w:cs="Arial"/>
          <w:sz w:val="20"/>
        </w:rPr>
      </w:pPr>
      <w:r w:rsidRPr="00870F83">
        <w:rPr>
          <w:rFonts w:ascii="Arial" w:hAnsi="Arial" w:cs="Arial"/>
          <w:sz w:val="20"/>
        </w:rPr>
        <w:t>Физиотерапия (лазер</w:t>
      </w:r>
      <w:proofErr w:type="gramStart"/>
      <w:r w:rsidRPr="00870F83">
        <w:rPr>
          <w:rFonts w:ascii="Arial" w:hAnsi="Arial" w:cs="Arial"/>
          <w:sz w:val="20"/>
        </w:rPr>
        <w:t>о-</w:t>
      </w:r>
      <w:proofErr w:type="gramEnd"/>
      <w:r w:rsidRPr="00870F83">
        <w:rPr>
          <w:rFonts w:ascii="Arial" w:hAnsi="Arial" w:cs="Arial"/>
          <w:sz w:val="20"/>
        </w:rPr>
        <w:t xml:space="preserve"> , электро-, свето- и теплолечение, ультразвуковая терапия, УФО-терапия, магнитотерапия, ингаляции); </w:t>
      </w:r>
    </w:p>
    <w:p w:rsidR="00682937" w:rsidRPr="00870F83" w:rsidRDefault="00682937" w:rsidP="00682937">
      <w:pPr>
        <w:pStyle w:val="ab"/>
        <w:numPr>
          <w:ilvl w:val="1"/>
          <w:numId w:val="16"/>
        </w:numPr>
        <w:ind w:firstLine="214"/>
        <w:jc w:val="both"/>
        <w:rPr>
          <w:rFonts w:ascii="Arial" w:hAnsi="Arial" w:cs="Arial"/>
          <w:sz w:val="20"/>
        </w:rPr>
      </w:pPr>
      <w:r w:rsidRPr="00870F83">
        <w:rPr>
          <w:rFonts w:ascii="Arial" w:hAnsi="Arial" w:cs="Arial"/>
          <w:sz w:val="20"/>
        </w:rPr>
        <w:t>ЛФК;</w:t>
      </w:r>
    </w:p>
    <w:p w:rsidR="00682937" w:rsidRPr="00870F83" w:rsidRDefault="00682937" w:rsidP="00682937">
      <w:pPr>
        <w:pStyle w:val="ab"/>
        <w:numPr>
          <w:ilvl w:val="1"/>
          <w:numId w:val="16"/>
        </w:numPr>
        <w:ind w:firstLine="214"/>
        <w:jc w:val="both"/>
        <w:rPr>
          <w:rFonts w:ascii="Arial" w:hAnsi="Arial" w:cs="Arial"/>
          <w:sz w:val="20"/>
        </w:rPr>
      </w:pPr>
      <w:r w:rsidRPr="00870F83">
        <w:rPr>
          <w:rFonts w:ascii="Arial" w:hAnsi="Arial" w:cs="Arial"/>
          <w:sz w:val="20"/>
        </w:rPr>
        <w:t>Классический лечебный массаж (сегментарный);</w:t>
      </w:r>
    </w:p>
    <w:p w:rsidR="00682937" w:rsidRPr="00870F83" w:rsidRDefault="00682937" w:rsidP="00682937">
      <w:pPr>
        <w:pStyle w:val="ab"/>
        <w:numPr>
          <w:ilvl w:val="1"/>
          <w:numId w:val="16"/>
        </w:numPr>
        <w:ind w:firstLine="214"/>
        <w:jc w:val="both"/>
        <w:rPr>
          <w:rFonts w:ascii="Arial" w:hAnsi="Arial" w:cs="Arial"/>
          <w:sz w:val="20"/>
        </w:rPr>
      </w:pPr>
      <w:r w:rsidRPr="00870F83">
        <w:rPr>
          <w:rFonts w:ascii="Arial" w:hAnsi="Arial" w:cs="Arial"/>
          <w:sz w:val="20"/>
        </w:rPr>
        <w:t>Классическая иглорефлексотерапия;</w:t>
      </w:r>
    </w:p>
    <w:p w:rsidR="00682937" w:rsidRPr="00870F83" w:rsidRDefault="00682937" w:rsidP="00682937">
      <w:pPr>
        <w:pStyle w:val="ab"/>
        <w:numPr>
          <w:ilvl w:val="1"/>
          <w:numId w:val="16"/>
        </w:numPr>
        <w:ind w:firstLine="214"/>
        <w:jc w:val="both"/>
        <w:rPr>
          <w:rFonts w:ascii="Arial" w:hAnsi="Arial" w:cs="Arial"/>
          <w:sz w:val="20"/>
        </w:rPr>
      </w:pPr>
      <w:r w:rsidRPr="00870F83">
        <w:rPr>
          <w:rFonts w:ascii="Arial" w:hAnsi="Arial" w:cs="Arial"/>
          <w:sz w:val="20"/>
        </w:rPr>
        <w:t>Мануальная терапия;</w:t>
      </w:r>
    </w:p>
    <w:p w:rsidR="00682937" w:rsidRPr="00870F83" w:rsidRDefault="00682937" w:rsidP="00682937">
      <w:pPr>
        <w:pStyle w:val="ab"/>
        <w:numPr>
          <w:ilvl w:val="1"/>
          <w:numId w:val="16"/>
        </w:numPr>
        <w:ind w:firstLine="214"/>
        <w:jc w:val="both"/>
        <w:rPr>
          <w:rFonts w:ascii="Arial" w:hAnsi="Arial" w:cs="Arial"/>
          <w:sz w:val="20"/>
        </w:rPr>
      </w:pPr>
      <w:r w:rsidRPr="00870F83">
        <w:rPr>
          <w:rFonts w:ascii="Arial" w:hAnsi="Arial" w:cs="Arial"/>
          <w:sz w:val="20"/>
        </w:rPr>
        <w:t xml:space="preserve">Биорезонансная терапия, рефлексотерапия, озонотерапия, грязелечение, криотерапия, парафинотерапия; </w:t>
      </w:r>
    </w:p>
    <w:p w:rsidR="00682937" w:rsidRPr="00870F83" w:rsidRDefault="00682937" w:rsidP="00682937">
      <w:pPr>
        <w:pStyle w:val="ab"/>
        <w:numPr>
          <w:ilvl w:val="1"/>
          <w:numId w:val="16"/>
        </w:numPr>
        <w:ind w:firstLine="214"/>
        <w:jc w:val="both"/>
        <w:rPr>
          <w:rFonts w:ascii="Arial" w:hAnsi="Arial" w:cs="Arial"/>
          <w:sz w:val="20"/>
        </w:rPr>
      </w:pPr>
      <w:r w:rsidRPr="00870F83">
        <w:rPr>
          <w:rFonts w:ascii="Arial" w:hAnsi="Arial" w:cs="Arial"/>
          <w:sz w:val="20"/>
        </w:rPr>
        <w:t>Колоногидротерапия, баротерапия, гипокситерапия, ударно-волновая терапия;</w:t>
      </w:r>
    </w:p>
    <w:p w:rsidR="00682937" w:rsidRPr="00870F83" w:rsidRDefault="00682937" w:rsidP="00682937">
      <w:pPr>
        <w:pStyle w:val="ab"/>
        <w:numPr>
          <w:ilvl w:val="1"/>
          <w:numId w:val="16"/>
        </w:numPr>
        <w:ind w:firstLine="214"/>
        <w:jc w:val="both"/>
        <w:rPr>
          <w:rFonts w:ascii="Arial" w:hAnsi="Arial" w:cs="Arial"/>
          <w:sz w:val="20"/>
        </w:rPr>
      </w:pPr>
      <w:proofErr w:type="gramStart"/>
      <w:r w:rsidRPr="00870F83">
        <w:rPr>
          <w:rFonts w:ascii="Arial" w:hAnsi="Arial" w:cs="Arial"/>
          <w:sz w:val="20"/>
        </w:rPr>
        <w:t>Водолечение: минеральные, йодо-бромная, жемчужная, кислородная, хвойная, скипидарная, вихревая, полынная и др. ванны, общий гидромассаж;</w:t>
      </w:r>
      <w:proofErr w:type="gramEnd"/>
    </w:p>
    <w:p w:rsidR="00682937" w:rsidRPr="00870F83" w:rsidRDefault="00682937" w:rsidP="00682937">
      <w:pPr>
        <w:pStyle w:val="ab"/>
        <w:numPr>
          <w:ilvl w:val="1"/>
          <w:numId w:val="16"/>
        </w:numPr>
        <w:tabs>
          <w:tab w:val="num" w:pos="1069"/>
          <w:tab w:val="num" w:pos="1134"/>
        </w:tabs>
        <w:ind w:firstLine="214"/>
        <w:jc w:val="both"/>
        <w:rPr>
          <w:rFonts w:ascii="Arial" w:hAnsi="Arial" w:cs="Arial"/>
          <w:sz w:val="20"/>
        </w:rPr>
      </w:pPr>
      <w:r w:rsidRPr="00870F83">
        <w:rPr>
          <w:rFonts w:ascii="Arial" w:hAnsi="Arial" w:cs="Arial"/>
          <w:sz w:val="20"/>
        </w:rPr>
        <w:t xml:space="preserve">Лечебные души: душ Шарко, веерный, циркулярный, термотерапия; </w:t>
      </w:r>
    </w:p>
    <w:p w:rsidR="00682937" w:rsidRPr="00870F83" w:rsidRDefault="00682937" w:rsidP="00682937">
      <w:pPr>
        <w:pStyle w:val="ab"/>
        <w:numPr>
          <w:ilvl w:val="1"/>
          <w:numId w:val="16"/>
        </w:numPr>
        <w:ind w:firstLine="214"/>
        <w:jc w:val="both"/>
        <w:rPr>
          <w:rFonts w:ascii="Arial" w:hAnsi="Arial" w:cs="Arial"/>
          <w:sz w:val="20"/>
        </w:rPr>
      </w:pPr>
      <w:r w:rsidRPr="00870F83">
        <w:rPr>
          <w:rFonts w:ascii="Arial" w:hAnsi="Arial" w:cs="Arial"/>
          <w:sz w:val="20"/>
        </w:rPr>
        <w:t>Восстановительное аппаратное лечение нарушений двигательной функции костно-мышечной системы.</w:t>
      </w:r>
    </w:p>
    <w:p w:rsidR="00682937" w:rsidRPr="00870F83" w:rsidRDefault="00682937" w:rsidP="00682937">
      <w:pPr>
        <w:pStyle w:val="31"/>
        <w:numPr>
          <w:ilvl w:val="2"/>
          <w:numId w:val="15"/>
        </w:numPr>
        <w:suppressAutoHyphens/>
        <w:spacing w:after="200" w:line="276" w:lineRule="auto"/>
        <w:ind w:right="-58"/>
        <w:rPr>
          <w:rFonts w:ascii="Arial" w:hAnsi="Arial" w:cs="Arial"/>
          <w:sz w:val="20"/>
          <w:szCs w:val="20"/>
        </w:rPr>
      </w:pPr>
      <w:r w:rsidRPr="00870F83">
        <w:rPr>
          <w:rFonts w:ascii="Arial" w:hAnsi="Arial" w:cs="Arial"/>
          <w:sz w:val="20"/>
          <w:szCs w:val="20"/>
        </w:rPr>
        <w:t>Лечебные манипуляции врачей-специалистов и среднего медицинского персонала в условиях медицинского учреждения, оказывающего санаторно-курортное и реабилитационн</w:t>
      </w:r>
      <w:proofErr w:type="gramStart"/>
      <w:r w:rsidRPr="00870F83">
        <w:rPr>
          <w:rFonts w:ascii="Arial" w:hAnsi="Arial" w:cs="Arial"/>
          <w:sz w:val="20"/>
          <w:szCs w:val="20"/>
        </w:rPr>
        <w:t>о-</w:t>
      </w:r>
      <w:proofErr w:type="gramEnd"/>
      <w:r w:rsidRPr="00870F83">
        <w:rPr>
          <w:rFonts w:ascii="Arial" w:hAnsi="Arial" w:cs="Arial"/>
          <w:sz w:val="20"/>
          <w:szCs w:val="20"/>
        </w:rPr>
        <w:t xml:space="preserve"> восстановительное лечение. </w:t>
      </w:r>
    </w:p>
    <w:p w:rsidR="00682937" w:rsidRPr="00870F83" w:rsidRDefault="00682937" w:rsidP="00682937">
      <w:pPr>
        <w:pStyle w:val="31"/>
        <w:suppressAutoHyphens/>
        <w:spacing w:after="200" w:line="276" w:lineRule="auto"/>
        <w:ind w:left="495" w:right="-58"/>
        <w:rPr>
          <w:rFonts w:ascii="Arial" w:hAnsi="Arial" w:cs="Arial"/>
          <w:b/>
          <w:sz w:val="20"/>
          <w:szCs w:val="20"/>
        </w:rPr>
      </w:pPr>
      <w:r w:rsidRPr="00870F83">
        <w:rPr>
          <w:rFonts w:ascii="Arial" w:hAnsi="Arial" w:cs="Arial"/>
          <w:b/>
          <w:sz w:val="20"/>
          <w:szCs w:val="20"/>
        </w:rPr>
        <w:t>7.Вакцинопрофилактика.</w:t>
      </w:r>
    </w:p>
    <w:p w:rsidR="00682937" w:rsidRPr="00870F83" w:rsidRDefault="00682937" w:rsidP="00682937">
      <w:pPr>
        <w:pStyle w:val="ab"/>
        <w:tabs>
          <w:tab w:val="left" w:pos="4255"/>
        </w:tabs>
        <w:ind w:left="495"/>
        <w:rPr>
          <w:rFonts w:ascii="Arial" w:hAnsi="Arial" w:cs="Arial"/>
        </w:rPr>
      </w:pPr>
    </w:p>
    <w:p w:rsidR="00682937" w:rsidRPr="00870F83" w:rsidRDefault="00682937" w:rsidP="00682937">
      <w:pPr>
        <w:spacing w:after="200" w:line="276" w:lineRule="auto"/>
        <w:jc w:val="right"/>
        <w:rPr>
          <w:rFonts w:ascii="Arial" w:hAnsi="Arial" w:cs="Arial"/>
          <w:szCs w:val="22"/>
        </w:rPr>
      </w:pPr>
    </w:p>
    <w:p w:rsidR="00682937" w:rsidRPr="00870F83" w:rsidRDefault="00682937" w:rsidP="00682937">
      <w:pPr>
        <w:spacing w:after="200" w:line="276" w:lineRule="auto"/>
        <w:jc w:val="right"/>
        <w:rPr>
          <w:rFonts w:ascii="Arial" w:hAnsi="Arial" w:cs="Arial"/>
          <w:szCs w:val="22"/>
        </w:rPr>
      </w:pPr>
    </w:p>
    <w:p w:rsidR="00682937" w:rsidRPr="00870F83" w:rsidRDefault="00682937" w:rsidP="00682937">
      <w:pPr>
        <w:spacing w:after="200" w:line="276" w:lineRule="auto"/>
        <w:jc w:val="right"/>
        <w:rPr>
          <w:rFonts w:ascii="Arial" w:hAnsi="Arial" w:cs="Arial"/>
          <w:szCs w:val="22"/>
        </w:rPr>
      </w:pPr>
    </w:p>
    <w:p w:rsidR="00682937" w:rsidRPr="00870F83" w:rsidRDefault="00682937" w:rsidP="00682937">
      <w:pPr>
        <w:spacing w:after="200" w:line="276" w:lineRule="auto"/>
        <w:jc w:val="right"/>
        <w:rPr>
          <w:rFonts w:ascii="Arial" w:hAnsi="Arial" w:cs="Arial"/>
          <w:szCs w:val="22"/>
        </w:rPr>
      </w:pPr>
    </w:p>
    <w:p w:rsidR="00682937" w:rsidRPr="00870F83" w:rsidRDefault="00682937" w:rsidP="00682937">
      <w:pPr>
        <w:spacing w:after="200" w:line="276" w:lineRule="auto"/>
        <w:jc w:val="right"/>
        <w:rPr>
          <w:rFonts w:ascii="Arial" w:hAnsi="Arial" w:cs="Arial"/>
          <w:szCs w:val="22"/>
        </w:rPr>
      </w:pPr>
    </w:p>
    <w:p w:rsidR="00682937" w:rsidRPr="00870F83" w:rsidRDefault="00682937" w:rsidP="00682937">
      <w:pPr>
        <w:spacing w:after="200" w:line="276" w:lineRule="auto"/>
        <w:jc w:val="right"/>
        <w:rPr>
          <w:rFonts w:ascii="Arial" w:hAnsi="Arial" w:cs="Arial"/>
          <w:szCs w:val="22"/>
        </w:rPr>
      </w:pPr>
    </w:p>
    <w:p w:rsidR="00682937" w:rsidRPr="00870F83" w:rsidRDefault="00682937" w:rsidP="00682937">
      <w:pPr>
        <w:spacing w:after="200" w:line="276" w:lineRule="auto"/>
        <w:jc w:val="right"/>
        <w:rPr>
          <w:rFonts w:ascii="Arial" w:hAnsi="Arial" w:cs="Arial"/>
          <w:szCs w:val="22"/>
        </w:rPr>
      </w:pPr>
    </w:p>
    <w:p w:rsidR="00682937" w:rsidRPr="00870F83" w:rsidRDefault="00682937" w:rsidP="00682937">
      <w:pPr>
        <w:spacing w:after="200" w:line="276" w:lineRule="auto"/>
        <w:jc w:val="right"/>
        <w:rPr>
          <w:rFonts w:ascii="Arial" w:hAnsi="Arial" w:cs="Arial"/>
          <w:szCs w:val="22"/>
        </w:rPr>
      </w:pPr>
    </w:p>
    <w:p w:rsidR="00682937" w:rsidRPr="00870F83" w:rsidRDefault="00682937" w:rsidP="00682937">
      <w:pPr>
        <w:spacing w:after="200" w:line="276" w:lineRule="auto"/>
        <w:jc w:val="right"/>
        <w:rPr>
          <w:rFonts w:ascii="Arial" w:hAnsi="Arial" w:cs="Arial"/>
          <w:szCs w:val="22"/>
        </w:rPr>
      </w:pPr>
    </w:p>
    <w:tbl>
      <w:tblPr>
        <w:tblW w:w="0" w:type="auto"/>
        <w:tblLook w:val="0000"/>
      </w:tblPr>
      <w:tblGrid>
        <w:gridCol w:w="4844"/>
        <w:gridCol w:w="4869"/>
      </w:tblGrid>
      <w:tr w:rsidR="00682937" w:rsidRPr="00870F83" w:rsidTr="00870F83">
        <w:tc>
          <w:tcPr>
            <w:tcW w:w="4844" w:type="dxa"/>
          </w:tcPr>
          <w:p w:rsidR="00682937" w:rsidRPr="00870F83" w:rsidRDefault="00682937" w:rsidP="00870F83">
            <w:pPr>
              <w:jc w:val="center"/>
              <w:rPr>
                <w:rFonts w:ascii="Arial" w:hAnsi="Arial" w:cs="Arial"/>
                <w:b/>
                <w:bCs/>
              </w:rPr>
            </w:pPr>
            <w:r w:rsidRPr="00870F83">
              <w:rPr>
                <w:rFonts w:ascii="Arial" w:hAnsi="Arial" w:cs="Arial"/>
                <w:b/>
                <w:bCs/>
              </w:rPr>
              <w:t>Страховщик</w:t>
            </w:r>
          </w:p>
          <w:p w:rsidR="00682937" w:rsidRPr="00870F83" w:rsidRDefault="00682937" w:rsidP="00870F83">
            <w:pPr>
              <w:jc w:val="center"/>
              <w:rPr>
                <w:rFonts w:ascii="Arial" w:hAnsi="Arial" w:cs="Arial"/>
                <w:b/>
                <w:bCs/>
              </w:rPr>
            </w:pPr>
          </w:p>
        </w:tc>
        <w:tc>
          <w:tcPr>
            <w:tcW w:w="4869" w:type="dxa"/>
          </w:tcPr>
          <w:p w:rsidR="00682937" w:rsidRPr="00870F83" w:rsidRDefault="00682937" w:rsidP="00870F83">
            <w:pPr>
              <w:jc w:val="center"/>
              <w:rPr>
                <w:rFonts w:ascii="Arial" w:hAnsi="Arial" w:cs="Arial"/>
                <w:b/>
                <w:bCs/>
              </w:rPr>
            </w:pPr>
            <w:r w:rsidRPr="00870F83">
              <w:rPr>
                <w:rFonts w:ascii="Arial" w:hAnsi="Arial" w:cs="Arial"/>
                <w:b/>
                <w:bCs/>
              </w:rPr>
              <w:t>Страхователь</w:t>
            </w:r>
          </w:p>
        </w:tc>
      </w:tr>
      <w:tr w:rsidR="00682937" w:rsidRPr="00870F83" w:rsidTr="00870F83">
        <w:tc>
          <w:tcPr>
            <w:tcW w:w="4844" w:type="dxa"/>
          </w:tcPr>
          <w:p w:rsidR="00682937" w:rsidRPr="00870F83" w:rsidRDefault="00682937" w:rsidP="00870F83">
            <w:pPr>
              <w:rPr>
                <w:rFonts w:ascii="Arial" w:hAnsi="Arial" w:cs="Arial"/>
              </w:rPr>
            </w:pPr>
          </w:p>
        </w:tc>
        <w:tc>
          <w:tcPr>
            <w:tcW w:w="4869" w:type="dxa"/>
          </w:tcPr>
          <w:p w:rsidR="00682937" w:rsidRPr="00870F83" w:rsidRDefault="00682937" w:rsidP="00870F83">
            <w:pPr>
              <w:rPr>
                <w:rFonts w:ascii="Arial" w:hAnsi="Arial" w:cs="Arial"/>
                <w:b/>
                <w:szCs w:val="24"/>
              </w:rPr>
            </w:pPr>
            <w:r w:rsidRPr="00870F83">
              <w:rPr>
                <w:rFonts w:ascii="Arial" w:hAnsi="Arial" w:cs="Arial"/>
                <w:b/>
                <w:szCs w:val="24"/>
              </w:rPr>
              <w:t>ООО «БНГРЭ»</w:t>
            </w:r>
          </w:p>
        </w:tc>
      </w:tr>
      <w:tr w:rsidR="00682937" w:rsidRPr="00870F83" w:rsidTr="00F74284">
        <w:trPr>
          <w:trHeight w:val="212"/>
        </w:trPr>
        <w:tc>
          <w:tcPr>
            <w:tcW w:w="4844" w:type="dxa"/>
          </w:tcPr>
          <w:p w:rsidR="00682937" w:rsidRPr="00870F83" w:rsidRDefault="00682937" w:rsidP="00870F83">
            <w:pPr>
              <w:rPr>
                <w:rFonts w:ascii="Arial" w:hAnsi="Arial" w:cs="Arial"/>
              </w:rPr>
            </w:pPr>
          </w:p>
        </w:tc>
        <w:tc>
          <w:tcPr>
            <w:tcW w:w="4869" w:type="dxa"/>
          </w:tcPr>
          <w:p w:rsidR="00682937" w:rsidRPr="00870F83" w:rsidRDefault="00682937" w:rsidP="00870F83">
            <w:pPr>
              <w:rPr>
                <w:rFonts w:ascii="Arial" w:hAnsi="Arial" w:cs="Arial"/>
                <w:szCs w:val="24"/>
              </w:rPr>
            </w:pPr>
          </w:p>
        </w:tc>
      </w:tr>
      <w:tr w:rsidR="00682937" w:rsidRPr="00870F83" w:rsidTr="00870F83">
        <w:tc>
          <w:tcPr>
            <w:tcW w:w="4844" w:type="dxa"/>
          </w:tcPr>
          <w:p w:rsidR="00682937" w:rsidRPr="00870F83" w:rsidRDefault="00682937" w:rsidP="00870F83">
            <w:pPr>
              <w:jc w:val="both"/>
              <w:rPr>
                <w:rFonts w:ascii="Arial" w:hAnsi="Arial" w:cs="Arial"/>
              </w:rPr>
            </w:pPr>
          </w:p>
          <w:p w:rsidR="00682937" w:rsidRPr="00870F83" w:rsidRDefault="00682937" w:rsidP="00870F83">
            <w:pPr>
              <w:jc w:val="both"/>
              <w:rPr>
                <w:rFonts w:ascii="Arial" w:hAnsi="Arial" w:cs="Arial"/>
              </w:rPr>
            </w:pPr>
            <w:r w:rsidRPr="00870F83">
              <w:rPr>
                <w:rFonts w:ascii="Arial" w:hAnsi="Arial" w:cs="Arial"/>
              </w:rPr>
              <w:t>____________________ /________________/</w:t>
            </w:r>
          </w:p>
          <w:p w:rsidR="00682937" w:rsidRPr="00870F83" w:rsidRDefault="00682937" w:rsidP="00870F83">
            <w:pPr>
              <w:ind w:firstLine="709"/>
              <w:jc w:val="both"/>
              <w:rPr>
                <w:rFonts w:ascii="Arial" w:hAnsi="Arial" w:cs="Arial"/>
              </w:rPr>
            </w:pPr>
            <w:r w:rsidRPr="00870F83">
              <w:rPr>
                <w:rFonts w:ascii="Arial" w:hAnsi="Arial" w:cs="Arial"/>
              </w:rPr>
              <w:t>М.П.</w:t>
            </w:r>
          </w:p>
        </w:tc>
        <w:tc>
          <w:tcPr>
            <w:tcW w:w="4869" w:type="dxa"/>
          </w:tcPr>
          <w:p w:rsidR="00682937" w:rsidRPr="00870F83" w:rsidRDefault="00682937" w:rsidP="00870F83">
            <w:pPr>
              <w:jc w:val="both"/>
              <w:rPr>
                <w:rFonts w:ascii="Arial" w:hAnsi="Arial" w:cs="Arial"/>
                <w:szCs w:val="24"/>
              </w:rPr>
            </w:pPr>
          </w:p>
          <w:p w:rsidR="00682937" w:rsidRPr="00870F83" w:rsidRDefault="00682937" w:rsidP="00870F83">
            <w:pPr>
              <w:jc w:val="both"/>
              <w:rPr>
                <w:rFonts w:ascii="Arial" w:hAnsi="Arial" w:cs="Arial"/>
                <w:szCs w:val="24"/>
              </w:rPr>
            </w:pPr>
            <w:r w:rsidRPr="00870F83">
              <w:rPr>
                <w:rFonts w:ascii="Arial" w:hAnsi="Arial" w:cs="Arial"/>
                <w:szCs w:val="24"/>
              </w:rPr>
              <w:t>Генеральный директор</w:t>
            </w:r>
          </w:p>
          <w:p w:rsidR="00682937" w:rsidRPr="00870F83" w:rsidRDefault="00682937" w:rsidP="00870F83">
            <w:pPr>
              <w:rPr>
                <w:rFonts w:ascii="Arial" w:hAnsi="Arial" w:cs="Arial"/>
                <w:szCs w:val="24"/>
              </w:rPr>
            </w:pPr>
          </w:p>
          <w:p w:rsidR="00682937" w:rsidRPr="00870F83" w:rsidRDefault="00682937" w:rsidP="00870F83">
            <w:pPr>
              <w:rPr>
                <w:rFonts w:ascii="Arial" w:hAnsi="Arial" w:cs="Arial"/>
                <w:szCs w:val="24"/>
              </w:rPr>
            </w:pPr>
            <w:r w:rsidRPr="00870F83">
              <w:rPr>
                <w:rFonts w:ascii="Arial" w:hAnsi="Arial" w:cs="Arial"/>
                <w:szCs w:val="24"/>
              </w:rPr>
              <w:t>____________________И.Ю. Карцев</w:t>
            </w:r>
          </w:p>
          <w:p w:rsidR="00682937" w:rsidRPr="00870F83" w:rsidRDefault="00682937" w:rsidP="00870F83">
            <w:pPr>
              <w:rPr>
                <w:rFonts w:ascii="Arial" w:hAnsi="Arial" w:cs="Arial"/>
                <w:szCs w:val="24"/>
              </w:rPr>
            </w:pPr>
            <w:r w:rsidRPr="00870F83">
              <w:rPr>
                <w:rFonts w:ascii="Arial" w:hAnsi="Arial" w:cs="Arial"/>
                <w:szCs w:val="24"/>
              </w:rPr>
              <w:t>М.П.</w:t>
            </w:r>
          </w:p>
          <w:p w:rsidR="00682937" w:rsidRPr="00870F83" w:rsidRDefault="00682937" w:rsidP="00870F83">
            <w:pPr>
              <w:ind w:firstLine="709"/>
              <w:jc w:val="both"/>
              <w:rPr>
                <w:rFonts w:ascii="Arial" w:hAnsi="Arial" w:cs="Arial"/>
                <w:szCs w:val="24"/>
              </w:rPr>
            </w:pPr>
          </w:p>
        </w:tc>
      </w:tr>
    </w:tbl>
    <w:p w:rsidR="00682937" w:rsidRPr="00870F83" w:rsidRDefault="00682937" w:rsidP="00682937">
      <w:pPr>
        <w:spacing w:after="200" w:line="276" w:lineRule="auto"/>
        <w:jc w:val="center"/>
        <w:rPr>
          <w:rFonts w:ascii="Arial" w:hAnsi="Arial" w:cs="Arial"/>
          <w:szCs w:val="22"/>
        </w:rPr>
      </w:pPr>
    </w:p>
    <w:p w:rsidR="00682937" w:rsidRPr="00870F83" w:rsidRDefault="00682937" w:rsidP="00682937">
      <w:pPr>
        <w:spacing w:after="200" w:line="276" w:lineRule="auto"/>
        <w:jc w:val="right"/>
        <w:rPr>
          <w:rFonts w:ascii="Arial" w:hAnsi="Arial" w:cs="Arial"/>
          <w:szCs w:val="22"/>
        </w:rPr>
      </w:pPr>
    </w:p>
    <w:p w:rsidR="00682937" w:rsidRPr="00870F83" w:rsidRDefault="00682937" w:rsidP="00682937">
      <w:pPr>
        <w:jc w:val="right"/>
        <w:outlineLvl w:val="0"/>
        <w:rPr>
          <w:rFonts w:ascii="Arial" w:hAnsi="Arial" w:cs="Arial"/>
          <w:szCs w:val="24"/>
        </w:rPr>
        <w:sectPr w:rsidR="00682937" w:rsidRPr="00870F83" w:rsidSect="005E15F1">
          <w:footerReference w:type="default" r:id="rId8"/>
          <w:pgSz w:w="11906" w:h="16838"/>
          <w:pgMar w:top="709" w:right="991" w:bottom="568" w:left="1418" w:header="709" w:footer="709" w:gutter="0"/>
          <w:cols w:space="708"/>
          <w:docGrid w:linePitch="360"/>
        </w:sectPr>
      </w:pPr>
    </w:p>
    <w:p w:rsidR="00682937" w:rsidRPr="00870F83" w:rsidRDefault="00682937" w:rsidP="00682937">
      <w:pPr>
        <w:jc w:val="right"/>
        <w:outlineLvl w:val="0"/>
        <w:rPr>
          <w:rFonts w:ascii="Arial" w:hAnsi="Arial" w:cs="Arial"/>
          <w:szCs w:val="24"/>
        </w:rPr>
      </w:pPr>
      <w:r w:rsidRPr="00870F83">
        <w:rPr>
          <w:rFonts w:ascii="Arial" w:hAnsi="Arial" w:cs="Arial"/>
          <w:szCs w:val="24"/>
        </w:rPr>
        <w:lastRenderedPageBreak/>
        <w:t>Приложение № 3к договору № ______от ________201_г</w:t>
      </w:r>
    </w:p>
    <w:p w:rsidR="00682937" w:rsidRPr="00870F83" w:rsidRDefault="00682937" w:rsidP="00682937">
      <w:pPr>
        <w:jc w:val="right"/>
        <w:outlineLvl w:val="0"/>
        <w:rPr>
          <w:rFonts w:ascii="Arial" w:hAnsi="Arial" w:cs="Arial"/>
          <w:szCs w:val="24"/>
        </w:rPr>
      </w:pPr>
    </w:p>
    <w:p w:rsidR="00682937" w:rsidRPr="00870F83" w:rsidRDefault="00682937" w:rsidP="00682937">
      <w:pPr>
        <w:jc w:val="right"/>
        <w:outlineLvl w:val="0"/>
        <w:rPr>
          <w:rFonts w:ascii="Arial" w:hAnsi="Arial" w:cs="Arial"/>
          <w:szCs w:val="24"/>
        </w:rPr>
      </w:pPr>
    </w:p>
    <w:tbl>
      <w:tblPr>
        <w:tblW w:w="15073" w:type="dxa"/>
        <w:tblInd w:w="95" w:type="dxa"/>
        <w:tblLayout w:type="fixed"/>
        <w:tblLook w:val="04A0"/>
      </w:tblPr>
      <w:tblGrid>
        <w:gridCol w:w="460"/>
        <w:gridCol w:w="687"/>
        <w:gridCol w:w="622"/>
        <w:gridCol w:w="796"/>
        <w:gridCol w:w="709"/>
        <w:gridCol w:w="580"/>
        <w:gridCol w:w="1287"/>
        <w:gridCol w:w="992"/>
        <w:gridCol w:w="771"/>
        <w:gridCol w:w="683"/>
        <w:gridCol w:w="684"/>
        <w:gridCol w:w="716"/>
        <w:gridCol w:w="548"/>
        <w:gridCol w:w="567"/>
        <w:gridCol w:w="709"/>
        <w:gridCol w:w="850"/>
        <w:gridCol w:w="851"/>
        <w:gridCol w:w="850"/>
        <w:gridCol w:w="1237"/>
        <w:gridCol w:w="474"/>
      </w:tblGrid>
      <w:tr w:rsidR="00682937" w:rsidRPr="00870F83" w:rsidTr="00870F83">
        <w:trPr>
          <w:trHeight w:val="315"/>
        </w:trPr>
        <w:tc>
          <w:tcPr>
            <w:tcW w:w="15073" w:type="dxa"/>
            <w:gridSpan w:val="20"/>
            <w:tcBorders>
              <w:top w:val="nil"/>
              <w:left w:val="nil"/>
              <w:bottom w:val="nil"/>
              <w:right w:val="nil"/>
            </w:tcBorders>
            <w:shd w:val="clear" w:color="auto" w:fill="auto"/>
            <w:noWrap/>
            <w:vAlign w:val="bottom"/>
            <w:hideMark/>
          </w:tcPr>
          <w:p w:rsidR="00682937" w:rsidRPr="00870F83" w:rsidRDefault="00682937" w:rsidP="00870F83">
            <w:pPr>
              <w:jc w:val="center"/>
              <w:rPr>
                <w:rFonts w:ascii="Arial" w:hAnsi="Arial" w:cs="Arial"/>
                <w:b/>
                <w:bCs/>
                <w:szCs w:val="24"/>
              </w:rPr>
            </w:pPr>
            <w:r w:rsidRPr="00870F83">
              <w:rPr>
                <w:rFonts w:ascii="Arial" w:hAnsi="Arial" w:cs="Arial"/>
                <w:b/>
                <w:bCs/>
                <w:szCs w:val="24"/>
              </w:rPr>
              <w:t>Список Застрахованных лиц</w:t>
            </w:r>
          </w:p>
        </w:tc>
      </w:tr>
      <w:tr w:rsidR="00682937" w:rsidRPr="00870F83" w:rsidTr="00870F83">
        <w:trPr>
          <w:trHeight w:val="225"/>
        </w:trPr>
        <w:tc>
          <w:tcPr>
            <w:tcW w:w="460"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687"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622"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96"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09"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992"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71"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683"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684"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16"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548"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567"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09"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1237"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474"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r>
      <w:tr w:rsidR="00682937" w:rsidRPr="00870F83" w:rsidTr="00870F83">
        <w:trPr>
          <w:trHeight w:val="67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 xml:space="preserve">№ </w:t>
            </w:r>
            <w:proofErr w:type="gramStart"/>
            <w:r w:rsidRPr="00870F83">
              <w:rPr>
                <w:rFonts w:ascii="Arial" w:hAnsi="Arial" w:cs="Arial"/>
                <w:b/>
                <w:bCs/>
                <w:sz w:val="16"/>
                <w:szCs w:val="16"/>
              </w:rPr>
              <w:t>п</w:t>
            </w:r>
            <w:proofErr w:type="gramEnd"/>
            <w:r w:rsidRPr="00870F83">
              <w:rPr>
                <w:rFonts w:ascii="Arial" w:hAnsi="Arial" w:cs="Arial"/>
                <w:b/>
                <w:bCs/>
                <w:sz w:val="16"/>
                <w:szCs w:val="16"/>
              </w:rPr>
              <w:t>/п</w:t>
            </w:r>
          </w:p>
        </w:tc>
        <w:tc>
          <w:tcPr>
            <w:tcW w:w="6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Фамилия</w:t>
            </w:r>
          </w:p>
        </w:tc>
        <w:tc>
          <w:tcPr>
            <w:tcW w:w="62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Имя</w:t>
            </w:r>
          </w:p>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Отчество</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Дата рождения</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Пол</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Программа страхования</w:t>
            </w:r>
          </w:p>
        </w:tc>
        <w:tc>
          <w:tcPr>
            <w:tcW w:w="2446" w:type="dxa"/>
            <w:gridSpan w:val="3"/>
            <w:tcBorders>
              <w:top w:val="single" w:sz="4" w:space="0" w:color="auto"/>
              <w:left w:val="nil"/>
              <w:bottom w:val="single" w:sz="4" w:space="0" w:color="auto"/>
              <w:right w:val="single" w:sz="4" w:space="0" w:color="000000"/>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Фактический адрес проживания</w:t>
            </w:r>
          </w:p>
        </w:tc>
        <w:tc>
          <w:tcPr>
            <w:tcW w:w="2515" w:type="dxa"/>
            <w:gridSpan w:val="4"/>
            <w:tcBorders>
              <w:top w:val="single" w:sz="4" w:space="0" w:color="auto"/>
              <w:left w:val="nil"/>
              <w:bottom w:val="single" w:sz="4" w:space="0" w:color="auto"/>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Данные документа, удостоверяющего личность</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Телефон рабочий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Телефон домашний / мобильный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Подразделение</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Должность</w:t>
            </w:r>
          </w:p>
        </w:tc>
        <w:tc>
          <w:tcPr>
            <w:tcW w:w="123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Работник / член семьи работника / третье лицо</w:t>
            </w:r>
          </w:p>
        </w:tc>
        <w:tc>
          <w:tcPr>
            <w:tcW w:w="47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VIP</w:t>
            </w:r>
          </w:p>
        </w:tc>
      </w:tr>
      <w:tr w:rsidR="00682937" w:rsidRPr="00870F83" w:rsidTr="00870F83">
        <w:trPr>
          <w:trHeight w:val="108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687"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622"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796"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992" w:type="dxa"/>
            <w:tcBorders>
              <w:top w:val="nil"/>
              <w:left w:val="nil"/>
              <w:bottom w:val="single" w:sz="4" w:space="0" w:color="auto"/>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город / населен</w:t>
            </w:r>
          </w:p>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ный пункт</w:t>
            </w:r>
          </w:p>
        </w:tc>
        <w:tc>
          <w:tcPr>
            <w:tcW w:w="771" w:type="dxa"/>
            <w:tcBorders>
              <w:top w:val="nil"/>
              <w:left w:val="nil"/>
              <w:bottom w:val="single" w:sz="4" w:space="0" w:color="auto"/>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индекс</w:t>
            </w:r>
          </w:p>
        </w:tc>
        <w:tc>
          <w:tcPr>
            <w:tcW w:w="683" w:type="dxa"/>
            <w:tcBorders>
              <w:top w:val="nil"/>
              <w:left w:val="nil"/>
              <w:bottom w:val="single" w:sz="4" w:space="0" w:color="auto"/>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адрес</w:t>
            </w:r>
          </w:p>
        </w:tc>
        <w:tc>
          <w:tcPr>
            <w:tcW w:w="684" w:type="dxa"/>
            <w:tcBorders>
              <w:top w:val="nil"/>
              <w:left w:val="nil"/>
              <w:bottom w:val="single" w:sz="4" w:space="0" w:color="auto"/>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серия</w:t>
            </w:r>
          </w:p>
        </w:tc>
        <w:tc>
          <w:tcPr>
            <w:tcW w:w="716" w:type="dxa"/>
            <w:tcBorders>
              <w:top w:val="nil"/>
              <w:left w:val="nil"/>
              <w:bottom w:val="single" w:sz="4" w:space="0" w:color="auto"/>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номер</w:t>
            </w:r>
          </w:p>
        </w:tc>
        <w:tc>
          <w:tcPr>
            <w:tcW w:w="548" w:type="dxa"/>
            <w:tcBorders>
              <w:top w:val="nil"/>
              <w:left w:val="nil"/>
              <w:bottom w:val="single" w:sz="4" w:space="0" w:color="auto"/>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 xml:space="preserve">кем </w:t>
            </w:r>
            <w:proofErr w:type="gramStart"/>
            <w:r w:rsidRPr="00870F83">
              <w:rPr>
                <w:rFonts w:ascii="Arial" w:hAnsi="Arial" w:cs="Arial"/>
                <w:b/>
                <w:bCs/>
                <w:sz w:val="16"/>
                <w:szCs w:val="16"/>
              </w:rPr>
              <w:t>выдан</w:t>
            </w:r>
            <w:proofErr w:type="gramEnd"/>
          </w:p>
        </w:tc>
        <w:tc>
          <w:tcPr>
            <w:tcW w:w="567" w:type="dxa"/>
            <w:tcBorders>
              <w:top w:val="nil"/>
              <w:left w:val="nil"/>
              <w:bottom w:val="single" w:sz="4" w:space="0" w:color="auto"/>
              <w:right w:val="single" w:sz="4" w:space="0" w:color="auto"/>
            </w:tcBorders>
            <w:shd w:val="clear" w:color="auto" w:fill="auto"/>
            <w:hideMark/>
          </w:tcPr>
          <w:p w:rsidR="00682937" w:rsidRPr="00870F83" w:rsidRDefault="00682937" w:rsidP="00870F83">
            <w:pPr>
              <w:jc w:val="center"/>
              <w:rPr>
                <w:rFonts w:ascii="Arial" w:hAnsi="Arial" w:cs="Arial"/>
                <w:b/>
                <w:bCs/>
                <w:sz w:val="16"/>
                <w:szCs w:val="16"/>
              </w:rPr>
            </w:pPr>
            <w:r w:rsidRPr="00870F83">
              <w:rPr>
                <w:rFonts w:ascii="Arial" w:hAnsi="Arial" w:cs="Arial"/>
                <w:b/>
                <w:bCs/>
                <w:sz w:val="16"/>
                <w:szCs w:val="16"/>
              </w:rPr>
              <w:t>дата выдачи</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1237"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c>
          <w:tcPr>
            <w:tcW w:w="474" w:type="dxa"/>
            <w:vMerge/>
            <w:tcBorders>
              <w:top w:val="single" w:sz="4" w:space="0" w:color="auto"/>
              <w:left w:val="single" w:sz="4" w:space="0" w:color="auto"/>
              <w:bottom w:val="single" w:sz="4" w:space="0" w:color="000000"/>
              <w:right w:val="single" w:sz="4" w:space="0" w:color="auto"/>
            </w:tcBorders>
            <w:vAlign w:val="center"/>
            <w:hideMark/>
          </w:tcPr>
          <w:p w:rsidR="00682937" w:rsidRPr="00870F83" w:rsidRDefault="00682937" w:rsidP="00870F83">
            <w:pPr>
              <w:rPr>
                <w:rFonts w:ascii="Arial" w:hAnsi="Arial" w:cs="Arial"/>
                <w:b/>
                <w:bCs/>
                <w:sz w:val="16"/>
                <w:szCs w:val="16"/>
              </w:rPr>
            </w:pPr>
          </w:p>
        </w:tc>
      </w:tr>
      <w:tr w:rsidR="00682937" w:rsidRPr="00870F83" w:rsidTr="00870F83">
        <w:trPr>
          <w:trHeight w:val="25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82937" w:rsidRPr="00870F83" w:rsidRDefault="00682937" w:rsidP="00870F83">
            <w:pPr>
              <w:jc w:val="center"/>
              <w:rPr>
                <w:rFonts w:ascii="Arial" w:hAnsi="Arial" w:cs="Arial"/>
                <w:sz w:val="20"/>
              </w:rPr>
            </w:pPr>
            <w:r w:rsidRPr="00870F83">
              <w:rPr>
                <w:rFonts w:ascii="Arial" w:hAnsi="Arial" w:cs="Arial"/>
                <w:sz w:val="20"/>
              </w:rPr>
              <w:t> </w:t>
            </w:r>
          </w:p>
        </w:tc>
        <w:tc>
          <w:tcPr>
            <w:tcW w:w="687"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622"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796"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580"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1287"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771"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683"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684"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716"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548"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1237"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c>
          <w:tcPr>
            <w:tcW w:w="474" w:type="dxa"/>
            <w:tcBorders>
              <w:top w:val="nil"/>
              <w:left w:val="nil"/>
              <w:bottom w:val="single" w:sz="4" w:space="0" w:color="auto"/>
              <w:right w:val="single" w:sz="4" w:space="0" w:color="auto"/>
            </w:tcBorders>
            <w:shd w:val="clear" w:color="auto" w:fill="auto"/>
            <w:noWrap/>
            <w:vAlign w:val="bottom"/>
            <w:hideMark/>
          </w:tcPr>
          <w:p w:rsidR="00682937" w:rsidRPr="00870F83" w:rsidRDefault="00682937" w:rsidP="00870F83">
            <w:pPr>
              <w:rPr>
                <w:rFonts w:ascii="Arial" w:hAnsi="Arial" w:cs="Arial"/>
                <w:sz w:val="20"/>
              </w:rPr>
            </w:pPr>
            <w:r w:rsidRPr="00870F83">
              <w:rPr>
                <w:rFonts w:ascii="Arial" w:hAnsi="Arial" w:cs="Arial"/>
                <w:sz w:val="20"/>
              </w:rPr>
              <w:t> </w:t>
            </w:r>
          </w:p>
        </w:tc>
      </w:tr>
      <w:tr w:rsidR="00682937" w:rsidRPr="00870F83" w:rsidTr="00870F83">
        <w:trPr>
          <w:trHeight w:val="225"/>
        </w:trPr>
        <w:tc>
          <w:tcPr>
            <w:tcW w:w="460"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687"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622"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96"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09"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992"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71"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683"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684"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16"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548"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567"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709"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1237"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c>
          <w:tcPr>
            <w:tcW w:w="474" w:type="dxa"/>
            <w:tcBorders>
              <w:top w:val="nil"/>
              <w:left w:val="nil"/>
              <w:bottom w:val="nil"/>
              <w:right w:val="nil"/>
            </w:tcBorders>
            <w:shd w:val="clear" w:color="auto" w:fill="auto"/>
            <w:noWrap/>
            <w:vAlign w:val="bottom"/>
            <w:hideMark/>
          </w:tcPr>
          <w:p w:rsidR="00682937" w:rsidRPr="00870F83" w:rsidRDefault="00682937" w:rsidP="00870F83">
            <w:pPr>
              <w:rPr>
                <w:rFonts w:ascii="Arial" w:hAnsi="Arial" w:cs="Arial"/>
                <w:sz w:val="16"/>
                <w:szCs w:val="16"/>
              </w:rPr>
            </w:pPr>
          </w:p>
        </w:tc>
      </w:tr>
    </w:tbl>
    <w:p w:rsidR="00682937" w:rsidRPr="00870F83" w:rsidRDefault="00682937" w:rsidP="00682937">
      <w:pPr>
        <w:jc w:val="right"/>
        <w:outlineLvl w:val="0"/>
        <w:rPr>
          <w:rFonts w:ascii="Arial" w:hAnsi="Arial" w:cs="Arial"/>
          <w:szCs w:val="24"/>
        </w:rPr>
      </w:pPr>
    </w:p>
    <w:tbl>
      <w:tblPr>
        <w:tblW w:w="0" w:type="auto"/>
        <w:tblLook w:val="0000"/>
      </w:tblPr>
      <w:tblGrid>
        <w:gridCol w:w="4844"/>
        <w:gridCol w:w="4869"/>
      </w:tblGrid>
      <w:tr w:rsidR="00682937" w:rsidRPr="00870F83" w:rsidTr="00870F83">
        <w:tc>
          <w:tcPr>
            <w:tcW w:w="4844" w:type="dxa"/>
          </w:tcPr>
          <w:p w:rsidR="00682937" w:rsidRPr="00870F83" w:rsidRDefault="00682937" w:rsidP="00870F83">
            <w:pPr>
              <w:rPr>
                <w:rFonts w:ascii="Arial" w:hAnsi="Arial" w:cs="Arial"/>
                <w:b/>
                <w:bCs/>
              </w:rPr>
            </w:pPr>
            <w:r w:rsidRPr="00870F83">
              <w:rPr>
                <w:rFonts w:ascii="Arial" w:hAnsi="Arial" w:cs="Arial"/>
                <w:b/>
                <w:bCs/>
              </w:rPr>
              <w:t>Страховщик</w:t>
            </w:r>
          </w:p>
          <w:p w:rsidR="00682937" w:rsidRPr="00870F83" w:rsidRDefault="00682937" w:rsidP="00870F83">
            <w:pPr>
              <w:rPr>
                <w:rFonts w:ascii="Arial" w:hAnsi="Arial" w:cs="Arial"/>
                <w:b/>
                <w:bCs/>
              </w:rPr>
            </w:pPr>
          </w:p>
        </w:tc>
        <w:tc>
          <w:tcPr>
            <w:tcW w:w="4869" w:type="dxa"/>
          </w:tcPr>
          <w:p w:rsidR="00682937" w:rsidRPr="00870F83" w:rsidRDefault="00682937" w:rsidP="00870F83">
            <w:pPr>
              <w:rPr>
                <w:rFonts w:ascii="Arial" w:hAnsi="Arial" w:cs="Arial"/>
                <w:b/>
                <w:bCs/>
              </w:rPr>
            </w:pPr>
            <w:r w:rsidRPr="00870F83">
              <w:rPr>
                <w:rFonts w:ascii="Arial" w:hAnsi="Arial" w:cs="Arial"/>
                <w:b/>
                <w:bCs/>
              </w:rPr>
              <w:t>Страхователь</w:t>
            </w:r>
          </w:p>
        </w:tc>
      </w:tr>
      <w:tr w:rsidR="00682937" w:rsidRPr="00870F83" w:rsidTr="00870F83">
        <w:tc>
          <w:tcPr>
            <w:tcW w:w="4844" w:type="dxa"/>
          </w:tcPr>
          <w:p w:rsidR="00682937" w:rsidRPr="00870F83" w:rsidRDefault="00682937" w:rsidP="00870F83">
            <w:pPr>
              <w:rPr>
                <w:rFonts w:ascii="Arial" w:hAnsi="Arial" w:cs="Arial"/>
                <w:b/>
                <w:bCs/>
              </w:rPr>
            </w:pPr>
          </w:p>
        </w:tc>
        <w:tc>
          <w:tcPr>
            <w:tcW w:w="4869" w:type="dxa"/>
          </w:tcPr>
          <w:p w:rsidR="00682937" w:rsidRPr="00870F83" w:rsidRDefault="00682937" w:rsidP="00870F83">
            <w:pPr>
              <w:rPr>
                <w:rFonts w:ascii="Arial" w:hAnsi="Arial" w:cs="Arial"/>
                <w:b/>
                <w:bCs/>
              </w:rPr>
            </w:pPr>
            <w:r w:rsidRPr="00870F83">
              <w:rPr>
                <w:rFonts w:ascii="Arial" w:hAnsi="Arial" w:cs="Arial"/>
                <w:b/>
                <w:bCs/>
              </w:rPr>
              <w:t>ООО «БНГРЭ»</w:t>
            </w:r>
          </w:p>
        </w:tc>
      </w:tr>
      <w:tr w:rsidR="00682937" w:rsidRPr="00870F83" w:rsidTr="00870F83">
        <w:tc>
          <w:tcPr>
            <w:tcW w:w="4844" w:type="dxa"/>
          </w:tcPr>
          <w:p w:rsidR="00682937" w:rsidRPr="00870F83" w:rsidRDefault="00682937" w:rsidP="00870F83">
            <w:pPr>
              <w:rPr>
                <w:rFonts w:ascii="Arial" w:hAnsi="Arial" w:cs="Arial"/>
                <w:b/>
                <w:bCs/>
              </w:rPr>
            </w:pPr>
          </w:p>
        </w:tc>
        <w:tc>
          <w:tcPr>
            <w:tcW w:w="4869" w:type="dxa"/>
          </w:tcPr>
          <w:p w:rsidR="00682937" w:rsidRPr="00870F83" w:rsidRDefault="00682937" w:rsidP="00870F83">
            <w:pPr>
              <w:rPr>
                <w:rFonts w:ascii="Arial" w:hAnsi="Arial" w:cs="Arial"/>
                <w:b/>
                <w:bCs/>
              </w:rPr>
            </w:pPr>
          </w:p>
        </w:tc>
      </w:tr>
      <w:tr w:rsidR="00682937" w:rsidRPr="00870F83" w:rsidTr="00870F83">
        <w:tc>
          <w:tcPr>
            <w:tcW w:w="4844" w:type="dxa"/>
          </w:tcPr>
          <w:p w:rsidR="00682937" w:rsidRPr="00870F83" w:rsidRDefault="00682937" w:rsidP="00870F83">
            <w:pPr>
              <w:rPr>
                <w:rFonts w:ascii="Arial" w:hAnsi="Arial" w:cs="Arial"/>
                <w:b/>
                <w:bCs/>
              </w:rPr>
            </w:pPr>
          </w:p>
          <w:p w:rsidR="00682937" w:rsidRPr="00870F83" w:rsidRDefault="00682937" w:rsidP="00870F83">
            <w:pPr>
              <w:rPr>
                <w:rFonts w:ascii="Arial" w:hAnsi="Arial" w:cs="Arial"/>
                <w:b/>
                <w:bCs/>
              </w:rPr>
            </w:pPr>
            <w:r w:rsidRPr="00870F83">
              <w:rPr>
                <w:rFonts w:ascii="Arial" w:hAnsi="Arial" w:cs="Arial"/>
                <w:b/>
                <w:bCs/>
              </w:rPr>
              <w:t>____________________ /________________/</w:t>
            </w:r>
          </w:p>
          <w:p w:rsidR="00682937" w:rsidRPr="00870F83" w:rsidRDefault="00682937" w:rsidP="00870F83">
            <w:pPr>
              <w:rPr>
                <w:rFonts w:ascii="Arial" w:hAnsi="Arial" w:cs="Arial"/>
                <w:b/>
                <w:bCs/>
              </w:rPr>
            </w:pPr>
            <w:r w:rsidRPr="00870F83">
              <w:rPr>
                <w:rFonts w:ascii="Arial" w:hAnsi="Arial" w:cs="Arial"/>
                <w:b/>
                <w:bCs/>
              </w:rPr>
              <w:t>М.П.</w:t>
            </w:r>
          </w:p>
        </w:tc>
        <w:tc>
          <w:tcPr>
            <w:tcW w:w="4869" w:type="dxa"/>
          </w:tcPr>
          <w:p w:rsidR="00682937" w:rsidRPr="00870F83" w:rsidRDefault="00682937" w:rsidP="00870F83">
            <w:pPr>
              <w:rPr>
                <w:rFonts w:ascii="Arial" w:hAnsi="Arial" w:cs="Arial"/>
                <w:b/>
                <w:bCs/>
              </w:rPr>
            </w:pPr>
          </w:p>
          <w:p w:rsidR="00682937" w:rsidRPr="00870F83" w:rsidRDefault="00682937" w:rsidP="00870F83">
            <w:pPr>
              <w:rPr>
                <w:rFonts w:ascii="Arial" w:hAnsi="Arial" w:cs="Arial"/>
                <w:b/>
                <w:bCs/>
              </w:rPr>
            </w:pPr>
            <w:r w:rsidRPr="00870F83">
              <w:rPr>
                <w:rFonts w:ascii="Arial" w:hAnsi="Arial" w:cs="Arial"/>
                <w:b/>
                <w:bCs/>
              </w:rPr>
              <w:t>Генеральный директор</w:t>
            </w:r>
          </w:p>
          <w:p w:rsidR="00682937" w:rsidRPr="00870F83" w:rsidRDefault="00682937" w:rsidP="00870F83">
            <w:pPr>
              <w:rPr>
                <w:rFonts w:ascii="Arial" w:hAnsi="Arial" w:cs="Arial"/>
                <w:b/>
                <w:bCs/>
              </w:rPr>
            </w:pPr>
          </w:p>
          <w:p w:rsidR="00682937" w:rsidRPr="00870F83" w:rsidRDefault="00682937" w:rsidP="00870F83">
            <w:pPr>
              <w:rPr>
                <w:rFonts w:ascii="Arial" w:hAnsi="Arial" w:cs="Arial"/>
                <w:b/>
                <w:bCs/>
              </w:rPr>
            </w:pPr>
            <w:r w:rsidRPr="00870F83">
              <w:rPr>
                <w:rFonts w:ascii="Arial" w:hAnsi="Arial" w:cs="Arial"/>
                <w:b/>
                <w:bCs/>
              </w:rPr>
              <w:t>____________________И.Ю. Карцев</w:t>
            </w:r>
          </w:p>
          <w:p w:rsidR="00682937" w:rsidRPr="00870F83" w:rsidRDefault="00682937" w:rsidP="00870F83">
            <w:pPr>
              <w:rPr>
                <w:rFonts w:ascii="Arial" w:hAnsi="Arial" w:cs="Arial"/>
                <w:b/>
                <w:bCs/>
              </w:rPr>
            </w:pPr>
            <w:r w:rsidRPr="00870F83">
              <w:rPr>
                <w:rFonts w:ascii="Arial" w:hAnsi="Arial" w:cs="Arial"/>
                <w:b/>
                <w:bCs/>
              </w:rPr>
              <w:t>М.П.</w:t>
            </w:r>
          </w:p>
          <w:p w:rsidR="00682937" w:rsidRPr="00870F83" w:rsidRDefault="00682937" w:rsidP="00870F83">
            <w:pPr>
              <w:rPr>
                <w:rFonts w:ascii="Arial" w:hAnsi="Arial" w:cs="Arial"/>
                <w:b/>
                <w:bCs/>
              </w:rPr>
            </w:pPr>
          </w:p>
        </w:tc>
      </w:tr>
    </w:tbl>
    <w:p w:rsidR="00682937" w:rsidRPr="00870F83" w:rsidRDefault="00682937" w:rsidP="00682937">
      <w:pPr>
        <w:jc w:val="right"/>
        <w:outlineLvl w:val="0"/>
        <w:rPr>
          <w:rFonts w:ascii="Arial" w:hAnsi="Arial" w:cs="Arial"/>
          <w:szCs w:val="24"/>
        </w:rPr>
      </w:pPr>
    </w:p>
    <w:p w:rsidR="00682937" w:rsidRPr="00870F83" w:rsidRDefault="00682937" w:rsidP="00682937">
      <w:pPr>
        <w:jc w:val="right"/>
        <w:outlineLvl w:val="0"/>
        <w:rPr>
          <w:rFonts w:ascii="Arial" w:hAnsi="Arial" w:cs="Arial"/>
          <w:szCs w:val="24"/>
        </w:rPr>
      </w:pPr>
    </w:p>
    <w:p w:rsidR="00682937" w:rsidRPr="00870F83" w:rsidRDefault="00682937" w:rsidP="00682937">
      <w:pPr>
        <w:jc w:val="right"/>
        <w:outlineLvl w:val="0"/>
        <w:rPr>
          <w:rFonts w:ascii="Arial" w:hAnsi="Arial" w:cs="Arial"/>
          <w:szCs w:val="24"/>
        </w:rPr>
      </w:pPr>
    </w:p>
    <w:p w:rsidR="00682937" w:rsidRPr="00870F83" w:rsidRDefault="00682937" w:rsidP="00682937">
      <w:pPr>
        <w:jc w:val="right"/>
        <w:outlineLvl w:val="0"/>
        <w:rPr>
          <w:rFonts w:ascii="Arial" w:hAnsi="Arial" w:cs="Arial"/>
          <w:szCs w:val="24"/>
        </w:rPr>
        <w:sectPr w:rsidR="00682937" w:rsidRPr="00870F83" w:rsidSect="00223905">
          <w:pgSz w:w="16838" w:h="11906" w:orient="landscape"/>
          <w:pgMar w:top="992" w:right="567" w:bottom="1418" w:left="709" w:header="709" w:footer="709" w:gutter="0"/>
          <w:cols w:space="708"/>
          <w:docGrid w:linePitch="360"/>
        </w:sectPr>
      </w:pPr>
    </w:p>
    <w:p w:rsidR="00682937" w:rsidRPr="00870F83" w:rsidRDefault="00682937" w:rsidP="00682937">
      <w:pPr>
        <w:jc w:val="right"/>
        <w:outlineLvl w:val="0"/>
        <w:rPr>
          <w:rFonts w:ascii="Arial" w:hAnsi="Arial" w:cs="Arial"/>
          <w:szCs w:val="24"/>
        </w:rPr>
      </w:pPr>
      <w:r w:rsidRPr="00870F83">
        <w:rPr>
          <w:rFonts w:ascii="Arial" w:hAnsi="Arial" w:cs="Arial"/>
          <w:szCs w:val="24"/>
        </w:rPr>
        <w:lastRenderedPageBreak/>
        <w:t>Приложение № 4к договору № ______от ________201_г</w:t>
      </w:r>
    </w:p>
    <w:p w:rsidR="00682937" w:rsidRPr="00870F83" w:rsidRDefault="00682937" w:rsidP="00682937">
      <w:pPr>
        <w:jc w:val="right"/>
        <w:outlineLvl w:val="0"/>
        <w:rPr>
          <w:rFonts w:ascii="Arial" w:hAnsi="Arial" w:cs="Arial"/>
          <w:szCs w:val="24"/>
        </w:rPr>
      </w:pPr>
    </w:p>
    <w:p w:rsidR="00682937" w:rsidRPr="00870F83" w:rsidRDefault="00682937" w:rsidP="00682937">
      <w:pPr>
        <w:jc w:val="center"/>
        <w:outlineLvl w:val="0"/>
        <w:rPr>
          <w:rFonts w:ascii="Arial" w:hAnsi="Arial" w:cs="Arial"/>
          <w:szCs w:val="24"/>
        </w:rPr>
      </w:pPr>
      <w:r w:rsidRPr="00870F83">
        <w:rPr>
          <w:rFonts w:ascii="Arial" w:hAnsi="Arial" w:cs="Arial"/>
          <w:szCs w:val="24"/>
        </w:rPr>
        <w:t xml:space="preserve">Список ЛПУ и медицинских учреждений </w:t>
      </w: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tbl>
      <w:tblPr>
        <w:tblW w:w="0" w:type="auto"/>
        <w:tblLook w:val="0000"/>
      </w:tblPr>
      <w:tblGrid>
        <w:gridCol w:w="4843"/>
        <w:gridCol w:w="4869"/>
      </w:tblGrid>
      <w:tr w:rsidR="00682937" w:rsidRPr="00870F83" w:rsidTr="00870F83">
        <w:tc>
          <w:tcPr>
            <w:tcW w:w="4844" w:type="dxa"/>
          </w:tcPr>
          <w:p w:rsidR="00682937" w:rsidRPr="00870F83" w:rsidRDefault="00682937" w:rsidP="00870F83">
            <w:pPr>
              <w:rPr>
                <w:rFonts w:ascii="Arial" w:hAnsi="Arial" w:cs="Arial"/>
                <w:b/>
                <w:bCs/>
              </w:rPr>
            </w:pPr>
            <w:r w:rsidRPr="00870F83">
              <w:rPr>
                <w:rFonts w:ascii="Arial" w:hAnsi="Arial" w:cs="Arial"/>
                <w:b/>
                <w:bCs/>
              </w:rPr>
              <w:t>Страховщик</w:t>
            </w:r>
          </w:p>
          <w:p w:rsidR="00682937" w:rsidRPr="00870F83" w:rsidRDefault="00682937" w:rsidP="00870F83">
            <w:pPr>
              <w:rPr>
                <w:rFonts w:ascii="Arial" w:hAnsi="Arial" w:cs="Arial"/>
                <w:b/>
                <w:bCs/>
              </w:rPr>
            </w:pPr>
          </w:p>
        </w:tc>
        <w:tc>
          <w:tcPr>
            <w:tcW w:w="4869" w:type="dxa"/>
          </w:tcPr>
          <w:p w:rsidR="00682937" w:rsidRPr="00870F83" w:rsidRDefault="00682937" w:rsidP="00870F83">
            <w:pPr>
              <w:rPr>
                <w:rFonts w:ascii="Arial" w:hAnsi="Arial" w:cs="Arial"/>
                <w:b/>
                <w:bCs/>
              </w:rPr>
            </w:pPr>
            <w:r w:rsidRPr="00870F83">
              <w:rPr>
                <w:rFonts w:ascii="Arial" w:hAnsi="Arial" w:cs="Arial"/>
                <w:b/>
                <w:bCs/>
              </w:rPr>
              <w:t>Страхователь</w:t>
            </w:r>
          </w:p>
        </w:tc>
      </w:tr>
      <w:tr w:rsidR="00682937" w:rsidRPr="00870F83" w:rsidTr="00870F83">
        <w:tc>
          <w:tcPr>
            <w:tcW w:w="4844" w:type="dxa"/>
          </w:tcPr>
          <w:p w:rsidR="00682937" w:rsidRPr="00870F83" w:rsidRDefault="00682937" w:rsidP="00870F83">
            <w:pPr>
              <w:rPr>
                <w:rFonts w:ascii="Arial" w:hAnsi="Arial" w:cs="Arial"/>
                <w:b/>
                <w:bCs/>
              </w:rPr>
            </w:pPr>
          </w:p>
        </w:tc>
        <w:tc>
          <w:tcPr>
            <w:tcW w:w="4869" w:type="dxa"/>
          </w:tcPr>
          <w:p w:rsidR="00682937" w:rsidRPr="00870F83" w:rsidRDefault="00682937" w:rsidP="00870F83">
            <w:pPr>
              <w:rPr>
                <w:rFonts w:ascii="Arial" w:hAnsi="Arial" w:cs="Arial"/>
                <w:b/>
                <w:bCs/>
              </w:rPr>
            </w:pPr>
          </w:p>
        </w:tc>
      </w:tr>
      <w:tr w:rsidR="00682937" w:rsidRPr="00870F83" w:rsidTr="00870F83">
        <w:tc>
          <w:tcPr>
            <w:tcW w:w="4844" w:type="dxa"/>
          </w:tcPr>
          <w:p w:rsidR="00682937" w:rsidRPr="00870F83" w:rsidRDefault="00682937" w:rsidP="00870F83">
            <w:pPr>
              <w:rPr>
                <w:rFonts w:ascii="Arial" w:hAnsi="Arial" w:cs="Arial"/>
                <w:b/>
                <w:bCs/>
              </w:rPr>
            </w:pPr>
          </w:p>
        </w:tc>
        <w:tc>
          <w:tcPr>
            <w:tcW w:w="4869" w:type="dxa"/>
          </w:tcPr>
          <w:p w:rsidR="00682937" w:rsidRPr="00870F83" w:rsidRDefault="00682937" w:rsidP="00870F83">
            <w:pPr>
              <w:rPr>
                <w:rFonts w:ascii="Arial" w:hAnsi="Arial" w:cs="Arial"/>
                <w:b/>
                <w:bCs/>
              </w:rPr>
            </w:pPr>
          </w:p>
        </w:tc>
      </w:tr>
      <w:tr w:rsidR="00682937" w:rsidRPr="00870F83" w:rsidTr="00870F83">
        <w:tc>
          <w:tcPr>
            <w:tcW w:w="4844" w:type="dxa"/>
          </w:tcPr>
          <w:p w:rsidR="00682937" w:rsidRPr="00870F83" w:rsidRDefault="00682937" w:rsidP="00870F83">
            <w:pPr>
              <w:rPr>
                <w:rFonts w:ascii="Arial" w:hAnsi="Arial" w:cs="Arial"/>
                <w:b/>
                <w:bCs/>
              </w:rPr>
            </w:pPr>
          </w:p>
          <w:p w:rsidR="00682937" w:rsidRPr="00870F83" w:rsidRDefault="00682937" w:rsidP="00870F83">
            <w:pPr>
              <w:rPr>
                <w:rFonts w:ascii="Arial" w:hAnsi="Arial" w:cs="Arial"/>
                <w:b/>
                <w:bCs/>
              </w:rPr>
            </w:pPr>
            <w:r w:rsidRPr="00870F83">
              <w:rPr>
                <w:rFonts w:ascii="Arial" w:hAnsi="Arial" w:cs="Arial"/>
                <w:b/>
                <w:bCs/>
              </w:rPr>
              <w:t>____________________ /________________/</w:t>
            </w:r>
          </w:p>
          <w:p w:rsidR="00682937" w:rsidRPr="00870F83" w:rsidRDefault="00682937" w:rsidP="00870F83">
            <w:pPr>
              <w:rPr>
                <w:rFonts w:ascii="Arial" w:hAnsi="Arial" w:cs="Arial"/>
                <w:b/>
                <w:bCs/>
              </w:rPr>
            </w:pPr>
            <w:r w:rsidRPr="00870F83">
              <w:rPr>
                <w:rFonts w:ascii="Arial" w:hAnsi="Arial" w:cs="Arial"/>
                <w:b/>
                <w:bCs/>
              </w:rPr>
              <w:t>М.П.</w:t>
            </w:r>
          </w:p>
        </w:tc>
        <w:tc>
          <w:tcPr>
            <w:tcW w:w="4869" w:type="dxa"/>
          </w:tcPr>
          <w:p w:rsidR="00682937" w:rsidRPr="00870F83" w:rsidRDefault="00682937" w:rsidP="00870F83">
            <w:pPr>
              <w:rPr>
                <w:rFonts w:ascii="Arial" w:hAnsi="Arial" w:cs="Arial"/>
                <w:b/>
                <w:bCs/>
              </w:rPr>
            </w:pPr>
          </w:p>
          <w:p w:rsidR="00682937" w:rsidRPr="00870F83" w:rsidRDefault="00682937" w:rsidP="00870F83">
            <w:pPr>
              <w:rPr>
                <w:rFonts w:ascii="Arial" w:hAnsi="Arial" w:cs="Arial"/>
                <w:b/>
                <w:bCs/>
              </w:rPr>
            </w:pPr>
            <w:r w:rsidRPr="00870F83">
              <w:rPr>
                <w:rFonts w:ascii="Arial" w:hAnsi="Arial" w:cs="Arial"/>
                <w:b/>
                <w:bCs/>
              </w:rPr>
              <w:t>Генеральный директор</w:t>
            </w:r>
          </w:p>
          <w:p w:rsidR="00682937" w:rsidRPr="00870F83" w:rsidRDefault="00682937" w:rsidP="00870F83">
            <w:pPr>
              <w:rPr>
                <w:rFonts w:ascii="Arial" w:hAnsi="Arial" w:cs="Arial"/>
                <w:b/>
                <w:bCs/>
              </w:rPr>
            </w:pPr>
          </w:p>
          <w:p w:rsidR="00682937" w:rsidRPr="00870F83" w:rsidRDefault="00682937" w:rsidP="00870F83">
            <w:pPr>
              <w:rPr>
                <w:rFonts w:ascii="Arial" w:hAnsi="Arial" w:cs="Arial"/>
                <w:b/>
                <w:bCs/>
              </w:rPr>
            </w:pPr>
            <w:r w:rsidRPr="00870F83">
              <w:rPr>
                <w:rFonts w:ascii="Arial" w:hAnsi="Arial" w:cs="Arial"/>
                <w:b/>
                <w:bCs/>
              </w:rPr>
              <w:t>____________________И.Ю. Карцев</w:t>
            </w:r>
          </w:p>
          <w:p w:rsidR="00682937" w:rsidRPr="00870F83" w:rsidRDefault="00682937" w:rsidP="00870F83">
            <w:pPr>
              <w:rPr>
                <w:rFonts w:ascii="Arial" w:hAnsi="Arial" w:cs="Arial"/>
                <w:b/>
                <w:bCs/>
              </w:rPr>
            </w:pPr>
            <w:r w:rsidRPr="00870F83">
              <w:rPr>
                <w:rFonts w:ascii="Arial" w:hAnsi="Arial" w:cs="Arial"/>
                <w:b/>
                <w:bCs/>
              </w:rPr>
              <w:t>М.П.</w:t>
            </w:r>
          </w:p>
          <w:p w:rsidR="00682937" w:rsidRPr="00870F83" w:rsidRDefault="00682937" w:rsidP="00870F83">
            <w:pPr>
              <w:rPr>
                <w:rFonts w:ascii="Arial" w:hAnsi="Arial" w:cs="Arial"/>
                <w:b/>
                <w:bCs/>
              </w:rPr>
            </w:pPr>
          </w:p>
        </w:tc>
      </w:tr>
    </w:tbl>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682937" w:rsidP="00682937">
      <w:pPr>
        <w:jc w:val="center"/>
        <w:outlineLvl w:val="0"/>
        <w:rPr>
          <w:rFonts w:ascii="Arial" w:hAnsi="Arial" w:cs="Arial"/>
          <w:szCs w:val="24"/>
        </w:rPr>
        <w:sectPr w:rsidR="00682937" w:rsidRPr="00870F83" w:rsidSect="00223905">
          <w:pgSz w:w="11906" w:h="16838"/>
          <w:pgMar w:top="709" w:right="992" w:bottom="567" w:left="1418" w:header="709" w:footer="709" w:gutter="0"/>
          <w:cols w:space="708"/>
          <w:docGrid w:linePitch="360"/>
        </w:sectPr>
      </w:pPr>
    </w:p>
    <w:p w:rsidR="00682937" w:rsidRPr="00870F83" w:rsidRDefault="00682937" w:rsidP="00682937">
      <w:pPr>
        <w:jc w:val="right"/>
        <w:outlineLvl w:val="0"/>
        <w:rPr>
          <w:rFonts w:ascii="Arial" w:hAnsi="Arial" w:cs="Arial"/>
          <w:szCs w:val="24"/>
        </w:rPr>
      </w:pPr>
      <w:r w:rsidRPr="00870F83">
        <w:rPr>
          <w:rFonts w:ascii="Arial" w:hAnsi="Arial" w:cs="Arial"/>
          <w:szCs w:val="24"/>
        </w:rPr>
        <w:lastRenderedPageBreak/>
        <w:t>Приложение № 5 к договору № ______от ________201_г</w:t>
      </w:r>
    </w:p>
    <w:p w:rsidR="00682937" w:rsidRPr="00870F83" w:rsidRDefault="00682937" w:rsidP="00682937">
      <w:pPr>
        <w:jc w:val="right"/>
        <w:outlineLvl w:val="0"/>
        <w:rPr>
          <w:rFonts w:ascii="Arial" w:hAnsi="Arial" w:cs="Arial"/>
          <w:szCs w:val="24"/>
        </w:rPr>
      </w:pPr>
    </w:p>
    <w:p w:rsidR="00682937" w:rsidRPr="00870F83" w:rsidRDefault="00682937" w:rsidP="00682937">
      <w:pPr>
        <w:ind w:right="76"/>
        <w:jc w:val="center"/>
        <w:rPr>
          <w:rFonts w:ascii="Arial" w:hAnsi="Arial" w:cs="Arial"/>
          <w:b/>
          <w:sz w:val="20"/>
        </w:rPr>
      </w:pPr>
      <w:r w:rsidRPr="00870F83">
        <w:rPr>
          <w:rFonts w:ascii="Arial" w:hAnsi="Arial" w:cs="Arial"/>
          <w:b/>
          <w:sz w:val="20"/>
        </w:rPr>
        <w:t xml:space="preserve">Форма Согласия Застрахованных лиц на обработку их персональных данных </w:t>
      </w:r>
    </w:p>
    <w:p w:rsidR="00682937" w:rsidRPr="00870F83" w:rsidRDefault="00682937" w:rsidP="00682937">
      <w:pPr>
        <w:ind w:right="76"/>
        <w:jc w:val="center"/>
        <w:rPr>
          <w:rFonts w:ascii="Arial" w:hAnsi="Arial" w:cs="Arial"/>
          <w:b/>
          <w:sz w:val="20"/>
        </w:rPr>
      </w:pPr>
    </w:p>
    <w:p w:rsidR="00682937" w:rsidRPr="00870F83" w:rsidRDefault="00682937" w:rsidP="00682937">
      <w:pPr>
        <w:ind w:right="76"/>
        <w:jc w:val="center"/>
        <w:rPr>
          <w:rFonts w:ascii="Arial" w:hAnsi="Arial" w:cs="Arial"/>
          <w:b/>
          <w:sz w:val="20"/>
        </w:rPr>
      </w:pPr>
      <w:r w:rsidRPr="00870F83">
        <w:rPr>
          <w:rFonts w:ascii="Arial" w:hAnsi="Arial" w:cs="Arial"/>
          <w:b/>
          <w:sz w:val="20"/>
        </w:rPr>
        <w:t>С О Г Л А С И Е</w:t>
      </w:r>
    </w:p>
    <w:p w:rsidR="00682937" w:rsidRPr="00870F83" w:rsidRDefault="00682937" w:rsidP="00682937">
      <w:pPr>
        <w:ind w:right="74"/>
        <w:jc w:val="both"/>
        <w:rPr>
          <w:rFonts w:ascii="Arial" w:hAnsi="Arial" w:cs="Arial"/>
          <w:sz w:val="20"/>
        </w:rPr>
      </w:pPr>
      <w:r w:rsidRPr="00870F83">
        <w:rPr>
          <w:rFonts w:ascii="Arial" w:hAnsi="Arial" w:cs="Arial"/>
          <w:sz w:val="20"/>
        </w:rPr>
        <w:t xml:space="preserve">В </w:t>
      </w:r>
      <w:proofErr w:type="gramStart"/>
      <w:r w:rsidRPr="00870F83">
        <w:rPr>
          <w:rFonts w:ascii="Arial" w:hAnsi="Arial" w:cs="Arial"/>
          <w:sz w:val="20"/>
        </w:rPr>
        <w:t>соответствии</w:t>
      </w:r>
      <w:proofErr w:type="gramEnd"/>
      <w:r w:rsidRPr="00870F83">
        <w:rPr>
          <w:rFonts w:ascii="Arial" w:hAnsi="Arial" w:cs="Arial"/>
          <w:sz w:val="20"/>
        </w:rPr>
        <w:t xml:space="preserve"> с Федеральным законом РФ №152-ФЗ от 27.07.2006 «О персональных данных»,</w:t>
      </w:r>
    </w:p>
    <w:p w:rsidR="00682937" w:rsidRPr="00870F83" w:rsidRDefault="00682937" w:rsidP="00682937">
      <w:pPr>
        <w:ind w:right="74"/>
        <w:jc w:val="both"/>
        <w:rPr>
          <w:rFonts w:ascii="Arial" w:hAnsi="Arial" w:cs="Arial"/>
          <w:sz w:val="20"/>
        </w:rPr>
      </w:pPr>
      <w:r w:rsidRPr="00870F83">
        <w:rPr>
          <w:rFonts w:ascii="Arial" w:hAnsi="Arial" w:cs="Arial"/>
          <w:b/>
          <w:sz w:val="20"/>
        </w:rPr>
        <w:t>Я,</w:t>
      </w:r>
      <w:r w:rsidRPr="00870F83">
        <w:rPr>
          <w:rFonts w:ascii="Arial" w:hAnsi="Arial" w:cs="Arial"/>
          <w:sz w:val="20"/>
        </w:rPr>
        <w:t xml:space="preserve"> ____________________________________________________________________________,</w:t>
      </w:r>
    </w:p>
    <w:p w:rsidR="00682937" w:rsidRPr="00870F83" w:rsidRDefault="00682937" w:rsidP="00682937">
      <w:pPr>
        <w:ind w:left="4248" w:right="74"/>
        <w:jc w:val="both"/>
        <w:rPr>
          <w:rFonts w:ascii="Arial" w:hAnsi="Arial" w:cs="Arial"/>
          <w:sz w:val="20"/>
        </w:rPr>
      </w:pPr>
      <w:r w:rsidRPr="00870F83">
        <w:rPr>
          <w:rFonts w:ascii="Arial" w:hAnsi="Arial" w:cs="Arial"/>
          <w:sz w:val="20"/>
        </w:rPr>
        <w:t>(ФИО полностью)</w:t>
      </w:r>
    </w:p>
    <w:p w:rsidR="00682937" w:rsidRPr="00870F83" w:rsidRDefault="00682937" w:rsidP="00682937">
      <w:pPr>
        <w:ind w:right="74"/>
        <w:jc w:val="both"/>
        <w:rPr>
          <w:rFonts w:ascii="Arial" w:hAnsi="Arial" w:cs="Arial"/>
          <w:sz w:val="20"/>
        </w:rPr>
      </w:pPr>
      <w:r w:rsidRPr="00870F83">
        <w:rPr>
          <w:rFonts w:ascii="Arial" w:hAnsi="Arial" w:cs="Arial"/>
          <w:b/>
          <w:sz w:val="20"/>
        </w:rPr>
        <w:t>Паспорт</w:t>
      </w:r>
      <w:r w:rsidRPr="00870F83">
        <w:rPr>
          <w:rFonts w:ascii="Arial" w:hAnsi="Arial" w:cs="Arial"/>
          <w:sz w:val="20"/>
        </w:rPr>
        <w:t xml:space="preserve">_____________________________, </w:t>
      </w:r>
      <w:r w:rsidRPr="00870F83">
        <w:rPr>
          <w:rFonts w:ascii="Arial" w:hAnsi="Arial" w:cs="Arial"/>
          <w:b/>
          <w:sz w:val="20"/>
        </w:rPr>
        <w:t>выданный</w:t>
      </w:r>
      <w:r w:rsidRPr="00870F83">
        <w:rPr>
          <w:rFonts w:ascii="Arial" w:hAnsi="Arial" w:cs="Arial"/>
          <w:sz w:val="20"/>
        </w:rPr>
        <w:t xml:space="preserve"> ______________________________</w:t>
      </w:r>
    </w:p>
    <w:p w:rsidR="00682937" w:rsidRPr="00870F83" w:rsidRDefault="00682937" w:rsidP="00682937">
      <w:pPr>
        <w:ind w:right="74"/>
        <w:jc w:val="both"/>
        <w:rPr>
          <w:rFonts w:ascii="Arial" w:hAnsi="Arial" w:cs="Arial"/>
          <w:sz w:val="20"/>
        </w:rPr>
      </w:pPr>
      <w:r w:rsidRPr="00870F83">
        <w:rPr>
          <w:rFonts w:ascii="Arial" w:hAnsi="Arial" w:cs="Arial"/>
          <w:sz w:val="20"/>
        </w:rPr>
        <w:tab/>
      </w:r>
      <w:r w:rsidRPr="00870F83">
        <w:rPr>
          <w:rFonts w:ascii="Arial" w:hAnsi="Arial" w:cs="Arial"/>
          <w:sz w:val="20"/>
        </w:rPr>
        <w:tab/>
        <w:t xml:space="preserve">(серия, номер)                                                   </w:t>
      </w:r>
      <w:r w:rsidRPr="00870F83">
        <w:rPr>
          <w:rFonts w:ascii="Arial" w:hAnsi="Arial" w:cs="Arial"/>
          <w:sz w:val="20"/>
        </w:rPr>
        <w:tab/>
      </w:r>
      <w:r w:rsidRPr="00870F83">
        <w:rPr>
          <w:rFonts w:ascii="Arial" w:hAnsi="Arial" w:cs="Arial"/>
          <w:sz w:val="20"/>
        </w:rPr>
        <w:tab/>
      </w:r>
      <w:r w:rsidRPr="00870F83">
        <w:rPr>
          <w:rFonts w:ascii="Arial" w:hAnsi="Arial" w:cs="Arial"/>
          <w:sz w:val="20"/>
        </w:rPr>
        <w:tab/>
        <w:t>(кем и когда)</w:t>
      </w:r>
    </w:p>
    <w:p w:rsidR="00682937" w:rsidRPr="00870F83" w:rsidRDefault="00682937" w:rsidP="00682937">
      <w:pPr>
        <w:ind w:right="74"/>
        <w:jc w:val="both"/>
        <w:rPr>
          <w:rFonts w:ascii="Arial" w:hAnsi="Arial" w:cs="Arial"/>
          <w:sz w:val="20"/>
        </w:rPr>
      </w:pPr>
      <w:r w:rsidRPr="00870F83">
        <w:rPr>
          <w:rFonts w:ascii="Arial" w:hAnsi="Arial" w:cs="Arial"/>
          <w:sz w:val="20"/>
        </w:rPr>
        <w:t>____________________________________________________________________________,</w:t>
      </w:r>
    </w:p>
    <w:p w:rsidR="00682937" w:rsidRPr="00870F83" w:rsidRDefault="00682937" w:rsidP="00682937">
      <w:pPr>
        <w:ind w:right="74"/>
        <w:jc w:val="both"/>
        <w:rPr>
          <w:rFonts w:ascii="Arial" w:hAnsi="Arial" w:cs="Arial"/>
          <w:sz w:val="20"/>
        </w:rPr>
      </w:pPr>
      <w:proofErr w:type="gramStart"/>
      <w:r w:rsidRPr="00870F83">
        <w:rPr>
          <w:rFonts w:ascii="Arial" w:hAnsi="Arial" w:cs="Arial"/>
          <w:b/>
          <w:sz w:val="20"/>
        </w:rPr>
        <w:t>проживающий</w:t>
      </w:r>
      <w:proofErr w:type="gramEnd"/>
      <w:r w:rsidRPr="00870F83">
        <w:rPr>
          <w:rFonts w:ascii="Arial" w:hAnsi="Arial" w:cs="Arial"/>
          <w:b/>
          <w:sz w:val="20"/>
        </w:rPr>
        <w:t xml:space="preserve"> по адресу</w:t>
      </w:r>
      <w:r w:rsidRPr="00870F83">
        <w:rPr>
          <w:rFonts w:ascii="Arial" w:hAnsi="Arial" w:cs="Arial"/>
          <w:sz w:val="20"/>
        </w:rPr>
        <w:t>: ______________________________________________________,</w:t>
      </w:r>
    </w:p>
    <w:p w:rsidR="00682937" w:rsidRPr="00870F83" w:rsidRDefault="00682937" w:rsidP="00682937">
      <w:pPr>
        <w:ind w:right="74"/>
        <w:jc w:val="both"/>
        <w:rPr>
          <w:rFonts w:ascii="Arial" w:hAnsi="Arial" w:cs="Arial"/>
          <w:sz w:val="20"/>
        </w:rPr>
      </w:pPr>
      <w:r w:rsidRPr="00870F83">
        <w:rPr>
          <w:rFonts w:ascii="Arial" w:hAnsi="Arial" w:cs="Arial"/>
          <w:b/>
          <w:sz w:val="20"/>
        </w:rPr>
        <w:t>дата рождения:</w:t>
      </w:r>
      <w:r w:rsidRPr="00870F83">
        <w:rPr>
          <w:rFonts w:ascii="Arial" w:hAnsi="Arial" w:cs="Arial"/>
          <w:sz w:val="20"/>
        </w:rPr>
        <w:t xml:space="preserve"> _____________</w:t>
      </w:r>
      <w:r w:rsidRPr="00870F83">
        <w:rPr>
          <w:rFonts w:ascii="Arial" w:hAnsi="Arial" w:cs="Arial"/>
          <w:b/>
          <w:sz w:val="20"/>
        </w:rPr>
        <w:t>, контактный телефон</w:t>
      </w:r>
      <w:r w:rsidRPr="00870F83">
        <w:rPr>
          <w:rFonts w:ascii="Arial" w:hAnsi="Arial" w:cs="Arial"/>
          <w:sz w:val="20"/>
        </w:rPr>
        <w:t>:_______________________________,</w:t>
      </w:r>
    </w:p>
    <w:p w:rsidR="00682937" w:rsidRPr="00870F83" w:rsidRDefault="00682937" w:rsidP="00682937">
      <w:pPr>
        <w:ind w:right="74"/>
        <w:jc w:val="both"/>
        <w:rPr>
          <w:rFonts w:ascii="Arial" w:hAnsi="Arial" w:cs="Arial"/>
          <w:sz w:val="20"/>
        </w:rPr>
      </w:pPr>
      <w:r w:rsidRPr="00870F83">
        <w:rPr>
          <w:rFonts w:ascii="Arial" w:hAnsi="Arial" w:cs="Arial"/>
          <w:sz w:val="20"/>
        </w:rPr>
        <w:tab/>
        <w:t xml:space="preserve">      (число/месяц/год)</w:t>
      </w:r>
    </w:p>
    <w:p w:rsidR="00682937" w:rsidRPr="00870F83" w:rsidRDefault="00682937" w:rsidP="00682937">
      <w:pPr>
        <w:ind w:right="74"/>
        <w:jc w:val="both"/>
        <w:rPr>
          <w:rFonts w:ascii="Arial" w:hAnsi="Arial" w:cs="Arial"/>
          <w:sz w:val="20"/>
        </w:rPr>
      </w:pPr>
      <w:r w:rsidRPr="00870F83">
        <w:rPr>
          <w:rFonts w:ascii="Arial" w:hAnsi="Arial" w:cs="Arial"/>
          <w:sz w:val="20"/>
        </w:rPr>
        <w:t>даю согласие на обработку нижеуказанным оператором предоставленных мною своих персональных данных, с целью ведения регистра застрахованных, оплаты оказанной мне медицинской помощи и осуществления контроля над её объемом и качеством, а также с целью защиты моих прав в области  добровольного медицинского страхования.</w:t>
      </w:r>
    </w:p>
    <w:p w:rsidR="00682937" w:rsidRPr="00870F83" w:rsidRDefault="00682937" w:rsidP="00682937">
      <w:pPr>
        <w:ind w:right="76"/>
        <w:jc w:val="both"/>
        <w:rPr>
          <w:rFonts w:ascii="Arial" w:hAnsi="Arial" w:cs="Arial"/>
          <w:sz w:val="20"/>
          <w:u w:val="single"/>
        </w:rPr>
      </w:pPr>
      <w:r w:rsidRPr="00870F83">
        <w:rPr>
          <w:rFonts w:ascii="Arial" w:hAnsi="Arial" w:cs="Arial"/>
          <w:sz w:val="20"/>
          <w:u w:val="single"/>
        </w:rPr>
        <w:t xml:space="preserve">Оператор: </w:t>
      </w:r>
    </w:p>
    <w:p w:rsidR="00682937" w:rsidRPr="00870F83" w:rsidRDefault="00682937" w:rsidP="00682937">
      <w:pPr>
        <w:ind w:right="76"/>
        <w:jc w:val="both"/>
        <w:rPr>
          <w:rFonts w:ascii="Arial" w:hAnsi="Arial" w:cs="Arial"/>
          <w:sz w:val="20"/>
        </w:rPr>
      </w:pPr>
      <w:r w:rsidRPr="00870F83">
        <w:rPr>
          <w:rFonts w:ascii="Arial" w:hAnsi="Arial" w:cs="Arial"/>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82937" w:rsidRPr="00870F83" w:rsidRDefault="00682937" w:rsidP="00682937">
      <w:pPr>
        <w:ind w:right="76"/>
        <w:jc w:val="both"/>
        <w:rPr>
          <w:rFonts w:ascii="Arial" w:hAnsi="Arial" w:cs="Arial"/>
          <w:sz w:val="20"/>
          <w:u w:val="single"/>
        </w:rPr>
      </w:pPr>
      <w:r w:rsidRPr="00870F83">
        <w:rPr>
          <w:rFonts w:ascii="Arial" w:hAnsi="Arial" w:cs="Arial"/>
          <w:sz w:val="20"/>
          <w:u w:val="single"/>
        </w:rPr>
        <w:t xml:space="preserve">Мои персональные данные, в </w:t>
      </w:r>
      <w:proofErr w:type="gramStart"/>
      <w:r w:rsidRPr="00870F83">
        <w:rPr>
          <w:rFonts w:ascii="Arial" w:hAnsi="Arial" w:cs="Arial"/>
          <w:sz w:val="20"/>
          <w:u w:val="single"/>
        </w:rPr>
        <w:t>отношении</w:t>
      </w:r>
      <w:proofErr w:type="gramEnd"/>
      <w:r w:rsidRPr="00870F83">
        <w:rPr>
          <w:rFonts w:ascii="Arial" w:hAnsi="Arial" w:cs="Arial"/>
          <w:sz w:val="20"/>
          <w:u w:val="single"/>
        </w:rPr>
        <w:t xml:space="preserve"> которых дано согласие, включают: </w:t>
      </w:r>
    </w:p>
    <w:p w:rsidR="00682937" w:rsidRPr="00870F83" w:rsidRDefault="00682937" w:rsidP="00682937">
      <w:pPr>
        <w:ind w:right="76"/>
        <w:jc w:val="both"/>
        <w:rPr>
          <w:rFonts w:ascii="Arial" w:hAnsi="Arial" w:cs="Arial"/>
          <w:sz w:val="20"/>
        </w:rPr>
      </w:pPr>
      <w:proofErr w:type="gramStart"/>
      <w:r w:rsidRPr="00870F83">
        <w:rPr>
          <w:rFonts w:ascii="Arial" w:hAnsi="Arial" w:cs="Arial"/>
          <w:sz w:val="20"/>
        </w:rPr>
        <w:t xml:space="preserve">Фамилия; имя; отчество; пол; </w:t>
      </w:r>
      <w:r w:rsidRPr="00870F83">
        <w:rPr>
          <w:rFonts w:ascii="Arial" w:hAnsi="Arial" w:cs="Arial"/>
          <w:iCs/>
          <w:sz w:val="20"/>
        </w:rPr>
        <w:t xml:space="preserve">дата рождения; паспортные данные (включая регистрационные данные паспорта, адрес регистрации); адрес проживания; сведения о месте работы, профессии, занимаемой должности; контактный телефон; сведения о </w:t>
      </w:r>
      <w:r w:rsidRPr="00870F83">
        <w:rPr>
          <w:rFonts w:ascii="Arial" w:hAnsi="Arial" w:cs="Arial"/>
          <w:sz w:val="20"/>
        </w:rPr>
        <w:t xml:space="preserve">состоянии здоровья, диагнозе, факте обращения за медицинской помощью, месте оказания медицинской помощи, виде, условиях и стоимости лечения. </w:t>
      </w:r>
      <w:proofErr w:type="gramEnd"/>
    </w:p>
    <w:p w:rsidR="00682937" w:rsidRPr="00870F83" w:rsidRDefault="00682937" w:rsidP="00682937">
      <w:pPr>
        <w:ind w:right="76"/>
        <w:jc w:val="both"/>
        <w:rPr>
          <w:rFonts w:ascii="Arial" w:hAnsi="Arial" w:cs="Arial"/>
          <w:sz w:val="20"/>
          <w:u w:val="single"/>
        </w:rPr>
      </w:pPr>
      <w:r w:rsidRPr="00870F83">
        <w:rPr>
          <w:rFonts w:ascii="Arial" w:hAnsi="Arial" w:cs="Arial"/>
          <w:sz w:val="20"/>
          <w:u w:val="single"/>
        </w:rPr>
        <w:t xml:space="preserve">Перечень действий с персональными данными, в </w:t>
      </w:r>
      <w:proofErr w:type="gramStart"/>
      <w:r w:rsidRPr="00870F83">
        <w:rPr>
          <w:rFonts w:ascii="Arial" w:hAnsi="Arial" w:cs="Arial"/>
          <w:sz w:val="20"/>
          <w:u w:val="single"/>
        </w:rPr>
        <w:t>отношении</w:t>
      </w:r>
      <w:proofErr w:type="gramEnd"/>
      <w:r w:rsidRPr="00870F83">
        <w:rPr>
          <w:rFonts w:ascii="Arial" w:hAnsi="Arial" w:cs="Arial"/>
          <w:sz w:val="20"/>
          <w:u w:val="single"/>
        </w:rPr>
        <w:t xml:space="preserve"> которых дано согласие, включает:   </w:t>
      </w:r>
    </w:p>
    <w:p w:rsidR="00682937" w:rsidRPr="00870F83" w:rsidRDefault="00682937" w:rsidP="00682937">
      <w:pPr>
        <w:ind w:right="76"/>
        <w:jc w:val="both"/>
        <w:rPr>
          <w:rFonts w:ascii="Arial" w:hAnsi="Arial" w:cs="Arial"/>
          <w:sz w:val="20"/>
        </w:rPr>
      </w:pPr>
      <w:r w:rsidRPr="00870F83">
        <w:rPr>
          <w:rFonts w:ascii="Arial" w:hAnsi="Arial" w:cs="Arial"/>
          <w:sz w:val="20"/>
        </w:rPr>
        <w:t>- обработку моих персональных данных неавтоматизированным и автоматизированным способом;</w:t>
      </w:r>
    </w:p>
    <w:p w:rsidR="00682937" w:rsidRPr="00870F83" w:rsidRDefault="00682937" w:rsidP="00682937">
      <w:pPr>
        <w:ind w:right="76"/>
        <w:jc w:val="both"/>
        <w:rPr>
          <w:rFonts w:ascii="Arial" w:hAnsi="Arial" w:cs="Arial"/>
          <w:sz w:val="20"/>
        </w:rPr>
      </w:pPr>
      <w:proofErr w:type="gramStart"/>
      <w:r w:rsidRPr="00870F83">
        <w:rPr>
          <w:rFonts w:ascii="Arial" w:hAnsi="Arial" w:cs="Arial"/>
          <w:sz w:val="20"/>
        </w:rPr>
        <w:t>- обработку, включая сбор, систематизацию, накопление, хранение, уточнение (обновление, изменение), использование, распространение (в том числе передачу партнерам – медицинским и иным учреждениям, с которыми у Оператора имеются договорные отношения об оказании медицинской помощи и иных услуг застрахованным), обезличивание, блокирование, уничтожение моих персональных данных, получение моих персональных данных от партнеров Оператора.</w:t>
      </w:r>
      <w:proofErr w:type="gramEnd"/>
    </w:p>
    <w:p w:rsidR="00682937" w:rsidRPr="00870F83" w:rsidRDefault="00682937" w:rsidP="00682937">
      <w:pPr>
        <w:ind w:right="76"/>
        <w:jc w:val="both"/>
        <w:rPr>
          <w:rFonts w:ascii="Arial" w:hAnsi="Arial" w:cs="Arial"/>
          <w:sz w:val="20"/>
        </w:rPr>
      </w:pPr>
      <w:r w:rsidRPr="00870F83">
        <w:rPr>
          <w:rFonts w:ascii="Arial" w:hAnsi="Arial" w:cs="Arial"/>
          <w:sz w:val="20"/>
        </w:rPr>
        <w:t>Условием прекращения обработки персональных данных является расторжение договора страхования и получение Обществом моего письменного уведомления об отзыве согласия на обработку моих персональных данных.</w:t>
      </w:r>
    </w:p>
    <w:p w:rsidR="00682937" w:rsidRPr="00870F83" w:rsidRDefault="00682937" w:rsidP="00682937">
      <w:pPr>
        <w:ind w:right="76"/>
        <w:jc w:val="both"/>
        <w:rPr>
          <w:rFonts w:ascii="Arial" w:hAnsi="Arial" w:cs="Arial"/>
          <w:sz w:val="20"/>
        </w:rPr>
      </w:pPr>
      <w:proofErr w:type="gramStart"/>
      <w:r w:rsidRPr="00870F83">
        <w:rPr>
          <w:rFonts w:ascii="Arial" w:hAnsi="Arial" w:cs="Arial"/>
          <w:sz w:val="20"/>
        </w:rPr>
        <w:t>Согласие действует на период действия договора добровольного медицинского страхования, заключенного в отношении меня страхователем, и на протяжении 3 лет после его прекращения в соответствии с общим сроком исковой деятельности, установленным Гражданским кодексом РФ.</w:t>
      </w:r>
      <w:proofErr w:type="gramEnd"/>
    </w:p>
    <w:p w:rsidR="00682937" w:rsidRPr="00870F83" w:rsidRDefault="00682937" w:rsidP="00682937">
      <w:pPr>
        <w:ind w:right="76"/>
        <w:jc w:val="both"/>
        <w:rPr>
          <w:rFonts w:ascii="Arial" w:hAnsi="Arial" w:cs="Arial"/>
          <w:sz w:val="20"/>
        </w:rPr>
      </w:pPr>
      <w:r w:rsidRPr="00870F83">
        <w:rPr>
          <w:rFonts w:ascii="Arial" w:hAnsi="Arial" w:cs="Arial"/>
          <w:sz w:val="20"/>
        </w:rPr>
        <w:t>Подпись</w:t>
      </w:r>
      <w:proofErr w:type="gramStart"/>
      <w:r w:rsidRPr="00870F83">
        <w:rPr>
          <w:rFonts w:ascii="Arial" w:hAnsi="Arial" w:cs="Arial"/>
          <w:sz w:val="20"/>
        </w:rPr>
        <w:t>______________________________  (                                                       )</w:t>
      </w:r>
      <w:proofErr w:type="gramEnd"/>
    </w:p>
    <w:p w:rsidR="00682937" w:rsidRPr="00870F83" w:rsidRDefault="00682937" w:rsidP="00682937">
      <w:pPr>
        <w:ind w:right="76"/>
        <w:rPr>
          <w:rFonts w:ascii="Arial" w:hAnsi="Arial" w:cs="Arial"/>
          <w:sz w:val="20"/>
        </w:rPr>
      </w:pPr>
      <w:r w:rsidRPr="00870F83">
        <w:rPr>
          <w:rFonts w:ascii="Arial" w:hAnsi="Arial" w:cs="Arial"/>
          <w:sz w:val="20"/>
        </w:rPr>
        <w:tab/>
      </w:r>
      <w:r w:rsidRPr="00870F83">
        <w:rPr>
          <w:rFonts w:ascii="Arial" w:hAnsi="Arial" w:cs="Arial"/>
          <w:sz w:val="20"/>
        </w:rPr>
        <w:tab/>
        <w:t>расшифровка</w:t>
      </w:r>
    </w:p>
    <w:p w:rsidR="00682937" w:rsidRPr="00870F83" w:rsidRDefault="00682937" w:rsidP="00682937">
      <w:pPr>
        <w:ind w:right="76"/>
        <w:rPr>
          <w:rFonts w:ascii="Arial" w:hAnsi="Arial" w:cs="Arial"/>
          <w:sz w:val="20"/>
        </w:rPr>
      </w:pPr>
      <w:r w:rsidRPr="00870F83">
        <w:rPr>
          <w:rFonts w:ascii="Arial" w:hAnsi="Arial" w:cs="Arial"/>
          <w:sz w:val="20"/>
        </w:rPr>
        <w:t>«____» ____________________ 201___ года</w:t>
      </w:r>
    </w:p>
    <w:tbl>
      <w:tblPr>
        <w:tblW w:w="9713" w:type="dxa"/>
        <w:tblLook w:val="0000"/>
      </w:tblPr>
      <w:tblGrid>
        <w:gridCol w:w="4844"/>
        <w:gridCol w:w="4869"/>
      </w:tblGrid>
      <w:tr w:rsidR="00682937" w:rsidRPr="00870F83" w:rsidTr="00870F83">
        <w:tc>
          <w:tcPr>
            <w:tcW w:w="4844" w:type="dxa"/>
          </w:tcPr>
          <w:p w:rsidR="00682937" w:rsidRPr="00870F83" w:rsidRDefault="00682937" w:rsidP="00870F83">
            <w:pPr>
              <w:rPr>
                <w:rFonts w:ascii="Arial" w:hAnsi="Arial" w:cs="Arial"/>
                <w:b/>
                <w:bCs/>
              </w:rPr>
            </w:pPr>
            <w:r w:rsidRPr="00870F83">
              <w:rPr>
                <w:rFonts w:ascii="Arial" w:hAnsi="Arial" w:cs="Arial"/>
                <w:b/>
                <w:bCs/>
              </w:rPr>
              <w:t>Страховщик</w:t>
            </w:r>
          </w:p>
          <w:p w:rsidR="00682937" w:rsidRPr="00870F83" w:rsidRDefault="00682937" w:rsidP="00870F83">
            <w:pPr>
              <w:rPr>
                <w:rFonts w:ascii="Arial" w:hAnsi="Arial" w:cs="Arial"/>
                <w:b/>
                <w:bCs/>
              </w:rPr>
            </w:pPr>
          </w:p>
        </w:tc>
        <w:tc>
          <w:tcPr>
            <w:tcW w:w="4869" w:type="dxa"/>
          </w:tcPr>
          <w:p w:rsidR="00682937" w:rsidRPr="00870F83" w:rsidRDefault="00682937" w:rsidP="00870F83">
            <w:pPr>
              <w:rPr>
                <w:rFonts w:ascii="Arial" w:hAnsi="Arial" w:cs="Arial"/>
                <w:b/>
                <w:bCs/>
              </w:rPr>
            </w:pPr>
            <w:r w:rsidRPr="00870F83">
              <w:rPr>
                <w:rFonts w:ascii="Arial" w:hAnsi="Arial" w:cs="Arial"/>
                <w:b/>
                <w:bCs/>
              </w:rPr>
              <w:t>Страхователь</w:t>
            </w:r>
          </w:p>
        </w:tc>
      </w:tr>
      <w:tr w:rsidR="00682937" w:rsidRPr="00870F83" w:rsidTr="00870F83">
        <w:tc>
          <w:tcPr>
            <w:tcW w:w="4844" w:type="dxa"/>
          </w:tcPr>
          <w:p w:rsidR="00682937" w:rsidRPr="00870F83" w:rsidRDefault="00682937" w:rsidP="00870F83">
            <w:pPr>
              <w:rPr>
                <w:rFonts w:ascii="Arial" w:hAnsi="Arial" w:cs="Arial"/>
                <w:b/>
                <w:bCs/>
              </w:rPr>
            </w:pPr>
          </w:p>
        </w:tc>
        <w:tc>
          <w:tcPr>
            <w:tcW w:w="4869" w:type="dxa"/>
          </w:tcPr>
          <w:p w:rsidR="00682937" w:rsidRPr="00870F83" w:rsidRDefault="00682937" w:rsidP="00870F83">
            <w:pPr>
              <w:rPr>
                <w:rFonts w:ascii="Arial" w:hAnsi="Arial" w:cs="Arial"/>
                <w:b/>
                <w:bCs/>
              </w:rPr>
            </w:pPr>
            <w:r w:rsidRPr="00870F83">
              <w:rPr>
                <w:rFonts w:ascii="Arial" w:hAnsi="Arial" w:cs="Arial"/>
                <w:b/>
                <w:bCs/>
              </w:rPr>
              <w:t>ООО «БНГРЭ»</w:t>
            </w:r>
          </w:p>
        </w:tc>
      </w:tr>
      <w:tr w:rsidR="00682937" w:rsidRPr="00870F83" w:rsidTr="00870F83">
        <w:tc>
          <w:tcPr>
            <w:tcW w:w="4844" w:type="dxa"/>
          </w:tcPr>
          <w:p w:rsidR="00682937" w:rsidRPr="00870F83" w:rsidRDefault="00682937" w:rsidP="00870F83">
            <w:pPr>
              <w:rPr>
                <w:rFonts w:ascii="Arial" w:hAnsi="Arial" w:cs="Arial"/>
                <w:b/>
                <w:bCs/>
              </w:rPr>
            </w:pPr>
          </w:p>
        </w:tc>
        <w:tc>
          <w:tcPr>
            <w:tcW w:w="4869" w:type="dxa"/>
          </w:tcPr>
          <w:p w:rsidR="00682937" w:rsidRPr="00870F83" w:rsidRDefault="00682937" w:rsidP="00870F83">
            <w:pPr>
              <w:rPr>
                <w:rFonts w:ascii="Arial" w:hAnsi="Arial" w:cs="Arial"/>
                <w:b/>
                <w:bCs/>
              </w:rPr>
            </w:pPr>
          </w:p>
        </w:tc>
      </w:tr>
      <w:tr w:rsidR="00682937" w:rsidRPr="00870F83" w:rsidTr="00870F83">
        <w:tc>
          <w:tcPr>
            <w:tcW w:w="4844" w:type="dxa"/>
          </w:tcPr>
          <w:p w:rsidR="00682937" w:rsidRPr="00870F83" w:rsidRDefault="00682937" w:rsidP="00870F83">
            <w:pPr>
              <w:rPr>
                <w:rFonts w:ascii="Arial" w:hAnsi="Arial" w:cs="Arial"/>
                <w:b/>
                <w:bCs/>
              </w:rPr>
            </w:pPr>
          </w:p>
          <w:p w:rsidR="00682937" w:rsidRPr="00870F83" w:rsidRDefault="00682937" w:rsidP="00870F83">
            <w:pPr>
              <w:rPr>
                <w:rFonts w:ascii="Arial" w:hAnsi="Arial" w:cs="Arial"/>
                <w:b/>
                <w:bCs/>
              </w:rPr>
            </w:pPr>
            <w:r w:rsidRPr="00870F83">
              <w:rPr>
                <w:rFonts w:ascii="Arial" w:hAnsi="Arial" w:cs="Arial"/>
                <w:b/>
                <w:bCs/>
              </w:rPr>
              <w:t>____________________ /________________/</w:t>
            </w:r>
          </w:p>
          <w:p w:rsidR="00682937" w:rsidRPr="00870F83" w:rsidRDefault="00682937" w:rsidP="00870F83">
            <w:pPr>
              <w:rPr>
                <w:rFonts w:ascii="Arial" w:hAnsi="Arial" w:cs="Arial"/>
                <w:b/>
                <w:bCs/>
              </w:rPr>
            </w:pPr>
            <w:r w:rsidRPr="00870F83">
              <w:rPr>
                <w:rFonts w:ascii="Arial" w:hAnsi="Arial" w:cs="Arial"/>
                <w:b/>
                <w:bCs/>
              </w:rPr>
              <w:t>М.П.</w:t>
            </w:r>
          </w:p>
        </w:tc>
        <w:tc>
          <w:tcPr>
            <w:tcW w:w="4869" w:type="dxa"/>
          </w:tcPr>
          <w:p w:rsidR="00682937" w:rsidRPr="00870F83" w:rsidRDefault="00682937" w:rsidP="00870F83">
            <w:pPr>
              <w:rPr>
                <w:rFonts w:ascii="Arial" w:hAnsi="Arial" w:cs="Arial"/>
                <w:b/>
                <w:bCs/>
              </w:rPr>
            </w:pPr>
          </w:p>
          <w:p w:rsidR="00682937" w:rsidRPr="00870F83" w:rsidRDefault="00682937" w:rsidP="00870F83">
            <w:pPr>
              <w:rPr>
                <w:rFonts w:ascii="Arial" w:hAnsi="Arial" w:cs="Arial"/>
                <w:b/>
                <w:bCs/>
              </w:rPr>
            </w:pPr>
            <w:r w:rsidRPr="00870F83">
              <w:rPr>
                <w:rFonts w:ascii="Arial" w:hAnsi="Arial" w:cs="Arial"/>
                <w:b/>
                <w:bCs/>
              </w:rPr>
              <w:t>Генеральный директор</w:t>
            </w:r>
          </w:p>
          <w:p w:rsidR="00682937" w:rsidRPr="00870F83" w:rsidRDefault="00682937" w:rsidP="00870F83">
            <w:pPr>
              <w:rPr>
                <w:rFonts w:ascii="Arial" w:hAnsi="Arial" w:cs="Arial"/>
                <w:b/>
                <w:bCs/>
              </w:rPr>
            </w:pPr>
          </w:p>
          <w:p w:rsidR="00682937" w:rsidRPr="00870F83" w:rsidRDefault="00682937" w:rsidP="00870F83">
            <w:pPr>
              <w:rPr>
                <w:rFonts w:ascii="Arial" w:hAnsi="Arial" w:cs="Arial"/>
                <w:b/>
                <w:bCs/>
              </w:rPr>
            </w:pPr>
            <w:r w:rsidRPr="00870F83">
              <w:rPr>
                <w:rFonts w:ascii="Arial" w:hAnsi="Arial" w:cs="Arial"/>
                <w:b/>
                <w:bCs/>
              </w:rPr>
              <w:t>____________________И.Ю. Карцев</w:t>
            </w:r>
          </w:p>
          <w:p w:rsidR="00682937" w:rsidRPr="00870F83" w:rsidRDefault="00682937" w:rsidP="00870F83">
            <w:pPr>
              <w:rPr>
                <w:rFonts w:ascii="Arial" w:hAnsi="Arial" w:cs="Arial"/>
                <w:b/>
                <w:bCs/>
              </w:rPr>
            </w:pPr>
            <w:r w:rsidRPr="00870F83">
              <w:rPr>
                <w:rFonts w:ascii="Arial" w:hAnsi="Arial" w:cs="Arial"/>
                <w:b/>
                <w:bCs/>
              </w:rPr>
              <w:t>М.П.</w:t>
            </w:r>
          </w:p>
        </w:tc>
      </w:tr>
    </w:tbl>
    <w:p w:rsidR="00682937" w:rsidRPr="00870F83" w:rsidRDefault="00682937" w:rsidP="00682937">
      <w:pPr>
        <w:jc w:val="center"/>
        <w:outlineLvl w:val="0"/>
        <w:rPr>
          <w:rFonts w:ascii="Arial" w:hAnsi="Arial" w:cs="Arial"/>
          <w:szCs w:val="24"/>
        </w:rPr>
        <w:sectPr w:rsidR="00682937" w:rsidRPr="00870F83" w:rsidSect="00223905">
          <w:pgSz w:w="11906" w:h="16838"/>
          <w:pgMar w:top="709" w:right="992" w:bottom="567" w:left="1418" w:header="709" w:footer="709" w:gutter="0"/>
          <w:cols w:space="708"/>
          <w:docGrid w:linePitch="360"/>
        </w:sectPr>
      </w:pPr>
    </w:p>
    <w:p w:rsidR="00682937" w:rsidRPr="00870F83" w:rsidRDefault="00682937" w:rsidP="00682937">
      <w:pPr>
        <w:jc w:val="right"/>
        <w:outlineLvl w:val="0"/>
        <w:rPr>
          <w:rFonts w:ascii="Arial" w:hAnsi="Arial" w:cs="Arial"/>
          <w:szCs w:val="24"/>
        </w:rPr>
      </w:pPr>
      <w:r w:rsidRPr="00870F83">
        <w:rPr>
          <w:rFonts w:ascii="Arial" w:hAnsi="Arial" w:cs="Arial"/>
          <w:szCs w:val="24"/>
        </w:rPr>
        <w:lastRenderedPageBreak/>
        <w:tab/>
        <w:t>Приложение № 6 к договору № ______от ________201_г</w:t>
      </w:r>
    </w:p>
    <w:p w:rsidR="00682937" w:rsidRPr="00870F83" w:rsidRDefault="00682937" w:rsidP="00682937">
      <w:pPr>
        <w:jc w:val="right"/>
        <w:outlineLvl w:val="0"/>
        <w:rPr>
          <w:rFonts w:ascii="Arial" w:hAnsi="Arial" w:cs="Arial"/>
          <w:szCs w:val="24"/>
        </w:rPr>
      </w:pPr>
    </w:p>
    <w:p w:rsidR="00682937" w:rsidRPr="00870F83" w:rsidRDefault="00682937" w:rsidP="00682937">
      <w:pPr>
        <w:jc w:val="center"/>
        <w:outlineLvl w:val="0"/>
        <w:rPr>
          <w:rFonts w:ascii="Arial" w:hAnsi="Arial" w:cs="Arial"/>
          <w:szCs w:val="24"/>
        </w:rPr>
      </w:pPr>
    </w:p>
    <w:p w:rsidR="00682937" w:rsidRPr="00870F83" w:rsidRDefault="00870F83" w:rsidP="00682937">
      <w:pPr>
        <w:jc w:val="center"/>
        <w:outlineLvl w:val="0"/>
        <w:rPr>
          <w:rFonts w:ascii="Arial" w:hAnsi="Arial" w:cs="Arial"/>
          <w:szCs w:val="24"/>
        </w:rPr>
      </w:pPr>
      <w:r w:rsidRPr="00870F83">
        <w:rPr>
          <w:rFonts w:ascii="Arial" w:hAnsi="Arial" w:cs="Arial"/>
        </w:rPr>
        <w:t>Список медицинских организаций, предоставляющих скидки на медицинские услуги застрахованным лицам Страхователя</w:t>
      </w:r>
    </w:p>
    <w:p w:rsidR="00682937" w:rsidRDefault="00682937" w:rsidP="00682937">
      <w:pPr>
        <w:jc w:val="center"/>
        <w:outlineLvl w:val="0"/>
        <w:rPr>
          <w:rFonts w:ascii="Arial" w:hAnsi="Arial" w:cs="Arial"/>
          <w:szCs w:val="24"/>
        </w:rPr>
      </w:pPr>
    </w:p>
    <w:p w:rsidR="00870F83" w:rsidRPr="00F74284" w:rsidRDefault="00F74284" w:rsidP="00682937">
      <w:pPr>
        <w:jc w:val="center"/>
        <w:outlineLvl w:val="0"/>
        <w:rPr>
          <w:rFonts w:ascii="Arial" w:hAnsi="Arial" w:cs="Arial"/>
          <w:i/>
          <w:szCs w:val="24"/>
        </w:rPr>
      </w:pPr>
      <w:r w:rsidRPr="00F74284">
        <w:rPr>
          <w:rFonts w:ascii="Arial" w:hAnsi="Arial" w:cs="Arial"/>
          <w:i/>
          <w:szCs w:val="24"/>
        </w:rPr>
        <w:t>(заполняется Страховщиком самостоятельно)</w:t>
      </w:r>
    </w:p>
    <w:p w:rsidR="00870F83" w:rsidRDefault="00870F83" w:rsidP="00682937">
      <w:pPr>
        <w:jc w:val="center"/>
        <w:outlineLvl w:val="0"/>
        <w:rPr>
          <w:rFonts w:ascii="Arial" w:hAnsi="Arial" w:cs="Arial"/>
          <w:szCs w:val="24"/>
        </w:rPr>
      </w:pPr>
    </w:p>
    <w:p w:rsidR="00870F83" w:rsidRDefault="00870F83" w:rsidP="00682937">
      <w:pPr>
        <w:jc w:val="center"/>
        <w:outlineLvl w:val="0"/>
        <w:rPr>
          <w:rFonts w:ascii="Arial" w:hAnsi="Arial" w:cs="Arial"/>
          <w:szCs w:val="24"/>
        </w:rPr>
      </w:pPr>
    </w:p>
    <w:p w:rsidR="00870F83" w:rsidRDefault="00870F83" w:rsidP="00682937">
      <w:pPr>
        <w:jc w:val="center"/>
        <w:outlineLvl w:val="0"/>
        <w:rPr>
          <w:rFonts w:ascii="Arial" w:hAnsi="Arial" w:cs="Arial"/>
          <w:szCs w:val="24"/>
        </w:rPr>
      </w:pPr>
    </w:p>
    <w:p w:rsidR="00870F83" w:rsidRDefault="00870F83" w:rsidP="00682937">
      <w:pPr>
        <w:jc w:val="center"/>
        <w:outlineLvl w:val="0"/>
        <w:rPr>
          <w:rFonts w:ascii="Arial" w:hAnsi="Arial" w:cs="Arial"/>
          <w:szCs w:val="24"/>
        </w:rPr>
      </w:pPr>
    </w:p>
    <w:p w:rsidR="00870F83" w:rsidRDefault="00870F83" w:rsidP="00682937">
      <w:pPr>
        <w:jc w:val="center"/>
        <w:outlineLvl w:val="0"/>
        <w:rPr>
          <w:rFonts w:ascii="Arial" w:hAnsi="Arial" w:cs="Arial"/>
          <w:szCs w:val="24"/>
        </w:rPr>
      </w:pPr>
    </w:p>
    <w:tbl>
      <w:tblPr>
        <w:tblW w:w="0" w:type="auto"/>
        <w:tblLook w:val="0000"/>
      </w:tblPr>
      <w:tblGrid>
        <w:gridCol w:w="4843"/>
        <w:gridCol w:w="4869"/>
      </w:tblGrid>
      <w:tr w:rsidR="00F74284" w:rsidRPr="00870F83" w:rsidTr="00815DA8">
        <w:tc>
          <w:tcPr>
            <w:tcW w:w="4844" w:type="dxa"/>
          </w:tcPr>
          <w:p w:rsidR="00F74284" w:rsidRPr="00870F83" w:rsidRDefault="00F74284" w:rsidP="00815DA8">
            <w:pPr>
              <w:rPr>
                <w:rFonts w:ascii="Arial" w:hAnsi="Arial" w:cs="Arial"/>
                <w:b/>
                <w:bCs/>
              </w:rPr>
            </w:pPr>
            <w:r w:rsidRPr="00870F83">
              <w:rPr>
                <w:rFonts w:ascii="Arial" w:hAnsi="Arial" w:cs="Arial"/>
                <w:b/>
                <w:bCs/>
              </w:rPr>
              <w:t>Страховщик</w:t>
            </w:r>
          </w:p>
          <w:p w:rsidR="00F74284" w:rsidRPr="00870F83" w:rsidRDefault="00F74284" w:rsidP="00815DA8">
            <w:pPr>
              <w:rPr>
                <w:rFonts w:ascii="Arial" w:hAnsi="Arial" w:cs="Arial"/>
                <w:b/>
                <w:bCs/>
              </w:rPr>
            </w:pPr>
          </w:p>
        </w:tc>
        <w:tc>
          <w:tcPr>
            <w:tcW w:w="4869" w:type="dxa"/>
          </w:tcPr>
          <w:p w:rsidR="00F74284" w:rsidRPr="00870F83" w:rsidRDefault="00F74284" w:rsidP="00815DA8">
            <w:pPr>
              <w:rPr>
                <w:rFonts w:ascii="Arial" w:hAnsi="Arial" w:cs="Arial"/>
                <w:b/>
                <w:bCs/>
              </w:rPr>
            </w:pPr>
            <w:r w:rsidRPr="00870F83">
              <w:rPr>
                <w:rFonts w:ascii="Arial" w:hAnsi="Arial" w:cs="Arial"/>
                <w:b/>
                <w:bCs/>
              </w:rPr>
              <w:t>Страхователь</w:t>
            </w:r>
          </w:p>
        </w:tc>
      </w:tr>
      <w:tr w:rsidR="00F74284" w:rsidRPr="00870F83" w:rsidTr="00815DA8">
        <w:tc>
          <w:tcPr>
            <w:tcW w:w="4844" w:type="dxa"/>
          </w:tcPr>
          <w:p w:rsidR="00F74284" w:rsidRPr="00870F83" w:rsidRDefault="00F74284" w:rsidP="00815DA8">
            <w:pPr>
              <w:rPr>
                <w:rFonts w:ascii="Arial" w:hAnsi="Arial" w:cs="Arial"/>
                <w:b/>
                <w:bCs/>
              </w:rPr>
            </w:pPr>
          </w:p>
        </w:tc>
        <w:tc>
          <w:tcPr>
            <w:tcW w:w="4869" w:type="dxa"/>
          </w:tcPr>
          <w:p w:rsidR="00F74284" w:rsidRPr="00870F83" w:rsidRDefault="00F74284" w:rsidP="00815DA8">
            <w:pPr>
              <w:rPr>
                <w:rFonts w:ascii="Arial" w:hAnsi="Arial" w:cs="Arial"/>
                <w:b/>
                <w:bCs/>
              </w:rPr>
            </w:pPr>
          </w:p>
        </w:tc>
      </w:tr>
      <w:tr w:rsidR="00F74284" w:rsidRPr="00870F83" w:rsidTr="00815DA8">
        <w:tc>
          <w:tcPr>
            <w:tcW w:w="4844" w:type="dxa"/>
          </w:tcPr>
          <w:p w:rsidR="00F74284" w:rsidRPr="00870F83" w:rsidRDefault="00F74284" w:rsidP="00815DA8">
            <w:pPr>
              <w:rPr>
                <w:rFonts w:ascii="Arial" w:hAnsi="Arial" w:cs="Arial"/>
                <w:b/>
                <w:bCs/>
              </w:rPr>
            </w:pPr>
          </w:p>
        </w:tc>
        <w:tc>
          <w:tcPr>
            <w:tcW w:w="4869" w:type="dxa"/>
          </w:tcPr>
          <w:p w:rsidR="00F74284" w:rsidRPr="00870F83" w:rsidRDefault="00F74284" w:rsidP="00815DA8">
            <w:pPr>
              <w:rPr>
                <w:rFonts w:ascii="Arial" w:hAnsi="Arial" w:cs="Arial"/>
                <w:b/>
                <w:bCs/>
              </w:rPr>
            </w:pPr>
          </w:p>
        </w:tc>
      </w:tr>
      <w:tr w:rsidR="00F74284" w:rsidRPr="00870F83" w:rsidTr="00815DA8">
        <w:tc>
          <w:tcPr>
            <w:tcW w:w="4844" w:type="dxa"/>
          </w:tcPr>
          <w:p w:rsidR="00F74284" w:rsidRPr="00870F83" w:rsidRDefault="00F74284" w:rsidP="00815DA8">
            <w:pPr>
              <w:rPr>
                <w:rFonts w:ascii="Arial" w:hAnsi="Arial" w:cs="Arial"/>
                <w:b/>
                <w:bCs/>
              </w:rPr>
            </w:pPr>
          </w:p>
          <w:p w:rsidR="00F74284" w:rsidRPr="00870F83" w:rsidRDefault="00F74284" w:rsidP="00815DA8">
            <w:pPr>
              <w:rPr>
                <w:rFonts w:ascii="Arial" w:hAnsi="Arial" w:cs="Arial"/>
                <w:b/>
                <w:bCs/>
              </w:rPr>
            </w:pPr>
            <w:r w:rsidRPr="00870F83">
              <w:rPr>
                <w:rFonts w:ascii="Arial" w:hAnsi="Arial" w:cs="Arial"/>
                <w:b/>
                <w:bCs/>
              </w:rPr>
              <w:t>____________________ /________________/</w:t>
            </w:r>
          </w:p>
          <w:p w:rsidR="00F74284" w:rsidRPr="00870F83" w:rsidRDefault="00F74284" w:rsidP="00815DA8">
            <w:pPr>
              <w:rPr>
                <w:rFonts w:ascii="Arial" w:hAnsi="Arial" w:cs="Arial"/>
                <w:b/>
                <w:bCs/>
              </w:rPr>
            </w:pPr>
            <w:r w:rsidRPr="00870F83">
              <w:rPr>
                <w:rFonts w:ascii="Arial" w:hAnsi="Arial" w:cs="Arial"/>
                <w:b/>
                <w:bCs/>
              </w:rPr>
              <w:t>М.П.</w:t>
            </w:r>
          </w:p>
        </w:tc>
        <w:tc>
          <w:tcPr>
            <w:tcW w:w="4869" w:type="dxa"/>
          </w:tcPr>
          <w:p w:rsidR="00F74284" w:rsidRPr="00870F83" w:rsidRDefault="00F74284" w:rsidP="00815DA8">
            <w:pPr>
              <w:rPr>
                <w:rFonts w:ascii="Arial" w:hAnsi="Arial" w:cs="Arial"/>
                <w:b/>
                <w:bCs/>
              </w:rPr>
            </w:pPr>
          </w:p>
          <w:p w:rsidR="00F74284" w:rsidRPr="00870F83" w:rsidRDefault="00F74284" w:rsidP="00815DA8">
            <w:pPr>
              <w:rPr>
                <w:rFonts w:ascii="Arial" w:hAnsi="Arial" w:cs="Arial"/>
                <w:b/>
                <w:bCs/>
              </w:rPr>
            </w:pPr>
            <w:r w:rsidRPr="00870F83">
              <w:rPr>
                <w:rFonts w:ascii="Arial" w:hAnsi="Arial" w:cs="Arial"/>
                <w:b/>
                <w:bCs/>
              </w:rPr>
              <w:t>Генеральный директор</w:t>
            </w:r>
          </w:p>
          <w:p w:rsidR="00F74284" w:rsidRPr="00870F83" w:rsidRDefault="00F74284" w:rsidP="00815DA8">
            <w:pPr>
              <w:rPr>
                <w:rFonts w:ascii="Arial" w:hAnsi="Arial" w:cs="Arial"/>
                <w:b/>
                <w:bCs/>
              </w:rPr>
            </w:pPr>
          </w:p>
          <w:p w:rsidR="00F74284" w:rsidRPr="00870F83" w:rsidRDefault="00F74284" w:rsidP="00815DA8">
            <w:pPr>
              <w:rPr>
                <w:rFonts w:ascii="Arial" w:hAnsi="Arial" w:cs="Arial"/>
                <w:b/>
                <w:bCs/>
              </w:rPr>
            </w:pPr>
            <w:r w:rsidRPr="00870F83">
              <w:rPr>
                <w:rFonts w:ascii="Arial" w:hAnsi="Arial" w:cs="Arial"/>
                <w:b/>
                <w:bCs/>
              </w:rPr>
              <w:t>____________________И.Ю. Карцев</w:t>
            </w:r>
          </w:p>
          <w:p w:rsidR="00F74284" w:rsidRPr="00870F83" w:rsidRDefault="00F74284" w:rsidP="00815DA8">
            <w:pPr>
              <w:rPr>
                <w:rFonts w:ascii="Arial" w:hAnsi="Arial" w:cs="Arial"/>
                <w:b/>
                <w:bCs/>
              </w:rPr>
            </w:pPr>
            <w:r w:rsidRPr="00870F83">
              <w:rPr>
                <w:rFonts w:ascii="Arial" w:hAnsi="Arial" w:cs="Arial"/>
                <w:b/>
                <w:bCs/>
              </w:rPr>
              <w:t>М.П.</w:t>
            </w:r>
          </w:p>
          <w:p w:rsidR="00F74284" w:rsidRPr="00870F83" w:rsidRDefault="00F74284" w:rsidP="00815DA8">
            <w:pPr>
              <w:rPr>
                <w:rFonts w:ascii="Arial" w:hAnsi="Arial" w:cs="Arial"/>
                <w:b/>
                <w:bCs/>
              </w:rPr>
            </w:pPr>
          </w:p>
        </w:tc>
      </w:tr>
    </w:tbl>
    <w:p w:rsidR="00870F83" w:rsidRDefault="00870F83" w:rsidP="00682937">
      <w:pPr>
        <w:jc w:val="center"/>
        <w:outlineLvl w:val="0"/>
        <w:rPr>
          <w:rFonts w:ascii="Arial" w:hAnsi="Arial" w:cs="Arial"/>
          <w:szCs w:val="24"/>
        </w:rPr>
      </w:pPr>
    </w:p>
    <w:p w:rsidR="00870F83" w:rsidRPr="00870F83" w:rsidRDefault="00870F83" w:rsidP="00682937">
      <w:pPr>
        <w:jc w:val="center"/>
        <w:outlineLvl w:val="0"/>
        <w:rPr>
          <w:rFonts w:ascii="Arial" w:hAnsi="Arial" w:cs="Arial"/>
          <w:szCs w:val="24"/>
        </w:rPr>
        <w:sectPr w:rsidR="00870F83" w:rsidRPr="00870F83" w:rsidSect="005740BE">
          <w:pgSz w:w="11906" w:h="16838"/>
          <w:pgMar w:top="709" w:right="992" w:bottom="567" w:left="1418" w:header="709" w:footer="709" w:gutter="0"/>
          <w:cols w:space="708"/>
          <w:docGrid w:linePitch="360"/>
        </w:sectPr>
      </w:pPr>
    </w:p>
    <w:p w:rsidR="00682937" w:rsidRPr="00870F83" w:rsidRDefault="00682937" w:rsidP="00682937">
      <w:pPr>
        <w:jc w:val="right"/>
        <w:outlineLvl w:val="0"/>
        <w:rPr>
          <w:rFonts w:ascii="Arial" w:hAnsi="Arial" w:cs="Arial"/>
          <w:szCs w:val="24"/>
        </w:rPr>
      </w:pPr>
      <w:r w:rsidRPr="00870F83">
        <w:rPr>
          <w:rFonts w:ascii="Arial" w:hAnsi="Arial" w:cs="Arial"/>
          <w:szCs w:val="24"/>
        </w:rPr>
        <w:lastRenderedPageBreak/>
        <w:t>Приложение № 7 к договору № ______от ________201_г</w:t>
      </w:r>
    </w:p>
    <w:p w:rsidR="00682937" w:rsidRPr="00870F83" w:rsidRDefault="00682937" w:rsidP="00682937">
      <w:pPr>
        <w:outlineLvl w:val="0"/>
        <w:rPr>
          <w:rFonts w:ascii="Arial" w:hAnsi="Arial" w:cs="Arial"/>
          <w:szCs w:val="24"/>
        </w:rPr>
      </w:pPr>
    </w:p>
    <w:p w:rsidR="00870F83" w:rsidRPr="00870F83" w:rsidRDefault="00870F83" w:rsidP="00870F83">
      <w:pPr>
        <w:suppressAutoHyphens/>
        <w:jc w:val="center"/>
        <w:rPr>
          <w:rFonts w:ascii="Arial" w:hAnsi="Arial" w:cs="Arial"/>
        </w:rPr>
      </w:pPr>
      <w:r w:rsidRPr="00870F83">
        <w:rPr>
          <w:rFonts w:ascii="Arial" w:hAnsi="Arial" w:cs="Arial"/>
        </w:rPr>
        <w:t xml:space="preserve">Перечень скидок Страховщика для Страхователя и застрахованных лиц по другим видам страхования </w:t>
      </w:r>
    </w:p>
    <w:p w:rsidR="00870F83" w:rsidRDefault="00870F83" w:rsidP="00870F83">
      <w:pPr>
        <w:suppressAutoHyphens/>
        <w:jc w:val="center"/>
        <w:rPr>
          <w:rFonts w:ascii="Arial" w:hAnsi="Arial" w:cs="Arial"/>
        </w:rPr>
      </w:pPr>
      <w:r w:rsidRPr="00870F83">
        <w:rPr>
          <w:rFonts w:ascii="Arial" w:hAnsi="Arial" w:cs="Arial"/>
        </w:rPr>
        <w:t>(не ДМС)</w:t>
      </w:r>
    </w:p>
    <w:p w:rsidR="00F74284" w:rsidRDefault="00F74284" w:rsidP="00870F83">
      <w:pPr>
        <w:suppressAutoHyphens/>
        <w:jc w:val="center"/>
        <w:rPr>
          <w:rFonts w:ascii="Arial" w:hAnsi="Arial" w:cs="Arial"/>
        </w:rPr>
      </w:pPr>
    </w:p>
    <w:p w:rsidR="00F74284" w:rsidRDefault="00F74284" w:rsidP="00870F83">
      <w:pPr>
        <w:suppressAutoHyphens/>
        <w:jc w:val="center"/>
        <w:rPr>
          <w:rFonts w:ascii="Arial" w:hAnsi="Arial" w:cs="Arial"/>
        </w:rPr>
      </w:pPr>
    </w:p>
    <w:p w:rsidR="00F74284" w:rsidRPr="00F74284" w:rsidRDefault="00F74284" w:rsidP="00870F83">
      <w:pPr>
        <w:suppressAutoHyphens/>
        <w:jc w:val="center"/>
        <w:rPr>
          <w:rFonts w:ascii="Arial" w:hAnsi="Arial" w:cs="Arial"/>
          <w:i/>
        </w:rPr>
      </w:pPr>
      <w:r w:rsidRPr="00F74284">
        <w:rPr>
          <w:rFonts w:ascii="Arial" w:hAnsi="Arial" w:cs="Arial"/>
          <w:i/>
        </w:rPr>
        <w:t>(заполняется Страховщиком самостоятельно)</w:t>
      </w:r>
    </w:p>
    <w:p w:rsidR="00870F83" w:rsidRDefault="00870F83" w:rsidP="00682937">
      <w:pPr>
        <w:outlineLvl w:val="0"/>
        <w:rPr>
          <w:rFonts w:ascii="Arial" w:hAnsi="Arial" w:cs="Arial"/>
          <w:szCs w:val="24"/>
        </w:rPr>
      </w:pPr>
    </w:p>
    <w:tbl>
      <w:tblPr>
        <w:tblW w:w="0" w:type="auto"/>
        <w:tblLook w:val="0000"/>
      </w:tblPr>
      <w:tblGrid>
        <w:gridCol w:w="4843"/>
        <w:gridCol w:w="4869"/>
      </w:tblGrid>
      <w:tr w:rsidR="00F74284" w:rsidRPr="00870F83" w:rsidTr="00815DA8">
        <w:tc>
          <w:tcPr>
            <w:tcW w:w="4844" w:type="dxa"/>
          </w:tcPr>
          <w:p w:rsidR="00F74284" w:rsidRPr="00870F83" w:rsidRDefault="00F74284" w:rsidP="00815DA8">
            <w:pPr>
              <w:rPr>
                <w:rFonts w:ascii="Arial" w:hAnsi="Arial" w:cs="Arial"/>
                <w:b/>
                <w:bCs/>
              </w:rPr>
            </w:pPr>
            <w:r w:rsidRPr="00870F83">
              <w:rPr>
                <w:rFonts w:ascii="Arial" w:hAnsi="Arial" w:cs="Arial"/>
                <w:b/>
                <w:bCs/>
              </w:rPr>
              <w:t>Страховщик</w:t>
            </w:r>
          </w:p>
          <w:p w:rsidR="00F74284" w:rsidRPr="00870F83" w:rsidRDefault="00F74284" w:rsidP="00815DA8">
            <w:pPr>
              <w:rPr>
                <w:rFonts w:ascii="Arial" w:hAnsi="Arial" w:cs="Arial"/>
                <w:b/>
                <w:bCs/>
              </w:rPr>
            </w:pPr>
          </w:p>
        </w:tc>
        <w:tc>
          <w:tcPr>
            <w:tcW w:w="4869" w:type="dxa"/>
          </w:tcPr>
          <w:p w:rsidR="00F74284" w:rsidRPr="00870F83" w:rsidRDefault="00F74284" w:rsidP="00815DA8">
            <w:pPr>
              <w:rPr>
                <w:rFonts w:ascii="Arial" w:hAnsi="Arial" w:cs="Arial"/>
                <w:b/>
                <w:bCs/>
              </w:rPr>
            </w:pPr>
            <w:r w:rsidRPr="00870F83">
              <w:rPr>
                <w:rFonts w:ascii="Arial" w:hAnsi="Arial" w:cs="Arial"/>
                <w:b/>
                <w:bCs/>
              </w:rPr>
              <w:t>Страхователь</w:t>
            </w:r>
          </w:p>
        </w:tc>
      </w:tr>
      <w:tr w:rsidR="00F74284" w:rsidRPr="00870F83" w:rsidTr="00815DA8">
        <w:tc>
          <w:tcPr>
            <w:tcW w:w="4844" w:type="dxa"/>
          </w:tcPr>
          <w:p w:rsidR="00F74284" w:rsidRPr="00870F83" w:rsidRDefault="00F74284" w:rsidP="00815DA8">
            <w:pPr>
              <w:rPr>
                <w:rFonts w:ascii="Arial" w:hAnsi="Arial" w:cs="Arial"/>
                <w:b/>
                <w:bCs/>
              </w:rPr>
            </w:pPr>
          </w:p>
        </w:tc>
        <w:tc>
          <w:tcPr>
            <w:tcW w:w="4869" w:type="dxa"/>
          </w:tcPr>
          <w:p w:rsidR="00F74284" w:rsidRPr="00870F83" w:rsidRDefault="00F74284" w:rsidP="00815DA8">
            <w:pPr>
              <w:rPr>
                <w:rFonts w:ascii="Arial" w:hAnsi="Arial" w:cs="Arial"/>
                <w:b/>
                <w:bCs/>
              </w:rPr>
            </w:pPr>
          </w:p>
        </w:tc>
      </w:tr>
      <w:tr w:rsidR="00F74284" w:rsidRPr="00870F83" w:rsidTr="00815DA8">
        <w:tc>
          <w:tcPr>
            <w:tcW w:w="4844" w:type="dxa"/>
          </w:tcPr>
          <w:p w:rsidR="00F74284" w:rsidRPr="00870F83" w:rsidRDefault="00F74284" w:rsidP="00815DA8">
            <w:pPr>
              <w:rPr>
                <w:rFonts w:ascii="Arial" w:hAnsi="Arial" w:cs="Arial"/>
                <w:b/>
                <w:bCs/>
              </w:rPr>
            </w:pPr>
          </w:p>
        </w:tc>
        <w:tc>
          <w:tcPr>
            <w:tcW w:w="4869" w:type="dxa"/>
          </w:tcPr>
          <w:p w:rsidR="00F74284" w:rsidRPr="00870F83" w:rsidRDefault="00F74284" w:rsidP="00815DA8">
            <w:pPr>
              <w:rPr>
                <w:rFonts w:ascii="Arial" w:hAnsi="Arial" w:cs="Arial"/>
                <w:b/>
                <w:bCs/>
              </w:rPr>
            </w:pPr>
          </w:p>
        </w:tc>
      </w:tr>
      <w:tr w:rsidR="00F74284" w:rsidRPr="00870F83" w:rsidTr="00815DA8">
        <w:tc>
          <w:tcPr>
            <w:tcW w:w="4844" w:type="dxa"/>
          </w:tcPr>
          <w:p w:rsidR="00F74284" w:rsidRPr="00870F83" w:rsidRDefault="00F74284" w:rsidP="00815DA8">
            <w:pPr>
              <w:rPr>
                <w:rFonts w:ascii="Arial" w:hAnsi="Arial" w:cs="Arial"/>
                <w:b/>
                <w:bCs/>
              </w:rPr>
            </w:pPr>
          </w:p>
          <w:p w:rsidR="00F74284" w:rsidRPr="00870F83" w:rsidRDefault="00F74284" w:rsidP="00815DA8">
            <w:pPr>
              <w:rPr>
                <w:rFonts w:ascii="Arial" w:hAnsi="Arial" w:cs="Arial"/>
                <w:b/>
                <w:bCs/>
              </w:rPr>
            </w:pPr>
            <w:r w:rsidRPr="00870F83">
              <w:rPr>
                <w:rFonts w:ascii="Arial" w:hAnsi="Arial" w:cs="Arial"/>
                <w:b/>
                <w:bCs/>
              </w:rPr>
              <w:t>____________________ /________________/</w:t>
            </w:r>
          </w:p>
          <w:p w:rsidR="00F74284" w:rsidRPr="00870F83" w:rsidRDefault="00F74284" w:rsidP="00815DA8">
            <w:pPr>
              <w:rPr>
                <w:rFonts w:ascii="Arial" w:hAnsi="Arial" w:cs="Arial"/>
                <w:b/>
                <w:bCs/>
              </w:rPr>
            </w:pPr>
            <w:r w:rsidRPr="00870F83">
              <w:rPr>
                <w:rFonts w:ascii="Arial" w:hAnsi="Arial" w:cs="Arial"/>
                <w:b/>
                <w:bCs/>
              </w:rPr>
              <w:t>М.П.</w:t>
            </w:r>
          </w:p>
        </w:tc>
        <w:tc>
          <w:tcPr>
            <w:tcW w:w="4869" w:type="dxa"/>
          </w:tcPr>
          <w:p w:rsidR="00F74284" w:rsidRPr="00870F83" w:rsidRDefault="00F74284" w:rsidP="00815DA8">
            <w:pPr>
              <w:rPr>
                <w:rFonts w:ascii="Arial" w:hAnsi="Arial" w:cs="Arial"/>
                <w:b/>
                <w:bCs/>
              </w:rPr>
            </w:pPr>
          </w:p>
          <w:p w:rsidR="00F74284" w:rsidRPr="00870F83" w:rsidRDefault="00F74284" w:rsidP="00815DA8">
            <w:pPr>
              <w:rPr>
                <w:rFonts w:ascii="Arial" w:hAnsi="Arial" w:cs="Arial"/>
                <w:b/>
                <w:bCs/>
              </w:rPr>
            </w:pPr>
            <w:r w:rsidRPr="00870F83">
              <w:rPr>
                <w:rFonts w:ascii="Arial" w:hAnsi="Arial" w:cs="Arial"/>
                <w:b/>
                <w:bCs/>
              </w:rPr>
              <w:t>Генеральный директор</w:t>
            </w:r>
          </w:p>
          <w:p w:rsidR="00F74284" w:rsidRPr="00870F83" w:rsidRDefault="00F74284" w:rsidP="00815DA8">
            <w:pPr>
              <w:rPr>
                <w:rFonts w:ascii="Arial" w:hAnsi="Arial" w:cs="Arial"/>
                <w:b/>
                <w:bCs/>
              </w:rPr>
            </w:pPr>
          </w:p>
          <w:p w:rsidR="00F74284" w:rsidRPr="00870F83" w:rsidRDefault="00F74284" w:rsidP="00815DA8">
            <w:pPr>
              <w:rPr>
                <w:rFonts w:ascii="Arial" w:hAnsi="Arial" w:cs="Arial"/>
                <w:b/>
                <w:bCs/>
              </w:rPr>
            </w:pPr>
            <w:r w:rsidRPr="00870F83">
              <w:rPr>
                <w:rFonts w:ascii="Arial" w:hAnsi="Arial" w:cs="Arial"/>
                <w:b/>
                <w:bCs/>
              </w:rPr>
              <w:t>____________________И.Ю. Карцев</w:t>
            </w:r>
          </w:p>
          <w:p w:rsidR="00F74284" w:rsidRPr="00870F83" w:rsidRDefault="00F74284" w:rsidP="00815DA8">
            <w:pPr>
              <w:rPr>
                <w:rFonts w:ascii="Arial" w:hAnsi="Arial" w:cs="Arial"/>
                <w:b/>
                <w:bCs/>
              </w:rPr>
            </w:pPr>
            <w:r w:rsidRPr="00870F83">
              <w:rPr>
                <w:rFonts w:ascii="Arial" w:hAnsi="Arial" w:cs="Arial"/>
                <w:b/>
                <w:bCs/>
              </w:rPr>
              <w:t>М.П.</w:t>
            </w:r>
          </w:p>
          <w:p w:rsidR="00F74284" w:rsidRPr="00870F83" w:rsidRDefault="00F74284" w:rsidP="00815DA8">
            <w:pPr>
              <w:rPr>
                <w:rFonts w:ascii="Arial" w:hAnsi="Arial" w:cs="Arial"/>
                <w:b/>
                <w:bCs/>
              </w:rPr>
            </w:pPr>
          </w:p>
        </w:tc>
      </w:tr>
    </w:tbl>
    <w:p w:rsidR="00F74284" w:rsidRPr="00870F83" w:rsidRDefault="00F74284" w:rsidP="00682937">
      <w:pPr>
        <w:outlineLvl w:val="0"/>
        <w:rPr>
          <w:rFonts w:ascii="Arial" w:hAnsi="Arial" w:cs="Arial"/>
          <w:szCs w:val="24"/>
        </w:rPr>
      </w:pPr>
    </w:p>
    <w:sectPr w:rsidR="00F74284" w:rsidRPr="00870F83" w:rsidSect="005740BE">
      <w:footerReference w:type="default" r:id="rId9"/>
      <w:pgSz w:w="11906" w:h="16838"/>
      <w:pgMar w:top="709" w:right="992"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B10" w:rsidRDefault="00457B10" w:rsidP="00844E53">
      <w:r>
        <w:separator/>
      </w:r>
    </w:p>
  </w:endnote>
  <w:endnote w:type="continuationSeparator" w:id="0">
    <w:p w:rsidR="00457B10" w:rsidRDefault="00457B10" w:rsidP="00844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87824"/>
      <w:docPartObj>
        <w:docPartGallery w:val="Page Numbers (Bottom of Page)"/>
        <w:docPartUnique/>
      </w:docPartObj>
    </w:sdtPr>
    <w:sdtContent>
      <w:p w:rsidR="00870F83" w:rsidRDefault="00F509CD">
        <w:pPr>
          <w:pStyle w:val="a3"/>
          <w:jc w:val="right"/>
        </w:pPr>
        <w:fldSimple w:instr=" PAGE   \* MERGEFORMAT ">
          <w:r w:rsidR="00FC220D">
            <w:rPr>
              <w:noProof/>
            </w:rPr>
            <w:t>20</w:t>
          </w:r>
        </w:fldSimple>
      </w:p>
    </w:sdtContent>
  </w:sdt>
  <w:p w:rsidR="00870F83" w:rsidRDefault="00870F8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83" w:rsidRDefault="00F509CD">
    <w:pPr>
      <w:pStyle w:val="a3"/>
      <w:jc w:val="right"/>
    </w:pPr>
    <w:fldSimple w:instr=" PAGE   \* MERGEFORMAT ">
      <w:r w:rsidR="00FC220D">
        <w:rPr>
          <w:noProof/>
        </w:rPr>
        <w:t>21</w:t>
      </w:r>
    </w:fldSimple>
  </w:p>
  <w:p w:rsidR="00870F83" w:rsidRDefault="00870F8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B10" w:rsidRDefault="00457B10" w:rsidP="00844E53">
      <w:r>
        <w:separator/>
      </w:r>
    </w:p>
  </w:footnote>
  <w:footnote w:type="continuationSeparator" w:id="0">
    <w:p w:rsidR="00457B10" w:rsidRDefault="00457B10" w:rsidP="00844E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2733"/>
    <w:multiLevelType w:val="multilevel"/>
    <w:tmpl w:val="2AA0AAD6"/>
    <w:lvl w:ilvl="0">
      <w:start w:val="4"/>
      <w:numFmt w:val="decimal"/>
      <w:lvlText w:val="%1."/>
      <w:lvlJc w:val="left"/>
      <w:pPr>
        <w:ind w:left="390" w:hanging="390"/>
      </w:pPr>
      <w:rPr>
        <w:rFonts w:hint="default"/>
      </w:rPr>
    </w:lvl>
    <w:lvl w:ilvl="1">
      <w:start w:val="4"/>
      <w:numFmt w:val="decimal"/>
      <w:lvlText w:val="%1.%2."/>
      <w:lvlJc w:val="left"/>
      <w:pPr>
        <w:ind w:left="1146"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04EF7AB6"/>
    <w:multiLevelType w:val="multilevel"/>
    <w:tmpl w:val="F9863E78"/>
    <w:lvl w:ilvl="0">
      <w:start w:val="1"/>
      <w:numFmt w:val="none"/>
      <w:lvlText w:val="3."/>
      <w:lvlJc w:val="left"/>
      <w:pPr>
        <w:tabs>
          <w:tab w:val="num" w:pos="495"/>
        </w:tabs>
        <w:ind w:left="495" w:hanging="495"/>
      </w:pPr>
      <w:rPr>
        <w:rFonts w:hint="default"/>
      </w:rPr>
    </w:lvl>
    <w:lvl w:ilvl="1">
      <w:start w:val="1"/>
      <w:numFmt w:val="bullet"/>
      <w:lvlText w:val=""/>
      <w:lvlJc w:val="left"/>
      <w:pPr>
        <w:tabs>
          <w:tab w:val="num" w:pos="495"/>
        </w:tabs>
        <w:ind w:left="495" w:hanging="495"/>
      </w:pPr>
      <w:rPr>
        <w:rFonts w:ascii="Symbol" w:hAnsi="Symbol"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5FD5B6A"/>
    <w:multiLevelType w:val="multilevel"/>
    <w:tmpl w:val="73D4F868"/>
    <w:lvl w:ilvl="0">
      <w:start w:val="2"/>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D5C3AEF"/>
    <w:multiLevelType w:val="multilevel"/>
    <w:tmpl w:val="067E7958"/>
    <w:lvl w:ilvl="0">
      <w:start w:val="4"/>
      <w:numFmt w:val="decimal"/>
      <w:lvlText w:val="%1."/>
      <w:lvlJc w:val="left"/>
      <w:pPr>
        <w:ind w:left="532" w:hanging="390"/>
      </w:pPr>
      <w:rPr>
        <w:rFonts w:hint="default"/>
      </w:rPr>
    </w:lvl>
    <w:lvl w:ilvl="1">
      <w:start w:val="1"/>
      <w:numFmt w:val="decimal"/>
      <w:lvlText w:val="%1.%2."/>
      <w:lvlJc w:val="left"/>
      <w:pPr>
        <w:ind w:left="3272"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BF2609"/>
    <w:multiLevelType w:val="multilevel"/>
    <w:tmpl w:val="6EFE70C8"/>
    <w:lvl w:ilvl="0">
      <w:start w:val="1"/>
      <w:numFmt w:val="upperRoman"/>
      <w:pStyle w:val="11"/>
      <w:lvlText w:val="%1."/>
      <w:lvlJc w:val="left"/>
      <w:pPr>
        <w:tabs>
          <w:tab w:val="num" w:pos="720"/>
        </w:tabs>
        <w:ind w:left="360" w:hanging="360"/>
      </w:pPr>
      <w:rPr>
        <w:rFonts w:hint="default"/>
      </w:rPr>
    </w:lvl>
    <w:lvl w:ilvl="1">
      <w:start w:val="1"/>
      <w:numFmt w:val="decimal"/>
      <w:pStyle w:val="1"/>
      <w:isLgl/>
      <w:lvlText w:val="%1.%2"/>
      <w:lvlJc w:val="left"/>
      <w:pPr>
        <w:tabs>
          <w:tab w:val="num" w:pos="567"/>
        </w:tabs>
        <w:ind w:left="567" w:hanging="567"/>
      </w:pPr>
      <w:rPr>
        <w:rFonts w:hint="default"/>
        <w:color w:val="auto"/>
      </w:rPr>
    </w:lvl>
    <w:lvl w:ilvl="2">
      <w:start w:val="1"/>
      <w:numFmt w:val="decimal"/>
      <w:isLgl/>
      <w:lvlText w:val="%1.%2.%3."/>
      <w:lvlJc w:val="left"/>
      <w:pPr>
        <w:tabs>
          <w:tab w:val="num" w:pos="144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1AF85604"/>
    <w:multiLevelType w:val="multilevel"/>
    <w:tmpl w:val="3D9E5F3C"/>
    <w:lvl w:ilvl="0">
      <w:start w:val="5"/>
      <w:numFmt w:val="decimal"/>
      <w:lvlText w:val="%1."/>
      <w:lvlJc w:val="left"/>
      <w:pPr>
        <w:ind w:left="390" w:hanging="39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1EB65C25"/>
    <w:multiLevelType w:val="multilevel"/>
    <w:tmpl w:val="77F433BA"/>
    <w:lvl w:ilvl="0">
      <w:start w:val="12"/>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nsid w:val="207903C4"/>
    <w:multiLevelType w:val="multilevel"/>
    <w:tmpl w:val="49440BAC"/>
    <w:lvl w:ilvl="0">
      <w:start w:val="11"/>
      <w:numFmt w:val="decimal"/>
      <w:lvlText w:val="%1."/>
      <w:lvlJc w:val="left"/>
      <w:pPr>
        <w:ind w:left="525" w:hanging="52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354310"/>
    <w:multiLevelType w:val="multilevel"/>
    <w:tmpl w:val="F8766DFA"/>
    <w:lvl w:ilvl="0">
      <w:start w:val="1"/>
      <w:numFmt w:val="none"/>
      <w:lvlText w:val="3."/>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D9A2CCF"/>
    <w:multiLevelType w:val="multilevel"/>
    <w:tmpl w:val="5290F87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EF505E8"/>
    <w:multiLevelType w:val="multilevel"/>
    <w:tmpl w:val="A8AC487A"/>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431D73F3"/>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4795544F"/>
    <w:multiLevelType w:val="multilevel"/>
    <w:tmpl w:val="4F22497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A603CC"/>
    <w:multiLevelType w:val="multilevel"/>
    <w:tmpl w:val="C144DA12"/>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C550D7C"/>
    <w:multiLevelType w:val="multilevel"/>
    <w:tmpl w:val="1040CB3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495"/>
        </w:tabs>
        <w:ind w:left="495" w:hanging="495"/>
      </w:pPr>
      <w:rPr>
        <w:rFonts w:ascii="Arial" w:eastAsia="Times New Roman" w:hAnsi="Arial" w:cs="Arial"/>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1721686"/>
    <w:multiLevelType w:val="hybridMultilevel"/>
    <w:tmpl w:val="CB507036"/>
    <w:lvl w:ilvl="0" w:tplc="EFC89114">
      <w:start w:val="1"/>
      <w:numFmt w:val="lowerLetter"/>
      <w:lvlText w:val="%1."/>
      <w:lvlJc w:val="left"/>
      <w:pPr>
        <w:tabs>
          <w:tab w:val="num" w:pos="1069"/>
        </w:tabs>
        <w:ind w:left="1069" w:hanging="360"/>
      </w:pPr>
      <w:rPr>
        <w:rFonts w:hint="default"/>
      </w:rPr>
    </w:lvl>
    <w:lvl w:ilvl="1" w:tplc="99EC81F8">
      <w:start w:val="1"/>
      <w:numFmt w:val="bullet"/>
      <w:lvlText w:val="-"/>
      <w:lvlJc w:val="left"/>
      <w:pPr>
        <w:tabs>
          <w:tab w:val="num" w:pos="1440"/>
        </w:tabs>
        <w:ind w:left="1440" w:hanging="360"/>
      </w:pPr>
      <w:rPr>
        <w:rFonts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68932992"/>
    <w:multiLevelType w:val="multilevel"/>
    <w:tmpl w:val="1AE8AE52"/>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8">
    <w:nsid w:val="6BA31A24"/>
    <w:multiLevelType w:val="multilevel"/>
    <w:tmpl w:val="02802D92"/>
    <w:lvl w:ilvl="0">
      <w:start w:val="1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2"/>
  </w:num>
  <w:num w:numId="2">
    <w:abstractNumId w:val="3"/>
  </w:num>
  <w:num w:numId="3">
    <w:abstractNumId w:val="8"/>
  </w:num>
  <w:num w:numId="4">
    <w:abstractNumId w:val="4"/>
  </w:num>
  <w:num w:numId="5">
    <w:abstractNumId w:val="11"/>
  </w:num>
  <w:num w:numId="6">
    <w:abstractNumId w:val="5"/>
  </w:num>
  <w:num w:numId="7">
    <w:abstractNumId w:val="0"/>
  </w:num>
  <w:num w:numId="8">
    <w:abstractNumId w:val="17"/>
  </w:num>
  <w:num w:numId="9">
    <w:abstractNumId w:val="18"/>
  </w:num>
  <w:num w:numId="10">
    <w:abstractNumId w:val="2"/>
  </w:num>
  <w:num w:numId="11">
    <w:abstractNumId w:val="14"/>
  </w:num>
  <w:num w:numId="12">
    <w:abstractNumId w:val="15"/>
  </w:num>
  <w:num w:numId="13">
    <w:abstractNumId w:val="16"/>
  </w:num>
  <w:num w:numId="14">
    <w:abstractNumId w:val="10"/>
  </w:num>
  <w:num w:numId="15">
    <w:abstractNumId w:val="9"/>
  </w:num>
  <w:num w:numId="16">
    <w:abstractNumId w:val="1"/>
  </w:num>
  <w:num w:numId="17">
    <w:abstractNumId w:val="13"/>
  </w:num>
  <w:num w:numId="18">
    <w:abstractNumId w:val="7"/>
  </w:num>
  <w:num w:numId="19">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footnotePr>
    <w:footnote w:id="-1"/>
    <w:footnote w:id="0"/>
  </w:footnotePr>
  <w:endnotePr>
    <w:endnote w:id="-1"/>
    <w:endnote w:id="0"/>
  </w:endnotePr>
  <w:compat/>
  <w:rsids>
    <w:rsidRoot w:val="00F02E17"/>
    <w:rsid w:val="000026A3"/>
    <w:rsid w:val="00002AE8"/>
    <w:rsid w:val="0000537E"/>
    <w:rsid w:val="0001002A"/>
    <w:rsid w:val="00010A40"/>
    <w:rsid w:val="00010EB0"/>
    <w:rsid w:val="000130C8"/>
    <w:rsid w:val="00013FDD"/>
    <w:rsid w:val="000162F7"/>
    <w:rsid w:val="00016B5A"/>
    <w:rsid w:val="00016C98"/>
    <w:rsid w:val="00020F5E"/>
    <w:rsid w:val="000226CE"/>
    <w:rsid w:val="00022824"/>
    <w:rsid w:val="0002432F"/>
    <w:rsid w:val="0002603B"/>
    <w:rsid w:val="00041B1C"/>
    <w:rsid w:val="00041FDC"/>
    <w:rsid w:val="00045075"/>
    <w:rsid w:val="00047749"/>
    <w:rsid w:val="000523FC"/>
    <w:rsid w:val="000543D9"/>
    <w:rsid w:val="00061E70"/>
    <w:rsid w:val="00063C48"/>
    <w:rsid w:val="0007011E"/>
    <w:rsid w:val="000707F4"/>
    <w:rsid w:val="0007389A"/>
    <w:rsid w:val="00077BA5"/>
    <w:rsid w:val="0008176F"/>
    <w:rsid w:val="00083989"/>
    <w:rsid w:val="000867F3"/>
    <w:rsid w:val="00090C70"/>
    <w:rsid w:val="00093433"/>
    <w:rsid w:val="00093C5F"/>
    <w:rsid w:val="000A1357"/>
    <w:rsid w:val="000A1453"/>
    <w:rsid w:val="000A506C"/>
    <w:rsid w:val="000A5826"/>
    <w:rsid w:val="000A71C2"/>
    <w:rsid w:val="000B1372"/>
    <w:rsid w:val="000B3A89"/>
    <w:rsid w:val="000B74E5"/>
    <w:rsid w:val="000C1DC6"/>
    <w:rsid w:val="000C69B4"/>
    <w:rsid w:val="000D0BB1"/>
    <w:rsid w:val="000D1BBF"/>
    <w:rsid w:val="000D20D8"/>
    <w:rsid w:val="000D46DD"/>
    <w:rsid w:val="000D7B97"/>
    <w:rsid w:val="000E10F6"/>
    <w:rsid w:val="000E24C8"/>
    <w:rsid w:val="000E2808"/>
    <w:rsid w:val="000E49E7"/>
    <w:rsid w:val="000E5200"/>
    <w:rsid w:val="000E64CC"/>
    <w:rsid w:val="000F2EBB"/>
    <w:rsid w:val="000F348F"/>
    <w:rsid w:val="00103751"/>
    <w:rsid w:val="00103A91"/>
    <w:rsid w:val="0010595D"/>
    <w:rsid w:val="00105CA3"/>
    <w:rsid w:val="00105ED1"/>
    <w:rsid w:val="001124D9"/>
    <w:rsid w:val="00113561"/>
    <w:rsid w:val="001140C3"/>
    <w:rsid w:val="00116852"/>
    <w:rsid w:val="00117820"/>
    <w:rsid w:val="00125438"/>
    <w:rsid w:val="0013039F"/>
    <w:rsid w:val="001305EC"/>
    <w:rsid w:val="00137D40"/>
    <w:rsid w:val="00144BB4"/>
    <w:rsid w:val="00145240"/>
    <w:rsid w:val="0015171A"/>
    <w:rsid w:val="00154EA7"/>
    <w:rsid w:val="00156CAA"/>
    <w:rsid w:val="0016073B"/>
    <w:rsid w:val="00163775"/>
    <w:rsid w:val="001709C0"/>
    <w:rsid w:val="0017243F"/>
    <w:rsid w:val="00172D3A"/>
    <w:rsid w:val="001818FA"/>
    <w:rsid w:val="00182E45"/>
    <w:rsid w:val="00183046"/>
    <w:rsid w:val="0018580F"/>
    <w:rsid w:val="001913DC"/>
    <w:rsid w:val="001A69F3"/>
    <w:rsid w:val="001B1DE5"/>
    <w:rsid w:val="001B2646"/>
    <w:rsid w:val="001B5496"/>
    <w:rsid w:val="001B6781"/>
    <w:rsid w:val="001B6FD1"/>
    <w:rsid w:val="001D38C2"/>
    <w:rsid w:val="001D4623"/>
    <w:rsid w:val="001D7B19"/>
    <w:rsid w:val="001E0CAF"/>
    <w:rsid w:val="001E103B"/>
    <w:rsid w:val="001E569A"/>
    <w:rsid w:val="001E664D"/>
    <w:rsid w:val="001F486B"/>
    <w:rsid w:val="001F69DE"/>
    <w:rsid w:val="00202EF2"/>
    <w:rsid w:val="00204DCF"/>
    <w:rsid w:val="00207541"/>
    <w:rsid w:val="00211974"/>
    <w:rsid w:val="00212B3E"/>
    <w:rsid w:val="0021455A"/>
    <w:rsid w:val="002176FD"/>
    <w:rsid w:val="00223905"/>
    <w:rsid w:val="002242A9"/>
    <w:rsid w:val="00227DC7"/>
    <w:rsid w:val="00234C64"/>
    <w:rsid w:val="00241862"/>
    <w:rsid w:val="0024336C"/>
    <w:rsid w:val="00244339"/>
    <w:rsid w:val="002477A3"/>
    <w:rsid w:val="002509E8"/>
    <w:rsid w:val="002549CE"/>
    <w:rsid w:val="00254B26"/>
    <w:rsid w:val="00254FBC"/>
    <w:rsid w:val="002551FB"/>
    <w:rsid w:val="002573CE"/>
    <w:rsid w:val="00262878"/>
    <w:rsid w:val="00265A1D"/>
    <w:rsid w:val="00267670"/>
    <w:rsid w:val="00272A4D"/>
    <w:rsid w:val="00277E92"/>
    <w:rsid w:val="002866E3"/>
    <w:rsid w:val="0029090D"/>
    <w:rsid w:val="00295AFA"/>
    <w:rsid w:val="0029642B"/>
    <w:rsid w:val="002A2341"/>
    <w:rsid w:val="002A3BE9"/>
    <w:rsid w:val="002A4D33"/>
    <w:rsid w:val="002B0AFD"/>
    <w:rsid w:val="002B7CBA"/>
    <w:rsid w:val="002C1621"/>
    <w:rsid w:val="002C1D5F"/>
    <w:rsid w:val="002C3185"/>
    <w:rsid w:val="002C38F2"/>
    <w:rsid w:val="002C428B"/>
    <w:rsid w:val="002D323F"/>
    <w:rsid w:val="002F51B2"/>
    <w:rsid w:val="002F634B"/>
    <w:rsid w:val="002F736F"/>
    <w:rsid w:val="00300814"/>
    <w:rsid w:val="00301904"/>
    <w:rsid w:val="00302F9B"/>
    <w:rsid w:val="00306EE6"/>
    <w:rsid w:val="00312FE6"/>
    <w:rsid w:val="003132FA"/>
    <w:rsid w:val="0031341D"/>
    <w:rsid w:val="00320DD1"/>
    <w:rsid w:val="00322E03"/>
    <w:rsid w:val="00327E09"/>
    <w:rsid w:val="003327DA"/>
    <w:rsid w:val="0033417D"/>
    <w:rsid w:val="00336BB2"/>
    <w:rsid w:val="003531A5"/>
    <w:rsid w:val="00356216"/>
    <w:rsid w:val="00356416"/>
    <w:rsid w:val="00362DC2"/>
    <w:rsid w:val="003644E1"/>
    <w:rsid w:val="00364E55"/>
    <w:rsid w:val="00366348"/>
    <w:rsid w:val="003704AA"/>
    <w:rsid w:val="003707F6"/>
    <w:rsid w:val="00377322"/>
    <w:rsid w:val="0038082E"/>
    <w:rsid w:val="00382AAE"/>
    <w:rsid w:val="00383998"/>
    <w:rsid w:val="003857DB"/>
    <w:rsid w:val="00387169"/>
    <w:rsid w:val="003903B5"/>
    <w:rsid w:val="00392A33"/>
    <w:rsid w:val="00395B72"/>
    <w:rsid w:val="003A0404"/>
    <w:rsid w:val="003A12E0"/>
    <w:rsid w:val="003A375D"/>
    <w:rsid w:val="003A4AF5"/>
    <w:rsid w:val="003A5371"/>
    <w:rsid w:val="003B39E8"/>
    <w:rsid w:val="003B44B1"/>
    <w:rsid w:val="003B4901"/>
    <w:rsid w:val="003B53CD"/>
    <w:rsid w:val="003C2EFD"/>
    <w:rsid w:val="003D186D"/>
    <w:rsid w:val="003D4D1F"/>
    <w:rsid w:val="003D6413"/>
    <w:rsid w:val="003E3CE1"/>
    <w:rsid w:val="003E7D41"/>
    <w:rsid w:val="003F0329"/>
    <w:rsid w:val="00401499"/>
    <w:rsid w:val="00401981"/>
    <w:rsid w:val="0040432C"/>
    <w:rsid w:val="0040472E"/>
    <w:rsid w:val="0040501E"/>
    <w:rsid w:val="004056A8"/>
    <w:rsid w:val="004109BA"/>
    <w:rsid w:val="00410A65"/>
    <w:rsid w:val="00411636"/>
    <w:rsid w:val="00416E43"/>
    <w:rsid w:val="00417DDE"/>
    <w:rsid w:val="0042092D"/>
    <w:rsid w:val="00420B2D"/>
    <w:rsid w:val="00420FCC"/>
    <w:rsid w:val="0043234A"/>
    <w:rsid w:val="00432A52"/>
    <w:rsid w:val="00437697"/>
    <w:rsid w:val="00454812"/>
    <w:rsid w:val="004548D6"/>
    <w:rsid w:val="004564D0"/>
    <w:rsid w:val="00457B10"/>
    <w:rsid w:val="004626B6"/>
    <w:rsid w:val="0046759C"/>
    <w:rsid w:val="00474F2C"/>
    <w:rsid w:val="004753D1"/>
    <w:rsid w:val="00475512"/>
    <w:rsid w:val="00476F25"/>
    <w:rsid w:val="0048175E"/>
    <w:rsid w:val="0049782E"/>
    <w:rsid w:val="004A5249"/>
    <w:rsid w:val="004B1C8E"/>
    <w:rsid w:val="004B3335"/>
    <w:rsid w:val="004C23E5"/>
    <w:rsid w:val="004C4661"/>
    <w:rsid w:val="004C629C"/>
    <w:rsid w:val="004D05D2"/>
    <w:rsid w:val="004D2C78"/>
    <w:rsid w:val="004D4892"/>
    <w:rsid w:val="004F4D2A"/>
    <w:rsid w:val="004F5E6B"/>
    <w:rsid w:val="004F64DD"/>
    <w:rsid w:val="0050662A"/>
    <w:rsid w:val="0051079D"/>
    <w:rsid w:val="00512C91"/>
    <w:rsid w:val="00513701"/>
    <w:rsid w:val="00515515"/>
    <w:rsid w:val="00516C7D"/>
    <w:rsid w:val="00517C19"/>
    <w:rsid w:val="0052196D"/>
    <w:rsid w:val="005222B0"/>
    <w:rsid w:val="00531ACC"/>
    <w:rsid w:val="0054571C"/>
    <w:rsid w:val="00550B9A"/>
    <w:rsid w:val="00552B4E"/>
    <w:rsid w:val="00552BC9"/>
    <w:rsid w:val="00555D42"/>
    <w:rsid w:val="00560E90"/>
    <w:rsid w:val="0056337E"/>
    <w:rsid w:val="00573694"/>
    <w:rsid w:val="005740BE"/>
    <w:rsid w:val="005758EC"/>
    <w:rsid w:val="00580377"/>
    <w:rsid w:val="005906BD"/>
    <w:rsid w:val="005917DB"/>
    <w:rsid w:val="005A1FF1"/>
    <w:rsid w:val="005A2F4F"/>
    <w:rsid w:val="005C2720"/>
    <w:rsid w:val="005D099A"/>
    <w:rsid w:val="005D0D26"/>
    <w:rsid w:val="005D74ED"/>
    <w:rsid w:val="005E15F1"/>
    <w:rsid w:val="005E1AD1"/>
    <w:rsid w:val="005E317C"/>
    <w:rsid w:val="005E39C3"/>
    <w:rsid w:val="005E468C"/>
    <w:rsid w:val="00604441"/>
    <w:rsid w:val="00606E7C"/>
    <w:rsid w:val="0061484F"/>
    <w:rsid w:val="00616F13"/>
    <w:rsid w:val="0061767F"/>
    <w:rsid w:val="006213ED"/>
    <w:rsid w:val="00622A70"/>
    <w:rsid w:val="00623329"/>
    <w:rsid w:val="00623D20"/>
    <w:rsid w:val="006250D3"/>
    <w:rsid w:val="00627265"/>
    <w:rsid w:val="00627DDD"/>
    <w:rsid w:val="006328C9"/>
    <w:rsid w:val="006364F6"/>
    <w:rsid w:val="006371A8"/>
    <w:rsid w:val="006416F6"/>
    <w:rsid w:val="00647D6E"/>
    <w:rsid w:val="00651D7B"/>
    <w:rsid w:val="00651F5B"/>
    <w:rsid w:val="0065677D"/>
    <w:rsid w:val="00661394"/>
    <w:rsid w:val="00661415"/>
    <w:rsid w:val="006623BF"/>
    <w:rsid w:val="006715A0"/>
    <w:rsid w:val="0067582E"/>
    <w:rsid w:val="00675849"/>
    <w:rsid w:val="00682937"/>
    <w:rsid w:val="006915BB"/>
    <w:rsid w:val="00697A84"/>
    <w:rsid w:val="006A44F7"/>
    <w:rsid w:val="006A5544"/>
    <w:rsid w:val="006D236A"/>
    <w:rsid w:val="006D6A92"/>
    <w:rsid w:val="006D6ED1"/>
    <w:rsid w:val="006E2C80"/>
    <w:rsid w:val="006E4423"/>
    <w:rsid w:val="006E450D"/>
    <w:rsid w:val="006E4A8F"/>
    <w:rsid w:val="006E5418"/>
    <w:rsid w:val="006E58BE"/>
    <w:rsid w:val="006F13DC"/>
    <w:rsid w:val="006F52C4"/>
    <w:rsid w:val="006F7B53"/>
    <w:rsid w:val="00700F03"/>
    <w:rsid w:val="00702309"/>
    <w:rsid w:val="00712D3A"/>
    <w:rsid w:val="0071337E"/>
    <w:rsid w:val="00717516"/>
    <w:rsid w:val="0071772D"/>
    <w:rsid w:val="007214E8"/>
    <w:rsid w:val="007223A9"/>
    <w:rsid w:val="00724415"/>
    <w:rsid w:val="00727ABF"/>
    <w:rsid w:val="00730B4E"/>
    <w:rsid w:val="00732B4F"/>
    <w:rsid w:val="00736E93"/>
    <w:rsid w:val="00741944"/>
    <w:rsid w:val="007435D0"/>
    <w:rsid w:val="00755D2B"/>
    <w:rsid w:val="0076084B"/>
    <w:rsid w:val="00761099"/>
    <w:rsid w:val="00761132"/>
    <w:rsid w:val="00763301"/>
    <w:rsid w:val="00763D58"/>
    <w:rsid w:val="00767991"/>
    <w:rsid w:val="00772B24"/>
    <w:rsid w:val="007756B3"/>
    <w:rsid w:val="00781821"/>
    <w:rsid w:val="0079159D"/>
    <w:rsid w:val="007A04CD"/>
    <w:rsid w:val="007A0C01"/>
    <w:rsid w:val="007A19F7"/>
    <w:rsid w:val="007A2508"/>
    <w:rsid w:val="007A4690"/>
    <w:rsid w:val="007A4E63"/>
    <w:rsid w:val="007B2D32"/>
    <w:rsid w:val="007C00F8"/>
    <w:rsid w:val="007D12D7"/>
    <w:rsid w:val="007D37A9"/>
    <w:rsid w:val="007D3824"/>
    <w:rsid w:val="007D5DF0"/>
    <w:rsid w:val="007E127B"/>
    <w:rsid w:val="007E1445"/>
    <w:rsid w:val="007E5368"/>
    <w:rsid w:val="007E6590"/>
    <w:rsid w:val="0080191E"/>
    <w:rsid w:val="008022BD"/>
    <w:rsid w:val="00804E6D"/>
    <w:rsid w:val="00807E0A"/>
    <w:rsid w:val="0081293D"/>
    <w:rsid w:val="0081387E"/>
    <w:rsid w:val="008139C4"/>
    <w:rsid w:val="00815B61"/>
    <w:rsid w:val="00825345"/>
    <w:rsid w:val="00825AF3"/>
    <w:rsid w:val="00826DEF"/>
    <w:rsid w:val="00827A64"/>
    <w:rsid w:val="00830B25"/>
    <w:rsid w:val="00840DA0"/>
    <w:rsid w:val="00841731"/>
    <w:rsid w:val="00841C6F"/>
    <w:rsid w:val="00844E53"/>
    <w:rsid w:val="00855B78"/>
    <w:rsid w:val="00857BF7"/>
    <w:rsid w:val="00862EE9"/>
    <w:rsid w:val="008648E8"/>
    <w:rsid w:val="00864EE1"/>
    <w:rsid w:val="00866BB1"/>
    <w:rsid w:val="00870F83"/>
    <w:rsid w:val="0087352F"/>
    <w:rsid w:val="00876879"/>
    <w:rsid w:val="0088633B"/>
    <w:rsid w:val="00886E17"/>
    <w:rsid w:val="00887524"/>
    <w:rsid w:val="008904B4"/>
    <w:rsid w:val="00890CAC"/>
    <w:rsid w:val="00890F43"/>
    <w:rsid w:val="008915F2"/>
    <w:rsid w:val="008933EB"/>
    <w:rsid w:val="008A56EA"/>
    <w:rsid w:val="008B3056"/>
    <w:rsid w:val="008B3CD6"/>
    <w:rsid w:val="008B6FA3"/>
    <w:rsid w:val="008B792E"/>
    <w:rsid w:val="008B7D65"/>
    <w:rsid w:val="008B7FDD"/>
    <w:rsid w:val="008C2E50"/>
    <w:rsid w:val="008C7CBB"/>
    <w:rsid w:val="008D0AAC"/>
    <w:rsid w:val="008E00A1"/>
    <w:rsid w:val="008E1772"/>
    <w:rsid w:val="008E3A51"/>
    <w:rsid w:val="008E4717"/>
    <w:rsid w:val="008E6348"/>
    <w:rsid w:val="008E657D"/>
    <w:rsid w:val="008E761C"/>
    <w:rsid w:val="008F333D"/>
    <w:rsid w:val="008F386A"/>
    <w:rsid w:val="00901026"/>
    <w:rsid w:val="0090131A"/>
    <w:rsid w:val="00905DF5"/>
    <w:rsid w:val="00905F15"/>
    <w:rsid w:val="0091234E"/>
    <w:rsid w:val="00913A92"/>
    <w:rsid w:val="00915234"/>
    <w:rsid w:val="0091574F"/>
    <w:rsid w:val="00916CF7"/>
    <w:rsid w:val="00922BB0"/>
    <w:rsid w:val="00922D38"/>
    <w:rsid w:val="0092340C"/>
    <w:rsid w:val="0092625E"/>
    <w:rsid w:val="00932862"/>
    <w:rsid w:val="00936F20"/>
    <w:rsid w:val="0093746F"/>
    <w:rsid w:val="009408B9"/>
    <w:rsid w:val="009425B8"/>
    <w:rsid w:val="0094502B"/>
    <w:rsid w:val="00945853"/>
    <w:rsid w:val="00946BD7"/>
    <w:rsid w:val="009473A2"/>
    <w:rsid w:val="00947B17"/>
    <w:rsid w:val="00956D4C"/>
    <w:rsid w:val="00963508"/>
    <w:rsid w:val="00964BB5"/>
    <w:rsid w:val="009671C8"/>
    <w:rsid w:val="009708C3"/>
    <w:rsid w:val="00975435"/>
    <w:rsid w:val="0098006E"/>
    <w:rsid w:val="00980C8E"/>
    <w:rsid w:val="0098505A"/>
    <w:rsid w:val="009904DA"/>
    <w:rsid w:val="00995312"/>
    <w:rsid w:val="009A2473"/>
    <w:rsid w:val="009A2C37"/>
    <w:rsid w:val="009A3E95"/>
    <w:rsid w:val="009A46D9"/>
    <w:rsid w:val="009B55E5"/>
    <w:rsid w:val="009C00C1"/>
    <w:rsid w:val="009C7205"/>
    <w:rsid w:val="009D18E7"/>
    <w:rsid w:val="009D31EC"/>
    <w:rsid w:val="009E0569"/>
    <w:rsid w:val="009E14A0"/>
    <w:rsid w:val="009E597B"/>
    <w:rsid w:val="009E6305"/>
    <w:rsid w:val="009E6A26"/>
    <w:rsid w:val="009F3B07"/>
    <w:rsid w:val="009F557E"/>
    <w:rsid w:val="009F7873"/>
    <w:rsid w:val="00A00878"/>
    <w:rsid w:val="00A24CEB"/>
    <w:rsid w:val="00A32A45"/>
    <w:rsid w:val="00A330A0"/>
    <w:rsid w:val="00A42EAE"/>
    <w:rsid w:val="00A46067"/>
    <w:rsid w:val="00A55E9A"/>
    <w:rsid w:val="00A569DF"/>
    <w:rsid w:val="00A62C6B"/>
    <w:rsid w:val="00A6433C"/>
    <w:rsid w:val="00A6460F"/>
    <w:rsid w:val="00A66507"/>
    <w:rsid w:val="00A76BBB"/>
    <w:rsid w:val="00A77CD2"/>
    <w:rsid w:val="00A850C6"/>
    <w:rsid w:val="00A86125"/>
    <w:rsid w:val="00A87044"/>
    <w:rsid w:val="00A87B51"/>
    <w:rsid w:val="00A906B1"/>
    <w:rsid w:val="00A91F0D"/>
    <w:rsid w:val="00A92050"/>
    <w:rsid w:val="00A96362"/>
    <w:rsid w:val="00A96406"/>
    <w:rsid w:val="00A96DC6"/>
    <w:rsid w:val="00AC45D7"/>
    <w:rsid w:val="00AC732E"/>
    <w:rsid w:val="00AD1F04"/>
    <w:rsid w:val="00AD5A3A"/>
    <w:rsid w:val="00AF1168"/>
    <w:rsid w:val="00AF11EB"/>
    <w:rsid w:val="00AF4C8F"/>
    <w:rsid w:val="00AF5696"/>
    <w:rsid w:val="00AF581D"/>
    <w:rsid w:val="00AF6590"/>
    <w:rsid w:val="00B01A46"/>
    <w:rsid w:val="00B03466"/>
    <w:rsid w:val="00B14DE5"/>
    <w:rsid w:val="00B26912"/>
    <w:rsid w:val="00B27DE8"/>
    <w:rsid w:val="00B30F5C"/>
    <w:rsid w:val="00B35AD4"/>
    <w:rsid w:val="00B368FE"/>
    <w:rsid w:val="00B36B3B"/>
    <w:rsid w:val="00B41B3F"/>
    <w:rsid w:val="00B526B6"/>
    <w:rsid w:val="00B57B09"/>
    <w:rsid w:val="00B57BDA"/>
    <w:rsid w:val="00B61072"/>
    <w:rsid w:val="00B610E5"/>
    <w:rsid w:val="00B6698A"/>
    <w:rsid w:val="00B66EBF"/>
    <w:rsid w:val="00B66F29"/>
    <w:rsid w:val="00B71913"/>
    <w:rsid w:val="00B73B6C"/>
    <w:rsid w:val="00B75561"/>
    <w:rsid w:val="00B8022D"/>
    <w:rsid w:val="00B81876"/>
    <w:rsid w:val="00B84242"/>
    <w:rsid w:val="00B85819"/>
    <w:rsid w:val="00B8598C"/>
    <w:rsid w:val="00B86FCA"/>
    <w:rsid w:val="00B87A34"/>
    <w:rsid w:val="00B90EE2"/>
    <w:rsid w:val="00B91487"/>
    <w:rsid w:val="00B929C3"/>
    <w:rsid w:val="00B93849"/>
    <w:rsid w:val="00B94687"/>
    <w:rsid w:val="00BA3590"/>
    <w:rsid w:val="00BA5CB1"/>
    <w:rsid w:val="00BB1D2E"/>
    <w:rsid w:val="00BB2029"/>
    <w:rsid w:val="00BB64F0"/>
    <w:rsid w:val="00BC1462"/>
    <w:rsid w:val="00BC25FB"/>
    <w:rsid w:val="00BC4A8B"/>
    <w:rsid w:val="00BC6748"/>
    <w:rsid w:val="00BC711D"/>
    <w:rsid w:val="00BF0077"/>
    <w:rsid w:val="00BF06EC"/>
    <w:rsid w:val="00C0789E"/>
    <w:rsid w:val="00C13D44"/>
    <w:rsid w:val="00C145C5"/>
    <w:rsid w:val="00C315E3"/>
    <w:rsid w:val="00C32EF7"/>
    <w:rsid w:val="00C339A2"/>
    <w:rsid w:val="00C356B5"/>
    <w:rsid w:val="00C41CC1"/>
    <w:rsid w:val="00C45D32"/>
    <w:rsid w:val="00C46FE6"/>
    <w:rsid w:val="00C51786"/>
    <w:rsid w:val="00C52188"/>
    <w:rsid w:val="00C5433D"/>
    <w:rsid w:val="00C636C1"/>
    <w:rsid w:val="00C658F9"/>
    <w:rsid w:val="00C67013"/>
    <w:rsid w:val="00C71FD6"/>
    <w:rsid w:val="00C73B4F"/>
    <w:rsid w:val="00C75CF9"/>
    <w:rsid w:val="00C76610"/>
    <w:rsid w:val="00C82DCA"/>
    <w:rsid w:val="00C83695"/>
    <w:rsid w:val="00C8598E"/>
    <w:rsid w:val="00C85CBA"/>
    <w:rsid w:val="00C86145"/>
    <w:rsid w:val="00C87D84"/>
    <w:rsid w:val="00C91B37"/>
    <w:rsid w:val="00C94B78"/>
    <w:rsid w:val="00CA2ABF"/>
    <w:rsid w:val="00CA3387"/>
    <w:rsid w:val="00CA350D"/>
    <w:rsid w:val="00CB09C5"/>
    <w:rsid w:val="00CB1FBA"/>
    <w:rsid w:val="00CB7120"/>
    <w:rsid w:val="00CB7C99"/>
    <w:rsid w:val="00CC0E9B"/>
    <w:rsid w:val="00CC0F1E"/>
    <w:rsid w:val="00CC0FF4"/>
    <w:rsid w:val="00CC1C94"/>
    <w:rsid w:val="00CC6098"/>
    <w:rsid w:val="00CD2D4C"/>
    <w:rsid w:val="00CD2E67"/>
    <w:rsid w:val="00CD3CF0"/>
    <w:rsid w:val="00CD635E"/>
    <w:rsid w:val="00CE60CB"/>
    <w:rsid w:val="00CF1211"/>
    <w:rsid w:val="00CF2727"/>
    <w:rsid w:val="00CF3EAB"/>
    <w:rsid w:val="00CF4FD0"/>
    <w:rsid w:val="00CF59B0"/>
    <w:rsid w:val="00D009FC"/>
    <w:rsid w:val="00D02692"/>
    <w:rsid w:val="00D04413"/>
    <w:rsid w:val="00D054E9"/>
    <w:rsid w:val="00D0696E"/>
    <w:rsid w:val="00D07856"/>
    <w:rsid w:val="00D12357"/>
    <w:rsid w:val="00D12839"/>
    <w:rsid w:val="00D13449"/>
    <w:rsid w:val="00D1395B"/>
    <w:rsid w:val="00D13BF9"/>
    <w:rsid w:val="00D174BB"/>
    <w:rsid w:val="00D25007"/>
    <w:rsid w:val="00D30230"/>
    <w:rsid w:val="00D30F3A"/>
    <w:rsid w:val="00D31B3C"/>
    <w:rsid w:val="00D323B9"/>
    <w:rsid w:val="00D3401D"/>
    <w:rsid w:val="00D34EEC"/>
    <w:rsid w:val="00D4050F"/>
    <w:rsid w:val="00D46C81"/>
    <w:rsid w:val="00D531E9"/>
    <w:rsid w:val="00D55832"/>
    <w:rsid w:val="00D6317B"/>
    <w:rsid w:val="00D649B2"/>
    <w:rsid w:val="00D71C21"/>
    <w:rsid w:val="00D75D70"/>
    <w:rsid w:val="00D82276"/>
    <w:rsid w:val="00D861C7"/>
    <w:rsid w:val="00D90807"/>
    <w:rsid w:val="00D90B07"/>
    <w:rsid w:val="00D9641B"/>
    <w:rsid w:val="00DA084B"/>
    <w:rsid w:val="00DA2921"/>
    <w:rsid w:val="00DB02E9"/>
    <w:rsid w:val="00DB03B5"/>
    <w:rsid w:val="00DB0DCB"/>
    <w:rsid w:val="00DB5BE3"/>
    <w:rsid w:val="00DB7A22"/>
    <w:rsid w:val="00DC1251"/>
    <w:rsid w:val="00DC38DD"/>
    <w:rsid w:val="00DD01DD"/>
    <w:rsid w:val="00DD2449"/>
    <w:rsid w:val="00DD2D5A"/>
    <w:rsid w:val="00DD3085"/>
    <w:rsid w:val="00DE4C4D"/>
    <w:rsid w:val="00DF1C10"/>
    <w:rsid w:val="00DF1EF9"/>
    <w:rsid w:val="00DF4DD3"/>
    <w:rsid w:val="00DF4E71"/>
    <w:rsid w:val="00E03982"/>
    <w:rsid w:val="00E07844"/>
    <w:rsid w:val="00E07CAF"/>
    <w:rsid w:val="00E11841"/>
    <w:rsid w:val="00E12750"/>
    <w:rsid w:val="00E13E68"/>
    <w:rsid w:val="00E17810"/>
    <w:rsid w:val="00E217C9"/>
    <w:rsid w:val="00E242C3"/>
    <w:rsid w:val="00E27AFA"/>
    <w:rsid w:val="00E30F7B"/>
    <w:rsid w:val="00E327B0"/>
    <w:rsid w:val="00E36B42"/>
    <w:rsid w:val="00E379E9"/>
    <w:rsid w:val="00E427C1"/>
    <w:rsid w:val="00E43FDE"/>
    <w:rsid w:val="00E47194"/>
    <w:rsid w:val="00E53E88"/>
    <w:rsid w:val="00E5622D"/>
    <w:rsid w:val="00E56722"/>
    <w:rsid w:val="00E6020A"/>
    <w:rsid w:val="00E602BC"/>
    <w:rsid w:val="00E738E4"/>
    <w:rsid w:val="00E76AD4"/>
    <w:rsid w:val="00E832B3"/>
    <w:rsid w:val="00E83F9D"/>
    <w:rsid w:val="00E84239"/>
    <w:rsid w:val="00E94A5D"/>
    <w:rsid w:val="00E978FD"/>
    <w:rsid w:val="00EB1082"/>
    <w:rsid w:val="00EB56D3"/>
    <w:rsid w:val="00EC3503"/>
    <w:rsid w:val="00EC4746"/>
    <w:rsid w:val="00EC5475"/>
    <w:rsid w:val="00ED11F3"/>
    <w:rsid w:val="00ED4F44"/>
    <w:rsid w:val="00ED5236"/>
    <w:rsid w:val="00ED67A4"/>
    <w:rsid w:val="00EE45F9"/>
    <w:rsid w:val="00EE5A8F"/>
    <w:rsid w:val="00EF11AC"/>
    <w:rsid w:val="00EF3E47"/>
    <w:rsid w:val="00F02E17"/>
    <w:rsid w:val="00F031B3"/>
    <w:rsid w:val="00F06C66"/>
    <w:rsid w:val="00F07059"/>
    <w:rsid w:val="00F14489"/>
    <w:rsid w:val="00F27F94"/>
    <w:rsid w:val="00F330E6"/>
    <w:rsid w:val="00F33171"/>
    <w:rsid w:val="00F33A78"/>
    <w:rsid w:val="00F35BB1"/>
    <w:rsid w:val="00F40026"/>
    <w:rsid w:val="00F40FB2"/>
    <w:rsid w:val="00F41BDB"/>
    <w:rsid w:val="00F42799"/>
    <w:rsid w:val="00F509CD"/>
    <w:rsid w:val="00F5376D"/>
    <w:rsid w:val="00F54937"/>
    <w:rsid w:val="00F550A9"/>
    <w:rsid w:val="00F573BE"/>
    <w:rsid w:val="00F60F35"/>
    <w:rsid w:val="00F63181"/>
    <w:rsid w:val="00F66A6A"/>
    <w:rsid w:val="00F7004E"/>
    <w:rsid w:val="00F7135D"/>
    <w:rsid w:val="00F7302B"/>
    <w:rsid w:val="00F735A6"/>
    <w:rsid w:val="00F73607"/>
    <w:rsid w:val="00F74284"/>
    <w:rsid w:val="00F762B2"/>
    <w:rsid w:val="00F91AD4"/>
    <w:rsid w:val="00F945CB"/>
    <w:rsid w:val="00FA4FE6"/>
    <w:rsid w:val="00FB0C4F"/>
    <w:rsid w:val="00FB4AAE"/>
    <w:rsid w:val="00FC042D"/>
    <w:rsid w:val="00FC220D"/>
    <w:rsid w:val="00FC437F"/>
    <w:rsid w:val="00FC6BD8"/>
    <w:rsid w:val="00FD1AF7"/>
    <w:rsid w:val="00FE6FC9"/>
    <w:rsid w:val="00FF1DC5"/>
    <w:rsid w:val="00FF6A3A"/>
    <w:rsid w:val="00FF7A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E17"/>
    <w:pPr>
      <w:spacing w:after="0" w:line="240" w:lineRule="auto"/>
    </w:pPr>
    <w:rPr>
      <w:rFonts w:ascii="Times New Roman" w:eastAsia="Times New Roman" w:hAnsi="Times New Roman" w:cs="Times New Roman"/>
      <w:sz w:val="24"/>
      <w:szCs w:val="20"/>
      <w:lang w:eastAsia="ru-RU"/>
    </w:rPr>
  </w:style>
  <w:style w:type="paragraph" w:styleId="10">
    <w:name w:val="heading 1"/>
    <w:basedOn w:val="a"/>
    <w:next w:val="a"/>
    <w:link w:val="12"/>
    <w:qFormat/>
    <w:rsid w:val="00F02E17"/>
    <w:pPr>
      <w:keepNext/>
      <w:jc w:val="both"/>
      <w:outlineLvl w:val="0"/>
    </w:pPr>
    <w:rPr>
      <w:rFonts w:ascii="Arial" w:hAnsi="Arial"/>
      <w:b/>
      <w:bCs/>
    </w:rPr>
  </w:style>
  <w:style w:type="paragraph" w:styleId="2">
    <w:name w:val="heading 2"/>
    <w:basedOn w:val="a"/>
    <w:next w:val="a"/>
    <w:link w:val="20"/>
    <w:uiPriority w:val="9"/>
    <w:semiHidden/>
    <w:unhideWhenUsed/>
    <w:qFormat/>
    <w:rsid w:val="007435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F02E17"/>
    <w:rPr>
      <w:rFonts w:ascii="Arial" w:eastAsia="Times New Roman" w:hAnsi="Arial" w:cs="Times New Roman"/>
      <w:b/>
      <w:bCs/>
      <w:sz w:val="24"/>
      <w:szCs w:val="20"/>
      <w:lang w:eastAsia="ru-RU"/>
    </w:rPr>
  </w:style>
  <w:style w:type="paragraph" w:styleId="a3">
    <w:name w:val="footer"/>
    <w:basedOn w:val="a"/>
    <w:link w:val="a4"/>
    <w:uiPriority w:val="99"/>
    <w:rsid w:val="00F02E17"/>
    <w:pPr>
      <w:tabs>
        <w:tab w:val="center" w:pos="4320"/>
        <w:tab w:val="right" w:pos="8640"/>
      </w:tabs>
    </w:pPr>
  </w:style>
  <w:style w:type="character" w:customStyle="1" w:styleId="a4">
    <w:name w:val="Нижний колонтитул Знак"/>
    <w:basedOn w:val="a0"/>
    <w:link w:val="a3"/>
    <w:uiPriority w:val="99"/>
    <w:rsid w:val="00F02E17"/>
    <w:rPr>
      <w:rFonts w:ascii="Times New Roman" w:eastAsia="Times New Roman" w:hAnsi="Times New Roman" w:cs="Times New Roman"/>
      <w:sz w:val="24"/>
      <w:szCs w:val="20"/>
      <w:lang w:eastAsia="ru-RU"/>
    </w:rPr>
  </w:style>
  <w:style w:type="paragraph" w:styleId="a5">
    <w:name w:val="Body Text"/>
    <w:basedOn w:val="a"/>
    <w:link w:val="a6"/>
    <w:rsid w:val="00F02E17"/>
    <w:pPr>
      <w:jc w:val="both"/>
    </w:pPr>
    <w:rPr>
      <w:rFonts w:ascii="Arial CYR" w:hAnsi="Arial CYR"/>
    </w:rPr>
  </w:style>
  <w:style w:type="character" w:customStyle="1" w:styleId="a6">
    <w:name w:val="Основной текст Знак"/>
    <w:basedOn w:val="a0"/>
    <w:link w:val="a5"/>
    <w:rsid w:val="00F02E17"/>
    <w:rPr>
      <w:rFonts w:ascii="Arial CYR" w:eastAsia="Times New Roman" w:hAnsi="Arial CYR" w:cs="Times New Roman"/>
      <w:sz w:val="24"/>
      <w:szCs w:val="20"/>
      <w:lang w:eastAsia="ru-RU"/>
    </w:rPr>
  </w:style>
  <w:style w:type="paragraph" w:styleId="a7">
    <w:name w:val="Body Text Indent"/>
    <w:basedOn w:val="a"/>
    <w:link w:val="a8"/>
    <w:rsid w:val="00F02E17"/>
    <w:pPr>
      <w:ind w:firstLine="709"/>
      <w:jc w:val="both"/>
    </w:pPr>
    <w:rPr>
      <w:rFonts w:ascii="Arial" w:hAnsi="Arial"/>
    </w:rPr>
  </w:style>
  <w:style w:type="character" w:customStyle="1" w:styleId="a8">
    <w:name w:val="Основной текст с отступом Знак"/>
    <w:basedOn w:val="a0"/>
    <w:link w:val="a7"/>
    <w:rsid w:val="00F02E17"/>
    <w:rPr>
      <w:rFonts w:ascii="Arial" w:eastAsia="Times New Roman" w:hAnsi="Arial" w:cs="Times New Roman"/>
      <w:sz w:val="24"/>
      <w:szCs w:val="20"/>
      <w:lang w:eastAsia="ru-RU"/>
    </w:rPr>
  </w:style>
  <w:style w:type="paragraph" w:styleId="21">
    <w:name w:val="Body Text Indent 2"/>
    <w:basedOn w:val="a"/>
    <w:link w:val="22"/>
    <w:rsid w:val="00F02E17"/>
    <w:pPr>
      <w:ind w:firstLine="708"/>
      <w:jc w:val="both"/>
    </w:pPr>
    <w:rPr>
      <w:rFonts w:ascii="Arial" w:hAnsi="Arial"/>
    </w:rPr>
  </w:style>
  <w:style w:type="character" w:customStyle="1" w:styleId="22">
    <w:name w:val="Основной текст с отступом 2 Знак"/>
    <w:basedOn w:val="a0"/>
    <w:link w:val="21"/>
    <w:rsid w:val="00F02E17"/>
    <w:rPr>
      <w:rFonts w:ascii="Arial" w:eastAsia="Times New Roman" w:hAnsi="Arial" w:cs="Times New Roman"/>
      <w:sz w:val="24"/>
      <w:szCs w:val="20"/>
      <w:lang w:eastAsia="ru-RU"/>
    </w:rPr>
  </w:style>
  <w:style w:type="paragraph" w:styleId="23">
    <w:name w:val="Body Text 2"/>
    <w:basedOn w:val="a"/>
    <w:link w:val="24"/>
    <w:uiPriority w:val="99"/>
    <w:rsid w:val="00F02E17"/>
    <w:pPr>
      <w:jc w:val="both"/>
    </w:pPr>
    <w:rPr>
      <w:rFonts w:ascii="Arial" w:hAnsi="Arial"/>
      <w:b/>
    </w:rPr>
  </w:style>
  <w:style w:type="character" w:customStyle="1" w:styleId="24">
    <w:name w:val="Основной текст 2 Знак"/>
    <w:basedOn w:val="a0"/>
    <w:link w:val="23"/>
    <w:uiPriority w:val="99"/>
    <w:rsid w:val="00F02E17"/>
    <w:rPr>
      <w:rFonts w:ascii="Arial" w:eastAsia="Times New Roman" w:hAnsi="Arial" w:cs="Times New Roman"/>
      <w:b/>
      <w:sz w:val="24"/>
      <w:szCs w:val="20"/>
      <w:lang w:eastAsia="ru-RU"/>
    </w:rPr>
  </w:style>
  <w:style w:type="paragraph" w:styleId="a9">
    <w:name w:val="Title"/>
    <w:basedOn w:val="a"/>
    <w:link w:val="aa"/>
    <w:qFormat/>
    <w:rsid w:val="00F02E17"/>
    <w:pPr>
      <w:suppressAutoHyphens/>
      <w:ind w:firstLine="709"/>
      <w:jc w:val="center"/>
    </w:pPr>
    <w:rPr>
      <w:b/>
    </w:rPr>
  </w:style>
  <w:style w:type="character" w:customStyle="1" w:styleId="aa">
    <w:name w:val="Название Знак"/>
    <w:basedOn w:val="a0"/>
    <w:link w:val="a9"/>
    <w:rsid w:val="00F02E17"/>
    <w:rPr>
      <w:rFonts w:ascii="Times New Roman" w:eastAsia="Times New Roman" w:hAnsi="Times New Roman" w:cs="Times New Roman"/>
      <w:b/>
      <w:sz w:val="24"/>
      <w:szCs w:val="20"/>
      <w:lang w:eastAsia="ru-RU"/>
    </w:rPr>
  </w:style>
  <w:style w:type="paragraph" w:styleId="ab">
    <w:name w:val="List Paragraph"/>
    <w:basedOn w:val="a"/>
    <w:uiPriority w:val="34"/>
    <w:qFormat/>
    <w:rsid w:val="006623BF"/>
    <w:pPr>
      <w:ind w:left="720"/>
      <w:contextualSpacing/>
    </w:pPr>
  </w:style>
  <w:style w:type="character" w:styleId="ac">
    <w:name w:val="annotation reference"/>
    <w:rsid w:val="00D34EEC"/>
    <w:rPr>
      <w:sz w:val="16"/>
      <w:szCs w:val="16"/>
    </w:rPr>
  </w:style>
  <w:style w:type="paragraph" w:styleId="ad">
    <w:name w:val="annotation text"/>
    <w:basedOn w:val="a"/>
    <w:link w:val="ae"/>
    <w:rsid w:val="00D34EEC"/>
    <w:rPr>
      <w:sz w:val="20"/>
    </w:rPr>
  </w:style>
  <w:style w:type="character" w:customStyle="1" w:styleId="ae">
    <w:name w:val="Текст примечания Знак"/>
    <w:basedOn w:val="a0"/>
    <w:link w:val="ad"/>
    <w:rsid w:val="00D34EE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D34EEC"/>
    <w:rPr>
      <w:rFonts w:ascii="Tahoma" w:hAnsi="Tahoma" w:cs="Tahoma"/>
      <w:sz w:val="16"/>
      <w:szCs w:val="16"/>
    </w:rPr>
  </w:style>
  <w:style w:type="character" w:customStyle="1" w:styleId="af0">
    <w:name w:val="Текст выноски Знак"/>
    <w:basedOn w:val="a0"/>
    <w:link w:val="af"/>
    <w:uiPriority w:val="99"/>
    <w:semiHidden/>
    <w:rsid w:val="00D34EE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7435D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844E53"/>
    <w:rPr>
      <w:rFonts w:asciiTheme="majorHAnsi" w:eastAsiaTheme="majorEastAsia" w:hAnsiTheme="majorHAnsi" w:cstheme="majorBidi"/>
      <w:b/>
      <w:bCs/>
      <w:color w:val="4F81BD" w:themeColor="accent1"/>
      <w:sz w:val="24"/>
      <w:szCs w:val="20"/>
      <w:lang w:eastAsia="ru-RU"/>
    </w:rPr>
  </w:style>
  <w:style w:type="paragraph" w:styleId="af1">
    <w:name w:val="footnote text"/>
    <w:basedOn w:val="a"/>
    <w:link w:val="af2"/>
    <w:uiPriority w:val="99"/>
    <w:unhideWhenUsed/>
    <w:rsid w:val="00844E53"/>
    <w:rPr>
      <w:sz w:val="20"/>
    </w:rPr>
  </w:style>
  <w:style w:type="character" w:customStyle="1" w:styleId="af2">
    <w:name w:val="Текст сноски Знак"/>
    <w:basedOn w:val="a0"/>
    <w:link w:val="af1"/>
    <w:uiPriority w:val="99"/>
    <w:rsid w:val="00844E53"/>
    <w:rPr>
      <w:rFonts w:ascii="Times New Roman" w:eastAsia="Times New Roman" w:hAnsi="Times New Roman" w:cs="Times New Roman"/>
      <w:sz w:val="20"/>
      <w:szCs w:val="20"/>
      <w:lang w:eastAsia="ru-RU"/>
    </w:rPr>
  </w:style>
  <w:style w:type="character" w:styleId="af3">
    <w:name w:val="footnote reference"/>
    <w:unhideWhenUsed/>
    <w:rsid w:val="00844E53"/>
    <w:rPr>
      <w:rFonts w:cs="Times New Roman"/>
      <w:vertAlign w:val="superscript"/>
    </w:rPr>
  </w:style>
  <w:style w:type="paragraph" w:styleId="af4">
    <w:name w:val="annotation subject"/>
    <w:basedOn w:val="ad"/>
    <w:next w:val="ad"/>
    <w:link w:val="af5"/>
    <w:uiPriority w:val="99"/>
    <w:semiHidden/>
    <w:unhideWhenUsed/>
    <w:rsid w:val="00C32EF7"/>
    <w:rPr>
      <w:b/>
      <w:bCs/>
    </w:rPr>
  </w:style>
  <w:style w:type="character" w:customStyle="1" w:styleId="af5">
    <w:name w:val="Тема примечания Знак"/>
    <w:basedOn w:val="ae"/>
    <w:link w:val="af4"/>
    <w:uiPriority w:val="99"/>
    <w:semiHidden/>
    <w:rsid w:val="00C32EF7"/>
    <w:rPr>
      <w:rFonts w:ascii="Times New Roman" w:eastAsia="Times New Roman" w:hAnsi="Times New Roman" w:cs="Times New Roman"/>
      <w:b/>
      <w:bCs/>
      <w:sz w:val="20"/>
      <w:szCs w:val="20"/>
      <w:lang w:eastAsia="ru-RU"/>
    </w:rPr>
  </w:style>
  <w:style w:type="paragraph" w:customStyle="1" w:styleId="110">
    <w:name w:val="Знак1 Знак Знак1 Знак"/>
    <w:basedOn w:val="a"/>
    <w:rsid w:val="005906BD"/>
    <w:pPr>
      <w:spacing w:after="160" w:line="240" w:lineRule="exact"/>
    </w:pPr>
    <w:rPr>
      <w:rFonts w:ascii="Verdana" w:hAnsi="Verdana"/>
      <w:szCs w:val="24"/>
      <w:lang w:val="en-US" w:eastAsia="en-US"/>
    </w:rPr>
  </w:style>
  <w:style w:type="paragraph" w:customStyle="1" w:styleId="111">
    <w:name w:val="Знак1 Знак Знак1 Знак"/>
    <w:basedOn w:val="a"/>
    <w:rsid w:val="0091234E"/>
    <w:pPr>
      <w:spacing w:after="160" w:line="240" w:lineRule="exact"/>
    </w:pPr>
    <w:rPr>
      <w:rFonts w:ascii="Verdana" w:hAnsi="Verdana"/>
      <w:szCs w:val="24"/>
      <w:lang w:val="en-US" w:eastAsia="en-US"/>
    </w:rPr>
  </w:style>
  <w:style w:type="paragraph" w:customStyle="1" w:styleId="112">
    <w:name w:val="Знак1 Знак Знак1 Знак"/>
    <w:basedOn w:val="a"/>
    <w:rsid w:val="00CB1FBA"/>
    <w:pPr>
      <w:spacing w:after="160" w:line="240" w:lineRule="exact"/>
    </w:pPr>
    <w:rPr>
      <w:rFonts w:ascii="Verdana" w:hAnsi="Verdana"/>
      <w:szCs w:val="24"/>
      <w:lang w:val="en-US" w:eastAsia="en-US"/>
    </w:rPr>
  </w:style>
  <w:style w:type="paragraph" w:customStyle="1" w:styleId="Default">
    <w:name w:val="Default"/>
    <w:rsid w:val="00D908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67F3"/>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6">
    <w:name w:val="Table Grid"/>
    <w:basedOn w:val="a1"/>
    <w:uiPriority w:val="59"/>
    <w:rsid w:val="00130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
    <w:rsid w:val="00F91AD4"/>
    <w:pPr>
      <w:overflowPunct w:val="0"/>
      <w:autoSpaceDE w:val="0"/>
      <w:autoSpaceDN w:val="0"/>
      <w:adjustRightInd w:val="0"/>
      <w:ind w:firstLine="709"/>
      <w:jc w:val="both"/>
      <w:textAlignment w:val="baseline"/>
    </w:pPr>
    <w:rPr>
      <w:rFonts w:ascii="Times New Roman CYR" w:hAnsi="Times New Roman CYR"/>
    </w:rPr>
  </w:style>
  <w:style w:type="paragraph" w:styleId="af7">
    <w:name w:val="Normal (Web)"/>
    <w:basedOn w:val="a"/>
    <w:uiPriority w:val="99"/>
    <w:rsid w:val="006D6A92"/>
    <w:pPr>
      <w:spacing w:before="100" w:beforeAutospacing="1" w:after="100" w:afterAutospacing="1"/>
    </w:pPr>
    <w:rPr>
      <w:szCs w:val="24"/>
    </w:rPr>
  </w:style>
  <w:style w:type="paragraph" w:styleId="af8">
    <w:name w:val="Revision"/>
    <w:hidden/>
    <w:uiPriority w:val="99"/>
    <w:semiHidden/>
    <w:rsid w:val="00F7004E"/>
    <w:pPr>
      <w:spacing w:after="0" w:line="240" w:lineRule="auto"/>
    </w:pPr>
    <w:rPr>
      <w:rFonts w:ascii="Times New Roman" w:eastAsia="Times New Roman" w:hAnsi="Times New Roman" w:cs="Times New Roman"/>
      <w:sz w:val="24"/>
      <w:szCs w:val="20"/>
      <w:lang w:eastAsia="ru-RU"/>
    </w:rPr>
  </w:style>
  <w:style w:type="paragraph" w:styleId="af9">
    <w:name w:val="List Number"/>
    <w:basedOn w:val="a"/>
    <w:rsid w:val="00383998"/>
    <w:pPr>
      <w:spacing w:before="120"/>
      <w:jc w:val="both"/>
    </w:pPr>
  </w:style>
  <w:style w:type="paragraph" w:customStyle="1" w:styleId="11">
    <w:name w:val="Заголовок 11"/>
    <w:basedOn w:val="a"/>
    <w:next w:val="a"/>
    <w:rsid w:val="00383998"/>
    <w:pPr>
      <w:keepNext/>
      <w:numPr>
        <w:numId w:val="4"/>
      </w:numPr>
      <w:spacing w:before="240" w:after="60"/>
      <w:jc w:val="center"/>
    </w:pPr>
    <w:rPr>
      <w:b/>
      <w:caps/>
      <w:kern w:val="28"/>
    </w:rPr>
  </w:style>
  <w:style w:type="paragraph" w:customStyle="1" w:styleId="1">
    <w:name w:val="Нумерованный список1"/>
    <w:basedOn w:val="a"/>
    <w:rsid w:val="00383998"/>
    <w:pPr>
      <w:numPr>
        <w:ilvl w:val="1"/>
        <w:numId w:val="4"/>
      </w:numPr>
      <w:spacing w:before="120"/>
      <w:jc w:val="both"/>
    </w:pPr>
  </w:style>
  <w:style w:type="paragraph" w:customStyle="1" w:styleId="afa">
    <w:name w:val="Знак Знак Знак Знак"/>
    <w:basedOn w:val="a"/>
    <w:rsid w:val="00383998"/>
    <w:pPr>
      <w:spacing w:after="160" w:line="240" w:lineRule="exact"/>
    </w:pPr>
    <w:rPr>
      <w:rFonts w:ascii="Tahoma" w:hAnsi="Tahoma"/>
      <w:sz w:val="20"/>
      <w:lang w:val="en-US" w:eastAsia="en-US"/>
    </w:rPr>
  </w:style>
  <w:style w:type="character" w:styleId="afb">
    <w:name w:val="Hyperlink"/>
    <w:basedOn w:val="a0"/>
    <w:uiPriority w:val="99"/>
    <w:unhideWhenUsed/>
    <w:rsid w:val="00BC1462"/>
    <w:rPr>
      <w:color w:val="0000FF" w:themeColor="hyperlink"/>
      <w:u w:val="single"/>
    </w:rPr>
  </w:style>
  <w:style w:type="character" w:styleId="afc">
    <w:name w:val="FollowedHyperlink"/>
    <w:basedOn w:val="a0"/>
    <w:uiPriority w:val="99"/>
    <w:semiHidden/>
    <w:unhideWhenUsed/>
    <w:rsid w:val="00D12357"/>
    <w:rPr>
      <w:color w:val="800080" w:themeColor="followedHyperlink"/>
      <w:u w:val="single"/>
    </w:rPr>
  </w:style>
  <w:style w:type="paragraph" w:styleId="31">
    <w:name w:val="Body Text 3"/>
    <w:basedOn w:val="a"/>
    <w:link w:val="32"/>
    <w:unhideWhenUsed/>
    <w:rsid w:val="009E597B"/>
    <w:pPr>
      <w:spacing w:after="120"/>
    </w:pPr>
    <w:rPr>
      <w:sz w:val="16"/>
      <w:szCs w:val="16"/>
    </w:rPr>
  </w:style>
  <w:style w:type="character" w:customStyle="1" w:styleId="32">
    <w:name w:val="Основной текст 3 Знак"/>
    <w:basedOn w:val="a0"/>
    <w:link w:val="31"/>
    <w:rsid w:val="009E597B"/>
    <w:rPr>
      <w:rFonts w:ascii="Times New Roman" w:eastAsia="Times New Roman" w:hAnsi="Times New Roman" w:cs="Times New Roman"/>
      <w:sz w:val="16"/>
      <w:szCs w:val="16"/>
      <w:lang w:eastAsia="ru-RU"/>
    </w:rPr>
  </w:style>
  <w:style w:type="character" w:customStyle="1" w:styleId="afd">
    <w:name w:val="комментарий"/>
    <w:rsid w:val="00F60F35"/>
    <w:rPr>
      <w:rFonts w:ascii="Arial" w:hAnsi="Arial"/>
      <w:b/>
      <w:i/>
      <w:shd w:val="clear" w:color="auto" w:fill="FFFF99"/>
    </w:rPr>
  </w:style>
  <w:style w:type="paragraph" w:customStyle="1" w:styleId="ConsPlusNormal">
    <w:name w:val="ConsPlusNormal"/>
    <w:rsid w:val="00F60F35"/>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13">
    <w:name w:val="Обычный1"/>
    <w:rsid w:val="00F60F35"/>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xl66">
    <w:name w:val="xl66"/>
    <w:basedOn w:val="a"/>
    <w:rsid w:val="00F60F35"/>
    <w:pPr>
      <w:spacing w:before="100" w:beforeAutospacing="1" w:after="100" w:afterAutospacing="1"/>
      <w:jc w:val="center"/>
    </w:pPr>
    <w:rPr>
      <w:rFonts w:ascii="Arial" w:hAnsi="Arial" w:cs="Arial"/>
      <w:sz w:val="20"/>
    </w:rPr>
  </w:style>
  <w:style w:type="paragraph" w:customStyle="1" w:styleId="xl67">
    <w:name w:val="xl67"/>
    <w:basedOn w:val="a"/>
    <w:rsid w:val="00F60F35"/>
    <w:pPr>
      <w:spacing w:before="100" w:beforeAutospacing="1" w:after="100" w:afterAutospacing="1"/>
    </w:pPr>
    <w:rPr>
      <w:rFonts w:ascii="Arial" w:hAnsi="Arial" w:cs="Arial"/>
      <w:sz w:val="20"/>
    </w:rPr>
  </w:style>
  <w:style w:type="paragraph" w:customStyle="1" w:styleId="xl68">
    <w:name w:val="xl68"/>
    <w:basedOn w:val="a"/>
    <w:rsid w:val="00F60F35"/>
    <w:pPr>
      <w:shd w:val="clear" w:color="000000" w:fill="FFFFFF"/>
      <w:spacing w:before="100" w:beforeAutospacing="1" w:after="100" w:afterAutospacing="1"/>
    </w:pPr>
    <w:rPr>
      <w:rFonts w:ascii="Arial" w:hAnsi="Arial" w:cs="Arial"/>
      <w:sz w:val="20"/>
    </w:rPr>
  </w:style>
  <w:style w:type="paragraph" w:customStyle="1" w:styleId="xl69">
    <w:name w:val="xl69"/>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Cs w:val="24"/>
    </w:rPr>
  </w:style>
  <w:style w:type="paragraph" w:customStyle="1" w:styleId="xl70">
    <w:name w:val="xl70"/>
    <w:basedOn w:val="a"/>
    <w:rsid w:val="00F60F35"/>
    <w:pPr>
      <w:pBdr>
        <w:top w:val="single" w:sz="4" w:space="0" w:color="FF8080"/>
        <w:left w:val="single" w:sz="4" w:space="0" w:color="FF8080"/>
        <w:bottom w:val="single" w:sz="4" w:space="0" w:color="FF8080"/>
        <w:right w:val="single" w:sz="4" w:space="0" w:color="FF8080"/>
      </w:pBdr>
      <w:spacing w:before="100" w:beforeAutospacing="1" w:after="100" w:afterAutospacing="1"/>
      <w:textAlignment w:val="top"/>
    </w:pPr>
    <w:rPr>
      <w:rFonts w:ascii="Arial" w:hAnsi="Arial" w:cs="Arial"/>
      <w:szCs w:val="24"/>
    </w:rPr>
  </w:style>
  <w:style w:type="paragraph" w:customStyle="1" w:styleId="xl71">
    <w:name w:val="xl71"/>
    <w:basedOn w:val="a"/>
    <w:rsid w:val="00F60F3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Cs w:val="24"/>
    </w:rPr>
  </w:style>
  <w:style w:type="paragraph" w:customStyle="1" w:styleId="xl72">
    <w:name w:val="xl72"/>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rPr>
  </w:style>
  <w:style w:type="paragraph" w:customStyle="1" w:styleId="xl73">
    <w:name w:val="xl73"/>
    <w:basedOn w:val="a"/>
    <w:rsid w:val="00F60F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rPr>
  </w:style>
  <w:style w:type="paragraph" w:customStyle="1" w:styleId="xl74">
    <w:name w:val="xl74"/>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rPr>
  </w:style>
  <w:style w:type="paragraph" w:customStyle="1" w:styleId="xl75">
    <w:name w:val="xl75"/>
    <w:basedOn w:val="a"/>
    <w:rsid w:val="00F60F35"/>
    <w:pPr>
      <w:spacing w:before="100" w:beforeAutospacing="1" w:after="100" w:afterAutospacing="1"/>
      <w:textAlignment w:val="center"/>
    </w:pPr>
    <w:rPr>
      <w:rFonts w:ascii="Arial" w:hAnsi="Arial" w:cs="Arial"/>
      <w:szCs w:val="24"/>
    </w:rPr>
  </w:style>
  <w:style w:type="paragraph" w:customStyle="1" w:styleId="xl76">
    <w:name w:val="xl76"/>
    <w:basedOn w:val="a"/>
    <w:rsid w:val="00F60F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rPr>
  </w:style>
  <w:style w:type="paragraph" w:customStyle="1" w:styleId="xl77">
    <w:name w:val="xl77"/>
    <w:basedOn w:val="a"/>
    <w:rsid w:val="00F60F35"/>
    <w:pPr>
      <w:spacing w:before="100" w:beforeAutospacing="1" w:after="100" w:afterAutospacing="1"/>
      <w:jc w:val="center"/>
      <w:textAlignment w:val="center"/>
    </w:pPr>
    <w:rPr>
      <w:rFonts w:ascii="Arial" w:hAnsi="Arial" w:cs="Arial"/>
      <w:szCs w:val="24"/>
    </w:rPr>
  </w:style>
  <w:style w:type="paragraph" w:customStyle="1" w:styleId="xl78">
    <w:name w:val="xl78"/>
    <w:basedOn w:val="a"/>
    <w:rsid w:val="00F60F35"/>
    <w:pPr>
      <w:shd w:val="clear" w:color="000000" w:fill="FFFFFF"/>
      <w:spacing w:before="100" w:beforeAutospacing="1" w:after="100" w:afterAutospacing="1"/>
      <w:textAlignment w:val="center"/>
    </w:pPr>
    <w:rPr>
      <w:rFonts w:ascii="Arial" w:hAnsi="Arial" w:cs="Arial"/>
      <w:szCs w:val="24"/>
    </w:rPr>
  </w:style>
  <w:style w:type="paragraph" w:customStyle="1" w:styleId="xl79">
    <w:name w:val="xl79"/>
    <w:basedOn w:val="a"/>
    <w:rsid w:val="00F60F35"/>
    <w:pPr>
      <w:spacing w:before="100" w:beforeAutospacing="1" w:after="100" w:afterAutospacing="1"/>
    </w:pPr>
    <w:rPr>
      <w:rFonts w:ascii="Arial" w:hAnsi="Arial" w:cs="Arial"/>
      <w:szCs w:val="24"/>
    </w:rPr>
  </w:style>
  <w:style w:type="paragraph" w:customStyle="1" w:styleId="xl80">
    <w:name w:val="xl80"/>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rPr>
  </w:style>
  <w:style w:type="paragraph" w:customStyle="1" w:styleId="xl81">
    <w:name w:val="xl81"/>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rPr>
  </w:style>
  <w:style w:type="paragraph" w:customStyle="1" w:styleId="xl82">
    <w:name w:val="xl82"/>
    <w:basedOn w:val="a"/>
    <w:rsid w:val="00F60F35"/>
    <w:pPr>
      <w:spacing w:before="100" w:beforeAutospacing="1" w:after="100" w:afterAutospacing="1"/>
      <w:jc w:val="center"/>
    </w:pPr>
    <w:rPr>
      <w:rFonts w:ascii="Arial" w:hAnsi="Arial" w:cs="Arial"/>
      <w:szCs w:val="24"/>
    </w:rPr>
  </w:style>
  <w:style w:type="paragraph" w:customStyle="1" w:styleId="xl83">
    <w:name w:val="xl83"/>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84">
    <w:name w:val="xl84"/>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rPr>
  </w:style>
  <w:style w:type="paragraph" w:customStyle="1" w:styleId="xl85">
    <w:name w:val="xl85"/>
    <w:basedOn w:val="a"/>
    <w:rsid w:val="00F60F35"/>
    <w:pPr>
      <w:spacing w:before="100" w:beforeAutospacing="1" w:after="100" w:afterAutospacing="1"/>
      <w:jc w:val="center"/>
    </w:pPr>
    <w:rPr>
      <w:rFonts w:ascii="Arial" w:hAnsi="Arial" w:cs="Arial"/>
      <w:b/>
      <w:bCs/>
      <w:szCs w:val="24"/>
    </w:rPr>
  </w:style>
  <w:style w:type="paragraph" w:customStyle="1" w:styleId="xl86">
    <w:name w:val="xl86"/>
    <w:basedOn w:val="a"/>
    <w:rsid w:val="00F60F3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Cs w:val="24"/>
    </w:rPr>
  </w:style>
  <w:style w:type="paragraph" w:customStyle="1" w:styleId="xl87">
    <w:name w:val="xl87"/>
    <w:basedOn w:val="a"/>
    <w:rsid w:val="00F60F35"/>
    <w:pPr>
      <w:pBdr>
        <w:top w:val="single" w:sz="4" w:space="0" w:color="auto"/>
        <w:bottom w:val="single" w:sz="4" w:space="0" w:color="auto"/>
      </w:pBdr>
      <w:spacing w:before="100" w:beforeAutospacing="1" w:after="100" w:afterAutospacing="1"/>
      <w:jc w:val="center"/>
      <w:textAlignment w:val="center"/>
    </w:pPr>
    <w:rPr>
      <w:rFonts w:ascii="Arial" w:hAnsi="Arial" w:cs="Arial"/>
      <w:b/>
      <w:bCs/>
      <w:szCs w:val="24"/>
    </w:rPr>
  </w:style>
  <w:style w:type="paragraph" w:customStyle="1" w:styleId="xl88">
    <w:name w:val="xl88"/>
    <w:basedOn w:val="a"/>
    <w:rsid w:val="00F60F3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rPr>
  </w:style>
  <w:style w:type="paragraph" w:customStyle="1" w:styleId="xl89">
    <w:name w:val="xl89"/>
    <w:basedOn w:val="a"/>
    <w:rsid w:val="00F60F35"/>
    <w:pPr>
      <w:pBdr>
        <w:top w:val="single" w:sz="4" w:space="0" w:color="auto"/>
        <w:left w:val="single" w:sz="4" w:space="0" w:color="auto"/>
      </w:pBdr>
      <w:spacing w:before="100" w:beforeAutospacing="1" w:after="100" w:afterAutospacing="1"/>
      <w:jc w:val="center"/>
    </w:pPr>
    <w:rPr>
      <w:rFonts w:ascii="Arial" w:hAnsi="Arial" w:cs="Arial"/>
      <w:b/>
      <w:bCs/>
      <w:szCs w:val="24"/>
    </w:rPr>
  </w:style>
  <w:style w:type="paragraph" w:customStyle="1" w:styleId="xl90">
    <w:name w:val="xl90"/>
    <w:basedOn w:val="a"/>
    <w:rsid w:val="00F60F35"/>
    <w:pPr>
      <w:pBdr>
        <w:top w:val="single" w:sz="4" w:space="0" w:color="auto"/>
      </w:pBdr>
      <w:spacing w:before="100" w:beforeAutospacing="1" w:after="100" w:afterAutospacing="1"/>
      <w:jc w:val="center"/>
    </w:pPr>
    <w:rPr>
      <w:rFonts w:ascii="Arial" w:hAnsi="Arial" w:cs="Arial"/>
      <w:b/>
      <w:bCs/>
      <w:szCs w:val="24"/>
    </w:rPr>
  </w:style>
  <w:style w:type="paragraph" w:customStyle="1" w:styleId="xl91">
    <w:name w:val="xl91"/>
    <w:basedOn w:val="a"/>
    <w:rsid w:val="00F60F35"/>
    <w:pPr>
      <w:pBdr>
        <w:top w:val="single" w:sz="4" w:space="0" w:color="auto"/>
        <w:right w:val="single" w:sz="4" w:space="0" w:color="auto"/>
      </w:pBdr>
      <w:spacing w:before="100" w:beforeAutospacing="1" w:after="100" w:afterAutospacing="1"/>
      <w:jc w:val="center"/>
    </w:pPr>
    <w:rPr>
      <w:rFonts w:ascii="Arial" w:hAnsi="Arial" w:cs="Arial"/>
      <w:b/>
      <w:bCs/>
      <w:szCs w:val="24"/>
    </w:rPr>
  </w:style>
  <w:style w:type="paragraph" w:styleId="afe">
    <w:name w:val="Plain Text"/>
    <w:basedOn w:val="a"/>
    <w:link w:val="aff"/>
    <w:uiPriority w:val="99"/>
    <w:semiHidden/>
    <w:unhideWhenUsed/>
    <w:rsid w:val="00F60F35"/>
    <w:rPr>
      <w:rFonts w:ascii="Consolas" w:eastAsiaTheme="minorHAnsi" w:hAnsi="Consolas" w:cstheme="minorBidi"/>
      <w:sz w:val="21"/>
      <w:szCs w:val="21"/>
      <w:lang w:eastAsia="en-US"/>
    </w:rPr>
  </w:style>
  <w:style w:type="character" w:customStyle="1" w:styleId="aff">
    <w:name w:val="Текст Знак"/>
    <w:basedOn w:val="a0"/>
    <w:link w:val="afe"/>
    <w:uiPriority w:val="99"/>
    <w:semiHidden/>
    <w:rsid w:val="00F60F35"/>
    <w:rPr>
      <w:rFonts w:ascii="Consolas" w:hAnsi="Consolas"/>
      <w:sz w:val="21"/>
      <w:szCs w:val="21"/>
    </w:rPr>
  </w:style>
  <w:style w:type="character" w:customStyle="1" w:styleId="120">
    <w:name w:val="Заголовок №1 (2)_"/>
    <w:basedOn w:val="a0"/>
    <w:link w:val="121"/>
    <w:rsid w:val="000C1DC6"/>
    <w:rPr>
      <w:rFonts w:ascii="Times New Roman" w:hAnsi="Times New Roman"/>
      <w:b/>
      <w:bCs/>
      <w:sz w:val="19"/>
      <w:szCs w:val="19"/>
      <w:shd w:val="clear" w:color="auto" w:fill="FFFFFF"/>
    </w:rPr>
  </w:style>
  <w:style w:type="paragraph" w:customStyle="1" w:styleId="121">
    <w:name w:val="Заголовок №1 (2)"/>
    <w:basedOn w:val="a"/>
    <w:link w:val="120"/>
    <w:rsid w:val="000C1DC6"/>
    <w:pPr>
      <w:widowControl w:val="0"/>
      <w:shd w:val="clear" w:color="auto" w:fill="FFFFFF"/>
      <w:spacing w:before="240" w:after="360" w:line="0" w:lineRule="atLeast"/>
      <w:jc w:val="center"/>
      <w:outlineLvl w:val="0"/>
    </w:pPr>
    <w:rPr>
      <w:rFonts w:eastAsiaTheme="minorHAnsi" w:cstheme="minorBidi"/>
      <w:b/>
      <w:bCs/>
      <w:sz w:val="19"/>
      <w:szCs w:val="19"/>
      <w:lang w:eastAsia="en-US"/>
    </w:rPr>
  </w:style>
  <w:style w:type="paragraph" w:styleId="aff0">
    <w:name w:val="header"/>
    <w:basedOn w:val="a"/>
    <w:link w:val="aff1"/>
    <w:uiPriority w:val="99"/>
    <w:semiHidden/>
    <w:unhideWhenUsed/>
    <w:rsid w:val="00606E7C"/>
    <w:pPr>
      <w:tabs>
        <w:tab w:val="center" w:pos="4677"/>
        <w:tab w:val="right" w:pos="9355"/>
      </w:tabs>
    </w:pPr>
  </w:style>
  <w:style w:type="character" w:customStyle="1" w:styleId="aff1">
    <w:name w:val="Верхний колонтитул Знак"/>
    <w:basedOn w:val="a0"/>
    <w:link w:val="aff0"/>
    <w:uiPriority w:val="99"/>
    <w:semiHidden/>
    <w:rsid w:val="00606E7C"/>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E17"/>
    <w:pPr>
      <w:spacing w:after="0" w:line="240" w:lineRule="auto"/>
    </w:pPr>
    <w:rPr>
      <w:rFonts w:ascii="Times New Roman" w:eastAsia="Times New Roman" w:hAnsi="Times New Roman" w:cs="Times New Roman"/>
      <w:sz w:val="24"/>
      <w:szCs w:val="20"/>
      <w:lang w:eastAsia="ru-RU"/>
    </w:rPr>
  </w:style>
  <w:style w:type="paragraph" w:styleId="10">
    <w:name w:val="heading 1"/>
    <w:basedOn w:val="a"/>
    <w:next w:val="a"/>
    <w:link w:val="12"/>
    <w:qFormat/>
    <w:rsid w:val="00F02E17"/>
    <w:pPr>
      <w:keepNext/>
      <w:jc w:val="both"/>
      <w:outlineLvl w:val="0"/>
    </w:pPr>
    <w:rPr>
      <w:rFonts w:ascii="Arial" w:hAnsi="Arial"/>
      <w:b/>
      <w:bCs/>
    </w:rPr>
  </w:style>
  <w:style w:type="paragraph" w:styleId="2">
    <w:name w:val="heading 2"/>
    <w:basedOn w:val="a"/>
    <w:next w:val="a"/>
    <w:link w:val="20"/>
    <w:uiPriority w:val="9"/>
    <w:semiHidden/>
    <w:unhideWhenUsed/>
    <w:qFormat/>
    <w:rsid w:val="007435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F02E17"/>
    <w:rPr>
      <w:rFonts w:ascii="Arial" w:eastAsia="Times New Roman" w:hAnsi="Arial" w:cs="Times New Roman"/>
      <w:b/>
      <w:bCs/>
      <w:sz w:val="24"/>
      <w:szCs w:val="20"/>
      <w:lang w:eastAsia="ru-RU"/>
    </w:rPr>
  </w:style>
  <w:style w:type="paragraph" w:styleId="a3">
    <w:name w:val="footer"/>
    <w:basedOn w:val="a"/>
    <w:link w:val="a4"/>
    <w:rsid w:val="00F02E17"/>
    <w:pPr>
      <w:tabs>
        <w:tab w:val="center" w:pos="4320"/>
        <w:tab w:val="right" w:pos="8640"/>
      </w:tabs>
    </w:pPr>
  </w:style>
  <w:style w:type="character" w:customStyle="1" w:styleId="a4">
    <w:name w:val="Нижний колонтитул Знак"/>
    <w:basedOn w:val="a0"/>
    <w:link w:val="a3"/>
    <w:rsid w:val="00F02E17"/>
    <w:rPr>
      <w:rFonts w:ascii="Times New Roman" w:eastAsia="Times New Roman" w:hAnsi="Times New Roman" w:cs="Times New Roman"/>
      <w:sz w:val="24"/>
      <w:szCs w:val="20"/>
      <w:lang w:eastAsia="ru-RU"/>
    </w:rPr>
  </w:style>
  <w:style w:type="paragraph" w:styleId="a5">
    <w:name w:val="Body Text"/>
    <w:basedOn w:val="a"/>
    <w:link w:val="a6"/>
    <w:rsid w:val="00F02E17"/>
    <w:pPr>
      <w:jc w:val="both"/>
    </w:pPr>
    <w:rPr>
      <w:rFonts w:ascii="Arial CYR" w:hAnsi="Arial CYR"/>
    </w:rPr>
  </w:style>
  <w:style w:type="character" w:customStyle="1" w:styleId="a6">
    <w:name w:val="Основной текст Знак"/>
    <w:basedOn w:val="a0"/>
    <w:link w:val="a5"/>
    <w:rsid w:val="00F02E17"/>
    <w:rPr>
      <w:rFonts w:ascii="Arial CYR" w:eastAsia="Times New Roman" w:hAnsi="Arial CYR" w:cs="Times New Roman"/>
      <w:sz w:val="24"/>
      <w:szCs w:val="20"/>
      <w:lang w:eastAsia="ru-RU"/>
    </w:rPr>
  </w:style>
  <w:style w:type="paragraph" w:styleId="a7">
    <w:name w:val="Body Text Indent"/>
    <w:basedOn w:val="a"/>
    <w:link w:val="a8"/>
    <w:rsid w:val="00F02E17"/>
    <w:pPr>
      <w:ind w:firstLine="709"/>
      <w:jc w:val="both"/>
    </w:pPr>
    <w:rPr>
      <w:rFonts w:ascii="Arial" w:hAnsi="Arial"/>
    </w:rPr>
  </w:style>
  <w:style w:type="character" w:customStyle="1" w:styleId="a8">
    <w:name w:val="Основной текст с отступом Знак"/>
    <w:basedOn w:val="a0"/>
    <w:link w:val="a7"/>
    <w:rsid w:val="00F02E17"/>
    <w:rPr>
      <w:rFonts w:ascii="Arial" w:eastAsia="Times New Roman" w:hAnsi="Arial" w:cs="Times New Roman"/>
      <w:sz w:val="24"/>
      <w:szCs w:val="20"/>
      <w:lang w:eastAsia="ru-RU"/>
    </w:rPr>
  </w:style>
  <w:style w:type="paragraph" w:styleId="21">
    <w:name w:val="Body Text Indent 2"/>
    <w:basedOn w:val="a"/>
    <w:link w:val="22"/>
    <w:uiPriority w:val="99"/>
    <w:rsid w:val="00F02E17"/>
    <w:pPr>
      <w:ind w:firstLine="708"/>
      <w:jc w:val="both"/>
    </w:pPr>
    <w:rPr>
      <w:rFonts w:ascii="Arial" w:hAnsi="Arial"/>
    </w:rPr>
  </w:style>
  <w:style w:type="character" w:customStyle="1" w:styleId="22">
    <w:name w:val="Основной текст с отступом 2 Знак"/>
    <w:basedOn w:val="a0"/>
    <w:link w:val="21"/>
    <w:uiPriority w:val="99"/>
    <w:rsid w:val="00F02E17"/>
    <w:rPr>
      <w:rFonts w:ascii="Arial" w:eastAsia="Times New Roman" w:hAnsi="Arial" w:cs="Times New Roman"/>
      <w:sz w:val="24"/>
      <w:szCs w:val="20"/>
      <w:lang w:eastAsia="ru-RU"/>
    </w:rPr>
  </w:style>
  <w:style w:type="paragraph" w:styleId="23">
    <w:name w:val="Body Text 2"/>
    <w:basedOn w:val="a"/>
    <w:link w:val="24"/>
    <w:uiPriority w:val="99"/>
    <w:rsid w:val="00F02E17"/>
    <w:pPr>
      <w:jc w:val="both"/>
    </w:pPr>
    <w:rPr>
      <w:rFonts w:ascii="Arial" w:hAnsi="Arial"/>
      <w:b/>
    </w:rPr>
  </w:style>
  <w:style w:type="character" w:customStyle="1" w:styleId="24">
    <w:name w:val="Основной текст 2 Знак"/>
    <w:basedOn w:val="a0"/>
    <w:link w:val="23"/>
    <w:uiPriority w:val="99"/>
    <w:rsid w:val="00F02E17"/>
    <w:rPr>
      <w:rFonts w:ascii="Arial" w:eastAsia="Times New Roman" w:hAnsi="Arial" w:cs="Times New Roman"/>
      <w:b/>
      <w:sz w:val="24"/>
      <w:szCs w:val="20"/>
      <w:lang w:eastAsia="ru-RU"/>
    </w:rPr>
  </w:style>
  <w:style w:type="paragraph" w:styleId="a9">
    <w:name w:val="Title"/>
    <w:basedOn w:val="a"/>
    <w:link w:val="aa"/>
    <w:qFormat/>
    <w:rsid w:val="00F02E17"/>
    <w:pPr>
      <w:suppressAutoHyphens/>
      <w:ind w:firstLine="709"/>
      <w:jc w:val="center"/>
    </w:pPr>
    <w:rPr>
      <w:b/>
    </w:rPr>
  </w:style>
  <w:style w:type="character" w:customStyle="1" w:styleId="aa">
    <w:name w:val="Название Знак"/>
    <w:basedOn w:val="a0"/>
    <w:link w:val="a9"/>
    <w:rsid w:val="00F02E17"/>
    <w:rPr>
      <w:rFonts w:ascii="Times New Roman" w:eastAsia="Times New Roman" w:hAnsi="Times New Roman" w:cs="Times New Roman"/>
      <w:b/>
      <w:sz w:val="24"/>
      <w:szCs w:val="20"/>
      <w:lang w:eastAsia="ru-RU"/>
    </w:rPr>
  </w:style>
  <w:style w:type="paragraph" w:styleId="ab">
    <w:name w:val="List Paragraph"/>
    <w:basedOn w:val="a"/>
    <w:uiPriority w:val="34"/>
    <w:qFormat/>
    <w:rsid w:val="006623BF"/>
    <w:pPr>
      <w:ind w:left="720"/>
      <w:contextualSpacing/>
    </w:pPr>
  </w:style>
  <w:style w:type="character" w:styleId="ac">
    <w:name w:val="annotation reference"/>
    <w:rsid w:val="00D34EEC"/>
    <w:rPr>
      <w:sz w:val="16"/>
      <w:szCs w:val="16"/>
    </w:rPr>
  </w:style>
  <w:style w:type="paragraph" w:styleId="ad">
    <w:name w:val="annotation text"/>
    <w:basedOn w:val="a"/>
    <w:link w:val="ae"/>
    <w:rsid w:val="00D34EEC"/>
    <w:rPr>
      <w:sz w:val="20"/>
    </w:rPr>
  </w:style>
  <w:style w:type="character" w:customStyle="1" w:styleId="ae">
    <w:name w:val="Текст примечания Знак"/>
    <w:basedOn w:val="a0"/>
    <w:link w:val="ad"/>
    <w:rsid w:val="00D34EE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D34EEC"/>
    <w:rPr>
      <w:rFonts w:ascii="Tahoma" w:hAnsi="Tahoma" w:cs="Tahoma"/>
      <w:sz w:val="16"/>
      <w:szCs w:val="16"/>
    </w:rPr>
  </w:style>
  <w:style w:type="character" w:customStyle="1" w:styleId="af0">
    <w:name w:val="Текст выноски Знак"/>
    <w:basedOn w:val="a0"/>
    <w:link w:val="af"/>
    <w:uiPriority w:val="99"/>
    <w:semiHidden/>
    <w:rsid w:val="00D34EE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7435D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844E53"/>
    <w:rPr>
      <w:rFonts w:asciiTheme="majorHAnsi" w:eastAsiaTheme="majorEastAsia" w:hAnsiTheme="majorHAnsi" w:cstheme="majorBidi"/>
      <w:b/>
      <w:bCs/>
      <w:color w:val="4F81BD" w:themeColor="accent1"/>
      <w:sz w:val="24"/>
      <w:szCs w:val="20"/>
      <w:lang w:eastAsia="ru-RU"/>
    </w:rPr>
  </w:style>
  <w:style w:type="paragraph" w:styleId="af1">
    <w:name w:val="footnote text"/>
    <w:basedOn w:val="a"/>
    <w:link w:val="af2"/>
    <w:unhideWhenUsed/>
    <w:rsid w:val="00844E53"/>
    <w:rPr>
      <w:sz w:val="20"/>
    </w:rPr>
  </w:style>
  <w:style w:type="character" w:customStyle="1" w:styleId="af2">
    <w:name w:val="Текст сноски Знак"/>
    <w:basedOn w:val="a0"/>
    <w:link w:val="af1"/>
    <w:rsid w:val="00844E53"/>
    <w:rPr>
      <w:rFonts w:ascii="Times New Roman" w:eastAsia="Times New Roman" w:hAnsi="Times New Roman" w:cs="Times New Roman"/>
      <w:sz w:val="20"/>
      <w:szCs w:val="20"/>
      <w:lang w:eastAsia="ru-RU"/>
    </w:rPr>
  </w:style>
  <w:style w:type="character" w:styleId="af3">
    <w:name w:val="footnote reference"/>
    <w:unhideWhenUsed/>
    <w:rsid w:val="00844E53"/>
    <w:rPr>
      <w:rFonts w:cs="Times New Roman"/>
      <w:vertAlign w:val="superscript"/>
    </w:rPr>
  </w:style>
  <w:style w:type="paragraph" w:styleId="af4">
    <w:name w:val="annotation subject"/>
    <w:basedOn w:val="ad"/>
    <w:next w:val="ad"/>
    <w:link w:val="af5"/>
    <w:uiPriority w:val="99"/>
    <w:semiHidden/>
    <w:unhideWhenUsed/>
    <w:rsid w:val="00C32EF7"/>
    <w:rPr>
      <w:b/>
      <w:bCs/>
    </w:rPr>
  </w:style>
  <w:style w:type="character" w:customStyle="1" w:styleId="af5">
    <w:name w:val="Тема примечания Знак"/>
    <w:basedOn w:val="ae"/>
    <w:link w:val="af4"/>
    <w:uiPriority w:val="99"/>
    <w:semiHidden/>
    <w:rsid w:val="00C32EF7"/>
    <w:rPr>
      <w:rFonts w:ascii="Times New Roman" w:eastAsia="Times New Roman" w:hAnsi="Times New Roman" w:cs="Times New Roman"/>
      <w:b/>
      <w:bCs/>
      <w:sz w:val="20"/>
      <w:szCs w:val="20"/>
      <w:lang w:eastAsia="ru-RU"/>
    </w:rPr>
  </w:style>
  <w:style w:type="paragraph" w:customStyle="1" w:styleId="110">
    <w:name w:val="Знак1 Знак Знак1 Знак"/>
    <w:basedOn w:val="a"/>
    <w:rsid w:val="005906BD"/>
    <w:pPr>
      <w:spacing w:after="160" w:line="240" w:lineRule="exact"/>
    </w:pPr>
    <w:rPr>
      <w:rFonts w:ascii="Verdana" w:hAnsi="Verdana"/>
      <w:szCs w:val="24"/>
      <w:lang w:val="en-US" w:eastAsia="en-US"/>
    </w:rPr>
  </w:style>
  <w:style w:type="paragraph" w:customStyle="1" w:styleId="111">
    <w:name w:val="Знак1 Знак Знак1 Знак"/>
    <w:basedOn w:val="a"/>
    <w:rsid w:val="0091234E"/>
    <w:pPr>
      <w:spacing w:after="160" w:line="240" w:lineRule="exact"/>
    </w:pPr>
    <w:rPr>
      <w:rFonts w:ascii="Verdana" w:hAnsi="Verdana"/>
      <w:szCs w:val="24"/>
      <w:lang w:val="en-US" w:eastAsia="en-US"/>
    </w:rPr>
  </w:style>
  <w:style w:type="paragraph" w:customStyle="1" w:styleId="112">
    <w:name w:val="Знак1 Знак Знак1 Знак"/>
    <w:basedOn w:val="a"/>
    <w:rsid w:val="00CB1FBA"/>
    <w:pPr>
      <w:spacing w:after="160" w:line="240" w:lineRule="exact"/>
    </w:pPr>
    <w:rPr>
      <w:rFonts w:ascii="Verdana" w:hAnsi="Verdana"/>
      <w:szCs w:val="24"/>
      <w:lang w:val="en-US" w:eastAsia="en-US"/>
    </w:rPr>
  </w:style>
  <w:style w:type="paragraph" w:customStyle="1" w:styleId="Default">
    <w:name w:val="Default"/>
    <w:rsid w:val="00D908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67F3"/>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6">
    <w:name w:val="Table Grid"/>
    <w:basedOn w:val="a1"/>
    <w:uiPriority w:val="59"/>
    <w:rsid w:val="0013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
    <w:rsid w:val="00F91AD4"/>
    <w:pPr>
      <w:overflowPunct w:val="0"/>
      <w:autoSpaceDE w:val="0"/>
      <w:autoSpaceDN w:val="0"/>
      <w:adjustRightInd w:val="0"/>
      <w:ind w:firstLine="709"/>
      <w:jc w:val="both"/>
      <w:textAlignment w:val="baseline"/>
    </w:pPr>
    <w:rPr>
      <w:rFonts w:ascii="Times New Roman CYR" w:hAnsi="Times New Roman CYR"/>
    </w:rPr>
  </w:style>
  <w:style w:type="paragraph" w:styleId="af7">
    <w:name w:val="Normal (Web)"/>
    <w:basedOn w:val="a"/>
    <w:uiPriority w:val="99"/>
    <w:rsid w:val="006D6A92"/>
    <w:pPr>
      <w:spacing w:before="100" w:beforeAutospacing="1" w:after="100" w:afterAutospacing="1"/>
    </w:pPr>
    <w:rPr>
      <w:szCs w:val="24"/>
    </w:rPr>
  </w:style>
  <w:style w:type="paragraph" w:styleId="af8">
    <w:name w:val="Revision"/>
    <w:hidden/>
    <w:uiPriority w:val="99"/>
    <w:semiHidden/>
    <w:rsid w:val="00F7004E"/>
    <w:pPr>
      <w:spacing w:after="0" w:line="240" w:lineRule="auto"/>
    </w:pPr>
    <w:rPr>
      <w:rFonts w:ascii="Times New Roman" w:eastAsia="Times New Roman" w:hAnsi="Times New Roman" w:cs="Times New Roman"/>
      <w:sz w:val="24"/>
      <w:szCs w:val="20"/>
      <w:lang w:eastAsia="ru-RU"/>
    </w:rPr>
  </w:style>
  <w:style w:type="paragraph" w:styleId="af9">
    <w:name w:val="List Number"/>
    <w:basedOn w:val="a"/>
    <w:rsid w:val="00383998"/>
    <w:pPr>
      <w:spacing w:before="120"/>
      <w:jc w:val="both"/>
    </w:pPr>
  </w:style>
  <w:style w:type="paragraph" w:customStyle="1" w:styleId="11">
    <w:name w:val="Заголовок 11"/>
    <w:basedOn w:val="a"/>
    <w:next w:val="a"/>
    <w:rsid w:val="00383998"/>
    <w:pPr>
      <w:keepNext/>
      <w:numPr>
        <w:numId w:val="17"/>
      </w:numPr>
      <w:spacing w:before="240" w:after="60"/>
      <w:jc w:val="center"/>
    </w:pPr>
    <w:rPr>
      <w:b/>
      <w:caps/>
      <w:kern w:val="28"/>
    </w:rPr>
  </w:style>
  <w:style w:type="paragraph" w:customStyle="1" w:styleId="1">
    <w:name w:val="Нумерованный список1"/>
    <w:basedOn w:val="a"/>
    <w:rsid w:val="00383998"/>
    <w:pPr>
      <w:numPr>
        <w:ilvl w:val="1"/>
        <w:numId w:val="17"/>
      </w:numPr>
      <w:spacing w:before="120"/>
      <w:jc w:val="both"/>
    </w:pPr>
  </w:style>
  <w:style w:type="paragraph" w:customStyle="1" w:styleId="afa">
    <w:name w:val="Знак Знак Знак Знак"/>
    <w:basedOn w:val="a"/>
    <w:rsid w:val="00383998"/>
    <w:pPr>
      <w:spacing w:after="160" w:line="240" w:lineRule="exact"/>
    </w:pPr>
    <w:rPr>
      <w:rFonts w:ascii="Tahoma" w:hAnsi="Tahoma"/>
      <w:sz w:val="20"/>
      <w:lang w:val="en-US" w:eastAsia="en-US"/>
    </w:rPr>
  </w:style>
  <w:style w:type="character" w:styleId="afb">
    <w:name w:val="Hyperlink"/>
    <w:basedOn w:val="a0"/>
    <w:uiPriority w:val="99"/>
    <w:unhideWhenUsed/>
    <w:rsid w:val="00BC1462"/>
    <w:rPr>
      <w:color w:val="0000FF" w:themeColor="hyperlink"/>
      <w:u w:val="single"/>
    </w:rPr>
  </w:style>
  <w:style w:type="character" w:styleId="afc">
    <w:name w:val="FollowedHyperlink"/>
    <w:basedOn w:val="a0"/>
    <w:uiPriority w:val="99"/>
    <w:semiHidden/>
    <w:unhideWhenUsed/>
    <w:rsid w:val="00D1235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34713584">
      <w:bodyDiv w:val="1"/>
      <w:marLeft w:val="0"/>
      <w:marRight w:val="0"/>
      <w:marTop w:val="0"/>
      <w:marBottom w:val="0"/>
      <w:divBdr>
        <w:top w:val="none" w:sz="0" w:space="0" w:color="auto"/>
        <w:left w:val="none" w:sz="0" w:space="0" w:color="auto"/>
        <w:bottom w:val="none" w:sz="0" w:space="0" w:color="auto"/>
        <w:right w:val="none" w:sz="0" w:space="0" w:color="auto"/>
      </w:divBdr>
    </w:div>
    <w:div w:id="182624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8EBA2-1A26-436C-8EC7-ECC75F28C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7106</Words>
  <Characters>40507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Sogaz Ins. Co.</Company>
  <LinksUpToDate>false</LinksUpToDate>
  <CharactersWithSpaces>47518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Стручалина Марина Валерьевна</dc:creator>
  <cp:lastModifiedBy>Povalyaeva_MN</cp:lastModifiedBy>
  <cp:revision>2</cp:revision>
  <cp:lastPrinted>2016-11-09T04:51:00Z</cp:lastPrinted>
  <dcterms:created xsi:type="dcterms:W3CDTF">2018-08-30T04:31:00Z</dcterms:created>
  <dcterms:modified xsi:type="dcterms:W3CDTF">2018-08-30T04:31:00Z</dcterms:modified>
</cp:coreProperties>
</file>