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0C7E0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2B75F4" w:rsidRPr="005F736F" w:rsidRDefault="009E4B74" w:rsidP="005F736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Оказание услуг по п</w:t>
      </w:r>
      <w:r w:rsidR="005F736F" w:rsidRPr="005F736F">
        <w:rPr>
          <w:rFonts w:ascii="Times New Roman" w:hAnsi="Times New Roman" w:cs="Times New Roman"/>
          <w:b/>
          <w:sz w:val="24"/>
        </w:rPr>
        <w:t>риобретени</w:t>
      </w:r>
      <w:r>
        <w:rPr>
          <w:rFonts w:ascii="Times New Roman" w:hAnsi="Times New Roman" w:cs="Times New Roman"/>
          <w:b/>
          <w:sz w:val="24"/>
        </w:rPr>
        <w:t>ю</w:t>
      </w:r>
      <w:r w:rsidR="005F736F" w:rsidRPr="005F736F">
        <w:rPr>
          <w:rFonts w:ascii="Times New Roman" w:hAnsi="Times New Roman" w:cs="Times New Roman"/>
          <w:b/>
          <w:sz w:val="24"/>
        </w:rPr>
        <w:t xml:space="preserve"> авиа и ж/д билетов для работников ООО «БНГРЭ» в 202</w:t>
      </w:r>
      <w:r w:rsidR="007329D0">
        <w:rPr>
          <w:rFonts w:ascii="Times New Roman" w:hAnsi="Times New Roman" w:cs="Times New Roman"/>
          <w:b/>
          <w:sz w:val="24"/>
        </w:rPr>
        <w:t>5</w:t>
      </w:r>
      <w:r w:rsidR="005F736F" w:rsidRPr="005F736F">
        <w:rPr>
          <w:rFonts w:ascii="Times New Roman" w:hAnsi="Times New Roman" w:cs="Times New Roman"/>
          <w:b/>
          <w:sz w:val="24"/>
        </w:rPr>
        <w:t>–202</w:t>
      </w:r>
      <w:r w:rsidR="007329D0">
        <w:rPr>
          <w:rFonts w:ascii="Times New Roman" w:hAnsi="Times New Roman" w:cs="Times New Roman"/>
          <w:b/>
          <w:sz w:val="24"/>
        </w:rPr>
        <w:t>6</w:t>
      </w:r>
      <w:r w:rsidR="005F736F" w:rsidRPr="005F736F">
        <w:rPr>
          <w:rFonts w:ascii="Times New Roman" w:hAnsi="Times New Roman" w:cs="Times New Roman"/>
          <w:b/>
          <w:sz w:val="24"/>
        </w:rPr>
        <w:t xml:space="preserve"> гг.</w:t>
      </w:r>
    </w:p>
    <w:p w:rsidR="001F263C" w:rsidRPr="009E4B74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u w:val="single"/>
        </w:rPr>
      </w:pPr>
      <w:r w:rsidRPr="009E4B74">
        <w:rPr>
          <w:rFonts w:ascii="Times New Roman" w:eastAsia="Times New Roman" w:hAnsi="Times New Roman"/>
          <w:b/>
          <w:bCs/>
          <w:i/>
          <w:u w:val="single"/>
        </w:rPr>
        <w:t>Общие положения</w:t>
      </w:r>
    </w:p>
    <w:p w:rsidR="00033E4F" w:rsidRPr="009E4B74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u w:val="single"/>
        </w:rPr>
      </w:pPr>
    </w:p>
    <w:p w:rsidR="00FF3CE8" w:rsidRPr="009E4B74" w:rsidRDefault="00FF3CE8" w:rsidP="00FF3CE8">
      <w:pPr>
        <w:jc w:val="both"/>
        <w:rPr>
          <w:rFonts w:ascii="Times New Roman" w:hAnsi="Times New Roman" w:cs="Times New Roman"/>
          <w:u w:val="single"/>
        </w:rPr>
      </w:pPr>
      <w:r w:rsidRPr="009E4B74">
        <w:rPr>
          <w:rFonts w:ascii="Times New Roman" w:hAnsi="Times New Roman" w:cs="Times New Roman"/>
          <w:iCs/>
          <w:u w:val="single"/>
        </w:rPr>
        <w:t>Предмет закупки</w:t>
      </w:r>
      <w:r w:rsidRPr="009E4B74">
        <w:rPr>
          <w:rFonts w:ascii="Times New Roman" w:hAnsi="Times New Roman" w:cs="Times New Roman"/>
          <w:iCs/>
        </w:rPr>
        <w:t xml:space="preserve">: </w:t>
      </w:r>
      <w:r w:rsidR="009E4B74">
        <w:rPr>
          <w:rFonts w:ascii="Times New Roman" w:hAnsi="Times New Roman" w:cs="Times New Roman"/>
          <w:iCs/>
        </w:rPr>
        <w:t>Оказание услуг по п</w:t>
      </w:r>
      <w:r w:rsidR="0086376B" w:rsidRPr="009E4B74">
        <w:rPr>
          <w:rFonts w:ascii="Times New Roman" w:hAnsi="Times New Roman" w:cs="Times New Roman"/>
        </w:rPr>
        <w:t>риобретени</w:t>
      </w:r>
      <w:r w:rsidR="009E4B74">
        <w:rPr>
          <w:rFonts w:ascii="Times New Roman" w:hAnsi="Times New Roman" w:cs="Times New Roman"/>
        </w:rPr>
        <w:t>ю</w:t>
      </w:r>
      <w:r w:rsidR="0086376B" w:rsidRPr="009E4B74">
        <w:rPr>
          <w:rFonts w:ascii="Times New Roman" w:hAnsi="Times New Roman" w:cs="Times New Roman"/>
        </w:rPr>
        <w:t xml:space="preserve"> авиа и ж/д билетов для работников ООО </w:t>
      </w:r>
      <w:r w:rsidR="009E4B74">
        <w:rPr>
          <w:rFonts w:ascii="Times New Roman" w:hAnsi="Times New Roman" w:cs="Times New Roman"/>
        </w:rPr>
        <w:t>«</w:t>
      </w:r>
      <w:r w:rsidR="0086376B" w:rsidRPr="009E4B74">
        <w:rPr>
          <w:rFonts w:ascii="Times New Roman" w:hAnsi="Times New Roman" w:cs="Times New Roman"/>
        </w:rPr>
        <w:t>БНГР</w:t>
      </w:r>
      <w:r w:rsidR="009E4B74">
        <w:rPr>
          <w:rFonts w:ascii="Times New Roman" w:hAnsi="Times New Roman" w:cs="Times New Roman"/>
        </w:rPr>
        <w:t>Э»</w:t>
      </w:r>
      <w:r w:rsidR="0033039B">
        <w:rPr>
          <w:rFonts w:ascii="Times New Roman" w:hAnsi="Times New Roman" w:cs="Times New Roman"/>
        </w:rPr>
        <w:t xml:space="preserve"> в 2025-2026 гг.</w:t>
      </w:r>
    </w:p>
    <w:p w:rsidR="00FF3CE8" w:rsidRPr="009E4B74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9E4B74">
        <w:rPr>
          <w:rFonts w:ascii="Times New Roman" w:hAnsi="Times New Roman" w:cs="Times New Roman"/>
          <w:iCs/>
          <w:u w:val="single"/>
        </w:rPr>
        <w:t>Лот является неделимым</w:t>
      </w:r>
      <w:r w:rsidRPr="009E4B74">
        <w:rPr>
          <w:rFonts w:ascii="Times New Roman" w:hAnsi="Times New Roman" w:cs="Times New Roman"/>
          <w:iCs/>
        </w:rPr>
        <w:t>.</w:t>
      </w:r>
    </w:p>
    <w:p w:rsidR="00FF3CE8" w:rsidRPr="009E4B74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9E4B74">
        <w:rPr>
          <w:rFonts w:ascii="Times New Roman" w:hAnsi="Times New Roman" w:cs="Times New Roman"/>
          <w:iCs/>
          <w:u w:val="single"/>
        </w:rPr>
        <w:t>Инициатор закупки</w:t>
      </w:r>
      <w:r w:rsidRPr="009E4B74">
        <w:rPr>
          <w:rFonts w:ascii="Times New Roman" w:hAnsi="Times New Roman" w:cs="Times New Roman"/>
          <w:iCs/>
        </w:rPr>
        <w:t>: ООО «БНГРЭ».</w:t>
      </w:r>
    </w:p>
    <w:p w:rsidR="00FF3CE8" w:rsidRPr="009E4B74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E4B74">
        <w:rPr>
          <w:rFonts w:ascii="Times New Roman" w:hAnsi="Times New Roman" w:cs="Times New Roman"/>
          <w:u w:val="single"/>
        </w:rPr>
        <w:t>Срок (период) оказания услуг:</w:t>
      </w:r>
      <w:r w:rsidRPr="009E4B74">
        <w:rPr>
          <w:rFonts w:ascii="Times New Roman" w:hAnsi="Times New Roman" w:cs="Times New Roman"/>
        </w:rPr>
        <w:t xml:space="preserve"> </w:t>
      </w:r>
      <w:r w:rsidR="000D59F6">
        <w:rPr>
          <w:rFonts w:ascii="Times New Roman" w:hAnsi="Times New Roman" w:cs="Times New Roman"/>
        </w:rPr>
        <w:t>01.04.</w:t>
      </w:r>
      <w:r w:rsidR="006452FA" w:rsidRPr="009E4B74">
        <w:rPr>
          <w:rFonts w:ascii="Times New Roman" w:hAnsi="Times New Roman" w:cs="Times New Roman"/>
        </w:rPr>
        <w:t>202</w:t>
      </w:r>
      <w:r w:rsidR="007329D0">
        <w:rPr>
          <w:rFonts w:ascii="Times New Roman" w:hAnsi="Times New Roman" w:cs="Times New Roman"/>
        </w:rPr>
        <w:t>5</w:t>
      </w:r>
      <w:r w:rsidRPr="009E4B74">
        <w:rPr>
          <w:rFonts w:ascii="Times New Roman" w:hAnsi="Times New Roman" w:cs="Times New Roman"/>
        </w:rPr>
        <w:t xml:space="preserve"> г. по </w:t>
      </w:r>
      <w:r w:rsidR="008C56B0" w:rsidRPr="009E4B74">
        <w:rPr>
          <w:rFonts w:ascii="Times New Roman" w:hAnsi="Times New Roman" w:cs="Times New Roman"/>
        </w:rPr>
        <w:t>31</w:t>
      </w:r>
      <w:r w:rsidRPr="009E4B74">
        <w:rPr>
          <w:rFonts w:ascii="Times New Roman" w:hAnsi="Times New Roman" w:cs="Times New Roman"/>
        </w:rPr>
        <w:t>.</w:t>
      </w:r>
      <w:r w:rsidR="00487268" w:rsidRPr="009E4B74">
        <w:rPr>
          <w:rFonts w:ascii="Times New Roman" w:hAnsi="Times New Roman" w:cs="Times New Roman"/>
        </w:rPr>
        <w:t>03</w:t>
      </w:r>
      <w:r w:rsidRPr="009E4B74">
        <w:rPr>
          <w:rFonts w:ascii="Times New Roman" w:hAnsi="Times New Roman" w:cs="Times New Roman"/>
        </w:rPr>
        <w:t>.202</w:t>
      </w:r>
      <w:r w:rsidR="007329D0">
        <w:rPr>
          <w:rFonts w:ascii="Times New Roman" w:hAnsi="Times New Roman" w:cs="Times New Roman"/>
        </w:rPr>
        <w:t>6</w:t>
      </w:r>
      <w:r w:rsidRPr="009E4B74">
        <w:rPr>
          <w:rFonts w:ascii="Times New Roman" w:hAnsi="Times New Roman" w:cs="Times New Roman"/>
        </w:rPr>
        <w:t xml:space="preserve"> г.</w:t>
      </w:r>
    </w:p>
    <w:p w:rsidR="004077EF" w:rsidRPr="009E4B74" w:rsidRDefault="009E4B74" w:rsidP="005C7986">
      <w:pPr>
        <w:pStyle w:val="2"/>
        <w:widowControl w:val="0"/>
        <w:suppressAutoHyphens/>
        <w:spacing w:after="57" w:line="360" w:lineRule="auto"/>
        <w:ind w:left="0"/>
        <w:jc w:val="both"/>
        <w:rPr>
          <w:rFonts w:eastAsia="Lucida Sans Unicode"/>
          <w:kern w:val="1"/>
          <w:sz w:val="22"/>
          <w:szCs w:val="22"/>
          <w:u w:val="single"/>
        </w:rPr>
      </w:pPr>
      <w:r>
        <w:rPr>
          <w:sz w:val="22"/>
          <w:szCs w:val="22"/>
          <w:u w:val="single"/>
        </w:rPr>
        <w:t>Ориентировочный о</w:t>
      </w:r>
      <w:r w:rsidR="004077EF" w:rsidRPr="009E4B74">
        <w:rPr>
          <w:sz w:val="22"/>
          <w:szCs w:val="22"/>
          <w:u w:val="single"/>
        </w:rPr>
        <w:t xml:space="preserve">бъём </w:t>
      </w:r>
      <w:r w:rsidR="005D372C" w:rsidRPr="009E4B74">
        <w:rPr>
          <w:sz w:val="22"/>
          <w:szCs w:val="22"/>
          <w:u w:val="single"/>
        </w:rPr>
        <w:t>оказываемых услуг</w:t>
      </w:r>
      <w:r w:rsidR="004077EF" w:rsidRPr="009E4B74">
        <w:rPr>
          <w:rFonts w:eastAsia="Lucida Sans Unicode"/>
          <w:kern w:val="1"/>
          <w:sz w:val="22"/>
          <w:szCs w:val="22"/>
          <w:u w:val="single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"/>
        <w:gridCol w:w="1430"/>
        <w:gridCol w:w="567"/>
        <w:gridCol w:w="564"/>
        <w:gridCol w:w="564"/>
        <w:gridCol w:w="565"/>
        <w:gridCol w:w="565"/>
        <w:gridCol w:w="563"/>
        <w:gridCol w:w="563"/>
        <w:gridCol w:w="563"/>
        <w:gridCol w:w="564"/>
        <w:gridCol w:w="563"/>
        <w:gridCol w:w="563"/>
        <w:gridCol w:w="564"/>
        <w:gridCol w:w="564"/>
        <w:gridCol w:w="850"/>
      </w:tblGrid>
      <w:tr w:rsidR="00EA030D" w:rsidRPr="009E4B74" w:rsidTr="009E4B74">
        <w:trPr>
          <w:trHeight w:val="31"/>
        </w:trPr>
        <w:tc>
          <w:tcPr>
            <w:tcW w:w="448" w:type="dxa"/>
            <w:vMerge w:val="restart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30" w:type="dxa"/>
            <w:vMerge w:val="restart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 услуг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5074" w:type="dxa"/>
            <w:gridSpan w:val="9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Объем </w:t>
            </w:r>
            <w:r w:rsidR="00760C24"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691" w:type="dxa"/>
            <w:gridSpan w:val="3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Объем </w:t>
            </w:r>
            <w:r w:rsidR="00760C24"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850" w:type="dxa"/>
            <w:vMerge w:val="restart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Кол-во Итого</w:t>
            </w:r>
            <w:proofErr w:type="gramEnd"/>
          </w:p>
        </w:tc>
      </w:tr>
      <w:tr w:rsidR="00EA030D" w:rsidRPr="009E4B74" w:rsidTr="009E4B74">
        <w:trPr>
          <w:trHeight w:val="31"/>
        </w:trPr>
        <w:tc>
          <w:tcPr>
            <w:tcW w:w="448" w:type="dxa"/>
            <w:vMerge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74" w:type="dxa"/>
            <w:gridSpan w:val="9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73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9E4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91" w:type="dxa"/>
            <w:gridSpan w:val="3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73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9E4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A030D" w:rsidRPr="009E4B74" w:rsidTr="009E4B74">
        <w:trPr>
          <w:trHeight w:val="296"/>
        </w:trPr>
        <w:tc>
          <w:tcPr>
            <w:tcW w:w="448" w:type="dxa"/>
            <w:vMerge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0" w:type="dxa"/>
            <w:vMerge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апр</w:t>
            </w:r>
            <w:proofErr w:type="spellEnd"/>
          </w:p>
        </w:tc>
        <w:tc>
          <w:tcPr>
            <w:tcW w:w="564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565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июн</w:t>
            </w:r>
            <w:proofErr w:type="spellEnd"/>
          </w:p>
        </w:tc>
        <w:tc>
          <w:tcPr>
            <w:tcW w:w="565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июл</w:t>
            </w:r>
            <w:proofErr w:type="spellEnd"/>
          </w:p>
        </w:tc>
        <w:tc>
          <w:tcPr>
            <w:tcW w:w="563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авг</w:t>
            </w:r>
            <w:proofErr w:type="spellEnd"/>
          </w:p>
        </w:tc>
        <w:tc>
          <w:tcPr>
            <w:tcW w:w="563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сен</w:t>
            </w:r>
          </w:p>
        </w:tc>
        <w:tc>
          <w:tcPr>
            <w:tcW w:w="563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окт</w:t>
            </w:r>
            <w:proofErr w:type="spellEnd"/>
          </w:p>
        </w:tc>
        <w:tc>
          <w:tcPr>
            <w:tcW w:w="564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ноя</w:t>
            </w:r>
          </w:p>
        </w:tc>
        <w:tc>
          <w:tcPr>
            <w:tcW w:w="563" w:type="dxa"/>
            <w:vAlign w:val="center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дек</w:t>
            </w:r>
          </w:p>
        </w:tc>
        <w:tc>
          <w:tcPr>
            <w:tcW w:w="563" w:type="dxa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янв</w:t>
            </w:r>
            <w:proofErr w:type="spellEnd"/>
          </w:p>
        </w:tc>
        <w:tc>
          <w:tcPr>
            <w:tcW w:w="564" w:type="dxa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фев</w:t>
            </w:r>
            <w:proofErr w:type="spellEnd"/>
          </w:p>
        </w:tc>
        <w:tc>
          <w:tcPr>
            <w:tcW w:w="564" w:type="dxa"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9E4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мар</w:t>
            </w:r>
            <w:proofErr w:type="spellEnd"/>
          </w:p>
        </w:tc>
        <w:tc>
          <w:tcPr>
            <w:tcW w:w="850" w:type="dxa"/>
            <w:vMerge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EA030D" w:rsidRPr="009E4B74" w:rsidTr="009E4B74">
        <w:trPr>
          <w:trHeight w:val="31"/>
        </w:trPr>
        <w:tc>
          <w:tcPr>
            <w:tcW w:w="448" w:type="dxa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 w:colFirst="3" w:colLast="15"/>
            <w:r w:rsidRPr="009E4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0" w:type="dxa"/>
            <w:shd w:val="clear" w:color="auto" w:fill="auto"/>
            <w:noWrap/>
            <w:vAlign w:val="center"/>
            <w:hideMark/>
          </w:tcPr>
          <w:p w:rsidR="00EA030D" w:rsidRPr="009E4B74" w:rsidRDefault="00EA030D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авиабилета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A030D" w:rsidRPr="009E4B74" w:rsidRDefault="00EA030D" w:rsidP="00AB5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953BA5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D5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</w:tr>
      <w:tr w:rsidR="00EA030D" w:rsidRPr="009E4B74" w:rsidTr="009E4B74">
        <w:trPr>
          <w:trHeight w:val="31"/>
        </w:trPr>
        <w:tc>
          <w:tcPr>
            <w:tcW w:w="448" w:type="dxa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ж/д билета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A030D" w:rsidRPr="009E4B74" w:rsidRDefault="00EA030D" w:rsidP="00AB5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5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EA030D" w:rsidRPr="009E4B74" w:rsidTr="009E4B74">
        <w:trPr>
          <w:trHeight w:val="31"/>
        </w:trPr>
        <w:tc>
          <w:tcPr>
            <w:tcW w:w="448" w:type="dxa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E4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авиабилета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A030D" w:rsidRPr="009E4B74" w:rsidRDefault="00EA030D" w:rsidP="00AB57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4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5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vAlign w:val="center"/>
          </w:tcPr>
          <w:p w:rsidR="00EA030D" w:rsidRPr="009E4B74" w:rsidRDefault="00E328C5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4" w:type="dxa"/>
            <w:vAlign w:val="center"/>
          </w:tcPr>
          <w:p w:rsidR="00EA030D" w:rsidRPr="009E4B74" w:rsidRDefault="00EA26EF" w:rsidP="00E868B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EA030D" w:rsidRPr="009E4B74" w:rsidRDefault="00E328C5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D5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EA030D" w:rsidRPr="009E4B74" w:rsidTr="009E4B74">
        <w:trPr>
          <w:trHeight w:val="545"/>
        </w:trPr>
        <w:tc>
          <w:tcPr>
            <w:tcW w:w="448" w:type="dxa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E4B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EA030D" w:rsidRPr="009E4B74" w:rsidRDefault="00EA030D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ж/д билета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EA030D" w:rsidRPr="009E4B74" w:rsidRDefault="00EA030D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B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5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3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4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EA030D" w:rsidRPr="009E4B74" w:rsidRDefault="000D59F6" w:rsidP="00AB574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</w:tr>
    </w:tbl>
    <w:bookmarkEnd w:id="0"/>
    <w:p w:rsidR="00365C3E" w:rsidRPr="009E4B74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Lucida Sans Unicode" w:hAnsi="Times New Roman" w:cs="Times New Roman"/>
          <w:kern w:val="1"/>
        </w:rPr>
      </w:pPr>
      <w:r w:rsidRPr="009E4B74">
        <w:rPr>
          <w:rFonts w:ascii="Times New Roman" w:eastAsia="Lucida Sans Unicode" w:hAnsi="Times New Roman" w:cs="Times New Roman"/>
          <w:kern w:val="1"/>
        </w:rPr>
        <w:t>Услуги включают в себя:</w:t>
      </w:r>
    </w:p>
    <w:p w:rsidR="00365C3E" w:rsidRPr="009E4B74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</w:rPr>
      </w:pPr>
      <w:r w:rsidRPr="009E4B74">
        <w:rPr>
          <w:rFonts w:ascii="Times New Roman" w:eastAsia="Lucida Sans Unicode" w:hAnsi="Times New Roman" w:cs="Times New Roman"/>
          <w:color w:val="000000"/>
          <w:kern w:val="1"/>
        </w:rPr>
        <w:t>Предварительное бронирование, оформление, возврат, обмен</w:t>
      </w:r>
      <w:r w:rsidRPr="009E4B74">
        <w:rPr>
          <w:rFonts w:ascii="Times New Roman" w:eastAsia="Lucida Sans Unicode" w:hAnsi="Times New Roman" w:cs="Times New Roman"/>
          <w:kern w:val="1"/>
        </w:rPr>
        <w:t xml:space="preserve"> железнодорожных билетов, </w:t>
      </w:r>
    </w:p>
    <w:p w:rsidR="00365C3E" w:rsidRPr="009E4B74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</w:rPr>
      </w:pPr>
      <w:r w:rsidRPr="009E4B74">
        <w:rPr>
          <w:rFonts w:ascii="Times New Roman" w:eastAsia="Lucida Sans Unicode" w:hAnsi="Times New Roman" w:cs="Times New Roman"/>
          <w:color w:val="000000"/>
          <w:kern w:val="1"/>
        </w:rPr>
        <w:t xml:space="preserve">Предварительное бронирование, оформление, возврат, обмен электронных билетов </w:t>
      </w:r>
      <w:r w:rsidRPr="009E4B74">
        <w:rPr>
          <w:rFonts w:ascii="Times New Roman" w:eastAsia="Lucida Sans Unicode" w:hAnsi="Times New Roman" w:cs="Times New Roman"/>
          <w:kern w:val="1"/>
        </w:rPr>
        <w:t xml:space="preserve">авиабилетов на региональные, внутренние и международные рейсы для сотрудников, следующих в командировки, для вахтового персонала, следующего от/до пунктов сбора на </w:t>
      </w:r>
      <w:proofErr w:type="spellStart"/>
      <w:r w:rsidRPr="009E4B74">
        <w:rPr>
          <w:rFonts w:ascii="Times New Roman" w:eastAsia="Lucida Sans Unicode" w:hAnsi="Times New Roman" w:cs="Times New Roman"/>
          <w:kern w:val="1"/>
        </w:rPr>
        <w:t>межвахтовый</w:t>
      </w:r>
      <w:proofErr w:type="spellEnd"/>
      <w:r w:rsidRPr="009E4B74">
        <w:rPr>
          <w:rFonts w:ascii="Times New Roman" w:eastAsia="Lucida Sans Unicode" w:hAnsi="Times New Roman" w:cs="Times New Roman"/>
          <w:kern w:val="1"/>
        </w:rPr>
        <w:t xml:space="preserve"> отдых, и обратно;</w:t>
      </w:r>
      <w:r w:rsidRPr="009E4B74">
        <w:rPr>
          <w:rFonts w:ascii="Times New Roman" w:eastAsia="Lucida Sans Unicode" w:hAnsi="Times New Roman" w:cs="Times New Roman"/>
          <w:color w:val="000000"/>
          <w:kern w:val="1"/>
        </w:rPr>
        <w:t xml:space="preserve"> </w:t>
      </w:r>
      <w:r w:rsidRPr="009E4B74">
        <w:rPr>
          <w:rFonts w:ascii="Times New Roman" w:eastAsia="Lucida Sans Unicode" w:hAnsi="Times New Roman" w:cs="Times New Roman"/>
          <w:kern w:val="1"/>
        </w:rPr>
        <w:t>Постановка на лист ожидания;</w:t>
      </w:r>
    </w:p>
    <w:p w:rsidR="00365C3E" w:rsidRPr="009E4B74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9E4B74">
        <w:rPr>
          <w:rFonts w:ascii="Times New Roman" w:eastAsia="Lucida Sans Unicode" w:hAnsi="Times New Roman" w:cs="Times New Roman"/>
          <w:bCs/>
          <w:kern w:val="1"/>
        </w:rPr>
        <w:t xml:space="preserve">Прием и подтверждение получения заявки (факс, </w:t>
      </w:r>
      <w:r w:rsidRPr="009E4B74">
        <w:rPr>
          <w:rFonts w:ascii="Times New Roman" w:eastAsia="Lucida Sans Unicode" w:hAnsi="Times New Roman" w:cs="Times New Roman"/>
          <w:bCs/>
          <w:kern w:val="1"/>
          <w:lang w:val="en-US"/>
        </w:rPr>
        <w:t>e</w:t>
      </w:r>
      <w:r w:rsidRPr="009E4B74">
        <w:rPr>
          <w:rFonts w:ascii="Times New Roman" w:eastAsia="Lucida Sans Unicode" w:hAnsi="Times New Roman" w:cs="Times New Roman"/>
          <w:bCs/>
          <w:kern w:val="1"/>
        </w:rPr>
        <w:t>-</w:t>
      </w:r>
      <w:r w:rsidRPr="009E4B74">
        <w:rPr>
          <w:rFonts w:ascii="Times New Roman" w:eastAsia="Lucida Sans Unicode" w:hAnsi="Times New Roman" w:cs="Times New Roman"/>
          <w:bCs/>
          <w:kern w:val="1"/>
          <w:lang w:val="en-US"/>
        </w:rPr>
        <w:t>mail</w:t>
      </w:r>
      <w:r w:rsidRPr="009E4B74">
        <w:rPr>
          <w:rFonts w:ascii="Times New Roman" w:eastAsia="Lucida Sans Unicode" w:hAnsi="Times New Roman" w:cs="Times New Roman"/>
          <w:bCs/>
          <w:kern w:val="1"/>
        </w:rPr>
        <w:t>);</w:t>
      </w:r>
    </w:p>
    <w:p w:rsidR="00365C3E" w:rsidRPr="009E4B74" w:rsidRDefault="00365C3E" w:rsidP="00365C3E">
      <w:pPr>
        <w:widowControl w:val="0"/>
        <w:numPr>
          <w:ilvl w:val="0"/>
          <w:numId w:val="19"/>
        </w:numPr>
        <w:suppressAutoHyphens/>
        <w:spacing w:after="57" w:line="360" w:lineRule="auto"/>
        <w:ind w:left="0" w:firstLine="0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9E4B74">
        <w:rPr>
          <w:rFonts w:ascii="Times New Roman" w:eastAsia="Lucida Sans Unicode" w:hAnsi="Times New Roman" w:cs="Times New Roman"/>
          <w:bCs/>
          <w:kern w:val="1"/>
        </w:rPr>
        <w:t>Предоставление билетов.</w:t>
      </w:r>
    </w:p>
    <w:p w:rsidR="00365C3E" w:rsidRPr="009E4B74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Times New Roman" w:hAnsi="Times New Roman" w:cs="Times New Roman"/>
        </w:rPr>
      </w:pPr>
      <w:r w:rsidRPr="009E4B74">
        <w:rPr>
          <w:rFonts w:ascii="Times New Roman" w:eastAsia="Times New Roman" w:hAnsi="Times New Roman" w:cs="Times New Roman"/>
        </w:rPr>
        <w:t>Оформление авиабилетов должно производится по минимальным тарифам, имеющимся в системах бронирования</w:t>
      </w:r>
      <w:r w:rsidRPr="009E4B74">
        <w:rPr>
          <w:rFonts w:ascii="Times New Roman" w:eastAsia="Lucida Sans Unicode" w:hAnsi="Times New Roman" w:cs="Times New Roman"/>
          <w:kern w:val="1"/>
        </w:rPr>
        <w:t xml:space="preserve"> </w:t>
      </w:r>
      <w:r w:rsidRPr="009E4B74">
        <w:rPr>
          <w:rFonts w:ascii="Times New Roman" w:eastAsia="Times New Roman" w:hAnsi="Times New Roman" w:cs="Times New Roman"/>
        </w:rPr>
        <w:t xml:space="preserve">в момент поступления заявки. </w:t>
      </w:r>
    </w:p>
    <w:p w:rsidR="00365C3E" w:rsidRPr="009E4B74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Lucida Sans Unicode" w:hAnsi="Times New Roman" w:cs="Times New Roman"/>
          <w:kern w:val="1"/>
        </w:rPr>
      </w:pPr>
      <w:r w:rsidRPr="009E4B74">
        <w:rPr>
          <w:rFonts w:ascii="Times New Roman" w:eastAsia="Lucida Sans Unicode" w:hAnsi="Times New Roman" w:cs="Times New Roman"/>
          <w:kern w:val="1"/>
        </w:rPr>
        <w:t>Отсутствие вознаграждения за предварительное бронирование;</w:t>
      </w:r>
    </w:p>
    <w:p w:rsidR="00EF6F3B" w:rsidRPr="009E4B74" w:rsidRDefault="00365C3E" w:rsidP="00EF6F3B">
      <w:pPr>
        <w:spacing w:after="0" w:line="240" w:lineRule="auto"/>
        <w:jc w:val="both"/>
        <w:rPr>
          <w:rFonts w:ascii="Times New Roman" w:hAnsi="Times New Roman"/>
          <w:bCs/>
        </w:rPr>
      </w:pPr>
      <w:r w:rsidRPr="009E4B74">
        <w:rPr>
          <w:rFonts w:ascii="Times New Roman" w:hAnsi="Times New Roman"/>
          <w:bCs/>
        </w:rPr>
        <w:t>Бесплатное предоставление всех необходимых справок о перевозках, тарифе, справки о возврате, обмене, оплате билета, подтверждение перелета и т.д. по требованию ООО «БНГРЭ»;</w:t>
      </w:r>
    </w:p>
    <w:p w:rsidR="00EF6F3B" w:rsidRPr="009E4B74" w:rsidRDefault="00EF6F3B" w:rsidP="00EF6F3B">
      <w:pPr>
        <w:spacing w:after="0" w:line="240" w:lineRule="auto"/>
        <w:jc w:val="both"/>
        <w:rPr>
          <w:rFonts w:ascii="Times New Roman" w:hAnsi="Times New Roman"/>
          <w:bCs/>
          <w:u w:val="single"/>
        </w:rPr>
      </w:pPr>
    </w:p>
    <w:p w:rsidR="00365C3E" w:rsidRPr="009E4B74" w:rsidRDefault="00365C3E" w:rsidP="00EF6F3B">
      <w:pPr>
        <w:spacing w:after="0" w:line="240" w:lineRule="auto"/>
        <w:jc w:val="both"/>
        <w:rPr>
          <w:rFonts w:ascii="Times New Roman" w:hAnsi="Times New Roman"/>
          <w:bCs/>
          <w:u w:val="single"/>
        </w:rPr>
      </w:pPr>
      <w:r w:rsidRPr="009E4B74">
        <w:rPr>
          <w:rFonts w:ascii="Times New Roman" w:hAnsi="Times New Roman"/>
          <w:bCs/>
          <w:u w:val="single"/>
        </w:rPr>
        <w:t>Опцион по настоящему лоту составляет:</w:t>
      </w:r>
    </w:p>
    <w:p w:rsidR="00365C3E" w:rsidRPr="009E4B74" w:rsidRDefault="00365C3E" w:rsidP="00365C3E">
      <w:pPr>
        <w:spacing w:after="0" w:line="240" w:lineRule="auto"/>
        <w:jc w:val="both"/>
        <w:rPr>
          <w:rFonts w:ascii="Times New Roman" w:hAnsi="Times New Roman"/>
          <w:bCs/>
        </w:rPr>
      </w:pPr>
      <w:r w:rsidRPr="009E4B74">
        <w:rPr>
          <w:rFonts w:ascii="Times New Roman" w:hAnsi="Times New Roman"/>
          <w:bCs/>
        </w:rPr>
        <w:t xml:space="preserve">Опцион Заказчика в сторону увеличения объема (+) </w:t>
      </w:r>
      <w:r w:rsidR="000D59F6">
        <w:rPr>
          <w:rFonts w:ascii="Times New Roman" w:hAnsi="Times New Roman"/>
          <w:bCs/>
        </w:rPr>
        <w:t>100</w:t>
      </w:r>
      <w:r w:rsidRPr="009E4B74">
        <w:rPr>
          <w:rFonts w:ascii="Times New Roman" w:hAnsi="Times New Roman"/>
          <w:bCs/>
        </w:rPr>
        <w:t xml:space="preserve"> % от общего количества объема услуг согласованного в Протоколе выбора победителя, и указанного в договоре, в стоимостном выражении.</w:t>
      </w:r>
    </w:p>
    <w:p w:rsidR="00365C3E" w:rsidRPr="009E4B74" w:rsidRDefault="00365C3E" w:rsidP="00365C3E">
      <w:pPr>
        <w:spacing w:after="0" w:line="240" w:lineRule="auto"/>
        <w:jc w:val="both"/>
        <w:rPr>
          <w:rFonts w:ascii="Times New Roman" w:hAnsi="Times New Roman"/>
          <w:bCs/>
        </w:rPr>
      </w:pPr>
      <w:r w:rsidRPr="009E4B74">
        <w:rPr>
          <w:rFonts w:ascii="Times New Roman" w:hAnsi="Times New Roman"/>
          <w:bCs/>
        </w:rPr>
        <w:lastRenderedPageBreak/>
        <w:t>Опцион Заказчика в сторону уменьшения объема (-) 50 % от общего количества объема услуг согласованного в Протоколе выбора победителя, и указанного в договоре, в стоимостном выражении.</w:t>
      </w:r>
    </w:p>
    <w:p w:rsidR="00365C3E" w:rsidRPr="009E4B74" w:rsidRDefault="00365C3E" w:rsidP="00365C3E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65C3E" w:rsidRPr="009E4B74" w:rsidRDefault="00365C3E" w:rsidP="00365C3E">
      <w:pPr>
        <w:spacing w:before="120" w:after="0" w:line="240" w:lineRule="auto"/>
        <w:rPr>
          <w:rFonts w:ascii="Times New Roman" w:hAnsi="Times New Roman"/>
        </w:rPr>
      </w:pPr>
      <w:r w:rsidRPr="009E4B74">
        <w:rPr>
          <w:rFonts w:ascii="Times New Roman" w:hAnsi="Times New Roman"/>
          <w:u w:val="single"/>
        </w:rPr>
        <w:t>Реквизиты ООО «БНГРЭ»</w:t>
      </w:r>
      <w:r w:rsidRPr="009E4B74">
        <w:rPr>
          <w:rFonts w:ascii="Times New Roman" w:hAnsi="Times New Roman"/>
        </w:rPr>
        <w:t xml:space="preserve">: 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>Юридический адрес: 660135 Россия, г. Красноярск, ул. Весны, дом 3«а».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>Почтовый адрес: 660135, г. Красноярск ул. Весны 3 «а».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9E4B74">
        <w:rPr>
          <w:rFonts w:ascii="Times New Roman" w:eastAsia="Times New Roman" w:hAnsi="Times New Roman"/>
        </w:rPr>
        <w:t>б.ц</w:t>
      </w:r>
      <w:proofErr w:type="spellEnd"/>
      <w:r w:rsidRPr="009E4B74">
        <w:rPr>
          <w:rFonts w:ascii="Times New Roman" w:eastAsia="Times New Roman" w:hAnsi="Times New Roman"/>
        </w:rPr>
        <w:t>. Весна 13 этаж.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>Тел.</w:t>
      </w:r>
      <w:r w:rsidR="009E4B74">
        <w:rPr>
          <w:rFonts w:ascii="Times New Roman" w:eastAsia="Times New Roman" w:hAnsi="Times New Roman"/>
        </w:rPr>
        <w:t xml:space="preserve"> </w:t>
      </w:r>
      <w:r w:rsidRPr="009E4B74">
        <w:rPr>
          <w:rFonts w:ascii="Times New Roman" w:eastAsia="Times New Roman" w:hAnsi="Times New Roman"/>
        </w:rPr>
        <w:t xml:space="preserve">(391)274-86-81, факс (391) 274-86-82, 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>ИНН 8801011908, КПП 246 501001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 xml:space="preserve">Банк «ВБРР» (АО) г. Москва 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 xml:space="preserve">БИК: 044525880 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>к/с: 30101810900000000880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>р/с: 40702810500000005949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 xml:space="preserve">ИНН/КПП: 7736153344/775001001, </w:t>
      </w:r>
    </w:p>
    <w:p w:rsidR="00C2743E" w:rsidRPr="009E4B74" w:rsidRDefault="00C2743E" w:rsidP="00C2743E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>ОГРН: 1027739186914</w:t>
      </w:r>
    </w:p>
    <w:p w:rsidR="00341E1D" w:rsidRPr="009E4B74" w:rsidRDefault="00C2743E" w:rsidP="00C2743E">
      <w:p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</w:rPr>
      </w:pPr>
      <w:r w:rsidRPr="009E4B74">
        <w:rPr>
          <w:rFonts w:ascii="Times New Roman" w:eastAsia="Times New Roman" w:hAnsi="Times New Roman"/>
        </w:rPr>
        <w:t>Код ОКПО: 42881635</w:t>
      </w:r>
    </w:p>
    <w:p w:rsidR="00341E1D" w:rsidRDefault="00341E1D" w:rsidP="00341E1D">
      <w:pPr>
        <w:pStyle w:val="a4"/>
        <w:tabs>
          <w:tab w:val="left" w:pos="1276"/>
          <w:tab w:val="left" w:pos="3456"/>
        </w:tabs>
        <w:spacing w:after="0"/>
        <w:ind w:left="360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9F7ADB" w:rsidRPr="00341E1D" w:rsidRDefault="001F263C" w:rsidP="00341E1D">
      <w:pPr>
        <w:pStyle w:val="a4"/>
        <w:numPr>
          <w:ilvl w:val="0"/>
          <w:numId w:val="6"/>
        </w:numPr>
        <w:tabs>
          <w:tab w:val="left" w:pos="1276"/>
          <w:tab w:val="left" w:pos="3456"/>
        </w:tabs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341E1D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9797" w:type="dxa"/>
        <w:tblInd w:w="94" w:type="dxa"/>
        <w:tblLook w:val="04A0" w:firstRow="1" w:lastRow="0" w:firstColumn="1" w:lastColumn="0" w:noHBand="0" w:noVBand="1"/>
      </w:tblPr>
      <w:tblGrid>
        <w:gridCol w:w="741"/>
        <w:gridCol w:w="3975"/>
        <w:gridCol w:w="2410"/>
        <w:gridCol w:w="1254"/>
        <w:gridCol w:w="1417"/>
      </w:tblGrid>
      <w:tr w:rsidR="006A2E6F" w:rsidRPr="000C7E00" w:rsidTr="00341E1D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6A2E6F" w:rsidRPr="000C7E00" w:rsidTr="00341E1D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65C3E" w:rsidRPr="00341E1D" w:rsidTr="00341E1D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341E1D" w:rsidRDefault="00365C3E" w:rsidP="00AE1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прямых договоров с авиа и ж/д перевозчиками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Заверенные копии договоров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53CFD" w:rsidRPr="00341E1D" w:rsidTr="00341E1D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CFD" w:rsidRPr="00341E1D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2.2 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341E1D" w:rsidRDefault="00E53CFD" w:rsidP="00E5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Осуществлять своевременное предварительное бронирование, оформление, обмен и возврат авиабилетов в соответствии с действующими минимальными тарифами класса «Эконом» (возвратный с багажом) по безналичному расчету в соответствии с заявкой Заказчика.</w:t>
            </w:r>
          </w:p>
          <w:p w:rsidR="00E53CFD" w:rsidRPr="00341E1D" w:rsidRDefault="00E53CFD" w:rsidP="00E5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53CFD" w:rsidRPr="00341E1D" w:rsidRDefault="00E53CFD" w:rsidP="00476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Осуществлять своевременное предварительное бронирование, оформление, обмен и возврат железнодорожных билетов в соответствии с действующими минимальными тарифами класса «плацкарт» (либо купе по согласованию с Заказчиками) по безналичному расчету в соответствии с заявкой Заказчика.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341E1D" w:rsidRDefault="00E53CFD" w:rsidP="00E53C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CFD" w:rsidRPr="00341E1D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341E1D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169F8" w:rsidRPr="00341E1D" w:rsidTr="00341E1D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9F8" w:rsidRPr="00341E1D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341E1D" w:rsidRDefault="000169F8" w:rsidP="000169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Предоставление (по запросу) бесплатной информации / справок о перевозках, тарифе, справки о возврате, обмене, оплате билета, подтверждение перелета и т.д.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341E1D" w:rsidRDefault="000169F8" w:rsidP="000169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9F8" w:rsidRPr="00341E1D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341E1D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476CCC" w:rsidRPr="00341E1D" w:rsidTr="00341E1D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CCC" w:rsidRPr="00341E1D" w:rsidRDefault="00476CCC" w:rsidP="00AE1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341E1D" w:rsidRDefault="00476CCC" w:rsidP="00F87F4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Предоставление ежедекадно. </w:t>
            </w:r>
          </w:p>
          <w:p w:rsidR="00476CCC" w:rsidRPr="00341E1D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акта об оказании услуг;</w:t>
            </w:r>
          </w:p>
          <w:p w:rsidR="00476CCC" w:rsidRPr="00341E1D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отчёт агента;</w:t>
            </w:r>
          </w:p>
          <w:p w:rsidR="00476CCC" w:rsidRPr="00341E1D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счет-фактуры на агентское вознаграждение, оформленный в соответствии с требованиями действующего налогового законодательства РФ.</w:t>
            </w:r>
            <w:r w:rsidRPr="00341E1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341E1D" w:rsidRDefault="00476CCC" w:rsidP="00F87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6CCC" w:rsidRPr="00341E1D" w:rsidRDefault="00476CCC" w:rsidP="00E46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341E1D" w:rsidRDefault="00476CCC" w:rsidP="00E46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365C3E" w:rsidRPr="00341E1D" w:rsidTr="00341E1D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341E1D" w:rsidRDefault="00365C3E" w:rsidP="00851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B853D5"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E78" w:rsidRPr="00341E1D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Круглосуточное обеспечение бесплатной службы поддержки (бесплатный телефон на территории РФ), службы бронирования 24/7.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2D0869" w:rsidRPr="000C7E00" w:rsidRDefault="002D0869" w:rsidP="00763D28">
      <w:pPr>
        <w:pStyle w:val="a4"/>
        <w:spacing w:after="0" w:line="240" w:lineRule="auto"/>
        <w:ind w:left="432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23171" w:rsidRPr="00C01063" w:rsidRDefault="000D6011" w:rsidP="005D372C">
      <w:pPr>
        <w:pStyle w:val="a4"/>
        <w:numPr>
          <w:ilvl w:val="0"/>
          <w:numId w:val="3"/>
        </w:numPr>
        <w:spacing w:before="240" w:after="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Требования к </w:t>
      </w:r>
      <w:r w:rsidR="00341E1D"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контрагенту:</w:t>
      </w:r>
    </w:p>
    <w:tbl>
      <w:tblPr>
        <w:tblW w:w="979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967"/>
        <w:gridCol w:w="2268"/>
        <w:gridCol w:w="1389"/>
        <w:gridCol w:w="1417"/>
      </w:tblGrid>
      <w:tr w:rsidR="004B0FFF" w:rsidRPr="000C7E00" w:rsidTr="001B504A">
        <w:trPr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4B0FFF" w:rsidRPr="000C7E00" w:rsidTr="001B504A">
        <w:trPr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4230" w:rsidRPr="000C7E00" w:rsidTr="001B504A">
        <w:trPr>
          <w:trHeight w:val="56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230" w:rsidRPr="00341E1D" w:rsidRDefault="00E53CFD" w:rsidP="0024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30" w:rsidRPr="00341E1D" w:rsidRDefault="00244230" w:rsidP="002442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аккредитации АО «</w:t>
            </w:r>
            <w:r w:rsidR="00E53CFD" w:rsidRPr="00341E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Транспортная</w:t>
            </w:r>
            <w:r w:rsidRPr="00341E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Клиринговая палата»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30" w:rsidRPr="00341E1D" w:rsidRDefault="00244230" w:rsidP="009E4B74">
            <w:pPr>
              <w:spacing w:after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Свидетельство об аккредитации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230" w:rsidRPr="00341E1D" w:rsidRDefault="00244230" w:rsidP="0024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30" w:rsidRPr="00341E1D" w:rsidRDefault="00244230" w:rsidP="0024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365C3E" w:rsidRPr="000C7E00" w:rsidTr="001B504A">
        <w:trPr>
          <w:trHeight w:val="83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341E1D" w:rsidRDefault="00365C3E" w:rsidP="003A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853D5"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341E1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9E4B7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341E1D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5C3E" w:rsidRPr="000C7E00" w:rsidTr="001B504A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341E1D" w:rsidRDefault="00365C3E" w:rsidP="003A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853D5"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C3E" w:rsidRPr="00341E1D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341E1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365C3E" w:rsidRPr="00341E1D" w:rsidRDefault="00365C3E" w:rsidP="00F87F4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341E1D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341E1D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C3E" w:rsidRPr="00341E1D" w:rsidRDefault="00365C3E" w:rsidP="00F87F4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341E1D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F5B9C" w:rsidRPr="00CC5BCF" w:rsidTr="001B504A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B9C" w:rsidRPr="00341E1D" w:rsidRDefault="008F5B9C" w:rsidP="00675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B9C" w:rsidRPr="00341E1D" w:rsidRDefault="00665594" w:rsidP="0067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условий[1].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B9C" w:rsidRPr="00341E1D" w:rsidRDefault="00665594" w:rsidP="0066559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1E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B9C" w:rsidRPr="00341E1D" w:rsidRDefault="00665594" w:rsidP="00665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B9C" w:rsidRPr="00341E1D" w:rsidRDefault="00665594" w:rsidP="009E4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F5B9C" w:rsidRPr="00CC5BCF" w:rsidTr="001B504A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5B9C" w:rsidRPr="00341E1D" w:rsidRDefault="008F5B9C" w:rsidP="00675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594" w:rsidRPr="00674431" w:rsidRDefault="00665594" w:rsidP="006655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</w:t>
            </w:r>
            <w:r w:rsidRPr="00674431">
              <w:rPr>
                <w:rFonts w:ascii="Times New Roman" w:hAnsi="Times New Roman" w:cs="Times New Roman"/>
                <w:sz w:val="20"/>
                <w:szCs w:val="20"/>
              </w:rPr>
              <w:t xml:space="preserve">договора): </w:t>
            </w:r>
          </w:p>
          <w:p w:rsidR="00665594" w:rsidRPr="00674431" w:rsidRDefault="00665594" w:rsidP="006655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43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65594" w:rsidRPr="00341E1D" w:rsidRDefault="00665594" w:rsidP="006655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</w:t>
            </w:r>
            <w:r w:rsidRPr="00341E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665594" w:rsidRPr="00341E1D" w:rsidRDefault="00665594" w:rsidP="006655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F5B9C" w:rsidRPr="00341E1D" w:rsidRDefault="00665594" w:rsidP="00665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B9C" w:rsidRPr="00341E1D" w:rsidRDefault="00665594" w:rsidP="0066559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1E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5B9C" w:rsidRPr="00341E1D" w:rsidRDefault="008F5B9C" w:rsidP="00675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5B9C" w:rsidRPr="00341E1D" w:rsidRDefault="008F5B9C" w:rsidP="008F5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1E1D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6C334A" w:rsidRPr="00C01063" w:rsidRDefault="006C334A" w:rsidP="00AE12DC">
      <w:pPr>
        <w:pStyle w:val="ConsPlusNormal"/>
        <w:widowControl/>
        <w:ind w:firstLine="0"/>
        <w:jc w:val="both"/>
        <w:rPr>
          <w:bCs/>
          <w:sz w:val="24"/>
          <w:szCs w:val="24"/>
          <w:u w:val="single"/>
        </w:rPr>
      </w:pPr>
    </w:p>
    <w:p w:rsidR="00763D28" w:rsidRPr="00341E1D" w:rsidRDefault="00763D28" w:rsidP="00341E1D">
      <w:pPr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0C7E0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937595" w:rsidRPr="000C7E00" w:rsidTr="003F3D3B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AD1789" w:rsidRDefault="00974569" w:rsidP="00AD1789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Начальник </w:t>
            </w:r>
            <w:r w:rsidR="00AD1789" w:rsidRPr="00AD1789">
              <w:rPr>
                <w:sz w:val="24"/>
                <w:szCs w:val="24"/>
                <w:u w:val="single"/>
              </w:rPr>
              <w:t>ОАиП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0C7E00" w:rsidRDefault="0037121D" w:rsidP="003F3E9B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 А.А</w:t>
            </w:r>
            <w:r w:rsidR="00AD1789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937595" w:rsidRPr="000C7E00" w:rsidRDefault="00937595" w:rsidP="0037121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proofErr w:type="gramStart"/>
            <w:r w:rsidRPr="000C7E00">
              <w:rPr>
                <w:i/>
                <w:iCs/>
                <w:sz w:val="24"/>
                <w:szCs w:val="24"/>
              </w:rPr>
              <w:t xml:space="preserve">« </w:t>
            </w:r>
            <w:r w:rsidR="003F3D3B">
              <w:rPr>
                <w:i/>
                <w:iCs/>
                <w:sz w:val="24"/>
                <w:szCs w:val="24"/>
              </w:rPr>
              <w:t>_</w:t>
            </w:r>
            <w:proofErr w:type="gramEnd"/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660278">
              <w:rPr>
                <w:i/>
                <w:iCs/>
                <w:sz w:val="24"/>
                <w:szCs w:val="24"/>
              </w:rPr>
              <w:t>_________</w:t>
            </w:r>
            <w:r w:rsidR="00D46412" w:rsidRPr="000C7E00">
              <w:rPr>
                <w:i/>
                <w:iCs/>
                <w:sz w:val="24"/>
                <w:szCs w:val="24"/>
              </w:rPr>
              <w:t>.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322FB6">
              <w:rPr>
                <w:i/>
                <w:iCs/>
                <w:sz w:val="24"/>
                <w:szCs w:val="24"/>
              </w:rPr>
              <w:t>2</w:t>
            </w:r>
            <w:r w:rsidR="007329D0">
              <w:rPr>
                <w:i/>
                <w:iCs/>
                <w:sz w:val="24"/>
                <w:szCs w:val="24"/>
              </w:rPr>
              <w:t>5</w:t>
            </w:r>
            <w:r w:rsidR="00974569">
              <w:rPr>
                <w:i/>
                <w:iCs/>
                <w:sz w:val="24"/>
                <w:szCs w:val="24"/>
              </w:rPr>
              <w:t xml:space="preserve"> 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3F3D3B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295D6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0F9" w:rsidRDefault="008640F9" w:rsidP="0037121D">
      <w:pPr>
        <w:spacing w:after="0" w:line="240" w:lineRule="auto"/>
      </w:pPr>
      <w:r>
        <w:separator/>
      </w:r>
    </w:p>
  </w:endnote>
  <w:endnote w:type="continuationSeparator" w:id="0">
    <w:p w:rsidR="008640F9" w:rsidRDefault="008640F9" w:rsidP="0037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0F9" w:rsidRDefault="008640F9" w:rsidP="0037121D">
      <w:pPr>
        <w:spacing w:after="0" w:line="240" w:lineRule="auto"/>
      </w:pPr>
      <w:r>
        <w:separator/>
      </w:r>
    </w:p>
  </w:footnote>
  <w:footnote w:type="continuationSeparator" w:id="0">
    <w:p w:rsidR="008640F9" w:rsidRDefault="008640F9" w:rsidP="003712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C72E40"/>
    <w:multiLevelType w:val="multilevel"/>
    <w:tmpl w:val="76AE8D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021193"/>
    <w:multiLevelType w:val="hybridMultilevel"/>
    <w:tmpl w:val="B1DCDDBA"/>
    <w:lvl w:ilvl="0" w:tplc="2068B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FCF88A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 w:tplc="5F8260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021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CE5B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B0C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76A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0C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9D4E8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CD5A94"/>
    <w:multiLevelType w:val="hybridMultilevel"/>
    <w:tmpl w:val="8416A6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1FCF88A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 w:tplc="5F8260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021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CE5B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B0C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76A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0C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9D4E8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56C2A"/>
    <w:multiLevelType w:val="hybridMultilevel"/>
    <w:tmpl w:val="9B9EA96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4543714E"/>
    <w:multiLevelType w:val="multilevel"/>
    <w:tmpl w:val="53B4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1" w15:restartNumberingAfterBreak="0">
    <w:nsid w:val="49521E31"/>
    <w:multiLevelType w:val="hybridMultilevel"/>
    <w:tmpl w:val="E312CFE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D527D"/>
    <w:multiLevelType w:val="hybridMultilevel"/>
    <w:tmpl w:val="744606B4"/>
    <w:lvl w:ilvl="0" w:tplc="E280D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31D4F0A"/>
    <w:multiLevelType w:val="hybridMultilevel"/>
    <w:tmpl w:val="015A4F2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F451C"/>
    <w:multiLevelType w:val="hybridMultilevel"/>
    <w:tmpl w:val="ED70A598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17"/>
  </w:num>
  <w:num w:numId="5">
    <w:abstractNumId w:val="19"/>
  </w:num>
  <w:num w:numId="6">
    <w:abstractNumId w:val="9"/>
  </w:num>
  <w:num w:numId="7">
    <w:abstractNumId w:val="10"/>
  </w:num>
  <w:num w:numId="8">
    <w:abstractNumId w:val="21"/>
  </w:num>
  <w:num w:numId="9">
    <w:abstractNumId w:val="0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8"/>
  </w:num>
  <w:num w:numId="14">
    <w:abstractNumId w:val="11"/>
  </w:num>
  <w:num w:numId="15">
    <w:abstractNumId w:val="22"/>
  </w:num>
  <w:num w:numId="16">
    <w:abstractNumId w:val="20"/>
  </w:num>
  <w:num w:numId="17">
    <w:abstractNumId w:val="1"/>
  </w:num>
  <w:num w:numId="18">
    <w:abstractNumId w:val="4"/>
  </w:num>
  <w:num w:numId="19">
    <w:abstractNumId w:val="16"/>
  </w:num>
  <w:num w:numId="20">
    <w:abstractNumId w:val="6"/>
  </w:num>
  <w:num w:numId="2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A4"/>
    <w:rsid w:val="000124B6"/>
    <w:rsid w:val="0001581C"/>
    <w:rsid w:val="000169F8"/>
    <w:rsid w:val="00022016"/>
    <w:rsid w:val="00023171"/>
    <w:rsid w:val="000241D1"/>
    <w:rsid w:val="00024643"/>
    <w:rsid w:val="00026F16"/>
    <w:rsid w:val="00033E4F"/>
    <w:rsid w:val="00043181"/>
    <w:rsid w:val="0005255F"/>
    <w:rsid w:val="00055FDE"/>
    <w:rsid w:val="00056CC9"/>
    <w:rsid w:val="0006614D"/>
    <w:rsid w:val="00067FC7"/>
    <w:rsid w:val="00074C2D"/>
    <w:rsid w:val="000752B7"/>
    <w:rsid w:val="000770DF"/>
    <w:rsid w:val="00077DAA"/>
    <w:rsid w:val="0008035C"/>
    <w:rsid w:val="00081799"/>
    <w:rsid w:val="00085A13"/>
    <w:rsid w:val="00085E77"/>
    <w:rsid w:val="00085EA2"/>
    <w:rsid w:val="00090099"/>
    <w:rsid w:val="000A026F"/>
    <w:rsid w:val="000A15A8"/>
    <w:rsid w:val="000A47F3"/>
    <w:rsid w:val="000A78F5"/>
    <w:rsid w:val="000B0DF1"/>
    <w:rsid w:val="000B3A18"/>
    <w:rsid w:val="000B5E7E"/>
    <w:rsid w:val="000C35EC"/>
    <w:rsid w:val="000C7E00"/>
    <w:rsid w:val="000D40A7"/>
    <w:rsid w:val="000D4C14"/>
    <w:rsid w:val="000D59F6"/>
    <w:rsid w:val="000D5E78"/>
    <w:rsid w:val="000D6011"/>
    <w:rsid w:val="000E0B1A"/>
    <w:rsid w:val="000F1E1A"/>
    <w:rsid w:val="000F588C"/>
    <w:rsid w:val="000F62D1"/>
    <w:rsid w:val="000F6DAD"/>
    <w:rsid w:val="00102487"/>
    <w:rsid w:val="00102FCD"/>
    <w:rsid w:val="001225F3"/>
    <w:rsid w:val="00125186"/>
    <w:rsid w:val="00125334"/>
    <w:rsid w:val="00126D89"/>
    <w:rsid w:val="00130321"/>
    <w:rsid w:val="00130C91"/>
    <w:rsid w:val="001337F4"/>
    <w:rsid w:val="0013414D"/>
    <w:rsid w:val="001400C2"/>
    <w:rsid w:val="0014130B"/>
    <w:rsid w:val="00146110"/>
    <w:rsid w:val="00146199"/>
    <w:rsid w:val="001550DA"/>
    <w:rsid w:val="0017046D"/>
    <w:rsid w:val="00180104"/>
    <w:rsid w:val="00182FBC"/>
    <w:rsid w:val="001845DA"/>
    <w:rsid w:val="00186429"/>
    <w:rsid w:val="00190C8E"/>
    <w:rsid w:val="001956A8"/>
    <w:rsid w:val="001A14F2"/>
    <w:rsid w:val="001B504A"/>
    <w:rsid w:val="001B5928"/>
    <w:rsid w:val="001C1536"/>
    <w:rsid w:val="001C38F6"/>
    <w:rsid w:val="001C6DE0"/>
    <w:rsid w:val="001D7BFF"/>
    <w:rsid w:val="001E0AA4"/>
    <w:rsid w:val="001E3123"/>
    <w:rsid w:val="001F154D"/>
    <w:rsid w:val="001F17C6"/>
    <w:rsid w:val="001F263C"/>
    <w:rsid w:val="001F613D"/>
    <w:rsid w:val="002019A9"/>
    <w:rsid w:val="0021196D"/>
    <w:rsid w:val="0023379F"/>
    <w:rsid w:val="00235F40"/>
    <w:rsid w:val="00243005"/>
    <w:rsid w:val="00243398"/>
    <w:rsid w:val="00244230"/>
    <w:rsid w:val="0024433E"/>
    <w:rsid w:val="00256917"/>
    <w:rsid w:val="00265CB2"/>
    <w:rsid w:val="00266F40"/>
    <w:rsid w:val="00267D01"/>
    <w:rsid w:val="002703F8"/>
    <w:rsid w:val="00271902"/>
    <w:rsid w:val="00272517"/>
    <w:rsid w:val="002854A4"/>
    <w:rsid w:val="00295D61"/>
    <w:rsid w:val="002A2B5C"/>
    <w:rsid w:val="002A3A31"/>
    <w:rsid w:val="002B42B6"/>
    <w:rsid w:val="002B75F4"/>
    <w:rsid w:val="002C20EE"/>
    <w:rsid w:val="002D0869"/>
    <w:rsid w:val="002D6039"/>
    <w:rsid w:val="002D6AD0"/>
    <w:rsid w:val="002D7654"/>
    <w:rsid w:val="002D7747"/>
    <w:rsid w:val="002E6CF4"/>
    <w:rsid w:val="002F1381"/>
    <w:rsid w:val="003015AB"/>
    <w:rsid w:val="00301BB8"/>
    <w:rsid w:val="0031279F"/>
    <w:rsid w:val="00316789"/>
    <w:rsid w:val="003172F4"/>
    <w:rsid w:val="00320A91"/>
    <w:rsid w:val="00322FB6"/>
    <w:rsid w:val="0033039B"/>
    <w:rsid w:val="00333911"/>
    <w:rsid w:val="0033521E"/>
    <w:rsid w:val="00341E1D"/>
    <w:rsid w:val="00350795"/>
    <w:rsid w:val="00353B72"/>
    <w:rsid w:val="00353F89"/>
    <w:rsid w:val="00356060"/>
    <w:rsid w:val="003573BF"/>
    <w:rsid w:val="00365C3E"/>
    <w:rsid w:val="0037121D"/>
    <w:rsid w:val="00372F52"/>
    <w:rsid w:val="00372F92"/>
    <w:rsid w:val="00376DEA"/>
    <w:rsid w:val="00386867"/>
    <w:rsid w:val="00387839"/>
    <w:rsid w:val="00391384"/>
    <w:rsid w:val="003A0379"/>
    <w:rsid w:val="003A1444"/>
    <w:rsid w:val="003A43D1"/>
    <w:rsid w:val="003A7F75"/>
    <w:rsid w:val="003B0767"/>
    <w:rsid w:val="003B7588"/>
    <w:rsid w:val="003B7DC4"/>
    <w:rsid w:val="003C0FC9"/>
    <w:rsid w:val="003C50E6"/>
    <w:rsid w:val="003C5F1C"/>
    <w:rsid w:val="003D707D"/>
    <w:rsid w:val="003E0CD0"/>
    <w:rsid w:val="003E1073"/>
    <w:rsid w:val="003F096C"/>
    <w:rsid w:val="003F21C4"/>
    <w:rsid w:val="003F3D3B"/>
    <w:rsid w:val="003F3E9B"/>
    <w:rsid w:val="003F503A"/>
    <w:rsid w:val="003F5B91"/>
    <w:rsid w:val="0040042E"/>
    <w:rsid w:val="00404A52"/>
    <w:rsid w:val="00404C1E"/>
    <w:rsid w:val="0040500F"/>
    <w:rsid w:val="00406D53"/>
    <w:rsid w:val="004077EF"/>
    <w:rsid w:val="00414558"/>
    <w:rsid w:val="004146D5"/>
    <w:rsid w:val="0041493B"/>
    <w:rsid w:val="004165F7"/>
    <w:rsid w:val="00423454"/>
    <w:rsid w:val="00424754"/>
    <w:rsid w:val="004314DC"/>
    <w:rsid w:val="00434D4C"/>
    <w:rsid w:val="00453F7B"/>
    <w:rsid w:val="00467421"/>
    <w:rsid w:val="00476CCC"/>
    <w:rsid w:val="00477AC6"/>
    <w:rsid w:val="00480ED5"/>
    <w:rsid w:val="00487268"/>
    <w:rsid w:val="004875C4"/>
    <w:rsid w:val="004879B5"/>
    <w:rsid w:val="004A327B"/>
    <w:rsid w:val="004B0FFF"/>
    <w:rsid w:val="004B37C2"/>
    <w:rsid w:val="004B4F75"/>
    <w:rsid w:val="004C2B49"/>
    <w:rsid w:val="004C79ED"/>
    <w:rsid w:val="004D1D67"/>
    <w:rsid w:val="004D42EF"/>
    <w:rsid w:val="004E0E2E"/>
    <w:rsid w:val="004E1FD7"/>
    <w:rsid w:val="004E30B1"/>
    <w:rsid w:val="004E5492"/>
    <w:rsid w:val="004E71F7"/>
    <w:rsid w:val="00503DEC"/>
    <w:rsid w:val="005054CF"/>
    <w:rsid w:val="005066AD"/>
    <w:rsid w:val="00515085"/>
    <w:rsid w:val="00517259"/>
    <w:rsid w:val="00517CE1"/>
    <w:rsid w:val="00522064"/>
    <w:rsid w:val="005228F5"/>
    <w:rsid w:val="00535B2A"/>
    <w:rsid w:val="00543602"/>
    <w:rsid w:val="00545DCD"/>
    <w:rsid w:val="00547181"/>
    <w:rsid w:val="00550284"/>
    <w:rsid w:val="005611AE"/>
    <w:rsid w:val="005649EC"/>
    <w:rsid w:val="005658C7"/>
    <w:rsid w:val="00574552"/>
    <w:rsid w:val="005871CD"/>
    <w:rsid w:val="00592C66"/>
    <w:rsid w:val="005B049D"/>
    <w:rsid w:val="005B2567"/>
    <w:rsid w:val="005B4E41"/>
    <w:rsid w:val="005B7FE2"/>
    <w:rsid w:val="005C2625"/>
    <w:rsid w:val="005C62B6"/>
    <w:rsid w:val="005C7986"/>
    <w:rsid w:val="005D372C"/>
    <w:rsid w:val="005D51B7"/>
    <w:rsid w:val="005F2802"/>
    <w:rsid w:val="005F736F"/>
    <w:rsid w:val="00604C4E"/>
    <w:rsid w:val="00610A25"/>
    <w:rsid w:val="00615D47"/>
    <w:rsid w:val="00617FDD"/>
    <w:rsid w:val="006238AE"/>
    <w:rsid w:val="00623F1C"/>
    <w:rsid w:val="0063076A"/>
    <w:rsid w:val="0063126C"/>
    <w:rsid w:val="00633AC9"/>
    <w:rsid w:val="00635F7E"/>
    <w:rsid w:val="00637FC3"/>
    <w:rsid w:val="0064076E"/>
    <w:rsid w:val="006436C6"/>
    <w:rsid w:val="006452FA"/>
    <w:rsid w:val="006556DB"/>
    <w:rsid w:val="00660278"/>
    <w:rsid w:val="00665594"/>
    <w:rsid w:val="00666EB1"/>
    <w:rsid w:val="006728E9"/>
    <w:rsid w:val="006731DD"/>
    <w:rsid w:val="00674431"/>
    <w:rsid w:val="00674807"/>
    <w:rsid w:val="00674945"/>
    <w:rsid w:val="00675628"/>
    <w:rsid w:val="00683419"/>
    <w:rsid w:val="00684E6F"/>
    <w:rsid w:val="00686518"/>
    <w:rsid w:val="00687251"/>
    <w:rsid w:val="0069035F"/>
    <w:rsid w:val="00695AE2"/>
    <w:rsid w:val="006A2098"/>
    <w:rsid w:val="006A2E6F"/>
    <w:rsid w:val="006A3BE9"/>
    <w:rsid w:val="006A643E"/>
    <w:rsid w:val="006B1EAE"/>
    <w:rsid w:val="006B4B1D"/>
    <w:rsid w:val="006B5BE3"/>
    <w:rsid w:val="006C071E"/>
    <w:rsid w:val="006C334A"/>
    <w:rsid w:val="006C729A"/>
    <w:rsid w:val="006E2BF6"/>
    <w:rsid w:val="006E5620"/>
    <w:rsid w:val="006F1BD7"/>
    <w:rsid w:val="00701C18"/>
    <w:rsid w:val="0071547F"/>
    <w:rsid w:val="00727E71"/>
    <w:rsid w:val="00730F47"/>
    <w:rsid w:val="007329D0"/>
    <w:rsid w:val="00741829"/>
    <w:rsid w:val="00743444"/>
    <w:rsid w:val="007478A2"/>
    <w:rsid w:val="00751B3E"/>
    <w:rsid w:val="00752C70"/>
    <w:rsid w:val="007551FE"/>
    <w:rsid w:val="0076082D"/>
    <w:rsid w:val="00760C24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A05A3"/>
    <w:rsid w:val="007A0982"/>
    <w:rsid w:val="007B4A60"/>
    <w:rsid w:val="007C173B"/>
    <w:rsid w:val="007C32E9"/>
    <w:rsid w:val="007D3CCF"/>
    <w:rsid w:val="007E2952"/>
    <w:rsid w:val="007E2CDC"/>
    <w:rsid w:val="007F18E0"/>
    <w:rsid w:val="007F1A10"/>
    <w:rsid w:val="007F3DA1"/>
    <w:rsid w:val="00801285"/>
    <w:rsid w:val="008013A1"/>
    <w:rsid w:val="00812139"/>
    <w:rsid w:val="00814363"/>
    <w:rsid w:val="00814726"/>
    <w:rsid w:val="00816DBC"/>
    <w:rsid w:val="00821A51"/>
    <w:rsid w:val="008223D1"/>
    <w:rsid w:val="00831880"/>
    <w:rsid w:val="00832F6B"/>
    <w:rsid w:val="00833C8D"/>
    <w:rsid w:val="008357CF"/>
    <w:rsid w:val="00836BC4"/>
    <w:rsid w:val="00844424"/>
    <w:rsid w:val="00844A1C"/>
    <w:rsid w:val="00844F1F"/>
    <w:rsid w:val="00845BB0"/>
    <w:rsid w:val="00850F6F"/>
    <w:rsid w:val="00851016"/>
    <w:rsid w:val="00853C99"/>
    <w:rsid w:val="008541C3"/>
    <w:rsid w:val="00856B4A"/>
    <w:rsid w:val="00857BFA"/>
    <w:rsid w:val="008612C8"/>
    <w:rsid w:val="0086376B"/>
    <w:rsid w:val="008640F9"/>
    <w:rsid w:val="00873AFB"/>
    <w:rsid w:val="00874371"/>
    <w:rsid w:val="00875215"/>
    <w:rsid w:val="00875F58"/>
    <w:rsid w:val="0088003F"/>
    <w:rsid w:val="00884BC9"/>
    <w:rsid w:val="00890E73"/>
    <w:rsid w:val="00891691"/>
    <w:rsid w:val="00891DE3"/>
    <w:rsid w:val="00893539"/>
    <w:rsid w:val="008935BD"/>
    <w:rsid w:val="00894F94"/>
    <w:rsid w:val="0089697F"/>
    <w:rsid w:val="008A06AB"/>
    <w:rsid w:val="008A2D88"/>
    <w:rsid w:val="008A41C9"/>
    <w:rsid w:val="008B0B09"/>
    <w:rsid w:val="008B79FA"/>
    <w:rsid w:val="008C56B0"/>
    <w:rsid w:val="008D79C4"/>
    <w:rsid w:val="008E5370"/>
    <w:rsid w:val="008E69CE"/>
    <w:rsid w:val="008F0C49"/>
    <w:rsid w:val="008F3B36"/>
    <w:rsid w:val="008F45E1"/>
    <w:rsid w:val="008F5298"/>
    <w:rsid w:val="008F5B9C"/>
    <w:rsid w:val="008F6641"/>
    <w:rsid w:val="008F690A"/>
    <w:rsid w:val="008F6F29"/>
    <w:rsid w:val="00900F4E"/>
    <w:rsid w:val="0090178B"/>
    <w:rsid w:val="009125AC"/>
    <w:rsid w:val="00913304"/>
    <w:rsid w:val="0091583E"/>
    <w:rsid w:val="009243AF"/>
    <w:rsid w:val="00924527"/>
    <w:rsid w:val="009259CB"/>
    <w:rsid w:val="00932CA6"/>
    <w:rsid w:val="00933AB5"/>
    <w:rsid w:val="00933B1E"/>
    <w:rsid w:val="00937595"/>
    <w:rsid w:val="00945463"/>
    <w:rsid w:val="009457D1"/>
    <w:rsid w:val="00953BA5"/>
    <w:rsid w:val="009574B8"/>
    <w:rsid w:val="00965638"/>
    <w:rsid w:val="00974569"/>
    <w:rsid w:val="00976D72"/>
    <w:rsid w:val="0098328B"/>
    <w:rsid w:val="009875F3"/>
    <w:rsid w:val="0098782B"/>
    <w:rsid w:val="00987B9F"/>
    <w:rsid w:val="00995F3E"/>
    <w:rsid w:val="0099603B"/>
    <w:rsid w:val="009A465A"/>
    <w:rsid w:val="009B2AE5"/>
    <w:rsid w:val="009B38F8"/>
    <w:rsid w:val="009C23C4"/>
    <w:rsid w:val="009C51DD"/>
    <w:rsid w:val="009C7779"/>
    <w:rsid w:val="009D3B3B"/>
    <w:rsid w:val="009D3EFD"/>
    <w:rsid w:val="009E105C"/>
    <w:rsid w:val="009E4B74"/>
    <w:rsid w:val="009E5317"/>
    <w:rsid w:val="009F59A2"/>
    <w:rsid w:val="009F7ADB"/>
    <w:rsid w:val="00A015E6"/>
    <w:rsid w:val="00A03DD5"/>
    <w:rsid w:val="00A047E5"/>
    <w:rsid w:val="00A07D8A"/>
    <w:rsid w:val="00A109ED"/>
    <w:rsid w:val="00A11898"/>
    <w:rsid w:val="00A11C98"/>
    <w:rsid w:val="00A204BC"/>
    <w:rsid w:val="00A344A7"/>
    <w:rsid w:val="00A412CB"/>
    <w:rsid w:val="00A44026"/>
    <w:rsid w:val="00A44A57"/>
    <w:rsid w:val="00A44E79"/>
    <w:rsid w:val="00A450A3"/>
    <w:rsid w:val="00A46725"/>
    <w:rsid w:val="00A70FAA"/>
    <w:rsid w:val="00A74C2B"/>
    <w:rsid w:val="00A76F7D"/>
    <w:rsid w:val="00A77271"/>
    <w:rsid w:val="00A83AEB"/>
    <w:rsid w:val="00A83C04"/>
    <w:rsid w:val="00A87F2B"/>
    <w:rsid w:val="00A87F77"/>
    <w:rsid w:val="00A9039B"/>
    <w:rsid w:val="00A93C6E"/>
    <w:rsid w:val="00A93FB6"/>
    <w:rsid w:val="00A9726F"/>
    <w:rsid w:val="00AA1EC0"/>
    <w:rsid w:val="00AA4566"/>
    <w:rsid w:val="00AB629B"/>
    <w:rsid w:val="00AB708C"/>
    <w:rsid w:val="00AC2944"/>
    <w:rsid w:val="00AC4FDA"/>
    <w:rsid w:val="00AD1789"/>
    <w:rsid w:val="00AD3917"/>
    <w:rsid w:val="00AD44C2"/>
    <w:rsid w:val="00AD4B6E"/>
    <w:rsid w:val="00AE12DC"/>
    <w:rsid w:val="00AE2FC0"/>
    <w:rsid w:val="00AE5A8C"/>
    <w:rsid w:val="00AF005C"/>
    <w:rsid w:val="00AF2B85"/>
    <w:rsid w:val="00B01250"/>
    <w:rsid w:val="00B02595"/>
    <w:rsid w:val="00B0321F"/>
    <w:rsid w:val="00B05B2B"/>
    <w:rsid w:val="00B161F4"/>
    <w:rsid w:val="00B235CF"/>
    <w:rsid w:val="00B24B74"/>
    <w:rsid w:val="00B2693A"/>
    <w:rsid w:val="00B35A7F"/>
    <w:rsid w:val="00B35B11"/>
    <w:rsid w:val="00B36775"/>
    <w:rsid w:val="00B36EDE"/>
    <w:rsid w:val="00B43158"/>
    <w:rsid w:val="00B51FB7"/>
    <w:rsid w:val="00B56D29"/>
    <w:rsid w:val="00B573A3"/>
    <w:rsid w:val="00B575E5"/>
    <w:rsid w:val="00B57FB6"/>
    <w:rsid w:val="00B61BC7"/>
    <w:rsid w:val="00B64957"/>
    <w:rsid w:val="00B65499"/>
    <w:rsid w:val="00B66FF3"/>
    <w:rsid w:val="00B70353"/>
    <w:rsid w:val="00B74D27"/>
    <w:rsid w:val="00B74F44"/>
    <w:rsid w:val="00B75D19"/>
    <w:rsid w:val="00B77527"/>
    <w:rsid w:val="00B84CF4"/>
    <w:rsid w:val="00B84F23"/>
    <w:rsid w:val="00B853D5"/>
    <w:rsid w:val="00B92584"/>
    <w:rsid w:val="00B94F38"/>
    <w:rsid w:val="00BA0EE9"/>
    <w:rsid w:val="00BA40B8"/>
    <w:rsid w:val="00BB0482"/>
    <w:rsid w:val="00BD0015"/>
    <w:rsid w:val="00BD6E5E"/>
    <w:rsid w:val="00BD79A1"/>
    <w:rsid w:val="00BF4010"/>
    <w:rsid w:val="00BF76F0"/>
    <w:rsid w:val="00C001BE"/>
    <w:rsid w:val="00C00306"/>
    <w:rsid w:val="00C01063"/>
    <w:rsid w:val="00C03FE7"/>
    <w:rsid w:val="00C10D33"/>
    <w:rsid w:val="00C1407C"/>
    <w:rsid w:val="00C15577"/>
    <w:rsid w:val="00C15D19"/>
    <w:rsid w:val="00C22998"/>
    <w:rsid w:val="00C2307A"/>
    <w:rsid w:val="00C2743E"/>
    <w:rsid w:val="00C27CA4"/>
    <w:rsid w:val="00C36F10"/>
    <w:rsid w:val="00C37505"/>
    <w:rsid w:val="00C44B08"/>
    <w:rsid w:val="00C46088"/>
    <w:rsid w:val="00C500CE"/>
    <w:rsid w:val="00C61E5F"/>
    <w:rsid w:val="00C631A7"/>
    <w:rsid w:val="00C64567"/>
    <w:rsid w:val="00C7121E"/>
    <w:rsid w:val="00C760C5"/>
    <w:rsid w:val="00C81D28"/>
    <w:rsid w:val="00C82D3E"/>
    <w:rsid w:val="00C846BC"/>
    <w:rsid w:val="00C85E33"/>
    <w:rsid w:val="00C875D7"/>
    <w:rsid w:val="00C93D78"/>
    <w:rsid w:val="00C94C9C"/>
    <w:rsid w:val="00CA201C"/>
    <w:rsid w:val="00CA69F1"/>
    <w:rsid w:val="00CA7264"/>
    <w:rsid w:val="00CB2225"/>
    <w:rsid w:val="00CB645D"/>
    <w:rsid w:val="00CC1306"/>
    <w:rsid w:val="00CC3293"/>
    <w:rsid w:val="00CC5A17"/>
    <w:rsid w:val="00CC6B48"/>
    <w:rsid w:val="00CE2FF8"/>
    <w:rsid w:val="00CE3E80"/>
    <w:rsid w:val="00CE7215"/>
    <w:rsid w:val="00CE7B98"/>
    <w:rsid w:val="00CF0D97"/>
    <w:rsid w:val="00CF659B"/>
    <w:rsid w:val="00CF79E8"/>
    <w:rsid w:val="00D01085"/>
    <w:rsid w:val="00D04378"/>
    <w:rsid w:val="00D04972"/>
    <w:rsid w:val="00D05874"/>
    <w:rsid w:val="00D1745D"/>
    <w:rsid w:val="00D20842"/>
    <w:rsid w:val="00D20CE5"/>
    <w:rsid w:val="00D23C7E"/>
    <w:rsid w:val="00D352A7"/>
    <w:rsid w:val="00D43DBA"/>
    <w:rsid w:val="00D46412"/>
    <w:rsid w:val="00D5072F"/>
    <w:rsid w:val="00D56869"/>
    <w:rsid w:val="00D61AAA"/>
    <w:rsid w:val="00D634FD"/>
    <w:rsid w:val="00D6446F"/>
    <w:rsid w:val="00D765BD"/>
    <w:rsid w:val="00D81AF8"/>
    <w:rsid w:val="00D84372"/>
    <w:rsid w:val="00D90CB9"/>
    <w:rsid w:val="00D93B2B"/>
    <w:rsid w:val="00D95CE1"/>
    <w:rsid w:val="00D97EAA"/>
    <w:rsid w:val="00DB0FBC"/>
    <w:rsid w:val="00DB46A2"/>
    <w:rsid w:val="00DB74BE"/>
    <w:rsid w:val="00DC0712"/>
    <w:rsid w:val="00DC43B9"/>
    <w:rsid w:val="00DD233B"/>
    <w:rsid w:val="00DD6ACF"/>
    <w:rsid w:val="00DF4A8E"/>
    <w:rsid w:val="00DF6D58"/>
    <w:rsid w:val="00E06115"/>
    <w:rsid w:val="00E07320"/>
    <w:rsid w:val="00E07FEE"/>
    <w:rsid w:val="00E10B16"/>
    <w:rsid w:val="00E318D8"/>
    <w:rsid w:val="00E31B73"/>
    <w:rsid w:val="00E328C5"/>
    <w:rsid w:val="00E4145E"/>
    <w:rsid w:val="00E43D67"/>
    <w:rsid w:val="00E46AED"/>
    <w:rsid w:val="00E53CFD"/>
    <w:rsid w:val="00E56953"/>
    <w:rsid w:val="00E574DC"/>
    <w:rsid w:val="00E624B6"/>
    <w:rsid w:val="00E710BD"/>
    <w:rsid w:val="00E71153"/>
    <w:rsid w:val="00E83C32"/>
    <w:rsid w:val="00E868BF"/>
    <w:rsid w:val="00E87CF7"/>
    <w:rsid w:val="00E94889"/>
    <w:rsid w:val="00EA030D"/>
    <w:rsid w:val="00EA0DA2"/>
    <w:rsid w:val="00EA2493"/>
    <w:rsid w:val="00EA26EF"/>
    <w:rsid w:val="00EB0BA7"/>
    <w:rsid w:val="00EB3C04"/>
    <w:rsid w:val="00EB477E"/>
    <w:rsid w:val="00EB601F"/>
    <w:rsid w:val="00EB722E"/>
    <w:rsid w:val="00EC7138"/>
    <w:rsid w:val="00ED0C17"/>
    <w:rsid w:val="00EE1C24"/>
    <w:rsid w:val="00EE1DE9"/>
    <w:rsid w:val="00EE685A"/>
    <w:rsid w:val="00EF15E8"/>
    <w:rsid w:val="00EF1DC5"/>
    <w:rsid w:val="00EF6F3B"/>
    <w:rsid w:val="00F13334"/>
    <w:rsid w:val="00F14531"/>
    <w:rsid w:val="00F14E8B"/>
    <w:rsid w:val="00F16A33"/>
    <w:rsid w:val="00F26ED6"/>
    <w:rsid w:val="00F27AEC"/>
    <w:rsid w:val="00F3107C"/>
    <w:rsid w:val="00F314FB"/>
    <w:rsid w:val="00F32331"/>
    <w:rsid w:val="00F37282"/>
    <w:rsid w:val="00F3783B"/>
    <w:rsid w:val="00F43062"/>
    <w:rsid w:val="00F479AA"/>
    <w:rsid w:val="00F47CF9"/>
    <w:rsid w:val="00F47EA4"/>
    <w:rsid w:val="00F510C9"/>
    <w:rsid w:val="00F52D2A"/>
    <w:rsid w:val="00F537F2"/>
    <w:rsid w:val="00F57537"/>
    <w:rsid w:val="00F57FBB"/>
    <w:rsid w:val="00F72839"/>
    <w:rsid w:val="00F7557D"/>
    <w:rsid w:val="00F77ABA"/>
    <w:rsid w:val="00F81858"/>
    <w:rsid w:val="00F84E7D"/>
    <w:rsid w:val="00F85439"/>
    <w:rsid w:val="00F867F3"/>
    <w:rsid w:val="00F87B81"/>
    <w:rsid w:val="00F90477"/>
    <w:rsid w:val="00FA20F2"/>
    <w:rsid w:val="00FA2A9C"/>
    <w:rsid w:val="00FA479F"/>
    <w:rsid w:val="00FB37BA"/>
    <w:rsid w:val="00FC5C31"/>
    <w:rsid w:val="00FC73C1"/>
    <w:rsid w:val="00FC74C7"/>
    <w:rsid w:val="00FD63B7"/>
    <w:rsid w:val="00FE3709"/>
    <w:rsid w:val="00FE7394"/>
    <w:rsid w:val="00FF0B62"/>
    <w:rsid w:val="00FF30BC"/>
    <w:rsid w:val="00FF3CE8"/>
    <w:rsid w:val="00FF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2E7BC2-5540-4C0A-ACE8-59D44930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character" w:customStyle="1" w:styleId="pinkbg">
    <w:name w:val="pinkbg"/>
    <w:basedOn w:val="a0"/>
    <w:rsid w:val="00B36EDE"/>
  </w:style>
  <w:style w:type="paragraph" w:styleId="2">
    <w:name w:val="Body Text Indent 2"/>
    <w:basedOn w:val="a"/>
    <w:link w:val="20"/>
    <w:rsid w:val="00CE3E8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E3E8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37121D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7121D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7121D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169F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169F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169F8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169F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169F8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016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0169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6FBE0-32A2-47C8-A6FB-6D6E87FB6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19</cp:revision>
  <cp:lastPrinted>2025-01-21T08:05:00Z</cp:lastPrinted>
  <dcterms:created xsi:type="dcterms:W3CDTF">2023-12-26T07:38:00Z</dcterms:created>
  <dcterms:modified xsi:type="dcterms:W3CDTF">2025-01-31T04:38:00Z</dcterms:modified>
</cp:coreProperties>
</file>