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A24" w:rsidRDefault="00EC16B1" w:rsidP="00EC16B1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EC16B1" w:rsidRDefault="00EC16B1" w:rsidP="00EC16B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</w:t>
      </w:r>
    </w:p>
    <w:p w:rsidR="00EC16B1" w:rsidRPr="004C20D9" w:rsidRDefault="00EC16B1" w:rsidP="00EC16B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993D95" w:rsidRPr="004C20D9" w:rsidRDefault="00502666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0D16DF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434A24">
        <w:rPr>
          <w:rFonts w:eastAsia="Times New Roman" w:cs="Times New Roman"/>
          <w:b/>
        </w:rPr>
        <w:t>302</w:t>
      </w:r>
      <w:r w:rsidR="00434A24" w:rsidRPr="001E7397">
        <w:rPr>
          <w:rFonts w:eastAsia="Times New Roman" w:cs="Times New Roman"/>
          <w:b/>
        </w:rPr>
        <w:t xml:space="preserve"> </w:t>
      </w:r>
      <w:r w:rsidR="00434A24">
        <w:rPr>
          <w:rFonts w:eastAsia="Times New Roman" w:cs="Times New Roman"/>
          <w:b/>
        </w:rPr>
        <w:t>Западно-Сузунского Лицензионного участка</w:t>
      </w:r>
      <w:r w:rsidR="00434A24" w:rsidRPr="001E7397">
        <w:rPr>
          <w:rFonts w:eastAsia="Times New Roman" w:cs="Times New Roman"/>
          <w:b/>
        </w:rPr>
        <w:t xml:space="preserve"> в 202</w:t>
      </w:r>
      <w:r w:rsidR="00434A24">
        <w:rPr>
          <w:rFonts w:eastAsia="Times New Roman" w:cs="Times New Roman"/>
          <w:b/>
        </w:rPr>
        <w:t>5</w:t>
      </w:r>
      <w:r w:rsidR="00434A24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D217CD" w:rsidRDefault="00D217CD" w:rsidP="000D16DF">
      <w:pPr>
        <w:rPr>
          <w:rFonts w:cs="Times New Roman"/>
          <w:szCs w:val="24"/>
        </w:rPr>
      </w:pPr>
    </w:p>
    <w:p w:rsidR="00D217CD" w:rsidRDefault="00D217CD" w:rsidP="000D16DF">
      <w:pPr>
        <w:rPr>
          <w:rFonts w:cs="Times New Roman"/>
          <w:szCs w:val="24"/>
        </w:rPr>
      </w:pP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42"/>
      </w:tblGrid>
      <w:tr w:rsidR="00D217CD" w:rsidRPr="00D217CD" w:rsidTr="00D217CD">
        <w:tc>
          <w:tcPr>
            <w:tcW w:w="4961" w:type="dxa"/>
          </w:tcPr>
          <w:p w:rsidR="00D217CD" w:rsidRDefault="00D217CD" w:rsidP="000D16DF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b/>
                <w:sz w:val="24"/>
                <w:szCs w:val="24"/>
              </w:rPr>
              <w:t>Исполнитель</w:t>
            </w: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ООО «__________»</w:t>
            </w:r>
          </w:p>
          <w:p w:rsidR="00D217CD" w:rsidRDefault="00D217CD" w:rsidP="000D16DF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Должность</w:t>
            </w:r>
          </w:p>
          <w:p w:rsidR="00D217CD" w:rsidRDefault="00D217CD" w:rsidP="000D16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D217CD" w:rsidRDefault="00D217CD" w:rsidP="000D16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D217CD" w:rsidRDefault="00D217CD" w:rsidP="000D16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D217CD" w:rsidRPr="00D217CD" w:rsidRDefault="00D217CD" w:rsidP="000D16DF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 xml:space="preserve">___________________ / </w:t>
            </w:r>
            <w:r>
              <w:rPr>
                <w:rFonts w:cs="Times New Roman"/>
                <w:sz w:val="24"/>
                <w:szCs w:val="24"/>
              </w:rPr>
              <w:t>ФИО</w:t>
            </w:r>
          </w:p>
        </w:tc>
        <w:tc>
          <w:tcPr>
            <w:tcW w:w="4642" w:type="dxa"/>
          </w:tcPr>
          <w:p w:rsidR="00D217CD" w:rsidRPr="00D217CD" w:rsidRDefault="00D217CD" w:rsidP="000D16DF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b/>
                <w:sz w:val="24"/>
                <w:szCs w:val="24"/>
              </w:rPr>
              <w:t>Заказчик</w:t>
            </w: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ООО «БНГРЭ»</w:t>
            </w: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Генеральный директор</w:t>
            </w: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</w:p>
          <w:p w:rsidR="00D217CD" w:rsidRPr="00D217CD" w:rsidRDefault="00D217CD" w:rsidP="000D16DF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___________________ / Н.Ф. Ганиев</w:t>
            </w:r>
          </w:p>
        </w:tc>
      </w:tr>
    </w:tbl>
    <w:p w:rsidR="00D217CD" w:rsidRDefault="00D217CD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Pr="00D217CD" w:rsidRDefault="00D217CD" w:rsidP="00D217CD">
      <w:pPr>
        <w:jc w:val="center"/>
        <w:rPr>
          <w:rFonts w:cs="Times New Roman"/>
          <w:b/>
          <w:szCs w:val="24"/>
        </w:rPr>
      </w:pPr>
      <w:r w:rsidRPr="00D217CD">
        <w:rPr>
          <w:rFonts w:cs="Times New Roman"/>
          <w:b/>
          <w:szCs w:val="24"/>
        </w:rPr>
        <w:t>Красноярск, 2024</w:t>
      </w:r>
      <w:bookmarkStart w:id="0" w:name="_GoBack"/>
      <w:bookmarkEnd w:id="0"/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CC79D3" w:rsidRDefault="005D3165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82399689" w:history="1">
            <w:r w:rsidR="00CC79D3" w:rsidRPr="004A14B7">
              <w:rPr>
                <w:rStyle w:val="ab"/>
                <w:rFonts w:cs="Times New Roman"/>
                <w:noProof/>
              </w:rPr>
              <w:t>1.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Основные проектные данные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_Toc182399689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0" w:history="1">
            <w:r w:rsidR="00CC79D3" w:rsidRPr="004A14B7">
              <w:rPr>
                <w:rStyle w:val="ab"/>
                <w:rFonts w:cs="Times New Roman"/>
                <w:noProof/>
              </w:rPr>
              <w:t>2.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Конструкция скважины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_Toc182399690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1" w:history="1">
            <w:r w:rsidR="00CC79D3" w:rsidRPr="004A14B7">
              <w:rPr>
                <w:rStyle w:val="ab"/>
                <w:rFonts w:cs="Times New Roman"/>
                <w:noProof/>
              </w:rPr>
              <w:t>3.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Геологическая информация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_Toc182399691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2" w:history="1">
            <w:r w:rsidR="00CC79D3" w:rsidRPr="004A14B7">
              <w:rPr>
                <w:rStyle w:val="ab"/>
                <w:rFonts w:cs="Times New Roman"/>
                <w:noProof/>
              </w:rPr>
              <w:t>4.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Буровые растворы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_Toc182399692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6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3" w:history="1">
            <w:r w:rsidR="00CC79D3" w:rsidRPr="004A14B7">
              <w:rPr>
                <w:rStyle w:val="ab"/>
                <w:rFonts w:cs="Times New Roman"/>
                <w:noProof/>
              </w:rPr>
              <w:t>5.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Геологическая нагрузка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_Toc182399693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6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4" w:history="1">
            <w:r w:rsidR="00CC79D3" w:rsidRPr="004A14B7">
              <w:rPr>
                <w:rStyle w:val="ab"/>
                <w:rFonts w:cs="Times New Roman"/>
                <w:noProof/>
              </w:rPr>
              <w:t>6.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Объем и состав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_Toc182399694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6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5" w:history="1">
            <w:r w:rsidR="00CC79D3" w:rsidRPr="004A14B7">
              <w:rPr>
                <w:rStyle w:val="ab"/>
                <w:rFonts w:cs="Times New Roman"/>
                <w:noProof/>
              </w:rPr>
              <w:t>7.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Оборудование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_Toc182399695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9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6" w:history="1">
            <w:r w:rsidR="00CC79D3" w:rsidRPr="004A14B7">
              <w:rPr>
                <w:rStyle w:val="ab"/>
                <w:rFonts w:cs="Times New Roman"/>
                <w:noProof/>
              </w:rPr>
              <w:t>8.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Персонал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_Toc182399696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11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7" w:history="1">
            <w:r w:rsidR="00CC79D3" w:rsidRPr="004A14B7">
              <w:rPr>
                <w:rStyle w:val="ab"/>
                <w:noProof/>
              </w:rPr>
              <w:t>8.1.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_Toc182399697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11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8" w:history="1">
            <w:r w:rsidR="00CC79D3" w:rsidRPr="004A14B7">
              <w:rPr>
                <w:rStyle w:val="ab"/>
                <w:noProof/>
              </w:rPr>
              <w:t>8.2.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_Toc182399698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12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9" w:history="1">
            <w:r w:rsidR="00CC79D3" w:rsidRPr="004A14B7">
              <w:rPr>
                <w:rStyle w:val="ab"/>
                <w:noProof/>
              </w:rPr>
              <w:t>8.3.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Координатор проекта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_Toc182399699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0" w:history="1">
            <w:r w:rsidR="00CC79D3" w:rsidRPr="004A14B7">
              <w:rPr>
                <w:rStyle w:val="ab"/>
                <w:rFonts w:eastAsia="Times New Roman"/>
                <w:noProof/>
              </w:rPr>
              <w:t>8.4.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_Toc182399700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1" w:history="1">
            <w:r w:rsidR="00CC79D3" w:rsidRPr="004A14B7">
              <w:rPr>
                <w:rStyle w:val="ab"/>
                <w:rFonts w:cs="Times New Roman"/>
                <w:noProof/>
              </w:rPr>
              <w:t>9.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Проживание, питание и перевозка (смена) персонала.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_Toc182399701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2" w:history="1">
            <w:r w:rsidR="00CC79D3" w:rsidRPr="004A14B7">
              <w:rPr>
                <w:rStyle w:val="ab"/>
                <w:rFonts w:cs="Times New Roman"/>
                <w:noProof/>
              </w:rPr>
              <w:t>10.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_Toc182399702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3" w:history="1">
            <w:r w:rsidR="00CC79D3" w:rsidRPr="004A14B7">
              <w:rPr>
                <w:rStyle w:val="ab"/>
                <w:rFonts w:cs="Times New Roman"/>
                <w:noProof/>
              </w:rPr>
              <w:t>11.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_Toc182399703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4" w:history="1">
            <w:r w:rsidR="00CC79D3" w:rsidRPr="004A14B7">
              <w:rPr>
                <w:rStyle w:val="ab"/>
                <w:rFonts w:cs="Times New Roman"/>
                <w:noProof/>
              </w:rPr>
              <w:t>12.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Страхование персонала Исполнителя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_Toc182399704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5" w:history="1">
            <w:r w:rsidR="00CC79D3" w:rsidRPr="004A14B7">
              <w:rPr>
                <w:rStyle w:val="ab"/>
                <w:rFonts w:cs="Times New Roman"/>
                <w:noProof/>
              </w:rPr>
              <w:t>13.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_Toc182399705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6" w:history="1">
            <w:r w:rsidR="00CC79D3" w:rsidRPr="004A14B7">
              <w:rPr>
                <w:rStyle w:val="ab"/>
                <w:rFonts w:cs="Times New Roman"/>
                <w:noProof/>
              </w:rPr>
              <w:t>14.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Требования к Исполнителю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_Toc182399706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15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7" w:history="1">
            <w:r w:rsidR="00CC79D3" w:rsidRPr="004A14B7">
              <w:rPr>
                <w:rStyle w:val="ab"/>
                <w:rFonts w:cs="Times New Roman"/>
                <w:noProof/>
              </w:rPr>
              <w:t>15.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Результат и оплата оказанных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_Toc182399707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15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EC16B1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8" w:history="1">
            <w:r w:rsidR="00CC79D3" w:rsidRPr="004A14B7">
              <w:rPr>
                <w:rStyle w:val="ab"/>
                <w:rFonts w:cs="Times New Roman"/>
                <w:noProof/>
              </w:rPr>
              <w:t>16.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Приложения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_Toc182399708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15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C40748" w:rsidRPr="00955C4F" w:rsidRDefault="00C40748" w:rsidP="000D16DF">
      <w:pPr>
        <w:spacing w:line="360" w:lineRule="auto"/>
      </w:pPr>
    </w:p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434A24">
        <w:rPr>
          <w:rFonts w:cs="Times New Roman"/>
          <w:szCs w:val="24"/>
        </w:rPr>
        <w:t>Западно</w:t>
      </w:r>
      <w:r w:rsidR="005A7DBF">
        <w:rPr>
          <w:rFonts w:cs="Times New Roman"/>
          <w:szCs w:val="24"/>
        </w:rPr>
        <w:t>-Сузунском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8948A0">
        <w:rPr>
          <w:rFonts w:eastAsia="Times New Roman" w:cs="Times New Roman"/>
        </w:rPr>
        <w:t>302</w:t>
      </w:r>
      <w:r w:rsidRPr="00434A24">
        <w:rPr>
          <w:rFonts w:eastAsia="Times New Roman" w:cs="Times New Roman"/>
        </w:rPr>
        <w:t xml:space="preserve"> </w:t>
      </w:r>
      <w:r w:rsidR="008948A0">
        <w:rPr>
          <w:rFonts w:eastAsia="Times New Roman" w:cs="Times New Roman"/>
        </w:rPr>
        <w:t>Западно</w:t>
      </w:r>
      <w:r w:rsidRPr="00434A24">
        <w:rPr>
          <w:rFonts w:eastAsia="Times New Roman" w:cs="Times New Roman"/>
        </w:rPr>
        <w:t>-Сузунского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182399689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4"/>
        <w:gridCol w:w="4258"/>
        <w:gridCol w:w="5250"/>
      </w:tblGrid>
      <w:tr w:rsidR="00434A24" w:rsidRPr="007A0512" w:rsidTr="008948A0">
        <w:trPr>
          <w:trHeight w:val="623"/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434A24" w:rsidRPr="00ED3990" w:rsidRDefault="00434A24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1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434A24" w:rsidRPr="00ED3990" w:rsidRDefault="00434A24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434A24" w:rsidRPr="00ED3990" w:rsidRDefault="00434A24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609" w:type="pct"/>
            <w:vAlign w:val="center"/>
          </w:tcPr>
          <w:p w:rsidR="00434A24" w:rsidRPr="007A0512" w:rsidRDefault="00434A24" w:rsidP="000D16DF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434A24" w:rsidRPr="007A0512" w:rsidRDefault="00434A24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434A24" w:rsidRPr="007A0512" w:rsidRDefault="00434A24" w:rsidP="000D16DF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609" w:type="pct"/>
            <w:vAlign w:val="center"/>
          </w:tcPr>
          <w:p w:rsidR="00434A24" w:rsidRPr="007A0512" w:rsidRDefault="00D80D2B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Западно-Сузунский</w:t>
            </w:r>
            <w:r>
              <w:rPr>
                <w:sz w:val="18"/>
                <w:szCs w:val="18"/>
                <w:lang w:val="en-US"/>
              </w:rPr>
              <w:t>-</w:t>
            </w:r>
            <w:r w:rsidRPr="003D1C0D">
              <w:rPr>
                <w:sz w:val="18"/>
                <w:szCs w:val="18"/>
              </w:rPr>
              <w:t>ЛУ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609" w:type="pct"/>
            <w:vAlign w:val="center"/>
          </w:tcPr>
          <w:p w:rsidR="00434A24" w:rsidRPr="007A0512" w:rsidRDefault="00434A24" w:rsidP="000D16DF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 w:val="restar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609" w:type="pct"/>
            <w:vAlign w:val="center"/>
          </w:tcPr>
          <w:p w:rsidR="00434A24" w:rsidRPr="007A0512" w:rsidRDefault="00434A24" w:rsidP="000D16DF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D80D2B" w:rsidRPr="00895E4F" w:rsidRDefault="00D80D2B" w:rsidP="000D16DF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95E4F">
              <w:rPr>
                <w:rFonts w:eastAsia="Times New Roman"/>
                <w:sz w:val="18"/>
                <w:szCs w:val="18"/>
              </w:rPr>
              <w:t xml:space="preserve">1. ст. Коротчаево – </w:t>
            </w:r>
            <w:proofErr w:type="spellStart"/>
            <w:r w:rsidRPr="00895E4F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95E4F">
              <w:rPr>
                <w:rFonts w:eastAsia="Times New Roman"/>
                <w:sz w:val="18"/>
                <w:szCs w:val="18"/>
              </w:rPr>
              <w:t xml:space="preserve">. № 302 Западно-Сузунского ЛУ – 544 км. </w:t>
            </w:r>
          </w:p>
          <w:p w:rsidR="00D80D2B" w:rsidRPr="00895E4F" w:rsidRDefault="00D80D2B" w:rsidP="000D16DF">
            <w:pPr>
              <w:rPr>
                <w:rFonts w:eastAsia="Times New Roman"/>
                <w:sz w:val="18"/>
                <w:szCs w:val="18"/>
                <w:highlight w:val="yellow"/>
              </w:rPr>
            </w:pPr>
          </w:p>
          <w:p w:rsidR="00D80D2B" w:rsidRPr="00D430E1" w:rsidRDefault="00D80D2B" w:rsidP="000D16DF">
            <w:pPr>
              <w:rPr>
                <w:rFonts w:eastAsia="Times New Roman"/>
                <w:sz w:val="18"/>
                <w:szCs w:val="18"/>
              </w:rPr>
            </w:pPr>
            <w:r w:rsidRPr="00D430E1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подрядчика) Т.2– </w:t>
            </w:r>
            <w:proofErr w:type="spellStart"/>
            <w:r w:rsidRPr="00D430E1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0E1">
              <w:rPr>
                <w:rFonts w:eastAsia="Times New Roman"/>
                <w:sz w:val="18"/>
                <w:szCs w:val="18"/>
              </w:rPr>
              <w:t>. № 302 Западно-Сузунского ЛУ – 16 км.</w:t>
            </w:r>
          </w:p>
          <w:p w:rsidR="00D80D2B" w:rsidRPr="00D430E1" w:rsidRDefault="00D80D2B" w:rsidP="000D16DF">
            <w:pPr>
              <w:rPr>
                <w:rFonts w:eastAsia="Times New Roman"/>
                <w:sz w:val="18"/>
                <w:szCs w:val="18"/>
              </w:rPr>
            </w:pPr>
          </w:p>
          <w:p w:rsidR="00D80D2B" w:rsidRPr="00D430E1" w:rsidRDefault="00D80D2B" w:rsidP="000D16DF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0E1">
              <w:rPr>
                <w:rFonts w:eastAsia="Times New Roman"/>
                <w:sz w:val="18"/>
                <w:szCs w:val="18"/>
              </w:rPr>
              <w:t>Планируемое расстояние до карьера:</w:t>
            </w:r>
          </w:p>
          <w:p w:rsidR="00434A24" w:rsidRPr="00084E42" w:rsidRDefault="00D80D2B" w:rsidP="000D16DF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0E1">
              <w:rPr>
                <w:rFonts w:eastAsia="Times New Roman"/>
                <w:sz w:val="18"/>
                <w:szCs w:val="18"/>
              </w:rPr>
              <w:t xml:space="preserve">Карьер № 62 – </w:t>
            </w:r>
            <w:proofErr w:type="spellStart"/>
            <w:r w:rsidRPr="00D430E1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0E1">
              <w:rPr>
                <w:rFonts w:eastAsia="Times New Roman"/>
                <w:sz w:val="18"/>
                <w:szCs w:val="18"/>
              </w:rPr>
              <w:t>. 302 Западно-Сузунского ЛУ – 20 км. (проектный отвод с отсыпкой до карьера в разработке, расстояние будет скорректировано по факту при выполнении работ).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tcBorders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80D2B" w:rsidRPr="00D03228" w:rsidRDefault="00D80D2B" w:rsidP="000D16DF">
            <w:pPr>
              <w:jc w:val="left"/>
              <w:rPr>
                <w:sz w:val="18"/>
                <w:szCs w:val="18"/>
              </w:rPr>
            </w:pPr>
            <w:r w:rsidRPr="00D03228">
              <w:rPr>
                <w:sz w:val="18"/>
                <w:szCs w:val="18"/>
              </w:rPr>
              <w:t xml:space="preserve">Действующий период: </w:t>
            </w:r>
            <w:r w:rsidRPr="00D03228">
              <w:rPr>
                <w:b/>
                <w:sz w:val="18"/>
                <w:szCs w:val="18"/>
              </w:rPr>
              <w:t>круглогодично</w:t>
            </w:r>
            <w:r w:rsidRPr="00D03228">
              <w:rPr>
                <w:sz w:val="18"/>
                <w:szCs w:val="18"/>
              </w:rPr>
              <w:t>.</w:t>
            </w:r>
          </w:p>
          <w:p w:rsidR="00D80D2B" w:rsidRPr="00D03228" w:rsidRDefault="00D80D2B" w:rsidP="000D16DF">
            <w:pPr>
              <w:rPr>
                <w:rFonts w:eastAsia="Times New Roman"/>
                <w:sz w:val="18"/>
                <w:szCs w:val="18"/>
              </w:rPr>
            </w:pPr>
            <w:r w:rsidRPr="00D03228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434A24" w:rsidRPr="007A0512" w:rsidRDefault="00D80D2B" w:rsidP="000D16DF">
            <w:pPr>
              <w:jc w:val="left"/>
              <w:rPr>
                <w:sz w:val="18"/>
                <w:szCs w:val="18"/>
                <w:highlight w:val="yellow"/>
              </w:rPr>
            </w:pPr>
            <w:r w:rsidRPr="00D03228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302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Западно-Сузунского ЛУ </w:t>
            </w:r>
            <w:r w:rsidRPr="00DE0A6A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178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609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434A24" w:rsidRPr="007A0512" w:rsidRDefault="00434A24" w:rsidP="000D16DF">
            <w:pPr>
              <w:jc w:val="center"/>
              <w:rPr>
                <w:sz w:val="18"/>
                <w:szCs w:val="18"/>
              </w:rPr>
            </w:pP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4A24" w:rsidRPr="00916981" w:rsidRDefault="00434A24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>+ 15,1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609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- 28,1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Я</w:t>
            </w:r>
            <w:r w:rsidRPr="00D430E1">
              <w:rPr>
                <w:color w:val="000000"/>
                <w:sz w:val="18"/>
                <w:szCs w:val="18"/>
              </w:rPr>
              <w:t>новстанская</w:t>
            </w:r>
            <w:proofErr w:type="spellEnd"/>
            <w:r w:rsidRPr="00D430E1">
              <w:rPr>
                <w:color w:val="000000"/>
                <w:sz w:val="18"/>
                <w:szCs w:val="18"/>
              </w:rPr>
              <w:t xml:space="preserve"> свита, верхняя юра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Проектная глубина скважины (по стволу/по вертикали), м: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- Пилотный ствол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 xml:space="preserve">- </w:t>
            </w:r>
            <w:r w:rsidR="00FC7B5F">
              <w:rPr>
                <w:rFonts w:cs="Times New Roman"/>
                <w:sz w:val="20"/>
                <w:szCs w:val="20"/>
              </w:rPr>
              <w:t>Э</w:t>
            </w:r>
            <w:r w:rsidRPr="00D80D2B">
              <w:rPr>
                <w:rFonts w:cs="Times New Roman"/>
                <w:sz w:val="20"/>
                <w:szCs w:val="20"/>
              </w:rPr>
              <w:t>ксплуатационная колонна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3165,5/3080</w:t>
            </w: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3602,9/3480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Тип профиля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- Пилотный ствол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 xml:space="preserve">- </w:t>
            </w:r>
            <w:r w:rsidR="00FC7B5F">
              <w:rPr>
                <w:rFonts w:cs="Times New Roman"/>
                <w:sz w:val="20"/>
                <w:szCs w:val="20"/>
              </w:rPr>
              <w:t>Э</w:t>
            </w:r>
            <w:r w:rsidRPr="00D80D2B">
              <w:rPr>
                <w:rFonts w:cs="Times New Roman"/>
                <w:sz w:val="20"/>
                <w:szCs w:val="20"/>
              </w:rPr>
              <w:t>ксплуатационная колонна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Наклонно-направленный</w:t>
            </w: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Наклонно-направленный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rPr>
                <w:color w:val="000000"/>
                <w:sz w:val="18"/>
                <w:szCs w:val="18"/>
              </w:rPr>
            </w:pPr>
            <w:r w:rsidRPr="00D80D2B">
              <w:rPr>
                <w:color w:val="000000"/>
                <w:sz w:val="18"/>
                <w:szCs w:val="18"/>
              </w:rPr>
              <w:t>Круг допуск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Default="00D80D2B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м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D80D2B" w:rsidRPr="007A0512" w:rsidRDefault="00D80D2B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609" w:type="pct"/>
            <w:vAlign w:val="center"/>
          </w:tcPr>
          <w:p w:rsidR="00D80D2B" w:rsidRPr="007A0512" w:rsidRDefault="00D80D2B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D80D2B" w:rsidRPr="007A0512" w:rsidTr="008948A0">
        <w:trPr>
          <w:trHeight w:val="335"/>
        </w:trPr>
        <w:tc>
          <w:tcPr>
            <w:tcW w:w="275" w:type="pct"/>
            <w:tcBorders>
              <w:bottom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0 - 530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182399690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9"/>
        <w:gridCol w:w="1195"/>
        <w:gridCol w:w="1047"/>
        <w:gridCol w:w="1196"/>
        <w:gridCol w:w="1497"/>
        <w:gridCol w:w="1196"/>
        <w:gridCol w:w="1955"/>
        <w:gridCol w:w="1036"/>
      </w:tblGrid>
      <w:tr w:rsidR="00D80D2B" w:rsidRPr="00C16FF8" w:rsidTr="008948A0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80D2B" w:rsidRPr="00C16FF8" w:rsidTr="008948A0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80D2B" w:rsidRPr="00C20B7A" w:rsidTr="008948A0">
        <w:trPr>
          <w:trHeight w:val="20"/>
          <w:tblHeader/>
          <w:jc w:val="center"/>
        </w:trPr>
        <w:tc>
          <w:tcPr>
            <w:tcW w:w="7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80D2B" w:rsidRPr="00C20B7A" w:rsidTr="008948A0">
        <w:trPr>
          <w:trHeight w:val="538"/>
          <w:jc w:val="center"/>
        </w:trPr>
        <w:tc>
          <w:tcPr>
            <w:tcW w:w="758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580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580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580</w:t>
            </w:r>
          </w:p>
        </w:tc>
      </w:tr>
      <w:tr w:rsidR="00D80D2B" w:rsidRPr="00C20B7A" w:rsidTr="008948A0">
        <w:trPr>
          <w:trHeight w:val="538"/>
          <w:jc w:val="center"/>
        </w:trPr>
        <w:tc>
          <w:tcPr>
            <w:tcW w:w="758" w:type="pct"/>
            <w:vAlign w:val="center"/>
          </w:tcPr>
          <w:p w:rsidR="00D80D2B" w:rsidRPr="00EF04AF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EF04AF">
              <w:rPr>
                <w:color w:val="000000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5A46D4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  <w:lang w:val="en-US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2050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2050</w:t>
            </w:r>
          </w:p>
        </w:tc>
      </w:tr>
      <w:tr w:rsidR="00D80D2B" w:rsidRPr="00C20B7A" w:rsidTr="008948A0">
        <w:trPr>
          <w:trHeight w:val="308"/>
          <w:jc w:val="center"/>
        </w:trPr>
        <w:tc>
          <w:tcPr>
            <w:tcW w:w="758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Пилотный ствол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220,7 (диаметр открытого ствола)</w:t>
            </w:r>
          </w:p>
        </w:tc>
        <w:tc>
          <w:tcPr>
            <w:tcW w:w="487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31</w:t>
            </w:r>
            <w:r>
              <w:rPr>
                <w:rFonts w:eastAsia="Times New Roman"/>
                <w:snapToGrid w:val="0"/>
                <w:sz w:val="16"/>
                <w:szCs w:val="16"/>
              </w:rPr>
              <w:t xml:space="preserve">65,5 </w:t>
            </w:r>
            <w:r w:rsidRPr="00813AD3">
              <w:rPr>
                <w:rFonts w:eastAsia="Times New Roman"/>
                <w:snapToGrid w:val="0"/>
                <w:sz w:val="16"/>
                <w:szCs w:val="16"/>
              </w:rPr>
              <w:t>(глубина забоя)</w:t>
            </w:r>
          </w:p>
        </w:tc>
        <w:tc>
          <w:tcPr>
            <w:tcW w:w="556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</w:t>
            </w:r>
            <w:r w:rsidRPr="00813AD3">
              <w:rPr>
                <w:rFonts w:eastAsia="Times New Roman"/>
                <w:snapToGrid w:val="0"/>
                <w:sz w:val="16"/>
                <w:szCs w:val="16"/>
              </w:rPr>
              <w:t>80</w:t>
            </w:r>
          </w:p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(открытый ствол)</w:t>
            </w:r>
          </w:p>
        </w:tc>
        <w:tc>
          <w:tcPr>
            <w:tcW w:w="69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Ликвидируется, цементный мост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-</w:t>
            </w:r>
          </w:p>
        </w:tc>
        <w:tc>
          <w:tcPr>
            <w:tcW w:w="909" w:type="pct"/>
            <w:vAlign w:val="center"/>
          </w:tcPr>
          <w:p w:rsidR="00D80D2B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-</w:t>
            </w:r>
          </w:p>
        </w:tc>
        <w:tc>
          <w:tcPr>
            <w:tcW w:w="482" w:type="pct"/>
            <w:vAlign w:val="center"/>
          </w:tcPr>
          <w:p w:rsidR="00D80D2B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-</w:t>
            </w:r>
          </w:p>
        </w:tc>
      </w:tr>
      <w:tr w:rsidR="00D80D2B" w:rsidRPr="00C20B7A" w:rsidTr="008948A0">
        <w:trPr>
          <w:trHeight w:val="418"/>
          <w:jc w:val="center"/>
        </w:trPr>
        <w:tc>
          <w:tcPr>
            <w:tcW w:w="758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3602,9</w:t>
            </w:r>
          </w:p>
        </w:tc>
        <w:tc>
          <w:tcPr>
            <w:tcW w:w="556" w:type="pct"/>
            <w:vAlign w:val="center"/>
          </w:tcPr>
          <w:p w:rsidR="00D80D2B" w:rsidRPr="005A46D4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  <w:lang w:val="en-US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3480</w:t>
            </w:r>
          </w:p>
        </w:tc>
        <w:tc>
          <w:tcPr>
            <w:tcW w:w="69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 xml:space="preserve">До устья </w:t>
            </w:r>
          </w:p>
        </w:tc>
        <w:tc>
          <w:tcPr>
            <w:tcW w:w="556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909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2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3602,9</w:t>
            </w:r>
          </w:p>
        </w:tc>
      </w:tr>
      <w:tr w:rsidR="00D80D2B" w:rsidRPr="00C20B7A" w:rsidTr="008948A0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80D2B" w:rsidRPr="00D80D2B" w:rsidRDefault="00D80D2B" w:rsidP="000D16DF">
            <w:pPr>
              <w:ind w:right="-92"/>
              <w:rPr>
                <w:sz w:val="16"/>
                <w:szCs w:val="16"/>
              </w:rPr>
            </w:pPr>
            <w:r w:rsidRPr="007D15C3">
              <w:rPr>
                <w:color w:val="000000"/>
                <w:sz w:val="16"/>
                <w:szCs w:val="16"/>
              </w:rPr>
              <w:t>Примечание: г</w:t>
            </w:r>
            <w:r w:rsidRPr="007D15C3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</w:p>
    <w:p w:rsidR="00C7195E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-</w:t>
      </w:r>
      <w:r w:rsidR="00D80D2B" w:rsidRPr="00D80D2B">
        <w:t xml:space="preserve"> </w:t>
      </w:r>
      <w:r w:rsidR="00D80D2B" w:rsidRPr="00F03664">
        <w:t>отбор керна по изолированной технологии диаметром – 80/</w:t>
      </w:r>
      <w:r w:rsidR="00D80D2B" w:rsidRPr="004C2ECF">
        <w:t xml:space="preserve">100 мм </w:t>
      </w:r>
      <w:r w:rsidR="00D80D2B">
        <w:t>(в</w:t>
      </w:r>
      <w:r w:rsidR="00D80D2B" w:rsidRPr="00F03664">
        <w:t xml:space="preserve"> зависимости от конструкции скважины)</w:t>
      </w:r>
      <w:r w:rsidR="00D80D2B">
        <w:t>;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-</w:t>
      </w:r>
      <w:r w:rsidR="00D80D2B" w:rsidRPr="00D80D2B">
        <w:t xml:space="preserve"> </w:t>
      </w:r>
      <w:r w:rsidR="00D80D2B" w:rsidRPr="00F03664">
        <w:t>прохождение геофизических</w:t>
      </w:r>
      <w:r w:rsidR="00D80D2B" w:rsidRPr="00B7231A">
        <w:t xml:space="preserve"> приборов диаметром – 1</w:t>
      </w:r>
      <w:r w:rsidR="00D80D2B">
        <w:t>4</w:t>
      </w:r>
      <w:r w:rsidR="00D80D2B" w:rsidRPr="00B7231A">
        <w:t>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CC79D3" w:rsidP="000D16DF">
      <w:pPr>
        <w:pStyle w:val="1"/>
        <w:numPr>
          <w:ilvl w:val="0"/>
          <w:numId w:val="8"/>
        </w:numPr>
        <w:ind w:left="993" w:hanging="426"/>
      </w:pPr>
      <w:bookmarkStart w:id="3" w:name="_Toc182399691"/>
      <w:r>
        <w:t>Геологическая информация</w:t>
      </w:r>
      <w:bookmarkEnd w:id="3"/>
    </w:p>
    <w:p w:rsidR="00A34C3A" w:rsidRDefault="001E7B23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657FA">
        <w:rPr>
          <w:rFonts w:cs="Times New Roman"/>
          <w:szCs w:val="24"/>
        </w:rPr>
        <w:t>3</w:t>
      </w:r>
    </w:p>
    <w:p w:rsidR="00D80D2B" w:rsidRDefault="00AB0A1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Профиль скважины</w:t>
      </w:r>
    </w:p>
    <w:tbl>
      <w:tblPr>
        <w:tblW w:w="10395" w:type="dxa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1036"/>
        <w:gridCol w:w="1244"/>
        <w:gridCol w:w="1454"/>
        <w:gridCol w:w="1383"/>
        <w:gridCol w:w="1328"/>
        <w:gridCol w:w="2397"/>
      </w:tblGrid>
      <w:tr w:rsidR="00D80D2B" w:rsidRPr="002E67E5" w:rsidTr="008948A0">
        <w:trPr>
          <w:trHeight w:val="640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Глубина по стволу, м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Зенитный угол, град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Азимут магнитный, град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Пространст. интенсивность, град/10 м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Комментарий</w:t>
            </w:r>
          </w:p>
        </w:tc>
      </w:tr>
      <w:tr w:rsidR="00D80D2B" w:rsidRPr="002E67E5" w:rsidTr="008948A0">
        <w:trPr>
          <w:trHeight w:val="267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D80D2B" w:rsidRPr="002E67E5" w:rsidTr="008948A0">
        <w:trPr>
          <w:trHeight w:val="229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- 80,00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67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2050,00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2050,00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1970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85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85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2363,65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2355,45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2275,45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5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3165,51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3080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Забой пилотного ствола</w:t>
            </w:r>
          </w:p>
        </w:tc>
      </w:tr>
      <w:tr w:rsidR="00D80D2B" w:rsidRPr="002E67E5" w:rsidTr="008948A0">
        <w:trPr>
          <w:trHeight w:val="280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Срезка</w:t>
            </w:r>
          </w:p>
        </w:tc>
      </w:tr>
      <w:tr w:rsidR="00D80D2B" w:rsidRPr="002E67E5" w:rsidTr="008948A0">
        <w:trPr>
          <w:trHeight w:val="280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252</w:t>
            </w:r>
            <w:r w:rsidRPr="0044351C">
              <w:rPr>
                <w:color w:val="000000"/>
                <w:sz w:val="18"/>
                <w:szCs w:val="18"/>
              </w:rPr>
              <w:t>8,</w:t>
            </w:r>
            <w:r>
              <w:rPr>
                <w:color w:val="000000"/>
                <w:sz w:val="18"/>
                <w:szCs w:val="18"/>
              </w:rPr>
              <w:t>4</w:t>
            </w:r>
            <w:r w:rsidRPr="0044351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  <w:r w:rsidRPr="0044351C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2476,95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2396,95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1"/>
          <w:jc w:val="center"/>
        </w:trPr>
        <w:tc>
          <w:tcPr>
            <w:tcW w:w="15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2587</w:t>
            </w:r>
            <w:r w:rsidRPr="0044351C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48,43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2516,1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2436,1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1"/>
          <w:jc w:val="center"/>
        </w:trPr>
        <w:tc>
          <w:tcPr>
            <w:tcW w:w="15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3035</w:t>
            </w:r>
            <w:r w:rsidRPr="0044351C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2913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2833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1"/>
          <w:jc w:val="center"/>
        </w:trPr>
        <w:tc>
          <w:tcPr>
            <w:tcW w:w="15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360</w:t>
            </w:r>
            <w:r>
              <w:rPr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3480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Забой ЭК</w:t>
            </w:r>
          </w:p>
        </w:tc>
      </w:tr>
    </w:tbl>
    <w:p w:rsidR="00AB0A11" w:rsidRDefault="00AB0A11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790329" w:rsidRDefault="00790329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948A0">
        <w:rPr>
          <w:rFonts w:cs="Times New Roman"/>
          <w:szCs w:val="24"/>
        </w:rPr>
        <w:t>4</w:t>
      </w:r>
    </w:p>
    <w:p w:rsidR="00AB0A11" w:rsidRDefault="00790329" w:rsidP="000D16DF">
      <w:pPr>
        <w:autoSpaceDE w:val="0"/>
        <w:autoSpaceDN w:val="0"/>
        <w:adjustRightInd w:val="0"/>
        <w:ind w:left="7799" w:right="-59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Координаты устья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8"/>
        <w:gridCol w:w="2529"/>
        <w:gridCol w:w="866"/>
        <w:gridCol w:w="949"/>
        <w:gridCol w:w="952"/>
        <w:gridCol w:w="826"/>
        <w:gridCol w:w="958"/>
        <w:gridCol w:w="992"/>
      </w:tblGrid>
      <w:tr w:rsidR="00790329" w:rsidTr="00CC79D3">
        <w:trPr>
          <w:trHeight w:val="280"/>
        </w:trPr>
        <w:tc>
          <w:tcPr>
            <w:tcW w:w="4947" w:type="dxa"/>
            <w:gridSpan w:val="2"/>
            <w:shd w:val="clear" w:color="auto" w:fill="FFC000"/>
            <w:vAlign w:val="center"/>
          </w:tcPr>
          <w:p w:rsidR="00790329" w:rsidRDefault="00790329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543" w:type="dxa"/>
            <w:gridSpan w:val="6"/>
            <w:shd w:val="clear" w:color="auto" w:fill="FFC000"/>
            <w:vAlign w:val="center"/>
          </w:tcPr>
          <w:p w:rsidR="00790329" w:rsidRDefault="00790329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90329" w:rsidTr="00CC79D3">
        <w:trPr>
          <w:trHeight w:val="401"/>
        </w:trPr>
        <w:tc>
          <w:tcPr>
            <w:tcW w:w="2418" w:type="dxa"/>
            <w:vMerge w:val="restart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Север</w:t>
            </w:r>
          </w:p>
        </w:tc>
        <w:tc>
          <w:tcPr>
            <w:tcW w:w="2529" w:type="dxa"/>
            <w:vMerge w:val="restart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Восток</w:t>
            </w:r>
          </w:p>
        </w:tc>
        <w:tc>
          <w:tcPr>
            <w:tcW w:w="2767" w:type="dxa"/>
            <w:gridSpan w:val="3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Север</w:t>
            </w:r>
          </w:p>
        </w:tc>
        <w:tc>
          <w:tcPr>
            <w:tcW w:w="2776" w:type="dxa"/>
            <w:gridSpan w:val="3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Восток</w:t>
            </w:r>
          </w:p>
        </w:tc>
      </w:tr>
      <w:tr w:rsidR="00790329" w:rsidTr="00CC79D3">
        <w:trPr>
          <w:trHeight w:val="401"/>
        </w:trPr>
        <w:tc>
          <w:tcPr>
            <w:tcW w:w="2418" w:type="dxa"/>
            <w:vMerge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2529" w:type="dxa"/>
            <w:vMerge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66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proofErr w:type="spellStart"/>
            <w:r w:rsidRPr="0076315A">
              <w:rPr>
                <w:rFonts w:ascii="Times New Roman" w:hAnsi="Times New Roman"/>
              </w:rPr>
              <w:t>гр</w:t>
            </w:r>
            <w:proofErr w:type="spellEnd"/>
          </w:p>
        </w:tc>
        <w:tc>
          <w:tcPr>
            <w:tcW w:w="949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мин</w:t>
            </w:r>
          </w:p>
        </w:tc>
        <w:tc>
          <w:tcPr>
            <w:tcW w:w="952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сек</w:t>
            </w:r>
          </w:p>
        </w:tc>
        <w:tc>
          <w:tcPr>
            <w:tcW w:w="826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proofErr w:type="spellStart"/>
            <w:r w:rsidRPr="0076315A">
              <w:rPr>
                <w:rFonts w:ascii="Times New Roman" w:hAnsi="Times New Roman"/>
              </w:rPr>
              <w:t>гр</w:t>
            </w:r>
            <w:proofErr w:type="spellEnd"/>
          </w:p>
        </w:tc>
        <w:tc>
          <w:tcPr>
            <w:tcW w:w="958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мин</w:t>
            </w:r>
          </w:p>
        </w:tc>
        <w:tc>
          <w:tcPr>
            <w:tcW w:w="992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сек</w:t>
            </w:r>
          </w:p>
        </w:tc>
      </w:tr>
      <w:tr w:rsidR="008948A0" w:rsidTr="00CC79D3">
        <w:trPr>
          <w:trHeight w:val="401"/>
        </w:trPr>
        <w:tc>
          <w:tcPr>
            <w:tcW w:w="2418" w:type="dxa"/>
            <w:vAlign w:val="center"/>
          </w:tcPr>
          <w:p w:rsidR="008948A0" w:rsidRPr="006A3351" w:rsidRDefault="008948A0" w:rsidP="000D16DF">
            <w:pPr>
              <w:spacing w:line="300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  <w:highlight w:val="yellow"/>
              </w:rPr>
            </w:pPr>
            <w:r w:rsidRPr="00674E92">
              <w:rPr>
                <w:color w:val="000000"/>
                <w:kern w:val="24"/>
                <w:sz w:val="18"/>
                <w:szCs w:val="18"/>
              </w:rPr>
              <w:t>7602364,16</w:t>
            </w:r>
          </w:p>
        </w:tc>
        <w:tc>
          <w:tcPr>
            <w:tcW w:w="2529" w:type="dxa"/>
            <w:vAlign w:val="center"/>
          </w:tcPr>
          <w:p w:rsidR="008948A0" w:rsidRPr="006A3351" w:rsidRDefault="008948A0" w:rsidP="000D16DF">
            <w:pPr>
              <w:spacing w:line="300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  <w:highlight w:val="yellow"/>
              </w:rPr>
            </w:pPr>
            <w:r w:rsidRPr="00674E92">
              <w:rPr>
                <w:color w:val="000000"/>
                <w:kern w:val="24"/>
                <w:sz w:val="18"/>
                <w:szCs w:val="18"/>
              </w:rPr>
              <w:t>594523,72</w:t>
            </w:r>
          </w:p>
        </w:tc>
        <w:tc>
          <w:tcPr>
            <w:tcW w:w="866" w:type="dxa"/>
            <w:vAlign w:val="center"/>
          </w:tcPr>
          <w:p w:rsidR="008948A0" w:rsidRPr="004C2ECF" w:rsidRDefault="008948A0" w:rsidP="000D16DF">
            <w:pPr>
              <w:spacing w:line="300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68</w:t>
            </w:r>
          </w:p>
        </w:tc>
        <w:tc>
          <w:tcPr>
            <w:tcW w:w="949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29</w:t>
            </w:r>
          </w:p>
        </w:tc>
        <w:tc>
          <w:tcPr>
            <w:tcW w:w="952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21,50</w:t>
            </w:r>
          </w:p>
        </w:tc>
        <w:tc>
          <w:tcPr>
            <w:tcW w:w="826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958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33,96</w:t>
            </w:r>
          </w:p>
        </w:tc>
      </w:tr>
    </w:tbl>
    <w:p w:rsidR="00AB0A11" w:rsidRDefault="00AB0A11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</w:p>
    <w:p w:rsidR="00790329" w:rsidRDefault="00790329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948A0">
        <w:rPr>
          <w:rFonts w:cs="Times New Roman"/>
          <w:szCs w:val="24"/>
        </w:rPr>
        <w:t>5</w:t>
      </w:r>
    </w:p>
    <w:p w:rsidR="00790329" w:rsidRDefault="008948A0" w:rsidP="000D16DF">
      <w:pPr>
        <w:autoSpaceDE w:val="0"/>
        <w:autoSpaceDN w:val="0"/>
        <w:adjustRightInd w:val="0"/>
        <w:ind w:left="7799" w:right="-598" w:firstLine="281"/>
        <w:rPr>
          <w:rFonts w:cs="Times New Roman"/>
          <w:szCs w:val="24"/>
        </w:rPr>
      </w:pPr>
      <w:r>
        <w:t>Координаты ННС1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1139"/>
        <w:gridCol w:w="1271"/>
        <w:gridCol w:w="1134"/>
        <w:gridCol w:w="839"/>
        <w:gridCol w:w="862"/>
        <w:gridCol w:w="851"/>
        <w:gridCol w:w="992"/>
        <w:gridCol w:w="567"/>
        <w:gridCol w:w="992"/>
      </w:tblGrid>
      <w:tr w:rsidR="0076315A" w:rsidRPr="008948A0" w:rsidTr="00CC79D3">
        <w:trPr>
          <w:trHeight w:val="280"/>
        </w:trPr>
        <w:tc>
          <w:tcPr>
            <w:tcW w:w="1843" w:type="dxa"/>
            <w:gridSpan w:val="2"/>
            <w:vMerge w:val="restart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ЗБС</w:t>
            </w:r>
          </w:p>
        </w:tc>
        <w:tc>
          <w:tcPr>
            <w:tcW w:w="1139" w:type="dxa"/>
            <w:vMerge w:val="restart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6315A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</w:t>
            </w:r>
            <w:r w:rsidR="0076315A"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бс.отм</w:t>
            </w:r>
          </w:p>
        </w:tc>
        <w:tc>
          <w:tcPr>
            <w:tcW w:w="2405" w:type="dxa"/>
            <w:gridSpan w:val="2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103" w:type="dxa"/>
            <w:gridSpan w:val="6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6315A" w:rsidRPr="008948A0" w:rsidTr="00CC79D3">
        <w:trPr>
          <w:trHeight w:val="280"/>
        </w:trPr>
        <w:tc>
          <w:tcPr>
            <w:tcW w:w="1843" w:type="dxa"/>
            <w:gridSpan w:val="2"/>
            <w:vMerge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139" w:type="dxa"/>
            <w:vMerge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1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сев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вост</w:t>
            </w:r>
          </w:p>
        </w:tc>
        <w:tc>
          <w:tcPr>
            <w:tcW w:w="839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862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  <w:tc>
          <w:tcPr>
            <w:tcW w:w="992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992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</w:tr>
      <w:tr w:rsidR="008948A0" w:rsidRPr="008948A0" w:rsidTr="00CC79D3">
        <w:trPr>
          <w:trHeight w:val="243"/>
        </w:trPr>
        <w:tc>
          <w:tcPr>
            <w:tcW w:w="993" w:type="dxa"/>
            <w:vMerge w:val="restart"/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 w:cs="Times New Roman"/>
                <w:sz w:val="18"/>
                <w:szCs w:val="36"/>
              </w:rPr>
            </w:pPr>
            <w:r w:rsidRPr="008948A0">
              <w:rPr>
                <w:rFonts w:cs="Times New Roman"/>
                <w:b/>
                <w:bCs/>
                <w:sz w:val="18"/>
                <w:szCs w:val="14"/>
              </w:rPr>
              <w:t>ЗСуз-302</w:t>
            </w:r>
          </w:p>
        </w:tc>
        <w:tc>
          <w:tcPr>
            <w:tcW w:w="850" w:type="dxa"/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 w:cs="Times New Roman"/>
                <w:sz w:val="18"/>
                <w:szCs w:val="36"/>
              </w:rPr>
            </w:pPr>
            <w:r w:rsidRPr="008948A0">
              <w:rPr>
                <w:rFonts w:cs="Times New Roman"/>
                <w:sz w:val="18"/>
                <w:szCs w:val="14"/>
              </w:rPr>
              <w:t>Сд-12</w:t>
            </w:r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-2820</w:t>
            </w:r>
          </w:p>
        </w:tc>
        <w:tc>
          <w:tcPr>
            <w:tcW w:w="1271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7602655,52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594770,87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68</w:t>
            </w:r>
          </w:p>
        </w:tc>
        <w:tc>
          <w:tcPr>
            <w:tcW w:w="862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30,60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83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18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56,65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  <w:r w:rsidRPr="008948A0">
              <w:rPr>
                <w:rFonts w:ascii="Times New Roman" w:hAnsi="Times New Roman"/>
                <w:sz w:val="18"/>
                <w:szCs w:val="14"/>
              </w:rPr>
              <w:t>Нх-1-0</w:t>
            </w:r>
            <w:r w:rsidRPr="008948A0">
              <w:rPr>
                <w:rFonts w:ascii="Times New Roman" w:hAnsi="Times New Roman"/>
                <w:sz w:val="18"/>
                <w:szCs w:val="14"/>
                <w:lang w:val="en-US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-</w:t>
            </w:r>
            <w:r w:rsidRPr="008948A0">
              <w:rPr>
                <w:rFonts w:cs="Times New Roman"/>
                <w:sz w:val="18"/>
                <w:szCs w:val="14"/>
              </w:rPr>
              <w:t>2965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7602655,52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594770,87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68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30,60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56,62965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  <w:r w:rsidRPr="008948A0">
              <w:rPr>
                <w:rFonts w:ascii="Times New Roman" w:hAnsi="Times New Roman"/>
                <w:sz w:val="18"/>
                <w:szCs w:val="14"/>
              </w:rPr>
              <w:t>Забой</w:t>
            </w:r>
          </w:p>
        </w:tc>
        <w:tc>
          <w:tcPr>
            <w:tcW w:w="11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-3000</w:t>
            </w:r>
          </w:p>
        </w:tc>
        <w:tc>
          <w:tcPr>
            <w:tcW w:w="1271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7602655,52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594770,87</w:t>
            </w:r>
          </w:p>
        </w:tc>
        <w:tc>
          <w:tcPr>
            <w:tcW w:w="8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68</w:t>
            </w:r>
          </w:p>
        </w:tc>
        <w:tc>
          <w:tcPr>
            <w:tcW w:w="862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30,60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56,62965</w:t>
            </w:r>
          </w:p>
        </w:tc>
      </w:tr>
    </w:tbl>
    <w:p w:rsidR="00790329" w:rsidRDefault="00790329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948A0" w:rsidRDefault="008948A0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8948A0" w:rsidRDefault="008948A0" w:rsidP="000D16DF">
      <w:pPr>
        <w:autoSpaceDE w:val="0"/>
        <w:autoSpaceDN w:val="0"/>
        <w:adjustRightInd w:val="0"/>
        <w:ind w:left="7799" w:right="-598" w:firstLine="281"/>
        <w:rPr>
          <w:rFonts w:cs="Times New Roman"/>
          <w:szCs w:val="24"/>
        </w:rPr>
      </w:pPr>
      <w:r>
        <w:t>Координаты ННС2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1139"/>
        <w:gridCol w:w="1271"/>
        <w:gridCol w:w="1134"/>
        <w:gridCol w:w="839"/>
        <w:gridCol w:w="989"/>
        <w:gridCol w:w="789"/>
        <w:gridCol w:w="977"/>
        <w:gridCol w:w="701"/>
        <w:gridCol w:w="808"/>
      </w:tblGrid>
      <w:tr w:rsidR="008948A0" w:rsidRPr="008948A0" w:rsidTr="00CC79D3">
        <w:trPr>
          <w:trHeight w:val="280"/>
        </w:trPr>
        <w:tc>
          <w:tcPr>
            <w:tcW w:w="1843" w:type="dxa"/>
            <w:gridSpan w:val="2"/>
            <w:vMerge w:val="restart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ЗБС</w:t>
            </w:r>
          </w:p>
        </w:tc>
        <w:tc>
          <w:tcPr>
            <w:tcW w:w="1139" w:type="dxa"/>
            <w:vMerge w:val="restart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Абс.отм</w:t>
            </w:r>
          </w:p>
        </w:tc>
        <w:tc>
          <w:tcPr>
            <w:tcW w:w="2405" w:type="dxa"/>
            <w:gridSpan w:val="2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103" w:type="dxa"/>
            <w:gridSpan w:val="6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8948A0" w:rsidRPr="008948A0" w:rsidTr="00CC79D3">
        <w:trPr>
          <w:trHeight w:val="280"/>
        </w:trPr>
        <w:tc>
          <w:tcPr>
            <w:tcW w:w="1843" w:type="dxa"/>
            <w:gridSpan w:val="2"/>
            <w:vMerge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139" w:type="dxa"/>
            <w:vMerge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1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сев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вост</w:t>
            </w:r>
          </w:p>
        </w:tc>
        <w:tc>
          <w:tcPr>
            <w:tcW w:w="839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989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789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701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808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</w:tr>
      <w:tr w:rsidR="008948A0" w:rsidRPr="008948A0" w:rsidTr="00CC79D3">
        <w:trPr>
          <w:trHeight w:val="243"/>
        </w:trPr>
        <w:tc>
          <w:tcPr>
            <w:tcW w:w="993" w:type="dxa"/>
            <w:vMerge w:val="restart"/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 w:cs="Times New Roman"/>
                <w:sz w:val="18"/>
                <w:szCs w:val="36"/>
              </w:rPr>
            </w:pPr>
            <w:r w:rsidRPr="008948A0">
              <w:rPr>
                <w:rFonts w:cs="Times New Roman"/>
                <w:b/>
                <w:bCs/>
                <w:sz w:val="18"/>
                <w:szCs w:val="14"/>
              </w:rPr>
              <w:t>ЗСуз-302</w:t>
            </w:r>
          </w:p>
        </w:tc>
        <w:tc>
          <w:tcPr>
            <w:tcW w:w="850" w:type="dxa"/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/>
                <w:sz w:val="18"/>
                <w:szCs w:val="36"/>
              </w:rPr>
            </w:pPr>
            <w:r w:rsidRPr="00F03664">
              <w:rPr>
                <w:sz w:val="18"/>
                <w:szCs w:val="14"/>
              </w:rPr>
              <w:t>Сд-12</w:t>
            </w:r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-2833</w:t>
            </w:r>
          </w:p>
        </w:tc>
        <w:tc>
          <w:tcPr>
            <w:tcW w:w="1271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7602351,44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594122,80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4C2ECF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68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29</w:t>
            </w:r>
          </w:p>
        </w:tc>
        <w:tc>
          <w:tcPr>
            <w:tcW w:w="78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22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  <w:lang w:val="en-US"/>
              </w:rPr>
              <w:t>83</w:t>
            </w:r>
          </w:p>
        </w:tc>
        <w:tc>
          <w:tcPr>
            <w:tcW w:w="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17</w:t>
            </w:r>
          </w:p>
        </w:tc>
        <w:tc>
          <w:tcPr>
            <w:tcW w:w="808" w:type="dxa"/>
            <w:tcBorders>
              <w:bottom w:val="nil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/>
                <w:sz w:val="18"/>
                <w:szCs w:val="36"/>
              </w:rPr>
            </w:pPr>
            <w:r w:rsidRPr="00F03664">
              <w:rPr>
                <w:sz w:val="18"/>
                <w:szCs w:val="14"/>
              </w:rPr>
              <w:t>Нх-1-0</w:t>
            </w:r>
            <w:r w:rsidRPr="00F03664">
              <w:rPr>
                <w:sz w:val="18"/>
                <w:szCs w:val="14"/>
                <w:lang w:val="en-US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  <w:lang w:val="en-US"/>
              </w:rPr>
              <w:t>-</w:t>
            </w:r>
            <w:r w:rsidRPr="00F03664">
              <w:rPr>
                <w:sz w:val="18"/>
                <w:szCs w:val="14"/>
              </w:rPr>
              <w:t>2981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7602351,44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594122,80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29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22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  <w:lang w:val="en-US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17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59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Забой</w:t>
            </w:r>
          </w:p>
        </w:tc>
        <w:tc>
          <w:tcPr>
            <w:tcW w:w="11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-3400</w:t>
            </w:r>
          </w:p>
        </w:tc>
        <w:tc>
          <w:tcPr>
            <w:tcW w:w="1271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7602351,44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594122,80</w:t>
            </w:r>
          </w:p>
        </w:tc>
        <w:tc>
          <w:tcPr>
            <w:tcW w:w="8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29</w:t>
            </w:r>
          </w:p>
        </w:tc>
        <w:tc>
          <w:tcPr>
            <w:tcW w:w="78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22</w:t>
            </w: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  <w:lang w:val="en-US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17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</w:t>
            </w:r>
          </w:p>
        </w:tc>
      </w:tr>
    </w:tbl>
    <w:p w:rsidR="008948A0" w:rsidRDefault="008948A0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87BF9">
        <w:rPr>
          <w:rFonts w:cs="Times New Roman"/>
          <w:szCs w:val="24"/>
        </w:rPr>
        <w:t>7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7"/>
        <w:gridCol w:w="1644"/>
        <w:gridCol w:w="2374"/>
        <w:gridCol w:w="1335"/>
        <w:gridCol w:w="1380"/>
      </w:tblGrid>
      <w:tr w:rsidR="008948A0" w:rsidRPr="00B7231A" w:rsidTr="006F4CE5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Стратиграфическое подразделение (свита)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Глубина залегания, 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АО залегания, м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Литологическая характеристика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от (верх)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до (верх)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Четвертичные отложения, Q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0-165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A46D4">
              <w:rPr>
                <w:sz w:val="18"/>
                <w:szCs w:val="18"/>
              </w:rPr>
              <w:t>80 - -85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5A46D4">
              <w:rPr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0,173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Танамская</w:t>
            </w:r>
            <w:proofErr w:type="spellEnd"/>
            <w:r w:rsidRPr="005A46D4">
              <w:rPr>
                <w:sz w:val="18"/>
                <w:szCs w:val="18"/>
              </w:rPr>
              <w:t xml:space="preserve"> K2tn+ </w:t>
            </w:r>
            <w:proofErr w:type="spellStart"/>
            <w:r w:rsidRPr="005A46D4">
              <w:rPr>
                <w:sz w:val="18"/>
                <w:szCs w:val="18"/>
              </w:rPr>
              <w:t>Салпадинская</w:t>
            </w:r>
            <w:proofErr w:type="spellEnd"/>
            <w:r w:rsidRPr="005A46D4">
              <w:rPr>
                <w:sz w:val="18"/>
                <w:szCs w:val="18"/>
              </w:rPr>
              <w:t>, K2sl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165-680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-85 - -600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 xml:space="preserve">Алевролиты, глины, пески, </w:t>
            </w:r>
            <w:proofErr w:type="spellStart"/>
            <w:r w:rsidRPr="005A46D4">
              <w:rPr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0,178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A46D4">
              <w:rPr>
                <w:sz w:val="18"/>
                <w:szCs w:val="18"/>
              </w:rPr>
              <w:t>Насоновская</w:t>
            </w:r>
            <w:proofErr w:type="spellEnd"/>
            <w:r w:rsidRPr="005A46D4">
              <w:rPr>
                <w:sz w:val="18"/>
                <w:szCs w:val="18"/>
              </w:rPr>
              <w:t xml:space="preserve"> ,</w:t>
            </w:r>
            <w:proofErr w:type="gramEnd"/>
            <w:r w:rsidRPr="005A46D4">
              <w:rPr>
                <w:sz w:val="18"/>
                <w:szCs w:val="18"/>
              </w:rPr>
              <w:t xml:space="preserve"> К2ns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680-1019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-600 - -939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 xml:space="preserve">Алевриты, глины, </w:t>
            </w:r>
            <w:proofErr w:type="spellStart"/>
            <w:r w:rsidRPr="005A46D4">
              <w:rPr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0,183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Дорожковская</w:t>
            </w:r>
            <w:proofErr w:type="spellEnd"/>
            <w:r w:rsidRPr="005A46D4">
              <w:rPr>
                <w:sz w:val="18"/>
                <w:szCs w:val="18"/>
              </w:rPr>
              <w:t>, K2dr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1019-1091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-939 - -1011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Пески, глины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0,184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Долганская, K1-2dl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1091-1438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-1011 - -1358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0,185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Яковлевская, K1jak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1438-2042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-1358 - -1962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0,188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Малохетская</w:t>
            </w:r>
            <w:proofErr w:type="spellEnd"/>
            <w:r w:rsidRPr="005A46D4">
              <w:rPr>
                <w:sz w:val="18"/>
                <w:szCs w:val="18"/>
              </w:rPr>
              <w:t>, K1mh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2042-2266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-1962 - -2186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0,190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Суходудинская</w:t>
            </w:r>
            <w:proofErr w:type="spellEnd"/>
            <w:r w:rsidRPr="005A46D4">
              <w:rPr>
                <w:sz w:val="18"/>
                <w:szCs w:val="18"/>
              </w:rPr>
              <w:t>, K1sd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2266-3138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-2186 - -3058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0,195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Нижнехетская</w:t>
            </w:r>
            <w:proofErr w:type="spellEnd"/>
            <w:r w:rsidRPr="005A46D4">
              <w:rPr>
                <w:sz w:val="18"/>
                <w:szCs w:val="18"/>
              </w:rPr>
              <w:t>, K1nh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3138-3420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-3058 - -3340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0,197</w:t>
            </w:r>
          </w:p>
        </w:tc>
      </w:tr>
      <w:tr w:rsidR="008948A0" w:rsidRPr="005A46D4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Яновстанская</w:t>
            </w:r>
            <w:proofErr w:type="spellEnd"/>
            <w:r w:rsidRPr="005A46D4">
              <w:rPr>
                <w:sz w:val="18"/>
                <w:szCs w:val="18"/>
              </w:rPr>
              <w:t>, J3jan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3420-3480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-3340 - -3400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0,197</w:t>
            </w:r>
          </w:p>
        </w:tc>
      </w:tr>
    </w:tbl>
    <w:p w:rsidR="00354C9B" w:rsidRDefault="00354C9B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948A0" w:rsidRDefault="008948A0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948A0" w:rsidRPr="00921C1B" w:rsidRDefault="008948A0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4D77B8" w:rsidRDefault="004D77B8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Таблица </w:t>
      </w:r>
      <w:r w:rsidR="00187BF9">
        <w:rPr>
          <w:rFonts w:cs="Times New Roman"/>
          <w:szCs w:val="24"/>
        </w:rPr>
        <w:t>8</w:t>
      </w:r>
    </w:p>
    <w:p w:rsidR="004D77B8" w:rsidRPr="008948A0" w:rsidRDefault="00111AB3" w:rsidP="000D16DF">
      <w:pPr>
        <w:autoSpaceDE w:val="0"/>
        <w:autoSpaceDN w:val="0"/>
        <w:adjustRightInd w:val="0"/>
        <w:ind w:left="6379" w:right="-595"/>
        <w:jc w:val="center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Нефтеперспективные</w:t>
      </w:r>
      <w:proofErr w:type="spellEnd"/>
      <w:r>
        <w:rPr>
          <w:rFonts w:cs="Times New Roman"/>
          <w:szCs w:val="24"/>
        </w:rPr>
        <w:t xml:space="preserve"> интервалы</w:t>
      </w:r>
    </w:p>
    <w:tbl>
      <w:tblPr>
        <w:tblpPr w:leftFromText="180" w:rightFromText="180" w:vertAnchor="text" w:horzAnchor="margin" w:tblpY="26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879"/>
        <w:gridCol w:w="1559"/>
        <w:gridCol w:w="1559"/>
        <w:gridCol w:w="1382"/>
        <w:gridCol w:w="1275"/>
      </w:tblGrid>
      <w:tr w:rsidR="00CC79D3" w:rsidRPr="0063345B" w:rsidTr="00CC79D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Свита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Пласт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залегания,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7300EA" w:rsidRDefault="00CC79D3" w:rsidP="000D16DF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АО залегания,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Тип коллектора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Потенциальный дебит нефти, м3/сут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Давление насыщения, мПа</w:t>
            </w:r>
          </w:p>
        </w:tc>
      </w:tr>
      <w:tr w:rsidR="00CC79D3" w:rsidRPr="0063345B" w:rsidTr="00CC79D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Сд-12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Del="00696614" w:rsidRDefault="00CC79D3" w:rsidP="000D1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2913-2956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-2833 - -2876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C063F4">
              <w:rPr>
                <w:sz w:val="20"/>
                <w:szCs w:val="20"/>
              </w:rPr>
              <w:t>Поровый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C063F4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C063F4">
              <w:rPr>
                <w:sz w:val="20"/>
                <w:szCs w:val="20"/>
              </w:rPr>
              <w:t>149</w:t>
            </w:r>
          </w:p>
        </w:tc>
      </w:tr>
      <w:tr w:rsidR="00CC79D3" w:rsidRPr="0063345B" w:rsidTr="00CC79D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proofErr w:type="spellStart"/>
            <w:r w:rsidRPr="004C2ECF">
              <w:rPr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Нх-1-0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3</w:t>
            </w:r>
            <w:r w:rsidRPr="004C2ECF">
              <w:rPr>
                <w:sz w:val="20"/>
                <w:szCs w:val="20"/>
              </w:rPr>
              <w:t>9-31</w:t>
            </w:r>
            <w:r>
              <w:rPr>
                <w:sz w:val="20"/>
                <w:szCs w:val="20"/>
              </w:rPr>
              <w:t>5</w:t>
            </w:r>
            <w:r w:rsidRPr="004C2ECF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</w:t>
            </w:r>
            <w:r w:rsidRPr="004C2ECF">
              <w:rPr>
                <w:sz w:val="20"/>
                <w:szCs w:val="20"/>
              </w:rPr>
              <w:t>59 - -</w:t>
            </w:r>
            <w:r>
              <w:rPr>
                <w:sz w:val="20"/>
                <w:szCs w:val="20"/>
              </w:rPr>
              <w:t>30</w:t>
            </w:r>
            <w:r w:rsidRPr="004C2ECF">
              <w:rPr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Поровый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149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CC79D3">
        <w:rPr>
          <w:rFonts w:cs="Times New Roman"/>
          <w:szCs w:val="24"/>
        </w:rPr>
        <w:t>9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10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6"/>
        <w:gridCol w:w="5071"/>
        <w:gridCol w:w="3541"/>
      </w:tblGrid>
      <w:tr w:rsidR="008948A0" w:rsidRPr="00C83C0F" w:rsidTr="00CC79D3">
        <w:trPr>
          <w:trHeight w:val="161"/>
          <w:tblHeader/>
        </w:trPr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 м.</w:t>
            </w:r>
            <w:proofErr w:type="gramEnd"/>
          </w:p>
        </w:tc>
        <w:tc>
          <w:tcPr>
            <w:tcW w:w="2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8948A0" w:rsidRPr="00C83C0F" w:rsidTr="00CC79D3">
        <w:trPr>
          <w:trHeight w:val="81"/>
          <w:tblHeader/>
        </w:trPr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8948A0" w:rsidRPr="00C83C0F" w:rsidTr="00CC79D3">
        <w:trPr>
          <w:trHeight w:val="157"/>
          <w:tblHeader/>
        </w:trPr>
        <w:tc>
          <w:tcPr>
            <w:tcW w:w="83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0-</w:t>
            </w:r>
            <w:r>
              <w:rPr>
                <w:sz w:val="18"/>
                <w:szCs w:val="18"/>
              </w:rPr>
              <w:t>530</w:t>
            </w:r>
          </w:p>
        </w:tc>
        <w:tc>
          <w:tcPr>
            <w:tcW w:w="24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 (ММП)</w:t>
            </w:r>
          </w:p>
        </w:tc>
      </w:tr>
      <w:tr w:rsidR="008948A0" w:rsidRPr="00C20B7A" w:rsidTr="00CC79D3">
        <w:trPr>
          <w:trHeight w:val="195"/>
          <w:tblHeader/>
        </w:trPr>
        <w:tc>
          <w:tcPr>
            <w:tcW w:w="83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530-348</w:t>
            </w:r>
            <w:r w:rsidRPr="00C83C0F">
              <w:rPr>
                <w:sz w:val="18"/>
                <w:szCs w:val="18"/>
              </w:rPr>
              <w:t>0</w:t>
            </w:r>
          </w:p>
        </w:tc>
        <w:tc>
          <w:tcPr>
            <w:tcW w:w="245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182399692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1</w:t>
      </w:r>
      <w:r w:rsidR="00AF0AD0">
        <w:rPr>
          <w:rFonts w:cs="Times New Roman"/>
          <w:szCs w:val="24"/>
        </w:rPr>
        <w:t>0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567"/>
        <w:gridCol w:w="709"/>
        <w:gridCol w:w="850"/>
        <w:gridCol w:w="852"/>
        <w:gridCol w:w="889"/>
        <w:gridCol w:w="664"/>
        <w:gridCol w:w="1415"/>
        <w:gridCol w:w="850"/>
        <w:gridCol w:w="1279"/>
        <w:gridCol w:w="711"/>
      </w:tblGrid>
      <w:tr w:rsidR="006F4CE5" w:rsidRPr="004C1D24" w:rsidTr="006F4CE5">
        <w:trPr>
          <w:trHeight w:val="123"/>
          <w:tblHeader/>
        </w:trPr>
        <w:tc>
          <w:tcPr>
            <w:tcW w:w="74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619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641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6F4CE5" w:rsidRPr="004C1D24" w:rsidTr="006F4CE5">
        <w:trPr>
          <w:trHeight w:val="211"/>
          <w:tblHeader/>
        </w:trPr>
        <w:tc>
          <w:tcPr>
            <w:tcW w:w="740" w:type="pct"/>
            <w:vMerge/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6F4CE5" w:rsidRPr="004C1D24" w:rsidTr="006F4CE5">
        <w:trPr>
          <w:trHeight w:val="247"/>
        </w:trPr>
        <w:tc>
          <w:tcPr>
            <w:tcW w:w="74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34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1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100 - 160</w:t>
            </w:r>
          </w:p>
        </w:tc>
        <w:tc>
          <w:tcPr>
            <w:tcW w:w="43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10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 / 2</w:t>
            </w:r>
            <w:r w:rsidR="009F4834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6F4CE5" w:rsidRPr="004C1D24" w:rsidTr="006F4CE5">
        <w:trPr>
          <w:trHeight w:val="240"/>
        </w:trPr>
        <w:tc>
          <w:tcPr>
            <w:tcW w:w="740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proofErr w:type="gramStart"/>
            <w:r w:rsidRPr="006F4CE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  <w:proofErr w:type="gramEnd"/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6F4CE5">
              <w:rPr>
                <w:rFonts w:ascii="Times New Roman" w:hAnsi="Times New Roman"/>
                <w:sz w:val="16"/>
                <w:szCs w:val="14"/>
              </w:rPr>
              <w:t>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2050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6F4CE5" w:rsidRPr="00F54095" w:rsidRDefault="009F4834" w:rsidP="000D16DF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15 / </w:t>
            </w:r>
            <w:r w:rsidR="009702F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6F4CE5" w:rsidRPr="00F54095" w:rsidRDefault="006F4CE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6F4CE5" w:rsidRPr="004C1D24" w:rsidTr="006F4CE5">
        <w:trPr>
          <w:trHeight w:val="240"/>
        </w:trPr>
        <w:tc>
          <w:tcPr>
            <w:tcW w:w="740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6F4CE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2050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3165,5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6F4CE5" w:rsidRPr="00F54095" w:rsidRDefault="006F4CE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6F4CE5" w:rsidRPr="004C1D24" w:rsidTr="006F4CE5">
        <w:trPr>
          <w:trHeight w:val="240"/>
        </w:trPr>
        <w:tc>
          <w:tcPr>
            <w:tcW w:w="740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6F4CE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2080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3602,9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F4CE5" w:rsidRPr="006F4CE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6F4CE5" w:rsidRPr="00F54095" w:rsidRDefault="009702F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182399693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87BF9">
        <w:rPr>
          <w:rFonts w:cs="Times New Roman"/>
          <w:szCs w:val="24"/>
        </w:rPr>
        <w:t>1</w:t>
      </w:r>
      <w:r w:rsidR="00AF0AD0">
        <w:rPr>
          <w:rFonts w:cs="Times New Roman"/>
          <w:szCs w:val="24"/>
        </w:rPr>
        <w:t>1</w:t>
      </w:r>
    </w:p>
    <w:p w:rsidR="006B516C" w:rsidRDefault="0043360F" w:rsidP="000D16DF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6B516C">
        <w:rPr>
          <w:rFonts w:cs="Times New Roman"/>
          <w:szCs w:val="24"/>
        </w:rPr>
        <w:t>Отбор керна</w:t>
      </w:r>
      <w:r>
        <w:rPr>
          <w:rFonts w:cs="Times New Roman"/>
          <w:szCs w:val="24"/>
        </w:rPr>
        <w:t xml:space="preserve"> в </w:t>
      </w:r>
      <w:r w:rsidR="00AF3EB1">
        <w:rPr>
          <w:rFonts w:cs="Times New Roman"/>
          <w:szCs w:val="24"/>
        </w:rPr>
        <w:t>ННС2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01"/>
        <w:gridCol w:w="2192"/>
        <w:gridCol w:w="1267"/>
        <w:gridCol w:w="1697"/>
        <w:gridCol w:w="2680"/>
      </w:tblGrid>
      <w:tr w:rsidR="006F4CE5" w:rsidRPr="003F3E1B" w:rsidTr="006F4CE5">
        <w:trPr>
          <w:trHeight w:val="20"/>
          <w:tblHeader/>
        </w:trPr>
        <w:tc>
          <w:tcPr>
            <w:tcW w:w="11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АО </w:t>
            </w: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  <w:tc>
          <w:tcPr>
            <w:tcW w:w="1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5367E8">
              <w:rPr>
                <w:rFonts w:ascii="Times New Roman" w:hAnsi="Times New Roman" w:cs="Times New Roman"/>
                <w:sz w:val="14"/>
                <w:szCs w:val="16"/>
              </w:rPr>
              <w:t>Отбор шлама, м</w:t>
            </w:r>
          </w:p>
        </w:tc>
      </w:tr>
      <w:tr w:rsidR="006F4CE5" w:rsidRPr="003F3E1B" w:rsidTr="006F4CE5">
        <w:trPr>
          <w:trHeight w:val="20"/>
          <w:tblHeader/>
        </w:trPr>
        <w:tc>
          <w:tcPr>
            <w:tcW w:w="11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2828 - 2882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Сд-12</w:t>
            </w:r>
          </w:p>
        </w:tc>
        <w:tc>
          <w:tcPr>
            <w:tcW w:w="8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67E8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3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F4CE5" w:rsidRPr="005367E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 xml:space="preserve">Через 5 м по всему стволу скважины, в интервалах повышенных </w:t>
            </w:r>
            <w:proofErr w:type="spellStart"/>
            <w:r w:rsidRPr="005367E8">
              <w:rPr>
                <w:color w:val="000000"/>
                <w:sz w:val="18"/>
                <w:szCs w:val="18"/>
              </w:rPr>
              <w:t>газопоказаний</w:t>
            </w:r>
            <w:proofErr w:type="spellEnd"/>
            <w:r w:rsidRPr="005367E8">
              <w:rPr>
                <w:color w:val="000000"/>
                <w:sz w:val="18"/>
                <w:szCs w:val="18"/>
              </w:rPr>
              <w:t xml:space="preserve"> через 2 м</w:t>
            </w: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3054 - 3090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Нх-1-0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67E8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322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4CE5" w:rsidRPr="005367E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3391 - 3400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3F3E1B">
              <w:rPr>
                <w:color w:val="000000"/>
                <w:sz w:val="18"/>
                <w:szCs w:val="18"/>
              </w:rPr>
              <w:t>забойный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3F3E1B">
              <w:rPr>
                <w:color w:val="000000"/>
                <w:sz w:val="18"/>
                <w:szCs w:val="18"/>
              </w:rPr>
              <w:t>забойный</w:t>
            </w:r>
          </w:p>
        </w:tc>
        <w:tc>
          <w:tcPr>
            <w:tcW w:w="132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CE5" w:rsidRPr="003F3E1B" w:rsidRDefault="006F4CE5" w:rsidP="000D16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CE5" w:rsidRPr="003F3E1B" w:rsidRDefault="006F4CE5" w:rsidP="000D16DF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182399694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187BF9">
        <w:rPr>
          <w:szCs w:val="28"/>
        </w:rPr>
        <w:t>1</w:t>
      </w:r>
      <w:r w:rsidR="005D2CCD">
        <w:rPr>
          <w:szCs w:val="28"/>
        </w:rPr>
        <w:t>24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lastRenderedPageBreak/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="00B6181E">
        <w:t xml:space="preserve">программа ННБ для бурения скважины, которая должна содержать, но не ограничиваться: </w:t>
      </w:r>
      <w:r w:rsidR="00041B5A" w:rsidRPr="00041B5A">
        <w:t xml:space="preserve">исходные данные по скважине, планируемую траекторию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041B5A">
        <w:t>инклинометрических</w:t>
      </w:r>
      <w:proofErr w:type="spellEnd"/>
      <w:r w:rsidR="00041B5A" w:rsidRPr="00041B5A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735090" w:rsidRDefault="007C2077" w:rsidP="000D16DF">
      <w:pPr>
        <w:tabs>
          <w:tab w:val="left" w:pos="2760"/>
          <w:tab w:val="center" w:pos="4781"/>
        </w:tabs>
        <w:ind w:firstLine="567"/>
      </w:pPr>
      <w:r>
        <w:t>П</w:t>
      </w:r>
      <w:r w:rsidR="00735090">
        <w:t>роизвести срезку с цементного</w:t>
      </w:r>
      <w:r>
        <w:t xml:space="preserve"> моста</w:t>
      </w:r>
      <w:r w:rsidR="00735090">
        <w:t xml:space="preserve"> для бурения </w:t>
      </w:r>
      <w:r>
        <w:t xml:space="preserve">наклонно-направленного ствола с применением метода </w:t>
      </w:r>
      <w:proofErr w:type="spellStart"/>
      <w:r w:rsidRPr="007C2077">
        <w:t>time</w:t>
      </w:r>
      <w:proofErr w:type="spellEnd"/>
      <w:r w:rsidRPr="007C2077">
        <w:t xml:space="preserve"> </w:t>
      </w:r>
      <w:proofErr w:type="spellStart"/>
      <w:r w:rsidRPr="007C2077">
        <w:t>drilling</w:t>
      </w:r>
      <w:proofErr w:type="spellEnd"/>
      <w:r>
        <w:t xml:space="preserve"> с наработкой уступа в стенке </w:t>
      </w:r>
      <w:r w:rsidR="001669A7">
        <w:t xml:space="preserve">ствола </w:t>
      </w:r>
      <w:r>
        <w:t>скважины</w:t>
      </w:r>
      <w:r w:rsidR="001669A7">
        <w:t>.</w:t>
      </w:r>
    </w:p>
    <w:p w:rsidR="001669A7" w:rsidRPr="000E1232" w:rsidRDefault="001669A7" w:rsidP="007062E2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и предоставить</w:t>
      </w:r>
      <w:r w:rsidRPr="00E2710B">
        <w:rPr>
          <w:bCs/>
          <w:sz w:val="24"/>
          <w:szCs w:val="24"/>
        </w:rPr>
        <w:t xml:space="preserve"> Заказчику на утверждение </w:t>
      </w:r>
      <w:r>
        <w:rPr>
          <w:bCs/>
          <w:sz w:val="24"/>
          <w:szCs w:val="24"/>
        </w:rPr>
        <w:t>Пл</w:t>
      </w:r>
      <w:r w:rsidRPr="00E2710B">
        <w:rPr>
          <w:bCs/>
          <w:sz w:val="24"/>
          <w:szCs w:val="24"/>
        </w:rPr>
        <w:t xml:space="preserve">ан работ на </w:t>
      </w:r>
      <w:r w:rsidR="005D2CCD">
        <w:rPr>
          <w:bCs/>
          <w:sz w:val="24"/>
          <w:szCs w:val="24"/>
        </w:rPr>
        <w:t>срезку</w:t>
      </w:r>
      <w:r w:rsidR="00073994">
        <w:rPr>
          <w:bCs/>
          <w:sz w:val="24"/>
          <w:szCs w:val="24"/>
        </w:rPr>
        <w:t xml:space="preserve"> </w:t>
      </w:r>
      <w:r w:rsidR="00FC7B5F">
        <w:rPr>
          <w:bCs/>
          <w:sz w:val="24"/>
          <w:szCs w:val="24"/>
        </w:rPr>
        <w:t>эксплуатационной колонны</w:t>
      </w:r>
      <w:r>
        <w:rPr>
          <w:bCs/>
          <w:sz w:val="24"/>
          <w:szCs w:val="24"/>
        </w:rPr>
        <w:t xml:space="preserve"> в пилотном стволе </w:t>
      </w:r>
      <w:r w:rsidRPr="00E2710B">
        <w:rPr>
          <w:bCs/>
          <w:sz w:val="24"/>
          <w:szCs w:val="24"/>
        </w:rPr>
        <w:t>в соответствии с проектом на строительство скважины</w:t>
      </w:r>
      <w:r>
        <w:rPr>
          <w:bCs/>
          <w:sz w:val="24"/>
          <w:szCs w:val="24"/>
        </w:rPr>
        <w:t xml:space="preserve"> не позднее 5 (пяти) дней до начала оказания услуг.</w:t>
      </w:r>
    </w:p>
    <w:p w:rsidR="001669A7" w:rsidRDefault="001669A7" w:rsidP="007062E2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Осуществить инженерно</w:t>
      </w:r>
      <w:r>
        <w:rPr>
          <w:bCs/>
          <w:sz w:val="24"/>
          <w:szCs w:val="24"/>
        </w:rPr>
        <w:t xml:space="preserve">-технологическое сопровождение </w:t>
      </w:r>
      <w:r w:rsidR="0051422D">
        <w:rPr>
          <w:bCs/>
          <w:sz w:val="24"/>
          <w:szCs w:val="24"/>
        </w:rPr>
        <w:t xml:space="preserve">срезки </w:t>
      </w:r>
      <w:r w:rsidR="00FC7B5F">
        <w:rPr>
          <w:bCs/>
          <w:sz w:val="24"/>
          <w:szCs w:val="24"/>
        </w:rPr>
        <w:t>эксплуатационной колонны</w:t>
      </w:r>
      <w:r>
        <w:rPr>
          <w:bCs/>
          <w:sz w:val="24"/>
          <w:szCs w:val="24"/>
        </w:rPr>
        <w:t xml:space="preserve"> </w:t>
      </w:r>
      <w:r w:rsidRPr="001A70EB">
        <w:rPr>
          <w:bCs/>
          <w:sz w:val="24"/>
          <w:szCs w:val="24"/>
        </w:rPr>
        <w:t>в со</w:t>
      </w:r>
      <w:r>
        <w:rPr>
          <w:bCs/>
          <w:sz w:val="24"/>
          <w:szCs w:val="24"/>
        </w:rPr>
        <w:t xml:space="preserve">ответствии с утвержденным Заказчиком Планом работ на </w:t>
      </w:r>
      <w:r w:rsidR="0051422D">
        <w:rPr>
          <w:bCs/>
          <w:sz w:val="24"/>
          <w:szCs w:val="24"/>
        </w:rPr>
        <w:t>срезку</w:t>
      </w:r>
      <w:r>
        <w:rPr>
          <w:bCs/>
          <w:sz w:val="24"/>
          <w:szCs w:val="24"/>
        </w:rPr>
        <w:t>.</w:t>
      </w:r>
    </w:p>
    <w:p w:rsidR="001669A7" w:rsidRPr="007C2077" w:rsidRDefault="001669A7" w:rsidP="000D16DF">
      <w:pPr>
        <w:tabs>
          <w:tab w:val="left" w:pos="2760"/>
          <w:tab w:val="center" w:pos="4781"/>
        </w:tabs>
        <w:ind w:firstLine="567"/>
      </w:pPr>
      <w:r>
        <w:t xml:space="preserve">Осуществить </w:t>
      </w:r>
      <w:r>
        <w:rPr>
          <w:bCs/>
          <w:szCs w:val="24"/>
        </w:rPr>
        <w:t xml:space="preserve">контроль сборки/разборки КНБК для </w:t>
      </w:r>
      <w:r w:rsidR="0051422D">
        <w:rPr>
          <w:bCs/>
          <w:szCs w:val="24"/>
        </w:rPr>
        <w:t>срезки</w:t>
      </w:r>
      <w:r>
        <w:rPr>
          <w:bCs/>
          <w:szCs w:val="24"/>
        </w:rPr>
        <w:t>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>. Обеспечение 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lastRenderedPageBreak/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</w:t>
      </w:r>
      <w:proofErr w:type="spellStart"/>
      <w:r w:rsidRPr="004226DE">
        <w:rPr>
          <w:bCs/>
        </w:rPr>
        <w:t>резьб</w:t>
      </w:r>
      <w:proofErr w:type="spellEnd"/>
      <w:r w:rsidRPr="004226DE">
        <w:rPr>
          <w:bCs/>
        </w:rPr>
        <w:t xml:space="preserve">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50205B" w:rsidRPr="008D47F2" w:rsidRDefault="001669A7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8D47F2" w:rsidRPr="008D47F2">
        <w:rPr>
          <w:color w:val="auto"/>
        </w:rPr>
        <w:t>7</w:t>
      </w:r>
      <w:r w:rsidR="00484C81" w:rsidRPr="008D47F2">
        <w:rPr>
          <w:color w:val="auto"/>
        </w:rPr>
        <w:t>. Обеспечить вертикальность</w:t>
      </w:r>
      <w:r w:rsidR="0050205B" w:rsidRPr="008D47F2">
        <w:rPr>
          <w:color w:val="auto"/>
        </w:rPr>
        <w:t xml:space="preserve"> скважины</w:t>
      </w:r>
      <w:r w:rsidR="009A1FDB" w:rsidRPr="008D47F2">
        <w:rPr>
          <w:color w:val="auto"/>
        </w:rPr>
        <w:t xml:space="preserve"> (</w:t>
      </w:r>
      <w:r w:rsidR="008D47F2" w:rsidRPr="008D47F2">
        <w:rPr>
          <w:color w:val="auto"/>
        </w:rPr>
        <w:t>кондуктор, техническая колонна</w:t>
      </w:r>
      <w:r w:rsidR="009A1FDB" w:rsidRPr="008D47F2">
        <w:rPr>
          <w:color w:val="auto"/>
        </w:rPr>
        <w:t>)</w:t>
      </w:r>
      <w:r w:rsidR="0050205B" w:rsidRPr="008D47F2">
        <w:rPr>
          <w:color w:val="auto"/>
        </w:rPr>
        <w:t xml:space="preserve"> согласно программе бурения / проекту на строительство скважины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18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(пилотный ствол,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19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8D47F2" w:rsidP="000D16DF">
      <w:pPr>
        <w:pStyle w:val="Default"/>
        <w:ind w:firstLine="567"/>
        <w:jc w:val="both"/>
      </w:pPr>
      <w:r>
        <w:t>20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8D47F2">
        <w:t>1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8D47F2">
        <w:t>2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8D47F2">
        <w:t>3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</w:t>
      </w:r>
      <w:proofErr w:type="spellStart"/>
      <w:r w:rsidR="0050205B" w:rsidRPr="00F5782A">
        <w:rPr>
          <w:bCs/>
        </w:rPr>
        <w:t>резьб</w:t>
      </w:r>
      <w:proofErr w:type="spellEnd"/>
      <w:r w:rsidR="0050205B" w:rsidRPr="00F5782A">
        <w:rPr>
          <w:bCs/>
        </w:rPr>
        <w:t xml:space="preserve">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lastRenderedPageBreak/>
        <w:t>2</w:t>
      </w:r>
      <w:r w:rsidR="008D47F2">
        <w:rPr>
          <w:bCs/>
        </w:rPr>
        <w:t>4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 xml:space="preserve">25. </w:t>
      </w:r>
      <w:r w:rsidRPr="007062E2">
        <w:t>При бурении секции под пилот</w:t>
      </w:r>
      <w:r>
        <w:t>ный ствол</w:t>
      </w:r>
      <w:r w:rsidRPr="007062E2">
        <w:t xml:space="preserve"> и эксплуатационную колонну: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</w:t>
      </w:r>
      <w:proofErr w:type="spellStart"/>
      <w:r w:rsidRPr="007062E2">
        <w:t>инклинометрия</w:t>
      </w:r>
      <w:proofErr w:type="spellEnd"/>
      <w:r w:rsidRPr="007062E2">
        <w:t>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 xml:space="preserve">26.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>
        <w:t>7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 xml:space="preserve">- сводный план скважины. Сводный отчет по скважине должен быть представлен Заказчику в течение четырнадцати (14) календарных дней после </w:t>
      </w:r>
      <w:proofErr w:type="spellStart"/>
      <w:r w:rsidRPr="007062E2">
        <w:t>заканчивания</w:t>
      </w:r>
      <w:proofErr w:type="spellEnd"/>
      <w:r w:rsidRPr="007062E2">
        <w:t xml:space="preserve">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>
        <w:t>8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7062E2">
        <w:t>9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7062E2" w:rsidP="000D16DF">
      <w:pPr>
        <w:pStyle w:val="Default"/>
        <w:ind w:firstLine="567"/>
        <w:jc w:val="both"/>
        <w:rPr>
          <w:noProof/>
        </w:rPr>
      </w:pPr>
      <w:r>
        <w:t>30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31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32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33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Default="0050205B" w:rsidP="000D16DF">
      <w:pPr>
        <w:snapToGrid w:val="0"/>
        <w:ind w:firstLine="567"/>
      </w:pPr>
      <w:bookmarkStart w:id="8" w:name="_Hlk182401386"/>
      <w:r>
        <w:t xml:space="preserve">- предоставить на согласование кандидатуры не менее </w:t>
      </w:r>
      <w:r w:rsidR="005734E4">
        <w:t>4-х инженеров по долотному сервису и сервису ВЗД</w:t>
      </w:r>
      <w:r>
        <w:t xml:space="preserve"> с опытом работы согласно требованиям Технического </w:t>
      </w:r>
      <w:r w:rsidRPr="00FF5CB8">
        <w:t>задания (</w:t>
      </w:r>
      <w:r w:rsidR="004E2C13">
        <w:t>п</w:t>
      </w:r>
      <w:r w:rsidRPr="00FF5CB8">
        <w:t>риложени</w:t>
      </w:r>
      <w:r w:rsidR="00B7356E">
        <w:t>е</w:t>
      </w:r>
      <w:r w:rsidRPr="00FF5CB8">
        <w:t xml:space="preserve"> №</w:t>
      </w:r>
      <w:r w:rsidR="00B7356E">
        <w:t xml:space="preserve"> 1</w:t>
      </w:r>
      <w:r w:rsidRPr="00FF5CB8">
        <w:t>)</w:t>
      </w:r>
      <w:r w:rsidR="00B7356E">
        <w:t>;</w:t>
      </w:r>
    </w:p>
    <w:bookmarkEnd w:id="8"/>
    <w:p w:rsidR="005734E4" w:rsidRDefault="005734E4" w:rsidP="000D16DF">
      <w:pPr>
        <w:snapToGrid w:val="0"/>
        <w:ind w:firstLine="567"/>
      </w:pPr>
      <w:r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>
        <w:t>п</w:t>
      </w:r>
      <w:r>
        <w:t xml:space="preserve">риложение № </w:t>
      </w:r>
      <w:r w:rsidR="00B7356E">
        <w:t>1</w:t>
      </w:r>
      <w:r>
        <w:t>)</w:t>
      </w:r>
      <w:r w:rsidR="00B7356E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182399695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lastRenderedPageBreak/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(пилотный ствол, эксплуатационная колонна)</w:t>
      </w:r>
      <w:r w:rsidRPr="006300F7">
        <w:rPr>
          <w:bCs/>
        </w:rPr>
        <w:t>, в том числе в случае необходимости, гироскоп в составе КНБК для срезки с вертикального участка вблизи магнитного влияния от обсадной колонны</w:t>
      </w:r>
      <w:r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lastRenderedPageBreak/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182399696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 xml:space="preserve">пожарной безопасности, оказанию </w:t>
      </w:r>
      <w:r>
        <w:lastRenderedPageBreak/>
        <w:t>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182399697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182399698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 xml:space="preserve">а оборудование </w:t>
      </w:r>
      <w:r w:rsidR="007A4D2A" w:rsidRPr="002664C6">
        <w:rPr>
          <w:lang w:val="en-US"/>
        </w:rPr>
        <w:t>MWD</w:t>
      </w:r>
      <w:r w:rsidR="007A4D2A">
        <w:t xml:space="preserve">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системы </w:t>
      </w:r>
      <w:r w:rsidR="007A4D2A" w:rsidRPr="002664C6">
        <w:rPr>
          <w:lang w:val="en-US"/>
        </w:rPr>
        <w:t>MWD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 xml:space="preserve">оответствующая отчетность о выполненных работах по </w:t>
      </w:r>
      <w:r w:rsidR="007A4D2A" w:rsidRPr="002664C6">
        <w:rPr>
          <w:lang w:val="en-US"/>
        </w:rPr>
        <w:t>MWD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беспечение 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Pr="002664C6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182399699"/>
      <w:r>
        <w:lastRenderedPageBreak/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182399700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 xml:space="preserve">стаж работы в области </w:t>
      </w:r>
      <w:proofErr w:type="spellStart"/>
      <w:r w:rsidR="00130BF7">
        <w:t>ННБиТС</w:t>
      </w:r>
      <w:proofErr w:type="spellEnd"/>
      <w:r w:rsidR="00130BF7">
        <w:t xml:space="preserve">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182399701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lastRenderedPageBreak/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182399702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182399703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182399704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182399705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 xml:space="preserve">расчет траектории ствола по данным </w:t>
      </w:r>
      <w:proofErr w:type="spellStart"/>
      <w:r>
        <w:rPr>
          <w:szCs w:val="20"/>
        </w:rPr>
        <w:t>инклинометрии</w:t>
      </w:r>
      <w:proofErr w:type="spellEnd"/>
      <w:r>
        <w:rPr>
          <w:szCs w:val="20"/>
        </w:rPr>
        <w:t>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Pr="0034529C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182399706"/>
      <w:r>
        <w:lastRenderedPageBreak/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182399707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182399708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823D6">
        <w:tc>
          <w:tcPr>
            <w:tcW w:w="1560" w:type="dxa"/>
            <w:vAlign w:val="center"/>
          </w:tcPr>
          <w:p w:rsidR="00327368" w:rsidRDefault="00327368" w:rsidP="00D823D6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823D6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823D6">
            <w:pPr>
              <w:jc w:val="center"/>
            </w:pPr>
            <w:r>
              <w:t>Примечания</w:t>
            </w:r>
          </w:p>
        </w:tc>
      </w:tr>
      <w:tr w:rsidR="00327368" w:rsidTr="00D823D6">
        <w:tc>
          <w:tcPr>
            <w:tcW w:w="1560" w:type="dxa"/>
            <w:vAlign w:val="center"/>
          </w:tcPr>
          <w:p w:rsidR="00327368" w:rsidRDefault="00327368" w:rsidP="00D823D6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823D6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823D6">
            <w:pPr>
              <w:jc w:val="center"/>
            </w:pPr>
            <w:r>
              <w:t>2 вкладки</w:t>
            </w:r>
          </w:p>
        </w:tc>
      </w:tr>
      <w:tr w:rsidR="00327368" w:rsidTr="00D823D6">
        <w:tc>
          <w:tcPr>
            <w:tcW w:w="1560" w:type="dxa"/>
            <w:vAlign w:val="center"/>
          </w:tcPr>
          <w:p w:rsidR="00327368" w:rsidRDefault="00327368" w:rsidP="00D823D6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823D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823D6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EB1" w:rsidRDefault="00AF3EB1" w:rsidP="00E73977">
      <w:r>
        <w:separator/>
      </w:r>
    </w:p>
  </w:endnote>
  <w:endnote w:type="continuationSeparator" w:id="0">
    <w:p w:rsidR="00AF3EB1" w:rsidRDefault="00AF3EB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AF3EB1" w:rsidRDefault="00AF3EB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F3EB1" w:rsidRPr="00FB1C21" w:rsidRDefault="00AF3EB1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EB1" w:rsidRDefault="00AF3EB1" w:rsidP="00E73977">
      <w:r>
        <w:separator/>
      </w:r>
    </w:p>
  </w:footnote>
  <w:footnote w:type="continuationSeparator" w:id="0">
    <w:p w:rsidR="00AF3EB1" w:rsidRDefault="00AF3EB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6"/>
  </w:num>
  <w:num w:numId="4">
    <w:abstractNumId w:val="13"/>
  </w:num>
  <w:num w:numId="5">
    <w:abstractNumId w:val="22"/>
  </w:num>
  <w:num w:numId="6">
    <w:abstractNumId w:val="31"/>
  </w:num>
  <w:num w:numId="7">
    <w:abstractNumId w:val="9"/>
  </w:num>
  <w:num w:numId="8">
    <w:abstractNumId w:val="27"/>
  </w:num>
  <w:num w:numId="9">
    <w:abstractNumId w:val="15"/>
  </w:num>
  <w:num w:numId="10">
    <w:abstractNumId w:val="11"/>
  </w:num>
  <w:num w:numId="11">
    <w:abstractNumId w:val="17"/>
  </w:num>
  <w:num w:numId="12">
    <w:abstractNumId w:val="19"/>
  </w:num>
  <w:num w:numId="13">
    <w:abstractNumId w:val="32"/>
  </w:num>
  <w:num w:numId="14">
    <w:abstractNumId w:val="2"/>
  </w:num>
  <w:num w:numId="15">
    <w:abstractNumId w:val="10"/>
  </w:num>
  <w:num w:numId="16">
    <w:abstractNumId w:val="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8"/>
  </w:num>
  <w:num w:numId="23">
    <w:abstractNumId w:val="14"/>
  </w:num>
  <w:num w:numId="24">
    <w:abstractNumId w:val="29"/>
  </w:num>
  <w:num w:numId="25">
    <w:abstractNumId w:val="16"/>
  </w:num>
  <w:num w:numId="26">
    <w:abstractNumId w:val="12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0"/>
  </w:num>
  <w:num w:numId="31">
    <w:abstractNumId w:val="3"/>
  </w:num>
  <w:num w:numId="32">
    <w:abstractNumId w:val="18"/>
  </w:num>
  <w:num w:numId="33">
    <w:abstractNumId w:val="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17CD"/>
    <w:rsid w:val="00D25650"/>
    <w:rsid w:val="00D25E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16B1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181C63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60F72-847C-4049-BA7C-F6C07B20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16</Pages>
  <Words>6393</Words>
  <Characters>36445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213</cp:revision>
  <dcterms:created xsi:type="dcterms:W3CDTF">2019-11-12T07:33:00Z</dcterms:created>
  <dcterms:modified xsi:type="dcterms:W3CDTF">2024-11-25T04:00:00Z</dcterms:modified>
</cp:coreProperties>
</file>