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15FE780E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BF076D" w:rsidRPr="00BF076D">
        <w:rPr>
          <w:rFonts w:ascii="Times New Roman" w:hAnsi="Times New Roman"/>
          <w:szCs w:val="22"/>
        </w:rPr>
        <w:t>талевых канатов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FB3587">
        <w:rPr>
          <w:rFonts w:ascii="Times New Roman" w:hAnsi="Times New Roman"/>
          <w:szCs w:val="22"/>
        </w:rPr>
        <w:t>5</w:t>
      </w:r>
      <w:r w:rsidR="00BF076D">
        <w:rPr>
          <w:rFonts w:ascii="Times New Roman" w:hAnsi="Times New Roman"/>
          <w:szCs w:val="22"/>
        </w:rPr>
        <w:t>1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757B8574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BF076D" w:rsidRPr="00BF076D">
              <w:rPr>
                <w:rFonts w:ascii="Times New Roman" w:hAnsi="Times New Roman"/>
                <w:b/>
                <w:szCs w:val="22"/>
              </w:rPr>
              <w:t>талевых канатов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30ED5A6C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76226B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0C3EC1E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76226B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A4B1B48" w14:textId="77777777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  <w:p w14:paraId="6182A7E4" w14:textId="046E482D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№2 DAP, ЯНАО, г. Новый Уренгой п. Коротчаево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A49FAB8" w:rsidR="00A70DB6" w:rsidRPr="005158B8" w:rsidRDefault="001240AB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85AB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385ABF">
              <w:rPr>
                <w:rFonts w:ascii="Times New Roman" w:hAnsi="Times New Roman"/>
                <w:szCs w:val="22"/>
              </w:rPr>
              <w:t xml:space="preserve">: 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385ABF">
              <w:rPr>
                <w:rFonts w:ascii="Times New Roman" w:hAnsi="Times New Roman"/>
                <w:b/>
                <w:color w:val="000000"/>
                <w:szCs w:val="22"/>
              </w:rPr>
              <w:t>70 (семидесятый</w:t>
            </w:r>
            <w:r w:rsidRPr="00385ABF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0A149E5B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7B4B82">
        <w:rPr>
          <w:rFonts w:ascii="Times New Roman" w:hAnsi="Times New Roman"/>
          <w:b/>
          <w:szCs w:val="22"/>
        </w:rPr>
        <w:t>30.11.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97325D" w:rsidRPr="005158B8">
        <w:rPr>
          <w:rFonts w:ascii="Times New Roman" w:hAnsi="Times New Roman"/>
          <w:b/>
          <w:szCs w:val="22"/>
        </w:rPr>
        <w:t>5</w:t>
      </w:r>
      <w:r w:rsidR="003B6DD1" w:rsidRPr="005158B8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3B352E" w14:textId="77777777" w:rsidR="000D7A97" w:rsidRDefault="000D7A97" w:rsidP="00A70DB6">
      <w:pPr>
        <w:spacing w:before="0"/>
      </w:pPr>
      <w:r>
        <w:separator/>
      </w:r>
    </w:p>
  </w:endnote>
  <w:endnote w:type="continuationSeparator" w:id="0">
    <w:p w14:paraId="3345CDC4" w14:textId="77777777" w:rsidR="000D7A97" w:rsidRDefault="000D7A97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EEE0" w14:textId="77777777" w:rsidR="000D7A97" w:rsidRDefault="000D7A97" w:rsidP="00A70DB6">
      <w:pPr>
        <w:spacing w:before="0"/>
      </w:pPr>
      <w:r>
        <w:separator/>
      </w:r>
    </w:p>
  </w:footnote>
  <w:footnote w:type="continuationSeparator" w:id="0">
    <w:p w14:paraId="1CE163EF" w14:textId="77777777" w:rsidR="000D7A97" w:rsidRDefault="000D7A97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0D7A97"/>
    <w:rsid w:val="00100FCC"/>
    <w:rsid w:val="001015A1"/>
    <w:rsid w:val="00102222"/>
    <w:rsid w:val="00107B6B"/>
    <w:rsid w:val="001240A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26B"/>
    <w:rsid w:val="00762F4D"/>
    <w:rsid w:val="0077063D"/>
    <w:rsid w:val="00777B5B"/>
    <w:rsid w:val="007943EE"/>
    <w:rsid w:val="007A37ED"/>
    <w:rsid w:val="007B4B82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295D-6B90-4538-9B93-C4A869E6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247</cp:revision>
  <dcterms:created xsi:type="dcterms:W3CDTF">2016-12-15T18:26:00Z</dcterms:created>
  <dcterms:modified xsi:type="dcterms:W3CDTF">2025-09-04T08:54:00Z</dcterms:modified>
</cp:coreProperties>
</file>