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52E5" w:rsidRPr="00BE1AA6" w:rsidRDefault="009A52E5" w:rsidP="009A52E5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BE1AA6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9A52E5" w:rsidRPr="00A82245" w:rsidRDefault="009A52E5" w:rsidP="009A52E5">
      <w:pPr>
        <w:jc w:val="center"/>
        <w:rPr>
          <w:rFonts w:ascii="Times New Roman" w:hAnsi="Times New Roman" w:cs="Times New Roman"/>
          <w:b/>
        </w:rPr>
      </w:pPr>
      <w:r w:rsidRPr="00A82245">
        <w:rPr>
          <w:rFonts w:ascii="Times New Roman" w:hAnsi="Times New Roman" w:cs="Times New Roman"/>
          <w:b/>
        </w:rPr>
        <w:t>ТРЕБОВАНИЯ К ПРЕДМЕТУ ОФЕРТЫ</w:t>
      </w:r>
    </w:p>
    <w:p w:rsidR="009A52E5" w:rsidRPr="00A82245" w:rsidRDefault="009A52E5" w:rsidP="009A5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A82245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9A52E5" w:rsidRPr="00A82245" w:rsidRDefault="009A52E5" w:rsidP="009A52E5">
      <w:pPr>
        <w:spacing w:after="0" w:line="240" w:lineRule="auto"/>
        <w:rPr>
          <w:rFonts w:ascii="Times New Roman" w:hAnsi="Times New Roman" w:cs="Times New Roman"/>
          <w:iCs/>
          <w:u w:val="single"/>
        </w:rPr>
      </w:pPr>
      <w:r w:rsidRPr="00A82245">
        <w:rPr>
          <w:rFonts w:ascii="Times New Roman" w:hAnsi="Times New Roman" w:cs="Times New Roman"/>
          <w:iCs/>
          <w:u w:val="single"/>
        </w:rPr>
        <w:t>Предмет закупки</w:t>
      </w:r>
      <w:r w:rsidRPr="00A82245">
        <w:rPr>
          <w:rFonts w:ascii="Times New Roman" w:hAnsi="Times New Roman" w:cs="Times New Roman"/>
          <w:iCs/>
        </w:rPr>
        <w:t xml:space="preserve">: «Поставка </w:t>
      </w:r>
      <w:r w:rsidR="00274B02" w:rsidRPr="00A82245">
        <w:rPr>
          <w:rFonts w:ascii="Times New Roman" w:hAnsi="Times New Roman" w:cs="Times New Roman"/>
          <w:iCs/>
        </w:rPr>
        <w:t>светотехнической</w:t>
      </w:r>
      <w:r w:rsidRPr="00A82245">
        <w:rPr>
          <w:rFonts w:ascii="Times New Roman" w:hAnsi="Times New Roman" w:cs="Times New Roman"/>
          <w:iCs/>
        </w:rPr>
        <w:t xml:space="preserve"> продукции</w:t>
      </w:r>
      <w:r w:rsidR="002D26F9" w:rsidRPr="00A82245">
        <w:rPr>
          <w:rFonts w:ascii="Times New Roman" w:hAnsi="Times New Roman" w:cs="Times New Roman"/>
          <w:iCs/>
        </w:rPr>
        <w:t xml:space="preserve"> в 2024 году</w:t>
      </w:r>
      <w:r w:rsidRPr="00A82245">
        <w:rPr>
          <w:rFonts w:ascii="Times New Roman" w:hAnsi="Times New Roman" w:cs="Times New Roman"/>
          <w:iCs/>
        </w:rPr>
        <w:t>».</w:t>
      </w:r>
    </w:p>
    <w:p w:rsidR="009A52E5" w:rsidRPr="00A82245" w:rsidRDefault="009A52E5" w:rsidP="009A52E5">
      <w:pPr>
        <w:spacing w:after="0" w:line="240" w:lineRule="auto"/>
        <w:rPr>
          <w:rFonts w:ascii="Times New Roman" w:hAnsi="Times New Roman" w:cs="Times New Roman"/>
        </w:rPr>
      </w:pPr>
      <w:r w:rsidRPr="00A82245">
        <w:rPr>
          <w:rFonts w:ascii="Times New Roman" w:hAnsi="Times New Roman" w:cs="Times New Roman"/>
          <w:iCs/>
          <w:u w:val="single"/>
        </w:rPr>
        <w:t>Инициатор закупки</w:t>
      </w:r>
      <w:r w:rsidRPr="00A82245">
        <w:rPr>
          <w:rFonts w:ascii="Times New Roman" w:hAnsi="Times New Roman" w:cs="Times New Roman"/>
          <w:iCs/>
        </w:rPr>
        <w:t xml:space="preserve">: </w:t>
      </w:r>
      <w:r w:rsidRPr="00A82245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Pr="00A82245">
        <w:rPr>
          <w:rFonts w:ascii="Times New Roman" w:hAnsi="Times New Roman" w:cs="Times New Roman"/>
        </w:rPr>
        <w:t>Байкитская</w:t>
      </w:r>
      <w:proofErr w:type="spellEnd"/>
      <w:r w:rsidRPr="00A82245">
        <w:rPr>
          <w:rFonts w:ascii="Times New Roman" w:hAnsi="Times New Roman" w:cs="Times New Roman"/>
        </w:rPr>
        <w:t xml:space="preserve"> </w:t>
      </w:r>
      <w:proofErr w:type="spellStart"/>
      <w:r w:rsidRPr="00A82245">
        <w:rPr>
          <w:rFonts w:ascii="Times New Roman" w:hAnsi="Times New Roman" w:cs="Times New Roman"/>
        </w:rPr>
        <w:t>нефтегазоразведочная</w:t>
      </w:r>
      <w:proofErr w:type="spellEnd"/>
      <w:r w:rsidR="00A82245">
        <w:rPr>
          <w:rFonts w:ascii="Times New Roman" w:hAnsi="Times New Roman" w:cs="Times New Roman"/>
        </w:rPr>
        <w:t xml:space="preserve"> </w:t>
      </w:r>
      <w:r w:rsidRPr="00A82245">
        <w:rPr>
          <w:rFonts w:ascii="Times New Roman" w:hAnsi="Times New Roman" w:cs="Times New Roman"/>
        </w:rPr>
        <w:t>экспедиция»</w:t>
      </w:r>
      <w:r w:rsidR="00A82245">
        <w:rPr>
          <w:rFonts w:ascii="Times New Roman" w:hAnsi="Times New Roman" w:cs="Times New Roman"/>
        </w:rPr>
        <w:t xml:space="preserve"> </w:t>
      </w:r>
      <w:r w:rsidRPr="00A82245">
        <w:rPr>
          <w:rFonts w:ascii="Times New Roman" w:hAnsi="Times New Roman" w:cs="Times New Roman"/>
        </w:rPr>
        <w:t>(ООО «БНГРЭ»).</w:t>
      </w:r>
    </w:p>
    <w:p w:rsidR="009A52E5" w:rsidRPr="00A82245" w:rsidRDefault="009A52E5" w:rsidP="009A52E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82245">
        <w:rPr>
          <w:rFonts w:ascii="Times New Roman" w:hAnsi="Times New Roman" w:cs="Times New Roman"/>
          <w:u w:val="single"/>
        </w:rPr>
        <w:t>Срок поставки:</w:t>
      </w:r>
    </w:p>
    <w:p w:rsidR="009A52E5" w:rsidRPr="00A82245" w:rsidRDefault="009A52E5" w:rsidP="009A52E5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A82245">
        <w:rPr>
          <w:rFonts w:ascii="Times New Roman" w:hAnsi="Times New Roman"/>
        </w:rPr>
        <w:t xml:space="preserve">Лот №1: </w:t>
      </w:r>
      <w:r w:rsidR="00420600">
        <w:rPr>
          <w:rFonts w:ascii="Times New Roman" w:hAnsi="Times New Roman"/>
        </w:rPr>
        <w:t>Ф</w:t>
      </w:r>
      <w:r w:rsidR="006D6D2F" w:rsidRPr="00A82245">
        <w:rPr>
          <w:rFonts w:ascii="Times New Roman" w:hAnsi="Times New Roman"/>
        </w:rPr>
        <w:t>евраль</w:t>
      </w:r>
      <w:r w:rsidRPr="00A82245">
        <w:rPr>
          <w:rFonts w:ascii="Times New Roman" w:hAnsi="Times New Roman"/>
        </w:rPr>
        <w:t xml:space="preserve"> 202</w:t>
      </w:r>
      <w:r w:rsidR="00313975" w:rsidRPr="00A82245">
        <w:rPr>
          <w:rFonts w:ascii="Times New Roman" w:hAnsi="Times New Roman"/>
        </w:rPr>
        <w:t>4</w:t>
      </w:r>
      <w:r w:rsidRPr="00A82245">
        <w:rPr>
          <w:rFonts w:ascii="Times New Roman" w:hAnsi="Times New Roman"/>
        </w:rPr>
        <w:t xml:space="preserve"> года</w:t>
      </w:r>
    </w:p>
    <w:p w:rsidR="00A82245" w:rsidRPr="00A82245" w:rsidRDefault="00044419" w:rsidP="00BA1672">
      <w:pPr>
        <w:pStyle w:val="a5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</w:pPr>
      <w:r w:rsidRPr="00A82245">
        <w:rPr>
          <w:rFonts w:ascii="Times New Roman" w:hAnsi="Times New Roman"/>
        </w:rPr>
        <w:t>Лот</w:t>
      </w:r>
      <w:r w:rsidR="00997C65" w:rsidRPr="00A82245">
        <w:rPr>
          <w:rFonts w:ascii="Times New Roman" w:hAnsi="Times New Roman"/>
        </w:rPr>
        <w:t xml:space="preserve"> </w:t>
      </w:r>
      <w:r w:rsidRPr="00A82245">
        <w:rPr>
          <w:rFonts w:ascii="Times New Roman" w:hAnsi="Times New Roman"/>
        </w:rPr>
        <w:t>№</w:t>
      </w:r>
      <w:r w:rsidR="006A3D4A" w:rsidRPr="00A82245">
        <w:rPr>
          <w:rFonts w:ascii="Times New Roman" w:hAnsi="Times New Roman"/>
        </w:rPr>
        <w:t>2</w:t>
      </w:r>
      <w:r w:rsidRPr="00A82245">
        <w:rPr>
          <w:rFonts w:ascii="Times New Roman" w:hAnsi="Times New Roman"/>
        </w:rPr>
        <w:t xml:space="preserve">: </w:t>
      </w:r>
      <w:r w:rsidR="00A82245">
        <w:rPr>
          <w:rFonts w:ascii="Times New Roman" w:hAnsi="Times New Roman"/>
        </w:rPr>
        <w:t xml:space="preserve">поз. </w:t>
      </w:r>
      <w:r w:rsidR="00420600">
        <w:rPr>
          <w:rFonts w:ascii="Times New Roman" w:hAnsi="Times New Roman"/>
        </w:rPr>
        <w:t xml:space="preserve">№№ </w:t>
      </w:r>
      <w:r w:rsidR="00A82245">
        <w:rPr>
          <w:rFonts w:ascii="Times New Roman" w:hAnsi="Times New Roman"/>
        </w:rPr>
        <w:t xml:space="preserve">30,31 </w:t>
      </w:r>
      <w:r w:rsidR="00420600">
        <w:rPr>
          <w:rFonts w:ascii="Times New Roman" w:hAnsi="Times New Roman"/>
        </w:rPr>
        <w:t>- Я</w:t>
      </w:r>
      <w:r w:rsidR="00A82245">
        <w:rPr>
          <w:rFonts w:ascii="Times New Roman" w:hAnsi="Times New Roman"/>
        </w:rPr>
        <w:t xml:space="preserve">нварь 2024г, поз. </w:t>
      </w:r>
      <w:r w:rsidR="00420600">
        <w:rPr>
          <w:rFonts w:ascii="Times New Roman" w:hAnsi="Times New Roman"/>
        </w:rPr>
        <w:t xml:space="preserve">№№ </w:t>
      </w:r>
      <w:r w:rsidR="00A82245">
        <w:rPr>
          <w:rFonts w:ascii="Times New Roman" w:hAnsi="Times New Roman"/>
        </w:rPr>
        <w:t xml:space="preserve">1-29 </w:t>
      </w:r>
      <w:r w:rsidR="00420600">
        <w:rPr>
          <w:rFonts w:ascii="Times New Roman" w:hAnsi="Times New Roman"/>
        </w:rPr>
        <w:t>- Ф</w:t>
      </w:r>
      <w:r w:rsidR="00A82245">
        <w:rPr>
          <w:rFonts w:ascii="Times New Roman" w:hAnsi="Times New Roman"/>
        </w:rPr>
        <w:t xml:space="preserve">евраль 2024г. </w:t>
      </w:r>
    </w:p>
    <w:p w:rsidR="009A52E5" w:rsidRPr="00A82245" w:rsidRDefault="009A52E5" w:rsidP="00A82245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  <w:r w:rsidRPr="00A82245">
        <w:rPr>
          <w:rFonts w:ascii="Times New Roman" w:hAnsi="Times New Roman"/>
        </w:rPr>
        <w:t xml:space="preserve">Базис поставки: </w:t>
      </w:r>
    </w:p>
    <w:p w:rsidR="009A52E5" w:rsidRPr="00A82245" w:rsidRDefault="009A52E5" w:rsidP="009A52E5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A82245">
        <w:rPr>
          <w:rFonts w:ascii="Times New Roman" w:hAnsi="Times New Roman"/>
        </w:rPr>
        <w:t>Лот № 1</w:t>
      </w:r>
      <w:r w:rsidR="003B1663" w:rsidRPr="00A82245">
        <w:rPr>
          <w:rFonts w:ascii="Times New Roman" w:hAnsi="Times New Roman"/>
        </w:rPr>
        <w:t xml:space="preserve">- </w:t>
      </w:r>
      <w:r w:rsidR="003B1663" w:rsidRPr="00A82245">
        <w:rPr>
          <w:rFonts w:ascii="Times New Roman" w:hAnsi="Times New Roman"/>
          <w:spacing w:val="-3"/>
          <w:lang w:val="en-US"/>
        </w:rPr>
        <w:t>DAP</w:t>
      </w:r>
      <w:r w:rsidR="003B1663" w:rsidRPr="00A82245">
        <w:rPr>
          <w:rFonts w:ascii="Times New Roman" w:hAnsi="Times New Roman"/>
          <w:spacing w:val="-3"/>
        </w:rPr>
        <w:t>, ЯНАО, г. Новый Уренгой, п. Коротчаево;</w:t>
      </w:r>
    </w:p>
    <w:p w:rsidR="009A52E5" w:rsidRPr="00A82245" w:rsidRDefault="009A52E5" w:rsidP="009A52E5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A82245">
        <w:rPr>
          <w:rFonts w:ascii="Times New Roman" w:hAnsi="Times New Roman"/>
        </w:rPr>
        <w:t xml:space="preserve">Лот № </w:t>
      </w:r>
      <w:r w:rsidR="00274B02" w:rsidRPr="00A82245">
        <w:rPr>
          <w:rFonts w:ascii="Times New Roman" w:hAnsi="Times New Roman"/>
        </w:rPr>
        <w:t>2</w:t>
      </w:r>
      <w:r w:rsidR="003B1663" w:rsidRPr="00A82245">
        <w:rPr>
          <w:rFonts w:ascii="Times New Roman" w:hAnsi="Times New Roman"/>
        </w:rPr>
        <w:t xml:space="preserve"> </w:t>
      </w:r>
      <w:r w:rsidRPr="00A82245">
        <w:rPr>
          <w:rFonts w:ascii="Times New Roman" w:hAnsi="Times New Roman"/>
        </w:rPr>
        <w:t xml:space="preserve">- </w:t>
      </w:r>
      <w:r w:rsidR="003B1663" w:rsidRPr="00A82245">
        <w:rPr>
          <w:rFonts w:ascii="Times New Roman" w:hAnsi="Times New Roman"/>
          <w:lang w:val="en-US"/>
        </w:rPr>
        <w:t>DAP</w:t>
      </w:r>
      <w:r w:rsidR="003B1663" w:rsidRPr="00A82245">
        <w:rPr>
          <w:rFonts w:ascii="Times New Roman" w:hAnsi="Times New Roman"/>
        </w:rPr>
        <w:t>, Красноярский край, Богучанский р-н, пос. Таежный</w:t>
      </w:r>
      <w:r w:rsidR="00420600">
        <w:rPr>
          <w:rFonts w:ascii="Times New Roman" w:hAnsi="Times New Roman"/>
        </w:rPr>
        <w:t>.</w:t>
      </w:r>
    </w:p>
    <w:p w:rsidR="009A52E5" w:rsidRPr="00A82245" w:rsidRDefault="009A52E5" w:rsidP="009A52E5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u w:val="single"/>
        </w:rPr>
      </w:pPr>
      <w:r w:rsidRPr="00A82245">
        <w:rPr>
          <w:rFonts w:ascii="Times New Roman" w:hAnsi="Times New Roman" w:cs="Times New Roman"/>
          <w:u w:val="single"/>
        </w:rPr>
        <w:t>Планируемый объем:</w:t>
      </w:r>
    </w:p>
    <w:tbl>
      <w:tblPr>
        <w:tblStyle w:val="TableStyle1"/>
        <w:tblW w:w="10490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709"/>
        <w:gridCol w:w="42"/>
        <w:gridCol w:w="8038"/>
        <w:gridCol w:w="850"/>
        <w:gridCol w:w="851"/>
      </w:tblGrid>
      <w:tr w:rsidR="009A52E5" w:rsidRPr="00A82245" w:rsidTr="00F47365">
        <w:tc>
          <w:tcPr>
            <w:tcW w:w="7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52E5" w:rsidRPr="00A82245" w:rsidRDefault="009A52E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№п/п</w:t>
            </w:r>
          </w:p>
        </w:tc>
        <w:tc>
          <w:tcPr>
            <w:tcW w:w="8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52E5" w:rsidRPr="00A82245" w:rsidRDefault="009A52E5" w:rsidP="009A52E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Наименование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52E5" w:rsidRPr="00A82245" w:rsidRDefault="009A52E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Ед. изм.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52E5" w:rsidRPr="00A82245" w:rsidRDefault="009A52E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Кол-во</w:t>
            </w:r>
          </w:p>
        </w:tc>
      </w:tr>
      <w:tr w:rsidR="00783AB8" w:rsidRPr="00A82245" w:rsidTr="00605ACA">
        <w:tc>
          <w:tcPr>
            <w:tcW w:w="1049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83AB8" w:rsidRPr="00A82245" w:rsidRDefault="00783AB8" w:rsidP="00D4660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A82245">
              <w:rPr>
                <w:rFonts w:ascii="Times New Roman" w:hAnsi="Times New Roman" w:cs="Times New Roman"/>
                <w:b/>
                <w:sz w:val="22"/>
              </w:rPr>
              <w:t>Лот№</w:t>
            </w:r>
            <w:r w:rsidR="005F6978" w:rsidRPr="00A82245">
              <w:rPr>
                <w:rFonts w:ascii="Times New Roman" w:hAnsi="Times New Roman" w:cs="Times New Roman"/>
                <w:b/>
                <w:sz w:val="22"/>
              </w:rPr>
              <w:t>1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Фонарь аккумуляторный светодиодный взрывозащищенный специализированный с креплением на каску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 xml:space="preserve">Прожектор </w:t>
            </w:r>
            <w:r w:rsidRPr="00A82245">
              <w:rPr>
                <w:rFonts w:ascii="Times New Roman" w:hAnsi="Times New Roman" w:cs="Times New Roman"/>
                <w:sz w:val="22"/>
                <w:lang w:val="en-US"/>
              </w:rPr>
              <w:t>LED</w:t>
            </w:r>
            <w:r w:rsidRPr="00A82245">
              <w:rPr>
                <w:rFonts w:ascii="Times New Roman" w:hAnsi="Times New Roman" w:cs="Times New Roman"/>
                <w:sz w:val="22"/>
              </w:rPr>
              <w:t xml:space="preserve"> 200</w:t>
            </w:r>
            <w:r w:rsidRPr="00A82245">
              <w:rPr>
                <w:rFonts w:ascii="Times New Roman" w:hAnsi="Times New Roman" w:cs="Times New Roman"/>
                <w:sz w:val="22"/>
                <w:lang w:val="en-US"/>
              </w:rPr>
              <w:t>W</w:t>
            </w:r>
            <w:r w:rsidRPr="00A82245">
              <w:rPr>
                <w:rFonts w:ascii="Times New Roman" w:hAnsi="Times New Roman" w:cs="Times New Roman"/>
                <w:sz w:val="22"/>
              </w:rPr>
              <w:t xml:space="preserve"> 220</w:t>
            </w:r>
            <w:r w:rsidRPr="00A82245">
              <w:rPr>
                <w:rFonts w:ascii="Times New Roman" w:hAnsi="Times New Roman" w:cs="Times New Roman"/>
                <w:sz w:val="22"/>
                <w:lang w:val="en-US"/>
              </w:rPr>
              <w:t>V</w:t>
            </w:r>
            <w:r w:rsidRPr="00A82245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A82245">
              <w:rPr>
                <w:rFonts w:ascii="Times New Roman" w:hAnsi="Times New Roman" w:cs="Times New Roman"/>
                <w:sz w:val="22"/>
                <w:lang w:val="en-US"/>
              </w:rPr>
              <w:t>IP</w:t>
            </w:r>
            <w:r w:rsidRPr="00A82245">
              <w:rPr>
                <w:rFonts w:ascii="Times New Roman" w:hAnsi="Times New Roman" w:cs="Times New Roman"/>
                <w:sz w:val="22"/>
              </w:rPr>
              <w:t>65 4000</w:t>
            </w:r>
            <w:r w:rsidRPr="00A82245">
              <w:rPr>
                <w:rFonts w:ascii="Times New Roman" w:hAnsi="Times New Roman" w:cs="Times New Roman"/>
                <w:sz w:val="22"/>
                <w:lang w:val="en-US"/>
              </w:rPr>
              <w:t>K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1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Прожектор светодиодный промышленный 180 ВТ IP65 6500K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3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взрывозащищенный ВЭЛАН33-АК-СД.Л.4ОС1(220АС) 1ExsdIICT6X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ДСП 05-40-012 автономный с блоком питания взрывозащищенный не менее 1ExdIIBT4 УХЛ1 IP67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 xml:space="preserve">Светильник </w:t>
            </w: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настенно</w:t>
            </w:r>
            <w:proofErr w:type="spellEnd"/>
            <w:r w:rsidRPr="00A82245">
              <w:rPr>
                <w:rFonts w:ascii="Times New Roman" w:hAnsi="Times New Roman" w:cs="Times New Roman"/>
                <w:sz w:val="22"/>
              </w:rPr>
              <w:t>-потолочный НПП 03-60-014 60 ВТ Е27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светодиодный для высоких проемов 100 ВТ 5000К 120 ГРАД IP65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3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светодиодный офисный накладной 18 ВТ 1195х100х50 ММ 6500К V-01-220-018-6500K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светодиодный офисный встраиваемый/накладной 36 ВТ 1195х180х50 ММ 6500К V-01-270-036-6500K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CC1167" w:rsidRPr="00A82245" w:rsidTr="00DE3C4B">
        <w:tc>
          <w:tcPr>
            <w:tcW w:w="1049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A82245">
              <w:rPr>
                <w:rFonts w:ascii="Times New Roman" w:hAnsi="Times New Roman" w:cs="Times New Roman"/>
                <w:b/>
                <w:sz w:val="22"/>
              </w:rPr>
              <w:t>Лот №2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C1167" w:rsidRPr="00A82245" w:rsidRDefault="00CC1167" w:rsidP="00CC1167">
            <w:pPr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Фонарь аккумуляторный светодиодный взрывозащищенный специализированный с креплением на каску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482F8D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16</w:t>
            </w:r>
          </w:p>
        </w:tc>
      </w:tr>
      <w:tr w:rsidR="00482F8D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2F8D" w:rsidRPr="00A82245" w:rsidRDefault="00482F8D" w:rsidP="00482F8D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82F8D" w:rsidRPr="00A82245" w:rsidRDefault="00482F8D" w:rsidP="00482F8D">
            <w:pPr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Фонарь налобный светодиодный 7 белых светодиодов 4 режима работы питание 3xAAA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2F8D" w:rsidRPr="00A82245" w:rsidRDefault="00482F8D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2F8D" w:rsidRPr="00A82245" w:rsidRDefault="00482F8D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1</w:t>
            </w:r>
          </w:p>
        </w:tc>
      </w:tr>
      <w:tr w:rsidR="00482F8D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2F8D" w:rsidRPr="00A82245" w:rsidRDefault="00482F8D" w:rsidP="00482F8D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82F8D" w:rsidRPr="00A82245" w:rsidRDefault="00482F8D" w:rsidP="00482F8D">
            <w:pPr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Фонарь налобный светодиодный LED-19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2F8D" w:rsidRPr="00A82245" w:rsidRDefault="00482F8D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2F8D" w:rsidRPr="00A82245" w:rsidRDefault="00482F8D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482F8D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2F8D" w:rsidRPr="00A82245" w:rsidRDefault="00482F8D" w:rsidP="00482F8D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82F8D" w:rsidRPr="00A82245" w:rsidRDefault="00482F8D" w:rsidP="00482F8D">
            <w:pPr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Фонарь ЭКОТОН-5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2F8D" w:rsidRPr="00A82245" w:rsidRDefault="00482F8D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2F8D" w:rsidRPr="00A82245" w:rsidRDefault="00482F8D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C1167" w:rsidRPr="00A82245" w:rsidRDefault="00482F8D" w:rsidP="00CC1167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Прожектор LED 200W 220V IP65 4000K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482F8D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3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C1167" w:rsidRPr="00A82245" w:rsidRDefault="00482F8D" w:rsidP="00CC1167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Прожектор светодиодный промышленный ДО-200 ВТ IP65 6500K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482F8D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C1167" w:rsidRPr="00A82245" w:rsidRDefault="00482F8D" w:rsidP="00CC1167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Прожектор светодиодный 100 ВТ IP65 6500K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482F8D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C1167" w:rsidRPr="00A82245" w:rsidRDefault="00482F8D" w:rsidP="00CC1167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Прожектор светодиодный промышленный 180 ВТ IP65 6500K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B87AFD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17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C1167" w:rsidRPr="00A82245" w:rsidRDefault="00482F8D" w:rsidP="00CC1167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взрывозащищенный ВЭЛАН33-АК-СД.Л.4ОС1(220АС) 1ExsdIICT6X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482F8D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C1167" w:rsidRPr="00A82245" w:rsidRDefault="00482F8D" w:rsidP="00CC1167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взрывозащищенный ВЭЛАН51-П-СД.Л2х9 П-УХЛ1-1ExsdIICT6 X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482F8D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C1167" w:rsidRPr="00A82245" w:rsidRDefault="00482F8D" w:rsidP="00CC1167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взрывозащищенный Квант3.С-16/15-Д.АС220.L120 1ExsdIICT5Х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210FF0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C1167" w:rsidRPr="00A82245" w:rsidRDefault="00482F8D" w:rsidP="00CC1167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взрывозащищенный Квант3.С-16/35-Д.АС220.L120 1ExsdIICT5Х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210FF0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11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C1167" w:rsidRPr="00A82245" w:rsidRDefault="00482F8D" w:rsidP="00CC1167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ДСП 05 30-048 АО3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482F8D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CC1167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CC1167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C1167" w:rsidRPr="00A82245" w:rsidRDefault="00482F8D" w:rsidP="00CC1167">
            <w:pPr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ДСП 05-40-012 автономный с блоком питания взрывозащищенный не менее 1ExdIIBT4 УХЛ1 IP67</w:t>
            </w:r>
            <w:r w:rsidR="00D72DAA" w:rsidRPr="00A82245">
              <w:rPr>
                <w:rFonts w:ascii="Times New Roman" w:hAnsi="Times New Roman" w:cs="Times New Roman"/>
                <w:sz w:val="22"/>
              </w:rPr>
              <w:t xml:space="preserve">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CC1167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C1167" w:rsidRPr="00A82245" w:rsidRDefault="00A66D22" w:rsidP="00DE3C4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2</w:t>
            </w:r>
            <w:r w:rsidR="00E74D04" w:rsidRPr="00A82245"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A66D22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A66D22" w:rsidRPr="00A82245" w:rsidRDefault="00A66D22" w:rsidP="00A66D22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 xml:space="preserve">Светильник ДСП 05-40-048 220 В РК-Люкс взрывозащищенный 1ExdIIBT6 </w:t>
            </w: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Gb</w:t>
            </w:r>
            <w:proofErr w:type="spellEnd"/>
            <w:r w:rsidRPr="00A82245">
              <w:rPr>
                <w:rFonts w:ascii="Times New Roman" w:hAnsi="Times New Roman" w:cs="Times New Roman"/>
                <w:sz w:val="22"/>
              </w:rPr>
              <w:t xml:space="preserve"> ДП РЕШ АО-3 IP67 УХЛ1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1</w:t>
            </w:r>
          </w:p>
        </w:tc>
      </w:tr>
      <w:tr w:rsidR="00A66D22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A66D22" w:rsidRPr="00A82245" w:rsidRDefault="00A66D22" w:rsidP="00A66D22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ДСП 38 Вт 5000К 4800Лм IP65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60</w:t>
            </w:r>
          </w:p>
        </w:tc>
      </w:tr>
      <w:tr w:rsidR="00A66D22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A66D22" w:rsidRPr="00A82245" w:rsidRDefault="00A66D22" w:rsidP="00A66D22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ЖКХ-08 220В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A66D22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A66D22" w:rsidRPr="00A82245" w:rsidRDefault="00A66D22" w:rsidP="00A66D22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 xml:space="preserve">Светильник </w:t>
            </w: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настенно</w:t>
            </w:r>
            <w:proofErr w:type="spellEnd"/>
            <w:r w:rsidRPr="00A82245">
              <w:rPr>
                <w:rFonts w:ascii="Times New Roman" w:hAnsi="Times New Roman" w:cs="Times New Roman"/>
                <w:sz w:val="22"/>
              </w:rPr>
              <w:t>-потолочный НПП 03-60-014 60 ВТ Е27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60</w:t>
            </w:r>
          </w:p>
        </w:tc>
      </w:tr>
      <w:tr w:rsidR="00A66D22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A66D22" w:rsidRPr="00A82245" w:rsidRDefault="00A66D22" w:rsidP="00A66D22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 xml:space="preserve">Светильник </w:t>
            </w: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настенно</w:t>
            </w:r>
            <w:proofErr w:type="spellEnd"/>
            <w:r w:rsidRPr="00A82245">
              <w:rPr>
                <w:rFonts w:ascii="Times New Roman" w:hAnsi="Times New Roman" w:cs="Times New Roman"/>
                <w:sz w:val="22"/>
              </w:rPr>
              <w:t>-потолочный термостойкий без решетки НПП 100 ВТ Е27 степени защиты IP 54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A66D22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A66D22" w:rsidRPr="00A82245" w:rsidRDefault="00A66D22" w:rsidP="00A66D22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 xml:space="preserve">Светильник </w:t>
            </w: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настенно</w:t>
            </w:r>
            <w:proofErr w:type="spellEnd"/>
            <w:r w:rsidRPr="00A82245">
              <w:rPr>
                <w:rFonts w:ascii="Times New Roman" w:hAnsi="Times New Roman" w:cs="Times New Roman"/>
                <w:sz w:val="22"/>
              </w:rPr>
              <w:t xml:space="preserve">-потолочный типа НПП </w:t>
            </w:r>
            <w:proofErr w:type="gramStart"/>
            <w:r w:rsidRPr="00A82245">
              <w:rPr>
                <w:rFonts w:ascii="Times New Roman" w:hAnsi="Times New Roman" w:cs="Times New Roman"/>
                <w:sz w:val="22"/>
              </w:rPr>
              <w:t>1102  100</w:t>
            </w:r>
            <w:proofErr w:type="gramEnd"/>
            <w:r w:rsidRPr="00A82245">
              <w:rPr>
                <w:rFonts w:ascii="Times New Roman" w:hAnsi="Times New Roman" w:cs="Times New Roman"/>
                <w:sz w:val="22"/>
              </w:rPr>
              <w:t xml:space="preserve"> Вт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21</w:t>
            </w:r>
          </w:p>
        </w:tc>
      </w:tr>
      <w:tr w:rsidR="00A66D22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A66D22" w:rsidRPr="00A82245" w:rsidRDefault="00A66D22" w:rsidP="00A66D22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светодиодный для высоких проемов 100 ВТ 5000К 120 ГРАД IP65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18</w:t>
            </w:r>
          </w:p>
        </w:tc>
      </w:tr>
      <w:tr w:rsidR="00A66D22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A66D22" w:rsidRPr="00A82245" w:rsidRDefault="00A66D22" w:rsidP="00A66D22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светодиодный для высоких проемов 160 ВТ IP66 УЛЬТРАСВЕТ-ПС-160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25</w:t>
            </w:r>
          </w:p>
        </w:tc>
      </w:tr>
      <w:tr w:rsidR="00A66D22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A66D22" w:rsidRPr="00A82245" w:rsidRDefault="00A66D22" w:rsidP="00A66D22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светодиодный офисный накладной 18 ВТ 1195х100х50 ММ 6500К V-01-220-018-6500K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21</w:t>
            </w:r>
          </w:p>
        </w:tc>
      </w:tr>
      <w:tr w:rsidR="00A66D22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A66D22" w:rsidRPr="00A82245" w:rsidRDefault="00A66D22" w:rsidP="00A66D22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 xml:space="preserve">Светильник светодиодный офисный накладной 18 ВТ 595х180х50 ММ 6500К V-01-170-018-6500K или аналог с аналогичными или улучшенными характеристиками по согласованию с Заказчиком 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A66D22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A66D22" w:rsidRPr="00A82245" w:rsidRDefault="00A66D22" w:rsidP="00A66D22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светодиодный 20 ВТ 592х75х25 4000К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A66D22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A66D22" w:rsidRPr="00A82245" w:rsidRDefault="00A66D22" w:rsidP="00A66D22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светодиодный офисный встраиваемый/накладной 36 ВТ 1195х180х50 ММ 6500К V-01-270-036-6500K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43</w:t>
            </w:r>
          </w:p>
        </w:tc>
      </w:tr>
      <w:tr w:rsidR="00A66D22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светодиодный IEK ДБО 5001 (18Вт 4000К), 60х7,5 СМ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A66D22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светодиодный IEK ДБО 5004 (36Вт 4000К), 120х7,5 СМ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A66D22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светодиодный С-ДСП3-40.</w:t>
            </w:r>
            <w:proofErr w:type="gramStart"/>
            <w:r w:rsidRPr="00A82245">
              <w:rPr>
                <w:rFonts w:ascii="Times New Roman" w:hAnsi="Times New Roman" w:cs="Times New Roman"/>
                <w:sz w:val="22"/>
              </w:rPr>
              <w:t>220.Ш.</w:t>
            </w:r>
            <w:proofErr w:type="gramEnd"/>
            <w:r w:rsidRPr="00A82245">
              <w:rPr>
                <w:rFonts w:ascii="Times New Roman" w:hAnsi="Times New Roman" w:cs="Times New Roman"/>
                <w:sz w:val="22"/>
              </w:rPr>
              <w:t>000.1ExdIICT6Gb U-220V P-40W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66D22" w:rsidRPr="00A82245" w:rsidRDefault="00A66D22" w:rsidP="00A66D2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DE232B" w:rsidRPr="00A82245" w:rsidTr="00DE3C4B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E232B" w:rsidRPr="00A82245" w:rsidRDefault="002B372C" w:rsidP="00DE232B">
            <w:pPr>
              <w:ind w:left="360"/>
              <w:rPr>
                <w:rFonts w:ascii="Times New Roman" w:hAnsi="Times New Roman"/>
                <w:sz w:val="22"/>
              </w:rPr>
            </w:pPr>
            <w:r w:rsidRPr="00A82245">
              <w:rPr>
                <w:rFonts w:ascii="Times New Roman" w:hAnsi="Times New Roman"/>
                <w:sz w:val="22"/>
              </w:rPr>
              <w:t>30</w:t>
            </w:r>
            <w:r w:rsidR="00DE232B" w:rsidRPr="00A82245"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E232B" w:rsidRPr="00A82245" w:rsidRDefault="00DE232B" w:rsidP="00DE232B">
            <w:pPr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Светильник светодиодный SV-GN-EX-12T-24DC во взрывозащищенном исполнении 2ЕхnRIIN4X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E232B" w:rsidRPr="00A82245" w:rsidRDefault="00DE232B" w:rsidP="00DE232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E232B" w:rsidRPr="00A82245" w:rsidRDefault="00DE232B" w:rsidP="00DE232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46</w:t>
            </w:r>
          </w:p>
        </w:tc>
      </w:tr>
      <w:tr w:rsidR="00DE232B" w:rsidRPr="00A82245" w:rsidTr="00F45170"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E232B" w:rsidRPr="00A82245" w:rsidRDefault="002B372C" w:rsidP="00DE232B">
            <w:pPr>
              <w:ind w:left="360"/>
              <w:rPr>
                <w:rFonts w:ascii="Times New Roman" w:hAnsi="Times New Roman"/>
                <w:sz w:val="22"/>
              </w:rPr>
            </w:pPr>
            <w:r w:rsidRPr="00A82245">
              <w:rPr>
                <w:rFonts w:ascii="Times New Roman" w:hAnsi="Times New Roman"/>
                <w:sz w:val="22"/>
              </w:rPr>
              <w:t>31</w:t>
            </w:r>
            <w:r w:rsidR="00DE232B" w:rsidRPr="00A82245"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E232B" w:rsidRPr="00A82245" w:rsidRDefault="00DE232B" w:rsidP="00DE232B">
            <w:pPr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Фонарь аккумуляторный светодиодный взрывозащищенный или аналог с аналогичными или улучшенными характеристиками по согласованию с Заказчиком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E232B" w:rsidRPr="00A82245" w:rsidRDefault="00DE232B" w:rsidP="00DE232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8224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E232B" w:rsidRPr="00A82245" w:rsidRDefault="00DE232B" w:rsidP="00DE232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82245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</w:tbl>
    <w:p w:rsidR="00967090" w:rsidRPr="00A82245" w:rsidRDefault="00967090" w:rsidP="00967090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40"/>
        <w:ind w:left="714" w:hanging="357"/>
        <w:jc w:val="both"/>
        <w:rPr>
          <w:sz w:val="22"/>
          <w:szCs w:val="22"/>
        </w:rPr>
      </w:pPr>
      <w:r w:rsidRPr="00A82245">
        <w:rPr>
          <w:sz w:val="22"/>
          <w:szCs w:val="22"/>
          <w:u w:val="single"/>
        </w:rPr>
        <w:lastRenderedPageBreak/>
        <w:t xml:space="preserve">Заявленная стоимость по лотам </w:t>
      </w:r>
      <w:r w:rsidR="00CF42F0" w:rsidRPr="00A82245">
        <w:rPr>
          <w:sz w:val="22"/>
          <w:szCs w:val="22"/>
          <w:u w:val="single"/>
        </w:rPr>
        <w:t>№№</w:t>
      </w:r>
      <w:r w:rsidR="00420600">
        <w:rPr>
          <w:sz w:val="22"/>
          <w:szCs w:val="22"/>
          <w:u w:val="single"/>
        </w:rPr>
        <w:t xml:space="preserve"> </w:t>
      </w:r>
      <w:r w:rsidR="00CF42F0" w:rsidRPr="00A82245">
        <w:rPr>
          <w:sz w:val="22"/>
          <w:szCs w:val="22"/>
          <w:u w:val="single"/>
        </w:rPr>
        <w:t>1-</w:t>
      </w:r>
      <w:r w:rsidR="00AF4E57" w:rsidRPr="00A82245">
        <w:rPr>
          <w:sz w:val="22"/>
          <w:szCs w:val="22"/>
          <w:u w:val="single"/>
        </w:rPr>
        <w:t>2</w:t>
      </w:r>
      <w:r w:rsidR="00CF42F0" w:rsidRPr="00A82245">
        <w:rPr>
          <w:sz w:val="22"/>
          <w:szCs w:val="22"/>
        </w:rPr>
        <w:t xml:space="preserve"> </w:t>
      </w:r>
      <w:r w:rsidRPr="00A82245">
        <w:rPr>
          <w:sz w:val="22"/>
          <w:szCs w:val="22"/>
        </w:rPr>
        <w:t>должн</w:t>
      </w:r>
      <w:r w:rsidR="00CC491F" w:rsidRPr="00A82245">
        <w:rPr>
          <w:sz w:val="22"/>
          <w:szCs w:val="22"/>
        </w:rPr>
        <w:t>а</w:t>
      </w:r>
      <w:r w:rsidRPr="00A82245">
        <w:rPr>
          <w:sz w:val="22"/>
          <w:szCs w:val="22"/>
        </w:rPr>
        <w:t xml:space="preserve"> включать расходы поставщика в соответствии с базисными условиями поставки </w:t>
      </w:r>
      <w:r w:rsidRPr="00A82245">
        <w:rPr>
          <w:sz w:val="22"/>
          <w:szCs w:val="22"/>
          <w:lang w:val="en-US"/>
        </w:rPr>
        <w:t>DAP</w:t>
      </w:r>
      <w:r w:rsidRPr="00A82245">
        <w:rPr>
          <w:sz w:val="22"/>
          <w:szCs w:val="22"/>
        </w:rPr>
        <w:t xml:space="preserve"> (ИНКОТЕРМС 2010).</w:t>
      </w:r>
    </w:p>
    <w:p w:rsidR="00967090" w:rsidRPr="00A82245" w:rsidRDefault="00967090" w:rsidP="00967090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82245">
        <w:rPr>
          <w:rFonts w:ascii="Times New Roman" w:hAnsi="Times New Roman"/>
          <w:iCs/>
          <w:spacing w:val="-3"/>
        </w:rPr>
        <w:t xml:space="preserve">Лоты являются неделимыми. </w:t>
      </w:r>
      <w:r w:rsidRPr="00A82245">
        <w:rPr>
          <w:rFonts w:ascii="Times New Roman" w:hAnsi="Times New Roman"/>
        </w:rPr>
        <w:t xml:space="preserve">Предоставление оферты на часть объема в пределах лота не допускается. </w:t>
      </w:r>
      <w:r w:rsidRPr="00A82245">
        <w:rPr>
          <w:rFonts w:ascii="Times New Roman" w:hAnsi="Times New Roman"/>
          <w:iCs/>
          <w:spacing w:val="-3"/>
        </w:rPr>
        <w:t xml:space="preserve"> </w:t>
      </w:r>
      <w:r w:rsidRPr="00A82245">
        <w:rPr>
          <w:rFonts w:ascii="Times New Roman" w:hAnsi="Times New Roman"/>
          <w:spacing w:val="-3"/>
        </w:rPr>
        <w:t>Оферта может быть представлена как на один из указанных лотов, так и на все лоты.</w:t>
      </w:r>
    </w:p>
    <w:p w:rsidR="00967090" w:rsidRPr="00A82245" w:rsidRDefault="00967090" w:rsidP="00967090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82245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C37741" w:rsidRPr="00A82245">
        <w:rPr>
          <w:rFonts w:ascii="Times New Roman" w:hAnsi="Times New Roman"/>
        </w:rPr>
        <w:t xml:space="preserve"> ±</w:t>
      </w:r>
      <w:r w:rsidR="000309D5" w:rsidRPr="00A82245">
        <w:rPr>
          <w:rFonts w:ascii="Times New Roman" w:hAnsi="Times New Roman"/>
        </w:rPr>
        <w:t>100</w:t>
      </w:r>
      <w:r w:rsidRPr="00A82245">
        <w:rPr>
          <w:rFonts w:ascii="Times New Roman" w:hAnsi="Times New Roman"/>
        </w:rPr>
        <w:t>% согласованного в договоре опциона.</w:t>
      </w:r>
    </w:p>
    <w:p w:rsidR="00967090" w:rsidRPr="00A82245" w:rsidRDefault="00967090" w:rsidP="0096709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67090" w:rsidRPr="00A82245" w:rsidRDefault="00967090" w:rsidP="0096709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245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967090" w:rsidRPr="00A82245" w:rsidRDefault="00967090" w:rsidP="0096709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A82245">
        <w:rPr>
          <w:rFonts w:ascii="Times New Roman" w:hAnsi="Times New Roman" w:cs="Times New Roman"/>
          <w:u w:val="single"/>
        </w:rPr>
        <w:t>Реквизиты ООО «БНГРЭ»:</w:t>
      </w:r>
    </w:p>
    <w:p w:rsidR="00967090" w:rsidRPr="00A82245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A8224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967090" w:rsidRPr="00A82245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A8224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967090" w:rsidRPr="00A82245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A82245">
        <w:rPr>
          <w:rFonts w:ascii="Times New Roman" w:hAnsi="Times New Roman" w:cs="Times New Roman"/>
        </w:rPr>
        <w:t>Тел./факс: (391)274-86-81</w:t>
      </w:r>
      <w:proofErr w:type="gramStart"/>
      <w:r w:rsidRPr="00A82245">
        <w:rPr>
          <w:rFonts w:ascii="Times New Roman" w:hAnsi="Times New Roman" w:cs="Times New Roman"/>
        </w:rPr>
        <w:t>/(</w:t>
      </w:r>
      <w:proofErr w:type="gramEnd"/>
      <w:r w:rsidRPr="00A82245">
        <w:rPr>
          <w:rFonts w:ascii="Times New Roman" w:hAnsi="Times New Roman" w:cs="Times New Roman"/>
        </w:rPr>
        <w:t xml:space="preserve">391)274-86-82 </w:t>
      </w:r>
    </w:p>
    <w:p w:rsidR="00967090" w:rsidRPr="00A82245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A82245">
        <w:rPr>
          <w:rFonts w:ascii="Times New Roman" w:hAnsi="Times New Roman" w:cs="Times New Roman"/>
        </w:rPr>
        <w:t xml:space="preserve">ОГРН 103 880 000 3990 </w:t>
      </w:r>
    </w:p>
    <w:p w:rsidR="00967090" w:rsidRPr="00A82245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A82245">
        <w:rPr>
          <w:rFonts w:ascii="Times New Roman" w:hAnsi="Times New Roman" w:cs="Times New Roman"/>
        </w:rPr>
        <w:t xml:space="preserve">ИНН/КПП 880 101 1908/246 501 001 </w:t>
      </w:r>
    </w:p>
    <w:p w:rsidR="00967090" w:rsidRPr="00A82245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A82245">
        <w:rPr>
          <w:rFonts w:ascii="Times New Roman" w:hAnsi="Times New Roman" w:cs="Times New Roman"/>
        </w:rPr>
        <w:t xml:space="preserve">ОКПО 47833210 </w:t>
      </w:r>
    </w:p>
    <w:p w:rsidR="00967090" w:rsidRPr="00A82245" w:rsidRDefault="00967090" w:rsidP="00967090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A82245">
        <w:rPr>
          <w:rFonts w:ascii="Times New Roman" w:hAnsi="Times New Roman" w:cs="Times New Roman"/>
          <w:bCs/>
          <w:iCs/>
        </w:rPr>
        <w:t>Банк ВТБ (ПАО) в г.Красноярске</w:t>
      </w:r>
    </w:p>
    <w:p w:rsidR="00967090" w:rsidRPr="00A82245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A82245">
        <w:rPr>
          <w:rFonts w:ascii="Times New Roman" w:hAnsi="Times New Roman" w:cs="Times New Roman"/>
          <w:iCs/>
        </w:rPr>
        <w:t>БИК: 040407777</w:t>
      </w:r>
    </w:p>
    <w:p w:rsidR="00967090" w:rsidRPr="00A82245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A82245">
        <w:rPr>
          <w:rFonts w:ascii="Times New Roman" w:hAnsi="Times New Roman" w:cs="Times New Roman"/>
          <w:iCs/>
        </w:rPr>
        <w:t>к/с: 30101810200000000777</w:t>
      </w:r>
    </w:p>
    <w:p w:rsidR="00967090" w:rsidRPr="00A82245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A82245">
        <w:rPr>
          <w:rFonts w:ascii="Times New Roman" w:hAnsi="Times New Roman" w:cs="Times New Roman"/>
          <w:iCs/>
        </w:rPr>
        <w:t>р/с: 40702810300030003480</w:t>
      </w:r>
    </w:p>
    <w:p w:rsidR="00967090" w:rsidRPr="00A82245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A82245">
        <w:rPr>
          <w:rFonts w:ascii="Times New Roman" w:hAnsi="Times New Roman" w:cs="Times New Roman"/>
          <w:iCs/>
        </w:rPr>
        <w:t>ИНН/КПП: 7702070139/246602001</w:t>
      </w:r>
    </w:p>
    <w:p w:rsidR="00967090" w:rsidRPr="00A82245" w:rsidRDefault="00967090" w:rsidP="00967090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A82245">
        <w:rPr>
          <w:rFonts w:ascii="Times New Roman" w:hAnsi="Times New Roman" w:cs="Times New Roman"/>
          <w:iCs/>
        </w:rPr>
        <w:t>ОГРН: 1027739609391</w:t>
      </w:r>
    </w:p>
    <w:p w:rsidR="00F24F96" w:rsidRPr="00A82245" w:rsidRDefault="00967090" w:rsidP="00967090">
      <w:pPr>
        <w:rPr>
          <w:rFonts w:ascii="Times New Roman" w:hAnsi="Times New Roman" w:cs="Times New Roman"/>
        </w:rPr>
      </w:pPr>
      <w:r w:rsidRPr="00A82245">
        <w:rPr>
          <w:rFonts w:ascii="Times New Roman" w:hAnsi="Times New Roman" w:cs="Times New Roman"/>
          <w:iCs/>
        </w:rPr>
        <w:t>Код ОКПО: 21864130</w:t>
      </w:r>
    </w:p>
    <w:p w:rsidR="001E4446" w:rsidRPr="00A82245" w:rsidRDefault="001E4446" w:rsidP="001E4446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</w:rPr>
      </w:pPr>
      <w:r w:rsidRPr="00A82245">
        <w:rPr>
          <w:rFonts w:ascii="Times New Roman" w:hAnsi="Times New Roman"/>
          <w:b/>
          <w:i/>
        </w:rPr>
        <w:t>Требования к предмету закупки</w:t>
      </w:r>
    </w:p>
    <w:tbl>
      <w:tblPr>
        <w:tblStyle w:val="a6"/>
        <w:tblW w:w="4902" w:type="pct"/>
        <w:tblLayout w:type="fixed"/>
        <w:tblLook w:val="04A0" w:firstRow="1" w:lastRow="0" w:firstColumn="1" w:lastColumn="0" w:noHBand="0" w:noVBand="1"/>
      </w:tblPr>
      <w:tblGrid>
        <w:gridCol w:w="550"/>
        <w:gridCol w:w="4846"/>
        <w:gridCol w:w="2915"/>
        <w:gridCol w:w="1168"/>
        <w:gridCol w:w="1295"/>
      </w:tblGrid>
      <w:tr w:rsidR="001E4446" w:rsidRPr="00A82245" w:rsidTr="001F578E">
        <w:trPr>
          <w:tblHeader/>
        </w:trPr>
        <w:tc>
          <w:tcPr>
            <w:tcW w:w="255" w:type="pct"/>
            <w:shd w:val="clear" w:color="auto" w:fill="BFBFBF" w:themeFill="background1" w:themeFillShade="BF"/>
            <w:vAlign w:val="center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2249" w:type="pct"/>
            <w:shd w:val="clear" w:color="auto" w:fill="BFBFBF" w:themeFill="background1" w:themeFillShade="BF"/>
            <w:vAlign w:val="center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1353" w:type="pct"/>
            <w:shd w:val="clear" w:color="auto" w:fill="BFBFBF" w:themeFill="background1" w:themeFillShade="BF"/>
            <w:vAlign w:val="center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601" w:type="pct"/>
            <w:shd w:val="clear" w:color="auto" w:fill="BFBFBF" w:themeFill="background1" w:themeFillShade="BF"/>
            <w:vAlign w:val="center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1E4446" w:rsidRPr="00A82245" w:rsidTr="001F578E">
        <w:trPr>
          <w:tblHeader/>
        </w:trPr>
        <w:tc>
          <w:tcPr>
            <w:tcW w:w="255" w:type="pct"/>
            <w:shd w:val="clear" w:color="auto" w:fill="BFBFBF" w:themeFill="background1" w:themeFillShade="BF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2249" w:type="pct"/>
            <w:shd w:val="clear" w:color="auto" w:fill="BFBFBF" w:themeFill="background1" w:themeFillShade="BF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1353" w:type="pct"/>
            <w:shd w:val="clear" w:color="auto" w:fill="BFBFBF" w:themeFill="background1" w:themeFillShade="BF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601" w:type="pct"/>
            <w:shd w:val="clear" w:color="auto" w:fill="BFBFBF" w:themeFill="background1" w:themeFillShade="BF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1E4446" w:rsidRPr="00A82245" w:rsidTr="001F578E">
        <w:tc>
          <w:tcPr>
            <w:tcW w:w="5000" w:type="pct"/>
            <w:gridSpan w:val="5"/>
            <w:vAlign w:val="center"/>
          </w:tcPr>
          <w:p w:rsidR="001E4446" w:rsidRPr="00A82245" w:rsidRDefault="001E4446" w:rsidP="001F57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245">
              <w:rPr>
                <w:rFonts w:ascii="Times New Roman" w:hAnsi="Times New Roman" w:cs="Times New Roman"/>
                <w:b/>
              </w:rPr>
              <w:t xml:space="preserve">Лот № 1 </w:t>
            </w:r>
          </w:p>
        </w:tc>
      </w:tr>
      <w:tr w:rsidR="003E0110" w:rsidRPr="00A82245" w:rsidTr="00977EFA">
        <w:tc>
          <w:tcPr>
            <w:tcW w:w="255" w:type="pct"/>
            <w:vAlign w:val="center"/>
          </w:tcPr>
          <w:p w:rsidR="003E0110" w:rsidRPr="00A82245" w:rsidRDefault="006D53E6" w:rsidP="006D53E6">
            <w:pPr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2.1</w:t>
            </w:r>
          </w:p>
        </w:tc>
        <w:tc>
          <w:tcPr>
            <w:tcW w:w="2249" w:type="pct"/>
            <w:vAlign w:val="center"/>
          </w:tcPr>
          <w:p w:rsidR="003E0110" w:rsidRPr="00A82245" w:rsidRDefault="003E0110" w:rsidP="003E0110">
            <w:pPr>
              <w:rPr>
                <w:rFonts w:ascii="Times New Roman" w:hAnsi="Times New Roman" w:cs="Times New Roman"/>
                <w:b/>
              </w:rPr>
            </w:pPr>
            <w:r w:rsidRPr="00A82245">
              <w:rPr>
                <w:rFonts w:ascii="Times New Roman" w:hAnsi="Times New Roman" w:cs="Times New Roman"/>
                <w:b/>
              </w:rPr>
              <w:t>Фонарь аккумуляторный светодиодный взрывозащищенный специализированный с креплением на каску</w:t>
            </w:r>
          </w:p>
          <w:p w:rsidR="00C028DF" w:rsidRPr="00A82245" w:rsidRDefault="00C028DF" w:rsidP="00C028DF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 xml:space="preserve">Защита </w:t>
            </w:r>
            <w:r w:rsidRPr="00A82245">
              <w:rPr>
                <w:rFonts w:ascii="Times New Roman" w:hAnsi="Times New Roman"/>
              </w:rPr>
              <w:tab/>
              <w:t>IP65</w:t>
            </w:r>
          </w:p>
          <w:p w:rsidR="00C028DF" w:rsidRPr="00A82245" w:rsidRDefault="00C028DF" w:rsidP="00C028DF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Потребляемая мощность 1 - 3 Ватта</w:t>
            </w:r>
          </w:p>
          <w:p w:rsidR="00C028DF" w:rsidRPr="00A82245" w:rsidRDefault="00C028DF" w:rsidP="00C028DF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Литий-ионный аккумулятор 3,7 Вольта</w:t>
            </w:r>
          </w:p>
          <w:p w:rsidR="002D0A4D" w:rsidRPr="00A82245" w:rsidRDefault="002D0A4D" w:rsidP="00C028DF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Взрывозащищенный</w:t>
            </w:r>
          </w:p>
          <w:p w:rsidR="00CD0CD3" w:rsidRPr="00A82245" w:rsidRDefault="00CD0CD3" w:rsidP="00C028DF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В комплекте с зарядной станцией</w:t>
            </w:r>
          </w:p>
        </w:tc>
        <w:tc>
          <w:tcPr>
            <w:tcW w:w="1353" w:type="pct"/>
            <w:shd w:val="clear" w:color="auto" w:fill="FFFFFF" w:themeFill="background1"/>
          </w:tcPr>
          <w:p w:rsidR="003E0110" w:rsidRPr="00A82245" w:rsidRDefault="003E0110" w:rsidP="003E0110">
            <w:pPr>
              <w:jc w:val="center"/>
            </w:pPr>
            <w:r w:rsidRPr="00A82245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3E0110" w:rsidRPr="00A82245" w:rsidRDefault="003E0110" w:rsidP="003E0110">
            <w:pPr>
              <w:jc w:val="center"/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3E0110" w:rsidRPr="00A82245" w:rsidRDefault="003E0110" w:rsidP="003E0110">
            <w:pPr>
              <w:jc w:val="center"/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Да</w:t>
            </w:r>
          </w:p>
        </w:tc>
      </w:tr>
      <w:tr w:rsidR="003E0110" w:rsidRPr="00A82245" w:rsidTr="003E0110">
        <w:tc>
          <w:tcPr>
            <w:tcW w:w="5000" w:type="pct"/>
            <w:gridSpan w:val="5"/>
            <w:vAlign w:val="center"/>
          </w:tcPr>
          <w:p w:rsidR="003E0110" w:rsidRPr="00A82245" w:rsidRDefault="003E0110" w:rsidP="003E0110">
            <w:pPr>
              <w:jc w:val="center"/>
              <w:rPr>
                <w:rFonts w:ascii="Times New Roman" w:hAnsi="Times New Roman" w:cs="Times New Roman"/>
              </w:rPr>
            </w:pPr>
            <w:r w:rsidRPr="00A82245">
              <w:rPr>
                <w:rFonts w:ascii="Times New Roman" w:hAnsi="Times New Roman" w:cs="Times New Roman"/>
                <w:b/>
              </w:rPr>
              <w:t>Лот № 2</w:t>
            </w:r>
          </w:p>
        </w:tc>
      </w:tr>
      <w:tr w:rsidR="003E0110" w:rsidRPr="00A82245" w:rsidTr="00643A7C">
        <w:tc>
          <w:tcPr>
            <w:tcW w:w="255" w:type="pct"/>
            <w:vAlign w:val="center"/>
          </w:tcPr>
          <w:p w:rsidR="003E0110" w:rsidRPr="00A82245" w:rsidRDefault="006D53E6" w:rsidP="003E01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2.2</w:t>
            </w:r>
          </w:p>
        </w:tc>
        <w:tc>
          <w:tcPr>
            <w:tcW w:w="2249" w:type="pct"/>
            <w:vAlign w:val="center"/>
          </w:tcPr>
          <w:p w:rsidR="003E0110" w:rsidRPr="00A82245" w:rsidRDefault="003E0110" w:rsidP="003E0110">
            <w:pPr>
              <w:rPr>
                <w:rFonts w:ascii="Times New Roman" w:hAnsi="Times New Roman" w:cs="Times New Roman"/>
                <w:b/>
              </w:rPr>
            </w:pPr>
            <w:r w:rsidRPr="00A82245">
              <w:rPr>
                <w:rFonts w:ascii="Times New Roman" w:hAnsi="Times New Roman" w:cs="Times New Roman"/>
                <w:b/>
              </w:rPr>
              <w:t>Фонарь аккумуляторный светодиодный взрывозащищенный специализированный с креплением на каску</w:t>
            </w:r>
          </w:p>
          <w:p w:rsidR="009F2EBB" w:rsidRPr="00A82245" w:rsidRDefault="009F2EBB" w:rsidP="009F2EBB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 xml:space="preserve">Защита </w:t>
            </w:r>
            <w:r w:rsidRPr="00A82245">
              <w:rPr>
                <w:rFonts w:ascii="Times New Roman" w:hAnsi="Times New Roman"/>
              </w:rPr>
              <w:tab/>
              <w:t>IP65</w:t>
            </w:r>
          </w:p>
          <w:p w:rsidR="009F2EBB" w:rsidRPr="00A82245" w:rsidRDefault="009F2EBB" w:rsidP="009F2EBB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Потребляемая мощность 1 - 3 Ватта</w:t>
            </w:r>
          </w:p>
          <w:p w:rsidR="00C028DF" w:rsidRPr="00A82245" w:rsidRDefault="00C028DF" w:rsidP="009F2EBB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Литий-ионный аккумулятор 3,7 Вольта</w:t>
            </w:r>
          </w:p>
          <w:p w:rsidR="002D0A4D" w:rsidRPr="00A82245" w:rsidRDefault="002D0A4D" w:rsidP="009F2EBB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Взрывозащищенный</w:t>
            </w:r>
          </w:p>
          <w:p w:rsidR="00CD0CD3" w:rsidRPr="00A82245" w:rsidRDefault="00CD0CD3" w:rsidP="009F2EBB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В комплекте с зарядной станцией</w:t>
            </w:r>
          </w:p>
        </w:tc>
        <w:tc>
          <w:tcPr>
            <w:tcW w:w="1353" w:type="pct"/>
            <w:shd w:val="clear" w:color="auto" w:fill="FFFFFF" w:themeFill="background1"/>
          </w:tcPr>
          <w:p w:rsidR="003E0110" w:rsidRPr="00A82245" w:rsidRDefault="003E0110" w:rsidP="003E0110">
            <w:pPr>
              <w:jc w:val="center"/>
            </w:pPr>
            <w:r w:rsidRPr="00A82245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3E0110" w:rsidRPr="00A82245" w:rsidRDefault="003E0110" w:rsidP="003E0110">
            <w:pPr>
              <w:jc w:val="center"/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3E0110" w:rsidRPr="00A82245" w:rsidRDefault="003E0110" w:rsidP="003E0110">
            <w:pPr>
              <w:jc w:val="center"/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Да</w:t>
            </w:r>
          </w:p>
        </w:tc>
      </w:tr>
      <w:tr w:rsidR="003E0110" w:rsidRPr="00A82245" w:rsidTr="003D23B1">
        <w:tc>
          <w:tcPr>
            <w:tcW w:w="255" w:type="pct"/>
            <w:vAlign w:val="center"/>
          </w:tcPr>
          <w:p w:rsidR="003E0110" w:rsidRPr="00A82245" w:rsidRDefault="006D53E6" w:rsidP="003E01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2.3</w:t>
            </w:r>
          </w:p>
        </w:tc>
        <w:tc>
          <w:tcPr>
            <w:tcW w:w="2249" w:type="pct"/>
            <w:vAlign w:val="center"/>
          </w:tcPr>
          <w:p w:rsidR="003E0110" w:rsidRPr="00A82245" w:rsidRDefault="003E0110" w:rsidP="003E0110">
            <w:pPr>
              <w:rPr>
                <w:rFonts w:ascii="Times New Roman" w:hAnsi="Times New Roman" w:cs="Times New Roman"/>
                <w:b/>
              </w:rPr>
            </w:pPr>
            <w:r w:rsidRPr="00A82245">
              <w:rPr>
                <w:rFonts w:ascii="Times New Roman" w:hAnsi="Times New Roman" w:cs="Times New Roman"/>
                <w:b/>
              </w:rPr>
              <w:t>Фонарь налобный светодиодный LED-19</w:t>
            </w:r>
          </w:p>
          <w:p w:rsidR="00EB3198" w:rsidRPr="00A82245" w:rsidRDefault="00EB3198" w:rsidP="00EB3198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Источник питания Батарейка</w:t>
            </w:r>
          </w:p>
          <w:p w:rsidR="00EB3198" w:rsidRPr="00A82245" w:rsidRDefault="00EB3198" w:rsidP="00EB3198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Источник света Светодиод</w:t>
            </w:r>
          </w:p>
          <w:p w:rsidR="00EB3198" w:rsidRPr="00A82245" w:rsidRDefault="00EB3198" w:rsidP="009F2EBB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Тип фонаря</w:t>
            </w:r>
            <w:r w:rsidR="009F2EBB" w:rsidRPr="00A82245">
              <w:rPr>
                <w:rFonts w:ascii="Times New Roman" w:hAnsi="Times New Roman"/>
              </w:rPr>
              <w:t xml:space="preserve"> </w:t>
            </w:r>
            <w:r w:rsidRPr="00A82245">
              <w:rPr>
                <w:rFonts w:ascii="Times New Roman" w:hAnsi="Times New Roman"/>
              </w:rPr>
              <w:t>Налобный</w:t>
            </w:r>
          </w:p>
          <w:p w:rsidR="00EB3198" w:rsidRPr="00A82245" w:rsidRDefault="00EB3198" w:rsidP="009F2EBB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Количество элементов питания</w:t>
            </w:r>
            <w:r w:rsidR="009F2EBB" w:rsidRPr="00A82245">
              <w:rPr>
                <w:rFonts w:ascii="Times New Roman" w:hAnsi="Times New Roman"/>
              </w:rPr>
              <w:t xml:space="preserve"> </w:t>
            </w:r>
            <w:r w:rsidRPr="00A82245">
              <w:rPr>
                <w:rFonts w:ascii="Times New Roman" w:hAnsi="Times New Roman"/>
              </w:rPr>
              <w:t>3хAAA</w:t>
            </w:r>
          </w:p>
        </w:tc>
        <w:tc>
          <w:tcPr>
            <w:tcW w:w="1353" w:type="pct"/>
            <w:shd w:val="clear" w:color="auto" w:fill="FFFFFF" w:themeFill="background1"/>
          </w:tcPr>
          <w:p w:rsidR="003E0110" w:rsidRPr="00A82245" w:rsidRDefault="003E0110" w:rsidP="003E0110">
            <w:pPr>
              <w:jc w:val="center"/>
            </w:pPr>
            <w:r w:rsidRPr="00A82245">
              <w:rPr>
                <w:rFonts w:ascii="Times New Roman" w:hAnsi="Times New Roman" w:cs="Times New Roman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A82245">
              <w:rPr>
                <w:rFonts w:ascii="Times New Roman" w:hAnsi="Times New Roman" w:cs="Times New Roman"/>
              </w:rPr>
              <w:lastRenderedPageBreak/>
              <w:t>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3E0110" w:rsidRPr="00A82245" w:rsidRDefault="003E0110" w:rsidP="003E0110">
            <w:pPr>
              <w:jc w:val="center"/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lastRenderedPageBreak/>
              <w:t>Да / Нет</w:t>
            </w:r>
          </w:p>
        </w:tc>
        <w:tc>
          <w:tcPr>
            <w:tcW w:w="601" w:type="pct"/>
            <w:vAlign w:val="center"/>
          </w:tcPr>
          <w:p w:rsidR="003E0110" w:rsidRPr="00A82245" w:rsidRDefault="003E0110" w:rsidP="003E0110">
            <w:pPr>
              <w:jc w:val="center"/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Да</w:t>
            </w:r>
          </w:p>
        </w:tc>
      </w:tr>
      <w:tr w:rsidR="003E0110" w:rsidRPr="00A82245" w:rsidTr="00EE0454">
        <w:tc>
          <w:tcPr>
            <w:tcW w:w="255" w:type="pct"/>
            <w:vAlign w:val="center"/>
          </w:tcPr>
          <w:p w:rsidR="003E0110" w:rsidRPr="00A82245" w:rsidRDefault="006D53E6" w:rsidP="003E01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2.4</w:t>
            </w:r>
          </w:p>
        </w:tc>
        <w:tc>
          <w:tcPr>
            <w:tcW w:w="2249" w:type="pct"/>
            <w:vAlign w:val="center"/>
          </w:tcPr>
          <w:p w:rsidR="003E0110" w:rsidRPr="00A82245" w:rsidRDefault="003E0110" w:rsidP="003E0110">
            <w:pPr>
              <w:rPr>
                <w:rFonts w:ascii="Times New Roman" w:hAnsi="Times New Roman" w:cs="Times New Roman"/>
                <w:b/>
              </w:rPr>
            </w:pPr>
            <w:r w:rsidRPr="00A82245">
              <w:rPr>
                <w:rFonts w:ascii="Times New Roman" w:hAnsi="Times New Roman" w:cs="Times New Roman"/>
                <w:b/>
              </w:rPr>
              <w:t>Фонарь аккумуляторный светодиодный взрывозащищенный</w:t>
            </w:r>
          </w:p>
          <w:p w:rsidR="002D0A4D" w:rsidRPr="00A82245" w:rsidRDefault="002D0A4D" w:rsidP="00CD0CD3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Назначение: Переносные/Ручные</w:t>
            </w:r>
          </w:p>
          <w:p w:rsidR="002D0A4D" w:rsidRPr="00A82245" w:rsidRDefault="002D0A4D" w:rsidP="00CD0CD3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  <w:b/>
              </w:rPr>
            </w:pPr>
            <w:r w:rsidRPr="00A82245">
              <w:rPr>
                <w:rFonts w:ascii="Times New Roman" w:hAnsi="Times New Roman"/>
              </w:rPr>
              <w:t>Тип источника света: Матрица светодиодная</w:t>
            </w:r>
          </w:p>
          <w:p w:rsidR="002D0A4D" w:rsidRPr="00A82245" w:rsidRDefault="002D0A4D" w:rsidP="00CD0CD3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Взрывозащищенный</w:t>
            </w:r>
          </w:p>
          <w:p w:rsidR="00CD0CD3" w:rsidRPr="00A82245" w:rsidRDefault="00CD0CD3" w:rsidP="00CD0CD3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Потребляемая мощность от 3 до 8 Ватт</w:t>
            </w:r>
          </w:p>
          <w:p w:rsidR="00CD0CD3" w:rsidRPr="00A82245" w:rsidRDefault="00CD0CD3" w:rsidP="00CD0CD3">
            <w:pPr>
              <w:rPr>
                <w:rFonts w:ascii="Times New Roman" w:hAnsi="Times New Roman"/>
              </w:rPr>
            </w:pPr>
          </w:p>
        </w:tc>
        <w:tc>
          <w:tcPr>
            <w:tcW w:w="1353" w:type="pct"/>
            <w:shd w:val="clear" w:color="auto" w:fill="FFFFFF" w:themeFill="background1"/>
          </w:tcPr>
          <w:p w:rsidR="003E0110" w:rsidRPr="00A82245" w:rsidRDefault="003E0110" w:rsidP="003E0110">
            <w:pPr>
              <w:jc w:val="center"/>
            </w:pPr>
            <w:r w:rsidRPr="00A82245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3E0110" w:rsidRPr="00A82245" w:rsidRDefault="003E0110" w:rsidP="003E0110">
            <w:pPr>
              <w:jc w:val="center"/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3E0110" w:rsidRPr="00A82245" w:rsidRDefault="003E0110" w:rsidP="003E0110">
            <w:pPr>
              <w:jc w:val="center"/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Да</w:t>
            </w:r>
          </w:p>
        </w:tc>
      </w:tr>
      <w:tr w:rsidR="003E0110" w:rsidRPr="00A82245" w:rsidTr="003E0110">
        <w:tc>
          <w:tcPr>
            <w:tcW w:w="5000" w:type="pct"/>
            <w:gridSpan w:val="5"/>
            <w:vAlign w:val="center"/>
          </w:tcPr>
          <w:p w:rsidR="003E0110" w:rsidRPr="00A82245" w:rsidRDefault="003E0110" w:rsidP="003E0110">
            <w:pPr>
              <w:jc w:val="center"/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 w:cs="Times New Roman"/>
                <w:b/>
              </w:rPr>
              <w:t>Лот № 1-</w:t>
            </w:r>
            <w:r w:rsidR="00AD18D4" w:rsidRPr="00A8224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E4446" w:rsidRPr="00A82245" w:rsidTr="001F578E">
        <w:tc>
          <w:tcPr>
            <w:tcW w:w="255" w:type="pct"/>
            <w:vAlign w:val="center"/>
          </w:tcPr>
          <w:p w:rsidR="001E4446" w:rsidRPr="00A82245" w:rsidRDefault="006D53E6" w:rsidP="001F57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2.5</w:t>
            </w:r>
          </w:p>
        </w:tc>
        <w:tc>
          <w:tcPr>
            <w:tcW w:w="2249" w:type="pct"/>
            <w:vAlign w:val="center"/>
          </w:tcPr>
          <w:p w:rsidR="001E4446" w:rsidRPr="00A82245" w:rsidRDefault="001E4446" w:rsidP="001F578E">
            <w:pPr>
              <w:rPr>
                <w:rFonts w:ascii="Times New Roman" w:hAnsi="Times New Roman" w:cs="Times New Roman"/>
              </w:rPr>
            </w:pPr>
            <w:r w:rsidRPr="00A82245">
              <w:rPr>
                <w:rFonts w:ascii="Times New Roman" w:hAnsi="Times New Roman" w:cs="Times New Roman"/>
              </w:rPr>
              <w:t>Соответствие каждой позиции номенклатуры требованиям настоящей Формы №2</w:t>
            </w:r>
            <w:r w:rsidRPr="00A82245">
              <w:rPr>
                <w:rFonts w:ascii="Times New Roman" w:eastAsia="Calibri" w:hAnsi="Times New Roman" w:cs="Times New Roman"/>
                <w:iCs/>
                <w:lang w:eastAsia="en-US"/>
              </w:rPr>
              <w:t>.</w:t>
            </w:r>
          </w:p>
          <w:p w:rsidR="001E4446" w:rsidRPr="00A82245" w:rsidRDefault="001E4446" w:rsidP="001F5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1E4446" w:rsidRPr="00A82245" w:rsidRDefault="001E4446" w:rsidP="001F578E">
            <w:pPr>
              <w:jc w:val="center"/>
              <w:rPr>
                <w:rFonts w:ascii="Times New Roman" w:hAnsi="Times New Roman" w:cs="Times New Roman"/>
              </w:rPr>
            </w:pPr>
            <w:r w:rsidRPr="00A82245">
              <w:rPr>
                <w:rFonts w:ascii="Times New Roman" w:eastAsia="Calibri" w:hAnsi="Times New Roman" w:cs="Times New Roman"/>
                <w:iCs/>
                <w:lang w:eastAsia="en-US"/>
              </w:rPr>
              <w:t>Гарантийное письмо Контрагента, подписанное уполномоченным руководителем</w:t>
            </w:r>
            <w:r w:rsidRPr="00A82245">
              <w:rPr>
                <w:rFonts w:ascii="Times New Roman" w:hAnsi="Times New Roman" w:cs="Times New Roman"/>
              </w:rPr>
              <w:t xml:space="preserve"> о предоставлении паспорта,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1E4446" w:rsidRPr="00A82245" w:rsidRDefault="001E4446" w:rsidP="001F578E">
            <w:pPr>
              <w:rPr>
                <w:rFonts w:ascii="Times New Roman" w:hAnsi="Times New Roman" w:cs="Times New Roman"/>
              </w:rPr>
            </w:pPr>
            <w:r w:rsidRPr="00A8224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1E4446" w:rsidRPr="00A82245" w:rsidRDefault="001E4446" w:rsidP="001F578E">
            <w:pPr>
              <w:rPr>
                <w:rFonts w:ascii="Times New Roman" w:hAnsi="Times New Roman" w:cs="Times New Roman"/>
              </w:rPr>
            </w:pPr>
            <w:r w:rsidRPr="00A82245">
              <w:rPr>
                <w:rFonts w:ascii="Times New Roman" w:hAnsi="Times New Roman" w:cs="Times New Roman"/>
              </w:rPr>
              <w:t>Да</w:t>
            </w:r>
          </w:p>
        </w:tc>
      </w:tr>
      <w:tr w:rsidR="001E4446" w:rsidRPr="00A82245" w:rsidTr="001F578E">
        <w:tc>
          <w:tcPr>
            <w:tcW w:w="255" w:type="pct"/>
            <w:vAlign w:val="center"/>
          </w:tcPr>
          <w:p w:rsidR="001E4446" w:rsidRPr="00A82245" w:rsidRDefault="006D53E6" w:rsidP="001F578E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2.6</w:t>
            </w:r>
          </w:p>
        </w:tc>
        <w:tc>
          <w:tcPr>
            <w:tcW w:w="2249" w:type="pct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01.0</w:t>
            </w:r>
            <w:r w:rsidR="00987676">
              <w:rPr>
                <w:rFonts w:ascii="Times New Roman" w:hAnsi="Times New Roman"/>
                <w:iCs/>
              </w:rPr>
              <w:t>1</w:t>
            </w:r>
            <w:r w:rsidRPr="00A82245">
              <w:rPr>
                <w:rFonts w:ascii="Times New Roman" w:hAnsi="Times New Roman"/>
                <w:iCs/>
              </w:rPr>
              <w:t>.2023 года.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1E4446" w:rsidRPr="00A82245" w:rsidRDefault="001E4446" w:rsidP="001F578E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A82245">
              <w:rPr>
                <w:rFonts w:ascii="Times New Roman" w:eastAsia="Calibri" w:hAnsi="Times New Roman" w:cs="Times New Roman"/>
                <w:iCs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42" w:type="pct"/>
            <w:vAlign w:val="center"/>
          </w:tcPr>
          <w:p w:rsidR="001E4446" w:rsidRPr="00A82245" w:rsidRDefault="001E4446" w:rsidP="001F578E">
            <w:pPr>
              <w:rPr>
                <w:rFonts w:ascii="Times New Roman" w:hAnsi="Times New Roman" w:cs="Times New Roman"/>
              </w:rPr>
            </w:pPr>
            <w:r w:rsidRPr="00A8224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1E4446" w:rsidRPr="00A82245" w:rsidRDefault="001E4446" w:rsidP="001F578E">
            <w:pPr>
              <w:rPr>
                <w:rFonts w:ascii="Times New Roman" w:hAnsi="Times New Roman" w:cs="Times New Roman"/>
              </w:rPr>
            </w:pPr>
            <w:r w:rsidRPr="00A82245">
              <w:rPr>
                <w:rFonts w:ascii="Times New Roman" w:hAnsi="Times New Roman" w:cs="Times New Roman"/>
              </w:rPr>
              <w:t>Да</w:t>
            </w:r>
          </w:p>
        </w:tc>
      </w:tr>
      <w:tr w:rsidR="001E4446" w:rsidRPr="00A82245" w:rsidTr="001F578E">
        <w:tc>
          <w:tcPr>
            <w:tcW w:w="255" w:type="pct"/>
            <w:vAlign w:val="center"/>
          </w:tcPr>
          <w:p w:rsidR="001E4446" w:rsidRPr="00A82245" w:rsidRDefault="006D53E6" w:rsidP="001F578E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2.7</w:t>
            </w:r>
          </w:p>
        </w:tc>
        <w:tc>
          <w:tcPr>
            <w:tcW w:w="2249" w:type="pct"/>
          </w:tcPr>
          <w:p w:rsidR="001E4446" w:rsidRPr="00A82245" w:rsidRDefault="001E4446" w:rsidP="001F578E">
            <w:pPr>
              <w:adjustRightInd w:val="0"/>
              <w:spacing w:line="276" w:lineRule="auto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A82245">
              <w:rPr>
                <w:rFonts w:ascii="Times New Roman" w:eastAsia="Calibri" w:hAnsi="Times New Roman" w:cs="Times New Roman"/>
                <w:iCs/>
                <w:lang w:eastAsia="en-US"/>
              </w:rPr>
              <w:t>МТР при отгрузке должно быть надежно упаковано любым методом на усмотрение контрагента</w:t>
            </w:r>
          </w:p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1E4446" w:rsidRPr="00A82245" w:rsidRDefault="001E4446" w:rsidP="001F578E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A82245">
              <w:rPr>
                <w:rFonts w:ascii="Times New Roman" w:eastAsia="Calibri" w:hAnsi="Times New Roman" w:cs="Times New Roman"/>
                <w:iCs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42" w:type="pct"/>
            <w:vAlign w:val="center"/>
          </w:tcPr>
          <w:p w:rsidR="001E4446" w:rsidRPr="00A82245" w:rsidRDefault="001E4446" w:rsidP="001F578E">
            <w:pPr>
              <w:rPr>
                <w:rFonts w:ascii="Times New Roman" w:hAnsi="Times New Roman" w:cs="Times New Roman"/>
              </w:rPr>
            </w:pPr>
            <w:r w:rsidRPr="00A8224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1E4446" w:rsidRPr="00A82245" w:rsidRDefault="001E4446" w:rsidP="001F578E">
            <w:pPr>
              <w:rPr>
                <w:rFonts w:ascii="Times New Roman" w:hAnsi="Times New Roman" w:cs="Times New Roman"/>
              </w:rPr>
            </w:pPr>
            <w:r w:rsidRPr="00A82245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1E4446" w:rsidRPr="00A82245" w:rsidRDefault="001E4446" w:rsidP="001E4446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  <w:r w:rsidRPr="00A82245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1E4446" w:rsidRPr="00A82245" w:rsidTr="001F578E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1E4446" w:rsidRPr="00A82245" w:rsidTr="001F578E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A82245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537B26" w:rsidRPr="00A82245" w:rsidTr="005F0ED0">
        <w:tc>
          <w:tcPr>
            <w:tcW w:w="567" w:type="dxa"/>
          </w:tcPr>
          <w:p w:rsidR="00537B26" w:rsidRPr="00A82245" w:rsidRDefault="00537B26" w:rsidP="00537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3.1</w:t>
            </w:r>
          </w:p>
        </w:tc>
        <w:tc>
          <w:tcPr>
            <w:tcW w:w="4253" w:type="dxa"/>
          </w:tcPr>
          <w:p w:rsidR="00537B26" w:rsidRPr="00A82245" w:rsidRDefault="00537B26" w:rsidP="00537B26">
            <w:pPr>
              <w:rPr>
                <w:rFonts w:ascii="Times New Roman" w:hAnsi="Times New Roman" w:cs="Times New Roman"/>
              </w:rPr>
            </w:pPr>
            <w:r w:rsidRPr="00A82245">
              <w:rPr>
                <w:rFonts w:ascii="Times New Roman" w:hAnsi="Times New Roman" w:cs="Times New Roman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</w:tcPr>
          <w:p w:rsidR="00537B26" w:rsidRPr="00A82245" w:rsidRDefault="00537B26" w:rsidP="00537B26">
            <w:pPr>
              <w:jc w:val="center"/>
              <w:rPr>
                <w:rFonts w:ascii="Times New Roman" w:hAnsi="Times New Roman" w:cs="Times New Roman"/>
              </w:rPr>
            </w:pPr>
            <w:r w:rsidRPr="00A82245">
              <w:rPr>
                <w:rFonts w:ascii="Times New Roman" w:hAnsi="Times New Roman" w:cs="Times New Roman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</w:t>
            </w:r>
            <w:r w:rsidRPr="00A82245">
              <w:rPr>
                <w:rFonts w:ascii="Times New Roman" w:hAnsi="Times New Roman" w:cs="Times New Roman"/>
              </w:rPr>
              <w:lastRenderedPageBreak/>
              <w:t>заверенная руководителем.</w:t>
            </w:r>
          </w:p>
        </w:tc>
        <w:tc>
          <w:tcPr>
            <w:tcW w:w="1134" w:type="dxa"/>
            <w:vAlign w:val="center"/>
          </w:tcPr>
          <w:p w:rsidR="00537B26" w:rsidRPr="00A82245" w:rsidRDefault="00537B26" w:rsidP="00537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lastRenderedPageBreak/>
              <w:t>Да/Нет</w:t>
            </w:r>
          </w:p>
        </w:tc>
        <w:tc>
          <w:tcPr>
            <w:tcW w:w="1276" w:type="dxa"/>
            <w:vAlign w:val="center"/>
          </w:tcPr>
          <w:p w:rsidR="00537B26" w:rsidRPr="00A82245" w:rsidRDefault="00537B26" w:rsidP="00537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Да</w:t>
            </w:r>
          </w:p>
        </w:tc>
      </w:tr>
      <w:tr w:rsidR="001E4446" w:rsidRPr="00A82245" w:rsidTr="001F578E">
        <w:trPr>
          <w:trHeight w:val="346"/>
        </w:trPr>
        <w:tc>
          <w:tcPr>
            <w:tcW w:w="567" w:type="dxa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3.2</w:t>
            </w:r>
          </w:p>
        </w:tc>
        <w:tc>
          <w:tcPr>
            <w:tcW w:w="4253" w:type="dxa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  <w:vAlign w:val="center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276" w:type="dxa"/>
            <w:vAlign w:val="center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Да</w:t>
            </w:r>
          </w:p>
        </w:tc>
      </w:tr>
      <w:tr w:rsidR="00537B26" w:rsidRPr="00A82245" w:rsidTr="00237CAF">
        <w:tc>
          <w:tcPr>
            <w:tcW w:w="567" w:type="dxa"/>
          </w:tcPr>
          <w:p w:rsidR="00537B26" w:rsidRPr="00A82245" w:rsidRDefault="00537B26" w:rsidP="00537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3.3</w:t>
            </w:r>
          </w:p>
        </w:tc>
        <w:tc>
          <w:tcPr>
            <w:tcW w:w="4253" w:type="dxa"/>
          </w:tcPr>
          <w:p w:rsidR="00537B26" w:rsidRPr="00A82245" w:rsidRDefault="00537B26" w:rsidP="00537B26">
            <w:pPr>
              <w:rPr>
                <w:rFonts w:ascii="Times New Roman" w:hAnsi="Times New Roman" w:cs="Times New Roman"/>
              </w:rPr>
            </w:pPr>
            <w:r w:rsidRPr="00A82245">
              <w:rPr>
                <w:rFonts w:ascii="Times New Roman" w:hAnsi="Times New Roman" w:cs="Times New Roman"/>
              </w:rPr>
              <w:t>Общее количество оказанных поставок продукции аналогичных предмету закупки - не менее трех поставок за последние три года.</w:t>
            </w:r>
          </w:p>
        </w:tc>
        <w:tc>
          <w:tcPr>
            <w:tcW w:w="3260" w:type="dxa"/>
          </w:tcPr>
          <w:p w:rsidR="00537B26" w:rsidRPr="00A82245" w:rsidRDefault="00537B26" w:rsidP="00420600">
            <w:pPr>
              <w:jc w:val="center"/>
              <w:rPr>
                <w:rFonts w:ascii="Times New Roman" w:hAnsi="Times New Roman" w:cs="Times New Roman"/>
              </w:rPr>
            </w:pPr>
            <w:r w:rsidRPr="00A82245">
              <w:rPr>
                <w:rFonts w:ascii="Times New Roman" w:hAnsi="Times New Roman" w:cs="Times New Roman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</w:tc>
        <w:tc>
          <w:tcPr>
            <w:tcW w:w="1134" w:type="dxa"/>
            <w:vAlign w:val="center"/>
          </w:tcPr>
          <w:p w:rsidR="00537B26" w:rsidRPr="00A82245" w:rsidRDefault="00537B26" w:rsidP="00537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37B26" w:rsidRPr="00A82245" w:rsidRDefault="00537B26" w:rsidP="00537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Да</w:t>
            </w:r>
          </w:p>
        </w:tc>
      </w:tr>
      <w:tr w:rsidR="001E4446" w:rsidRPr="00A82245" w:rsidTr="001F578E">
        <w:tc>
          <w:tcPr>
            <w:tcW w:w="567" w:type="dxa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3.4</w:t>
            </w:r>
          </w:p>
        </w:tc>
        <w:tc>
          <w:tcPr>
            <w:tcW w:w="4253" w:type="dxa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Наличие аккредитации в ООО «БНГРЭ» /</w:t>
            </w:r>
            <w:r w:rsidRPr="00A82245">
              <w:rPr>
                <w:rFonts w:ascii="Times New Roman" w:hAnsi="Times New Roman"/>
              </w:rPr>
              <w:t>либо пакет документов на аккредитацию.</w:t>
            </w:r>
          </w:p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7" w:history="1">
              <w:r w:rsidRPr="00A82245">
                <w:rPr>
                  <w:rStyle w:val="a7"/>
                  <w:rFonts w:ascii="Times New Roman" w:hAnsi="Times New Roman"/>
                  <w:iCs/>
                </w:rPr>
                <w:t>www.slavneft.ru</w:t>
              </w:r>
            </w:hyperlink>
          </w:p>
        </w:tc>
        <w:tc>
          <w:tcPr>
            <w:tcW w:w="3260" w:type="dxa"/>
            <w:vAlign w:val="center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276" w:type="dxa"/>
            <w:vAlign w:val="center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  <w:iCs/>
              </w:rPr>
              <w:t>Да</w:t>
            </w:r>
          </w:p>
        </w:tc>
      </w:tr>
      <w:tr w:rsidR="001E4446" w:rsidRPr="00A82245" w:rsidTr="001F578E">
        <w:trPr>
          <w:trHeight w:val="375"/>
        </w:trPr>
        <w:tc>
          <w:tcPr>
            <w:tcW w:w="567" w:type="dxa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lang w:val="en-US"/>
              </w:rPr>
            </w:pPr>
            <w:r w:rsidRPr="00A82245">
              <w:rPr>
                <w:rFonts w:ascii="Times New Roman" w:hAnsi="Times New Roman"/>
                <w:iCs/>
              </w:rPr>
              <w:t>3.</w:t>
            </w:r>
            <w:r w:rsidRPr="00A82245">
              <w:rPr>
                <w:rFonts w:ascii="Times New Roman" w:hAnsi="Times New Roman"/>
                <w:iCs/>
                <w:lang w:val="en-US"/>
              </w:rPr>
              <w:t>5</w:t>
            </w:r>
          </w:p>
        </w:tc>
        <w:tc>
          <w:tcPr>
            <w:tcW w:w="4253" w:type="dxa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A82245">
              <w:rPr>
                <w:rFonts w:ascii="Times New Roman" w:hAnsi="Times New Roman"/>
              </w:rPr>
              <w:t>Славнефть</w:t>
            </w:r>
            <w:proofErr w:type="spellEnd"/>
            <w:r w:rsidRPr="00A82245">
              <w:rPr>
                <w:rFonts w:ascii="Times New Roman" w:hAnsi="Times New Roman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A82245">
              <w:rPr>
                <w:rStyle w:val="aa"/>
                <w:rFonts w:ascii="Times New Roman" w:hAnsi="Times New Roman"/>
              </w:rPr>
              <w:footnoteReference w:id="1"/>
            </w:r>
            <w:r w:rsidRPr="00A82245">
              <w:rPr>
                <w:rFonts w:ascii="Times New Roman" w:hAnsi="Times New Roman"/>
              </w:rPr>
              <w:t>.</w:t>
            </w:r>
          </w:p>
        </w:tc>
        <w:tc>
          <w:tcPr>
            <w:tcW w:w="3260" w:type="dxa"/>
            <w:vAlign w:val="center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1E4446" w:rsidRPr="00A82245" w:rsidTr="001F578E">
        <w:trPr>
          <w:trHeight w:val="210"/>
        </w:trPr>
        <w:tc>
          <w:tcPr>
            <w:tcW w:w="567" w:type="dxa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lang w:val="en-US"/>
              </w:rPr>
            </w:pPr>
            <w:r w:rsidRPr="00A82245">
              <w:rPr>
                <w:rFonts w:ascii="Times New Roman" w:hAnsi="Times New Roman"/>
                <w:iCs/>
              </w:rPr>
              <w:t>3.</w:t>
            </w:r>
            <w:r w:rsidRPr="00A82245">
              <w:rPr>
                <w:rFonts w:ascii="Times New Roman" w:hAnsi="Times New Roman"/>
                <w:iCs/>
                <w:lang w:val="en-US"/>
              </w:rPr>
              <w:t>6</w:t>
            </w:r>
          </w:p>
        </w:tc>
        <w:tc>
          <w:tcPr>
            <w:tcW w:w="4253" w:type="dxa"/>
          </w:tcPr>
          <w:p w:rsidR="001E4446" w:rsidRPr="00A82245" w:rsidRDefault="001E4446" w:rsidP="001F578E">
            <w:pPr>
              <w:jc w:val="both"/>
              <w:rPr>
                <w:rFonts w:ascii="Times New Roman" w:hAnsi="Times New Roman" w:cs="Times New Roman"/>
              </w:rPr>
            </w:pPr>
            <w:r w:rsidRPr="00A82245">
              <w:rPr>
                <w:rFonts w:ascii="Times New Roman" w:hAnsi="Times New Roman" w:cs="Times New Roman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1E4446" w:rsidRPr="00A82245" w:rsidRDefault="001E4446" w:rsidP="001F578E">
            <w:pPr>
              <w:jc w:val="both"/>
              <w:rPr>
                <w:rFonts w:ascii="Times New Roman" w:hAnsi="Times New Roman" w:cs="Times New Roman"/>
              </w:rPr>
            </w:pPr>
            <w:r w:rsidRPr="00A82245">
              <w:rPr>
                <w:rFonts w:ascii="Times New Roman" w:hAnsi="Times New Roman" w:cs="Times New Roman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1E4446" w:rsidRPr="00A82245" w:rsidRDefault="001E4446" w:rsidP="001F578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</w:t>
            </w:r>
            <w:proofErr w:type="spellStart"/>
            <w:r w:rsidRPr="00A82245">
              <w:rPr>
                <w:rFonts w:ascii="Times New Roman" w:hAnsi="Times New Roman"/>
              </w:rPr>
              <w:t>контоагент</w:t>
            </w:r>
            <w:proofErr w:type="spellEnd"/>
            <w:r w:rsidRPr="00A82245">
              <w:rPr>
                <w:rFonts w:ascii="Times New Roman" w:hAnsi="Times New Roman"/>
              </w:rPr>
              <w:t xml:space="preserve">; </w:t>
            </w:r>
          </w:p>
          <w:p w:rsidR="001E4446" w:rsidRPr="00A82245" w:rsidRDefault="001E4446" w:rsidP="001F578E">
            <w:pPr>
              <w:jc w:val="both"/>
              <w:rPr>
                <w:rFonts w:ascii="Times New Roman" w:hAnsi="Times New Roman" w:cs="Times New Roman"/>
              </w:rPr>
            </w:pPr>
            <w:r w:rsidRPr="00A82245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</w:t>
            </w:r>
            <w:r w:rsidRPr="00A82245">
              <w:rPr>
                <w:rFonts w:ascii="Times New Roman" w:hAnsi="Times New Roman" w:cs="Times New Roman"/>
              </w:rPr>
              <w:lastRenderedPageBreak/>
              <w:t xml:space="preserve">течение 3-х мес. после их выставления. </w:t>
            </w:r>
          </w:p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A82245">
              <w:rPr>
                <w:rFonts w:ascii="Times New Roman" w:hAnsi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bookmarkStart w:id="0" w:name="_GoBack"/>
            <w:bookmarkEnd w:id="0"/>
            <w:r w:rsidRPr="00A82245">
              <w:rPr>
                <w:rFonts w:ascii="Times New Roman" w:hAnsi="Times New Roman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1E4446" w:rsidRPr="00A82245" w:rsidRDefault="001E4446" w:rsidP="001F57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A82245">
              <w:rPr>
                <w:rFonts w:ascii="Times New Roman" w:hAnsi="Times New Roman"/>
              </w:rPr>
              <w:t>Да</w:t>
            </w:r>
          </w:p>
        </w:tc>
      </w:tr>
    </w:tbl>
    <w:p w:rsidR="00967090" w:rsidRPr="00A82245" w:rsidRDefault="00967090" w:rsidP="00967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A82245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67090" w:rsidRPr="00A82245" w:rsidRDefault="00967090" w:rsidP="00967090">
      <w:pPr>
        <w:pStyle w:val="a3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A82245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967090" w:rsidRDefault="00967090" w:rsidP="00967090">
      <w:pPr>
        <w:spacing w:after="0" w:line="240" w:lineRule="auto"/>
        <w:rPr>
          <w:rFonts w:ascii="Times New Roman" w:hAnsi="Times New Roman" w:cs="Times New Roman"/>
        </w:rPr>
      </w:pPr>
    </w:p>
    <w:p w:rsidR="00420600" w:rsidRPr="00A82245" w:rsidRDefault="00420600" w:rsidP="00967090">
      <w:pPr>
        <w:spacing w:after="0" w:line="240" w:lineRule="auto"/>
        <w:rPr>
          <w:rFonts w:ascii="Times New Roman" w:hAnsi="Times New Roman" w:cs="Times New Roman"/>
        </w:rPr>
      </w:pPr>
    </w:p>
    <w:p w:rsidR="00967090" w:rsidRPr="00A82245" w:rsidRDefault="00967090" w:rsidP="00967090">
      <w:pPr>
        <w:spacing w:after="0" w:line="240" w:lineRule="auto"/>
        <w:rPr>
          <w:rFonts w:ascii="Times New Roman" w:hAnsi="Times New Roman" w:cs="Times New Roman"/>
        </w:rPr>
      </w:pPr>
      <w:r w:rsidRPr="00A82245">
        <w:rPr>
          <w:rFonts w:ascii="Times New Roman" w:hAnsi="Times New Roman" w:cs="Times New Roman"/>
        </w:rPr>
        <w:t>Руководитель Ответственного подразделения:</w:t>
      </w:r>
    </w:p>
    <w:p w:rsidR="00967090" w:rsidRPr="00A82245" w:rsidRDefault="00967090" w:rsidP="00967090">
      <w:pPr>
        <w:spacing w:after="0" w:line="240" w:lineRule="auto"/>
        <w:rPr>
          <w:rFonts w:ascii="Times New Roman" w:hAnsi="Times New Roman" w:cs="Times New Roman"/>
        </w:rPr>
      </w:pPr>
    </w:p>
    <w:p w:rsidR="00967090" w:rsidRPr="00A82245" w:rsidRDefault="00967090" w:rsidP="00967090">
      <w:pPr>
        <w:spacing w:after="0" w:line="240" w:lineRule="auto"/>
        <w:rPr>
          <w:rFonts w:ascii="Times New Roman" w:hAnsi="Times New Roman" w:cs="Times New Roman"/>
        </w:rPr>
      </w:pPr>
      <w:r w:rsidRPr="00A82245">
        <w:rPr>
          <w:rFonts w:ascii="Times New Roman" w:hAnsi="Times New Roman" w:cs="Times New Roman"/>
        </w:rPr>
        <w:t xml:space="preserve">Начальник ОМТО                                                                                                                                             С.В. Стукан </w:t>
      </w:r>
    </w:p>
    <w:p w:rsidR="00967090" w:rsidRPr="00A82245" w:rsidRDefault="00967090">
      <w:pPr>
        <w:rPr>
          <w:rFonts w:ascii="Times New Roman" w:hAnsi="Times New Roman" w:cs="Times New Roman"/>
        </w:rPr>
      </w:pPr>
    </w:p>
    <w:p w:rsidR="001E4446" w:rsidRPr="00A82245" w:rsidRDefault="001E4446">
      <w:pPr>
        <w:rPr>
          <w:rFonts w:ascii="Times New Roman" w:hAnsi="Times New Roman" w:cs="Times New Roman"/>
        </w:rPr>
      </w:pPr>
    </w:p>
    <w:p w:rsidR="001E4446" w:rsidRPr="00A82245" w:rsidRDefault="001E4446">
      <w:pPr>
        <w:rPr>
          <w:rFonts w:ascii="Times New Roman" w:hAnsi="Times New Roman" w:cs="Times New Roman"/>
        </w:rPr>
      </w:pPr>
    </w:p>
    <w:p w:rsidR="001E4446" w:rsidRPr="00A82245" w:rsidRDefault="001E4446">
      <w:pPr>
        <w:rPr>
          <w:rFonts w:ascii="Times New Roman" w:hAnsi="Times New Roman" w:cs="Times New Roman"/>
        </w:rPr>
      </w:pPr>
    </w:p>
    <w:sectPr w:rsidR="001E4446" w:rsidRPr="00A82245" w:rsidSect="003826AC">
      <w:pgSz w:w="11907" w:h="16839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66B" w:rsidRDefault="00B8266B" w:rsidP="00967090">
      <w:pPr>
        <w:spacing w:after="0" w:line="240" w:lineRule="auto"/>
      </w:pPr>
      <w:r>
        <w:separator/>
      </w:r>
    </w:p>
  </w:endnote>
  <w:endnote w:type="continuationSeparator" w:id="0">
    <w:p w:rsidR="00B8266B" w:rsidRDefault="00B8266B" w:rsidP="00967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66B" w:rsidRDefault="00B8266B" w:rsidP="00967090">
      <w:pPr>
        <w:spacing w:after="0" w:line="240" w:lineRule="auto"/>
      </w:pPr>
      <w:r>
        <w:separator/>
      </w:r>
    </w:p>
  </w:footnote>
  <w:footnote w:type="continuationSeparator" w:id="0">
    <w:p w:rsidR="00B8266B" w:rsidRDefault="00B8266B" w:rsidP="00967090">
      <w:pPr>
        <w:spacing w:after="0" w:line="240" w:lineRule="auto"/>
      </w:pPr>
      <w:r>
        <w:continuationSeparator/>
      </w:r>
    </w:p>
  </w:footnote>
  <w:footnote w:id="1">
    <w:p w:rsidR="001F578E" w:rsidRDefault="001F578E" w:rsidP="001E4446">
      <w:pPr>
        <w:pStyle w:val="a8"/>
      </w:pPr>
      <w:r>
        <w:rPr>
          <w:rStyle w:val="aa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B37AB"/>
    <w:multiLevelType w:val="hybridMultilevel"/>
    <w:tmpl w:val="C4B846A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A3B01"/>
    <w:multiLevelType w:val="hybridMultilevel"/>
    <w:tmpl w:val="88B2BFF0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932CA"/>
    <w:multiLevelType w:val="hybridMultilevel"/>
    <w:tmpl w:val="48B4751E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CD51B1"/>
    <w:multiLevelType w:val="hybridMultilevel"/>
    <w:tmpl w:val="220A4030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D0B32"/>
    <w:multiLevelType w:val="hybridMultilevel"/>
    <w:tmpl w:val="40EE38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AD6C90"/>
    <w:multiLevelType w:val="hybridMultilevel"/>
    <w:tmpl w:val="BE34743A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76D06"/>
    <w:multiLevelType w:val="hybridMultilevel"/>
    <w:tmpl w:val="85F2FF8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01BA2"/>
    <w:multiLevelType w:val="hybridMultilevel"/>
    <w:tmpl w:val="CF9C09E8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E1B69"/>
    <w:multiLevelType w:val="hybridMultilevel"/>
    <w:tmpl w:val="7FECEAD4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7C31F4"/>
    <w:multiLevelType w:val="hybridMultilevel"/>
    <w:tmpl w:val="3F9CA77A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E38C9"/>
    <w:multiLevelType w:val="hybridMultilevel"/>
    <w:tmpl w:val="5D34E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81ECC"/>
    <w:multiLevelType w:val="hybridMultilevel"/>
    <w:tmpl w:val="83EA14E4"/>
    <w:lvl w:ilvl="0" w:tplc="E4763F3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0AA5F73"/>
    <w:multiLevelType w:val="hybridMultilevel"/>
    <w:tmpl w:val="2DBCE3CE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715C8"/>
    <w:multiLevelType w:val="hybridMultilevel"/>
    <w:tmpl w:val="AC52334A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467DC0"/>
    <w:multiLevelType w:val="hybridMultilevel"/>
    <w:tmpl w:val="7E6C9480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751621"/>
    <w:multiLevelType w:val="hybridMultilevel"/>
    <w:tmpl w:val="686ECABA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A55681"/>
    <w:multiLevelType w:val="hybridMultilevel"/>
    <w:tmpl w:val="CA6ACDDE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E0162D"/>
    <w:multiLevelType w:val="hybridMultilevel"/>
    <w:tmpl w:val="BE10EA52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2644B"/>
    <w:multiLevelType w:val="hybridMultilevel"/>
    <w:tmpl w:val="9AEAA0E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1A2EDE"/>
    <w:multiLevelType w:val="hybridMultilevel"/>
    <w:tmpl w:val="F96091B6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1E1749"/>
    <w:multiLevelType w:val="hybridMultilevel"/>
    <w:tmpl w:val="25E62FFE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26F3532"/>
    <w:multiLevelType w:val="hybridMultilevel"/>
    <w:tmpl w:val="DF2635D6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020773"/>
    <w:multiLevelType w:val="hybridMultilevel"/>
    <w:tmpl w:val="0FEAC92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5262B8"/>
    <w:multiLevelType w:val="hybridMultilevel"/>
    <w:tmpl w:val="FDE8747A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7A7063"/>
    <w:multiLevelType w:val="hybridMultilevel"/>
    <w:tmpl w:val="C2EC9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A606C"/>
    <w:multiLevelType w:val="hybridMultilevel"/>
    <w:tmpl w:val="B516C594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0C82AA6"/>
    <w:multiLevelType w:val="hybridMultilevel"/>
    <w:tmpl w:val="DACA1350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BE72D5"/>
    <w:multiLevelType w:val="hybridMultilevel"/>
    <w:tmpl w:val="6DE2172C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32F7B"/>
    <w:multiLevelType w:val="hybridMultilevel"/>
    <w:tmpl w:val="CCD80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431F50"/>
    <w:multiLevelType w:val="hybridMultilevel"/>
    <w:tmpl w:val="F670F1AE"/>
    <w:lvl w:ilvl="0" w:tplc="E4763F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1C71FD"/>
    <w:multiLevelType w:val="hybridMultilevel"/>
    <w:tmpl w:val="7F9C27D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2573B07"/>
    <w:multiLevelType w:val="hybridMultilevel"/>
    <w:tmpl w:val="78FE3C46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42169"/>
    <w:multiLevelType w:val="hybridMultilevel"/>
    <w:tmpl w:val="DDD25A38"/>
    <w:lvl w:ilvl="0" w:tplc="E476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E76CC8"/>
    <w:multiLevelType w:val="hybridMultilevel"/>
    <w:tmpl w:val="FC8E8760"/>
    <w:lvl w:ilvl="0" w:tplc="E476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34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31"/>
  </w:num>
  <w:num w:numId="7">
    <w:abstractNumId w:val="24"/>
  </w:num>
  <w:num w:numId="8">
    <w:abstractNumId w:val="19"/>
  </w:num>
  <w:num w:numId="9">
    <w:abstractNumId w:val="36"/>
  </w:num>
  <w:num w:numId="10">
    <w:abstractNumId w:val="22"/>
  </w:num>
  <w:num w:numId="11">
    <w:abstractNumId w:val="9"/>
  </w:num>
  <w:num w:numId="12">
    <w:abstractNumId w:val="14"/>
  </w:num>
  <w:num w:numId="13">
    <w:abstractNumId w:val="29"/>
  </w:num>
  <w:num w:numId="14">
    <w:abstractNumId w:val="13"/>
  </w:num>
  <w:num w:numId="15">
    <w:abstractNumId w:val="17"/>
  </w:num>
  <w:num w:numId="16">
    <w:abstractNumId w:val="18"/>
  </w:num>
  <w:num w:numId="17">
    <w:abstractNumId w:val="21"/>
  </w:num>
  <w:num w:numId="18">
    <w:abstractNumId w:val="27"/>
  </w:num>
  <w:num w:numId="19">
    <w:abstractNumId w:val="28"/>
  </w:num>
  <w:num w:numId="20">
    <w:abstractNumId w:val="15"/>
  </w:num>
  <w:num w:numId="21">
    <w:abstractNumId w:val="10"/>
  </w:num>
  <w:num w:numId="22">
    <w:abstractNumId w:val="8"/>
  </w:num>
  <w:num w:numId="23">
    <w:abstractNumId w:val="2"/>
  </w:num>
  <w:num w:numId="24">
    <w:abstractNumId w:val="5"/>
  </w:num>
  <w:num w:numId="25">
    <w:abstractNumId w:val="20"/>
  </w:num>
  <w:num w:numId="26">
    <w:abstractNumId w:val="35"/>
  </w:num>
  <w:num w:numId="27">
    <w:abstractNumId w:val="4"/>
  </w:num>
  <w:num w:numId="28">
    <w:abstractNumId w:val="16"/>
  </w:num>
  <w:num w:numId="29">
    <w:abstractNumId w:val="33"/>
  </w:num>
  <w:num w:numId="30">
    <w:abstractNumId w:val="3"/>
  </w:num>
  <w:num w:numId="31">
    <w:abstractNumId w:val="1"/>
  </w:num>
  <w:num w:numId="32">
    <w:abstractNumId w:val="30"/>
  </w:num>
  <w:num w:numId="33">
    <w:abstractNumId w:val="25"/>
  </w:num>
  <w:num w:numId="34">
    <w:abstractNumId w:val="11"/>
  </w:num>
  <w:num w:numId="35">
    <w:abstractNumId w:val="32"/>
  </w:num>
  <w:num w:numId="36">
    <w:abstractNumId w:val="7"/>
  </w:num>
  <w:num w:numId="37">
    <w:abstractNumId w:val="0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26AC"/>
    <w:rsid w:val="00010E0F"/>
    <w:rsid w:val="0001207A"/>
    <w:rsid w:val="00017661"/>
    <w:rsid w:val="00025E5F"/>
    <w:rsid w:val="00030883"/>
    <w:rsid w:val="000309D5"/>
    <w:rsid w:val="00044419"/>
    <w:rsid w:val="00045FA8"/>
    <w:rsid w:val="00073B7E"/>
    <w:rsid w:val="00092CFB"/>
    <w:rsid w:val="000A44C6"/>
    <w:rsid w:val="000A7992"/>
    <w:rsid w:val="000E4AEF"/>
    <w:rsid w:val="0015591C"/>
    <w:rsid w:val="00165B14"/>
    <w:rsid w:val="00174879"/>
    <w:rsid w:val="001B34EC"/>
    <w:rsid w:val="001E2BD8"/>
    <w:rsid w:val="001E4446"/>
    <w:rsid w:val="001E50F3"/>
    <w:rsid w:val="001F494F"/>
    <w:rsid w:val="001F4E4C"/>
    <w:rsid w:val="001F578E"/>
    <w:rsid w:val="0020207A"/>
    <w:rsid w:val="00210FF0"/>
    <w:rsid w:val="00226F72"/>
    <w:rsid w:val="00240C07"/>
    <w:rsid w:val="002540C5"/>
    <w:rsid w:val="002601FD"/>
    <w:rsid w:val="00267770"/>
    <w:rsid w:val="00274B02"/>
    <w:rsid w:val="002750D7"/>
    <w:rsid w:val="0027722B"/>
    <w:rsid w:val="00280EC8"/>
    <w:rsid w:val="00281EE6"/>
    <w:rsid w:val="002A2F41"/>
    <w:rsid w:val="002A6106"/>
    <w:rsid w:val="002B0DD5"/>
    <w:rsid w:val="002B372C"/>
    <w:rsid w:val="002B4BA0"/>
    <w:rsid w:val="002D0A4D"/>
    <w:rsid w:val="002D26F9"/>
    <w:rsid w:val="00303432"/>
    <w:rsid w:val="00313975"/>
    <w:rsid w:val="0031750E"/>
    <w:rsid w:val="00327E59"/>
    <w:rsid w:val="00340E0C"/>
    <w:rsid w:val="003619B1"/>
    <w:rsid w:val="00362023"/>
    <w:rsid w:val="00366A08"/>
    <w:rsid w:val="003826AC"/>
    <w:rsid w:val="00383422"/>
    <w:rsid w:val="003902CB"/>
    <w:rsid w:val="00391615"/>
    <w:rsid w:val="003966C9"/>
    <w:rsid w:val="003B1663"/>
    <w:rsid w:val="003B1BED"/>
    <w:rsid w:val="003E0110"/>
    <w:rsid w:val="003F0ACB"/>
    <w:rsid w:val="003F77C1"/>
    <w:rsid w:val="004119C4"/>
    <w:rsid w:val="00420600"/>
    <w:rsid w:val="0043776C"/>
    <w:rsid w:val="0044159D"/>
    <w:rsid w:val="004511BF"/>
    <w:rsid w:val="00456480"/>
    <w:rsid w:val="0045780D"/>
    <w:rsid w:val="004646EC"/>
    <w:rsid w:val="00473077"/>
    <w:rsid w:val="00482F8D"/>
    <w:rsid w:val="0048391A"/>
    <w:rsid w:val="0049442A"/>
    <w:rsid w:val="004A5D46"/>
    <w:rsid w:val="004A685B"/>
    <w:rsid w:val="004A69B3"/>
    <w:rsid w:val="004B4058"/>
    <w:rsid w:val="004D4945"/>
    <w:rsid w:val="004D6FF5"/>
    <w:rsid w:val="004E5C73"/>
    <w:rsid w:val="00513CE2"/>
    <w:rsid w:val="00537B26"/>
    <w:rsid w:val="00553F48"/>
    <w:rsid w:val="0057695A"/>
    <w:rsid w:val="005B6AC2"/>
    <w:rsid w:val="005C6D13"/>
    <w:rsid w:val="005E37A5"/>
    <w:rsid w:val="005E4D9B"/>
    <w:rsid w:val="005E6E12"/>
    <w:rsid w:val="005F6212"/>
    <w:rsid w:val="005F6978"/>
    <w:rsid w:val="00605ACA"/>
    <w:rsid w:val="00611300"/>
    <w:rsid w:val="00616113"/>
    <w:rsid w:val="00622090"/>
    <w:rsid w:val="006458D2"/>
    <w:rsid w:val="006470E2"/>
    <w:rsid w:val="006A3D4A"/>
    <w:rsid w:val="006B318E"/>
    <w:rsid w:val="006B484B"/>
    <w:rsid w:val="006C6E79"/>
    <w:rsid w:val="006D3B83"/>
    <w:rsid w:val="006D53E6"/>
    <w:rsid w:val="006D6D2F"/>
    <w:rsid w:val="006E0271"/>
    <w:rsid w:val="006E0952"/>
    <w:rsid w:val="006E0D3E"/>
    <w:rsid w:val="006E3231"/>
    <w:rsid w:val="0073085F"/>
    <w:rsid w:val="007329BB"/>
    <w:rsid w:val="007433D5"/>
    <w:rsid w:val="007835F7"/>
    <w:rsid w:val="00783AB8"/>
    <w:rsid w:val="00790158"/>
    <w:rsid w:val="007A49FA"/>
    <w:rsid w:val="007C0685"/>
    <w:rsid w:val="007C157E"/>
    <w:rsid w:val="007D102F"/>
    <w:rsid w:val="007D2DC3"/>
    <w:rsid w:val="00816C9F"/>
    <w:rsid w:val="00843064"/>
    <w:rsid w:val="0086558F"/>
    <w:rsid w:val="00896511"/>
    <w:rsid w:val="008A2B11"/>
    <w:rsid w:val="008A382E"/>
    <w:rsid w:val="008E5B75"/>
    <w:rsid w:val="008E6DEF"/>
    <w:rsid w:val="008F2D94"/>
    <w:rsid w:val="008F444E"/>
    <w:rsid w:val="00906E31"/>
    <w:rsid w:val="00911446"/>
    <w:rsid w:val="00912B3C"/>
    <w:rsid w:val="00922333"/>
    <w:rsid w:val="00952A09"/>
    <w:rsid w:val="009567F8"/>
    <w:rsid w:val="009600D9"/>
    <w:rsid w:val="00962A1A"/>
    <w:rsid w:val="00967090"/>
    <w:rsid w:val="00971C44"/>
    <w:rsid w:val="00984463"/>
    <w:rsid w:val="00987676"/>
    <w:rsid w:val="009876C5"/>
    <w:rsid w:val="00997C65"/>
    <w:rsid w:val="009A52E5"/>
    <w:rsid w:val="009C5997"/>
    <w:rsid w:val="009F2EBB"/>
    <w:rsid w:val="009F5D35"/>
    <w:rsid w:val="00A06CAC"/>
    <w:rsid w:val="00A17971"/>
    <w:rsid w:val="00A358BE"/>
    <w:rsid w:val="00A66D22"/>
    <w:rsid w:val="00A82245"/>
    <w:rsid w:val="00A95C5A"/>
    <w:rsid w:val="00AA2AC2"/>
    <w:rsid w:val="00AA2F22"/>
    <w:rsid w:val="00AC44CB"/>
    <w:rsid w:val="00AD18D4"/>
    <w:rsid w:val="00AF4E57"/>
    <w:rsid w:val="00AF711D"/>
    <w:rsid w:val="00B12657"/>
    <w:rsid w:val="00B21399"/>
    <w:rsid w:val="00B26D8C"/>
    <w:rsid w:val="00B3671A"/>
    <w:rsid w:val="00B36DE4"/>
    <w:rsid w:val="00B42D71"/>
    <w:rsid w:val="00B54E8B"/>
    <w:rsid w:val="00B55910"/>
    <w:rsid w:val="00B71D3C"/>
    <w:rsid w:val="00B8266B"/>
    <w:rsid w:val="00B87AFD"/>
    <w:rsid w:val="00B90A7E"/>
    <w:rsid w:val="00BA1B16"/>
    <w:rsid w:val="00BA36D8"/>
    <w:rsid w:val="00BB015E"/>
    <w:rsid w:val="00BB335B"/>
    <w:rsid w:val="00BC2321"/>
    <w:rsid w:val="00BE1AA6"/>
    <w:rsid w:val="00C01A1D"/>
    <w:rsid w:val="00C028DF"/>
    <w:rsid w:val="00C32064"/>
    <w:rsid w:val="00C37741"/>
    <w:rsid w:val="00C5124D"/>
    <w:rsid w:val="00C61305"/>
    <w:rsid w:val="00C72FAB"/>
    <w:rsid w:val="00C95FBC"/>
    <w:rsid w:val="00CA4E96"/>
    <w:rsid w:val="00CA646A"/>
    <w:rsid w:val="00CC1167"/>
    <w:rsid w:val="00CC491F"/>
    <w:rsid w:val="00CD0CD3"/>
    <w:rsid w:val="00CF42F0"/>
    <w:rsid w:val="00D03CE8"/>
    <w:rsid w:val="00D10757"/>
    <w:rsid w:val="00D46606"/>
    <w:rsid w:val="00D5203A"/>
    <w:rsid w:val="00D52D8C"/>
    <w:rsid w:val="00D72DAA"/>
    <w:rsid w:val="00D803C8"/>
    <w:rsid w:val="00D80B9C"/>
    <w:rsid w:val="00DB3F8E"/>
    <w:rsid w:val="00DC3170"/>
    <w:rsid w:val="00DE232B"/>
    <w:rsid w:val="00DE3C4B"/>
    <w:rsid w:val="00DF46C3"/>
    <w:rsid w:val="00E50F9A"/>
    <w:rsid w:val="00E605AF"/>
    <w:rsid w:val="00E631D2"/>
    <w:rsid w:val="00E655C8"/>
    <w:rsid w:val="00E74D04"/>
    <w:rsid w:val="00E80997"/>
    <w:rsid w:val="00E80B2F"/>
    <w:rsid w:val="00EB3198"/>
    <w:rsid w:val="00EE1B3C"/>
    <w:rsid w:val="00EE2009"/>
    <w:rsid w:val="00EF4C33"/>
    <w:rsid w:val="00EF6BED"/>
    <w:rsid w:val="00F0781A"/>
    <w:rsid w:val="00F24F96"/>
    <w:rsid w:val="00F25503"/>
    <w:rsid w:val="00F419A4"/>
    <w:rsid w:val="00F47365"/>
    <w:rsid w:val="00F77390"/>
    <w:rsid w:val="00F80C32"/>
    <w:rsid w:val="00FE0835"/>
    <w:rsid w:val="00FE3B9A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C7E41"/>
  <w15:docId w15:val="{57260C85-132B-4D8B-8039-A79204F9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3826AC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3826AC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3826AC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9A5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9A52E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A52E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967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67090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96709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67090"/>
    <w:rPr>
      <w:rFonts w:ascii="Calibri" w:eastAsiaTheme="minorHAnsi" w:hAnsi="Calibri" w:cs="Calibri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670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6" w:color="D4D4D4"/>
          </w:divBdr>
        </w:div>
        <w:div w:id="206787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6" w:color="D4D4D4"/>
          </w:divBdr>
        </w:div>
        <w:div w:id="3602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6</Pages>
  <Words>2214</Words>
  <Characters>12621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Пономарёв Павел Георгиевич</dc:creator>
  <cp:keywords/>
  <dc:description/>
  <cp:lastModifiedBy>Коровин Александр Владимирович</cp:lastModifiedBy>
  <cp:revision>135</cp:revision>
  <dcterms:created xsi:type="dcterms:W3CDTF">2022-07-06T05:25:00Z</dcterms:created>
  <dcterms:modified xsi:type="dcterms:W3CDTF">2023-10-25T13:22:00Z</dcterms:modified>
</cp:coreProperties>
</file>