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5D759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5D7597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от____________________________</w:t>
      </w:r>
      <w:r w:rsidRPr="005D7597">
        <w:rPr>
          <w:rFonts w:ascii="Times New Roman" w:hAnsi="Times New Roman"/>
          <w:szCs w:val="22"/>
        </w:rPr>
        <w:br/>
        <w:t xml:space="preserve"> _____________________________</w:t>
      </w:r>
    </w:p>
    <w:p w:rsidR="005D7597" w:rsidRDefault="005D7597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5D7597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«____» </w:t>
      </w:r>
      <w:r w:rsidR="000326F8" w:rsidRPr="005D7597">
        <w:rPr>
          <w:rFonts w:ascii="Times New Roman" w:hAnsi="Times New Roman"/>
          <w:szCs w:val="22"/>
        </w:rPr>
        <w:t>___________</w:t>
      </w:r>
      <w:r w:rsidRPr="005D7597">
        <w:rPr>
          <w:rFonts w:ascii="Times New Roman" w:hAnsi="Times New Roman"/>
          <w:szCs w:val="22"/>
        </w:rPr>
        <w:t xml:space="preserve">_ </w:t>
      </w:r>
      <w:r w:rsidR="000326F8" w:rsidRPr="005D7597">
        <w:rPr>
          <w:rFonts w:ascii="Times New Roman" w:hAnsi="Times New Roman"/>
          <w:szCs w:val="22"/>
        </w:rPr>
        <w:t>202</w:t>
      </w:r>
      <w:r w:rsidR="00BD5104" w:rsidRPr="005D7597">
        <w:rPr>
          <w:rFonts w:ascii="Times New Roman" w:hAnsi="Times New Roman"/>
          <w:szCs w:val="22"/>
        </w:rPr>
        <w:t>3</w:t>
      </w:r>
      <w:r w:rsidRPr="005D7597">
        <w:rPr>
          <w:rFonts w:ascii="Times New Roman" w:hAnsi="Times New Roman"/>
          <w:szCs w:val="22"/>
        </w:rPr>
        <w:t xml:space="preserve"> г.</w:t>
      </w:r>
    </w:p>
    <w:p w:rsidR="00322003" w:rsidRPr="00C43AF1" w:rsidRDefault="00322003" w:rsidP="003A7C79">
      <w:pPr>
        <w:jc w:val="both"/>
        <w:rPr>
          <w:rFonts w:ascii="Times New Roman" w:hAnsi="Times New Roman"/>
          <w:szCs w:val="22"/>
        </w:rPr>
      </w:pPr>
      <w:r w:rsidRPr="00C43AF1">
        <w:rPr>
          <w:rFonts w:ascii="Times New Roman" w:hAnsi="Times New Roman"/>
          <w:szCs w:val="22"/>
          <w:highlight w:val="yellow"/>
        </w:rPr>
        <w:t>___________________</w:t>
      </w:r>
      <w:r w:rsidR="005D7597" w:rsidRPr="00C43AF1">
        <w:rPr>
          <w:rFonts w:ascii="Times New Roman" w:hAnsi="Times New Roman"/>
          <w:szCs w:val="22"/>
          <w:highlight w:val="yellow"/>
        </w:rPr>
        <w:t>__</w:t>
      </w:r>
      <w:r w:rsidRPr="00C43A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43AF1">
        <w:rPr>
          <w:rFonts w:ascii="Times New Roman" w:hAnsi="Times New Roman"/>
          <w:szCs w:val="22"/>
        </w:rPr>
        <w:t xml:space="preserve">ООО «БНГРЭ» </w:t>
      </w:r>
      <w:r w:rsidR="005327F1" w:rsidRPr="00C43AF1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C43AF1">
        <w:rPr>
          <w:rFonts w:ascii="Times New Roman" w:hAnsi="Times New Roman"/>
          <w:b/>
          <w:szCs w:val="22"/>
        </w:rPr>
        <w:t xml:space="preserve">на </w:t>
      </w:r>
      <w:r w:rsidR="00C43AF1" w:rsidRPr="00C43AF1">
        <w:rPr>
          <w:rFonts w:ascii="Times New Roman" w:hAnsi="Times New Roman"/>
          <w:b/>
          <w:iCs/>
          <w:szCs w:val="22"/>
        </w:rPr>
        <w:t>поставку</w:t>
      </w:r>
      <w:r w:rsidR="00CE1C6B">
        <w:rPr>
          <w:rFonts w:ascii="Times New Roman" w:hAnsi="Times New Roman"/>
          <w:b/>
          <w:iCs/>
          <w:szCs w:val="22"/>
        </w:rPr>
        <w:t xml:space="preserve"> </w:t>
      </w:r>
      <w:r w:rsidR="00CE1C6B" w:rsidRPr="00CE1C6B">
        <w:rPr>
          <w:rFonts w:ascii="Times New Roman" w:hAnsi="Times New Roman"/>
          <w:b/>
          <w:iCs/>
          <w:szCs w:val="22"/>
        </w:rPr>
        <w:t>железобетонных изделий в 2023,</w:t>
      </w:r>
      <w:r w:rsidR="00825F87">
        <w:rPr>
          <w:rFonts w:ascii="Times New Roman" w:hAnsi="Times New Roman"/>
          <w:b/>
          <w:iCs/>
          <w:szCs w:val="22"/>
        </w:rPr>
        <w:t xml:space="preserve"> </w:t>
      </w:r>
      <w:r w:rsidR="00CE1C6B" w:rsidRPr="00CE1C6B">
        <w:rPr>
          <w:rFonts w:ascii="Times New Roman" w:hAnsi="Times New Roman"/>
          <w:b/>
          <w:iCs/>
          <w:szCs w:val="22"/>
        </w:rPr>
        <w:t>2024гг.</w:t>
      </w:r>
      <w:r w:rsidR="00E06801" w:rsidRPr="00CE1C6B">
        <w:rPr>
          <w:rFonts w:ascii="Times New Roman" w:hAnsi="Times New Roman"/>
          <w:iCs/>
          <w:szCs w:val="22"/>
        </w:rPr>
        <w:t>,</w:t>
      </w:r>
      <w:r w:rsidR="00E06801" w:rsidRPr="00C43AF1">
        <w:rPr>
          <w:rFonts w:ascii="Times New Roman" w:hAnsi="Times New Roman"/>
          <w:szCs w:val="22"/>
        </w:rPr>
        <w:t xml:space="preserve"> </w:t>
      </w:r>
      <w:r w:rsidR="001C58C4" w:rsidRPr="00C43AF1">
        <w:rPr>
          <w:rFonts w:ascii="Times New Roman" w:hAnsi="Times New Roman"/>
          <w:szCs w:val="22"/>
        </w:rPr>
        <w:t xml:space="preserve">ПДО </w:t>
      </w:r>
      <w:r w:rsidR="001C58C4" w:rsidRPr="006C64AB">
        <w:rPr>
          <w:rFonts w:ascii="Times New Roman" w:hAnsi="Times New Roman"/>
          <w:szCs w:val="22"/>
        </w:rPr>
        <w:t>№</w:t>
      </w:r>
      <w:bookmarkStart w:id="0" w:name="_GoBack"/>
      <w:bookmarkEnd w:id="0"/>
      <w:r w:rsidR="00CE1C6B">
        <w:rPr>
          <w:rFonts w:ascii="Times New Roman" w:hAnsi="Times New Roman"/>
          <w:szCs w:val="22"/>
        </w:rPr>
        <w:t>32</w:t>
      </w:r>
      <w:r w:rsidR="001C58C4" w:rsidRPr="006C64AB">
        <w:rPr>
          <w:rFonts w:ascii="Times New Roman" w:hAnsi="Times New Roman"/>
          <w:szCs w:val="22"/>
        </w:rPr>
        <w:t>-БНГРЭ</w:t>
      </w:r>
      <w:r w:rsidR="001C58C4" w:rsidRPr="00C43AF1">
        <w:rPr>
          <w:rFonts w:ascii="Times New Roman" w:hAnsi="Times New Roman"/>
          <w:szCs w:val="22"/>
        </w:rPr>
        <w:t>-20</w:t>
      </w:r>
      <w:r w:rsidR="00052306" w:rsidRPr="00C43AF1">
        <w:rPr>
          <w:rFonts w:ascii="Times New Roman" w:hAnsi="Times New Roman"/>
          <w:szCs w:val="22"/>
        </w:rPr>
        <w:t>2</w:t>
      </w:r>
      <w:r w:rsidR="00BD5104" w:rsidRPr="00C43AF1">
        <w:rPr>
          <w:rFonts w:ascii="Times New Roman" w:hAnsi="Times New Roman"/>
          <w:szCs w:val="22"/>
        </w:rPr>
        <w:t xml:space="preserve">3 </w:t>
      </w:r>
      <w:r w:rsidRPr="00C43AF1">
        <w:rPr>
          <w:rFonts w:ascii="Times New Roman" w:hAnsi="Times New Roman"/>
          <w:szCs w:val="22"/>
        </w:rPr>
        <w:t>на следующих условиях: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23"/>
        <w:gridCol w:w="3200"/>
      </w:tblGrid>
      <w:tr w:rsidR="00322003" w:rsidRPr="007F56F5" w:rsidTr="00E8621E">
        <w:trPr>
          <w:trHeight w:val="736"/>
        </w:trPr>
        <w:tc>
          <w:tcPr>
            <w:tcW w:w="6723" w:type="dxa"/>
          </w:tcPr>
          <w:p w:rsidR="00322003" w:rsidRPr="007F56F5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7F56F5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7F56F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7F56F5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00" w:type="dxa"/>
          </w:tcPr>
          <w:p w:rsidR="00523F63" w:rsidRPr="007F56F5" w:rsidRDefault="00C43AF1" w:rsidP="00D91003">
            <w:pPr>
              <w:jc w:val="both"/>
              <w:rPr>
                <w:rFonts w:ascii="Times New Roman" w:hAnsi="Times New Roman"/>
                <w:b/>
              </w:rPr>
            </w:pPr>
            <w:r w:rsidRPr="007F56F5">
              <w:rPr>
                <w:rFonts w:ascii="Times New Roman" w:hAnsi="Times New Roman"/>
                <w:b/>
                <w:iCs/>
                <w:szCs w:val="22"/>
              </w:rPr>
              <w:t>Поставка</w:t>
            </w:r>
            <w:r w:rsidR="00AF4BF7" w:rsidRPr="007F56F5">
              <w:rPr>
                <w:rFonts w:ascii="Times New Roman" w:hAnsi="Times New Roman"/>
                <w:b/>
                <w:iCs/>
                <w:szCs w:val="22"/>
              </w:rPr>
              <w:t xml:space="preserve"> железобетонных изделий в 2023,</w:t>
            </w:r>
            <w:r w:rsidR="00825F87" w:rsidRPr="007F56F5">
              <w:rPr>
                <w:rFonts w:ascii="Times New Roman" w:hAnsi="Times New Roman"/>
                <w:b/>
                <w:iCs/>
                <w:szCs w:val="22"/>
              </w:rPr>
              <w:t xml:space="preserve"> </w:t>
            </w:r>
            <w:r w:rsidR="00AF4BF7" w:rsidRPr="007F56F5">
              <w:rPr>
                <w:rFonts w:ascii="Times New Roman" w:hAnsi="Times New Roman"/>
                <w:b/>
                <w:iCs/>
                <w:szCs w:val="22"/>
              </w:rPr>
              <w:t>2024гг.</w:t>
            </w:r>
          </w:p>
        </w:tc>
      </w:tr>
      <w:tr w:rsidR="00E8621E" w:rsidRPr="007F56F5" w:rsidTr="00E8621E">
        <w:trPr>
          <w:trHeight w:val="329"/>
        </w:trPr>
        <w:tc>
          <w:tcPr>
            <w:tcW w:w="6723" w:type="dxa"/>
          </w:tcPr>
          <w:p w:rsidR="00E8621E" w:rsidRPr="007F56F5" w:rsidRDefault="00E8621E" w:rsidP="00E8621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7F56F5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00" w:type="dxa"/>
          </w:tcPr>
          <w:p w:rsidR="00E8621E" w:rsidRPr="007F56F5" w:rsidRDefault="00E8621E" w:rsidP="00E8621E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7F56F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8621E" w:rsidRPr="007F56F5" w:rsidTr="00E8621E">
        <w:trPr>
          <w:trHeight w:val="329"/>
        </w:trPr>
        <w:tc>
          <w:tcPr>
            <w:tcW w:w="6723" w:type="dxa"/>
          </w:tcPr>
          <w:p w:rsidR="00E8621E" w:rsidRPr="007F56F5" w:rsidRDefault="00E8621E" w:rsidP="00E8621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7F56F5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00" w:type="dxa"/>
          </w:tcPr>
          <w:p w:rsidR="00E8621E" w:rsidRPr="007F56F5" w:rsidRDefault="00E8621E" w:rsidP="00E8621E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7F56F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7F56F5" w:rsidTr="00E8621E">
        <w:trPr>
          <w:trHeight w:val="284"/>
        </w:trPr>
        <w:tc>
          <w:tcPr>
            <w:tcW w:w="9923" w:type="dxa"/>
            <w:gridSpan w:val="2"/>
          </w:tcPr>
          <w:p w:rsidR="00A70DB6" w:rsidRPr="007F56F5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7F56F5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7F56F5" w:rsidTr="00E8621E">
        <w:trPr>
          <w:trHeight w:val="269"/>
        </w:trPr>
        <w:tc>
          <w:tcPr>
            <w:tcW w:w="6723" w:type="dxa"/>
          </w:tcPr>
          <w:p w:rsidR="00A70DB6" w:rsidRPr="007F56F5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7F56F5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00" w:type="dxa"/>
          </w:tcPr>
          <w:p w:rsidR="00A70DB6" w:rsidRPr="007F56F5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7F56F5" w:rsidTr="00E8621E">
        <w:trPr>
          <w:trHeight w:val="357"/>
        </w:trPr>
        <w:tc>
          <w:tcPr>
            <w:tcW w:w="6723" w:type="dxa"/>
          </w:tcPr>
          <w:p w:rsidR="00887A9D" w:rsidRPr="007F56F5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7F56F5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F97129" w:rsidRPr="007F56F5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7F56F5">
              <w:rPr>
                <w:rFonts w:ascii="Times New Roman" w:hAnsi="Times New Roman"/>
                <w:szCs w:val="22"/>
              </w:rPr>
              <w:t xml:space="preserve">Лот №1 </w:t>
            </w:r>
            <w:r w:rsidR="00B855EE" w:rsidRPr="007F56F5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B855EE" w:rsidRPr="007F56F5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B855EE" w:rsidRPr="007F56F5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200" w:type="dxa"/>
          </w:tcPr>
          <w:p w:rsidR="00887A9D" w:rsidRPr="007F56F5" w:rsidRDefault="00FD65B0">
            <w:r w:rsidRPr="007F56F5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7F56F5" w:rsidTr="00E8621E">
        <w:trPr>
          <w:trHeight w:val="357"/>
        </w:trPr>
        <w:tc>
          <w:tcPr>
            <w:tcW w:w="6723" w:type="dxa"/>
          </w:tcPr>
          <w:p w:rsidR="005D7597" w:rsidRPr="007F56F5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7F56F5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7F56F5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</w:t>
            </w:r>
            <w:r w:rsidR="00300986">
              <w:rPr>
                <w:rFonts w:ascii="Times New Roman" w:hAnsi="Times New Roman"/>
                <w:szCs w:val="22"/>
              </w:rPr>
              <w:t>е</w:t>
            </w:r>
            <w:r w:rsidRPr="007F56F5">
              <w:rPr>
                <w:rFonts w:ascii="Times New Roman" w:hAnsi="Times New Roman"/>
                <w:szCs w:val="22"/>
              </w:rPr>
              <w:t xml:space="preserve"> 6.1</w:t>
            </w:r>
            <w:r w:rsidR="00300986">
              <w:rPr>
                <w:rFonts w:ascii="Times New Roman" w:hAnsi="Times New Roman"/>
                <w:szCs w:val="22"/>
              </w:rPr>
              <w:t>т, 6.1к</w:t>
            </w:r>
          </w:p>
        </w:tc>
        <w:tc>
          <w:tcPr>
            <w:tcW w:w="3200" w:type="dxa"/>
          </w:tcPr>
          <w:p w:rsidR="005D7597" w:rsidRPr="007F56F5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7F56F5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7F56F5" w:rsidTr="00E8621E">
        <w:trPr>
          <w:trHeight w:val="373"/>
        </w:trPr>
        <w:tc>
          <w:tcPr>
            <w:tcW w:w="6723" w:type="dxa"/>
          </w:tcPr>
          <w:p w:rsidR="005D7597" w:rsidRPr="007F56F5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F56F5">
              <w:rPr>
                <w:rFonts w:ascii="Times New Roman" w:hAnsi="Times New Roman"/>
                <w:b/>
                <w:szCs w:val="22"/>
              </w:rPr>
              <w:t>Опцион</w:t>
            </w:r>
            <w:r w:rsidRPr="007F56F5">
              <w:rPr>
                <w:rFonts w:ascii="Times New Roman" w:hAnsi="Times New Roman"/>
                <w:szCs w:val="22"/>
              </w:rPr>
              <w:t xml:space="preserve">: </w:t>
            </w:r>
          </w:p>
          <w:p w:rsidR="005D7597" w:rsidRPr="007F56F5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F56F5">
              <w:rPr>
                <w:rFonts w:ascii="Times New Roman" w:hAnsi="Times New Roman"/>
                <w:szCs w:val="22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:rsidR="005D7597" w:rsidRPr="007F56F5" w:rsidRDefault="005D7597" w:rsidP="0006209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F56F5">
              <w:rPr>
                <w:rFonts w:ascii="Times New Roman" w:hAnsi="Times New Roman"/>
                <w:szCs w:val="22"/>
              </w:rPr>
              <w:t>- минус 100% при условии уведомления за 30 календарных дней до начала срока поставки</w:t>
            </w:r>
          </w:p>
        </w:tc>
        <w:tc>
          <w:tcPr>
            <w:tcW w:w="3200" w:type="dxa"/>
          </w:tcPr>
          <w:p w:rsidR="005D7597" w:rsidRPr="007F56F5" w:rsidRDefault="005D759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7F56F5">
              <w:rPr>
                <w:rFonts w:ascii="Times New Roman" w:hAnsi="Times New Roman"/>
                <w:szCs w:val="22"/>
                <w:highlight w:val="yellow"/>
              </w:rPr>
              <w:t>Согласны / не согласны (</w:t>
            </w:r>
            <w:r w:rsidRPr="007F56F5">
              <w:rPr>
                <w:rFonts w:ascii="Times New Roman" w:hAnsi="Times New Roman"/>
                <w:szCs w:val="22"/>
                <w:highlight w:val="cyan"/>
              </w:rPr>
              <w:t>формулировку не менять, указать точное количество процентов и дней)</w:t>
            </w:r>
          </w:p>
        </w:tc>
      </w:tr>
      <w:tr w:rsidR="005D7597" w:rsidRPr="007F56F5" w:rsidTr="00E8621E">
        <w:trPr>
          <w:trHeight w:val="744"/>
        </w:trPr>
        <w:tc>
          <w:tcPr>
            <w:tcW w:w="6723" w:type="dxa"/>
          </w:tcPr>
          <w:p w:rsidR="005D7597" w:rsidRPr="007F56F5" w:rsidRDefault="005D7597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7F56F5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7F56F5">
              <w:rPr>
                <w:rFonts w:ascii="Times New Roman" w:hAnsi="Times New Roman"/>
                <w:szCs w:val="22"/>
              </w:rPr>
              <w:t xml:space="preserve">: </w:t>
            </w:r>
            <w:r w:rsidRPr="007F56F5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7F56F5">
              <w:rPr>
                <w:rFonts w:ascii="Times New Roman" w:hAnsi="Times New Roman"/>
                <w:b/>
                <w:color w:val="000000"/>
                <w:szCs w:val="22"/>
              </w:rPr>
              <w:t>60 (шестидесятый) календарный</w:t>
            </w:r>
            <w:r w:rsidRPr="007F56F5">
              <w:rPr>
                <w:rFonts w:ascii="Times New Roman" w:hAnsi="Times New Roman"/>
                <w:color w:val="000000"/>
                <w:szCs w:val="22"/>
              </w:rPr>
              <w:t xml:space="preserve"> день со дня ис</w:t>
            </w:r>
            <w:r w:rsidR="00300986">
              <w:rPr>
                <w:rFonts w:ascii="Times New Roman" w:hAnsi="Times New Roman"/>
                <w:color w:val="000000"/>
                <w:szCs w:val="22"/>
              </w:rPr>
              <w:t>п</w:t>
            </w:r>
            <w:r w:rsidRPr="007F56F5">
              <w:rPr>
                <w:rFonts w:ascii="Times New Roman" w:hAnsi="Times New Roman"/>
                <w:color w:val="000000"/>
                <w:szCs w:val="22"/>
              </w:rPr>
              <w:t>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00" w:type="dxa"/>
          </w:tcPr>
          <w:p w:rsidR="005D7597" w:rsidRPr="007F56F5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7F56F5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5D7597" w:rsidRPr="007F56F5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F56F5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:rsidR="005D7597" w:rsidRPr="007F56F5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7F56F5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5D7597" w:rsidRPr="007F56F5" w:rsidTr="00E8621E">
        <w:trPr>
          <w:trHeight w:val="239"/>
        </w:trPr>
        <w:tc>
          <w:tcPr>
            <w:tcW w:w="6723" w:type="dxa"/>
          </w:tcPr>
          <w:p w:rsidR="005D7597" w:rsidRPr="007F56F5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7F56F5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00" w:type="dxa"/>
          </w:tcPr>
          <w:p w:rsidR="005D7597" w:rsidRPr="007F56F5" w:rsidRDefault="005D7597" w:rsidP="00A70DB6">
            <w:pPr>
              <w:pStyle w:val="a3"/>
              <w:rPr>
                <w:sz w:val="22"/>
                <w:szCs w:val="22"/>
              </w:rPr>
            </w:pPr>
            <w:r w:rsidRPr="007F56F5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7F56F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56F5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2D27BB" w:rsidRPr="007F56F5">
        <w:rPr>
          <w:rFonts w:ascii="Times New Roman" w:hAnsi="Times New Roman"/>
          <w:szCs w:val="22"/>
        </w:rPr>
        <w:t xml:space="preserve"> </w:t>
      </w:r>
      <w:r w:rsidR="00825F87" w:rsidRPr="007F56F5">
        <w:rPr>
          <w:rFonts w:ascii="Times New Roman" w:hAnsi="Times New Roman"/>
          <w:b/>
          <w:szCs w:val="22"/>
        </w:rPr>
        <w:t>15</w:t>
      </w:r>
      <w:r w:rsidR="00CE1C6B" w:rsidRPr="007F56F5">
        <w:rPr>
          <w:rFonts w:ascii="Times New Roman" w:hAnsi="Times New Roman"/>
          <w:b/>
          <w:szCs w:val="22"/>
        </w:rPr>
        <w:t xml:space="preserve"> </w:t>
      </w:r>
      <w:r w:rsidR="00825F87" w:rsidRPr="007F56F5">
        <w:rPr>
          <w:rFonts w:ascii="Times New Roman" w:hAnsi="Times New Roman"/>
          <w:b/>
          <w:szCs w:val="22"/>
        </w:rPr>
        <w:t>ноября</w:t>
      </w:r>
      <w:r w:rsidR="006C64AB" w:rsidRPr="007F56F5">
        <w:rPr>
          <w:rFonts w:ascii="Times New Roman" w:hAnsi="Times New Roman"/>
          <w:b/>
          <w:szCs w:val="22"/>
        </w:rPr>
        <w:t xml:space="preserve"> </w:t>
      </w:r>
      <w:r w:rsidR="002D27BB" w:rsidRPr="007F56F5">
        <w:rPr>
          <w:rFonts w:ascii="Times New Roman" w:hAnsi="Times New Roman"/>
          <w:b/>
          <w:szCs w:val="22"/>
        </w:rPr>
        <w:t>202</w:t>
      </w:r>
      <w:r w:rsidR="00EB19E0" w:rsidRPr="007F56F5">
        <w:rPr>
          <w:rFonts w:ascii="Times New Roman" w:hAnsi="Times New Roman"/>
          <w:b/>
          <w:szCs w:val="22"/>
        </w:rPr>
        <w:t>3</w:t>
      </w:r>
      <w:r w:rsidR="000326F8" w:rsidRPr="007F56F5">
        <w:rPr>
          <w:rFonts w:ascii="Times New Roman" w:hAnsi="Times New Roman"/>
          <w:b/>
          <w:szCs w:val="22"/>
        </w:rPr>
        <w:t>г</w:t>
      </w:r>
      <w:r w:rsidR="000326F8" w:rsidRPr="007F56F5">
        <w:rPr>
          <w:rFonts w:ascii="Times New Roman" w:hAnsi="Times New Roman"/>
          <w:szCs w:val="22"/>
        </w:rPr>
        <w:t>.</w:t>
      </w:r>
    </w:p>
    <w:p w:rsidR="00322003" w:rsidRPr="007F56F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56F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7F56F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56F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7F56F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56F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7F56F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56F5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7F56F5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56F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7F56F5" w:rsidSect="00E8621E">
      <w:foot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A28" w:rsidRDefault="00403A28" w:rsidP="00A70DB6">
      <w:pPr>
        <w:spacing w:before="0"/>
      </w:pPr>
      <w:r>
        <w:separator/>
      </w:r>
    </w:p>
  </w:endnote>
  <w:endnote w:type="continuationSeparator" w:id="0">
    <w:p w:rsidR="00403A28" w:rsidRDefault="00403A28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A28" w:rsidRDefault="00403A28" w:rsidP="00A70DB6">
      <w:pPr>
        <w:spacing w:before="0"/>
      </w:pPr>
      <w:r>
        <w:separator/>
      </w:r>
    </w:p>
  </w:footnote>
  <w:footnote w:type="continuationSeparator" w:id="0">
    <w:p w:rsidR="00403A28" w:rsidRDefault="00403A28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0986"/>
    <w:rsid w:val="00301387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03A28"/>
    <w:rsid w:val="00443AA0"/>
    <w:rsid w:val="00447173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826E1"/>
    <w:rsid w:val="005B732E"/>
    <w:rsid w:val="005C0DB1"/>
    <w:rsid w:val="005D7597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6F5"/>
    <w:rsid w:val="007F5BAF"/>
    <w:rsid w:val="008164CD"/>
    <w:rsid w:val="00825F87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AF4BF7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67CA"/>
    <w:rsid w:val="00C200D5"/>
    <w:rsid w:val="00C22860"/>
    <w:rsid w:val="00C267AC"/>
    <w:rsid w:val="00C40851"/>
    <w:rsid w:val="00C427A3"/>
    <w:rsid w:val="00C43AF1"/>
    <w:rsid w:val="00C500A9"/>
    <w:rsid w:val="00C80A7C"/>
    <w:rsid w:val="00C92CB1"/>
    <w:rsid w:val="00CA0D09"/>
    <w:rsid w:val="00CA7843"/>
    <w:rsid w:val="00CC362C"/>
    <w:rsid w:val="00CE1C6B"/>
    <w:rsid w:val="00CE48C3"/>
    <w:rsid w:val="00CE6D66"/>
    <w:rsid w:val="00D06E99"/>
    <w:rsid w:val="00D208D9"/>
    <w:rsid w:val="00D34F11"/>
    <w:rsid w:val="00D41616"/>
    <w:rsid w:val="00D57A69"/>
    <w:rsid w:val="00D657F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46C12"/>
    <w:rsid w:val="00E8621E"/>
    <w:rsid w:val="00E87C20"/>
    <w:rsid w:val="00E9658A"/>
    <w:rsid w:val="00EA6B55"/>
    <w:rsid w:val="00EB19E0"/>
    <w:rsid w:val="00EC5D3F"/>
    <w:rsid w:val="00ED1F82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97129"/>
    <w:rsid w:val="00F97830"/>
    <w:rsid w:val="00FB1394"/>
    <w:rsid w:val="00FB53D4"/>
    <w:rsid w:val="00FB5C8F"/>
    <w:rsid w:val="00FD0175"/>
    <w:rsid w:val="00FD541F"/>
    <w:rsid w:val="00FD639D"/>
    <w:rsid w:val="00FD6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FDB14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C9685-8896-4869-BD82-8D5FFB36A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Хисматулина Зульфия Зинуровна</cp:lastModifiedBy>
  <cp:revision>148</cp:revision>
  <dcterms:created xsi:type="dcterms:W3CDTF">2016-12-15T18:26:00Z</dcterms:created>
  <dcterms:modified xsi:type="dcterms:W3CDTF">2023-08-08T09:54:00Z</dcterms:modified>
</cp:coreProperties>
</file>