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50000" w:rsidRDefault="00150000" w:rsidP="0015553D">
      <w:pPr>
        <w:jc w:val="center"/>
      </w:pPr>
      <w:r w:rsidRPr="00150000">
        <w:rPr>
          <w:noProof/>
        </w:rPr>
        <w:drawing>
          <wp:inline distT="0" distB="0" distL="0" distR="0">
            <wp:extent cx="4548505" cy="2099145"/>
            <wp:effectExtent l="19050" t="0" r="4445" b="0"/>
            <wp:docPr id="3" name="Рисунок 1" descr="Лого_БНГРЭ_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ого_БНГРЭ_2-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6462" cy="2098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000" w:rsidRDefault="00150000"/>
    <w:p w:rsidR="0015553D" w:rsidRPr="00253340" w:rsidRDefault="0015553D" w:rsidP="0015553D">
      <w:pPr>
        <w:pStyle w:val="-30"/>
        <w:tabs>
          <w:tab w:val="left" w:pos="1134"/>
        </w:tabs>
        <w:spacing w:before="0" w:after="0" w:line="240" w:lineRule="auto"/>
        <w:ind w:left="0" w:right="140"/>
        <w:jc w:val="center"/>
        <w:rPr>
          <w:b w:val="0"/>
          <w:sz w:val="20"/>
          <w:szCs w:val="20"/>
        </w:rPr>
      </w:pP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 w:rsidRPr="00253340">
        <w:rPr>
          <w:b w:val="0"/>
          <w:sz w:val="20"/>
          <w:szCs w:val="20"/>
        </w:rPr>
        <w:t>Приложение № 1</w:t>
      </w:r>
      <w:r w:rsidR="00787EF7">
        <w:rPr>
          <w:b w:val="0"/>
          <w:sz w:val="20"/>
          <w:szCs w:val="20"/>
        </w:rPr>
        <w:t>4</w:t>
      </w:r>
      <w:r w:rsidRPr="00253340">
        <w:rPr>
          <w:b w:val="0"/>
          <w:sz w:val="20"/>
          <w:szCs w:val="20"/>
        </w:rPr>
        <w:t xml:space="preserve"> </w:t>
      </w:r>
    </w:p>
    <w:p w:rsidR="0015553D" w:rsidRPr="00253340" w:rsidRDefault="0015553D" w:rsidP="0015553D">
      <w:pPr>
        <w:pStyle w:val="-30"/>
        <w:tabs>
          <w:tab w:val="left" w:pos="1134"/>
        </w:tabs>
        <w:spacing w:before="0" w:after="0" w:line="240" w:lineRule="auto"/>
        <w:rPr>
          <w:b w:val="0"/>
          <w:sz w:val="20"/>
          <w:szCs w:val="20"/>
        </w:rPr>
      </w:pP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>
        <w:rPr>
          <w:b w:val="0"/>
          <w:sz w:val="20"/>
          <w:szCs w:val="20"/>
        </w:rPr>
        <w:tab/>
      </w:r>
      <w:r w:rsidRPr="00253340">
        <w:rPr>
          <w:b w:val="0"/>
          <w:sz w:val="20"/>
          <w:szCs w:val="20"/>
        </w:rPr>
        <w:t>к Договору №</w:t>
      </w:r>
      <w:r w:rsidR="005359F2">
        <w:rPr>
          <w:b w:val="0"/>
          <w:sz w:val="20"/>
          <w:szCs w:val="20"/>
          <w:u w:val="single"/>
        </w:rPr>
        <w:t>------</w:t>
      </w:r>
      <w:r w:rsidR="00AC2986" w:rsidRPr="00AC2986">
        <w:rPr>
          <w:b w:val="0"/>
          <w:sz w:val="20"/>
          <w:szCs w:val="20"/>
          <w:u w:val="single"/>
        </w:rPr>
        <w:t>/202</w:t>
      </w:r>
      <w:r w:rsidR="00892588">
        <w:rPr>
          <w:b w:val="0"/>
          <w:sz w:val="20"/>
          <w:szCs w:val="20"/>
          <w:u w:val="single"/>
        </w:rPr>
        <w:t>4</w:t>
      </w:r>
      <w:r w:rsidRPr="00253340">
        <w:rPr>
          <w:b w:val="0"/>
          <w:sz w:val="20"/>
          <w:szCs w:val="20"/>
        </w:rPr>
        <w:t xml:space="preserve"> </w:t>
      </w:r>
    </w:p>
    <w:p w:rsidR="0015553D" w:rsidRPr="00253340" w:rsidRDefault="0015553D" w:rsidP="0015553D">
      <w:pPr>
        <w:pStyle w:val="-30"/>
        <w:tabs>
          <w:tab w:val="left" w:pos="1134"/>
        </w:tabs>
        <w:spacing w:before="0" w:after="0" w:line="240" w:lineRule="auto"/>
        <w:ind w:left="6804"/>
        <w:rPr>
          <w:b w:val="0"/>
          <w:sz w:val="20"/>
          <w:szCs w:val="20"/>
        </w:rPr>
      </w:pPr>
      <w:r>
        <w:rPr>
          <w:b w:val="0"/>
          <w:sz w:val="20"/>
          <w:szCs w:val="20"/>
        </w:rPr>
        <w:tab/>
      </w:r>
      <w:proofErr w:type="gramStart"/>
      <w:r w:rsidRPr="00253340">
        <w:rPr>
          <w:b w:val="0"/>
          <w:sz w:val="20"/>
          <w:szCs w:val="20"/>
        </w:rPr>
        <w:t>от  «</w:t>
      </w:r>
      <w:proofErr w:type="gramEnd"/>
      <w:r w:rsidR="005359F2">
        <w:rPr>
          <w:b w:val="0"/>
          <w:sz w:val="20"/>
          <w:szCs w:val="20"/>
          <w:u w:val="single"/>
        </w:rPr>
        <w:t>---</w:t>
      </w:r>
      <w:r w:rsidRPr="00253340">
        <w:rPr>
          <w:b w:val="0"/>
          <w:sz w:val="20"/>
          <w:szCs w:val="20"/>
        </w:rPr>
        <w:t xml:space="preserve">» </w:t>
      </w:r>
      <w:r w:rsidRPr="00253340">
        <w:rPr>
          <w:b w:val="0"/>
          <w:sz w:val="20"/>
          <w:szCs w:val="20"/>
          <w:u w:val="single"/>
        </w:rPr>
        <w:t xml:space="preserve">    </w:t>
      </w:r>
      <w:r w:rsidR="005359F2">
        <w:rPr>
          <w:b w:val="0"/>
          <w:sz w:val="20"/>
          <w:szCs w:val="20"/>
          <w:u w:val="single"/>
        </w:rPr>
        <w:t>----</w:t>
      </w:r>
      <w:r w:rsidRPr="00253340">
        <w:rPr>
          <w:b w:val="0"/>
          <w:sz w:val="20"/>
          <w:szCs w:val="20"/>
          <w:u w:val="single"/>
        </w:rPr>
        <w:t xml:space="preserve">      </w:t>
      </w:r>
      <w:r w:rsidRPr="00253340">
        <w:rPr>
          <w:b w:val="0"/>
          <w:sz w:val="20"/>
          <w:szCs w:val="20"/>
        </w:rPr>
        <w:t xml:space="preserve"> 20</w:t>
      </w:r>
      <w:r w:rsidR="00AB492A">
        <w:rPr>
          <w:b w:val="0"/>
          <w:sz w:val="20"/>
          <w:szCs w:val="20"/>
        </w:rPr>
        <w:t>2</w:t>
      </w:r>
      <w:r w:rsidR="00892588">
        <w:rPr>
          <w:b w:val="0"/>
          <w:sz w:val="20"/>
          <w:szCs w:val="20"/>
        </w:rPr>
        <w:t>4</w:t>
      </w:r>
      <w:r w:rsidRPr="00253340">
        <w:rPr>
          <w:b w:val="0"/>
          <w:sz w:val="20"/>
          <w:szCs w:val="20"/>
        </w:rPr>
        <w:t xml:space="preserve">г.  </w:t>
      </w:r>
    </w:p>
    <w:p w:rsidR="00150000" w:rsidRDefault="00150000" w:rsidP="0015553D">
      <w:pPr>
        <w:jc w:val="right"/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10083"/>
      </w:tblGrid>
      <w:tr w:rsidR="00DA3879" w:rsidRPr="000E33C4" w:rsidTr="0015553D">
        <w:trPr>
          <w:trHeight w:val="4123"/>
        </w:trPr>
        <w:tc>
          <w:tcPr>
            <w:tcW w:w="10083" w:type="dxa"/>
            <w:shd w:val="clear" w:color="auto" w:fill="auto"/>
            <w:vAlign w:val="center"/>
          </w:tcPr>
          <w:p w:rsidR="00892588" w:rsidRPr="001941E6" w:rsidRDefault="00892588" w:rsidP="00892588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892588" w:rsidRDefault="00892588" w:rsidP="00892588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B3599E" w:rsidRPr="000E33C4" w:rsidRDefault="00B3599E" w:rsidP="00150000">
            <w:pPr>
              <w:jc w:val="center"/>
              <w:rPr>
                <w:rFonts w:ascii="Times New Roman" w:hAnsi="Times New Roman"/>
              </w:rPr>
            </w:pPr>
          </w:p>
        </w:tc>
      </w:tr>
      <w:tr w:rsidR="009F7570" w:rsidRPr="000E33C4" w:rsidTr="00C27CEA">
        <w:trPr>
          <w:trHeight w:val="413"/>
        </w:trPr>
        <w:tc>
          <w:tcPr>
            <w:tcW w:w="10083" w:type="dxa"/>
            <w:shd w:val="clear" w:color="auto" w:fill="auto"/>
          </w:tcPr>
          <w:tbl>
            <w:tblPr>
              <w:tblW w:w="9072" w:type="dxa"/>
              <w:tblInd w:w="675" w:type="dxa"/>
              <w:tblLook w:val="0000" w:firstRow="0" w:lastRow="0" w:firstColumn="0" w:lastColumn="0" w:noHBand="0" w:noVBand="0"/>
            </w:tblPr>
            <w:tblGrid>
              <w:gridCol w:w="4536"/>
              <w:gridCol w:w="4536"/>
            </w:tblGrid>
            <w:tr w:rsidR="0015553D" w:rsidRPr="0015553D" w:rsidTr="00892588">
              <w:trPr>
                <w:trHeight w:val="360"/>
              </w:trPr>
              <w:tc>
                <w:tcPr>
                  <w:tcW w:w="4536" w:type="dxa"/>
                </w:tcPr>
                <w:p w:rsidR="0015553D" w:rsidRPr="0015553D" w:rsidRDefault="0015553D" w:rsidP="00892588">
                  <w:pPr>
                    <w:suppressAutoHyphens/>
                    <w:jc w:val="both"/>
                    <w:rPr>
                      <w:rFonts w:ascii="Times New Roman" w:hAnsi="Times New Roman"/>
                      <w:b/>
                    </w:rPr>
                  </w:pPr>
                  <w:r w:rsidRPr="0015553D">
                    <w:rPr>
                      <w:rFonts w:ascii="Times New Roman" w:hAnsi="Times New Roman"/>
                      <w:b/>
                    </w:rPr>
                    <w:t>Арендатор:</w:t>
                  </w:r>
                </w:p>
              </w:tc>
              <w:tc>
                <w:tcPr>
                  <w:tcW w:w="4536" w:type="dxa"/>
                </w:tcPr>
                <w:p w:rsidR="0015553D" w:rsidRPr="0015553D" w:rsidRDefault="0015553D" w:rsidP="00892588">
                  <w:pPr>
                    <w:suppressAutoHyphens/>
                    <w:jc w:val="both"/>
                    <w:rPr>
                      <w:rFonts w:ascii="Times New Roman" w:hAnsi="Times New Roman"/>
                      <w:b/>
                    </w:rPr>
                  </w:pPr>
                  <w:r w:rsidRPr="0015553D">
                    <w:rPr>
                      <w:rFonts w:ascii="Times New Roman" w:hAnsi="Times New Roman"/>
                      <w:b/>
                    </w:rPr>
                    <w:t>Арендодатель:</w:t>
                  </w:r>
                </w:p>
              </w:tc>
            </w:tr>
            <w:tr w:rsidR="0015553D" w:rsidRPr="0015553D" w:rsidTr="00892588">
              <w:trPr>
                <w:trHeight w:val="300"/>
              </w:trPr>
              <w:tc>
                <w:tcPr>
                  <w:tcW w:w="4536" w:type="dxa"/>
                </w:tcPr>
                <w:p w:rsidR="0015553D" w:rsidRPr="0015553D" w:rsidRDefault="0015553D" w:rsidP="00892588">
                  <w:pPr>
                    <w:suppressAutoHyphens/>
                    <w:jc w:val="both"/>
                    <w:rPr>
                      <w:rFonts w:ascii="Times New Roman" w:hAnsi="Times New Roman"/>
                    </w:rPr>
                  </w:pPr>
                  <w:r w:rsidRPr="0015553D">
                    <w:rPr>
                      <w:rFonts w:ascii="Times New Roman" w:hAnsi="Times New Roman"/>
                    </w:rPr>
                    <w:t>Генеральный директор</w:t>
                  </w:r>
                </w:p>
                <w:p w:rsidR="0015553D" w:rsidRPr="0015553D" w:rsidRDefault="0015553D" w:rsidP="00892588">
                  <w:pPr>
                    <w:suppressAutoHyphens/>
                    <w:jc w:val="both"/>
                    <w:rPr>
                      <w:rFonts w:ascii="Times New Roman" w:hAnsi="Times New Roman"/>
                    </w:rPr>
                  </w:pPr>
                  <w:r w:rsidRPr="0015553D">
                    <w:rPr>
                      <w:rFonts w:ascii="Times New Roman" w:hAnsi="Times New Roman"/>
                    </w:rPr>
                    <w:t>ООО «БНГРЭ»</w:t>
                  </w:r>
                </w:p>
              </w:tc>
              <w:tc>
                <w:tcPr>
                  <w:tcW w:w="4536" w:type="dxa"/>
                </w:tcPr>
                <w:p w:rsidR="00324D3A" w:rsidRPr="00324D3A" w:rsidRDefault="005359F2" w:rsidP="00324D3A">
                  <w:pPr>
                    <w:rPr>
                      <w:rFonts w:ascii="Times New Roman" w:hAnsi="Times New Roman"/>
                      <w:color w:val="000000" w:themeColor="text1"/>
                    </w:rPr>
                  </w:pPr>
                  <w:r>
                    <w:rPr>
                      <w:rFonts w:ascii="Times New Roman" w:hAnsi="Times New Roman"/>
                      <w:color w:val="000000" w:themeColor="text1"/>
                    </w:rPr>
                    <w:t>-----------------------------</w:t>
                  </w:r>
                </w:p>
                <w:p w:rsidR="0015553D" w:rsidRPr="00324D3A" w:rsidRDefault="005359F2" w:rsidP="00324D3A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color w:val="000000" w:themeColor="text1"/>
                    </w:rPr>
                    <w:t>-----------------------------</w:t>
                  </w:r>
                </w:p>
              </w:tc>
            </w:tr>
            <w:tr w:rsidR="0015553D" w:rsidRPr="0015553D" w:rsidTr="00892588">
              <w:trPr>
                <w:trHeight w:val="300"/>
              </w:trPr>
              <w:tc>
                <w:tcPr>
                  <w:tcW w:w="4536" w:type="dxa"/>
                </w:tcPr>
                <w:p w:rsidR="0015553D" w:rsidRPr="0015553D" w:rsidRDefault="0015553D" w:rsidP="00AB492A">
                  <w:pPr>
                    <w:suppressAutoHyphens/>
                    <w:jc w:val="both"/>
                    <w:rPr>
                      <w:rFonts w:ascii="Times New Roman" w:hAnsi="Times New Roman"/>
                    </w:rPr>
                  </w:pPr>
                  <w:r w:rsidRPr="0015553D">
                    <w:rPr>
                      <w:rFonts w:ascii="Times New Roman" w:hAnsi="Times New Roman"/>
                    </w:rPr>
                    <w:t>________________</w:t>
                  </w:r>
                  <w:r w:rsidR="00AB492A">
                    <w:rPr>
                      <w:rFonts w:ascii="Times New Roman" w:hAnsi="Times New Roman"/>
                    </w:rPr>
                    <w:t>Н.Ф. Ганиев</w:t>
                  </w:r>
                </w:p>
              </w:tc>
              <w:tc>
                <w:tcPr>
                  <w:tcW w:w="4536" w:type="dxa"/>
                </w:tcPr>
                <w:p w:rsidR="0015553D" w:rsidRPr="00324D3A" w:rsidRDefault="0015553D" w:rsidP="005359F2">
                  <w:pPr>
                    <w:suppressAutoHyphens/>
                    <w:jc w:val="both"/>
                    <w:rPr>
                      <w:rFonts w:ascii="Times New Roman" w:hAnsi="Times New Roman"/>
                    </w:rPr>
                  </w:pPr>
                  <w:r w:rsidRPr="00324D3A">
                    <w:rPr>
                      <w:rFonts w:ascii="Times New Roman" w:hAnsi="Times New Roman"/>
                    </w:rPr>
                    <w:t xml:space="preserve">_________________ </w:t>
                  </w:r>
                  <w:r w:rsidR="005359F2">
                    <w:rPr>
                      <w:rFonts w:ascii="Times New Roman" w:hAnsi="Times New Roman"/>
                      <w:color w:val="000000" w:themeColor="text1"/>
                    </w:rPr>
                    <w:t>------------------</w:t>
                  </w:r>
                  <w:r w:rsidRPr="00324D3A">
                    <w:rPr>
                      <w:rFonts w:ascii="Times New Roman" w:hAnsi="Times New Roman"/>
                    </w:rPr>
                    <w:t xml:space="preserve"> </w:t>
                  </w:r>
                </w:p>
              </w:tc>
            </w:tr>
            <w:tr w:rsidR="0015553D" w:rsidRPr="0015553D" w:rsidTr="00892588">
              <w:trPr>
                <w:trHeight w:val="300"/>
              </w:trPr>
              <w:tc>
                <w:tcPr>
                  <w:tcW w:w="4536" w:type="dxa"/>
                </w:tcPr>
                <w:p w:rsidR="0015553D" w:rsidRPr="0015553D" w:rsidRDefault="0015553D" w:rsidP="00892588">
                  <w:pPr>
                    <w:suppressAutoHyphens/>
                    <w:jc w:val="both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4536" w:type="dxa"/>
                </w:tcPr>
                <w:p w:rsidR="0015553D" w:rsidRPr="0015553D" w:rsidRDefault="0015553D" w:rsidP="00892588">
                  <w:pPr>
                    <w:suppressAutoHyphens/>
                    <w:jc w:val="both"/>
                    <w:rPr>
                      <w:rFonts w:ascii="Times New Roman" w:hAnsi="Times New Roman"/>
                    </w:rPr>
                  </w:pPr>
                </w:p>
              </w:tc>
            </w:tr>
            <w:tr w:rsidR="0015553D" w:rsidRPr="0015553D" w:rsidTr="00892588">
              <w:trPr>
                <w:trHeight w:val="285"/>
              </w:trPr>
              <w:tc>
                <w:tcPr>
                  <w:tcW w:w="4536" w:type="dxa"/>
                </w:tcPr>
                <w:p w:rsidR="0015553D" w:rsidRPr="0015553D" w:rsidRDefault="0015553D" w:rsidP="00892588">
                  <w:pPr>
                    <w:suppressAutoHyphens/>
                    <w:jc w:val="both"/>
                    <w:rPr>
                      <w:rFonts w:ascii="Times New Roman" w:hAnsi="Times New Roman"/>
                    </w:rPr>
                  </w:pPr>
                  <w:r w:rsidRPr="0015553D">
                    <w:rPr>
                      <w:rFonts w:ascii="Times New Roman" w:hAnsi="Times New Roman"/>
                    </w:rPr>
                    <w:t>М.П.</w:t>
                  </w:r>
                </w:p>
              </w:tc>
              <w:tc>
                <w:tcPr>
                  <w:tcW w:w="4536" w:type="dxa"/>
                </w:tcPr>
                <w:p w:rsidR="0015553D" w:rsidRPr="0015553D" w:rsidRDefault="0015553D" w:rsidP="00892588">
                  <w:pPr>
                    <w:suppressAutoHyphens/>
                    <w:jc w:val="both"/>
                    <w:rPr>
                      <w:rFonts w:ascii="Times New Roman" w:hAnsi="Times New Roman"/>
                      <w:b/>
                    </w:rPr>
                  </w:pPr>
                  <w:r w:rsidRPr="0015553D">
                    <w:rPr>
                      <w:rFonts w:ascii="Times New Roman" w:hAnsi="Times New Roman"/>
                    </w:rPr>
                    <w:t>М.П.</w:t>
                  </w:r>
                </w:p>
              </w:tc>
            </w:tr>
          </w:tbl>
          <w:p w:rsidR="00150000" w:rsidRPr="000E33C4" w:rsidRDefault="00150000" w:rsidP="00150000">
            <w:pPr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0E33C4" w:rsidTr="00C27CEA">
        <w:trPr>
          <w:trHeight w:val="413"/>
        </w:trPr>
        <w:tc>
          <w:tcPr>
            <w:tcW w:w="10083" w:type="dxa"/>
            <w:shd w:val="clear" w:color="auto" w:fill="auto"/>
          </w:tcPr>
          <w:p w:rsidR="009F7570" w:rsidRPr="000E33C4" w:rsidRDefault="009F7570" w:rsidP="00120A47">
            <w:pPr>
              <w:jc w:val="center"/>
              <w:rPr>
                <w:rFonts w:ascii="Times New Roman" w:hAnsi="Times New Roman"/>
              </w:rPr>
            </w:pPr>
          </w:p>
        </w:tc>
      </w:tr>
      <w:tr w:rsidR="00DA3879" w:rsidRPr="000E33C4" w:rsidTr="0015553D">
        <w:trPr>
          <w:trHeight w:val="70"/>
        </w:trPr>
        <w:tc>
          <w:tcPr>
            <w:tcW w:w="10083" w:type="dxa"/>
            <w:shd w:val="clear" w:color="auto" w:fill="auto"/>
            <w:vAlign w:val="center"/>
          </w:tcPr>
          <w:p w:rsidR="00505B9D" w:rsidRPr="000E33C4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892588" w:rsidRDefault="0005771C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Редакция 2</w:t>
            </w:r>
          </w:p>
          <w:p w:rsidR="00892588" w:rsidRDefault="00892588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892588" w:rsidRPr="000E33C4" w:rsidRDefault="00892588" w:rsidP="00892588">
            <w:pPr>
              <w:rPr>
                <w:rFonts w:ascii="Times New Roman" w:hAnsi="Times New Roman"/>
                <w:b/>
                <w:sz w:val="24"/>
              </w:rPr>
            </w:pPr>
          </w:p>
          <w:p w:rsidR="00DA3879" w:rsidRPr="000E33C4" w:rsidRDefault="00207127" w:rsidP="00505B9D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0E33C4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0E33C4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0E33C4">
              <w:rPr>
                <w:rFonts w:ascii="Times New Roman" w:hAnsi="Times New Roman"/>
                <w:b/>
                <w:sz w:val="24"/>
              </w:rPr>
              <w:br/>
              <w:t>20</w:t>
            </w:r>
            <w:r w:rsidR="00892588">
              <w:rPr>
                <w:rFonts w:ascii="Times New Roman" w:hAnsi="Times New Roman"/>
                <w:b/>
                <w:sz w:val="24"/>
              </w:rPr>
              <w:t>24</w:t>
            </w:r>
            <w:r w:rsidR="00DA3879" w:rsidRPr="000E33C4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0E33C4" w:rsidRDefault="00DA3879" w:rsidP="002149D7">
      <w:pPr>
        <w:pStyle w:val="af0"/>
        <w:rPr>
          <w:sz w:val="24"/>
        </w:rPr>
        <w:sectPr w:rsidR="00DA3879" w:rsidRPr="000E33C4" w:rsidSect="00323292">
          <w:headerReference w:type="default" r:id="rId9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05771C" w:rsidRPr="00AA74D4" w:rsidRDefault="0005771C" w:rsidP="0005771C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bookmarkStart w:id="0" w:name="_Toc331004144"/>
      <w:bookmarkStart w:id="1" w:name="_Toc336241245"/>
      <w:bookmarkStart w:id="2" w:name="_Toc361147614"/>
      <w:r w:rsidRPr="00AA74D4">
        <w:rPr>
          <w:rFonts w:ascii="Times New Roman" w:hAnsi="Times New Roman"/>
        </w:rPr>
        <w:lastRenderedPageBreak/>
        <w:t>ОГЛАВЛЕНИЕ</w:t>
      </w:r>
    </w:p>
    <w:p w:rsidR="0005771C" w:rsidRPr="00AA74D4" w:rsidRDefault="0005771C" w:rsidP="0005771C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AA74D4">
        <w:rPr>
          <w:rFonts w:ascii="Times New Roman" w:hAnsi="Times New Roman"/>
        </w:rPr>
        <w:fldChar w:fldCharType="begin"/>
      </w:r>
      <w:r w:rsidRPr="00AA74D4">
        <w:rPr>
          <w:rFonts w:ascii="Times New Roman" w:hAnsi="Times New Roman"/>
        </w:rPr>
        <w:instrText xml:space="preserve"> TOC \h \z \t "Заголовок 1;1;Заголовок 2;2" </w:instrText>
      </w:r>
      <w:r w:rsidRPr="00AA74D4">
        <w:rPr>
          <w:rFonts w:ascii="Times New Roman" w:hAnsi="Times New Roman"/>
        </w:rPr>
        <w:fldChar w:fldCharType="separate"/>
      </w:r>
      <w:hyperlink w:anchor="_Toc504140226" w:history="1">
        <w:r w:rsidRPr="00AA74D4">
          <w:rPr>
            <w:rStyle w:val="af3"/>
            <w:rFonts w:ascii="Times New Roman" w:hAnsi="Times New Roman"/>
            <w:color w:val="auto"/>
          </w:rPr>
          <w:t>1.</w:t>
        </w:r>
        <w:r w:rsidRPr="00AA74D4">
          <w:rPr>
            <w:rFonts w:ascii="Times New Roman" w:eastAsiaTheme="minorEastAsia" w:hAnsi="Times New Roman"/>
            <w:b w:val="0"/>
            <w:szCs w:val="22"/>
          </w:rPr>
          <w:tab/>
        </w:r>
        <w:r w:rsidRPr="00AA74D4">
          <w:rPr>
            <w:rStyle w:val="af3"/>
            <w:rFonts w:ascii="Times New Roman" w:hAnsi="Times New Roman"/>
            <w:color w:val="auto"/>
          </w:rPr>
          <w:t>Общие положения</w:t>
        </w:r>
        <w:r w:rsidRPr="00AA74D4">
          <w:rPr>
            <w:rFonts w:ascii="Times New Roman" w:hAnsi="Times New Roman"/>
            <w:webHidden/>
          </w:rPr>
          <w:tab/>
        </w:r>
        <w:r w:rsidRPr="00AA74D4">
          <w:rPr>
            <w:rFonts w:ascii="Times New Roman" w:hAnsi="Times New Roman"/>
            <w:webHidden/>
          </w:rPr>
          <w:fldChar w:fldCharType="begin"/>
        </w:r>
        <w:r w:rsidRPr="00AA74D4">
          <w:rPr>
            <w:rFonts w:ascii="Times New Roman" w:hAnsi="Times New Roman"/>
            <w:webHidden/>
          </w:rPr>
          <w:instrText xml:space="preserve"> PAGEREF _Toc504140226 \h </w:instrText>
        </w:r>
        <w:r w:rsidRPr="00AA74D4">
          <w:rPr>
            <w:rFonts w:ascii="Times New Roman" w:hAnsi="Times New Roman"/>
            <w:webHidden/>
          </w:rPr>
        </w:r>
        <w:r w:rsidRPr="00AA74D4">
          <w:rPr>
            <w:rFonts w:ascii="Times New Roman" w:hAnsi="Times New Roman"/>
            <w:webHidden/>
          </w:rPr>
          <w:fldChar w:fldCharType="separate"/>
        </w:r>
        <w:r w:rsidRPr="00AA74D4">
          <w:rPr>
            <w:rFonts w:ascii="Times New Roman" w:hAnsi="Times New Roman"/>
            <w:webHidden/>
          </w:rPr>
          <w:t>3</w:t>
        </w:r>
        <w:r w:rsidRPr="00AA74D4">
          <w:rPr>
            <w:rFonts w:ascii="Times New Roman" w:hAnsi="Times New Roman"/>
            <w:webHidden/>
          </w:rPr>
          <w:fldChar w:fldCharType="end"/>
        </w:r>
      </w:hyperlink>
    </w:p>
    <w:p w:rsidR="0005771C" w:rsidRPr="00AA74D4" w:rsidRDefault="0005771C" w:rsidP="0005771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Pr="00AA74D4">
          <w:rPr>
            <w:rStyle w:val="af3"/>
            <w:rFonts w:ascii="Times New Roman" w:hAnsi="Times New Roman"/>
            <w:noProof/>
            <w:color w:val="auto"/>
          </w:rPr>
          <w:t>1.1</w:t>
        </w:r>
        <w:r w:rsidRPr="00AA74D4">
          <w:rPr>
            <w:rFonts w:ascii="Times New Roman" w:eastAsiaTheme="minorEastAsia" w:hAnsi="Times New Roman"/>
            <w:noProof/>
            <w:szCs w:val="22"/>
          </w:rPr>
          <w:tab/>
        </w:r>
        <w:r w:rsidRPr="00AA74D4">
          <w:rPr>
            <w:rStyle w:val="af3"/>
            <w:rFonts w:ascii="Times New Roman" w:hAnsi="Times New Roman"/>
            <w:noProof/>
            <w:color w:val="auto"/>
          </w:rPr>
          <w:t>Назначение</w:t>
        </w:r>
        <w:r w:rsidRPr="00AA74D4">
          <w:rPr>
            <w:rFonts w:ascii="Times New Roman" w:hAnsi="Times New Roman"/>
            <w:noProof/>
            <w:webHidden/>
          </w:rPr>
          <w:tab/>
        </w:r>
        <w:r w:rsidRPr="00AA74D4">
          <w:rPr>
            <w:rFonts w:ascii="Times New Roman" w:hAnsi="Times New Roman"/>
            <w:noProof/>
            <w:webHidden/>
          </w:rPr>
          <w:fldChar w:fldCharType="begin"/>
        </w:r>
        <w:r w:rsidRPr="00AA74D4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AA74D4">
          <w:rPr>
            <w:rFonts w:ascii="Times New Roman" w:hAnsi="Times New Roman"/>
            <w:noProof/>
            <w:webHidden/>
          </w:rPr>
        </w:r>
        <w:r w:rsidRPr="00AA74D4">
          <w:rPr>
            <w:rFonts w:ascii="Times New Roman" w:hAnsi="Times New Roman"/>
            <w:noProof/>
            <w:webHidden/>
          </w:rPr>
          <w:fldChar w:fldCharType="separate"/>
        </w:r>
        <w:r w:rsidRPr="00AA74D4">
          <w:rPr>
            <w:rFonts w:ascii="Times New Roman" w:hAnsi="Times New Roman"/>
            <w:noProof/>
            <w:webHidden/>
          </w:rPr>
          <w:t>3</w:t>
        </w:r>
        <w:r w:rsidRPr="00AA74D4">
          <w:rPr>
            <w:rFonts w:ascii="Times New Roman" w:hAnsi="Times New Roman"/>
            <w:noProof/>
            <w:webHidden/>
          </w:rPr>
          <w:fldChar w:fldCharType="end"/>
        </w:r>
      </w:hyperlink>
    </w:p>
    <w:p w:rsidR="0005771C" w:rsidRPr="00AA74D4" w:rsidRDefault="0005771C" w:rsidP="0005771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Pr="00AA74D4">
          <w:rPr>
            <w:rStyle w:val="af3"/>
            <w:rFonts w:ascii="Times New Roman" w:hAnsi="Times New Roman"/>
            <w:noProof/>
            <w:color w:val="auto"/>
          </w:rPr>
          <w:t>1.2</w:t>
        </w:r>
        <w:r w:rsidRPr="00AA74D4">
          <w:rPr>
            <w:rFonts w:ascii="Times New Roman" w:eastAsiaTheme="minorEastAsia" w:hAnsi="Times New Roman"/>
            <w:noProof/>
            <w:szCs w:val="22"/>
          </w:rPr>
          <w:tab/>
        </w:r>
        <w:r w:rsidRPr="00AA74D4">
          <w:rPr>
            <w:rStyle w:val="af3"/>
            <w:rFonts w:ascii="Times New Roman" w:hAnsi="Times New Roman"/>
            <w:noProof/>
            <w:color w:val="auto"/>
          </w:rPr>
          <w:t>Область применения</w:t>
        </w:r>
        <w:r w:rsidRPr="00AA74D4">
          <w:rPr>
            <w:rFonts w:ascii="Times New Roman" w:hAnsi="Times New Roman"/>
            <w:noProof/>
            <w:webHidden/>
          </w:rPr>
          <w:tab/>
        </w:r>
        <w:r w:rsidRPr="00AA74D4">
          <w:rPr>
            <w:rFonts w:ascii="Times New Roman" w:hAnsi="Times New Roman"/>
            <w:noProof/>
            <w:webHidden/>
          </w:rPr>
          <w:fldChar w:fldCharType="begin"/>
        </w:r>
        <w:r w:rsidRPr="00AA74D4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AA74D4">
          <w:rPr>
            <w:rFonts w:ascii="Times New Roman" w:hAnsi="Times New Roman"/>
            <w:noProof/>
            <w:webHidden/>
          </w:rPr>
        </w:r>
        <w:r w:rsidRPr="00AA74D4">
          <w:rPr>
            <w:rFonts w:ascii="Times New Roman" w:hAnsi="Times New Roman"/>
            <w:noProof/>
            <w:webHidden/>
          </w:rPr>
          <w:fldChar w:fldCharType="separate"/>
        </w:r>
        <w:r w:rsidRPr="00AA74D4">
          <w:rPr>
            <w:rFonts w:ascii="Times New Roman" w:hAnsi="Times New Roman"/>
            <w:noProof/>
            <w:webHidden/>
          </w:rPr>
          <w:t>3</w:t>
        </w:r>
        <w:r w:rsidRPr="00AA74D4">
          <w:rPr>
            <w:rFonts w:ascii="Times New Roman" w:hAnsi="Times New Roman"/>
            <w:noProof/>
            <w:webHidden/>
          </w:rPr>
          <w:fldChar w:fldCharType="end"/>
        </w:r>
      </w:hyperlink>
    </w:p>
    <w:p w:rsidR="0005771C" w:rsidRPr="00AA74D4" w:rsidRDefault="0005771C" w:rsidP="0005771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Pr="00AA74D4">
          <w:rPr>
            <w:rStyle w:val="af3"/>
            <w:rFonts w:ascii="Times New Roman" w:hAnsi="Times New Roman"/>
            <w:noProof/>
            <w:color w:val="auto"/>
          </w:rPr>
          <w:t>1.3</w:t>
        </w:r>
        <w:r w:rsidRPr="00AA74D4">
          <w:rPr>
            <w:rFonts w:ascii="Times New Roman" w:eastAsiaTheme="minorEastAsia" w:hAnsi="Times New Roman"/>
            <w:noProof/>
            <w:szCs w:val="22"/>
          </w:rPr>
          <w:tab/>
        </w:r>
        <w:r w:rsidRPr="00AA74D4">
          <w:rPr>
            <w:rStyle w:val="af3"/>
            <w:rFonts w:ascii="Times New Roman" w:hAnsi="Times New Roman"/>
            <w:noProof/>
            <w:color w:val="auto"/>
          </w:rPr>
          <w:t>Порядок утверждения, внесения изменений и дополнений, признания утратившим силу</w:t>
        </w:r>
        <w:r w:rsidRPr="00AA74D4">
          <w:rPr>
            <w:rFonts w:ascii="Times New Roman" w:hAnsi="Times New Roman"/>
            <w:noProof/>
            <w:webHidden/>
          </w:rPr>
          <w:tab/>
        </w:r>
        <w:r w:rsidRPr="00AA74D4">
          <w:rPr>
            <w:rFonts w:ascii="Times New Roman" w:hAnsi="Times New Roman"/>
            <w:noProof/>
            <w:webHidden/>
          </w:rPr>
          <w:fldChar w:fldCharType="begin"/>
        </w:r>
        <w:r w:rsidRPr="00AA74D4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AA74D4">
          <w:rPr>
            <w:rFonts w:ascii="Times New Roman" w:hAnsi="Times New Roman"/>
            <w:noProof/>
            <w:webHidden/>
          </w:rPr>
        </w:r>
        <w:r w:rsidRPr="00AA74D4">
          <w:rPr>
            <w:rFonts w:ascii="Times New Roman" w:hAnsi="Times New Roman"/>
            <w:noProof/>
            <w:webHidden/>
          </w:rPr>
          <w:fldChar w:fldCharType="separate"/>
        </w:r>
        <w:r w:rsidRPr="00AA74D4">
          <w:rPr>
            <w:rFonts w:ascii="Times New Roman" w:hAnsi="Times New Roman"/>
            <w:noProof/>
            <w:webHidden/>
          </w:rPr>
          <w:t>3</w:t>
        </w:r>
        <w:r w:rsidRPr="00AA74D4">
          <w:rPr>
            <w:rFonts w:ascii="Times New Roman" w:hAnsi="Times New Roman"/>
            <w:noProof/>
            <w:webHidden/>
          </w:rPr>
          <w:fldChar w:fldCharType="end"/>
        </w:r>
      </w:hyperlink>
    </w:p>
    <w:p w:rsidR="0005771C" w:rsidRPr="00AA74D4" w:rsidRDefault="0005771C" w:rsidP="0005771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Pr="00AA74D4">
          <w:rPr>
            <w:rStyle w:val="af3"/>
            <w:rFonts w:ascii="Times New Roman" w:hAnsi="Times New Roman"/>
            <w:color w:val="auto"/>
          </w:rPr>
          <w:t>2.</w:t>
        </w:r>
        <w:r w:rsidRPr="00AA74D4">
          <w:rPr>
            <w:rFonts w:ascii="Times New Roman" w:eastAsiaTheme="minorEastAsia" w:hAnsi="Times New Roman"/>
            <w:b w:val="0"/>
            <w:szCs w:val="22"/>
          </w:rPr>
          <w:tab/>
        </w:r>
        <w:r w:rsidRPr="00AA74D4">
          <w:rPr>
            <w:rStyle w:val="af3"/>
            <w:rFonts w:ascii="Times New Roman" w:hAnsi="Times New Roman"/>
            <w:color w:val="auto"/>
          </w:rPr>
          <w:t>Термины, определения и сокращения</w:t>
        </w:r>
        <w:r w:rsidRPr="00AA74D4">
          <w:rPr>
            <w:rFonts w:ascii="Times New Roman" w:hAnsi="Times New Roman"/>
            <w:webHidden/>
          </w:rPr>
          <w:tab/>
        </w:r>
        <w:r w:rsidRPr="00AA74D4">
          <w:rPr>
            <w:rFonts w:ascii="Times New Roman" w:hAnsi="Times New Roman"/>
            <w:webHidden/>
          </w:rPr>
          <w:fldChar w:fldCharType="begin"/>
        </w:r>
        <w:r w:rsidRPr="00AA74D4">
          <w:rPr>
            <w:rFonts w:ascii="Times New Roman" w:hAnsi="Times New Roman"/>
            <w:webHidden/>
          </w:rPr>
          <w:instrText xml:space="preserve"> PAGEREF _Toc504140230 \h </w:instrText>
        </w:r>
        <w:r w:rsidRPr="00AA74D4">
          <w:rPr>
            <w:rFonts w:ascii="Times New Roman" w:hAnsi="Times New Roman"/>
            <w:webHidden/>
          </w:rPr>
        </w:r>
        <w:r w:rsidRPr="00AA74D4">
          <w:rPr>
            <w:rFonts w:ascii="Times New Roman" w:hAnsi="Times New Roman"/>
            <w:webHidden/>
          </w:rPr>
          <w:fldChar w:fldCharType="separate"/>
        </w:r>
        <w:r w:rsidRPr="00AA74D4">
          <w:rPr>
            <w:rFonts w:ascii="Times New Roman" w:hAnsi="Times New Roman"/>
            <w:webHidden/>
          </w:rPr>
          <w:t>4</w:t>
        </w:r>
        <w:r w:rsidRPr="00AA74D4">
          <w:rPr>
            <w:rFonts w:ascii="Times New Roman" w:hAnsi="Times New Roman"/>
            <w:webHidden/>
          </w:rPr>
          <w:fldChar w:fldCharType="end"/>
        </w:r>
      </w:hyperlink>
    </w:p>
    <w:p w:rsidR="0005771C" w:rsidRPr="00AA74D4" w:rsidRDefault="0005771C" w:rsidP="0005771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Pr="00AA74D4">
          <w:rPr>
            <w:rStyle w:val="af3"/>
            <w:rFonts w:ascii="Times New Roman" w:hAnsi="Times New Roman"/>
            <w:color w:val="auto"/>
          </w:rPr>
          <w:t>3.</w:t>
        </w:r>
        <w:r w:rsidRPr="00AA74D4">
          <w:rPr>
            <w:rFonts w:ascii="Times New Roman" w:eastAsiaTheme="minorEastAsia" w:hAnsi="Times New Roman"/>
            <w:b w:val="0"/>
            <w:szCs w:val="22"/>
          </w:rPr>
          <w:tab/>
        </w:r>
        <w:r w:rsidRPr="00AA74D4">
          <w:rPr>
            <w:rStyle w:val="af3"/>
            <w:rFonts w:ascii="Times New Roman" w:hAnsi="Times New Roman"/>
            <w:color w:val="auto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Pr="00AA74D4">
          <w:rPr>
            <w:rFonts w:ascii="Times New Roman" w:hAnsi="Times New Roman"/>
            <w:webHidden/>
          </w:rPr>
          <w:tab/>
        </w:r>
        <w:r w:rsidRPr="00AA74D4">
          <w:rPr>
            <w:rFonts w:ascii="Times New Roman" w:hAnsi="Times New Roman"/>
            <w:webHidden/>
          </w:rPr>
          <w:fldChar w:fldCharType="begin"/>
        </w:r>
        <w:r w:rsidRPr="00AA74D4">
          <w:rPr>
            <w:rFonts w:ascii="Times New Roman" w:hAnsi="Times New Roman"/>
            <w:webHidden/>
          </w:rPr>
          <w:instrText xml:space="preserve"> PAGEREF _Toc504140231 \h </w:instrText>
        </w:r>
        <w:r w:rsidRPr="00AA74D4">
          <w:rPr>
            <w:rFonts w:ascii="Times New Roman" w:hAnsi="Times New Roman"/>
            <w:webHidden/>
          </w:rPr>
        </w:r>
        <w:r w:rsidRPr="00AA74D4">
          <w:rPr>
            <w:rFonts w:ascii="Times New Roman" w:hAnsi="Times New Roman"/>
            <w:webHidden/>
          </w:rPr>
          <w:fldChar w:fldCharType="separate"/>
        </w:r>
        <w:r w:rsidRPr="00AA74D4">
          <w:rPr>
            <w:rFonts w:ascii="Times New Roman" w:hAnsi="Times New Roman"/>
            <w:webHidden/>
          </w:rPr>
          <w:t>4</w:t>
        </w:r>
        <w:r w:rsidRPr="00AA74D4">
          <w:rPr>
            <w:rFonts w:ascii="Times New Roman" w:hAnsi="Times New Roman"/>
            <w:webHidden/>
          </w:rPr>
          <w:fldChar w:fldCharType="end"/>
        </w:r>
      </w:hyperlink>
    </w:p>
    <w:p w:rsidR="0005771C" w:rsidRPr="00AA74D4" w:rsidRDefault="0005771C" w:rsidP="0005771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Pr="00AA74D4">
          <w:rPr>
            <w:rStyle w:val="af3"/>
            <w:rFonts w:ascii="Times New Roman" w:hAnsi="Times New Roman"/>
            <w:color w:val="auto"/>
          </w:rPr>
          <w:t>4.</w:t>
        </w:r>
        <w:r w:rsidRPr="00AA74D4">
          <w:rPr>
            <w:rFonts w:ascii="Times New Roman" w:eastAsiaTheme="minorEastAsia" w:hAnsi="Times New Roman"/>
            <w:b w:val="0"/>
            <w:szCs w:val="22"/>
          </w:rPr>
          <w:tab/>
        </w:r>
        <w:r w:rsidRPr="00AA74D4">
          <w:rPr>
            <w:rStyle w:val="af3"/>
            <w:rFonts w:ascii="Times New Roman" w:hAnsi="Times New Roman"/>
            <w:color w:val="auto"/>
          </w:rPr>
          <w:t>Порядок допуска транспортных средств на объекты Заказчика</w:t>
        </w:r>
        <w:r w:rsidRPr="00AA74D4">
          <w:rPr>
            <w:rFonts w:ascii="Times New Roman" w:hAnsi="Times New Roman"/>
            <w:webHidden/>
          </w:rPr>
          <w:tab/>
        </w:r>
        <w:r w:rsidRPr="00AA74D4">
          <w:rPr>
            <w:rFonts w:ascii="Times New Roman" w:hAnsi="Times New Roman"/>
            <w:webHidden/>
          </w:rPr>
          <w:fldChar w:fldCharType="begin"/>
        </w:r>
        <w:r w:rsidRPr="00AA74D4">
          <w:rPr>
            <w:rFonts w:ascii="Times New Roman" w:hAnsi="Times New Roman"/>
            <w:webHidden/>
          </w:rPr>
          <w:instrText xml:space="preserve"> PAGEREF _Toc504140232 \h </w:instrText>
        </w:r>
        <w:r w:rsidRPr="00AA74D4">
          <w:rPr>
            <w:rFonts w:ascii="Times New Roman" w:hAnsi="Times New Roman"/>
            <w:webHidden/>
          </w:rPr>
        </w:r>
        <w:r w:rsidRPr="00AA74D4">
          <w:rPr>
            <w:rFonts w:ascii="Times New Roman" w:hAnsi="Times New Roman"/>
            <w:webHidden/>
          </w:rPr>
          <w:fldChar w:fldCharType="separate"/>
        </w:r>
        <w:r w:rsidRPr="00AA74D4">
          <w:rPr>
            <w:rFonts w:ascii="Times New Roman" w:hAnsi="Times New Roman"/>
            <w:webHidden/>
          </w:rPr>
          <w:t>10</w:t>
        </w:r>
        <w:r w:rsidRPr="00AA74D4">
          <w:rPr>
            <w:rFonts w:ascii="Times New Roman" w:hAnsi="Times New Roman"/>
            <w:webHidden/>
          </w:rPr>
          <w:fldChar w:fldCharType="end"/>
        </w:r>
      </w:hyperlink>
    </w:p>
    <w:p w:rsidR="0005771C" w:rsidRPr="00AA74D4" w:rsidRDefault="0005771C" w:rsidP="0005771C">
      <w:pPr>
        <w:pStyle w:val="11"/>
        <w:rPr>
          <w:rStyle w:val="af3"/>
          <w:rFonts w:ascii="Times New Roman" w:hAnsi="Times New Roman"/>
          <w:color w:val="auto"/>
        </w:rPr>
      </w:pPr>
    </w:p>
    <w:p w:rsidR="0005771C" w:rsidRPr="00AA74D4" w:rsidRDefault="0005771C" w:rsidP="0005771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Pr="00AA74D4">
          <w:rPr>
            <w:rStyle w:val="af3"/>
            <w:rFonts w:ascii="Times New Roman" w:hAnsi="Times New Roman"/>
            <w:color w:val="auto"/>
          </w:rPr>
          <w:t>Приложения</w:t>
        </w:r>
        <w:r w:rsidRPr="00AA74D4">
          <w:rPr>
            <w:rFonts w:ascii="Times New Roman" w:hAnsi="Times New Roman"/>
            <w:webHidden/>
          </w:rPr>
          <w:tab/>
        </w:r>
        <w:r w:rsidRPr="00AA74D4">
          <w:rPr>
            <w:rFonts w:ascii="Times New Roman" w:hAnsi="Times New Roman"/>
            <w:webHidden/>
          </w:rPr>
          <w:fldChar w:fldCharType="begin"/>
        </w:r>
        <w:r w:rsidRPr="00AA74D4">
          <w:rPr>
            <w:rFonts w:ascii="Times New Roman" w:hAnsi="Times New Roman"/>
            <w:webHidden/>
          </w:rPr>
          <w:instrText xml:space="preserve"> PAGEREF _Toc504140233 \h </w:instrText>
        </w:r>
        <w:r w:rsidRPr="00AA74D4">
          <w:rPr>
            <w:rFonts w:ascii="Times New Roman" w:hAnsi="Times New Roman"/>
            <w:webHidden/>
          </w:rPr>
        </w:r>
        <w:r w:rsidRPr="00AA74D4">
          <w:rPr>
            <w:rFonts w:ascii="Times New Roman" w:hAnsi="Times New Roman"/>
            <w:webHidden/>
          </w:rPr>
          <w:fldChar w:fldCharType="separate"/>
        </w:r>
        <w:r w:rsidRPr="00AA74D4">
          <w:rPr>
            <w:rFonts w:ascii="Times New Roman" w:hAnsi="Times New Roman"/>
            <w:webHidden/>
          </w:rPr>
          <w:t>13</w:t>
        </w:r>
        <w:r w:rsidRPr="00AA74D4">
          <w:rPr>
            <w:rFonts w:ascii="Times New Roman" w:hAnsi="Times New Roman"/>
            <w:webHidden/>
          </w:rPr>
          <w:fldChar w:fldCharType="end"/>
        </w:r>
      </w:hyperlink>
    </w:p>
    <w:p w:rsidR="0005771C" w:rsidRPr="00AA74D4" w:rsidRDefault="0005771C" w:rsidP="0005771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Pr="00AA74D4">
          <w:rPr>
            <w:rStyle w:val="af3"/>
            <w:rFonts w:ascii="Times New Roman" w:hAnsi="Times New Roman"/>
            <w:noProof/>
            <w:color w:val="auto"/>
          </w:rPr>
          <w:t>Приложение 1</w:t>
        </w:r>
        <w:r w:rsidRPr="00AA74D4">
          <w:rPr>
            <w:rFonts w:ascii="Times New Roman" w:eastAsiaTheme="minorEastAsia" w:hAnsi="Times New Roman"/>
            <w:noProof/>
            <w:szCs w:val="22"/>
          </w:rPr>
          <w:tab/>
        </w:r>
        <w:r w:rsidRPr="00AA74D4">
          <w:rPr>
            <w:rStyle w:val="af3"/>
            <w:rFonts w:ascii="Times New Roman" w:hAnsi="Times New Roman"/>
            <w:noProof/>
            <w:color w:val="auto"/>
          </w:rPr>
          <w:t xml:space="preserve"> Термины, определения и сокращения</w:t>
        </w:r>
        <w:r w:rsidRPr="00AA74D4">
          <w:rPr>
            <w:rFonts w:ascii="Times New Roman" w:hAnsi="Times New Roman"/>
            <w:noProof/>
            <w:webHidden/>
          </w:rPr>
          <w:tab/>
        </w:r>
        <w:r w:rsidRPr="00AA74D4">
          <w:rPr>
            <w:rFonts w:ascii="Times New Roman" w:hAnsi="Times New Roman"/>
            <w:noProof/>
            <w:webHidden/>
          </w:rPr>
          <w:fldChar w:fldCharType="begin"/>
        </w:r>
        <w:r w:rsidRPr="00AA74D4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AA74D4">
          <w:rPr>
            <w:rFonts w:ascii="Times New Roman" w:hAnsi="Times New Roman"/>
            <w:noProof/>
            <w:webHidden/>
          </w:rPr>
        </w:r>
        <w:r w:rsidRPr="00AA74D4">
          <w:rPr>
            <w:rFonts w:ascii="Times New Roman" w:hAnsi="Times New Roman"/>
            <w:noProof/>
            <w:webHidden/>
          </w:rPr>
          <w:fldChar w:fldCharType="separate"/>
        </w:r>
        <w:r w:rsidRPr="00AA74D4">
          <w:rPr>
            <w:rFonts w:ascii="Times New Roman" w:hAnsi="Times New Roman"/>
            <w:noProof/>
            <w:webHidden/>
          </w:rPr>
          <w:t>13</w:t>
        </w:r>
        <w:r w:rsidRPr="00AA74D4">
          <w:rPr>
            <w:rFonts w:ascii="Times New Roman" w:hAnsi="Times New Roman"/>
            <w:noProof/>
            <w:webHidden/>
          </w:rPr>
          <w:fldChar w:fldCharType="end"/>
        </w:r>
      </w:hyperlink>
    </w:p>
    <w:p w:rsidR="0005771C" w:rsidRPr="00AA74D4" w:rsidRDefault="0005771C" w:rsidP="0005771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Pr="00AA74D4">
          <w:rPr>
            <w:rStyle w:val="af3"/>
            <w:rFonts w:ascii="Times New Roman" w:hAnsi="Times New Roman"/>
            <w:noProof/>
            <w:color w:val="auto"/>
          </w:rPr>
          <w:t>Приложение 2</w:t>
        </w:r>
        <w:r w:rsidRPr="00AA74D4">
          <w:rPr>
            <w:rFonts w:ascii="Times New Roman" w:eastAsiaTheme="minorEastAsia" w:hAnsi="Times New Roman"/>
            <w:noProof/>
            <w:szCs w:val="22"/>
          </w:rPr>
          <w:tab/>
        </w:r>
        <w:r w:rsidRPr="00AA74D4">
          <w:rPr>
            <w:rStyle w:val="af3"/>
            <w:rFonts w:ascii="Times New Roman" w:hAnsi="Times New Roman"/>
            <w:noProof/>
            <w:color w:val="auto"/>
          </w:rPr>
          <w:t xml:space="preserve"> Заявка на оформление пропуска для работников подрядной организации</w:t>
        </w:r>
        <w:r w:rsidRPr="00AA74D4">
          <w:rPr>
            <w:rFonts w:ascii="Times New Roman" w:hAnsi="Times New Roman"/>
            <w:noProof/>
            <w:webHidden/>
          </w:rPr>
          <w:tab/>
        </w:r>
        <w:r w:rsidRPr="00AA74D4">
          <w:rPr>
            <w:rFonts w:ascii="Times New Roman" w:hAnsi="Times New Roman"/>
            <w:noProof/>
            <w:webHidden/>
          </w:rPr>
          <w:fldChar w:fldCharType="begin"/>
        </w:r>
        <w:r w:rsidRPr="00AA74D4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AA74D4">
          <w:rPr>
            <w:rFonts w:ascii="Times New Roman" w:hAnsi="Times New Roman"/>
            <w:noProof/>
            <w:webHidden/>
          </w:rPr>
        </w:r>
        <w:r w:rsidRPr="00AA74D4">
          <w:rPr>
            <w:rFonts w:ascii="Times New Roman" w:hAnsi="Times New Roman"/>
            <w:noProof/>
            <w:webHidden/>
          </w:rPr>
          <w:fldChar w:fldCharType="separate"/>
        </w:r>
        <w:r w:rsidRPr="00AA74D4">
          <w:rPr>
            <w:rFonts w:ascii="Times New Roman" w:hAnsi="Times New Roman"/>
            <w:noProof/>
            <w:webHidden/>
          </w:rPr>
          <w:t>14</w:t>
        </w:r>
        <w:r w:rsidRPr="00AA74D4">
          <w:rPr>
            <w:rFonts w:ascii="Times New Roman" w:hAnsi="Times New Roman"/>
            <w:noProof/>
            <w:webHidden/>
          </w:rPr>
          <w:fldChar w:fldCharType="end"/>
        </w:r>
      </w:hyperlink>
    </w:p>
    <w:p w:rsidR="0005771C" w:rsidRPr="00AA74D4" w:rsidRDefault="0005771C" w:rsidP="0005771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Pr="00AA74D4">
          <w:rPr>
            <w:rStyle w:val="af3"/>
            <w:rFonts w:ascii="Times New Roman" w:hAnsi="Times New Roman"/>
            <w:noProof/>
            <w:color w:val="auto"/>
          </w:rPr>
          <w:t>Приложение 3</w:t>
        </w:r>
        <w:r w:rsidRPr="00AA74D4">
          <w:rPr>
            <w:rFonts w:ascii="Times New Roman" w:eastAsiaTheme="minorEastAsia" w:hAnsi="Times New Roman"/>
            <w:noProof/>
            <w:szCs w:val="22"/>
          </w:rPr>
          <w:tab/>
        </w:r>
        <w:r w:rsidRPr="00AA74D4">
          <w:rPr>
            <w:rStyle w:val="af3"/>
            <w:rFonts w:ascii="Times New Roman" w:hAnsi="Times New Roman"/>
            <w:noProof/>
            <w:color w:val="auto"/>
          </w:rPr>
          <w:t xml:space="preserve"> Лист проверки сведений о персонале подрядной организации</w:t>
        </w:r>
        <w:r w:rsidRPr="00AA74D4">
          <w:rPr>
            <w:rFonts w:ascii="Times New Roman" w:hAnsi="Times New Roman"/>
            <w:noProof/>
            <w:webHidden/>
          </w:rPr>
          <w:tab/>
        </w:r>
        <w:r w:rsidRPr="00AA74D4">
          <w:rPr>
            <w:rFonts w:ascii="Times New Roman" w:hAnsi="Times New Roman"/>
            <w:noProof/>
            <w:webHidden/>
          </w:rPr>
          <w:fldChar w:fldCharType="begin"/>
        </w:r>
        <w:r w:rsidRPr="00AA74D4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AA74D4">
          <w:rPr>
            <w:rFonts w:ascii="Times New Roman" w:hAnsi="Times New Roman"/>
            <w:noProof/>
            <w:webHidden/>
          </w:rPr>
        </w:r>
        <w:r w:rsidRPr="00AA74D4">
          <w:rPr>
            <w:rFonts w:ascii="Times New Roman" w:hAnsi="Times New Roman"/>
            <w:noProof/>
            <w:webHidden/>
          </w:rPr>
          <w:fldChar w:fldCharType="separate"/>
        </w:r>
        <w:r w:rsidRPr="00AA74D4">
          <w:rPr>
            <w:rFonts w:ascii="Times New Roman" w:hAnsi="Times New Roman"/>
            <w:noProof/>
            <w:webHidden/>
          </w:rPr>
          <w:t>15</w:t>
        </w:r>
        <w:r w:rsidRPr="00AA74D4">
          <w:rPr>
            <w:rFonts w:ascii="Times New Roman" w:hAnsi="Times New Roman"/>
            <w:noProof/>
            <w:webHidden/>
          </w:rPr>
          <w:fldChar w:fldCharType="end"/>
        </w:r>
      </w:hyperlink>
    </w:p>
    <w:p w:rsidR="0005771C" w:rsidRPr="00AA74D4" w:rsidRDefault="0005771C" w:rsidP="0005771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Pr="00AA74D4">
          <w:rPr>
            <w:rStyle w:val="af3"/>
            <w:rFonts w:ascii="Times New Roman" w:hAnsi="Times New Roman"/>
            <w:noProof/>
            <w:color w:val="auto"/>
          </w:rPr>
          <w:t>Приложение 4</w:t>
        </w:r>
        <w:r w:rsidRPr="00AA74D4">
          <w:rPr>
            <w:rFonts w:ascii="Times New Roman" w:eastAsiaTheme="minorEastAsia" w:hAnsi="Times New Roman"/>
            <w:noProof/>
            <w:szCs w:val="22"/>
          </w:rPr>
          <w:tab/>
        </w:r>
        <w:r w:rsidRPr="00AA74D4">
          <w:rPr>
            <w:rStyle w:val="af3"/>
            <w:rFonts w:ascii="Times New Roman" w:hAnsi="Times New Roman"/>
            <w:noProof/>
            <w:color w:val="auto"/>
          </w:rPr>
          <w:t xml:space="preserve"> Заявка на оформление пропуска для транспортных средств</w:t>
        </w:r>
        <w:r w:rsidRPr="00AA74D4">
          <w:rPr>
            <w:rFonts w:ascii="Times New Roman" w:hAnsi="Times New Roman"/>
            <w:noProof/>
            <w:webHidden/>
          </w:rPr>
          <w:tab/>
        </w:r>
        <w:r w:rsidRPr="00AA74D4">
          <w:rPr>
            <w:rFonts w:ascii="Times New Roman" w:hAnsi="Times New Roman"/>
            <w:noProof/>
            <w:webHidden/>
          </w:rPr>
          <w:fldChar w:fldCharType="begin"/>
        </w:r>
        <w:r w:rsidRPr="00AA74D4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AA74D4">
          <w:rPr>
            <w:rFonts w:ascii="Times New Roman" w:hAnsi="Times New Roman"/>
            <w:noProof/>
            <w:webHidden/>
          </w:rPr>
        </w:r>
        <w:r w:rsidRPr="00AA74D4">
          <w:rPr>
            <w:rFonts w:ascii="Times New Roman" w:hAnsi="Times New Roman"/>
            <w:noProof/>
            <w:webHidden/>
          </w:rPr>
          <w:fldChar w:fldCharType="separate"/>
        </w:r>
        <w:r w:rsidRPr="00AA74D4">
          <w:rPr>
            <w:rFonts w:ascii="Times New Roman" w:hAnsi="Times New Roman"/>
            <w:noProof/>
            <w:webHidden/>
          </w:rPr>
          <w:t>16</w:t>
        </w:r>
        <w:r w:rsidRPr="00AA74D4">
          <w:rPr>
            <w:rFonts w:ascii="Times New Roman" w:hAnsi="Times New Roman"/>
            <w:noProof/>
            <w:webHidden/>
          </w:rPr>
          <w:fldChar w:fldCharType="end"/>
        </w:r>
      </w:hyperlink>
    </w:p>
    <w:p w:rsidR="0005771C" w:rsidRPr="00AA74D4" w:rsidRDefault="0005771C" w:rsidP="0005771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Pr="00AA74D4">
          <w:rPr>
            <w:rStyle w:val="af3"/>
            <w:rFonts w:ascii="Times New Roman" w:hAnsi="Times New Roman"/>
            <w:noProof/>
            <w:color w:val="auto"/>
          </w:rPr>
          <w:t>Приложение 6</w:t>
        </w:r>
        <w:r w:rsidRPr="00AA74D4">
          <w:rPr>
            <w:rFonts w:ascii="Times New Roman" w:eastAsiaTheme="minorEastAsia" w:hAnsi="Times New Roman"/>
            <w:noProof/>
            <w:szCs w:val="22"/>
          </w:rPr>
          <w:tab/>
        </w:r>
        <w:r w:rsidRPr="00AA74D4">
          <w:rPr>
            <w:rStyle w:val="af3"/>
            <w:rFonts w:ascii="Times New Roman" w:hAnsi="Times New Roman"/>
            <w:noProof/>
            <w:color w:val="auto"/>
          </w:rPr>
          <w:t xml:space="preserve"> Лист проверки сведений о транспортных средствах подрядной организации</w:t>
        </w:r>
        <w:r w:rsidRPr="00AA74D4">
          <w:rPr>
            <w:rFonts w:ascii="Times New Roman" w:hAnsi="Times New Roman"/>
            <w:noProof/>
            <w:webHidden/>
          </w:rPr>
          <w:tab/>
        </w:r>
        <w:r w:rsidRPr="00AA74D4">
          <w:rPr>
            <w:rFonts w:ascii="Times New Roman" w:hAnsi="Times New Roman"/>
            <w:noProof/>
            <w:webHidden/>
          </w:rPr>
          <w:fldChar w:fldCharType="begin"/>
        </w:r>
        <w:r w:rsidRPr="00AA74D4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AA74D4">
          <w:rPr>
            <w:rFonts w:ascii="Times New Roman" w:hAnsi="Times New Roman"/>
            <w:noProof/>
            <w:webHidden/>
          </w:rPr>
        </w:r>
        <w:r w:rsidRPr="00AA74D4">
          <w:rPr>
            <w:rFonts w:ascii="Times New Roman" w:hAnsi="Times New Roman"/>
            <w:noProof/>
            <w:webHidden/>
          </w:rPr>
          <w:fldChar w:fldCharType="separate"/>
        </w:r>
        <w:r w:rsidRPr="00AA74D4">
          <w:rPr>
            <w:rFonts w:ascii="Times New Roman" w:hAnsi="Times New Roman"/>
            <w:noProof/>
            <w:webHidden/>
          </w:rPr>
          <w:t>17</w:t>
        </w:r>
        <w:r w:rsidRPr="00AA74D4">
          <w:rPr>
            <w:rFonts w:ascii="Times New Roman" w:hAnsi="Times New Roman"/>
            <w:noProof/>
            <w:webHidden/>
          </w:rPr>
          <w:fldChar w:fldCharType="end"/>
        </w:r>
      </w:hyperlink>
    </w:p>
    <w:p w:rsidR="0005771C" w:rsidRPr="00AA74D4" w:rsidRDefault="0005771C" w:rsidP="0005771C">
      <w:pPr>
        <w:pStyle w:val="21"/>
        <w:tabs>
          <w:tab w:val="left" w:pos="880"/>
          <w:tab w:val="right" w:leader="dot" w:pos="10195"/>
        </w:tabs>
        <w:sectPr w:rsidR="0005771C" w:rsidRPr="00AA74D4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AA74D4">
        <w:rPr>
          <w:rFonts w:ascii="Times New Roman" w:hAnsi="Times New Roman"/>
        </w:rPr>
        <w:fldChar w:fldCharType="end"/>
      </w:r>
    </w:p>
    <w:p w:rsidR="0005771C" w:rsidRPr="00AA74D4" w:rsidRDefault="0005771C" w:rsidP="0005771C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3" w:name="_Toc504140226"/>
      <w:r w:rsidRPr="00AA74D4">
        <w:rPr>
          <w:rFonts w:ascii="Times New Roman" w:hAnsi="Times New Roman"/>
        </w:rPr>
        <w:lastRenderedPageBreak/>
        <w:t>ОБЩИЕ ПОЛОЖЕНИЯ</w:t>
      </w:r>
      <w:bookmarkEnd w:id="3"/>
    </w:p>
    <w:p w:rsidR="0005771C" w:rsidRPr="00AA74D4" w:rsidRDefault="0005771C" w:rsidP="0005771C">
      <w:pPr>
        <w:pStyle w:val="2"/>
        <w:rPr>
          <w:rFonts w:ascii="Times New Roman" w:hAnsi="Times New Roman"/>
          <w:i/>
          <w:szCs w:val="22"/>
        </w:rPr>
      </w:pPr>
      <w:bookmarkStart w:id="4" w:name="_Toc504140227"/>
      <w:r w:rsidRPr="00AA74D4">
        <w:rPr>
          <w:rFonts w:ascii="Times New Roman" w:hAnsi="Times New Roman"/>
          <w:i/>
          <w:szCs w:val="22"/>
        </w:rPr>
        <w:t>1.1</w:t>
      </w:r>
      <w:r w:rsidRPr="00AA74D4">
        <w:rPr>
          <w:rFonts w:ascii="Times New Roman" w:hAnsi="Times New Roman"/>
          <w:i/>
          <w:szCs w:val="22"/>
        </w:rPr>
        <w:tab/>
        <w:t>Назначение</w:t>
      </w:r>
      <w:bookmarkEnd w:id="4"/>
    </w:p>
    <w:p w:rsidR="0005771C" w:rsidRPr="00AA74D4" w:rsidRDefault="0005771C" w:rsidP="0005771C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на соответствие требованиям, предъявляемым на этапе проведения конкурентных процедур.</w:t>
      </w:r>
    </w:p>
    <w:p w:rsidR="0005771C" w:rsidRPr="00AA74D4" w:rsidRDefault="0005771C" w:rsidP="0005771C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Настоящая Процедура разработана с целью установления единого подхода к допуску подрядных организаций 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05771C" w:rsidRPr="00AA74D4" w:rsidRDefault="0005771C" w:rsidP="0005771C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05771C" w:rsidRPr="00AA74D4" w:rsidRDefault="0005771C" w:rsidP="0005771C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Положение ООО «</w:t>
      </w:r>
      <w:proofErr w:type="spellStart"/>
      <w:r w:rsidRPr="00AA74D4">
        <w:rPr>
          <w:rFonts w:ascii="Times New Roman" w:hAnsi="Times New Roman"/>
        </w:rPr>
        <w:t>Славнефть-Красноярскнефтегаз</w:t>
      </w:r>
      <w:proofErr w:type="spellEnd"/>
      <w:r w:rsidRPr="00AA74D4">
        <w:rPr>
          <w:rFonts w:ascii="Times New Roman" w:hAnsi="Times New Roman"/>
        </w:rPr>
        <w:t xml:space="preserve">» «Организация пропускного и </w:t>
      </w:r>
      <w:proofErr w:type="spellStart"/>
      <w:r w:rsidRPr="00AA74D4">
        <w:rPr>
          <w:rFonts w:ascii="Times New Roman" w:hAnsi="Times New Roman"/>
        </w:rPr>
        <w:t>внутреобъектового</w:t>
      </w:r>
      <w:proofErr w:type="spellEnd"/>
      <w:r w:rsidRPr="00AA74D4">
        <w:rPr>
          <w:rFonts w:ascii="Times New Roman" w:hAnsi="Times New Roman"/>
        </w:rPr>
        <w:t xml:space="preserve"> режимов на объекта общества»;</w:t>
      </w:r>
    </w:p>
    <w:p w:rsidR="0005771C" w:rsidRPr="00AA74D4" w:rsidRDefault="0005771C" w:rsidP="0005771C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AA74D4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05771C" w:rsidRPr="00AA74D4" w:rsidRDefault="0005771C" w:rsidP="0005771C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Инструкция АО «Востсибнефтегаз» «Пропускной и внутриобъектовый режим на объектах».</w:t>
      </w:r>
    </w:p>
    <w:p w:rsidR="0005771C" w:rsidRPr="00AA74D4" w:rsidRDefault="0005771C" w:rsidP="0005771C">
      <w:pPr>
        <w:pStyle w:val="2"/>
        <w:rPr>
          <w:rFonts w:ascii="Times New Roman" w:hAnsi="Times New Roman"/>
        </w:rPr>
      </w:pPr>
      <w:bookmarkStart w:id="5" w:name="_Toc504140228"/>
      <w:r w:rsidRPr="00AA74D4">
        <w:rPr>
          <w:rFonts w:ascii="Times New Roman" w:hAnsi="Times New Roman"/>
          <w:i/>
          <w:szCs w:val="22"/>
        </w:rPr>
        <w:t>1.2</w:t>
      </w:r>
      <w:r w:rsidRPr="00AA74D4">
        <w:rPr>
          <w:rFonts w:ascii="Times New Roman" w:hAnsi="Times New Roman"/>
          <w:i/>
          <w:szCs w:val="22"/>
        </w:rPr>
        <w:tab/>
        <w:t>Область применения</w:t>
      </w:r>
      <w:bookmarkEnd w:id="5"/>
    </w:p>
    <w:p w:rsidR="0005771C" w:rsidRPr="00AA74D4" w:rsidRDefault="0005771C" w:rsidP="0005771C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Настоящая Процедура обязательна для исполнения работниками всех структурных подразделений ООО «БНГРЭ», задействованных в </w:t>
      </w:r>
      <w:proofErr w:type="gramStart"/>
      <w:r w:rsidRPr="00AA74D4">
        <w:rPr>
          <w:rFonts w:ascii="Times New Roman" w:hAnsi="Times New Roman"/>
        </w:rPr>
        <w:t>процессе  проверки</w:t>
      </w:r>
      <w:proofErr w:type="gramEnd"/>
      <w:r w:rsidRPr="00AA74D4">
        <w:rPr>
          <w:rFonts w:ascii="Times New Roman" w:hAnsi="Times New Roman"/>
        </w:rPr>
        <w:t xml:space="preserve">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5771C" w:rsidRPr="00AA74D4" w:rsidRDefault="0005771C" w:rsidP="0005771C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Инициаторы закупки несут ответственность за включение в Договоры, заключаемые для выполнения работ и оказания услуг на производственных объектах ООО «БНГРЭ», требований по соблюдению данной процедуры, предварительной проверке </w:t>
      </w:r>
      <w:proofErr w:type="spellStart"/>
      <w:r w:rsidRPr="00AA74D4">
        <w:rPr>
          <w:rFonts w:ascii="Times New Roman" w:hAnsi="Times New Roman"/>
        </w:rPr>
        <w:t>комплектонсти</w:t>
      </w:r>
      <w:proofErr w:type="spellEnd"/>
      <w:r w:rsidRPr="00AA74D4">
        <w:rPr>
          <w:rFonts w:ascii="Times New Roman" w:hAnsi="Times New Roman"/>
        </w:rPr>
        <w:t xml:space="preserve"> направленных документов в соответствии с настоящей процедурой.</w:t>
      </w:r>
    </w:p>
    <w:p w:rsidR="0005771C" w:rsidRPr="00AA74D4" w:rsidRDefault="0005771C" w:rsidP="0005771C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 о необходимости выполнения требований по предоставлению необходимой информации для проверки и оформления пропусков. </w:t>
      </w:r>
    </w:p>
    <w:p w:rsidR="0005771C" w:rsidRPr="00AA74D4" w:rsidRDefault="0005771C" w:rsidP="0005771C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05771C" w:rsidRPr="00AA74D4" w:rsidRDefault="0005771C" w:rsidP="0005771C">
      <w:pPr>
        <w:pStyle w:val="2"/>
        <w:rPr>
          <w:rFonts w:ascii="Times New Roman" w:hAnsi="Times New Roman"/>
          <w:i/>
          <w:szCs w:val="22"/>
        </w:rPr>
      </w:pPr>
      <w:bookmarkStart w:id="6" w:name="_Toc504140229"/>
      <w:r w:rsidRPr="00AA74D4">
        <w:rPr>
          <w:rFonts w:ascii="Times New Roman" w:hAnsi="Times New Roman"/>
          <w:i/>
          <w:szCs w:val="22"/>
        </w:rPr>
        <w:t>1.3</w:t>
      </w:r>
      <w:r w:rsidRPr="00AA74D4">
        <w:rPr>
          <w:rFonts w:ascii="Times New Roman" w:hAnsi="Times New Roman"/>
          <w:i/>
          <w:szCs w:val="22"/>
        </w:rPr>
        <w:tab/>
        <w:t>Порядок утверждения, внесения изменений и дополнений, признания утратившим силу</w:t>
      </w:r>
      <w:bookmarkEnd w:id="6"/>
    </w:p>
    <w:p w:rsidR="0005771C" w:rsidRPr="00AA74D4" w:rsidRDefault="0005771C" w:rsidP="0005771C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Настоящая Процедура, все изменения и дополнения к ней утверждаются и вводятся приказом по ООО «БНГРЭ».</w:t>
      </w:r>
    </w:p>
    <w:p w:rsidR="0005771C" w:rsidRPr="00AA74D4" w:rsidRDefault="0005771C" w:rsidP="0005771C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05771C" w:rsidRPr="00AA74D4" w:rsidRDefault="0005771C" w:rsidP="0005771C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Инициаторами изменений настоящей Процедуры могут быть: структурные подразделения ООО «БНГРЭ», участвующие в процессе проверки работников подрядных организаций и транспортных средств, привлекаемых к выполнению работ/оказанию услуг на объектах производственной </w:t>
      </w:r>
      <w:r w:rsidRPr="00AA74D4">
        <w:rPr>
          <w:rFonts w:ascii="Times New Roman" w:hAnsi="Times New Roman"/>
        </w:rPr>
        <w:lastRenderedPageBreak/>
        <w:t>деятельности ООО «БНГРЭ», а также иные структурные подразделения ООО «БНГРЭ» по согласованию с Отделом экономической безопасности (ОЭБ).</w:t>
      </w:r>
    </w:p>
    <w:p w:rsidR="0005771C" w:rsidRPr="00AA74D4" w:rsidRDefault="0005771C" w:rsidP="0005771C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Контроль за исполнением требований настоящего Положения возлагается на заместителя генерального директора по экономической безопасности ООО «БНГРЭ». </w:t>
      </w:r>
    </w:p>
    <w:p w:rsidR="0005771C" w:rsidRPr="00AA74D4" w:rsidRDefault="0005771C" w:rsidP="0005771C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7" w:name="_Toc504140230"/>
      <w:bookmarkStart w:id="8" w:name="_Toc361147610"/>
      <w:r w:rsidRPr="00AA74D4">
        <w:rPr>
          <w:rFonts w:ascii="Times New Roman" w:hAnsi="Times New Roman"/>
        </w:rPr>
        <w:t>ТЕРМИНЫ, ОПРЕДЕЛЕНИЯ И СОКРАЩЕНИЯ</w:t>
      </w:r>
      <w:bookmarkEnd w:id="7"/>
    </w:p>
    <w:p w:rsidR="0005771C" w:rsidRPr="00AA74D4" w:rsidRDefault="0005771C" w:rsidP="0005771C">
      <w:pPr>
        <w:spacing w:line="276" w:lineRule="auto"/>
        <w:jc w:val="both"/>
        <w:rPr>
          <w:rFonts w:ascii="Times New Roman" w:hAnsi="Times New Roman"/>
        </w:rPr>
      </w:pPr>
      <w:r w:rsidRPr="00AA74D4">
        <w:rPr>
          <w:rFonts w:ascii="Times New Roman" w:hAnsi="Times New Roman"/>
        </w:rPr>
        <w:t>2.1 в настоящей Процедуре используются термины, определения и сокращения, указанные в Приложении 1 к настоящей Процедуре.</w:t>
      </w:r>
    </w:p>
    <w:p w:rsidR="0005771C" w:rsidRPr="00AA74D4" w:rsidRDefault="0005771C" w:rsidP="0005771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9" w:name="_Toc504140231"/>
      <w:bookmarkEnd w:id="8"/>
      <w:r w:rsidRPr="00AA74D4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РАБОТ/ОКАЗАНИЮ УСЛУГ</w:t>
      </w:r>
      <w:bookmarkEnd w:id="9"/>
    </w:p>
    <w:p w:rsidR="0005771C" w:rsidRPr="00AA74D4" w:rsidRDefault="0005771C" w:rsidP="0005771C">
      <w:pPr>
        <w:pStyle w:val="a0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работ/оказанию услуг приведен на </w:t>
      </w:r>
      <w:r w:rsidRPr="00AA74D4">
        <w:fldChar w:fldCharType="begin"/>
      </w:r>
      <w:r w:rsidRPr="00AA74D4">
        <w:instrText xml:space="preserve"> REF _Ref505001112 \h  \* MERGEFORMAT </w:instrText>
      </w:r>
      <w:r w:rsidRPr="00AA74D4">
        <w:fldChar w:fldCharType="separate"/>
      </w:r>
      <w:r w:rsidRPr="00AA74D4">
        <w:rPr>
          <w:rFonts w:ascii="Times New Roman" w:hAnsi="Times New Roman"/>
        </w:rPr>
        <w:t>Рис.  1</w:t>
      </w:r>
      <w:r w:rsidRPr="00AA74D4">
        <w:fldChar w:fldCharType="end"/>
      </w:r>
      <w:r w:rsidRPr="00AA74D4">
        <w:rPr>
          <w:rFonts w:ascii="Times New Roman" w:hAnsi="Times New Roman"/>
        </w:rPr>
        <w:t>.</w:t>
      </w:r>
    </w:p>
    <w:p w:rsidR="0005771C" w:rsidRPr="00AA74D4" w:rsidRDefault="0005771C" w:rsidP="0005771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10 рабочих дней до начала работ/ выполнения услуг на объекте должен предоставить Куратору договора:</w:t>
      </w:r>
    </w:p>
    <w:p w:rsidR="0005771C" w:rsidRPr="00AA74D4" w:rsidRDefault="0005771C" w:rsidP="0005771C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r w:rsidRPr="00AA74D4">
        <w:fldChar w:fldCharType="begin"/>
      </w:r>
      <w:r w:rsidRPr="00AA74D4">
        <w:instrText xml:space="preserve"> REF _Ref491251182 \h  \* MERGEFORMAT </w:instrText>
      </w:r>
      <w:r w:rsidRPr="00AA74D4">
        <w:fldChar w:fldCharType="separate"/>
      </w:r>
      <w:r w:rsidRPr="00AA74D4">
        <w:rPr>
          <w:rFonts w:ascii="Times New Roman" w:hAnsi="Times New Roman"/>
        </w:rPr>
        <w:t>Приложение 2</w:t>
      </w:r>
      <w:r w:rsidRPr="00AA74D4">
        <w:fldChar w:fldCharType="end"/>
      </w:r>
      <w:r w:rsidRPr="00AA74D4">
        <w:rPr>
          <w:rFonts w:ascii="Times New Roman" w:hAnsi="Times New Roman"/>
        </w:rPr>
        <w:t xml:space="preserve">) в формате </w:t>
      </w:r>
      <w:r w:rsidRPr="00AA74D4">
        <w:rPr>
          <w:rFonts w:ascii="Times New Roman" w:hAnsi="Times New Roman"/>
          <w:lang w:val="en-US"/>
        </w:rPr>
        <w:t>pdf</w:t>
      </w:r>
      <w:r w:rsidRPr="00AA74D4">
        <w:rPr>
          <w:rFonts w:ascii="Times New Roman" w:hAnsi="Times New Roman"/>
        </w:rPr>
        <w:t xml:space="preserve"> и </w:t>
      </w:r>
      <w:r w:rsidRPr="00AA74D4">
        <w:rPr>
          <w:rFonts w:ascii="Times New Roman" w:hAnsi="Times New Roman"/>
          <w:lang w:val="en-US"/>
        </w:rPr>
        <w:t>word</w:t>
      </w:r>
      <w:r w:rsidRPr="00AA74D4">
        <w:rPr>
          <w:rFonts w:ascii="Times New Roman" w:hAnsi="Times New Roman"/>
        </w:rPr>
        <w:t>;</w:t>
      </w:r>
    </w:p>
    <w:p w:rsidR="0005771C" w:rsidRPr="00AA74D4" w:rsidRDefault="0005771C" w:rsidP="0005771C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AA74D4">
        <w:rPr>
          <w:rFonts w:ascii="Times New Roman" w:hAnsi="Times New Roman"/>
        </w:rPr>
        <w:t>Сведения о работниках подрядной организации (</w:t>
      </w:r>
      <w:r w:rsidRPr="00AA74D4">
        <w:fldChar w:fldCharType="begin"/>
      </w:r>
      <w:r w:rsidRPr="00AA74D4">
        <w:instrText xml:space="preserve"> REF _Ref491944193 \h  \* MERGEFORMAT </w:instrText>
      </w:r>
      <w:r w:rsidRPr="00AA74D4">
        <w:fldChar w:fldCharType="separate"/>
      </w:r>
      <w:r w:rsidRPr="00AA74D4">
        <w:rPr>
          <w:rFonts w:ascii="Times New Roman" w:hAnsi="Times New Roman"/>
        </w:rPr>
        <w:t>Таблица 1</w:t>
      </w:r>
      <w:r w:rsidRPr="00AA74D4">
        <w:fldChar w:fldCharType="end"/>
      </w:r>
      <w:r w:rsidRPr="00AA74D4">
        <w:rPr>
          <w:rFonts w:ascii="Times New Roman" w:hAnsi="Times New Roman"/>
        </w:rPr>
        <w:t xml:space="preserve">)- в формате </w:t>
      </w:r>
      <w:r w:rsidRPr="00AA74D4">
        <w:rPr>
          <w:rFonts w:ascii="Times New Roman" w:hAnsi="Times New Roman"/>
          <w:lang w:val="en-US"/>
        </w:rPr>
        <w:t>pdf</w:t>
      </w:r>
      <w:r w:rsidRPr="00AA74D4">
        <w:rPr>
          <w:rFonts w:ascii="Times New Roman" w:hAnsi="Times New Roman"/>
        </w:rPr>
        <w:t xml:space="preserve"> и </w:t>
      </w:r>
      <w:r w:rsidRPr="00AA74D4">
        <w:rPr>
          <w:rFonts w:ascii="Times New Roman" w:hAnsi="Times New Roman"/>
          <w:lang w:val="en-US"/>
        </w:rPr>
        <w:t>word</w:t>
      </w:r>
      <w:r w:rsidRPr="00AA74D4">
        <w:rPr>
          <w:rFonts w:ascii="Times New Roman" w:hAnsi="Times New Roman"/>
        </w:rPr>
        <w:t>.</w:t>
      </w:r>
    </w:p>
    <w:p w:rsidR="0005771C" w:rsidRPr="00AA74D4" w:rsidRDefault="0005771C" w:rsidP="0005771C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Куратор договора в течение 1 рабочего дня осуществляет предварительною проверку направленных документов на полноту и соответствие требованиям процедуры, после чего размещает в сети ограниченного доступа, папку</w:t>
      </w:r>
      <w:r w:rsidRPr="00AA74D4">
        <w:rPr>
          <w:rStyle w:val="af7"/>
          <w:rFonts w:ascii="Times New Roman" w:hAnsi="Times New Roman"/>
        </w:rPr>
        <w:footnoteReference w:id="1"/>
      </w:r>
      <w:r w:rsidRPr="00AA74D4">
        <w:rPr>
          <w:rFonts w:ascii="Times New Roman" w:hAnsi="Times New Roman"/>
        </w:rPr>
        <w:t xml:space="preserve"> с информацией, полученной от представителя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</w:pPr>
      <w:r w:rsidRPr="00AA74D4">
        <w:rPr>
          <w:rFonts w:ascii="Times New Roman" w:hAnsi="Times New Roman"/>
        </w:rPr>
        <w:tab/>
        <w:t>Информация размещается на сетевом ресурсе «\\</w:t>
      </w:r>
      <w:proofErr w:type="spellStart"/>
      <w:r w:rsidRPr="00AA74D4">
        <w:rPr>
          <w:rFonts w:ascii="Times New Roman" w:hAnsi="Times New Roman"/>
        </w:rPr>
        <w:t>swap</w:t>
      </w:r>
      <w:proofErr w:type="spellEnd"/>
      <w:r w:rsidRPr="00AA74D4">
        <w:rPr>
          <w:rFonts w:ascii="Times New Roman" w:hAnsi="Times New Roman"/>
        </w:rPr>
        <w:t>\</w:t>
      </w:r>
      <w:proofErr w:type="spellStart"/>
      <w:r w:rsidRPr="00AA74D4">
        <w:rPr>
          <w:rFonts w:ascii="Times New Roman" w:hAnsi="Times New Roman"/>
        </w:rPr>
        <w:t>obmen</w:t>
      </w:r>
      <w:proofErr w:type="spellEnd"/>
      <w:r w:rsidRPr="00AA74D4">
        <w:rPr>
          <w:rFonts w:ascii="Times New Roman" w:hAnsi="Times New Roman"/>
        </w:rPr>
        <w:t>» в папке с наименованием «ПРОПУСКА», где куратором договора создается:</w:t>
      </w:r>
    </w:p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а) папка с именем, соответствующим точному сокращенному наименованию подрядной организации (например «ПАО НГК </w:t>
      </w:r>
      <w:proofErr w:type="spellStart"/>
      <w:r w:rsidRPr="00AA74D4">
        <w:rPr>
          <w:rFonts w:ascii="Times New Roman" w:hAnsi="Times New Roman"/>
        </w:rPr>
        <w:t>Славнефть</w:t>
      </w:r>
      <w:proofErr w:type="spellEnd"/>
      <w:r w:rsidRPr="00AA74D4">
        <w:rPr>
          <w:rFonts w:ascii="Times New Roman" w:hAnsi="Times New Roman"/>
        </w:rPr>
        <w:t>»);</w:t>
      </w:r>
    </w:p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б) подпапкой с названием, соответствующему году на который предусматривается пропуск (например «2023»);</w:t>
      </w:r>
    </w:p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в) подпапкой с названием, соответствующим дате и номеру заявке на оформление пропуска (приложение 2), записанной в формате «</w:t>
      </w:r>
      <w:proofErr w:type="spellStart"/>
      <w:r w:rsidRPr="00AA74D4">
        <w:rPr>
          <w:rFonts w:ascii="Times New Roman" w:hAnsi="Times New Roman"/>
        </w:rPr>
        <w:t>гггг</w:t>
      </w:r>
      <w:proofErr w:type="spellEnd"/>
      <w:r w:rsidRPr="00AA74D4">
        <w:rPr>
          <w:rFonts w:ascii="Times New Roman" w:hAnsi="Times New Roman"/>
        </w:rPr>
        <w:t>-мм-</w:t>
      </w:r>
      <w:proofErr w:type="spellStart"/>
      <w:r w:rsidRPr="00AA74D4">
        <w:rPr>
          <w:rFonts w:ascii="Times New Roman" w:hAnsi="Times New Roman"/>
        </w:rPr>
        <w:t>дд</w:t>
      </w:r>
      <w:proofErr w:type="spellEnd"/>
      <w:r w:rsidRPr="00AA74D4">
        <w:rPr>
          <w:rFonts w:ascii="Times New Roman" w:hAnsi="Times New Roman"/>
        </w:rPr>
        <w:t xml:space="preserve"> №_» (например «2023-09-12 № 3»);</w:t>
      </w:r>
    </w:p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г) подпапка с именем фамилии проверяемого (например «</w:t>
      </w:r>
      <w:proofErr w:type="spellStart"/>
      <w:r w:rsidRPr="00AA74D4">
        <w:rPr>
          <w:rFonts w:ascii="Times New Roman" w:hAnsi="Times New Roman"/>
        </w:rPr>
        <w:t>Барувиков</w:t>
      </w:r>
      <w:proofErr w:type="spellEnd"/>
      <w:r w:rsidRPr="00AA74D4">
        <w:rPr>
          <w:rFonts w:ascii="Times New Roman" w:hAnsi="Times New Roman"/>
        </w:rPr>
        <w:t xml:space="preserve"> ИИ»), где размещается поименно требуемые документы (например «Паспорт», «ВУ», «Мед заключение», «Диплом» и </w:t>
      </w:r>
      <w:proofErr w:type="spellStart"/>
      <w:r w:rsidRPr="00AA74D4">
        <w:rPr>
          <w:rFonts w:ascii="Times New Roman" w:hAnsi="Times New Roman"/>
        </w:rPr>
        <w:t>тд</w:t>
      </w:r>
      <w:proofErr w:type="spellEnd"/>
      <w:r w:rsidRPr="00AA74D4">
        <w:rPr>
          <w:rFonts w:ascii="Times New Roman" w:hAnsi="Times New Roman"/>
        </w:rPr>
        <w:t>.).</w:t>
      </w:r>
    </w:p>
    <w:p w:rsidR="0005771C" w:rsidRPr="00AA74D4" w:rsidRDefault="0005771C" w:rsidP="0005771C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r w:rsidRPr="00AA74D4">
        <w:fldChar w:fldCharType="begin"/>
      </w:r>
      <w:r w:rsidRPr="00AA74D4">
        <w:instrText xml:space="preserve"> REF _Ref491175870 \h  \* MERGEFORMAT </w:instrText>
      </w:r>
      <w:r w:rsidRPr="00AA74D4">
        <w:fldChar w:fldCharType="separate"/>
      </w:r>
      <w:r w:rsidRPr="00AA74D4">
        <w:rPr>
          <w:rFonts w:ascii="Times New Roman" w:hAnsi="Times New Roman"/>
        </w:rPr>
        <w:t>Таблица 2</w:t>
      </w:r>
      <w:r w:rsidRPr="00AA74D4">
        <w:fldChar w:fldCharType="end"/>
      </w:r>
      <w:r w:rsidRPr="00AA74D4">
        <w:rPr>
          <w:rFonts w:ascii="Times New Roman" w:hAnsi="Times New Roman"/>
        </w:rPr>
        <w:t>) в течение 3-х рабочих дней должны выполнить проверку и сообщить результат проверки Куратору договора.</w:t>
      </w:r>
    </w:p>
    <w:p w:rsidR="0005771C" w:rsidRPr="00AA74D4" w:rsidRDefault="0005771C" w:rsidP="0005771C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работника подрядной организации установленным требованиям является Куратор договора, который в течение </w:t>
      </w:r>
      <w:r w:rsidRPr="00AA74D4">
        <w:rPr>
          <w:rFonts w:ascii="Times New Roman" w:hAnsi="Times New Roman"/>
        </w:rPr>
        <w:br/>
        <w:t xml:space="preserve">1 рабочего дня после проверки вносит информацию в Лист проверки сведений о персонале подрядной </w:t>
      </w:r>
      <w:r w:rsidRPr="00AA74D4">
        <w:rPr>
          <w:rFonts w:ascii="Times New Roman" w:hAnsi="Times New Roman"/>
        </w:rPr>
        <w:lastRenderedPageBreak/>
        <w:t>организации (Приложение 3), распечатывает его, визирует и направляет скан-образ в службу по организации смены вахт с приложением: письма в адрес заказчика и необходимых документов, согласно ЛНД Заказчика.</w:t>
      </w:r>
    </w:p>
    <w:p w:rsidR="0005771C" w:rsidRPr="00AA74D4" w:rsidRDefault="0005771C" w:rsidP="0005771C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Специалист по организации смены вахт, в течении двух дней после получения необходимых документов от куратора договора, в соответствии с требованиями Заказчика передаёт заявку на получение пропуска на объекты Заказчика куратору договора от Заказчика. В Заявку на получение пропуска на объекты Заказчика включают только работников подрядной организации, имеющих в Листе оценки подрядчиков отметку «СООТВЕТСТВУЕТ». Подписанная заместителем генерального директора по экономической безопасности Общества Заявка передается куратору договора от Заказчика. Срок рассмотрения заявок Заказчиком – 3 дня. </w:t>
      </w:r>
    </w:p>
    <w:p w:rsidR="0005771C" w:rsidRPr="00AA74D4" w:rsidRDefault="0005771C" w:rsidP="0005771C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В случае если в Листе проверки сведений о персонале подрядной организации имеются работники, имеющие статус «НЕ СООТВЕТСТВУЕТ» Куратор договора информирует об этом Представителя подрядной организации и при наличии необходимости требует предоставить замену работника либо документов.</w:t>
      </w:r>
    </w:p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05771C" w:rsidRPr="00AA74D4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05771C" w:rsidRPr="00AA74D4" w:rsidRDefault="0005771C" w:rsidP="0005771C">
      <w:pPr>
        <w:pStyle w:val="aff7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AA74D4">
        <w:rPr>
          <w:rFonts w:ascii="Times New Roman" w:hAnsi="Times New Roman"/>
        </w:rPr>
        <w:lastRenderedPageBreak/>
        <w:t xml:space="preserve">Таблица </w:t>
      </w:r>
      <w:r w:rsidRPr="00AA74D4">
        <w:rPr>
          <w:rFonts w:ascii="Times New Roman" w:hAnsi="Times New Roman"/>
        </w:rPr>
        <w:fldChar w:fldCharType="begin"/>
      </w:r>
      <w:r w:rsidRPr="00AA74D4">
        <w:rPr>
          <w:rFonts w:ascii="Times New Roman" w:hAnsi="Times New Roman"/>
        </w:rPr>
        <w:instrText xml:space="preserve"> SEQ Таблица \* ARABIC </w:instrText>
      </w:r>
      <w:r w:rsidRPr="00AA74D4">
        <w:rPr>
          <w:rFonts w:ascii="Times New Roman" w:hAnsi="Times New Roman"/>
        </w:rPr>
        <w:fldChar w:fldCharType="separate"/>
      </w:r>
      <w:r w:rsidRPr="00AA74D4">
        <w:rPr>
          <w:rFonts w:ascii="Times New Roman" w:hAnsi="Times New Roman"/>
          <w:noProof/>
        </w:rPr>
        <w:t>1</w:t>
      </w:r>
      <w:r w:rsidRPr="00AA74D4">
        <w:rPr>
          <w:rFonts w:ascii="Times New Roman" w:hAnsi="Times New Roman"/>
          <w:noProof/>
        </w:rPr>
        <w:fldChar w:fldCharType="end"/>
      </w:r>
      <w:bookmarkEnd w:id="10"/>
      <w:r w:rsidRPr="00AA74D4">
        <w:rPr>
          <w:rFonts w:ascii="Times New Roman" w:hAnsi="Times New Roman"/>
        </w:rPr>
        <w:tab/>
        <w:t>Сведения о работниках подрядной организации, представляемые вместе с Заявкой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7"/>
        <w:gridCol w:w="425"/>
        <w:gridCol w:w="284"/>
        <w:gridCol w:w="283"/>
        <w:gridCol w:w="426"/>
        <w:gridCol w:w="2126"/>
      </w:tblGrid>
      <w:tr w:rsidR="0005771C" w:rsidRPr="00AA74D4" w:rsidTr="0005771C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AA74D4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AA74D4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5771C" w:rsidRPr="00AA74D4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AA74D4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AA74D4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5771C" w:rsidRPr="00AA74D4" w:rsidTr="0005771C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AA74D4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AA74D4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AA74D4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AA74D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5771C" w:rsidRPr="00AA74D4" w:rsidTr="0005771C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 xml:space="preserve">1. Паспорт гражданина РФ </w:t>
            </w:r>
            <w:r w:rsidRPr="00AA74D4">
              <w:rPr>
                <w:rFonts w:ascii="Times New Roman" w:hAnsi="Times New Roman"/>
                <w:sz w:val="20"/>
                <w:szCs w:val="20"/>
              </w:rPr>
              <w:t>(страницы: 2, 3, 4 стр.,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proofErr w:type="spellStart"/>
            <w:r w:rsidRPr="00AA74D4">
              <w:rPr>
                <w:rFonts w:ascii="Times New Roman" w:hAnsi="Times New Roman"/>
                <w:sz w:val="14"/>
                <w:szCs w:val="14"/>
              </w:rPr>
              <w:t>ФамилияИО_паспорт</w:t>
            </w:r>
            <w:proofErr w:type="spellEnd"/>
            <w:r w:rsidRPr="00AA74D4">
              <w:rPr>
                <w:rFonts w:ascii="Times New Roman" w:hAnsi="Times New Roman"/>
                <w:sz w:val="14"/>
                <w:szCs w:val="14"/>
              </w:rPr>
              <w:t>.</w:t>
            </w:r>
            <w:r w:rsidRPr="00AA74D4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5771C" w:rsidRPr="00AA74D4" w:rsidTr="0005771C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2. Иностранные граждане:</w:t>
            </w:r>
          </w:p>
          <w:p w:rsidR="0005771C" w:rsidRPr="00AA74D4" w:rsidRDefault="0005771C" w:rsidP="0005771C">
            <w:pPr>
              <w:pStyle w:val="af4"/>
              <w:numPr>
                <w:ilvl w:val="1"/>
                <w:numId w:val="21"/>
              </w:numPr>
              <w:spacing w:before="0"/>
              <w:ind w:left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proofErr w:type="spellStart"/>
            <w:r w:rsidRPr="00AA74D4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proofErr w:type="spellEnd"/>
            <w:r w:rsidRPr="00AA74D4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5771C" w:rsidRPr="00AA74D4" w:rsidTr="0005771C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2.2 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5771C" w:rsidRPr="00AA74D4" w:rsidTr="0005771C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2.3 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5771C" w:rsidRPr="00AA74D4" w:rsidTr="0005771C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2.4 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5771C" w:rsidRPr="00AA74D4" w:rsidTr="0005771C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3. Медицинское заключения</w:t>
            </w:r>
            <w:r w:rsidRPr="00AA74D4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proofErr w:type="spellStart"/>
            <w:r w:rsidRPr="00AA74D4">
              <w:rPr>
                <w:rFonts w:ascii="Times New Roman" w:hAnsi="Times New Roman"/>
                <w:sz w:val="14"/>
                <w:szCs w:val="14"/>
              </w:rPr>
              <w:t>ФамилияИО_мед</w:t>
            </w:r>
            <w:proofErr w:type="spellEnd"/>
            <w:r w:rsidRPr="00AA74D4">
              <w:rPr>
                <w:rFonts w:ascii="Times New Roman" w:hAnsi="Times New Roman"/>
                <w:sz w:val="14"/>
                <w:szCs w:val="14"/>
              </w:rPr>
              <w:t>.</w:t>
            </w:r>
            <w:r w:rsidRPr="00AA74D4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5771C" w:rsidRPr="00AA74D4" w:rsidTr="0005771C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 xml:space="preserve">4. 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AA74D4">
              <w:rPr>
                <w:rFonts w:ascii="Times New Roman" w:hAnsi="Times New Roman"/>
                <w:sz w:val="14"/>
                <w:szCs w:val="14"/>
              </w:rPr>
              <w:t>ФамилияИО_уд.pdf</w:t>
            </w:r>
          </w:p>
        </w:tc>
      </w:tr>
      <w:tr w:rsidR="0005771C" w:rsidRPr="00AA74D4" w:rsidTr="0005771C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pStyle w:val="af4"/>
              <w:numPr>
                <w:ilvl w:val="1"/>
                <w:numId w:val="22"/>
              </w:numPr>
              <w:spacing w:before="0"/>
              <w:ind w:left="22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 xml:space="preserve">Протокол аттестации по вопросам промышленной безопасности, подтверждающий аттестацию на едином портале тестирования 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5771C" w:rsidRPr="00AA74D4" w:rsidTr="0005771C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spacing w:before="0"/>
              <w:ind w:left="22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4.</w:t>
            </w:r>
            <w:proofErr w:type="gramStart"/>
            <w:r w:rsidRPr="00AA74D4">
              <w:rPr>
                <w:rFonts w:ascii="Times New Roman" w:hAnsi="Times New Roman"/>
                <w:sz w:val="20"/>
                <w:szCs w:val="20"/>
              </w:rPr>
              <w:t>2.Российское</w:t>
            </w:r>
            <w:proofErr w:type="gramEnd"/>
            <w:r w:rsidRPr="00AA74D4">
              <w:rPr>
                <w:rFonts w:ascii="Times New Roman" w:hAnsi="Times New Roman"/>
                <w:sz w:val="20"/>
                <w:szCs w:val="20"/>
              </w:rPr>
              <w:t xml:space="preserve"> национальное водительское удостоверение, удостоверение тракториста-машиниста (тракториста)</w:t>
            </w:r>
          </w:p>
          <w:p w:rsidR="0005771C" w:rsidRPr="00AA74D4" w:rsidRDefault="0005771C" w:rsidP="0005771C">
            <w:pPr>
              <w:spacing w:before="0"/>
              <w:ind w:left="22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4.3 сертификат «защитное вождение и специализированное зимнее вождение»</w:t>
            </w:r>
          </w:p>
          <w:p w:rsidR="0005771C" w:rsidRPr="00AA74D4" w:rsidRDefault="0005771C" w:rsidP="0005771C">
            <w:pPr>
              <w:spacing w:before="0"/>
              <w:ind w:left="22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 xml:space="preserve">4.4. карта водителя (для водителей в соответствии с прил. № 2 приказа </w:t>
            </w:r>
            <w:proofErr w:type="spellStart"/>
            <w:r w:rsidRPr="00AA74D4">
              <w:rPr>
                <w:rFonts w:ascii="Times New Roman" w:hAnsi="Times New Roman"/>
                <w:sz w:val="20"/>
                <w:szCs w:val="20"/>
              </w:rPr>
              <w:t>Митранса</w:t>
            </w:r>
            <w:proofErr w:type="spellEnd"/>
            <w:r w:rsidRPr="00AA74D4">
              <w:rPr>
                <w:rFonts w:ascii="Times New Roman" w:hAnsi="Times New Roman"/>
                <w:sz w:val="20"/>
                <w:szCs w:val="20"/>
              </w:rPr>
              <w:t xml:space="preserve"> России от 28.10.2020 № 440)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5771C" w:rsidRPr="00AA74D4" w:rsidTr="0005771C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5. 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proofErr w:type="spellStart"/>
            <w:r w:rsidRPr="00AA74D4">
              <w:rPr>
                <w:rFonts w:ascii="Times New Roman" w:hAnsi="Times New Roman"/>
                <w:sz w:val="14"/>
                <w:szCs w:val="14"/>
              </w:rPr>
              <w:t>ФамилияИО_обуч</w:t>
            </w:r>
            <w:proofErr w:type="spellEnd"/>
            <w:r w:rsidRPr="00AA74D4">
              <w:rPr>
                <w:rFonts w:ascii="Times New Roman" w:hAnsi="Times New Roman"/>
                <w:sz w:val="14"/>
                <w:szCs w:val="14"/>
              </w:rPr>
              <w:t>.</w:t>
            </w:r>
            <w:r w:rsidRPr="00AA74D4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5771C" w:rsidRPr="00AA74D4" w:rsidTr="0005771C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5.1 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5771C" w:rsidRPr="00AA74D4" w:rsidTr="0005771C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Pr="00AA74D4">
              <w:rPr>
                <w:rFonts w:ascii="Times New Roman" w:hAnsi="Times New Roman"/>
                <w:sz w:val="20"/>
                <w:szCs w:val="20"/>
              </w:rPr>
              <w:t>.</w:t>
            </w: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Свидетельство международного образца о подготовке водителей ТС, перевозящих опасные грузы</w:t>
            </w:r>
            <w:r w:rsidRPr="00AA74D4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A74D4">
              <w:rPr>
                <w:rFonts w:ascii="Times New Roman" w:hAnsi="Times New Roman"/>
                <w:sz w:val="14"/>
                <w:szCs w:val="14"/>
              </w:rPr>
              <w:t>ФамилияИО_ДПОГ</w:t>
            </w:r>
            <w:proofErr w:type="spellEnd"/>
            <w:r w:rsidRPr="00AA74D4">
              <w:rPr>
                <w:rFonts w:ascii="Times New Roman" w:hAnsi="Times New Roman"/>
                <w:sz w:val="14"/>
                <w:szCs w:val="14"/>
              </w:rPr>
              <w:t>.</w:t>
            </w:r>
            <w:r w:rsidRPr="00AA74D4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5771C" w:rsidRPr="00AA74D4" w:rsidTr="0005771C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7. Документы общего характера:</w:t>
            </w:r>
          </w:p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7.1 Согласие на обработку персональных данных</w:t>
            </w:r>
          </w:p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 xml:space="preserve">7.2 Договор добровольного страхования от несчастных случаев, со страховой суммой 400 000 руб. </w:t>
            </w:r>
          </w:p>
          <w:p w:rsidR="0005771C" w:rsidRPr="00AA74D4" w:rsidRDefault="0005771C" w:rsidP="0005771C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7.3 Приказ о приеме на работу</w:t>
            </w:r>
          </w:p>
          <w:p w:rsidR="0005771C" w:rsidRPr="00AA74D4" w:rsidRDefault="0005771C" w:rsidP="0005771C">
            <w:pPr>
              <w:spacing w:before="0" w:line="276" w:lineRule="auto"/>
              <w:ind w:right="-172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7.4. Поимённый список работников, подлежащих периодическим медицинским осмотрам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++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after="12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++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after="12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++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after="12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++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after="12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14"/>
                <w:szCs w:val="14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14"/>
                <w:szCs w:val="14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14"/>
                <w:szCs w:val="14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14"/>
                <w:szCs w:val="14"/>
              </w:rPr>
            </w:pP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14"/>
                <w:szCs w:val="14"/>
              </w:rPr>
            </w:pPr>
            <w:r w:rsidRPr="00AA74D4">
              <w:rPr>
                <w:rFonts w:ascii="Times New Roman" w:hAnsi="Times New Roman"/>
                <w:sz w:val="14"/>
                <w:szCs w:val="14"/>
              </w:rPr>
              <w:t>Согласие на обработку.</w:t>
            </w:r>
            <w:r w:rsidRPr="00AA74D4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  <w:p w:rsidR="0005771C" w:rsidRPr="00AA74D4" w:rsidRDefault="0005771C" w:rsidP="0005771C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05771C" w:rsidRPr="00AA74D4" w:rsidRDefault="0005771C" w:rsidP="0005771C">
      <w:pPr>
        <w:pStyle w:val="aff7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AA74D4">
        <w:rPr>
          <w:rFonts w:ascii="Times New Roman" w:hAnsi="Times New Roman"/>
        </w:rPr>
        <w:t xml:space="preserve">Таблица </w:t>
      </w:r>
      <w:r w:rsidRPr="00AA74D4">
        <w:rPr>
          <w:rFonts w:ascii="Times New Roman" w:hAnsi="Times New Roman"/>
        </w:rPr>
        <w:fldChar w:fldCharType="begin"/>
      </w:r>
      <w:r w:rsidRPr="00AA74D4">
        <w:rPr>
          <w:rFonts w:ascii="Times New Roman" w:hAnsi="Times New Roman"/>
        </w:rPr>
        <w:instrText xml:space="preserve"> SEQ Таблица \* ARABIC </w:instrText>
      </w:r>
      <w:r w:rsidRPr="00AA74D4">
        <w:rPr>
          <w:rFonts w:ascii="Times New Roman" w:hAnsi="Times New Roman"/>
        </w:rPr>
        <w:fldChar w:fldCharType="separate"/>
      </w:r>
      <w:r w:rsidRPr="00AA74D4">
        <w:rPr>
          <w:rFonts w:ascii="Times New Roman" w:hAnsi="Times New Roman"/>
          <w:noProof/>
        </w:rPr>
        <w:t>2</w:t>
      </w:r>
      <w:r w:rsidRPr="00AA74D4">
        <w:rPr>
          <w:rFonts w:ascii="Times New Roman" w:hAnsi="Times New Roman"/>
          <w:noProof/>
        </w:rPr>
        <w:fldChar w:fldCharType="end"/>
      </w:r>
      <w:bookmarkEnd w:id="11"/>
      <w:r w:rsidRPr="00AA74D4">
        <w:rPr>
          <w:rFonts w:ascii="Times New Roman" w:hAnsi="Times New Roman"/>
        </w:rPr>
        <w:tab/>
        <w:t xml:space="preserve">Распределение обязанностей за </w:t>
      </w:r>
      <w:r w:rsidRPr="00AA74D4">
        <w:rPr>
          <w:rFonts w:ascii="Times New Roman" w:hAnsi="Times New Roman"/>
          <w:szCs w:val="22"/>
        </w:rPr>
        <w:t>проверку</w:t>
      </w:r>
      <w:r w:rsidRPr="00AA74D4">
        <w:rPr>
          <w:rFonts w:ascii="Times New Roman" w:hAnsi="Times New Roman"/>
        </w:rPr>
        <w:t xml:space="preserve"> сведений о работниках подрядной организации</w:t>
      </w:r>
      <w:r w:rsidRPr="00AA74D4">
        <w:rPr>
          <w:rFonts w:ascii="Times New Roman" w:hAnsi="Times New Roman"/>
          <w:szCs w:val="22"/>
        </w:rPr>
        <w:t xml:space="preserve"> для </w:t>
      </w:r>
      <w:proofErr w:type="gramStart"/>
      <w:r w:rsidRPr="00AA74D4">
        <w:rPr>
          <w:rFonts w:ascii="Times New Roman" w:hAnsi="Times New Roman"/>
          <w:szCs w:val="22"/>
        </w:rPr>
        <w:t xml:space="preserve">принятия </w:t>
      </w:r>
      <w:r w:rsidRPr="00AA74D4">
        <w:rPr>
          <w:rFonts w:ascii="Times New Roman" w:hAnsi="Times New Roman"/>
        </w:rPr>
        <w:t xml:space="preserve"> решения</w:t>
      </w:r>
      <w:proofErr w:type="gramEnd"/>
      <w:r w:rsidRPr="00AA74D4">
        <w:rPr>
          <w:rFonts w:ascii="Times New Roman" w:hAnsi="Times New Roman"/>
        </w:rPr>
        <w:t xml:space="preserve">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7513"/>
      </w:tblGrid>
      <w:tr w:rsidR="0005771C" w:rsidRPr="00AA74D4" w:rsidTr="0005771C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05771C" w:rsidRPr="00AA74D4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AA74D4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05771C" w:rsidRPr="00AA74D4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AA74D4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05771C" w:rsidRPr="00AA74D4" w:rsidTr="0005771C">
        <w:tc>
          <w:tcPr>
            <w:tcW w:w="2518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Начальник отдела экономической безопасности</w:t>
            </w:r>
          </w:p>
        </w:tc>
        <w:tc>
          <w:tcPr>
            <w:tcW w:w="7513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 xml:space="preserve">Визуальная оценка документов, проверка полноты сведений, отражённых в Заявке на оформление пропуска для работников (по форме </w:t>
            </w:r>
            <w:r w:rsidRPr="00AA74D4">
              <w:fldChar w:fldCharType="begin"/>
            </w:r>
            <w:r w:rsidRPr="00AA74D4">
              <w:instrText xml:space="preserve"> REF _Ref491251182 \h  \* MERGEFORMAT </w:instrText>
            </w:r>
            <w:r w:rsidRPr="00AA74D4">
              <w:fldChar w:fldCharType="separate"/>
            </w:r>
            <w:r w:rsidRPr="00AA74D4">
              <w:rPr>
                <w:rFonts w:ascii="Times New Roman" w:hAnsi="Times New Roman"/>
                <w:sz w:val="20"/>
                <w:szCs w:val="20"/>
              </w:rPr>
              <w:t>Приложение 2</w:t>
            </w:r>
            <w:r w:rsidRPr="00AA74D4">
              <w:fldChar w:fldCharType="end"/>
            </w:r>
            <w:r w:rsidRPr="00AA74D4">
              <w:rPr>
                <w:rFonts w:ascii="Times New Roman" w:hAnsi="Times New Roman"/>
                <w:sz w:val="20"/>
                <w:szCs w:val="20"/>
              </w:rPr>
              <w:t>).</w:t>
            </w:r>
          </w:p>
        </w:tc>
      </w:tr>
      <w:tr w:rsidR="0005771C" w:rsidRPr="00AA74D4" w:rsidTr="0005771C">
        <w:tc>
          <w:tcPr>
            <w:tcW w:w="2518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05771C" w:rsidRPr="00AA74D4" w:rsidRDefault="0005771C" w:rsidP="0005771C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Оценка полноты сведений, отражённых в Заявке на оформление пропуска для работников.</w:t>
            </w:r>
          </w:p>
          <w:p w:rsidR="0005771C" w:rsidRPr="00AA74D4" w:rsidRDefault="0005771C" w:rsidP="0005771C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 xml:space="preserve">Оценка соответствия, что все заявляемые подрядчиком работники работают по трудовому договору (анализ данных, отражённых в Заявке на оформление пропуска для работников (по форме </w:t>
            </w:r>
            <w:r w:rsidRPr="00AA74D4">
              <w:fldChar w:fldCharType="begin"/>
            </w:r>
            <w:r w:rsidRPr="00AA74D4">
              <w:instrText xml:space="preserve"> REF _Ref491251182 \h  \* MERGEFORMAT </w:instrText>
            </w:r>
            <w:r w:rsidRPr="00AA74D4">
              <w:fldChar w:fldCharType="separate"/>
            </w:r>
            <w:r w:rsidRPr="00AA74D4">
              <w:rPr>
                <w:rFonts w:ascii="Times New Roman" w:hAnsi="Times New Roman"/>
                <w:sz w:val="20"/>
                <w:szCs w:val="20"/>
              </w:rPr>
              <w:t>Приложение 2</w:t>
            </w:r>
            <w:r w:rsidRPr="00AA74D4">
              <w:fldChar w:fldCharType="end"/>
            </w:r>
            <w:r w:rsidRPr="00AA74D4">
              <w:rPr>
                <w:rFonts w:ascii="Times New Roman" w:hAnsi="Times New Roman"/>
                <w:sz w:val="20"/>
                <w:szCs w:val="20"/>
              </w:rPr>
              <w:t>);</w:t>
            </w:r>
          </w:p>
          <w:p w:rsidR="0005771C" w:rsidRPr="00AA74D4" w:rsidRDefault="0005771C" w:rsidP="0005771C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Оценка наличия договора добровольного страхования от несчастных случаев, со страховой суммой 400 000 руб.</w:t>
            </w:r>
          </w:p>
          <w:p w:rsidR="0005771C" w:rsidRPr="00AA74D4" w:rsidRDefault="0005771C" w:rsidP="0005771C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lastRenderedPageBreak/>
              <w:t>Оценка уровня образования ИТР (наличие диплома).</w:t>
            </w:r>
          </w:p>
        </w:tc>
      </w:tr>
      <w:tr w:rsidR="0005771C" w:rsidRPr="00AA74D4" w:rsidTr="0005771C">
        <w:tc>
          <w:tcPr>
            <w:tcW w:w="2518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Начальник Отдела ОТ и ПБ </w:t>
            </w:r>
          </w:p>
        </w:tc>
        <w:tc>
          <w:tcPr>
            <w:tcW w:w="7513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05771C" w:rsidRPr="00AA74D4" w:rsidRDefault="0005771C" w:rsidP="0005771C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/>
              <w:ind w:left="13" w:firstLine="5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прошли аттестацию по вопросам промышленной безопасности на едином портале тестирования (применимо для руководителей и специалистов) по областям аттестации, которые соответствует занимаемой должности и выполняемым трудовым обязанностям, и в объеме требований безопасности в соответствующей области, необходимых для выполнения возложенных трудовых обязанностей, в соответствии с требованиями Постановления Правительства  РФ от 13.01.2023 №13 «Об аттестации в области промышленной безопасности, по вопросам безопасности гидротехнических сооружений, безопасности в сфере электроэнергетики».</w:t>
            </w:r>
          </w:p>
          <w:p w:rsidR="0005771C" w:rsidRPr="00AA74D4" w:rsidRDefault="0005771C" w:rsidP="0005771C">
            <w:pPr>
              <w:tabs>
                <w:tab w:val="left" w:pos="317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- имеют санитарную книжку установленного образца и проходят медицинский осмотр и санитарный минимум по профессии (для профессий, указанных Письме Минздрава РФ от 07.08.2000 N 1100/2196-0-117);</w:t>
            </w:r>
          </w:p>
          <w:p w:rsidR="0005771C" w:rsidRPr="00AA74D4" w:rsidRDefault="0005771C" w:rsidP="0005771C">
            <w:pPr>
              <w:pStyle w:val="af4"/>
              <w:tabs>
                <w:tab w:val="left" w:pos="0"/>
              </w:tabs>
              <w:spacing w:before="20" w:after="20"/>
              <w:ind w:left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- имеют заключение о прохождении предварительного / периодического медицинского осмотра и проходят медицинские осмотры в соответствии с поимённым списком работников, подлежащих периодическим медицинским осмотрам, согласно Приказа Министерства здравоохранения РФ №29н от 28.01.2021 «Об утверждении порядка проведения обязательных предварительных и периодических медицинских осмотров работников, предусмотренных ч. 4 ст. 213 ТК РФ, перечня медицинских противопоказаний к осуществлению работ с вредными и(или) опасными производственными факторами, а также работам, при выполнении которых проводятся обязательные предварительные и периодические медицинские осмотры».</w:t>
            </w:r>
          </w:p>
        </w:tc>
      </w:tr>
      <w:tr w:rsidR="0005771C" w:rsidRPr="00AA74D4" w:rsidTr="0005771C">
        <w:tc>
          <w:tcPr>
            <w:tcW w:w="2518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ПДО/ Стандарте ООО «БНГРЭ» «Безопасность дорожного движения».</w:t>
            </w:r>
          </w:p>
          <w:p w:rsidR="0005771C" w:rsidRPr="00AA74D4" w:rsidRDefault="0005771C" w:rsidP="0005771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Проверка наличия свидетельства международного образца о подготовке водителей транспортных средств, перевозящих опасные грузы, выдается на 5 лет (при перевозке опасных грузов). Проверка на действительность водительского удостоверения на портале ГИБДД РФ (https://гибдд.рф/</w:t>
            </w:r>
            <w:r w:rsidRPr="00AA74D4">
              <w:rPr>
                <w:rFonts w:ascii="Times New Roman" w:hAnsi="Times New Roman"/>
                <w:sz w:val="20"/>
                <w:szCs w:val="20"/>
                <w:lang w:val="en-US"/>
              </w:rPr>
              <w:t>check</w:t>
            </w:r>
            <w:r w:rsidRPr="00AA74D4">
              <w:rPr>
                <w:rFonts w:ascii="Times New Roman" w:hAnsi="Times New Roman"/>
                <w:sz w:val="20"/>
                <w:szCs w:val="20"/>
              </w:rPr>
              <w:t>/</w:t>
            </w:r>
            <w:r w:rsidRPr="00AA74D4">
              <w:rPr>
                <w:rFonts w:ascii="Times New Roman" w:hAnsi="Times New Roman"/>
                <w:sz w:val="20"/>
                <w:szCs w:val="20"/>
                <w:lang w:val="en-US"/>
              </w:rPr>
              <w:t>driver</w:t>
            </w:r>
            <w:r w:rsidRPr="00AA74D4">
              <w:rPr>
                <w:rFonts w:ascii="Times New Roman" w:hAnsi="Times New Roman"/>
                <w:sz w:val="20"/>
                <w:szCs w:val="20"/>
              </w:rPr>
              <w:t>#+) и удостоверения тракториста-машиниста на портале Минсельхоза России (http://usmt.mcx.ru/RequestInformation/Page?p=2). Проверка на наличие карты водителя в соответствии с приказом Минтранса России от 28.10.2020 № 440.</w:t>
            </w:r>
          </w:p>
        </w:tc>
      </w:tr>
    </w:tbl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05771C" w:rsidRPr="00AA74D4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05771C" w:rsidRPr="00AA74D4" w:rsidRDefault="0005771C" w:rsidP="0005771C">
      <w:pPr>
        <w:pStyle w:val="aff7"/>
        <w:rPr>
          <w:rFonts w:ascii="Times New Roman" w:hAnsi="Times New Roman"/>
        </w:rPr>
      </w:pPr>
      <w:bookmarkStart w:id="13" w:name="_Ref505001112"/>
      <w:r w:rsidRPr="00AA74D4">
        <w:rPr>
          <w:rFonts w:ascii="Times New Roman" w:hAnsi="Times New Roman"/>
        </w:rPr>
        <w:lastRenderedPageBreak/>
        <w:t xml:space="preserve">Рис.  </w:t>
      </w:r>
      <w:r w:rsidRPr="00AA74D4">
        <w:rPr>
          <w:rFonts w:ascii="Times New Roman" w:hAnsi="Times New Roman"/>
        </w:rPr>
        <w:fldChar w:fldCharType="begin"/>
      </w:r>
      <w:r w:rsidRPr="00AA74D4">
        <w:rPr>
          <w:rFonts w:ascii="Times New Roman" w:hAnsi="Times New Roman"/>
        </w:rPr>
        <w:instrText xml:space="preserve"> SEQ Рис._ \* ARABIC </w:instrText>
      </w:r>
      <w:r w:rsidRPr="00AA74D4">
        <w:rPr>
          <w:rFonts w:ascii="Times New Roman" w:hAnsi="Times New Roman"/>
        </w:rPr>
        <w:fldChar w:fldCharType="separate"/>
      </w:r>
      <w:r w:rsidRPr="00AA74D4">
        <w:rPr>
          <w:rFonts w:ascii="Times New Roman" w:hAnsi="Times New Roman"/>
        </w:rPr>
        <w:t>1</w:t>
      </w:r>
      <w:r w:rsidRPr="00AA74D4">
        <w:rPr>
          <w:rFonts w:ascii="Times New Roman" w:hAnsi="Times New Roman"/>
        </w:rPr>
        <w:fldChar w:fldCharType="end"/>
      </w:r>
      <w:bookmarkEnd w:id="13"/>
      <w:r w:rsidRPr="00AA74D4">
        <w:rPr>
          <w:rFonts w:ascii="Times New Roman" w:hAnsi="Times New Roman"/>
        </w:rPr>
        <w:tab/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05771C" w:rsidRPr="00AA74D4" w:rsidRDefault="0005771C" w:rsidP="0005771C">
      <w:r w:rsidRPr="00AA74D4">
        <w:rPr>
          <w:rFonts w:ascii="Times New Roman" w:hAnsi="Times New Roman"/>
          <w:noProof/>
        </w:rPr>
        <w:drawing>
          <wp:anchor distT="0" distB="0" distL="114300" distR="114300" simplePos="0" relativeHeight="251659264" behindDoc="1" locked="0" layoutInCell="1" allowOverlap="1" wp14:anchorId="1AA42ECD" wp14:editId="27A43F2C">
            <wp:simplePos x="0" y="0"/>
            <wp:positionH relativeFrom="margin">
              <wp:align>center</wp:align>
            </wp:positionH>
            <wp:positionV relativeFrom="paragraph">
              <wp:posOffset>80156</wp:posOffset>
            </wp:positionV>
            <wp:extent cx="7724775" cy="5579004"/>
            <wp:effectExtent l="0" t="0" r="0" b="3175"/>
            <wp:wrapNone/>
            <wp:docPr id="1" name="Рисунок 0" descr="процедура допуска люди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цедура допуска люди_1.jpg"/>
                    <pic:cNvPicPr/>
                  </pic:nvPicPr>
                  <pic:blipFill>
                    <a:blip r:embed="rId10" cstate="print"/>
                    <a:srcRect l="6644" t="10893"/>
                    <a:stretch>
                      <a:fillRect/>
                    </a:stretch>
                  </pic:blipFill>
                  <pic:spPr>
                    <a:xfrm>
                      <a:off x="0" y="0"/>
                      <a:ext cx="7724775" cy="55790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5771C" w:rsidRPr="00AA74D4" w:rsidRDefault="0005771C" w:rsidP="0005771C">
      <w:pPr>
        <w:sectPr w:rsidR="0005771C" w:rsidRPr="00AA74D4" w:rsidSect="00663B69">
          <w:headerReference w:type="default" r:id="rId11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05771C" w:rsidRPr="00AA74D4" w:rsidRDefault="0005771C" w:rsidP="0005771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4" w:name="_Toc504140232"/>
      <w:r w:rsidRPr="00AA74D4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4"/>
    </w:p>
    <w:p w:rsidR="0005771C" w:rsidRPr="00AA74D4" w:rsidRDefault="0005771C" w:rsidP="0005771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Общий порядок допуска транспортных средств для выполнения работ/ оказания услуг на объектах Заказчика приведен на </w:t>
      </w:r>
      <w:r w:rsidRPr="00AA74D4">
        <w:fldChar w:fldCharType="begin"/>
      </w:r>
      <w:r w:rsidRPr="00AA74D4">
        <w:instrText xml:space="preserve"> REF _Ref493758467 \h  \* MERGEFORMAT </w:instrText>
      </w:r>
      <w:r w:rsidRPr="00AA74D4">
        <w:fldChar w:fldCharType="separate"/>
      </w:r>
      <w:r w:rsidRPr="00AA74D4">
        <w:rPr>
          <w:rFonts w:ascii="Times New Roman" w:hAnsi="Times New Roman"/>
        </w:rPr>
        <w:t>Рис. 2</w:t>
      </w:r>
      <w:r w:rsidRPr="00AA74D4">
        <w:fldChar w:fldCharType="end"/>
      </w:r>
      <w:r w:rsidRPr="00AA74D4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05771C" w:rsidRPr="00AA74D4" w:rsidRDefault="0005771C" w:rsidP="0005771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10 рабочих дней до начала работ/ выполнения услуг на объекте должен предоставить Куратору договора:</w:t>
      </w:r>
    </w:p>
    <w:p w:rsidR="0005771C" w:rsidRPr="00AA74D4" w:rsidRDefault="0005771C" w:rsidP="0005771C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Pr="00AA74D4">
        <w:rPr>
          <w:rFonts w:ascii="Times New Roman" w:hAnsi="Times New Roman"/>
        </w:rPr>
        <w:br/>
        <w:t>(</w:t>
      </w:r>
      <w:r w:rsidRPr="00AA74D4">
        <w:fldChar w:fldCharType="begin"/>
      </w:r>
      <w:r w:rsidRPr="00AA74D4">
        <w:instrText xml:space="preserve"> REF _Ref491965333 \h  \* MERGEFORMAT </w:instrText>
      </w:r>
      <w:r w:rsidRPr="00AA74D4">
        <w:fldChar w:fldCharType="separate"/>
      </w:r>
      <w:r w:rsidRPr="00AA74D4">
        <w:rPr>
          <w:rFonts w:ascii="Times New Roman" w:hAnsi="Times New Roman"/>
        </w:rPr>
        <w:t>Приложение 4</w:t>
      </w:r>
      <w:r w:rsidRPr="00AA74D4">
        <w:fldChar w:fldCharType="end"/>
      </w:r>
      <w:r w:rsidRPr="00AA74D4">
        <w:rPr>
          <w:rFonts w:ascii="Times New Roman" w:hAnsi="Times New Roman"/>
        </w:rPr>
        <w:t xml:space="preserve">) в форматах </w:t>
      </w:r>
      <w:r w:rsidRPr="00AA74D4">
        <w:rPr>
          <w:rFonts w:ascii="Times New Roman" w:hAnsi="Times New Roman"/>
          <w:lang w:val="en-US"/>
        </w:rPr>
        <w:t>pdf</w:t>
      </w:r>
      <w:r w:rsidRPr="00AA74D4">
        <w:rPr>
          <w:rFonts w:ascii="Times New Roman" w:hAnsi="Times New Roman"/>
        </w:rPr>
        <w:t xml:space="preserve"> и </w:t>
      </w:r>
      <w:r w:rsidRPr="00AA74D4">
        <w:rPr>
          <w:rFonts w:ascii="Times New Roman" w:hAnsi="Times New Roman"/>
          <w:lang w:val="en-US"/>
        </w:rPr>
        <w:t>word</w:t>
      </w:r>
      <w:r w:rsidRPr="00AA74D4">
        <w:rPr>
          <w:rFonts w:ascii="Times New Roman" w:hAnsi="Times New Roman"/>
        </w:rPr>
        <w:t>;</w:t>
      </w:r>
    </w:p>
    <w:p w:rsidR="0005771C" w:rsidRPr="00AA74D4" w:rsidRDefault="0005771C" w:rsidP="0005771C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AA74D4">
        <w:rPr>
          <w:rFonts w:ascii="Times New Roman" w:hAnsi="Times New Roman"/>
        </w:rPr>
        <w:t>Сведения о транспортных средствах подрядной организации (</w:t>
      </w:r>
      <w:r w:rsidRPr="00AA74D4">
        <w:fldChar w:fldCharType="begin"/>
      </w:r>
      <w:r w:rsidRPr="00AA74D4">
        <w:instrText xml:space="preserve"> REF _Ref491965519 \h  \* MERGEFORMAT </w:instrText>
      </w:r>
      <w:r w:rsidRPr="00AA74D4">
        <w:fldChar w:fldCharType="separate"/>
      </w:r>
      <w:r w:rsidRPr="00AA74D4">
        <w:rPr>
          <w:rFonts w:ascii="Times New Roman" w:hAnsi="Times New Roman"/>
        </w:rPr>
        <w:t>Таблица 3</w:t>
      </w:r>
      <w:r w:rsidRPr="00AA74D4">
        <w:fldChar w:fldCharType="end"/>
      </w:r>
      <w:r w:rsidRPr="00AA74D4">
        <w:rPr>
          <w:rFonts w:ascii="Times New Roman" w:hAnsi="Times New Roman"/>
        </w:rPr>
        <w:t xml:space="preserve">)в формате </w:t>
      </w:r>
      <w:r w:rsidRPr="00AA74D4">
        <w:rPr>
          <w:rFonts w:ascii="Times New Roman" w:hAnsi="Times New Roman"/>
          <w:lang w:val="en-US"/>
        </w:rPr>
        <w:t>pdf</w:t>
      </w:r>
      <w:r w:rsidRPr="00AA74D4">
        <w:rPr>
          <w:rFonts w:ascii="Times New Roman" w:hAnsi="Times New Roman"/>
        </w:rPr>
        <w:t xml:space="preserve"> и </w:t>
      </w:r>
      <w:r w:rsidRPr="00AA74D4">
        <w:rPr>
          <w:rFonts w:ascii="Times New Roman" w:hAnsi="Times New Roman"/>
          <w:lang w:val="en-US"/>
        </w:rPr>
        <w:t>word</w:t>
      </w:r>
      <w:r w:rsidRPr="00AA74D4">
        <w:rPr>
          <w:rFonts w:ascii="Times New Roman" w:hAnsi="Times New Roman"/>
        </w:rPr>
        <w:t>.</w:t>
      </w:r>
    </w:p>
    <w:p w:rsidR="0005771C" w:rsidRPr="00AA74D4" w:rsidRDefault="0005771C" w:rsidP="0005771C">
      <w:pPr>
        <w:pStyle w:val="aff7"/>
        <w:keepNext/>
        <w:rPr>
          <w:rFonts w:ascii="Times New Roman" w:hAnsi="Times New Roman"/>
        </w:rPr>
      </w:pPr>
      <w:bookmarkStart w:id="15" w:name="_Ref491965519"/>
      <w:r w:rsidRPr="00AA74D4">
        <w:rPr>
          <w:rFonts w:ascii="Times New Roman" w:hAnsi="Times New Roman"/>
        </w:rPr>
        <w:t xml:space="preserve">Таблица </w:t>
      </w:r>
      <w:r w:rsidRPr="00AA74D4">
        <w:rPr>
          <w:rFonts w:ascii="Times New Roman" w:hAnsi="Times New Roman"/>
        </w:rPr>
        <w:fldChar w:fldCharType="begin"/>
      </w:r>
      <w:r w:rsidRPr="00AA74D4">
        <w:rPr>
          <w:rFonts w:ascii="Times New Roman" w:hAnsi="Times New Roman"/>
        </w:rPr>
        <w:instrText xml:space="preserve"> SEQ Таблица \* ARABIC </w:instrText>
      </w:r>
      <w:r w:rsidRPr="00AA74D4">
        <w:rPr>
          <w:rFonts w:ascii="Times New Roman" w:hAnsi="Times New Roman"/>
        </w:rPr>
        <w:fldChar w:fldCharType="separate"/>
      </w:r>
      <w:r w:rsidRPr="00AA74D4">
        <w:rPr>
          <w:rFonts w:ascii="Times New Roman" w:hAnsi="Times New Roman"/>
          <w:noProof/>
        </w:rPr>
        <w:t>3</w:t>
      </w:r>
      <w:r w:rsidRPr="00AA74D4">
        <w:rPr>
          <w:rFonts w:ascii="Times New Roman" w:hAnsi="Times New Roman"/>
          <w:noProof/>
        </w:rPr>
        <w:fldChar w:fldCharType="end"/>
      </w:r>
      <w:bookmarkEnd w:id="15"/>
      <w:r w:rsidRPr="00AA74D4">
        <w:rPr>
          <w:rFonts w:ascii="Times New Roman" w:hAnsi="Times New Roman"/>
        </w:rPr>
        <w:tab/>
        <w:t xml:space="preserve">Сведения о транспортных средствах подрядной организации, представляемые вместе с Заявкой </w:t>
      </w:r>
      <w:r w:rsidRPr="00AA74D4">
        <w:rPr>
          <w:rFonts w:ascii="Times New Roman" w:hAnsi="Times New Roman"/>
          <w:szCs w:val="24"/>
        </w:rPr>
        <w:t>на оформление пропуска на тра</w:t>
      </w:r>
      <w:r w:rsidRPr="00AA74D4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237"/>
      </w:tblGrid>
      <w:tr w:rsidR="0005771C" w:rsidRPr="00AA74D4" w:rsidTr="0005771C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05771C" w:rsidRPr="00AA74D4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05771C" w:rsidRPr="00AA74D4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05771C" w:rsidRPr="00AA74D4" w:rsidTr="0005771C">
        <w:tc>
          <w:tcPr>
            <w:tcW w:w="3794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1. 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05771C" w:rsidRPr="00AA74D4" w:rsidTr="0005771C">
        <w:tc>
          <w:tcPr>
            <w:tcW w:w="3794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 xml:space="preserve">2. Договор аренды/ лизинга  </w:t>
            </w:r>
          </w:p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 xml:space="preserve">(для транспортных средств, находящихся в аренде/лизинге) </w:t>
            </w:r>
          </w:p>
        </w:tc>
        <w:tc>
          <w:tcPr>
            <w:tcW w:w="6237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5771C" w:rsidRPr="00AA74D4" w:rsidTr="0005771C">
        <w:tc>
          <w:tcPr>
            <w:tcW w:w="3794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3. 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  <w:tr w:rsidR="0005771C" w:rsidRPr="00AA74D4" w:rsidTr="0005771C">
        <w:tc>
          <w:tcPr>
            <w:tcW w:w="3794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 xml:space="preserve">4. Полюс обязательного страхования гражданской ответственности владельцев транспортных средств </w:t>
            </w:r>
          </w:p>
        </w:tc>
        <w:tc>
          <w:tcPr>
            <w:tcW w:w="6237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 xml:space="preserve">Федеральный закон от 25.04.2002 № 40-ФЗ «Об обязательном страховании гражданской ответственности владельцев транспортных средств», Положение, стандарт заказчика об организация пропускного и </w:t>
            </w:r>
            <w:proofErr w:type="spellStart"/>
            <w:r w:rsidRPr="00AA74D4">
              <w:rPr>
                <w:rFonts w:ascii="Times New Roman" w:hAnsi="Times New Roman"/>
                <w:sz w:val="20"/>
                <w:szCs w:val="20"/>
              </w:rPr>
              <w:t>внутреобъектового</w:t>
            </w:r>
            <w:proofErr w:type="spellEnd"/>
            <w:r w:rsidRPr="00AA74D4">
              <w:rPr>
                <w:rFonts w:ascii="Times New Roman" w:hAnsi="Times New Roman"/>
                <w:sz w:val="20"/>
                <w:szCs w:val="20"/>
              </w:rPr>
              <w:t xml:space="preserve"> режимов, приказ ПАО НГК «</w:t>
            </w:r>
            <w:proofErr w:type="spellStart"/>
            <w:r w:rsidRPr="00AA74D4">
              <w:rPr>
                <w:rFonts w:ascii="Times New Roman" w:hAnsi="Times New Roman"/>
                <w:sz w:val="20"/>
                <w:szCs w:val="20"/>
              </w:rPr>
              <w:t>Славнефть</w:t>
            </w:r>
            <w:proofErr w:type="spellEnd"/>
            <w:r w:rsidRPr="00AA74D4">
              <w:rPr>
                <w:rFonts w:ascii="Times New Roman" w:hAnsi="Times New Roman"/>
                <w:sz w:val="20"/>
                <w:szCs w:val="20"/>
              </w:rPr>
              <w:t xml:space="preserve">» от 19.04.2018 № 12 «об утверждении стандарта «Безопасность дорожного движения». </w:t>
            </w:r>
          </w:p>
        </w:tc>
      </w:tr>
    </w:tbl>
    <w:p w:rsidR="0005771C" w:rsidRPr="00AA74D4" w:rsidRDefault="0005771C" w:rsidP="0005771C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Куратор договора в течение 1 рабочего дня размещает в сети ограниченного доступа, папку с информацией, полученной от представителя подрядной организации проводит предварительную проверку документов на их соответствие и информирует, путем электронной рассылки, лиц, ответственных за проверку сведений о ТС подрядных организаций.</w:t>
      </w:r>
    </w:p>
    <w:p w:rsidR="0005771C" w:rsidRPr="00AA74D4" w:rsidRDefault="0005771C" w:rsidP="0005771C">
      <w:pPr>
        <w:pStyle w:val="1"/>
        <w:numPr>
          <w:ilvl w:val="0"/>
          <w:numId w:val="0"/>
        </w:numPr>
        <w:spacing w:before="120"/>
        <w:jc w:val="both"/>
        <w:rPr>
          <w:rFonts w:ascii="Times New Roman" w:hAnsi="Times New Roman"/>
          <w:b w:val="0"/>
        </w:rPr>
      </w:pPr>
      <w:r w:rsidRPr="00AA74D4">
        <w:rPr>
          <w:rFonts w:ascii="Times New Roman" w:hAnsi="Times New Roman"/>
          <w:b w:val="0"/>
        </w:rPr>
        <w:t>Информация размещается на сетевом ресурсе «\\</w:t>
      </w:r>
      <w:proofErr w:type="spellStart"/>
      <w:r w:rsidRPr="00AA74D4">
        <w:rPr>
          <w:rFonts w:ascii="Times New Roman" w:hAnsi="Times New Roman"/>
          <w:b w:val="0"/>
        </w:rPr>
        <w:t>swap</w:t>
      </w:r>
      <w:proofErr w:type="spellEnd"/>
      <w:r w:rsidRPr="00AA74D4">
        <w:rPr>
          <w:rFonts w:ascii="Times New Roman" w:hAnsi="Times New Roman"/>
          <w:b w:val="0"/>
        </w:rPr>
        <w:t>\</w:t>
      </w:r>
      <w:proofErr w:type="spellStart"/>
      <w:r w:rsidRPr="00AA74D4">
        <w:rPr>
          <w:rFonts w:ascii="Times New Roman" w:hAnsi="Times New Roman"/>
          <w:b w:val="0"/>
        </w:rPr>
        <w:t>obmen</w:t>
      </w:r>
      <w:proofErr w:type="spellEnd"/>
      <w:r w:rsidRPr="00AA74D4">
        <w:rPr>
          <w:rFonts w:ascii="Times New Roman" w:hAnsi="Times New Roman"/>
          <w:b w:val="0"/>
        </w:rPr>
        <w:t>» в папке с наименованием «ПРОПУСКА», где куратором договора создается:</w:t>
      </w:r>
    </w:p>
    <w:p w:rsidR="0005771C" w:rsidRPr="00AA74D4" w:rsidRDefault="0005771C" w:rsidP="0005771C">
      <w:pPr>
        <w:pStyle w:val="1"/>
        <w:numPr>
          <w:ilvl w:val="0"/>
          <w:numId w:val="0"/>
        </w:numPr>
        <w:spacing w:before="120"/>
        <w:jc w:val="both"/>
        <w:rPr>
          <w:rFonts w:ascii="Times New Roman" w:hAnsi="Times New Roman"/>
          <w:b w:val="0"/>
        </w:rPr>
      </w:pPr>
      <w:r w:rsidRPr="00AA74D4">
        <w:rPr>
          <w:rFonts w:ascii="Times New Roman" w:hAnsi="Times New Roman"/>
          <w:b w:val="0"/>
        </w:rPr>
        <w:t xml:space="preserve">а) папка с именем, соответствующим точному сокращенному наименованию подрядной организации (например «ПАО НГК </w:t>
      </w:r>
      <w:proofErr w:type="spellStart"/>
      <w:r w:rsidRPr="00AA74D4">
        <w:rPr>
          <w:rFonts w:ascii="Times New Roman" w:hAnsi="Times New Roman"/>
          <w:b w:val="0"/>
        </w:rPr>
        <w:t>Славнефть</w:t>
      </w:r>
      <w:proofErr w:type="spellEnd"/>
      <w:r w:rsidRPr="00AA74D4">
        <w:rPr>
          <w:rFonts w:ascii="Times New Roman" w:hAnsi="Times New Roman"/>
          <w:b w:val="0"/>
        </w:rPr>
        <w:t>»);</w:t>
      </w:r>
    </w:p>
    <w:p w:rsidR="0005771C" w:rsidRPr="00AA74D4" w:rsidRDefault="0005771C" w:rsidP="0005771C">
      <w:pPr>
        <w:pStyle w:val="1"/>
        <w:numPr>
          <w:ilvl w:val="0"/>
          <w:numId w:val="0"/>
        </w:numPr>
        <w:spacing w:before="120"/>
        <w:jc w:val="both"/>
        <w:rPr>
          <w:rFonts w:ascii="Times New Roman" w:hAnsi="Times New Roman"/>
          <w:b w:val="0"/>
        </w:rPr>
      </w:pPr>
      <w:r w:rsidRPr="00AA74D4">
        <w:rPr>
          <w:rFonts w:ascii="Times New Roman" w:hAnsi="Times New Roman"/>
          <w:b w:val="0"/>
        </w:rPr>
        <w:t>б) подпапкой с названием, соответствующему году на который предусматривается пропуск (например «2023»);</w:t>
      </w:r>
    </w:p>
    <w:p w:rsidR="0005771C" w:rsidRPr="00AA74D4" w:rsidRDefault="0005771C" w:rsidP="0005771C">
      <w:pPr>
        <w:pStyle w:val="1"/>
        <w:numPr>
          <w:ilvl w:val="0"/>
          <w:numId w:val="0"/>
        </w:numPr>
        <w:spacing w:before="120"/>
        <w:jc w:val="both"/>
        <w:rPr>
          <w:rFonts w:ascii="Times New Roman" w:hAnsi="Times New Roman"/>
          <w:b w:val="0"/>
        </w:rPr>
      </w:pPr>
      <w:r w:rsidRPr="00AA74D4">
        <w:rPr>
          <w:rFonts w:ascii="Times New Roman" w:hAnsi="Times New Roman"/>
          <w:b w:val="0"/>
        </w:rPr>
        <w:t>в) подпапкой с названием, соответствующим дате и номеру заявке на оформление пропуска (приложение 2), записанной в формате «</w:t>
      </w:r>
      <w:proofErr w:type="spellStart"/>
      <w:r w:rsidRPr="00AA74D4">
        <w:rPr>
          <w:rFonts w:ascii="Times New Roman" w:hAnsi="Times New Roman"/>
          <w:b w:val="0"/>
        </w:rPr>
        <w:t>гггг</w:t>
      </w:r>
      <w:proofErr w:type="spellEnd"/>
      <w:r w:rsidRPr="00AA74D4">
        <w:rPr>
          <w:rFonts w:ascii="Times New Roman" w:hAnsi="Times New Roman"/>
          <w:b w:val="0"/>
        </w:rPr>
        <w:t>-мм-</w:t>
      </w:r>
      <w:proofErr w:type="spellStart"/>
      <w:r w:rsidRPr="00AA74D4">
        <w:rPr>
          <w:rFonts w:ascii="Times New Roman" w:hAnsi="Times New Roman"/>
          <w:b w:val="0"/>
        </w:rPr>
        <w:t>дд</w:t>
      </w:r>
      <w:proofErr w:type="spellEnd"/>
      <w:r w:rsidRPr="00AA74D4">
        <w:rPr>
          <w:rFonts w:ascii="Times New Roman" w:hAnsi="Times New Roman"/>
          <w:b w:val="0"/>
        </w:rPr>
        <w:t xml:space="preserve"> №_» (например «2023-09-12 № 3»);</w:t>
      </w:r>
    </w:p>
    <w:p w:rsidR="0005771C" w:rsidRPr="00AA74D4" w:rsidRDefault="0005771C" w:rsidP="0005771C">
      <w:pPr>
        <w:pStyle w:val="1"/>
        <w:numPr>
          <w:ilvl w:val="0"/>
          <w:numId w:val="0"/>
        </w:numPr>
        <w:spacing w:before="120"/>
        <w:jc w:val="both"/>
        <w:rPr>
          <w:rFonts w:ascii="Times New Roman" w:hAnsi="Times New Roman"/>
          <w:b w:val="0"/>
        </w:rPr>
      </w:pPr>
      <w:r w:rsidRPr="00AA74D4">
        <w:rPr>
          <w:rFonts w:ascii="Times New Roman" w:hAnsi="Times New Roman"/>
          <w:b w:val="0"/>
        </w:rPr>
        <w:t xml:space="preserve">г) подпапка с именем государственного регистрационного знака (например «Х085ХХ88»), где размещается поименно требуемые документы (например «СТС», «ОСАГО» и </w:t>
      </w:r>
      <w:proofErr w:type="spellStart"/>
      <w:r w:rsidRPr="00AA74D4">
        <w:rPr>
          <w:rFonts w:ascii="Times New Roman" w:hAnsi="Times New Roman"/>
          <w:b w:val="0"/>
        </w:rPr>
        <w:t>тд</w:t>
      </w:r>
      <w:proofErr w:type="spellEnd"/>
      <w:r w:rsidRPr="00AA74D4">
        <w:rPr>
          <w:rFonts w:ascii="Times New Roman" w:hAnsi="Times New Roman"/>
          <w:b w:val="0"/>
        </w:rPr>
        <w:t>.).</w:t>
      </w:r>
    </w:p>
    <w:p w:rsidR="0005771C" w:rsidRPr="00AA74D4" w:rsidRDefault="0005771C" w:rsidP="0005771C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AA74D4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r w:rsidRPr="00AA74D4">
        <w:fldChar w:fldCharType="begin"/>
      </w:r>
      <w:r w:rsidRPr="00AA74D4">
        <w:instrText xml:space="preserve"> REF _Ref491966200 \h  \* MERGEFORMAT </w:instrText>
      </w:r>
      <w:r w:rsidRPr="00AA74D4">
        <w:fldChar w:fldCharType="separate"/>
      </w:r>
      <w:r w:rsidRPr="00AA74D4">
        <w:rPr>
          <w:rFonts w:ascii="Times New Roman" w:hAnsi="Times New Roman"/>
        </w:rPr>
        <w:t>Таблица 4</w:t>
      </w:r>
      <w:r w:rsidRPr="00AA74D4">
        <w:fldChar w:fldCharType="end"/>
      </w:r>
      <w:r w:rsidRPr="00AA74D4">
        <w:rPr>
          <w:rFonts w:ascii="Times New Roman" w:hAnsi="Times New Roman"/>
        </w:rPr>
        <w:t>) в течение 2-х рабочих дней должны выполнить проверку и сообщить результат проверки Куратору договора.</w:t>
      </w:r>
    </w:p>
    <w:p w:rsidR="0005771C" w:rsidRPr="00AA74D4" w:rsidRDefault="0005771C" w:rsidP="0005771C">
      <w:pPr>
        <w:pStyle w:val="aff7"/>
        <w:keepNext/>
        <w:spacing w:after="120"/>
        <w:jc w:val="both"/>
        <w:rPr>
          <w:rFonts w:ascii="Times New Roman" w:hAnsi="Times New Roman"/>
          <w:szCs w:val="22"/>
        </w:rPr>
      </w:pPr>
      <w:bookmarkStart w:id="16" w:name="_Ref491966200"/>
      <w:r w:rsidRPr="00AA74D4">
        <w:rPr>
          <w:rFonts w:ascii="Times New Roman" w:hAnsi="Times New Roman"/>
        </w:rPr>
        <w:lastRenderedPageBreak/>
        <w:t xml:space="preserve">Таблица </w:t>
      </w:r>
      <w:r w:rsidRPr="00AA74D4">
        <w:rPr>
          <w:rFonts w:ascii="Times New Roman" w:hAnsi="Times New Roman"/>
        </w:rPr>
        <w:fldChar w:fldCharType="begin"/>
      </w:r>
      <w:r w:rsidRPr="00AA74D4">
        <w:rPr>
          <w:rFonts w:ascii="Times New Roman" w:hAnsi="Times New Roman"/>
        </w:rPr>
        <w:instrText xml:space="preserve"> SEQ Таблица \* ARABIC </w:instrText>
      </w:r>
      <w:r w:rsidRPr="00AA74D4">
        <w:rPr>
          <w:rFonts w:ascii="Times New Roman" w:hAnsi="Times New Roman"/>
        </w:rPr>
        <w:fldChar w:fldCharType="separate"/>
      </w:r>
      <w:r w:rsidRPr="00AA74D4">
        <w:rPr>
          <w:rFonts w:ascii="Times New Roman" w:hAnsi="Times New Roman"/>
          <w:noProof/>
        </w:rPr>
        <w:t>4</w:t>
      </w:r>
      <w:r w:rsidRPr="00AA74D4">
        <w:rPr>
          <w:rFonts w:ascii="Times New Roman" w:hAnsi="Times New Roman"/>
          <w:noProof/>
        </w:rPr>
        <w:fldChar w:fldCharType="end"/>
      </w:r>
      <w:bookmarkEnd w:id="16"/>
      <w:r w:rsidRPr="00AA74D4">
        <w:rPr>
          <w:rFonts w:ascii="Times New Roman" w:hAnsi="Times New Roman"/>
        </w:rPr>
        <w:tab/>
        <w:t xml:space="preserve">Распределение обязанностей за </w:t>
      </w:r>
      <w:r w:rsidRPr="00AA74D4">
        <w:rPr>
          <w:rFonts w:ascii="Times New Roman" w:hAnsi="Times New Roman"/>
          <w:szCs w:val="22"/>
        </w:rPr>
        <w:t>проверку</w:t>
      </w:r>
      <w:r w:rsidRPr="00AA74D4">
        <w:rPr>
          <w:rFonts w:ascii="Times New Roman" w:hAnsi="Times New Roman"/>
        </w:rPr>
        <w:t xml:space="preserve"> сведений о ТС подрядной организации</w:t>
      </w:r>
      <w:r w:rsidRPr="00AA74D4">
        <w:rPr>
          <w:rFonts w:ascii="Times New Roman" w:hAnsi="Times New Roman"/>
          <w:szCs w:val="22"/>
        </w:rPr>
        <w:t xml:space="preserve"> для принятия </w:t>
      </w:r>
      <w:r w:rsidRPr="00AA74D4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6521"/>
      </w:tblGrid>
      <w:tr w:rsidR="0005771C" w:rsidRPr="00AA74D4" w:rsidTr="0005771C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05771C" w:rsidRPr="00AA74D4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05771C" w:rsidRPr="00AA74D4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AA74D4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05771C" w:rsidRPr="00AA74D4" w:rsidTr="0005771C">
        <w:tc>
          <w:tcPr>
            <w:tcW w:w="3510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Начальник отдела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Проверка нахождения транспортного средства в розыске на портале ГИБДД РФ.</w:t>
            </w:r>
          </w:p>
        </w:tc>
      </w:tr>
      <w:tr w:rsidR="0005771C" w:rsidRPr="00AA74D4" w:rsidTr="0005771C">
        <w:tc>
          <w:tcPr>
            <w:tcW w:w="3510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05771C" w:rsidRPr="00AA74D4" w:rsidRDefault="0005771C" w:rsidP="0005771C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ПДО, требованиям инструкции</w:t>
            </w:r>
          </w:p>
        </w:tc>
      </w:tr>
      <w:tr w:rsidR="0005771C" w:rsidRPr="00AA74D4" w:rsidTr="0005771C">
        <w:tc>
          <w:tcPr>
            <w:tcW w:w="3510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05771C" w:rsidRPr="00AA74D4" w:rsidRDefault="0005771C" w:rsidP="0005771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 xml:space="preserve">Оценка наличия разрешительной документации на ТС и договоров страхования ОСАГО на </w:t>
            </w:r>
            <w:proofErr w:type="spellStart"/>
            <w:r w:rsidRPr="00AA74D4">
              <w:rPr>
                <w:rFonts w:ascii="Times New Roman" w:hAnsi="Times New Roman"/>
                <w:sz w:val="20"/>
                <w:szCs w:val="20"/>
              </w:rPr>
              <w:t>ТС.Проверка</w:t>
            </w:r>
            <w:proofErr w:type="spellEnd"/>
            <w:r w:rsidRPr="00AA74D4">
              <w:rPr>
                <w:rFonts w:ascii="Times New Roman" w:hAnsi="Times New Roman"/>
                <w:sz w:val="20"/>
                <w:szCs w:val="20"/>
              </w:rPr>
              <w:t xml:space="preserve"> ТС на сайте Госавтоинспекции (</w:t>
            </w:r>
            <w:hyperlink r:id="rId12" w:history="1">
              <w:r w:rsidRPr="00AA74D4">
                <w:rPr>
                  <w:rStyle w:val="af3"/>
                  <w:rFonts w:ascii="Times New Roman" w:hAnsi="Times New Roman"/>
                  <w:color w:val="auto"/>
                  <w:sz w:val="20"/>
                  <w:szCs w:val="20"/>
                </w:rPr>
                <w:t>http://www.гибдд.рф/check/auto</w:t>
              </w:r>
            </w:hyperlink>
            <w:r w:rsidRPr="00AA74D4">
              <w:rPr>
                <w:rFonts w:ascii="Times New Roman" w:hAnsi="Times New Roman"/>
                <w:sz w:val="20"/>
                <w:szCs w:val="20"/>
              </w:rPr>
              <w:t>), специальной техники на сайте Минсельхоза России (</w:t>
            </w:r>
            <w:hyperlink r:id="rId13" w:history="1">
              <w:r w:rsidRPr="00AA74D4">
                <w:rPr>
                  <w:rStyle w:val="af3"/>
                  <w:rFonts w:ascii="Times New Roman" w:hAnsi="Times New Roman"/>
                  <w:color w:val="auto"/>
                  <w:sz w:val="20"/>
                  <w:szCs w:val="20"/>
                </w:rPr>
                <w:t>http://usmt.mcx.ru/RequestInformation/Page?p=1</w:t>
              </w:r>
            </w:hyperlink>
            <w:r w:rsidRPr="00AA74D4">
              <w:rPr>
                <w:rFonts w:ascii="Times New Roman" w:hAnsi="Times New Roman"/>
                <w:sz w:val="20"/>
                <w:szCs w:val="20"/>
              </w:rPr>
              <w:t>), полюса ОСАГО при его необходимости, на портале Российского союза автостраховщиков (https://rsa.org.ru/proverit-polis-osago/).</w:t>
            </w:r>
          </w:p>
          <w:p w:rsidR="0005771C" w:rsidRPr="00AA74D4" w:rsidRDefault="0005771C" w:rsidP="0005771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05771C" w:rsidRPr="00AA74D4" w:rsidRDefault="0005771C" w:rsidP="0005771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A74D4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</w:pPr>
      <w:r w:rsidRPr="00AA74D4">
        <w:rPr>
          <w:rFonts w:ascii="Times New Roman" w:hAnsi="Times New Roman"/>
        </w:rPr>
        <w:t>4.5 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Куратор договора, который в течение 1 рабочего дня после проверки вносит информацию в Лист проверки сведений о ТС подрядной организации, распечатывает его, визирует и направляет скан-образ в службу по организации смены вахт с приложением: письма в адрес заказчика и необходимых документов, согласно ЛНД Заказчика.</w:t>
      </w:r>
    </w:p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</w:pPr>
      <w:r w:rsidRPr="00AA74D4">
        <w:rPr>
          <w:rFonts w:ascii="Times New Roman" w:hAnsi="Times New Roman"/>
        </w:rPr>
        <w:t xml:space="preserve">4.6 Специалист по организации смены вахт, в течении двух дней после получения необходимых документов от куратора договора, в соответствии с требованиями Заказчика передаёт заявку на получение пропуска на объекты Заказчика куратору договора от Заказчика. В Заявку на получение пропуска на объекты Заказчика включают только работников подрядной организации, имеющих в Листе оценки подрядчиков отметку «СООТВЕТСТВУЕТ». Подписанная заместителем генерального директора по экономической безопасности Общества, Заявка передается куратору договора от Заказчика. Срок рассмотрения заявок Заказчиком – 3 дня. </w:t>
      </w:r>
    </w:p>
    <w:p w:rsidR="0005771C" w:rsidRPr="00AA74D4" w:rsidRDefault="0005771C" w:rsidP="0005771C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</w:pPr>
      <w:r w:rsidRPr="00AA74D4">
        <w:rPr>
          <w:rFonts w:ascii="Times New Roman" w:hAnsi="Times New Roman"/>
        </w:rPr>
        <w:t>4.7</w:t>
      </w:r>
      <w:r>
        <w:rPr>
          <w:rFonts w:ascii="Times New Roman" w:hAnsi="Times New Roman"/>
        </w:rPr>
        <w:t>.</w:t>
      </w:r>
      <w:r w:rsidRPr="00AA74D4">
        <w:rPr>
          <w:rFonts w:ascii="Times New Roman" w:hAnsi="Times New Roman"/>
        </w:rPr>
        <w:t xml:space="preserve"> 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при необходимости требует предоставить замену ТС либо документов.</w:t>
      </w:r>
    </w:p>
    <w:p w:rsidR="0005771C" w:rsidRDefault="0005771C" w:rsidP="0005771C"/>
    <w:tbl>
      <w:tblPr>
        <w:tblStyle w:val="afc"/>
        <w:tblW w:w="9923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9"/>
        <w:gridCol w:w="4394"/>
      </w:tblGrid>
      <w:tr w:rsidR="0005771C" w:rsidRPr="00735D96" w:rsidTr="0005771C">
        <w:trPr>
          <w:trHeight w:val="1154"/>
        </w:trPr>
        <w:tc>
          <w:tcPr>
            <w:tcW w:w="5529" w:type="dxa"/>
          </w:tcPr>
          <w:p w:rsidR="0005771C" w:rsidRPr="00735D96" w:rsidRDefault="0005771C" w:rsidP="0005771C">
            <w:pPr>
              <w:rPr>
                <w:rFonts w:ascii="Times New Roman" w:hAnsi="Times New Roman"/>
                <w:b/>
                <w:sz w:val="24"/>
              </w:rPr>
            </w:pPr>
            <w:r w:rsidRPr="00735D96">
              <w:rPr>
                <w:rFonts w:ascii="Times New Roman" w:hAnsi="Times New Roman"/>
                <w:b/>
                <w:sz w:val="24"/>
              </w:rPr>
              <w:t>ИСПОЛНИТЕЛЬ</w:t>
            </w:r>
          </w:p>
          <w:p w:rsidR="0005771C" w:rsidRPr="00792E29" w:rsidRDefault="0005771C" w:rsidP="0005771C">
            <w:pPr>
              <w:jc w:val="both"/>
              <w:rPr>
                <w:rFonts w:ascii="Times New Roman" w:hAnsi="Times New Roman"/>
                <w:sz w:val="24"/>
              </w:rPr>
            </w:pPr>
            <w:r w:rsidRPr="00792E29">
              <w:rPr>
                <w:rFonts w:ascii="Times New Roman" w:hAnsi="Times New Roman"/>
                <w:sz w:val="24"/>
              </w:rPr>
              <w:t>Генеральный директор</w:t>
            </w:r>
          </w:p>
          <w:p w:rsidR="0005771C" w:rsidRPr="00792E29" w:rsidRDefault="0005771C" w:rsidP="0005771C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ООО </w:t>
            </w:r>
            <w:r w:rsidRPr="00792E29">
              <w:rPr>
                <w:rFonts w:ascii="Times New Roman" w:hAnsi="Times New Roman"/>
                <w:sz w:val="24"/>
              </w:rPr>
              <w:t>«</w:t>
            </w:r>
            <w:proofErr w:type="spellStart"/>
            <w:r>
              <w:rPr>
                <w:rFonts w:ascii="Times New Roman" w:hAnsi="Times New Roman"/>
                <w:sz w:val="24"/>
              </w:rPr>
              <w:t>Юграпромбезопасность</w:t>
            </w:r>
            <w:proofErr w:type="spellEnd"/>
            <w:r w:rsidRPr="00792E29">
              <w:rPr>
                <w:rFonts w:ascii="Times New Roman" w:hAnsi="Times New Roman"/>
                <w:sz w:val="24"/>
              </w:rPr>
              <w:t>»</w:t>
            </w:r>
          </w:p>
          <w:p w:rsidR="0005771C" w:rsidRPr="00735D96" w:rsidRDefault="0005771C" w:rsidP="0005771C">
            <w:pPr>
              <w:rPr>
                <w:rFonts w:ascii="Times New Roman" w:hAnsi="Times New Roman"/>
                <w:sz w:val="24"/>
              </w:rPr>
            </w:pPr>
          </w:p>
          <w:p w:rsidR="0005771C" w:rsidRPr="00735D96" w:rsidRDefault="0005771C" w:rsidP="0005771C">
            <w:pPr>
              <w:rPr>
                <w:rFonts w:ascii="Times New Roman" w:hAnsi="Times New Roman"/>
                <w:sz w:val="24"/>
              </w:rPr>
            </w:pPr>
          </w:p>
          <w:p w:rsidR="0005771C" w:rsidRPr="00735D96" w:rsidRDefault="0005771C" w:rsidP="0005771C">
            <w:pPr>
              <w:rPr>
                <w:rFonts w:ascii="Times New Roman" w:hAnsi="Times New Roman"/>
                <w:sz w:val="24"/>
              </w:rPr>
            </w:pPr>
            <w:r w:rsidRPr="00735D96">
              <w:rPr>
                <w:rFonts w:ascii="Times New Roman" w:hAnsi="Times New Roman"/>
                <w:sz w:val="24"/>
              </w:rPr>
              <w:t xml:space="preserve">____________ / </w:t>
            </w:r>
            <w:r>
              <w:rPr>
                <w:rFonts w:ascii="Times New Roman" w:hAnsi="Times New Roman"/>
                <w:sz w:val="24"/>
              </w:rPr>
              <w:t>В.Г. Кирилюк</w:t>
            </w:r>
          </w:p>
          <w:p w:rsidR="0005771C" w:rsidRPr="00735D96" w:rsidRDefault="0005771C" w:rsidP="0005771C">
            <w:pPr>
              <w:rPr>
                <w:rFonts w:ascii="Times New Roman" w:hAnsi="Times New Roman"/>
                <w:sz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4"/>
              </w:rPr>
              <w:t>м.</w:t>
            </w:r>
            <w:r w:rsidRPr="00735D96">
              <w:rPr>
                <w:rFonts w:ascii="Times New Roman" w:hAnsi="Times New Roman"/>
                <w:sz w:val="24"/>
              </w:rPr>
              <w:t>п</w:t>
            </w:r>
            <w:proofErr w:type="spellEnd"/>
            <w:proofErr w:type="gramEnd"/>
          </w:p>
        </w:tc>
        <w:tc>
          <w:tcPr>
            <w:tcW w:w="4394" w:type="dxa"/>
          </w:tcPr>
          <w:p w:rsidR="0005771C" w:rsidRPr="00735D96" w:rsidRDefault="0005771C" w:rsidP="0005771C">
            <w:pPr>
              <w:rPr>
                <w:rFonts w:ascii="Times New Roman" w:hAnsi="Times New Roman"/>
                <w:b/>
                <w:sz w:val="24"/>
              </w:rPr>
            </w:pPr>
            <w:r w:rsidRPr="00735D96">
              <w:rPr>
                <w:rFonts w:ascii="Times New Roman" w:hAnsi="Times New Roman"/>
                <w:b/>
                <w:sz w:val="24"/>
              </w:rPr>
              <w:t>ЗАКАЗЧИК</w:t>
            </w:r>
          </w:p>
          <w:p w:rsidR="0005771C" w:rsidRPr="00792E29" w:rsidRDefault="0005771C" w:rsidP="0005771C">
            <w:pPr>
              <w:jc w:val="both"/>
              <w:rPr>
                <w:rFonts w:ascii="Times New Roman" w:hAnsi="Times New Roman"/>
                <w:sz w:val="24"/>
              </w:rPr>
            </w:pPr>
            <w:r w:rsidRPr="00792E29">
              <w:rPr>
                <w:rFonts w:ascii="Times New Roman" w:hAnsi="Times New Roman"/>
                <w:sz w:val="24"/>
              </w:rPr>
              <w:t>Генеральный директор</w:t>
            </w:r>
          </w:p>
          <w:p w:rsidR="0005771C" w:rsidRPr="00792E29" w:rsidRDefault="0005771C" w:rsidP="0005771C">
            <w:pPr>
              <w:jc w:val="both"/>
              <w:rPr>
                <w:rFonts w:ascii="Times New Roman" w:hAnsi="Times New Roman"/>
                <w:sz w:val="24"/>
              </w:rPr>
            </w:pPr>
            <w:r w:rsidRPr="00792E29">
              <w:rPr>
                <w:rFonts w:ascii="Times New Roman" w:hAnsi="Times New Roman"/>
                <w:sz w:val="24"/>
              </w:rPr>
              <w:t>ООО «БНГРЭ»</w:t>
            </w:r>
          </w:p>
          <w:p w:rsidR="0005771C" w:rsidRPr="00735D96" w:rsidRDefault="0005771C" w:rsidP="0005771C">
            <w:pPr>
              <w:rPr>
                <w:rFonts w:ascii="Times New Roman" w:hAnsi="Times New Roman"/>
                <w:sz w:val="24"/>
              </w:rPr>
            </w:pPr>
          </w:p>
          <w:p w:rsidR="0005771C" w:rsidRPr="00735D96" w:rsidRDefault="0005771C" w:rsidP="0005771C">
            <w:pPr>
              <w:rPr>
                <w:rFonts w:ascii="Times New Roman" w:hAnsi="Times New Roman"/>
                <w:sz w:val="24"/>
              </w:rPr>
            </w:pPr>
          </w:p>
          <w:p w:rsidR="0005771C" w:rsidRPr="00735D96" w:rsidRDefault="0005771C" w:rsidP="0005771C">
            <w:pPr>
              <w:rPr>
                <w:rFonts w:ascii="Times New Roman" w:hAnsi="Times New Roman"/>
                <w:sz w:val="24"/>
              </w:rPr>
            </w:pPr>
            <w:r w:rsidRPr="00735D96">
              <w:rPr>
                <w:rFonts w:ascii="Times New Roman" w:hAnsi="Times New Roman"/>
                <w:sz w:val="24"/>
              </w:rPr>
              <w:t>_____________ /</w:t>
            </w:r>
            <w:r>
              <w:t xml:space="preserve"> </w:t>
            </w:r>
            <w:r>
              <w:rPr>
                <w:rFonts w:ascii="Times New Roman" w:hAnsi="Times New Roman"/>
                <w:sz w:val="24"/>
              </w:rPr>
              <w:t>Н.Ф. Ганиев</w:t>
            </w:r>
          </w:p>
          <w:p w:rsidR="0005771C" w:rsidRPr="00735D96" w:rsidRDefault="0005771C" w:rsidP="0005771C">
            <w:pPr>
              <w:rPr>
                <w:rFonts w:ascii="Times New Roman" w:hAnsi="Times New Roman"/>
                <w:sz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4"/>
              </w:rPr>
              <w:t>м.</w:t>
            </w:r>
            <w:r w:rsidRPr="00735D96">
              <w:rPr>
                <w:rFonts w:ascii="Times New Roman" w:hAnsi="Times New Roman"/>
                <w:sz w:val="24"/>
              </w:rPr>
              <w:t>п</w:t>
            </w:r>
            <w:proofErr w:type="spellEnd"/>
            <w:proofErr w:type="gramEnd"/>
          </w:p>
        </w:tc>
      </w:tr>
    </w:tbl>
    <w:p w:rsidR="0005771C" w:rsidRDefault="0005771C" w:rsidP="0005771C"/>
    <w:p w:rsidR="0005771C" w:rsidRPr="00103F54" w:rsidRDefault="0005771C" w:rsidP="0005771C"/>
    <w:p w:rsidR="0005771C" w:rsidRPr="00F62A61" w:rsidRDefault="0005771C" w:rsidP="0005771C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05771C" w:rsidRPr="00F62A61" w:rsidSect="00222145">
          <w:headerReference w:type="default" r:id="rId14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05771C" w:rsidRDefault="0005771C" w:rsidP="0005771C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58pt;height:407.25pt" o:ole="">
            <v:imagedata r:id="rId15" o:title=""/>
          </v:shape>
          <o:OLEObject Type="Embed" ProgID="Visio.Drawing.11" ShapeID="_x0000_i1026" DrawAspect="Content" ObjectID="_1768118043" r:id="rId16"/>
        </w:object>
      </w:r>
    </w:p>
    <w:p w:rsidR="0005771C" w:rsidRPr="001941E6" w:rsidRDefault="0005771C" w:rsidP="0005771C">
      <w:pPr>
        <w:pStyle w:val="aff7"/>
        <w:jc w:val="center"/>
      </w:pPr>
      <w:bookmarkStart w:id="17" w:name="_Ref493758467"/>
      <w:r w:rsidRPr="001941E6">
        <w:t xml:space="preserve">Рис. </w:t>
      </w:r>
      <w:fldSimple w:instr=" SEQ Рис. \* ARABIC ">
        <w:r>
          <w:rPr>
            <w:noProof/>
          </w:rPr>
          <w:t>1</w:t>
        </w:r>
      </w:fldSimple>
      <w:bookmarkEnd w:id="17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5771C" w:rsidRPr="001941E6" w:rsidRDefault="0005771C" w:rsidP="0005771C">
      <w:pPr>
        <w:pStyle w:val="aff7"/>
        <w:jc w:val="center"/>
        <w:sectPr w:rsidR="0005771C" w:rsidRPr="001941E6" w:rsidSect="00CF4155">
          <w:headerReference w:type="default" r:id="rId17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05771C" w:rsidRPr="00F62A61" w:rsidRDefault="0005771C" w:rsidP="0005771C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8" w:name="_Toc504140233"/>
      <w:bookmarkEnd w:id="0"/>
      <w:bookmarkEnd w:id="1"/>
      <w:bookmarkEnd w:id="2"/>
      <w:r w:rsidRPr="00F62A61">
        <w:rPr>
          <w:rFonts w:ascii="Times New Roman" w:hAnsi="Times New Roman"/>
        </w:rPr>
        <w:lastRenderedPageBreak/>
        <w:t>ПРИЛОЖЕНИЯ</w:t>
      </w:r>
      <w:bookmarkEnd w:id="18"/>
    </w:p>
    <w:p w:rsidR="0005771C" w:rsidRPr="00F62A61" w:rsidRDefault="0005771C" w:rsidP="0005771C">
      <w:pPr>
        <w:pStyle w:val="2"/>
        <w:rPr>
          <w:rFonts w:ascii="Times New Roman" w:hAnsi="Times New Roman"/>
          <w:sz w:val="20"/>
          <w:szCs w:val="20"/>
        </w:rPr>
      </w:pPr>
      <w:bookmarkStart w:id="19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Pr="00F62A61">
        <w:rPr>
          <w:rFonts w:ascii="Times New Roman" w:hAnsi="Times New Roman"/>
          <w:sz w:val="20"/>
          <w:szCs w:val="20"/>
        </w:rPr>
        <w:fldChar w:fldCharType="separate"/>
      </w:r>
      <w:r>
        <w:rPr>
          <w:rFonts w:ascii="Times New Roman" w:hAnsi="Times New Roman"/>
          <w:noProof/>
          <w:sz w:val="20"/>
          <w:szCs w:val="20"/>
        </w:rPr>
        <w:t>1</w:t>
      </w:r>
      <w:r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19"/>
    </w:p>
    <w:tbl>
      <w:tblPr>
        <w:tblW w:w="0" w:type="auto"/>
        <w:tblLook w:val="04A0" w:firstRow="1" w:lastRow="0" w:firstColumn="1" w:lastColumn="0" w:noHBand="0" w:noVBand="1"/>
      </w:tblPr>
      <w:tblGrid>
        <w:gridCol w:w="2518"/>
        <w:gridCol w:w="326"/>
        <w:gridCol w:w="7577"/>
      </w:tblGrid>
      <w:tr w:rsidR="0005771C" w:rsidRPr="00F62A61" w:rsidTr="0005771C">
        <w:tc>
          <w:tcPr>
            <w:tcW w:w="2518" w:type="dxa"/>
            <w:shd w:val="clear" w:color="auto" w:fill="auto"/>
          </w:tcPr>
          <w:p w:rsidR="0005771C" w:rsidRPr="00F62A61" w:rsidRDefault="0005771C" w:rsidP="0005771C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05771C" w:rsidRPr="00F62A61" w:rsidRDefault="0005771C" w:rsidP="0005771C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05771C" w:rsidRPr="00F62A61" w:rsidTr="0005771C">
        <w:tc>
          <w:tcPr>
            <w:tcW w:w="2518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(подрядчик/ ПО)</w:t>
            </w:r>
          </w:p>
        </w:tc>
        <w:tc>
          <w:tcPr>
            <w:tcW w:w="326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05771C" w:rsidRPr="00F62A61" w:rsidRDefault="0005771C" w:rsidP="0005771C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05771C" w:rsidRPr="00F62A61" w:rsidTr="0005771C">
        <w:tc>
          <w:tcPr>
            <w:tcW w:w="2518" w:type="dxa"/>
            <w:shd w:val="clear" w:color="auto" w:fill="auto"/>
          </w:tcPr>
          <w:p w:rsidR="0005771C" w:rsidRPr="00F62A61" w:rsidRDefault="0005771C" w:rsidP="0005771C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05771C" w:rsidRPr="00F62A61" w:rsidRDefault="0005771C" w:rsidP="0005771C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05771C" w:rsidRPr="00F62A61" w:rsidRDefault="0005771C" w:rsidP="0005771C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</w:t>
            </w:r>
            <w:proofErr w:type="spellStart"/>
            <w:r w:rsidRPr="00F62A61">
              <w:rPr>
                <w:rFonts w:ascii="Times New Roman" w:hAnsi="Times New Roman"/>
                <w:sz w:val="24"/>
              </w:rPr>
              <w:t>Славнефть</w:t>
            </w:r>
            <w:proofErr w:type="spellEnd"/>
            <w:r w:rsidRPr="00F62A61">
              <w:rPr>
                <w:rFonts w:ascii="Times New Roman" w:hAnsi="Times New Roman"/>
                <w:sz w:val="24"/>
              </w:rPr>
              <w:t>»</w:t>
            </w:r>
          </w:p>
        </w:tc>
      </w:tr>
      <w:tr w:rsidR="0005771C" w:rsidRPr="00F62A61" w:rsidTr="0005771C">
        <w:tc>
          <w:tcPr>
            <w:tcW w:w="2518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05771C" w:rsidRPr="00F62A61" w:rsidRDefault="0005771C" w:rsidP="0005771C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05771C" w:rsidRPr="00F62A61" w:rsidTr="0005771C">
        <w:tc>
          <w:tcPr>
            <w:tcW w:w="2518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05771C" w:rsidRPr="00C67D73" w:rsidRDefault="0005771C" w:rsidP="0005771C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05771C" w:rsidRPr="00F62A61" w:rsidTr="0005771C">
        <w:tc>
          <w:tcPr>
            <w:tcW w:w="2518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05771C" w:rsidRPr="00C67D73" w:rsidRDefault="0005771C" w:rsidP="0005771C">
            <w:pPr>
              <w:rPr>
                <w:rFonts w:ascii="Times New Roman" w:hAnsi="Times New Roman"/>
              </w:rPr>
            </w:pPr>
            <w:proofErr w:type="gramStart"/>
            <w:r w:rsidRPr="00C67D73">
              <w:rPr>
                <w:rFonts w:ascii="Times New Roman" w:hAnsi="Times New Roman"/>
              </w:rPr>
              <w:t>недропользователь,  в</w:t>
            </w:r>
            <w:proofErr w:type="gramEnd"/>
            <w:r w:rsidRPr="00C67D73">
              <w:rPr>
                <w:rFonts w:ascii="Times New Roman" w:hAnsi="Times New Roman"/>
              </w:rPr>
              <w:t xml:space="preserve">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05771C" w:rsidRPr="00F62A61" w:rsidTr="0005771C">
        <w:tc>
          <w:tcPr>
            <w:tcW w:w="2518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05771C" w:rsidRPr="00C67D73" w:rsidRDefault="0005771C" w:rsidP="0005771C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документами, удостоверяющими </w:t>
            </w:r>
            <w:proofErr w:type="gramStart"/>
            <w:r w:rsidRPr="00C67D73">
              <w:rPr>
                <w:rFonts w:ascii="Times New Roman" w:hAnsi="Times New Roman"/>
                <w:sz w:val="24"/>
              </w:rPr>
              <w:t>личность</w:t>
            </w:r>
            <w:proofErr w:type="gramEnd"/>
            <w:r w:rsidRPr="00C67D73">
              <w:rPr>
                <w:rFonts w:ascii="Times New Roman" w:hAnsi="Times New Roman"/>
                <w:sz w:val="24"/>
              </w:rPr>
              <w:t xml:space="preserve"> являются:</w:t>
            </w:r>
          </w:p>
          <w:p w:rsidR="0005771C" w:rsidRPr="00C67D73" w:rsidRDefault="0005771C" w:rsidP="0005771C">
            <w:pPr>
              <w:pStyle w:val="22"/>
              <w:numPr>
                <w:ilvl w:val="0"/>
                <w:numId w:val="12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05771C" w:rsidRPr="00C67D73" w:rsidRDefault="0005771C" w:rsidP="0005771C">
            <w:pPr>
              <w:pStyle w:val="22"/>
              <w:numPr>
                <w:ilvl w:val="0"/>
                <w:numId w:val="12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05771C" w:rsidRPr="00C67D73" w:rsidRDefault="0005771C" w:rsidP="0005771C">
            <w:pPr>
              <w:pStyle w:val="22"/>
              <w:numPr>
                <w:ilvl w:val="0"/>
                <w:numId w:val="12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05771C" w:rsidRPr="00C67D73" w:rsidRDefault="0005771C" w:rsidP="0005771C">
            <w:pPr>
              <w:pStyle w:val="22"/>
              <w:numPr>
                <w:ilvl w:val="0"/>
                <w:numId w:val="12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05771C" w:rsidRPr="00C67D73" w:rsidRDefault="0005771C" w:rsidP="0005771C">
            <w:pPr>
              <w:pStyle w:val="22"/>
              <w:numPr>
                <w:ilvl w:val="0"/>
                <w:numId w:val="12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05771C" w:rsidRPr="00C67D73" w:rsidRDefault="0005771C" w:rsidP="0005771C">
            <w:pPr>
              <w:pStyle w:val="22"/>
              <w:numPr>
                <w:ilvl w:val="0"/>
                <w:numId w:val="12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05771C" w:rsidRPr="00C67D73" w:rsidRDefault="0005771C" w:rsidP="0005771C">
            <w:pPr>
              <w:pStyle w:val="22"/>
              <w:numPr>
                <w:ilvl w:val="0"/>
                <w:numId w:val="12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05771C" w:rsidRPr="00C67D73" w:rsidRDefault="0005771C" w:rsidP="0005771C">
            <w:pPr>
              <w:pStyle w:val="22"/>
              <w:numPr>
                <w:ilvl w:val="0"/>
                <w:numId w:val="12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05771C" w:rsidRPr="00F62A61" w:rsidTr="0005771C">
        <w:tc>
          <w:tcPr>
            <w:tcW w:w="2518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05771C" w:rsidRPr="00C67D73" w:rsidRDefault="0005771C" w:rsidP="0005771C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 xml:space="preserve">Центральная </w:t>
            </w:r>
            <w:proofErr w:type="spellStart"/>
            <w:r w:rsidRPr="009C345D">
              <w:rPr>
                <w:rFonts w:ascii="Times New Roman" w:hAnsi="Times New Roman"/>
                <w:sz w:val="24"/>
              </w:rPr>
              <w:t>инженерно</w:t>
            </w:r>
            <w:proofErr w:type="spellEnd"/>
            <w:r w:rsidRPr="009C345D">
              <w:rPr>
                <w:rFonts w:ascii="Times New Roman" w:hAnsi="Times New Roman"/>
                <w:sz w:val="24"/>
              </w:rPr>
              <w:t xml:space="preserve">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05771C" w:rsidRPr="00425215" w:rsidRDefault="0005771C" w:rsidP="0005771C">
      <w:pPr>
        <w:rPr>
          <w:b/>
        </w:rPr>
      </w:pPr>
    </w:p>
    <w:p w:rsidR="0005771C" w:rsidRPr="00425215" w:rsidRDefault="0005771C" w:rsidP="0005771C">
      <w:pPr>
        <w:sectPr w:rsidR="0005771C" w:rsidRPr="00425215" w:rsidSect="00291FFE">
          <w:headerReference w:type="default" r:id="rId18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05771C" w:rsidRPr="00F62A61" w:rsidRDefault="0005771C" w:rsidP="0005771C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0" w:name="_Ref491251182"/>
      <w:bookmarkStart w:id="21" w:name="_Toc504140235"/>
      <w:bookmarkStart w:id="22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Pr="00F62A61">
        <w:rPr>
          <w:rFonts w:ascii="Times New Roman" w:hAnsi="Times New Roman"/>
          <w:sz w:val="20"/>
          <w:szCs w:val="20"/>
        </w:rPr>
        <w:fldChar w:fldCharType="separate"/>
      </w:r>
      <w:r>
        <w:rPr>
          <w:rFonts w:ascii="Times New Roman" w:hAnsi="Times New Roman"/>
          <w:noProof/>
          <w:sz w:val="20"/>
          <w:szCs w:val="20"/>
        </w:rPr>
        <w:t>2</w:t>
      </w:r>
      <w:r w:rsidRPr="00F62A61">
        <w:rPr>
          <w:rFonts w:ascii="Times New Roman" w:hAnsi="Times New Roman"/>
          <w:sz w:val="20"/>
          <w:szCs w:val="20"/>
        </w:rPr>
        <w:fldChar w:fldCharType="end"/>
      </w:r>
      <w:bookmarkEnd w:id="20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работников подрядной организации</w:t>
      </w:r>
      <w:bookmarkEnd w:id="21"/>
    </w:p>
    <w:p w:rsidR="0005771C" w:rsidRPr="00F62A61" w:rsidRDefault="0005771C" w:rsidP="0005771C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05771C" w:rsidRPr="00F62A61" w:rsidTr="0005771C">
        <w:tc>
          <w:tcPr>
            <w:tcW w:w="6204" w:type="dxa"/>
            <w:shd w:val="clear" w:color="auto" w:fill="auto"/>
          </w:tcPr>
          <w:p w:rsidR="0005771C" w:rsidRPr="00F62A61" w:rsidRDefault="0005771C" w:rsidP="0005771C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05771C" w:rsidRPr="00F62A61" w:rsidRDefault="0005771C" w:rsidP="0005771C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</w:t>
            </w:r>
            <w:proofErr w:type="spellStart"/>
            <w:r w:rsidRPr="00F62A61">
              <w:rPr>
                <w:rFonts w:ascii="Times New Roman" w:hAnsi="Times New Roman"/>
              </w:rPr>
              <w:t>Байкитская</w:t>
            </w:r>
            <w:proofErr w:type="spellEnd"/>
            <w:r w:rsidRPr="00F62A61">
              <w:rPr>
                <w:rFonts w:ascii="Times New Roman" w:hAnsi="Times New Roman"/>
              </w:rPr>
              <w:t xml:space="preserve"> </w:t>
            </w:r>
            <w:proofErr w:type="spellStart"/>
            <w:r w:rsidRPr="00F62A61">
              <w:rPr>
                <w:rFonts w:ascii="Times New Roman" w:hAnsi="Times New Roman"/>
              </w:rPr>
              <w:t>нефтегазоразведочная</w:t>
            </w:r>
            <w:proofErr w:type="spellEnd"/>
            <w:r w:rsidRPr="00F62A61">
              <w:rPr>
                <w:rFonts w:ascii="Times New Roman" w:hAnsi="Times New Roman"/>
              </w:rPr>
              <w:t xml:space="preserve"> экспедиция»</w:t>
            </w:r>
          </w:p>
          <w:p w:rsidR="0005771C" w:rsidRPr="00F62A61" w:rsidRDefault="0005771C" w:rsidP="0005771C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05771C" w:rsidRPr="00F62A61" w:rsidRDefault="0005771C" w:rsidP="0005771C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05771C" w:rsidRPr="008C0B2B" w:rsidRDefault="0005771C" w:rsidP="0005771C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от _</w:t>
      </w:r>
      <w:proofErr w:type="gramStart"/>
      <w:r w:rsidRPr="008C0B2B">
        <w:rPr>
          <w:rFonts w:ascii="Times New Roman" w:hAnsi="Times New Roman"/>
          <w:b/>
          <w:sz w:val="24"/>
        </w:rPr>
        <w:t>_._</w:t>
      </w:r>
      <w:proofErr w:type="gramEnd"/>
      <w:r w:rsidRPr="008C0B2B">
        <w:rPr>
          <w:rFonts w:ascii="Times New Roman" w:hAnsi="Times New Roman"/>
          <w:b/>
          <w:sz w:val="24"/>
        </w:rPr>
        <w:t>_.20__ г.</w:t>
      </w:r>
    </w:p>
    <w:bookmarkEnd w:id="22"/>
    <w:p w:rsidR="0005771C" w:rsidRPr="00F62A61" w:rsidRDefault="0005771C" w:rsidP="0005771C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_____________________________________________________________________</w:t>
      </w:r>
      <w:r>
        <w:rPr>
          <w:rFonts w:ascii="Times New Roman" w:hAnsi="Times New Roman"/>
        </w:rPr>
        <w:t>______________</w:t>
      </w:r>
      <w:r w:rsidRPr="00F62A61">
        <w:rPr>
          <w:rFonts w:ascii="Times New Roman" w:hAnsi="Times New Roman"/>
        </w:rPr>
        <w:t>_</w:t>
      </w:r>
    </w:p>
    <w:p w:rsidR="0005771C" w:rsidRPr="00F62A61" w:rsidRDefault="0005771C" w:rsidP="0005771C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____________________________________________</w:t>
      </w:r>
      <w:r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_____________</w:t>
      </w:r>
    </w:p>
    <w:p w:rsidR="0005771C" w:rsidRPr="00F62A61" w:rsidRDefault="0005771C" w:rsidP="0005771C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______________________________________________________________________________________</w:t>
      </w:r>
      <w:r>
        <w:rPr>
          <w:rFonts w:ascii="Times New Roman" w:hAnsi="Times New Roman"/>
        </w:rPr>
        <w:t>______________</w:t>
      </w:r>
      <w:r w:rsidRPr="00F62A61">
        <w:rPr>
          <w:rFonts w:ascii="Times New Roman" w:hAnsi="Times New Roman"/>
        </w:rPr>
        <w:t>________________</w:t>
      </w:r>
    </w:p>
    <w:p w:rsidR="0005771C" w:rsidRPr="00F62A61" w:rsidRDefault="0005771C" w:rsidP="0005771C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__________________________________________________________________</w:t>
      </w:r>
      <w:r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05771C" w:rsidRPr="00F62A61" w:rsidRDefault="0005771C" w:rsidP="0005771C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объекта____________________________________________________________________________________________</w:t>
      </w:r>
      <w:r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5771C" w:rsidRPr="00F62A61" w:rsidTr="0005771C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F62A61" w:rsidRDefault="0005771C" w:rsidP="0005771C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F62A61" w:rsidRDefault="0005771C" w:rsidP="0005771C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F62A61" w:rsidRDefault="0005771C" w:rsidP="0005771C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F62A61" w:rsidRDefault="0005771C" w:rsidP="0005771C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F62A61" w:rsidRDefault="0005771C" w:rsidP="0005771C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F62A61" w:rsidRDefault="0005771C" w:rsidP="0005771C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F62A61" w:rsidRDefault="0005771C" w:rsidP="0005771C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7"/>
                <w:rFonts w:ascii="Times New Roman" w:hAnsi="Times New Roman"/>
                <w:b/>
                <w:sz w:val="18"/>
                <w:szCs w:val="18"/>
              </w:rPr>
              <w:footnoteReference w:id="2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F62A61" w:rsidRDefault="0005771C" w:rsidP="0005771C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3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 xml:space="preserve">(Страховщик, </w:t>
            </w:r>
            <w:proofErr w:type="gramStart"/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 ,</w:t>
            </w:r>
            <w:proofErr w:type="gramEnd"/>
            <w:r w:rsidRPr="00F62A61">
              <w:rPr>
                <w:rFonts w:ascii="Times New Roman" w:hAnsi="Times New Roman"/>
                <w:b/>
                <w:sz w:val="18"/>
                <w:szCs w:val="18"/>
              </w:rPr>
              <w:t xml:space="preserve"> дата полиса/договора)</w:t>
            </w:r>
          </w:p>
        </w:tc>
      </w:tr>
      <w:tr w:rsidR="0005771C" w:rsidRPr="00F62A61" w:rsidTr="0005771C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5771C" w:rsidRPr="00F62A61" w:rsidTr="0005771C">
        <w:tc>
          <w:tcPr>
            <w:tcW w:w="514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5771C" w:rsidRPr="00F62A61" w:rsidTr="0005771C">
        <w:tc>
          <w:tcPr>
            <w:tcW w:w="514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5771C" w:rsidRPr="00F62A61" w:rsidTr="0005771C">
        <w:tc>
          <w:tcPr>
            <w:tcW w:w="514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5771C" w:rsidRPr="00F62A61" w:rsidRDefault="0005771C" w:rsidP="0005771C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05771C" w:rsidRPr="00F62A61" w:rsidRDefault="0005771C" w:rsidP="0005771C">
      <w:pPr>
        <w:rPr>
          <w:rFonts w:ascii="Times New Roman" w:hAnsi="Times New Roman"/>
        </w:rPr>
      </w:pPr>
    </w:p>
    <w:p w:rsidR="0005771C" w:rsidRPr="00F62A61" w:rsidRDefault="0005771C" w:rsidP="0005771C">
      <w:pPr>
        <w:rPr>
          <w:rFonts w:ascii="Times New Roman" w:hAnsi="Times New Roman"/>
        </w:rPr>
        <w:sectPr w:rsidR="0005771C" w:rsidRPr="00F62A61" w:rsidSect="0005771C">
          <w:headerReference w:type="default" r:id="rId19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05771C" w:rsidRPr="00F62A61" w:rsidRDefault="0005771C" w:rsidP="0005771C">
      <w:pPr>
        <w:pStyle w:val="2"/>
        <w:rPr>
          <w:rFonts w:ascii="Times New Roman" w:hAnsi="Times New Roman"/>
          <w:sz w:val="20"/>
          <w:szCs w:val="20"/>
        </w:rPr>
      </w:pPr>
      <w:bookmarkStart w:id="23" w:name="_Ref491269178"/>
      <w:bookmarkStart w:id="24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Pr="00F62A61">
        <w:rPr>
          <w:rFonts w:ascii="Times New Roman" w:hAnsi="Times New Roman"/>
          <w:sz w:val="20"/>
          <w:szCs w:val="20"/>
        </w:rPr>
        <w:fldChar w:fldCharType="separate"/>
      </w:r>
      <w:r>
        <w:rPr>
          <w:rFonts w:ascii="Times New Roman" w:hAnsi="Times New Roman"/>
          <w:noProof/>
          <w:sz w:val="20"/>
          <w:szCs w:val="20"/>
        </w:rPr>
        <w:t>3</w:t>
      </w:r>
      <w:r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3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персонале подрядной организации</w:t>
      </w:r>
      <w:bookmarkEnd w:id="24"/>
    </w:p>
    <w:p w:rsidR="0005771C" w:rsidRPr="00F62A61" w:rsidRDefault="0005771C" w:rsidP="0005771C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 xml:space="preserve">сведений </w:t>
      </w:r>
      <w:proofErr w:type="gramStart"/>
      <w:r w:rsidRPr="00F62A61">
        <w:rPr>
          <w:rFonts w:ascii="Times New Roman" w:hAnsi="Times New Roman"/>
          <w:szCs w:val="22"/>
        </w:rPr>
        <w:t>о  персонале</w:t>
      </w:r>
      <w:proofErr w:type="gramEnd"/>
      <w:r w:rsidRPr="00F62A61">
        <w:rPr>
          <w:rFonts w:ascii="Times New Roman" w:hAnsi="Times New Roman"/>
          <w:szCs w:val="22"/>
        </w:rPr>
        <w:t xml:space="preserve"> подрядной организации ____________________________________________________</w:t>
      </w:r>
    </w:p>
    <w:p w:rsidR="0005771C" w:rsidRPr="00F62A61" w:rsidRDefault="0005771C" w:rsidP="0005771C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  <w:t>Наименование подрядной организации</w:t>
      </w:r>
    </w:p>
    <w:p w:rsidR="0005771C" w:rsidRPr="00F62A61" w:rsidRDefault="0005771C" w:rsidP="0005771C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</w:t>
      </w:r>
      <w:proofErr w:type="gramStart"/>
      <w:r w:rsidRPr="00F62A61">
        <w:rPr>
          <w:rFonts w:ascii="Times New Roman" w:hAnsi="Times New Roman"/>
        </w:rPr>
        <w:t>_._</w:t>
      </w:r>
      <w:proofErr w:type="gramEnd"/>
      <w:r w:rsidRPr="00F62A61">
        <w:rPr>
          <w:rFonts w:ascii="Times New Roman" w:hAnsi="Times New Roman"/>
        </w:rPr>
        <w:t>_.____ г.</w:t>
      </w:r>
    </w:p>
    <w:p w:rsidR="0005771C" w:rsidRPr="00F62A61" w:rsidRDefault="0005771C" w:rsidP="0005771C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05771C" w:rsidRPr="00F62A61" w:rsidTr="0005771C">
        <w:tc>
          <w:tcPr>
            <w:tcW w:w="534" w:type="dxa"/>
            <w:vMerge w:val="restart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7"/>
                <w:rFonts w:ascii="Times New Roman" w:hAnsi="Times New Roman"/>
                <w:b/>
                <w:sz w:val="20"/>
                <w:szCs w:val="20"/>
              </w:rPr>
              <w:footnoteReference w:id="4"/>
            </w:r>
          </w:p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(соответствует/ не соответствует)</w:t>
            </w:r>
          </w:p>
        </w:tc>
      </w:tr>
      <w:tr w:rsidR="0005771C" w:rsidRPr="00F62A61" w:rsidTr="0005771C">
        <w:tc>
          <w:tcPr>
            <w:tcW w:w="534" w:type="dxa"/>
            <w:vMerge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Управление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экономической</w:t>
            </w: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5771C" w:rsidRPr="00F62A61" w:rsidTr="0005771C">
        <w:tc>
          <w:tcPr>
            <w:tcW w:w="534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5771C" w:rsidRPr="00F62A61" w:rsidTr="0005771C">
        <w:tc>
          <w:tcPr>
            <w:tcW w:w="534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5771C" w:rsidRPr="00F62A61" w:rsidTr="0005771C">
        <w:tc>
          <w:tcPr>
            <w:tcW w:w="534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5771C" w:rsidRPr="00F62A61" w:rsidTr="0005771C">
        <w:tc>
          <w:tcPr>
            <w:tcW w:w="534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5771C" w:rsidRPr="00F62A61" w:rsidTr="0005771C">
        <w:tc>
          <w:tcPr>
            <w:tcW w:w="534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5771C" w:rsidRPr="00F62A61" w:rsidTr="0005771C">
        <w:tc>
          <w:tcPr>
            <w:tcW w:w="534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5771C" w:rsidRPr="00F62A61" w:rsidTr="0005771C">
        <w:tc>
          <w:tcPr>
            <w:tcW w:w="4878" w:type="dxa"/>
            <w:gridSpan w:val="3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05771C" w:rsidRPr="008D65D4" w:rsidRDefault="0005771C" w:rsidP="0005771C">
      <w:pPr>
        <w:rPr>
          <w:rFonts w:ascii="Times New Roman" w:hAnsi="Times New Roman"/>
        </w:rPr>
      </w:pPr>
    </w:p>
    <w:p w:rsidR="0005771C" w:rsidRPr="008D65D4" w:rsidRDefault="0005771C" w:rsidP="0005771C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</w:t>
      </w:r>
      <w:proofErr w:type="gramStart"/>
      <w:r w:rsidRPr="008D65D4">
        <w:rPr>
          <w:rFonts w:ascii="Times New Roman" w:hAnsi="Times New Roman"/>
          <w:sz w:val="20"/>
          <w:szCs w:val="20"/>
        </w:rPr>
        <w:t>_._</w:t>
      </w:r>
      <w:proofErr w:type="gramEnd"/>
      <w:r w:rsidRPr="008D65D4">
        <w:rPr>
          <w:rFonts w:ascii="Times New Roman" w:hAnsi="Times New Roman"/>
          <w:sz w:val="20"/>
          <w:szCs w:val="20"/>
        </w:rPr>
        <w:t>__.____</w:t>
      </w:r>
    </w:p>
    <w:p w:rsidR="0005771C" w:rsidRPr="008D65D4" w:rsidRDefault="0005771C" w:rsidP="0005771C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5771C" w:rsidRPr="00F62A61" w:rsidRDefault="0005771C" w:rsidP="0005771C">
      <w:pPr>
        <w:rPr>
          <w:rFonts w:ascii="Times New Roman" w:hAnsi="Times New Roman"/>
        </w:rPr>
      </w:pPr>
    </w:p>
    <w:p w:rsidR="0005771C" w:rsidRPr="00F62A61" w:rsidRDefault="0005771C" w:rsidP="0005771C">
      <w:pPr>
        <w:rPr>
          <w:rFonts w:ascii="Times New Roman" w:hAnsi="Times New Roman"/>
        </w:rPr>
        <w:sectPr w:rsidR="0005771C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05771C" w:rsidRPr="00F62A61" w:rsidRDefault="0005771C" w:rsidP="0005771C">
      <w:pPr>
        <w:pStyle w:val="2"/>
        <w:rPr>
          <w:rFonts w:ascii="Times New Roman" w:hAnsi="Times New Roman"/>
          <w:sz w:val="20"/>
          <w:szCs w:val="20"/>
        </w:rPr>
      </w:pPr>
      <w:bookmarkStart w:id="25" w:name="_Ref491965333"/>
      <w:bookmarkStart w:id="26" w:name="_Toc504140237"/>
      <w:bookmarkStart w:id="27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Pr="00F62A61">
        <w:rPr>
          <w:rFonts w:ascii="Times New Roman" w:hAnsi="Times New Roman"/>
          <w:sz w:val="20"/>
          <w:szCs w:val="20"/>
        </w:rPr>
        <w:fldChar w:fldCharType="separate"/>
      </w:r>
      <w:r>
        <w:rPr>
          <w:rFonts w:ascii="Times New Roman" w:hAnsi="Times New Roman"/>
          <w:noProof/>
          <w:sz w:val="20"/>
          <w:szCs w:val="20"/>
        </w:rPr>
        <w:t>4</w:t>
      </w:r>
      <w:r w:rsidRPr="00F62A61">
        <w:rPr>
          <w:rFonts w:ascii="Times New Roman" w:hAnsi="Times New Roman"/>
          <w:sz w:val="20"/>
          <w:szCs w:val="20"/>
        </w:rPr>
        <w:fldChar w:fldCharType="end"/>
      </w:r>
      <w:bookmarkEnd w:id="25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6"/>
    </w:p>
    <w:p w:rsidR="0005771C" w:rsidRPr="00F62A61" w:rsidRDefault="0005771C" w:rsidP="0005771C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05771C" w:rsidRPr="00F62A61" w:rsidTr="0005771C">
        <w:tc>
          <w:tcPr>
            <w:tcW w:w="6204" w:type="dxa"/>
            <w:shd w:val="clear" w:color="auto" w:fill="auto"/>
          </w:tcPr>
          <w:p w:rsidR="0005771C" w:rsidRPr="00F62A61" w:rsidRDefault="0005771C" w:rsidP="0005771C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05771C" w:rsidRPr="00F62A61" w:rsidRDefault="0005771C" w:rsidP="0005771C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</w:t>
            </w:r>
            <w:proofErr w:type="spellStart"/>
            <w:r w:rsidRPr="00F62A61">
              <w:rPr>
                <w:rFonts w:ascii="Times New Roman" w:hAnsi="Times New Roman"/>
              </w:rPr>
              <w:t>Байкитскаянефтегазоразведочная</w:t>
            </w:r>
            <w:proofErr w:type="spellEnd"/>
            <w:r w:rsidRPr="00F62A61">
              <w:rPr>
                <w:rFonts w:ascii="Times New Roman" w:hAnsi="Times New Roman"/>
              </w:rPr>
              <w:t xml:space="preserve"> экспедиция»</w:t>
            </w:r>
          </w:p>
          <w:p w:rsidR="0005771C" w:rsidRPr="00F62A61" w:rsidRDefault="0005771C" w:rsidP="0005771C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05771C" w:rsidRPr="00F62A61" w:rsidRDefault="0005771C" w:rsidP="0005771C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05771C" w:rsidRPr="00F62A61" w:rsidRDefault="0005771C" w:rsidP="0005771C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05771C" w:rsidRPr="00F62A61" w:rsidRDefault="0005771C" w:rsidP="0005771C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 xml:space="preserve">Заявка на оформление </w:t>
      </w:r>
      <w:proofErr w:type="gramStart"/>
      <w:r w:rsidRPr="008C0B2B">
        <w:rPr>
          <w:rFonts w:ascii="Times New Roman" w:hAnsi="Times New Roman"/>
          <w:b/>
          <w:sz w:val="24"/>
        </w:rPr>
        <w:t>пропуска  транспортного</w:t>
      </w:r>
      <w:proofErr w:type="gramEnd"/>
      <w:r w:rsidRPr="008C0B2B">
        <w:rPr>
          <w:rFonts w:ascii="Times New Roman" w:hAnsi="Times New Roman"/>
          <w:b/>
          <w:sz w:val="24"/>
        </w:rPr>
        <w:t xml:space="preserve"> средства</w:t>
      </w:r>
      <w:r w:rsidR="00E667C1">
        <w:rPr>
          <w:rFonts w:ascii="Times New Roman" w:hAnsi="Times New Roman"/>
          <w:b/>
          <w:sz w:val="24"/>
        </w:rPr>
        <w:t xml:space="preserve"> </w:t>
      </w:r>
      <w:r w:rsidRPr="008C0B2B">
        <w:rPr>
          <w:rFonts w:ascii="Times New Roman" w:hAnsi="Times New Roman"/>
          <w:b/>
          <w:sz w:val="24"/>
        </w:rPr>
        <w:t>от __.__.20__ г.</w:t>
      </w:r>
    </w:p>
    <w:p w:rsidR="0005771C" w:rsidRPr="00F62A61" w:rsidRDefault="0005771C" w:rsidP="0005771C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>
        <w:rPr>
          <w:rFonts w:ascii="Times New Roman" w:hAnsi="Times New Roman"/>
        </w:rPr>
        <w:t>_________________________________________________</w:t>
      </w:r>
    </w:p>
    <w:p w:rsidR="0005771C" w:rsidRPr="00F62A61" w:rsidRDefault="0005771C" w:rsidP="0005771C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05771C" w:rsidRPr="00F62A61" w:rsidRDefault="0005771C" w:rsidP="0005771C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05771C" w:rsidRPr="00F62A61" w:rsidRDefault="0005771C" w:rsidP="0005771C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>
        <w:rPr>
          <w:rFonts w:ascii="Times New Roman" w:hAnsi="Times New Roman"/>
        </w:rPr>
        <w:t>_________________________________________________</w:t>
      </w:r>
    </w:p>
    <w:p w:rsidR="0005771C" w:rsidRPr="00F62A61" w:rsidRDefault="0005771C" w:rsidP="0005771C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05771C" w:rsidRPr="00F62A61" w:rsidRDefault="0005771C" w:rsidP="0005771C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05771C" w:rsidRPr="00F62A61" w:rsidTr="0005771C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8C0B2B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8C0B2B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8C0B2B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8C0B2B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8C0B2B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8C0B2B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 xml:space="preserve">Страховой полис обязательного страхования гражданской ответственности владельцев транспортных </w:t>
            </w:r>
            <w:proofErr w:type="gramStart"/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</w:t>
            </w:r>
            <w:proofErr w:type="gramEnd"/>
            <w:r w:rsidRPr="008C0B2B">
              <w:rPr>
                <w:rFonts w:ascii="Times New Roman" w:hAnsi="Times New Roman"/>
                <w:sz w:val="18"/>
                <w:szCs w:val="18"/>
              </w:rPr>
              <w:t>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5771C" w:rsidRPr="008C0B2B" w:rsidRDefault="0005771C" w:rsidP="0005771C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05771C" w:rsidRPr="00F62A61" w:rsidTr="0005771C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</w:tr>
      <w:tr w:rsidR="0005771C" w:rsidRPr="00F62A61" w:rsidTr="0005771C">
        <w:tc>
          <w:tcPr>
            <w:tcW w:w="553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</w:tr>
      <w:tr w:rsidR="0005771C" w:rsidRPr="00F62A61" w:rsidTr="0005771C">
        <w:tc>
          <w:tcPr>
            <w:tcW w:w="553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</w:tr>
      <w:tr w:rsidR="0005771C" w:rsidRPr="00F62A61" w:rsidTr="0005771C">
        <w:tc>
          <w:tcPr>
            <w:tcW w:w="553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05771C" w:rsidRPr="00F62A61" w:rsidRDefault="0005771C" w:rsidP="0005771C">
            <w:pPr>
              <w:rPr>
                <w:rFonts w:ascii="Times New Roman" w:hAnsi="Times New Roman"/>
              </w:rPr>
            </w:pPr>
          </w:p>
        </w:tc>
      </w:tr>
    </w:tbl>
    <w:p w:rsidR="0005771C" w:rsidRDefault="0005771C" w:rsidP="0005771C">
      <w:pPr>
        <w:rPr>
          <w:rFonts w:ascii="Times New Roman" w:hAnsi="Times New Roman"/>
        </w:rPr>
      </w:pPr>
    </w:p>
    <w:p w:rsidR="0005771C" w:rsidRDefault="0005771C" w:rsidP="0005771C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bookmarkEnd w:id="27"/>
    <w:p w:rsidR="0005771C" w:rsidRPr="00F62A61" w:rsidRDefault="0005771C" w:rsidP="0005771C">
      <w:pPr>
        <w:rPr>
          <w:rFonts w:ascii="Times New Roman" w:hAnsi="Times New Roman"/>
        </w:rPr>
        <w:sectPr w:rsidR="0005771C" w:rsidRPr="00F62A61" w:rsidSect="0005771C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05771C" w:rsidRPr="00F62A61" w:rsidRDefault="0005771C" w:rsidP="0005771C">
      <w:pPr>
        <w:pStyle w:val="2"/>
        <w:rPr>
          <w:rFonts w:ascii="Times New Roman" w:hAnsi="Times New Roman"/>
          <w:sz w:val="20"/>
          <w:szCs w:val="20"/>
        </w:rPr>
      </w:pPr>
      <w:bookmarkStart w:id="28" w:name="_Ref491271293"/>
      <w:bookmarkStart w:id="29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Pr="00F62A61">
        <w:rPr>
          <w:rFonts w:ascii="Times New Roman" w:hAnsi="Times New Roman"/>
          <w:sz w:val="20"/>
          <w:szCs w:val="20"/>
        </w:rPr>
        <w:fldChar w:fldCharType="separate"/>
      </w:r>
      <w:r>
        <w:rPr>
          <w:rFonts w:ascii="Times New Roman" w:hAnsi="Times New Roman"/>
          <w:noProof/>
          <w:sz w:val="20"/>
          <w:szCs w:val="20"/>
        </w:rPr>
        <w:t>5</w:t>
      </w:r>
      <w:r w:rsidRPr="00F62A61">
        <w:rPr>
          <w:rFonts w:ascii="Times New Roman" w:hAnsi="Times New Roman"/>
          <w:sz w:val="20"/>
          <w:szCs w:val="20"/>
        </w:rPr>
        <w:fldChar w:fldCharType="end"/>
      </w:r>
      <w:bookmarkEnd w:id="28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</w:t>
      </w:r>
      <w:bookmarkStart w:id="30" w:name="_GoBack"/>
      <w:bookmarkEnd w:id="30"/>
      <w:r w:rsidRPr="00F62A61">
        <w:rPr>
          <w:rFonts w:ascii="Times New Roman" w:hAnsi="Times New Roman"/>
          <w:sz w:val="20"/>
          <w:szCs w:val="20"/>
        </w:rPr>
        <w:t>ной организации</w:t>
      </w:r>
      <w:bookmarkEnd w:id="29"/>
    </w:p>
    <w:p w:rsidR="0005771C" w:rsidRPr="00F62A61" w:rsidRDefault="0005771C" w:rsidP="0005771C">
      <w:pPr>
        <w:rPr>
          <w:rFonts w:ascii="Times New Roman" w:hAnsi="Times New Roman"/>
        </w:rPr>
      </w:pPr>
    </w:p>
    <w:p w:rsidR="0005771C" w:rsidRPr="00F62A61" w:rsidRDefault="0005771C" w:rsidP="0005771C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 xml:space="preserve">сведений о транспортных </w:t>
      </w:r>
      <w:proofErr w:type="gramStart"/>
      <w:r w:rsidRPr="00F62A61">
        <w:rPr>
          <w:rFonts w:ascii="Times New Roman" w:hAnsi="Times New Roman"/>
          <w:szCs w:val="22"/>
        </w:rPr>
        <w:t>средствах  _</w:t>
      </w:r>
      <w:proofErr w:type="gramEnd"/>
      <w:r w:rsidRPr="00F62A61">
        <w:rPr>
          <w:rFonts w:ascii="Times New Roman" w:hAnsi="Times New Roman"/>
          <w:szCs w:val="22"/>
        </w:rPr>
        <w:t>___________________________________________________</w:t>
      </w:r>
    </w:p>
    <w:p w:rsidR="0005771C" w:rsidRPr="00F62A61" w:rsidRDefault="0005771C" w:rsidP="0005771C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05771C" w:rsidRPr="00F62A61" w:rsidRDefault="0005771C" w:rsidP="0005771C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</w:t>
      </w:r>
      <w:proofErr w:type="gramStart"/>
      <w:r w:rsidRPr="00F62A61">
        <w:rPr>
          <w:rFonts w:ascii="Times New Roman" w:hAnsi="Times New Roman"/>
        </w:rPr>
        <w:t>_._</w:t>
      </w:r>
      <w:proofErr w:type="gramEnd"/>
      <w:r w:rsidRPr="00F62A61">
        <w:rPr>
          <w:rFonts w:ascii="Times New Roman" w:hAnsi="Times New Roman"/>
        </w:rPr>
        <w:t>_.____ г.</w:t>
      </w:r>
    </w:p>
    <w:p w:rsidR="0005771C" w:rsidRPr="00F62A61" w:rsidRDefault="0005771C" w:rsidP="0005771C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5"/>
        <w:gridCol w:w="1244"/>
        <w:gridCol w:w="1922"/>
        <w:gridCol w:w="1976"/>
        <w:gridCol w:w="1468"/>
        <w:gridCol w:w="2016"/>
      </w:tblGrid>
      <w:tr w:rsidR="0005771C" w:rsidRPr="00F62A61" w:rsidTr="0005771C">
        <w:tc>
          <w:tcPr>
            <w:tcW w:w="2328" w:type="dxa"/>
            <w:vMerge w:val="restart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05771C" w:rsidRPr="00F62A61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05771C" w:rsidRPr="00F62A61" w:rsidTr="0005771C">
        <w:tc>
          <w:tcPr>
            <w:tcW w:w="2328" w:type="dxa"/>
            <w:vMerge/>
            <w:shd w:val="clear" w:color="auto" w:fill="D9D9D9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05771C" w:rsidRPr="00F62A61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Управление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экономической</w:t>
            </w: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05771C" w:rsidRPr="00F62A61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05771C" w:rsidRPr="00CD10E5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05771C" w:rsidRPr="00F62A61" w:rsidTr="0005771C">
        <w:tc>
          <w:tcPr>
            <w:tcW w:w="2328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05771C" w:rsidRPr="00CD10E5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05771C" w:rsidRPr="00F62A61" w:rsidTr="0005771C">
        <w:tc>
          <w:tcPr>
            <w:tcW w:w="2328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05771C" w:rsidRPr="00CD10E5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05771C" w:rsidRPr="00F62A61" w:rsidTr="0005771C">
        <w:tc>
          <w:tcPr>
            <w:tcW w:w="2328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05771C" w:rsidRPr="00F62A61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05771C" w:rsidRPr="00F62A61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05771C" w:rsidRPr="00F62A61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05771C" w:rsidRPr="00CD10E5" w:rsidRDefault="0005771C" w:rsidP="0005771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05771C" w:rsidRPr="00CD10E5" w:rsidRDefault="0005771C" w:rsidP="0005771C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05771C" w:rsidRPr="00F62A61" w:rsidRDefault="0005771C" w:rsidP="0005771C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05771C" w:rsidRPr="00F62A61" w:rsidRDefault="0005771C" w:rsidP="0005771C">
      <w:pPr>
        <w:rPr>
          <w:rFonts w:ascii="Times New Roman" w:hAnsi="Times New Roman"/>
          <w:b/>
        </w:rPr>
      </w:pPr>
    </w:p>
    <w:p w:rsidR="0005771C" w:rsidRPr="008D65D4" w:rsidRDefault="0005771C" w:rsidP="0005771C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</w:t>
      </w:r>
      <w:proofErr w:type="gramStart"/>
      <w:r w:rsidRPr="008D65D4">
        <w:rPr>
          <w:rFonts w:ascii="Times New Roman" w:hAnsi="Times New Roman"/>
          <w:sz w:val="20"/>
          <w:szCs w:val="20"/>
        </w:rPr>
        <w:t>_._</w:t>
      </w:r>
      <w:proofErr w:type="gramEnd"/>
      <w:r w:rsidRPr="008D65D4">
        <w:rPr>
          <w:rFonts w:ascii="Times New Roman" w:hAnsi="Times New Roman"/>
          <w:sz w:val="20"/>
          <w:szCs w:val="20"/>
        </w:rPr>
        <w:t>__.____</w:t>
      </w:r>
    </w:p>
    <w:p w:rsidR="00A8786D" w:rsidRPr="00B72A8E" w:rsidRDefault="0005771C" w:rsidP="0005771C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</w:p>
    <w:sectPr w:rsidR="00A8786D" w:rsidRPr="00B72A8E" w:rsidSect="0005771C">
      <w:headerReference w:type="default" r:id="rId21"/>
      <w:pgSz w:w="11906" w:h="16838"/>
      <w:pgMar w:top="1134" w:right="567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5771C" w:rsidRDefault="0005771C">
      <w:r>
        <w:separator/>
      </w:r>
    </w:p>
  </w:endnote>
  <w:endnote w:type="continuationSeparator" w:id="0">
    <w:p w:rsidR="0005771C" w:rsidRDefault="000577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5771C" w:rsidRDefault="0005771C">
      <w:r>
        <w:separator/>
      </w:r>
    </w:p>
  </w:footnote>
  <w:footnote w:type="continuationSeparator" w:id="0">
    <w:p w:rsidR="0005771C" w:rsidRDefault="0005771C">
      <w:r>
        <w:continuationSeparator/>
      </w:r>
    </w:p>
  </w:footnote>
  <w:footnote w:id="1">
    <w:p w:rsidR="0005771C" w:rsidRPr="00A50D9B" w:rsidRDefault="0005771C" w:rsidP="0005771C">
      <w:pPr>
        <w:pStyle w:val="af5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7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05771C" w:rsidRPr="00F62A61" w:rsidRDefault="0005771C" w:rsidP="0005771C">
      <w:pPr>
        <w:pStyle w:val="af5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7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3">
    <w:p w:rsidR="0005771C" w:rsidRPr="00F62A61" w:rsidRDefault="0005771C" w:rsidP="0005771C">
      <w:pPr>
        <w:pStyle w:val="af5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7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4">
    <w:p w:rsidR="0005771C" w:rsidRPr="006B0356" w:rsidRDefault="0005771C" w:rsidP="0005771C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7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 xml:space="preserve">Рекомендован/ не рекомендован </w:t>
      </w:r>
      <w:proofErr w:type="gramStart"/>
      <w:r w:rsidRPr="00F62A61">
        <w:rPr>
          <w:rFonts w:ascii="Times New Roman" w:hAnsi="Times New Roman"/>
          <w:sz w:val="18"/>
          <w:szCs w:val="18"/>
        </w:rPr>
        <w:t>для  включения</w:t>
      </w:r>
      <w:proofErr w:type="gramEnd"/>
      <w:r w:rsidRPr="00F62A61">
        <w:rPr>
          <w:rFonts w:ascii="Times New Roman" w:hAnsi="Times New Roman"/>
          <w:sz w:val="18"/>
          <w:szCs w:val="18"/>
        </w:rPr>
        <w:t xml:space="preserve"> в Заявку для получения пропуска у Заказчика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781" w:type="dxa"/>
      <w:tblInd w:w="5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1086"/>
      <w:gridCol w:w="2883"/>
      <w:gridCol w:w="5812"/>
    </w:tblGrid>
    <w:tr w:rsidR="0005771C" w:rsidRPr="00AF2453" w:rsidTr="00462D6E">
      <w:trPr>
        <w:trHeight w:val="990"/>
      </w:trPr>
      <w:tc>
        <w:tcPr>
          <w:tcW w:w="1086" w:type="dxa"/>
          <w:tcMar>
            <w:left w:w="57" w:type="dxa"/>
            <w:right w:w="0" w:type="dxa"/>
          </w:tcMar>
        </w:tcPr>
        <w:p w:rsidR="0005771C" w:rsidRPr="00AF2453" w:rsidRDefault="0005771C" w:rsidP="004F32EC">
          <w:pPr>
            <w:rPr>
              <w:rFonts w:cs="Arial"/>
              <w:sz w:val="20"/>
              <w:szCs w:val="20"/>
            </w:rPr>
          </w:pPr>
          <w:r>
            <w:object w:dxaOrig="795" w:dyaOrig="85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39.75pt;height:43.5pt" o:ole="">
                <v:imagedata r:id="rId1" o:title=""/>
              </v:shape>
              <o:OLEObject Type="Embed" ProgID="PBrush" ShapeID="_x0000_i1025" DrawAspect="Content" ObjectID="_1768118044" r:id="rId2"/>
            </w:object>
          </w:r>
        </w:p>
      </w:tc>
      <w:tc>
        <w:tcPr>
          <w:tcW w:w="2883" w:type="dxa"/>
          <w:tcMar>
            <w:left w:w="57" w:type="dxa"/>
            <w:right w:w="0" w:type="dxa"/>
          </w:tcMar>
          <w:vAlign w:val="center"/>
        </w:tcPr>
        <w:p w:rsidR="0005771C" w:rsidRPr="0038656E" w:rsidRDefault="0005771C" w:rsidP="00120A47">
          <w:pPr>
            <w:jc w:val="center"/>
            <w:rPr>
              <w:rFonts w:cs="Arial"/>
              <w:b/>
              <w:sz w:val="20"/>
              <w:szCs w:val="20"/>
            </w:rPr>
          </w:pPr>
          <w:r>
            <w:rPr>
              <w:rFonts w:cs="Arial"/>
              <w:b/>
              <w:sz w:val="20"/>
              <w:szCs w:val="20"/>
            </w:rPr>
            <w:t>ООО «БНГРЭ»</w:t>
          </w:r>
        </w:p>
      </w:tc>
      <w:tc>
        <w:tcPr>
          <w:tcW w:w="5812" w:type="dxa"/>
          <w:tcMar>
            <w:left w:w="57" w:type="dxa"/>
            <w:right w:w="0" w:type="dxa"/>
          </w:tcMar>
          <w:vAlign w:val="center"/>
        </w:tcPr>
        <w:p w:rsidR="0005771C" w:rsidRDefault="0005771C" w:rsidP="00CA1C81">
          <w:pPr>
            <w:rPr>
              <w:rFonts w:cs="Arial"/>
              <w:b/>
              <w:sz w:val="20"/>
              <w:szCs w:val="20"/>
            </w:rPr>
          </w:pPr>
          <w:r>
            <w:rPr>
              <w:rFonts w:cs="Arial"/>
              <w:b/>
              <w:sz w:val="20"/>
              <w:szCs w:val="20"/>
            </w:rPr>
            <w:t xml:space="preserve">Процедура </w:t>
          </w:r>
          <w:r w:rsidRPr="00596D0E">
            <w:rPr>
              <w:rFonts w:cs="Arial"/>
              <w:b/>
              <w:sz w:val="20"/>
              <w:szCs w:val="20"/>
            </w:rPr>
            <w:t xml:space="preserve">допуска работников подрядных организаций </w:t>
          </w:r>
        </w:p>
        <w:p w:rsidR="0005771C" w:rsidRPr="00E46934" w:rsidRDefault="0005771C" w:rsidP="00CA1C81">
          <w:pPr>
            <w:rPr>
              <w:rFonts w:cs="Arial"/>
              <w:b/>
              <w:sz w:val="20"/>
              <w:szCs w:val="20"/>
            </w:rPr>
          </w:pPr>
          <w:r w:rsidRPr="00596D0E">
            <w:rPr>
              <w:rFonts w:cs="Arial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05771C" w:rsidRDefault="0005771C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18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0915"/>
    </w:tblGrid>
    <w:tr w:rsidR="0005771C" w:rsidRPr="00AF2453" w:rsidTr="0005771C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  <w:r>
            <w:rPr>
              <w:rFonts w:ascii="Times New Roman" w:hAnsi="Times New Roman"/>
              <w:b/>
              <w:sz w:val="20"/>
              <w:szCs w:val="20"/>
            </w:rPr>
            <w:t xml:space="preserve"> </w:t>
          </w: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05771C" w:rsidRPr="001941E6" w:rsidRDefault="0005771C" w:rsidP="0005771C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2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655"/>
    </w:tblGrid>
    <w:tr w:rsidR="0005771C" w:rsidRPr="00AF2453" w:rsidTr="0005771C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05771C" w:rsidRPr="001941E6" w:rsidRDefault="0005771C" w:rsidP="0005771C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467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1199"/>
    </w:tblGrid>
    <w:tr w:rsidR="0005771C" w:rsidRPr="00AF2453" w:rsidTr="0005771C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Процедура допуска работников подрядных </w:t>
          </w:r>
          <w:proofErr w:type="spellStart"/>
          <w:r w:rsidRPr="001941E6">
            <w:rPr>
              <w:rFonts w:ascii="Times New Roman" w:hAnsi="Times New Roman"/>
              <w:b/>
              <w:sz w:val="20"/>
              <w:szCs w:val="20"/>
            </w:rPr>
            <w:t>организацийна</w:t>
          </w:r>
          <w:proofErr w:type="spellEnd"/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 объекты производства работ</w:t>
          </w:r>
        </w:p>
      </w:tc>
    </w:tr>
  </w:tbl>
  <w:p w:rsidR="0005771C" w:rsidRPr="001941E6" w:rsidRDefault="0005771C" w:rsidP="0005771C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6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938"/>
    </w:tblGrid>
    <w:tr w:rsidR="0005771C" w:rsidRPr="00AF2453" w:rsidTr="0005771C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05771C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05771C" w:rsidRPr="001941E6" w:rsidRDefault="0005771C" w:rsidP="0005771C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459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191"/>
    </w:tblGrid>
    <w:tr w:rsidR="0005771C" w:rsidRPr="00AF2453" w:rsidTr="0005771C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Процедура допуска работников подрядных </w:t>
          </w:r>
          <w:proofErr w:type="spellStart"/>
          <w:r w:rsidRPr="001941E6">
            <w:rPr>
              <w:rFonts w:ascii="Times New Roman" w:hAnsi="Times New Roman"/>
              <w:b/>
              <w:sz w:val="20"/>
              <w:szCs w:val="20"/>
            </w:rPr>
            <w:t>организацийна</w:t>
          </w:r>
          <w:proofErr w:type="spellEnd"/>
          <w:r w:rsidRPr="001941E6">
            <w:rPr>
              <w:rFonts w:ascii="Times New Roman" w:hAnsi="Times New Roman"/>
              <w:b/>
              <w:sz w:val="20"/>
              <w:szCs w:val="20"/>
            </w:rPr>
            <w:t xml:space="preserve"> объекты производства работ</w:t>
          </w:r>
        </w:p>
      </w:tc>
    </w:tr>
  </w:tbl>
  <w:p w:rsidR="0005771C" w:rsidRPr="001941E6" w:rsidRDefault="0005771C" w:rsidP="0005771C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348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8080"/>
    </w:tblGrid>
    <w:tr w:rsidR="0005771C" w:rsidRPr="00AF2453" w:rsidTr="0005771C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05771C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05771C" w:rsidRPr="001941E6" w:rsidRDefault="0005771C" w:rsidP="0005771C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60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333"/>
    </w:tblGrid>
    <w:tr w:rsidR="0005771C" w:rsidRPr="001941E6" w:rsidTr="0005771C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05771C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05771C" w:rsidRPr="001941E6" w:rsidRDefault="0005771C" w:rsidP="00E667C1">
          <w:pPr>
            <w:spacing w:before="0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  <w:r w:rsidR="00E667C1">
            <w:rPr>
              <w:rFonts w:ascii="Times New Roman" w:hAnsi="Times New Roman"/>
              <w:b/>
              <w:sz w:val="20"/>
              <w:szCs w:val="20"/>
            </w:rPr>
            <w:t xml:space="preserve"> </w:t>
          </w: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05771C" w:rsidRDefault="0005771C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 w15:restartNumberingAfterBreak="0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24231E38"/>
    <w:multiLevelType w:val="multilevel"/>
    <w:tmpl w:val="0C440E4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5" w15:restartNumberingAfterBreak="0">
    <w:nsid w:val="30561AA2"/>
    <w:multiLevelType w:val="hybridMultilevel"/>
    <w:tmpl w:val="C44C20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CC464CD"/>
    <w:multiLevelType w:val="hybridMultilevel"/>
    <w:tmpl w:val="11F0960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E4355FD"/>
    <w:multiLevelType w:val="hybridMultilevel"/>
    <w:tmpl w:val="11567948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10" w15:restartNumberingAfterBreak="0">
    <w:nsid w:val="454C3A18"/>
    <w:multiLevelType w:val="hybridMultilevel"/>
    <w:tmpl w:val="1E1A0F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2" w15:restartNumberingAfterBreak="0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4" w15:restartNumberingAfterBreak="0">
    <w:nsid w:val="622F7442"/>
    <w:multiLevelType w:val="multilevel"/>
    <w:tmpl w:val="5588DBB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 w15:restartNumberingAfterBreak="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9" w15:restartNumberingAfterBreak="0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0" w15:restartNumberingAfterBreak="0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4"/>
  </w:num>
  <w:num w:numId="2">
    <w:abstractNumId w:val="11"/>
  </w:num>
  <w:num w:numId="3">
    <w:abstractNumId w:val="9"/>
  </w:num>
  <w:num w:numId="4">
    <w:abstractNumId w:val="0"/>
  </w:num>
  <w:num w:numId="5">
    <w:abstractNumId w:val="1"/>
  </w:num>
  <w:num w:numId="6">
    <w:abstractNumId w:val="19"/>
  </w:num>
  <w:num w:numId="7">
    <w:abstractNumId w:val="12"/>
  </w:num>
  <w:num w:numId="8">
    <w:abstractNumId w:val="20"/>
  </w:num>
  <w:num w:numId="9">
    <w:abstractNumId w:val="16"/>
  </w:num>
  <w:num w:numId="10">
    <w:abstractNumId w:val="17"/>
  </w:num>
  <w:num w:numId="11">
    <w:abstractNumId w:val="14"/>
  </w:num>
  <w:num w:numId="12">
    <w:abstractNumId w:val="8"/>
  </w:num>
  <w:num w:numId="13">
    <w:abstractNumId w:val="3"/>
  </w:num>
  <w:num w:numId="14">
    <w:abstractNumId w:val="7"/>
  </w:num>
  <w:num w:numId="15">
    <w:abstractNumId w:val="6"/>
  </w:num>
  <w:num w:numId="16">
    <w:abstractNumId w:val="4"/>
    <w:lvlOverride w:ilvl="0">
      <w:startOverride w:val="3"/>
    </w:lvlOverride>
    <w:lvlOverride w:ilvl="1">
      <w:startOverride w:val="4"/>
    </w:lvlOverride>
  </w:num>
  <w:num w:numId="17">
    <w:abstractNumId w:val="4"/>
    <w:lvlOverride w:ilvl="0">
      <w:startOverride w:val="3"/>
    </w:lvlOverride>
    <w:lvlOverride w:ilvl="1">
      <w:startOverride w:val="4"/>
    </w:lvlOverride>
  </w:num>
  <w:num w:numId="18">
    <w:abstractNumId w:val="4"/>
    <w:lvlOverride w:ilvl="0">
      <w:startOverride w:val="4"/>
    </w:lvlOverride>
    <w:lvlOverride w:ilvl="1">
      <w:startOverride w:val="8"/>
    </w:lvlOverride>
  </w:num>
  <w:num w:numId="19">
    <w:abstractNumId w:val="10"/>
  </w:num>
  <w:num w:numId="20">
    <w:abstractNumId w:val="5"/>
  </w:num>
  <w:num w:numId="21">
    <w:abstractNumId w:val="15"/>
  </w:num>
  <w:num w:numId="22">
    <w:abstractNumId w:val="18"/>
  </w:num>
  <w:num w:numId="23">
    <w:abstractNumId w:val="2"/>
  </w:num>
  <w:num w:numId="24">
    <w:abstractNumId w:val="1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hdrShapeDefaults>
    <o:shapedefaults v:ext="edit" spidmax="2457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06C"/>
    <w:rsid w:val="00010AA0"/>
    <w:rsid w:val="000112B6"/>
    <w:rsid w:val="000125CF"/>
    <w:rsid w:val="0001313E"/>
    <w:rsid w:val="00015A6D"/>
    <w:rsid w:val="00015ED2"/>
    <w:rsid w:val="000170B7"/>
    <w:rsid w:val="00017A08"/>
    <w:rsid w:val="0002115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2417"/>
    <w:rsid w:val="00033469"/>
    <w:rsid w:val="0003372D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5771C"/>
    <w:rsid w:val="00060F90"/>
    <w:rsid w:val="00064B5E"/>
    <w:rsid w:val="000669B4"/>
    <w:rsid w:val="00067C4C"/>
    <w:rsid w:val="00070350"/>
    <w:rsid w:val="00070581"/>
    <w:rsid w:val="00070D68"/>
    <w:rsid w:val="0007173F"/>
    <w:rsid w:val="000760FE"/>
    <w:rsid w:val="000763E0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24C0"/>
    <w:rsid w:val="000A4532"/>
    <w:rsid w:val="000A4DD5"/>
    <w:rsid w:val="000A5718"/>
    <w:rsid w:val="000A7DEA"/>
    <w:rsid w:val="000B00BF"/>
    <w:rsid w:val="000B1537"/>
    <w:rsid w:val="000B22C0"/>
    <w:rsid w:val="000B238E"/>
    <w:rsid w:val="000B2865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3C4"/>
    <w:rsid w:val="000E37BF"/>
    <w:rsid w:val="000E3A3B"/>
    <w:rsid w:val="000E430A"/>
    <w:rsid w:val="000E4FAD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5CF5"/>
    <w:rsid w:val="000F6FD0"/>
    <w:rsid w:val="00102E19"/>
    <w:rsid w:val="00103149"/>
    <w:rsid w:val="00103B9B"/>
    <w:rsid w:val="00104854"/>
    <w:rsid w:val="001063F7"/>
    <w:rsid w:val="001103E0"/>
    <w:rsid w:val="00110562"/>
    <w:rsid w:val="00112F27"/>
    <w:rsid w:val="00113C36"/>
    <w:rsid w:val="0011417C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085A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4B60"/>
    <w:rsid w:val="00146094"/>
    <w:rsid w:val="00150000"/>
    <w:rsid w:val="001520F0"/>
    <w:rsid w:val="0015553D"/>
    <w:rsid w:val="001569AD"/>
    <w:rsid w:val="00160790"/>
    <w:rsid w:val="0016096B"/>
    <w:rsid w:val="00161763"/>
    <w:rsid w:val="00162927"/>
    <w:rsid w:val="00166F27"/>
    <w:rsid w:val="00172FA7"/>
    <w:rsid w:val="001739CC"/>
    <w:rsid w:val="00174271"/>
    <w:rsid w:val="00177A51"/>
    <w:rsid w:val="00180900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62C"/>
    <w:rsid w:val="001A201F"/>
    <w:rsid w:val="001A3A79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72E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55C96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8CE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716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479"/>
    <w:rsid w:val="00320AD6"/>
    <w:rsid w:val="00321D41"/>
    <w:rsid w:val="003224FA"/>
    <w:rsid w:val="00323292"/>
    <w:rsid w:val="00324D3A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CB2"/>
    <w:rsid w:val="00362FF2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7BC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626D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21FD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6F2A"/>
    <w:rsid w:val="0042795E"/>
    <w:rsid w:val="00431072"/>
    <w:rsid w:val="00431791"/>
    <w:rsid w:val="00431F33"/>
    <w:rsid w:val="004326C2"/>
    <w:rsid w:val="004375A4"/>
    <w:rsid w:val="00437F87"/>
    <w:rsid w:val="004413FA"/>
    <w:rsid w:val="00442982"/>
    <w:rsid w:val="00443B5B"/>
    <w:rsid w:val="00446EA7"/>
    <w:rsid w:val="0045156E"/>
    <w:rsid w:val="00452193"/>
    <w:rsid w:val="00453E50"/>
    <w:rsid w:val="00454389"/>
    <w:rsid w:val="00455A49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573"/>
    <w:rsid w:val="004859C9"/>
    <w:rsid w:val="00490CFE"/>
    <w:rsid w:val="00491C35"/>
    <w:rsid w:val="004925C3"/>
    <w:rsid w:val="00492ED6"/>
    <w:rsid w:val="004943EE"/>
    <w:rsid w:val="0049717B"/>
    <w:rsid w:val="004972BD"/>
    <w:rsid w:val="004977DB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08BD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D67F5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09AE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9F2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A2C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67F1"/>
    <w:rsid w:val="005C7226"/>
    <w:rsid w:val="005D14D7"/>
    <w:rsid w:val="005D59BF"/>
    <w:rsid w:val="005D7822"/>
    <w:rsid w:val="005E0401"/>
    <w:rsid w:val="005E286D"/>
    <w:rsid w:val="005E4542"/>
    <w:rsid w:val="005E5CF3"/>
    <w:rsid w:val="005E5D8A"/>
    <w:rsid w:val="005E6191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8EA"/>
    <w:rsid w:val="00604E91"/>
    <w:rsid w:val="00605A76"/>
    <w:rsid w:val="006070DF"/>
    <w:rsid w:val="00607C66"/>
    <w:rsid w:val="00610D43"/>
    <w:rsid w:val="00610E8E"/>
    <w:rsid w:val="006122BC"/>
    <w:rsid w:val="006126C9"/>
    <w:rsid w:val="00612D5C"/>
    <w:rsid w:val="00614D04"/>
    <w:rsid w:val="00615016"/>
    <w:rsid w:val="00616FB0"/>
    <w:rsid w:val="00620FE7"/>
    <w:rsid w:val="0062254A"/>
    <w:rsid w:val="00623392"/>
    <w:rsid w:val="00623A58"/>
    <w:rsid w:val="00623FBE"/>
    <w:rsid w:val="0062511C"/>
    <w:rsid w:val="00625846"/>
    <w:rsid w:val="00626A26"/>
    <w:rsid w:val="00626CCD"/>
    <w:rsid w:val="00626D0C"/>
    <w:rsid w:val="006307EF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0E0A"/>
    <w:rsid w:val="006774ED"/>
    <w:rsid w:val="00677642"/>
    <w:rsid w:val="006816DD"/>
    <w:rsid w:val="00684024"/>
    <w:rsid w:val="00684AB9"/>
    <w:rsid w:val="00686984"/>
    <w:rsid w:val="00691EB8"/>
    <w:rsid w:val="0069345A"/>
    <w:rsid w:val="006957EA"/>
    <w:rsid w:val="00695E7B"/>
    <w:rsid w:val="006A0C87"/>
    <w:rsid w:val="006A0F64"/>
    <w:rsid w:val="006A1B3D"/>
    <w:rsid w:val="006A2110"/>
    <w:rsid w:val="006A2A7B"/>
    <w:rsid w:val="006A3BE6"/>
    <w:rsid w:val="006A4C73"/>
    <w:rsid w:val="006A546D"/>
    <w:rsid w:val="006A67EF"/>
    <w:rsid w:val="006B0356"/>
    <w:rsid w:val="006B0DCA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3DDE"/>
    <w:rsid w:val="006F5B37"/>
    <w:rsid w:val="0070254B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56EC5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3467"/>
    <w:rsid w:val="0077543E"/>
    <w:rsid w:val="007763D7"/>
    <w:rsid w:val="007768CB"/>
    <w:rsid w:val="0077690D"/>
    <w:rsid w:val="00785ACC"/>
    <w:rsid w:val="00785F73"/>
    <w:rsid w:val="0078652C"/>
    <w:rsid w:val="00786775"/>
    <w:rsid w:val="00786BF1"/>
    <w:rsid w:val="00786E47"/>
    <w:rsid w:val="0078771A"/>
    <w:rsid w:val="007878C3"/>
    <w:rsid w:val="00787EF7"/>
    <w:rsid w:val="007907BC"/>
    <w:rsid w:val="00790B58"/>
    <w:rsid w:val="007914EB"/>
    <w:rsid w:val="00791C96"/>
    <w:rsid w:val="0079203E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24B2"/>
    <w:rsid w:val="007C2965"/>
    <w:rsid w:val="007C681E"/>
    <w:rsid w:val="007C69E8"/>
    <w:rsid w:val="007C72E1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415"/>
    <w:rsid w:val="007F0E70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4898"/>
    <w:rsid w:val="00816AA5"/>
    <w:rsid w:val="00816B16"/>
    <w:rsid w:val="00816E11"/>
    <w:rsid w:val="008173D6"/>
    <w:rsid w:val="00820F07"/>
    <w:rsid w:val="008212AA"/>
    <w:rsid w:val="00821425"/>
    <w:rsid w:val="00824DE7"/>
    <w:rsid w:val="008251E3"/>
    <w:rsid w:val="00825431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72"/>
    <w:rsid w:val="008828D4"/>
    <w:rsid w:val="008855E7"/>
    <w:rsid w:val="00886922"/>
    <w:rsid w:val="00886A5D"/>
    <w:rsid w:val="00887323"/>
    <w:rsid w:val="008901DA"/>
    <w:rsid w:val="008903A7"/>
    <w:rsid w:val="00892588"/>
    <w:rsid w:val="00895246"/>
    <w:rsid w:val="008976F1"/>
    <w:rsid w:val="008A1367"/>
    <w:rsid w:val="008A1C26"/>
    <w:rsid w:val="008A37A2"/>
    <w:rsid w:val="008A54CC"/>
    <w:rsid w:val="008A7142"/>
    <w:rsid w:val="008A7DAD"/>
    <w:rsid w:val="008B0F3A"/>
    <w:rsid w:val="008B1B98"/>
    <w:rsid w:val="008B31DF"/>
    <w:rsid w:val="008B7A3D"/>
    <w:rsid w:val="008C0E21"/>
    <w:rsid w:val="008C0F1F"/>
    <w:rsid w:val="008C2151"/>
    <w:rsid w:val="008C230E"/>
    <w:rsid w:val="008C278D"/>
    <w:rsid w:val="008C48E5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E08F5"/>
    <w:rsid w:val="008E0C85"/>
    <w:rsid w:val="008E0FC5"/>
    <w:rsid w:val="008E1E5E"/>
    <w:rsid w:val="008E36DB"/>
    <w:rsid w:val="008E5A10"/>
    <w:rsid w:val="008E5C57"/>
    <w:rsid w:val="008E63D1"/>
    <w:rsid w:val="008E6549"/>
    <w:rsid w:val="008F0839"/>
    <w:rsid w:val="008F534B"/>
    <w:rsid w:val="008F600E"/>
    <w:rsid w:val="008F67E4"/>
    <w:rsid w:val="008F6B62"/>
    <w:rsid w:val="008F6FF8"/>
    <w:rsid w:val="008F7EA8"/>
    <w:rsid w:val="00900B28"/>
    <w:rsid w:val="009014E1"/>
    <w:rsid w:val="00902D01"/>
    <w:rsid w:val="009043B2"/>
    <w:rsid w:val="00904B2B"/>
    <w:rsid w:val="009067A2"/>
    <w:rsid w:val="00906D02"/>
    <w:rsid w:val="00910C9C"/>
    <w:rsid w:val="009138F2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DF0"/>
    <w:rsid w:val="00962EFF"/>
    <w:rsid w:val="009635EB"/>
    <w:rsid w:val="00963D7A"/>
    <w:rsid w:val="00963DEC"/>
    <w:rsid w:val="00964A67"/>
    <w:rsid w:val="00965212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4F68"/>
    <w:rsid w:val="0098568A"/>
    <w:rsid w:val="00987490"/>
    <w:rsid w:val="00987F2C"/>
    <w:rsid w:val="00990524"/>
    <w:rsid w:val="00990668"/>
    <w:rsid w:val="00990878"/>
    <w:rsid w:val="009931E6"/>
    <w:rsid w:val="0099688C"/>
    <w:rsid w:val="00997B68"/>
    <w:rsid w:val="009A0297"/>
    <w:rsid w:val="009A04D8"/>
    <w:rsid w:val="009A42D8"/>
    <w:rsid w:val="009A42FD"/>
    <w:rsid w:val="009A603B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10DD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42"/>
    <w:rsid w:val="00A375FE"/>
    <w:rsid w:val="00A400F6"/>
    <w:rsid w:val="00A40F09"/>
    <w:rsid w:val="00A43086"/>
    <w:rsid w:val="00A4318D"/>
    <w:rsid w:val="00A43916"/>
    <w:rsid w:val="00A441A0"/>
    <w:rsid w:val="00A455F5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A5126"/>
    <w:rsid w:val="00AB231E"/>
    <w:rsid w:val="00AB492A"/>
    <w:rsid w:val="00AB5190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98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655"/>
    <w:rsid w:val="00AE271C"/>
    <w:rsid w:val="00AE2795"/>
    <w:rsid w:val="00AE43A5"/>
    <w:rsid w:val="00AE43EE"/>
    <w:rsid w:val="00AE48FD"/>
    <w:rsid w:val="00AE591C"/>
    <w:rsid w:val="00AF0510"/>
    <w:rsid w:val="00AF0523"/>
    <w:rsid w:val="00AF070B"/>
    <w:rsid w:val="00AF0C90"/>
    <w:rsid w:val="00AF16B5"/>
    <w:rsid w:val="00AF191F"/>
    <w:rsid w:val="00AF2DFE"/>
    <w:rsid w:val="00AF2FA4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07BE6"/>
    <w:rsid w:val="00B10288"/>
    <w:rsid w:val="00B110DA"/>
    <w:rsid w:val="00B115C5"/>
    <w:rsid w:val="00B1221D"/>
    <w:rsid w:val="00B125D1"/>
    <w:rsid w:val="00B14193"/>
    <w:rsid w:val="00B14247"/>
    <w:rsid w:val="00B14AF1"/>
    <w:rsid w:val="00B14B0B"/>
    <w:rsid w:val="00B15F1E"/>
    <w:rsid w:val="00B16543"/>
    <w:rsid w:val="00B16A35"/>
    <w:rsid w:val="00B170C1"/>
    <w:rsid w:val="00B173DE"/>
    <w:rsid w:val="00B17BF7"/>
    <w:rsid w:val="00B2123B"/>
    <w:rsid w:val="00B24C37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599E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77B"/>
    <w:rsid w:val="00B55B32"/>
    <w:rsid w:val="00B56401"/>
    <w:rsid w:val="00B570E0"/>
    <w:rsid w:val="00B57298"/>
    <w:rsid w:val="00B607E3"/>
    <w:rsid w:val="00B60B5A"/>
    <w:rsid w:val="00B617D8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5E17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FE9"/>
    <w:rsid w:val="00BC3D5E"/>
    <w:rsid w:val="00BC48A3"/>
    <w:rsid w:val="00BC5EFA"/>
    <w:rsid w:val="00BC608D"/>
    <w:rsid w:val="00BC6CAF"/>
    <w:rsid w:val="00BC7F2D"/>
    <w:rsid w:val="00BD0B45"/>
    <w:rsid w:val="00BD0D33"/>
    <w:rsid w:val="00BD2618"/>
    <w:rsid w:val="00BD29C9"/>
    <w:rsid w:val="00BD6488"/>
    <w:rsid w:val="00BD70A7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10A9E"/>
    <w:rsid w:val="00C1132D"/>
    <w:rsid w:val="00C11D39"/>
    <w:rsid w:val="00C1421C"/>
    <w:rsid w:val="00C15C9C"/>
    <w:rsid w:val="00C16FE9"/>
    <w:rsid w:val="00C214D7"/>
    <w:rsid w:val="00C22090"/>
    <w:rsid w:val="00C2427F"/>
    <w:rsid w:val="00C25463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EC8"/>
    <w:rsid w:val="00C4511D"/>
    <w:rsid w:val="00C45616"/>
    <w:rsid w:val="00C456BC"/>
    <w:rsid w:val="00C4582F"/>
    <w:rsid w:val="00C45FF1"/>
    <w:rsid w:val="00C468E1"/>
    <w:rsid w:val="00C469E0"/>
    <w:rsid w:val="00C47924"/>
    <w:rsid w:val="00C479D9"/>
    <w:rsid w:val="00C508A1"/>
    <w:rsid w:val="00C5131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3D2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3B75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679"/>
    <w:rsid w:val="00CB6D02"/>
    <w:rsid w:val="00CC01BD"/>
    <w:rsid w:val="00CC025E"/>
    <w:rsid w:val="00CC11ED"/>
    <w:rsid w:val="00CC172E"/>
    <w:rsid w:val="00CC1F3E"/>
    <w:rsid w:val="00CC24C8"/>
    <w:rsid w:val="00CC28C2"/>
    <w:rsid w:val="00CC2A5B"/>
    <w:rsid w:val="00CC56D2"/>
    <w:rsid w:val="00CC59FA"/>
    <w:rsid w:val="00CC78BE"/>
    <w:rsid w:val="00CD0CD9"/>
    <w:rsid w:val="00CD1A0F"/>
    <w:rsid w:val="00CD1EE2"/>
    <w:rsid w:val="00CD38F5"/>
    <w:rsid w:val="00CD3D51"/>
    <w:rsid w:val="00CD47F8"/>
    <w:rsid w:val="00CD5429"/>
    <w:rsid w:val="00CD5459"/>
    <w:rsid w:val="00CD60FF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627F"/>
    <w:rsid w:val="00D174FA"/>
    <w:rsid w:val="00D2202C"/>
    <w:rsid w:val="00D2284C"/>
    <w:rsid w:val="00D2301C"/>
    <w:rsid w:val="00D236C0"/>
    <w:rsid w:val="00D23BCE"/>
    <w:rsid w:val="00D278CA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4B57"/>
    <w:rsid w:val="00D4562F"/>
    <w:rsid w:val="00D470FE"/>
    <w:rsid w:val="00D47692"/>
    <w:rsid w:val="00D50B5F"/>
    <w:rsid w:val="00D561E0"/>
    <w:rsid w:val="00D60FF9"/>
    <w:rsid w:val="00D61012"/>
    <w:rsid w:val="00D6245F"/>
    <w:rsid w:val="00D62DC1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86CC5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6416"/>
    <w:rsid w:val="00DB0A94"/>
    <w:rsid w:val="00DB159B"/>
    <w:rsid w:val="00DB1C38"/>
    <w:rsid w:val="00DC1466"/>
    <w:rsid w:val="00DC1C8E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0E54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67C1"/>
    <w:rsid w:val="00E6772B"/>
    <w:rsid w:val="00E67E76"/>
    <w:rsid w:val="00E70910"/>
    <w:rsid w:val="00E72A31"/>
    <w:rsid w:val="00E74570"/>
    <w:rsid w:val="00E75697"/>
    <w:rsid w:val="00E75DFD"/>
    <w:rsid w:val="00E80C66"/>
    <w:rsid w:val="00E83191"/>
    <w:rsid w:val="00E83ACA"/>
    <w:rsid w:val="00E83BBD"/>
    <w:rsid w:val="00E83CD8"/>
    <w:rsid w:val="00E844D8"/>
    <w:rsid w:val="00E84B33"/>
    <w:rsid w:val="00E866E9"/>
    <w:rsid w:val="00E87090"/>
    <w:rsid w:val="00E90209"/>
    <w:rsid w:val="00E904E0"/>
    <w:rsid w:val="00E90738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19F8"/>
    <w:rsid w:val="00F026AC"/>
    <w:rsid w:val="00F02A54"/>
    <w:rsid w:val="00F03B4C"/>
    <w:rsid w:val="00F04555"/>
    <w:rsid w:val="00F0490E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40B3"/>
    <w:rsid w:val="00F642B0"/>
    <w:rsid w:val="00F64927"/>
    <w:rsid w:val="00F67074"/>
    <w:rsid w:val="00F67E92"/>
    <w:rsid w:val="00F70D75"/>
    <w:rsid w:val="00F71AE8"/>
    <w:rsid w:val="00F72F39"/>
    <w:rsid w:val="00F739D7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2807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3CCD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8"/>
    <o:shapelayout v:ext="edit">
      <o:idmap v:ext="edit" data="1"/>
    </o:shapelayout>
  </w:shapeDefaults>
  <w:decimalSymbol w:val=","/>
  <w:listSeparator w:val=";"/>
  <w14:docId w14:val="44F1642F"/>
  <w15:docId w15:val="{2C822EA4-1CD4-4099-AF77-EDEFEEE119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5">
    <w:name w:val="heading 5"/>
    <w:basedOn w:val="a1"/>
    <w:next w:val="a1"/>
    <w:link w:val="50"/>
    <w:semiHidden/>
    <w:unhideWhenUsed/>
    <w:qFormat/>
    <w:rsid w:val="000E33C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link w:val="a7"/>
    <w:rsid w:val="0083240E"/>
    <w:pPr>
      <w:tabs>
        <w:tab w:val="center" w:pos="4677"/>
        <w:tab w:val="right" w:pos="9355"/>
      </w:tabs>
    </w:pPr>
  </w:style>
  <w:style w:type="paragraph" w:styleId="a8">
    <w:name w:val="footer"/>
    <w:basedOn w:val="a1"/>
    <w:link w:val="a9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a">
    <w:name w:val="annotation reference"/>
    <w:semiHidden/>
    <w:rsid w:val="0009273C"/>
    <w:rPr>
      <w:sz w:val="16"/>
      <w:szCs w:val="16"/>
    </w:rPr>
  </w:style>
  <w:style w:type="paragraph" w:styleId="ab">
    <w:name w:val="annotation text"/>
    <w:basedOn w:val="a1"/>
    <w:link w:val="ac"/>
    <w:uiPriority w:val="99"/>
    <w:semiHidden/>
    <w:rsid w:val="0009273C"/>
    <w:rPr>
      <w:sz w:val="20"/>
      <w:szCs w:val="20"/>
    </w:rPr>
  </w:style>
  <w:style w:type="paragraph" w:styleId="ad">
    <w:name w:val="annotation subject"/>
    <w:basedOn w:val="ab"/>
    <w:next w:val="ab"/>
    <w:semiHidden/>
    <w:rsid w:val="0009273C"/>
    <w:rPr>
      <w:b/>
      <w:bCs/>
    </w:rPr>
  </w:style>
  <w:style w:type="paragraph" w:styleId="ae">
    <w:name w:val="Body Text Indent"/>
    <w:basedOn w:val="a1"/>
    <w:link w:val="af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f">
    <w:name w:val="Основной текст с отступом Знак"/>
    <w:link w:val="ae"/>
    <w:rsid w:val="00BC2FE9"/>
    <w:rPr>
      <w:sz w:val="24"/>
      <w:szCs w:val="24"/>
    </w:rPr>
  </w:style>
  <w:style w:type="paragraph" w:styleId="af0">
    <w:name w:val="Title"/>
    <w:basedOn w:val="a1"/>
    <w:link w:val="af1"/>
    <w:uiPriority w:val="1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1">
    <w:name w:val="Заголовок Знак"/>
    <w:link w:val="af0"/>
    <w:uiPriority w:val="10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2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3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9">
    <w:name w:val="Нижний колонтитул Знак"/>
    <w:link w:val="a8"/>
    <w:uiPriority w:val="99"/>
    <w:rsid w:val="00E358F4"/>
    <w:rPr>
      <w:sz w:val="24"/>
      <w:szCs w:val="24"/>
    </w:rPr>
  </w:style>
  <w:style w:type="paragraph" w:styleId="af4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c">
    <w:name w:val="Текст примечания Знак"/>
    <w:link w:val="ab"/>
    <w:uiPriority w:val="99"/>
    <w:semiHidden/>
    <w:rsid w:val="00F0490E"/>
  </w:style>
  <w:style w:type="paragraph" w:styleId="af5">
    <w:name w:val="footnote text"/>
    <w:basedOn w:val="a1"/>
    <w:link w:val="af6"/>
    <w:rsid w:val="0099688C"/>
    <w:rPr>
      <w:sz w:val="20"/>
      <w:szCs w:val="20"/>
      <w:lang w:eastAsia="en-US"/>
    </w:rPr>
  </w:style>
  <w:style w:type="character" w:customStyle="1" w:styleId="af6">
    <w:name w:val="Текст сноски Знак"/>
    <w:link w:val="af5"/>
    <w:rsid w:val="0099688C"/>
    <w:rPr>
      <w:rFonts w:ascii="Arial" w:hAnsi="Arial"/>
      <w:lang w:eastAsia="en-US"/>
    </w:rPr>
  </w:style>
  <w:style w:type="character" w:styleId="af7">
    <w:name w:val="footnote reference"/>
    <w:uiPriority w:val="99"/>
    <w:rsid w:val="0003055B"/>
    <w:rPr>
      <w:rFonts w:ascii="Arial" w:hAnsi="Arial"/>
      <w:vertAlign w:val="superscript"/>
    </w:rPr>
  </w:style>
  <w:style w:type="paragraph" w:styleId="af8">
    <w:name w:val="Body Text"/>
    <w:basedOn w:val="a1"/>
    <w:link w:val="af9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9">
    <w:name w:val="Основной текст Знак"/>
    <w:link w:val="af8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a"/>
    <w:rsid w:val="00FC6B54"/>
    <w:rPr>
      <w:iCs w:val="0"/>
      <w:sz w:val="20"/>
    </w:rPr>
  </w:style>
  <w:style w:type="character" w:styleId="afb">
    <w:name w:val="page number"/>
    <w:rsid w:val="0003055B"/>
    <w:rPr>
      <w:rFonts w:ascii="Arial" w:hAnsi="Arial"/>
      <w:sz w:val="24"/>
    </w:rPr>
  </w:style>
  <w:style w:type="table" w:styleId="afc">
    <w:name w:val="Table Grid"/>
    <w:basedOn w:val="a3"/>
    <w:uiPriority w:val="59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d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e">
    <w:name w:val="Оглавление"/>
    <w:basedOn w:val="1"/>
    <w:link w:val="aff"/>
    <w:qFormat/>
    <w:rsid w:val="00094757"/>
    <w:pPr>
      <w:numPr>
        <w:numId w:val="0"/>
      </w:numPr>
      <w:jc w:val="center"/>
    </w:pPr>
  </w:style>
  <w:style w:type="character" w:customStyle="1" w:styleId="afd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0">
    <w:name w:val="Буллит"/>
    <w:basedOn w:val="a0"/>
    <w:link w:val="aff1"/>
    <w:qFormat/>
    <w:rsid w:val="00A953A2"/>
    <w:pPr>
      <w:numPr>
        <w:ilvl w:val="0"/>
        <w:numId w:val="0"/>
      </w:numPr>
    </w:pPr>
  </w:style>
  <w:style w:type="character" w:customStyle="1" w:styleId="aff">
    <w:name w:val="Оглавление Знак"/>
    <w:basedOn w:val="10"/>
    <w:link w:val="afe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1">
    <w:name w:val="Буллит Знак"/>
    <w:basedOn w:val="afd"/>
    <w:link w:val="aff0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a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a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2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3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4">
    <w:name w:val="ЗнакФон"/>
    <w:rsid w:val="006A546D"/>
    <w:rPr>
      <w:bdr w:val="none" w:sz="0" w:space="0" w:color="auto"/>
      <w:shd w:val="clear" w:color="auto" w:fill="auto"/>
    </w:rPr>
  </w:style>
  <w:style w:type="character" w:styleId="aff5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6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7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8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8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9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character" w:customStyle="1" w:styleId="50">
    <w:name w:val="Заголовок 5 Знак"/>
    <w:basedOn w:val="a2"/>
    <w:link w:val="5"/>
    <w:semiHidden/>
    <w:rsid w:val="000E33C4"/>
    <w:rPr>
      <w:rFonts w:asciiTheme="majorHAnsi" w:eastAsiaTheme="majorEastAsia" w:hAnsiTheme="majorHAnsi" w:cstheme="majorBidi"/>
      <w:color w:val="243F60" w:themeColor="accent1" w:themeShade="7F"/>
      <w:sz w:val="22"/>
      <w:szCs w:val="24"/>
    </w:rPr>
  </w:style>
  <w:style w:type="paragraph" w:customStyle="1" w:styleId="-30">
    <w:name w:val="Пункт-3 подзаголовок"/>
    <w:basedOn w:val="a1"/>
    <w:rsid w:val="0015553D"/>
    <w:pPr>
      <w:keepNext/>
      <w:numPr>
        <w:ilvl w:val="2"/>
      </w:numPr>
      <w:tabs>
        <w:tab w:val="left" w:pos="1701"/>
        <w:tab w:val="num" w:pos="1843"/>
      </w:tabs>
      <w:kinsoku w:val="0"/>
      <w:overflowPunct w:val="0"/>
      <w:autoSpaceDE w:val="0"/>
      <w:autoSpaceDN w:val="0"/>
      <w:spacing w:before="360" w:after="120" w:line="288" w:lineRule="auto"/>
      <w:ind w:left="142"/>
      <w:jc w:val="both"/>
      <w:outlineLvl w:val="2"/>
    </w:pPr>
    <w:rPr>
      <w:rFonts w:ascii="Times New Roman" w:hAnsi="Times New Roman"/>
      <w:b/>
      <w:sz w:val="28"/>
      <w:szCs w:val="28"/>
    </w:rPr>
  </w:style>
  <w:style w:type="character" w:customStyle="1" w:styleId="a7">
    <w:name w:val="Верхний колонтитул Знак"/>
    <w:basedOn w:val="a2"/>
    <w:link w:val="a6"/>
    <w:rsid w:val="0005771C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usmt.mcx.ru/RequestInformation/Page?p=1" TargetMode="External"/><Relationship Id="rId18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hyperlink" Target="http://www.&#1075;&#1080;&#1073;&#1076;&#1076;.&#1088;&#1092;/check/auto" TargetMode="Externa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EE3A4B-AF7F-427E-9E3F-AAE51B6300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16</Pages>
  <Words>3923</Words>
  <Characters>22367</Characters>
  <Application>Microsoft Office Word</Application>
  <DocSecurity>0</DocSecurity>
  <Lines>186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26238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Величко Наталья Эдуардовна</cp:lastModifiedBy>
  <cp:revision>11</cp:revision>
  <cp:lastPrinted>2017-12-06T08:06:00Z</cp:lastPrinted>
  <dcterms:created xsi:type="dcterms:W3CDTF">2017-12-19T07:04:00Z</dcterms:created>
  <dcterms:modified xsi:type="dcterms:W3CDTF">2024-01-30T04:08:00Z</dcterms:modified>
</cp:coreProperties>
</file>