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2CA0EA1F" w14:textId="65BCF5FE" w:rsidR="00955AF8" w:rsidRDefault="00934373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5336E96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2.5pt" o:ole="">
            <v:imagedata r:id="rId8" o:title=""/>
          </v:shape>
          <o:OLEObject Type="Embed" ProgID="Acrobat.Document.DC" ShapeID="_x0000_i1025" DrawAspect="Content" ObjectID="_1720423593" r:id="rId9"/>
        </w:object>
      </w:r>
    </w:p>
    <w:p w14:paraId="344269A6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72DBDC98" w14:textId="77777777" w:rsidR="00955AF8" w:rsidRDefault="00955AF8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</w:p>
    <w:p w14:paraId="77AAA482" w14:textId="4F9C25AB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 w:rsidRPr="00660A27">
        <w:rPr>
          <w:rFonts w:ascii="Arial" w:hAnsi="Arial" w:cs="Arial"/>
          <w:b/>
          <w:sz w:val="20"/>
          <w:szCs w:val="20"/>
        </w:rPr>
        <w:t>УТВЕРЖДЕН</w:t>
      </w:r>
      <w:r w:rsidR="00700A0B">
        <w:rPr>
          <w:rFonts w:ascii="Arial" w:hAnsi="Arial" w:cs="Arial"/>
          <w:b/>
          <w:sz w:val="20"/>
          <w:szCs w:val="20"/>
        </w:rPr>
        <w:t>А</w:t>
      </w:r>
    </w:p>
    <w:p w14:paraId="687601A4" w14:textId="77777777" w:rsidR="00D8230B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</w:t>
      </w:r>
      <w:r w:rsidR="00D8230B">
        <w:rPr>
          <w:rFonts w:ascii="Arial" w:hAnsi="Arial" w:cs="Arial"/>
          <w:b/>
          <w:sz w:val="20"/>
          <w:szCs w:val="20"/>
        </w:rPr>
        <w:t>ООО «</w:t>
      </w:r>
      <w:proofErr w:type="spellStart"/>
      <w:r w:rsidR="00D8230B">
        <w:rPr>
          <w:rFonts w:ascii="Arial" w:hAnsi="Arial" w:cs="Arial"/>
          <w:b/>
          <w:sz w:val="20"/>
          <w:szCs w:val="20"/>
        </w:rPr>
        <w:t>Славнефть</w:t>
      </w:r>
      <w:proofErr w:type="spellEnd"/>
      <w:r w:rsidR="00D8230B">
        <w:rPr>
          <w:rFonts w:ascii="Arial" w:hAnsi="Arial" w:cs="Arial"/>
          <w:b/>
          <w:sz w:val="20"/>
          <w:szCs w:val="20"/>
        </w:rPr>
        <w:t xml:space="preserve">-Красноярскнефтегаз» </w:t>
      </w:r>
    </w:p>
    <w:p w14:paraId="1229D882" w14:textId="2E078E9D" w:rsidR="00ED1AD9" w:rsidRPr="00660A27" w:rsidRDefault="00ED1AD9" w:rsidP="00AC5E94">
      <w:pPr>
        <w:pStyle w:val="a6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от </w:t>
      </w:r>
      <w:r w:rsidR="00700A0B">
        <w:rPr>
          <w:rFonts w:ascii="Arial" w:hAnsi="Arial" w:cs="Arial"/>
          <w:b/>
          <w:sz w:val="20"/>
          <w:szCs w:val="20"/>
        </w:rPr>
        <w:t>«13</w:t>
      </w:r>
      <w:r>
        <w:rPr>
          <w:rFonts w:ascii="Arial" w:hAnsi="Arial" w:cs="Arial"/>
          <w:b/>
          <w:sz w:val="20"/>
          <w:szCs w:val="20"/>
        </w:rPr>
        <w:t>»</w:t>
      </w:r>
      <w:r w:rsidR="00700A0B">
        <w:rPr>
          <w:rFonts w:ascii="Arial" w:hAnsi="Arial" w:cs="Arial"/>
          <w:b/>
          <w:sz w:val="20"/>
          <w:szCs w:val="20"/>
        </w:rPr>
        <w:t xml:space="preserve"> декабря</w:t>
      </w:r>
      <w:r>
        <w:rPr>
          <w:rFonts w:ascii="Arial" w:hAnsi="Arial" w:cs="Arial"/>
          <w:b/>
          <w:sz w:val="20"/>
          <w:szCs w:val="20"/>
        </w:rPr>
        <w:t xml:space="preserve"> 20</w:t>
      </w:r>
      <w:r w:rsidR="00700A0B">
        <w:rPr>
          <w:rFonts w:ascii="Arial" w:hAnsi="Arial" w:cs="Arial"/>
          <w:b/>
          <w:sz w:val="20"/>
          <w:szCs w:val="20"/>
        </w:rPr>
        <w:t>17</w:t>
      </w:r>
      <w:r w:rsidR="008F6127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г.</w:t>
      </w:r>
      <w:r w:rsidRPr="00660A27">
        <w:rPr>
          <w:rFonts w:ascii="Arial" w:hAnsi="Arial" w:cs="Arial"/>
          <w:b/>
          <w:sz w:val="20"/>
          <w:szCs w:val="20"/>
        </w:rPr>
        <w:t xml:space="preserve"> №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700A0B">
        <w:rPr>
          <w:rFonts w:ascii="Arial" w:hAnsi="Arial" w:cs="Arial"/>
          <w:b/>
          <w:sz w:val="20"/>
          <w:szCs w:val="20"/>
        </w:rPr>
        <w:t>760</w:t>
      </w:r>
      <w:r>
        <w:rPr>
          <w:rFonts w:ascii="Arial" w:hAnsi="Arial" w:cs="Arial"/>
          <w:b/>
          <w:sz w:val="20"/>
          <w:szCs w:val="20"/>
        </w:rPr>
        <w:t xml:space="preserve">    </w:t>
      </w:r>
    </w:p>
    <w:p w14:paraId="6A63A43A" w14:textId="38D674C6" w:rsidR="00ED1AD9" w:rsidRDefault="00ED1AD9" w:rsidP="008F6127">
      <w:pPr>
        <w:pStyle w:val="a6"/>
        <w:spacing w:line="360" w:lineRule="auto"/>
        <w:ind w:left="5392"/>
      </w:pPr>
      <w:r w:rsidRPr="00660A27">
        <w:rPr>
          <w:rFonts w:ascii="Arial" w:hAnsi="Arial" w:cs="Arial"/>
          <w:b/>
          <w:sz w:val="20"/>
          <w:szCs w:val="20"/>
        </w:rPr>
        <w:t>Введен</w:t>
      </w:r>
      <w:r w:rsidR="00700A0B">
        <w:rPr>
          <w:rFonts w:ascii="Arial" w:hAnsi="Arial" w:cs="Arial"/>
          <w:b/>
          <w:sz w:val="20"/>
          <w:szCs w:val="20"/>
        </w:rPr>
        <w:t>а</w:t>
      </w:r>
      <w:r w:rsidRPr="00660A27">
        <w:rPr>
          <w:rFonts w:ascii="Arial" w:hAnsi="Arial" w:cs="Arial"/>
          <w:b/>
          <w:sz w:val="20"/>
          <w:szCs w:val="20"/>
        </w:rPr>
        <w:t xml:space="preserve"> в действие </w:t>
      </w:r>
      <w:r w:rsidR="00700A0B">
        <w:rPr>
          <w:rFonts w:ascii="Arial" w:hAnsi="Arial" w:cs="Arial"/>
          <w:b/>
          <w:sz w:val="20"/>
          <w:szCs w:val="20"/>
        </w:rPr>
        <w:t>«13» декабря 2017 г.</w:t>
      </w:r>
    </w:p>
    <w:p w14:paraId="0BA03D55" w14:textId="77777777" w:rsidR="004758E8" w:rsidRPr="009E7FEB" w:rsidRDefault="004758E8" w:rsidP="004758E8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14:paraId="1D5DADD0" w14:textId="77777777" w:rsidR="00ED1AD9" w:rsidRDefault="00ED1AD9" w:rsidP="007E6A8A">
      <w:pPr>
        <w:jc w:val="center"/>
      </w:pPr>
    </w:p>
    <w:p w14:paraId="2DE1C66D" w14:textId="77777777" w:rsidR="008F6127" w:rsidRDefault="008F6127" w:rsidP="007E6A8A">
      <w:pPr>
        <w:jc w:val="center"/>
      </w:pPr>
    </w:p>
    <w:p w14:paraId="49861079" w14:textId="77777777" w:rsidR="008F6127" w:rsidRDefault="008F6127" w:rsidP="007E6A8A">
      <w:pPr>
        <w:jc w:val="center"/>
      </w:pPr>
    </w:p>
    <w:p w14:paraId="3732D9BC" w14:textId="77777777" w:rsidR="008F6127" w:rsidRDefault="008F6127" w:rsidP="007E6A8A">
      <w:pPr>
        <w:jc w:val="center"/>
      </w:pPr>
    </w:p>
    <w:p w14:paraId="34D7CABA" w14:textId="77777777" w:rsidR="008F6127" w:rsidRDefault="008F6127" w:rsidP="007E6A8A">
      <w:pPr>
        <w:jc w:val="center"/>
      </w:pPr>
    </w:p>
    <w:p w14:paraId="297D722C" w14:textId="77777777" w:rsidR="00700A0B" w:rsidRDefault="00700A0B" w:rsidP="007E6A8A">
      <w:pPr>
        <w:jc w:val="center"/>
      </w:pPr>
    </w:p>
    <w:p w14:paraId="07F8DC4E" w14:textId="77777777" w:rsidR="00ED1AD9" w:rsidRDefault="00ED1AD9" w:rsidP="007E6A8A">
      <w:pPr>
        <w:jc w:val="center"/>
      </w:pPr>
    </w:p>
    <w:tbl>
      <w:tblPr>
        <w:tblStyle w:val="af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14:paraId="336E4BE6" w14:textId="77777777" w:rsidTr="001B5B9B">
        <w:tc>
          <w:tcPr>
            <w:tcW w:w="9854" w:type="dxa"/>
            <w:tcBorders>
              <w:bottom w:val="single" w:sz="12" w:space="0" w:color="0070C0"/>
            </w:tcBorders>
          </w:tcPr>
          <w:p w14:paraId="71283EE0" w14:textId="136F9E25" w:rsidR="001B5B9B" w:rsidRDefault="00620C1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>ИНСТРУКЦИЯ</w:t>
            </w:r>
            <w:r w:rsidR="00545BAA"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</w:t>
            </w:r>
            <w:r w:rsidR="00545BAA" w:rsidRPr="00545BAA">
              <w:rPr>
                <w:rFonts w:ascii="EuropeDemiC" w:hAnsi="EuropeDemiC"/>
                <w:b/>
                <w:spacing w:val="-4"/>
                <w:sz w:val="36"/>
                <w:szCs w:val="36"/>
              </w:rPr>
              <w:t>О МЕРАХ ПОЖАРНОЙ БЕЗОПАСНОСТИ</w:t>
            </w:r>
          </w:p>
          <w:p w14:paraId="30010D77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06777E">
              <w:rPr>
                <w:rFonts w:ascii="EuropeDemiC" w:hAnsi="EuropeDemiC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ООО «СЛАВНЕФТЬ 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–</w:t>
            </w:r>
            <w:r>
              <w:rPr>
                <w:rFonts w:ascii="EuropeDemiC" w:hAnsi="EuropeDemiC"/>
                <w:b/>
                <w:spacing w:val="-4"/>
                <w:sz w:val="36"/>
                <w:szCs w:val="36"/>
              </w:rPr>
              <w:t xml:space="preserve"> КРАСНОЯРСКНЕФТЕГАЗ</w:t>
            </w:r>
            <w:r w:rsidR="00FB0EBF">
              <w:rPr>
                <w:rFonts w:ascii="EuropeDemiC" w:hAnsi="EuropeDemiC"/>
                <w:b/>
                <w:spacing w:val="-4"/>
                <w:sz w:val="36"/>
                <w:szCs w:val="36"/>
              </w:rPr>
              <w:t>»</w:t>
            </w:r>
          </w:p>
        </w:tc>
      </w:tr>
      <w:tr w:rsidR="001B5B9B" w14:paraId="425C061E" w14:textId="77777777" w:rsidTr="001B5B9B">
        <w:trPr>
          <w:trHeight w:val="313"/>
        </w:trPr>
        <w:tc>
          <w:tcPr>
            <w:tcW w:w="9854" w:type="dxa"/>
            <w:tcBorders>
              <w:top w:val="single" w:sz="12" w:space="0" w:color="0070C0"/>
            </w:tcBorders>
          </w:tcPr>
          <w:p w14:paraId="29627CD7" w14:textId="77777777" w:rsidR="001B5B9B" w:rsidRPr="001B5B9B" w:rsidRDefault="001B5B9B" w:rsidP="001B5B9B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1B5B9B" w14:paraId="085A30A8" w14:textId="77777777" w:rsidTr="001B5B9B">
        <w:trPr>
          <w:trHeight w:val="447"/>
        </w:trPr>
        <w:tc>
          <w:tcPr>
            <w:tcW w:w="9854" w:type="dxa"/>
          </w:tcPr>
          <w:p w14:paraId="5F6387B6" w14:textId="3BFAC9E0" w:rsidR="001B5B9B" w:rsidRPr="001B5B9B" w:rsidRDefault="00E91A37" w:rsidP="00700A0B">
            <w:pPr>
              <w:spacing w:before="120"/>
              <w:jc w:val="center"/>
              <w:rPr>
                <w:szCs w:val="18"/>
              </w:rPr>
            </w:pPr>
            <w:r>
              <w:rPr>
                <w:rFonts w:ascii="Arial" w:hAnsi="Arial"/>
                <w:b/>
              </w:rPr>
              <w:t>ДЛЯ</w:t>
            </w:r>
            <w:r w:rsidR="008C515A">
              <w:rPr>
                <w:rFonts w:ascii="Arial" w:hAnsi="Arial"/>
                <w:b/>
              </w:rPr>
              <w:t xml:space="preserve"> ЗДАНИЯ МОБИЛЬНОГО</w:t>
            </w:r>
            <w:r w:rsidR="00700A0B">
              <w:rPr>
                <w:rFonts w:ascii="Arial" w:hAnsi="Arial"/>
                <w:b/>
              </w:rPr>
              <w:t xml:space="preserve"> </w:t>
            </w:r>
            <w:r w:rsidR="008C515A">
              <w:rPr>
                <w:rFonts w:ascii="Arial" w:hAnsi="Arial"/>
                <w:b/>
              </w:rPr>
              <w:t>«</w:t>
            </w:r>
            <w:r w:rsidR="00753A67">
              <w:rPr>
                <w:rFonts w:ascii="Arial" w:hAnsi="Arial"/>
                <w:b/>
              </w:rPr>
              <w:t>ВАГОН-</w:t>
            </w:r>
            <w:r w:rsidR="008C515A">
              <w:rPr>
                <w:rFonts w:ascii="Arial" w:hAnsi="Arial"/>
                <w:b/>
              </w:rPr>
              <w:t>ДОМ МАСТЕРА»</w:t>
            </w:r>
          </w:p>
        </w:tc>
      </w:tr>
      <w:tr w:rsidR="001B5B9B" w14:paraId="090997EE" w14:textId="77777777" w:rsidTr="001B5B9B">
        <w:tc>
          <w:tcPr>
            <w:tcW w:w="9854" w:type="dxa"/>
          </w:tcPr>
          <w:p w14:paraId="070940DA" w14:textId="778031A4" w:rsidR="001B5B9B" w:rsidRPr="001B5B9B" w:rsidRDefault="001B5B9B" w:rsidP="00700A0B">
            <w:pPr>
              <w:spacing w:before="12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6C63D8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700A0B">
              <w:rPr>
                <w:rFonts w:ascii="Arial" w:hAnsi="Arial" w:cs="Arial"/>
                <w:b/>
                <w:caps/>
              </w:rPr>
              <w:t>П3-05 И-0049 ЮЛ-428</w:t>
            </w:r>
          </w:p>
        </w:tc>
      </w:tr>
      <w:tr w:rsidR="001B5B9B" w14:paraId="0219E3C4" w14:textId="77777777" w:rsidTr="001B5B9B">
        <w:tc>
          <w:tcPr>
            <w:tcW w:w="9854" w:type="dxa"/>
          </w:tcPr>
          <w:p w14:paraId="501649CB" w14:textId="77777777" w:rsidR="001B5B9B" w:rsidRPr="001B5B9B" w:rsidRDefault="001B5B9B" w:rsidP="001B5B9B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F43C99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1.00</w:t>
            </w:r>
          </w:p>
        </w:tc>
      </w:tr>
    </w:tbl>
    <w:p w14:paraId="364382B6" w14:textId="77777777" w:rsidR="00ED1AD9" w:rsidRDefault="00ED1AD9" w:rsidP="007E6A8A">
      <w:pPr>
        <w:jc w:val="center"/>
      </w:pPr>
    </w:p>
    <w:p w14:paraId="56FA55E9" w14:textId="77777777" w:rsidR="00ED1AD9" w:rsidRDefault="00ED1AD9" w:rsidP="007E6A8A">
      <w:pPr>
        <w:jc w:val="center"/>
      </w:pPr>
    </w:p>
    <w:p w14:paraId="7E7AD6F1" w14:textId="77777777" w:rsidR="00305D54" w:rsidRDefault="00305D54" w:rsidP="00305D54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</w:t>
      </w:r>
      <w:proofErr w:type="spellStart"/>
      <w:r>
        <w:t>Славнефть</w:t>
      </w:r>
      <w:proofErr w:type="spellEnd"/>
      <w:r>
        <w:t>-Красноярскнефтегаз»</w:t>
      </w:r>
      <w:r>
        <w:rPr>
          <w:bCs/>
        </w:rPr>
        <w:t xml:space="preserve"> </w:t>
      </w:r>
    </w:p>
    <w:p w14:paraId="5CBEBBA9" w14:textId="1928431A" w:rsidR="00775EE4" w:rsidRDefault="00305D54" w:rsidP="00305D54">
      <w:pPr>
        <w:jc w:val="center"/>
      </w:pPr>
      <w:r>
        <w:rPr>
          <w:bCs/>
        </w:rPr>
        <w:t>от 10.09.2018 №809)</w:t>
      </w:r>
    </w:p>
    <w:p w14:paraId="4CB3A5F3" w14:textId="77777777" w:rsidR="00F06118" w:rsidRDefault="00F06118" w:rsidP="00F06118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</w:t>
      </w:r>
      <w:proofErr w:type="spellStart"/>
      <w:r>
        <w:t>Славнефть</w:t>
      </w:r>
      <w:proofErr w:type="spellEnd"/>
      <w:r>
        <w:t>-Красноярскнефтегаз»</w:t>
      </w:r>
      <w:r>
        <w:rPr>
          <w:bCs/>
        </w:rPr>
        <w:t xml:space="preserve"> </w:t>
      </w:r>
    </w:p>
    <w:p w14:paraId="1C323171" w14:textId="6C0125C4" w:rsidR="00ED1AD9" w:rsidRDefault="00F06118" w:rsidP="00F06118">
      <w:pPr>
        <w:jc w:val="center"/>
      </w:pPr>
      <w:r>
        <w:rPr>
          <w:bCs/>
        </w:rPr>
        <w:t>от 19.06.2020 №798)</w:t>
      </w:r>
    </w:p>
    <w:p w14:paraId="23437755" w14:textId="77777777" w:rsidR="00934373" w:rsidRDefault="00934373" w:rsidP="00934373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</w:t>
      </w:r>
      <w:proofErr w:type="spellStart"/>
      <w:r>
        <w:t>Славнефть</w:t>
      </w:r>
      <w:proofErr w:type="spellEnd"/>
      <w:r>
        <w:t>-Красноярскнефтегаз»</w:t>
      </w:r>
      <w:r>
        <w:rPr>
          <w:bCs/>
        </w:rPr>
        <w:t xml:space="preserve"> </w:t>
      </w:r>
    </w:p>
    <w:p w14:paraId="6E45C62D" w14:textId="6DA60934" w:rsidR="00934373" w:rsidRDefault="00934373" w:rsidP="00934373">
      <w:pPr>
        <w:jc w:val="center"/>
        <w:rPr>
          <w:bCs/>
        </w:rPr>
      </w:pPr>
      <w:r>
        <w:rPr>
          <w:bCs/>
        </w:rPr>
        <w:t>от 30.03.2021 №354)</w:t>
      </w:r>
    </w:p>
    <w:p w14:paraId="69C2660C" w14:textId="77777777" w:rsidR="00635E69" w:rsidRDefault="00635E69" w:rsidP="00635E6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</w:t>
      </w:r>
      <w:proofErr w:type="spellStart"/>
      <w:r>
        <w:t>Славнефть</w:t>
      </w:r>
      <w:proofErr w:type="spellEnd"/>
      <w:r>
        <w:t>-Красноярскнефтегаз»</w:t>
      </w:r>
      <w:r>
        <w:rPr>
          <w:bCs/>
        </w:rPr>
        <w:t xml:space="preserve"> </w:t>
      </w:r>
    </w:p>
    <w:p w14:paraId="15BC096D" w14:textId="596A6183" w:rsidR="00635E69" w:rsidRDefault="00635E69" w:rsidP="00635E69">
      <w:pPr>
        <w:jc w:val="center"/>
      </w:pPr>
      <w:r>
        <w:rPr>
          <w:bCs/>
        </w:rPr>
        <w:t>от 09.02.2022 №159)</w:t>
      </w:r>
    </w:p>
    <w:p w14:paraId="44075228" w14:textId="77777777" w:rsidR="00E70701" w:rsidRDefault="00E70701" w:rsidP="007E6A8A">
      <w:pPr>
        <w:jc w:val="center"/>
      </w:pPr>
    </w:p>
    <w:p w14:paraId="2EC4F5D1" w14:textId="77777777" w:rsidR="00085FC9" w:rsidRDefault="00085FC9" w:rsidP="007E6A8A">
      <w:pPr>
        <w:jc w:val="center"/>
      </w:pPr>
    </w:p>
    <w:p w14:paraId="55172B91" w14:textId="77777777" w:rsidR="00EA3EB0" w:rsidRDefault="00EA3EB0" w:rsidP="007E6A8A">
      <w:pPr>
        <w:jc w:val="center"/>
      </w:pPr>
    </w:p>
    <w:p w14:paraId="74EF2EF1" w14:textId="77777777" w:rsidR="0087253E" w:rsidRDefault="0087253E" w:rsidP="007E6A8A">
      <w:pPr>
        <w:jc w:val="center"/>
      </w:pPr>
    </w:p>
    <w:p w14:paraId="16E8C884" w14:textId="77777777" w:rsidR="0087253E" w:rsidRDefault="0087253E" w:rsidP="007E6A8A">
      <w:pPr>
        <w:jc w:val="center"/>
      </w:pPr>
    </w:p>
    <w:p w14:paraId="7B613841" w14:textId="77777777" w:rsidR="0087253E" w:rsidRDefault="0087253E" w:rsidP="007E6A8A">
      <w:pPr>
        <w:jc w:val="center"/>
      </w:pPr>
    </w:p>
    <w:p w14:paraId="174D5E16" w14:textId="77777777" w:rsidR="0087253E" w:rsidRDefault="0087253E" w:rsidP="007E6A8A">
      <w:pPr>
        <w:jc w:val="center"/>
      </w:pPr>
    </w:p>
    <w:p w14:paraId="0E1F31D6" w14:textId="77777777" w:rsidR="0087253E" w:rsidRDefault="0087253E" w:rsidP="007E6A8A">
      <w:pPr>
        <w:jc w:val="center"/>
      </w:pPr>
    </w:p>
    <w:p w14:paraId="5DC788ED" w14:textId="77777777" w:rsidR="0087253E" w:rsidRDefault="0087253E" w:rsidP="007E6A8A">
      <w:pPr>
        <w:jc w:val="center"/>
      </w:pPr>
    </w:p>
    <w:p w14:paraId="692EE4A9" w14:textId="77777777" w:rsidR="00E70701" w:rsidRDefault="00E70701" w:rsidP="007E6A8A">
      <w:pPr>
        <w:jc w:val="center"/>
      </w:pPr>
    </w:p>
    <w:p w14:paraId="47070A73" w14:textId="6EBDA605" w:rsidR="00E70701" w:rsidRDefault="00934373" w:rsidP="00E70701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Г. КРАСНОЯРСК</w:t>
      </w:r>
    </w:p>
    <w:p w14:paraId="7428BC8F" w14:textId="77777777" w:rsidR="00607BFD" w:rsidRDefault="008F6127" w:rsidP="00EA3EB0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8C38C5">
        <w:rPr>
          <w:rFonts w:ascii="Arial" w:hAnsi="Arial" w:cs="Arial"/>
          <w:b/>
          <w:sz w:val="18"/>
          <w:szCs w:val="18"/>
        </w:rPr>
        <w:t>17</w:t>
      </w:r>
    </w:p>
    <w:p w14:paraId="59D6B189" w14:textId="77777777" w:rsidR="00E70701" w:rsidRPr="00607BFD" w:rsidRDefault="00E70701" w:rsidP="00607BFD">
      <w:pPr>
        <w:sectPr w:rsidR="00E70701" w:rsidRPr="00607BFD" w:rsidSect="00D8230B">
          <w:footerReference w:type="default" r:id="rId10"/>
          <w:pgSz w:w="11906" w:h="16838" w:code="9"/>
          <w:pgMar w:top="567" w:right="1021" w:bottom="227" w:left="1247" w:header="568" w:footer="680" w:gutter="0"/>
          <w:cols w:space="708"/>
          <w:docGrid w:linePitch="360"/>
        </w:sectPr>
      </w:pPr>
    </w:p>
    <w:p w14:paraId="1C65AAB7" w14:textId="77777777" w:rsidR="00E70701" w:rsidRPr="005A0266" w:rsidRDefault="00E70701" w:rsidP="00545BAA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  <w:bookmarkStart w:id="12" w:name="_Toc68099533"/>
      <w:bookmarkEnd w:id="0"/>
      <w:r w:rsidRPr="005A0266">
        <w:rPr>
          <w:rFonts w:ascii="Arial" w:hAnsi="Arial" w:cs="Arial"/>
          <w:caps/>
          <w:sz w:val="32"/>
          <w:szCs w:val="32"/>
          <w:lang w:val="ru-RU"/>
        </w:rPr>
        <w:lastRenderedPageBreak/>
        <w:t>Содержание</w:t>
      </w:r>
      <w:bookmarkEnd w:id="6"/>
      <w:bookmarkEnd w:id="7"/>
      <w:bookmarkEnd w:id="8"/>
      <w:bookmarkEnd w:id="9"/>
      <w:bookmarkEnd w:id="10"/>
      <w:bookmarkEnd w:id="11"/>
      <w:bookmarkEnd w:id="12"/>
    </w:p>
    <w:p w14:paraId="65D3A337" w14:textId="3B8248C3" w:rsidR="0035693E" w:rsidRPr="00545BAA" w:rsidRDefault="004A4125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r>
        <w:rPr>
          <w:highlight w:val="cyan"/>
        </w:rPr>
        <w:fldChar w:fldCharType="begin"/>
      </w:r>
      <w:r>
        <w:rPr>
          <w:highlight w:val="cyan"/>
        </w:rPr>
        <w:instrText xml:space="preserve"> TOC \o "1-3" \h \z \u </w:instrText>
      </w:r>
      <w:r>
        <w:rPr>
          <w:highlight w:val="cyan"/>
        </w:rPr>
        <w:fldChar w:fldCharType="separate"/>
      </w:r>
      <w:hyperlink w:anchor="_Toc68099534" w:history="1">
        <w:r w:rsidR="0035693E" w:rsidRPr="00545BAA">
          <w:rPr>
            <w:rStyle w:val="ac"/>
            <w:sz w:val="20"/>
            <w:szCs w:val="20"/>
          </w:rPr>
          <w:t>ВВОДНЫЕ ПОЛОЖЕНИЯ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_Toc68099534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4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03297543" w14:textId="560A13DA" w:rsidR="0035693E" w:rsidRPr="009E7B8D" w:rsidRDefault="001F3AA8" w:rsidP="009E7B8D">
      <w:pPr>
        <w:pStyle w:val="22"/>
        <w:spacing w:before="240"/>
        <w:jc w:val="both"/>
        <w:rPr>
          <w:rStyle w:val="ac"/>
        </w:rPr>
      </w:pPr>
      <w:hyperlink w:anchor="_Toc68099535" w:history="1">
        <w:r w:rsidR="0035693E" w:rsidRPr="00221750">
          <w:rPr>
            <w:rStyle w:val="ac"/>
          </w:rPr>
          <w:t>НАЗНАЧЕНИЕ</w:t>
        </w:r>
        <w:r w:rsidR="0035693E" w:rsidRPr="009E7B8D">
          <w:rPr>
            <w:rStyle w:val="ac"/>
            <w:webHidden/>
          </w:rPr>
          <w:tab/>
        </w:r>
        <w:r w:rsidR="0035693E" w:rsidRPr="009E7B8D">
          <w:rPr>
            <w:rStyle w:val="ac"/>
            <w:webHidden/>
          </w:rPr>
          <w:fldChar w:fldCharType="begin"/>
        </w:r>
        <w:r w:rsidR="0035693E" w:rsidRPr="009E7B8D">
          <w:rPr>
            <w:rStyle w:val="ac"/>
            <w:webHidden/>
          </w:rPr>
          <w:instrText xml:space="preserve"> PAGEREF _Toc68099535 \h </w:instrText>
        </w:r>
        <w:r w:rsidR="0035693E" w:rsidRPr="009E7B8D">
          <w:rPr>
            <w:rStyle w:val="ac"/>
            <w:webHidden/>
          </w:rPr>
        </w:r>
        <w:r w:rsidR="0035693E" w:rsidRPr="009E7B8D">
          <w:rPr>
            <w:rStyle w:val="ac"/>
            <w:webHidden/>
          </w:rPr>
          <w:fldChar w:fldCharType="separate"/>
        </w:r>
        <w:r w:rsidR="00545BAA">
          <w:rPr>
            <w:rStyle w:val="ac"/>
            <w:webHidden/>
          </w:rPr>
          <w:t>4</w:t>
        </w:r>
        <w:r w:rsidR="0035693E" w:rsidRPr="009E7B8D">
          <w:rPr>
            <w:rStyle w:val="ac"/>
            <w:webHidden/>
          </w:rPr>
          <w:fldChar w:fldCharType="end"/>
        </w:r>
      </w:hyperlink>
    </w:p>
    <w:p w14:paraId="343CABAC" w14:textId="67902394" w:rsidR="0035693E" w:rsidRPr="009E7B8D" w:rsidRDefault="001F3AA8" w:rsidP="009E7B8D">
      <w:pPr>
        <w:pStyle w:val="22"/>
        <w:spacing w:before="240"/>
        <w:jc w:val="both"/>
        <w:rPr>
          <w:rStyle w:val="ac"/>
        </w:rPr>
      </w:pPr>
      <w:hyperlink w:anchor="_Toc68099537" w:history="1">
        <w:r w:rsidR="0035693E" w:rsidRPr="00221750">
          <w:rPr>
            <w:rStyle w:val="ac"/>
          </w:rPr>
          <w:t>Область действия</w:t>
        </w:r>
        <w:r w:rsidR="0035693E" w:rsidRPr="009E7B8D">
          <w:rPr>
            <w:rStyle w:val="ac"/>
            <w:webHidden/>
          </w:rPr>
          <w:tab/>
        </w:r>
        <w:r w:rsidR="0035693E" w:rsidRPr="009E7B8D">
          <w:rPr>
            <w:rStyle w:val="ac"/>
            <w:webHidden/>
          </w:rPr>
          <w:fldChar w:fldCharType="begin"/>
        </w:r>
        <w:r w:rsidR="0035693E" w:rsidRPr="009E7B8D">
          <w:rPr>
            <w:rStyle w:val="ac"/>
            <w:webHidden/>
          </w:rPr>
          <w:instrText xml:space="preserve"> PAGEREF _Toc68099537 \h </w:instrText>
        </w:r>
        <w:r w:rsidR="0035693E" w:rsidRPr="009E7B8D">
          <w:rPr>
            <w:rStyle w:val="ac"/>
            <w:webHidden/>
          </w:rPr>
        </w:r>
        <w:r w:rsidR="0035693E" w:rsidRPr="009E7B8D">
          <w:rPr>
            <w:rStyle w:val="ac"/>
            <w:webHidden/>
          </w:rPr>
          <w:fldChar w:fldCharType="separate"/>
        </w:r>
        <w:r w:rsidR="00545BAA">
          <w:rPr>
            <w:rStyle w:val="ac"/>
            <w:webHidden/>
          </w:rPr>
          <w:t>4</w:t>
        </w:r>
        <w:r w:rsidR="0035693E" w:rsidRPr="009E7B8D">
          <w:rPr>
            <w:rStyle w:val="ac"/>
            <w:webHidden/>
          </w:rPr>
          <w:fldChar w:fldCharType="end"/>
        </w:r>
      </w:hyperlink>
    </w:p>
    <w:p w14:paraId="1692A4BA" w14:textId="0209850D" w:rsidR="0035693E" w:rsidRPr="009E7B8D" w:rsidRDefault="001F3AA8" w:rsidP="009E7B8D">
      <w:pPr>
        <w:pStyle w:val="22"/>
        <w:spacing w:before="240"/>
        <w:jc w:val="both"/>
        <w:rPr>
          <w:rStyle w:val="ac"/>
        </w:rPr>
      </w:pPr>
      <w:hyperlink w:anchor="_Toc68099538" w:history="1">
        <w:r w:rsidR="0035693E" w:rsidRPr="00221750">
          <w:rPr>
            <w:rStyle w:val="ac"/>
          </w:rPr>
          <w:t>Период действия и порядок внесения изменений</w:t>
        </w:r>
        <w:r w:rsidR="0035693E" w:rsidRPr="009E7B8D">
          <w:rPr>
            <w:rStyle w:val="ac"/>
            <w:webHidden/>
          </w:rPr>
          <w:tab/>
        </w:r>
        <w:r w:rsidR="0035693E" w:rsidRPr="009E7B8D">
          <w:rPr>
            <w:rStyle w:val="ac"/>
            <w:webHidden/>
          </w:rPr>
          <w:fldChar w:fldCharType="begin"/>
        </w:r>
        <w:r w:rsidR="0035693E" w:rsidRPr="009E7B8D">
          <w:rPr>
            <w:rStyle w:val="ac"/>
            <w:webHidden/>
          </w:rPr>
          <w:instrText xml:space="preserve"> PAGEREF _Toc68099538 \h </w:instrText>
        </w:r>
        <w:r w:rsidR="0035693E" w:rsidRPr="009E7B8D">
          <w:rPr>
            <w:rStyle w:val="ac"/>
            <w:webHidden/>
          </w:rPr>
        </w:r>
        <w:r w:rsidR="0035693E" w:rsidRPr="009E7B8D">
          <w:rPr>
            <w:rStyle w:val="ac"/>
            <w:webHidden/>
          </w:rPr>
          <w:fldChar w:fldCharType="separate"/>
        </w:r>
        <w:r w:rsidR="00545BAA">
          <w:rPr>
            <w:rStyle w:val="ac"/>
            <w:webHidden/>
          </w:rPr>
          <w:t>4</w:t>
        </w:r>
        <w:r w:rsidR="0035693E" w:rsidRPr="009E7B8D">
          <w:rPr>
            <w:rStyle w:val="ac"/>
            <w:webHidden/>
          </w:rPr>
          <w:fldChar w:fldCharType="end"/>
        </w:r>
      </w:hyperlink>
    </w:p>
    <w:p w14:paraId="12C632BD" w14:textId="791F60E7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39" w:history="1">
        <w:r w:rsidR="0035693E" w:rsidRPr="00545BAA">
          <w:rPr>
            <w:rStyle w:val="ac"/>
            <w:sz w:val="20"/>
            <w:szCs w:val="20"/>
          </w:rPr>
          <w:t>1.ОБОЗНАЧЕНИЯ И СОКРАЩЕНИЯ</w:t>
        </w:r>
        <w:r w:rsidR="000F1848" w:rsidRPr="00545BAA">
          <w:rPr>
            <w:rStyle w:val="ac"/>
            <w:sz w:val="20"/>
            <w:szCs w:val="20"/>
          </w:rPr>
          <w:t>…………</w:t>
        </w:r>
        <w:r w:rsidR="00545BAA">
          <w:rPr>
            <w:rStyle w:val="ac"/>
            <w:sz w:val="20"/>
            <w:szCs w:val="20"/>
          </w:rPr>
          <w:t>……………………………………………………………….……</w:t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_Toc68099539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5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89534DB" w14:textId="70A1D997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0" w:history="1">
        <w:r w:rsidR="0035693E" w:rsidRPr="00545BAA">
          <w:rPr>
            <w:rStyle w:val="ac"/>
            <w:sz w:val="20"/>
            <w:szCs w:val="20"/>
          </w:rPr>
          <w:t>2.ОБЩИЕ ПОЛОЖЕНИЯ</w:t>
        </w:r>
        <w:r w:rsidR="00545BAA">
          <w:rPr>
            <w:rStyle w:val="ac"/>
            <w:webHidden/>
            <w:sz w:val="20"/>
            <w:szCs w:val="20"/>
          </w:rPr>
          <w:t>…</w:t>
        </w:r>
        <w:r w:rsidR="000F1848" w:rsidRPr="00545BAA">
          <w:rPr>
            <w:rStyle w:val="ac"/>
            <w:webHidden/>
            <w:sz w:val="20"/>
            <w:szCs w:val="20"/>
          </w:rPr>
          <w:t>…………………………………</w:t>
        </w:r>
        <w:r w:rsidR="00545BAA">
          <w:rPr>
            <w:rStyle w:val="ac"/>
            <w:webHidden/>
            <w:sz w:val="20"/>
            <w:szCs w:val="20"/>
          </w:rPr>
          <w:t>………………..…………………………………...</w:t>
        </w:r>
        <w:r w:rsidR="000F1848" w:rsidRPr="00545BAA">
          <w:rPr>
            <w:rStyle w:val="ac"/>
            <w:webHidden/>
            <w:sz w:val="20"/>
            <w:szCs w:val="20"/>
          </w:rPr>
          <w:t>…..</w:t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_Toc68099540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6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6F19983D" w14:textId="1107339D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1" w:history="1">
        <w:r w:rsidR="0035693E" w:rsidRPr="00545BAA">
          <w:rPr>
            <w:rStyle w:val="ac"/>
            <w:sz w:val="20"/>
            <w:szCs w:val="20"/>
          </w:rPr>
          <w:t>3.</w:t>
        </w:r>
        <w:r w:rsidR="0035693E" w:rsidRPr="00545BAA">
          <w:rPr>
            <w:rStyle w:val="ac"/>
            <w:sz w:val="20"/>
            <w:szCs w:val="20"/>
          </w:rPr>
          <w:tab/>
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_Toc68099541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7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43F23E77" w14:textId="174A0CB3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2" w:history="1">
        <w:r w:rsidR="0035693E" w:rsidRPr="00545BAA">
          <w:rPr>
            <w:rStyle w:val="ac"/>
            <w:sz w:val="20"/>
            <w:szCs w:val="20"/>
          </w:rPr>
          <w:t>4.</w:t>
        </w:r>
        <w:r w:rsidR="0035693E" w:rsidRPr="00545BAA">
          <w:rPr>
            <w:rStyle w:val="ac"/>
            <w:sz w:val="20"/>
            <w:szCs w:val="20"/>
          </w:rPr>
          <w:tab/>
  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_Toc68099542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9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3F53410F" w14:textId="40F182EB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3" w:history="1">
        <w:r w:rsidR="0035693E" w:rsidRPr="00545BAA">
          <w:rPr>
            <w:rStyle w:val="ac"/>
            <w:sz w:val="20"/>
            <w:szCs w:val="20"/>
          </w:rPr>
          <w:t>5.ПОРЯДОК И НОРМЫ ХРАНЕНИЯ ПОЖАРОВЗРЫВООПАСНЫХ ВЕЩЕСТВ И МАТЕРИАЛОВ</w:t>
        </w:r>
        <w:r w:rsidR="000F1848" w:rsidRPr="00545BAA">
          <w:rPr>
            <w:rStyle w:val="ac"/>
            <w:webHidden/>
            <w:sz w:val="20"/>
            <w:szCs w:val="20"/>
          </w:rPr>
          <w:t>………………….</w:t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_Toc68099543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10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77F3B084" w14:textId="68E62E8D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4" w:history="1">
        <w:r w:rsidR="0035693E" w:rsidRPr="00545BAA">
          <w:rPr>
            <w:rStyle w:val="ac"/>
            <w:sz w:val="20"/>
            <w:szCs w:val="20"/>
          </w:rPr>
          <w:t>6. ПОРЯДОК ОСМОТРА И ЗАКРЫТИЯ ПОМЕЩЕНИЙ ПО ОКОНЧАНИИ РАБОТ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_Toc68099544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11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AC7B083" w14:textId="23DD3C02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5" w:history="1">
        <w:r w:rsidR="0035693E" w:rsidRPr="00545BAA">
          <w:rPr>
            <w:rStyle w:val="ac"/>
            <w:sz w:val="20"/>
            <w:szCs w:val="20"/>
          </w:rPr>
          <w:t>7. РАСПОЛОЖЕНИЕ МЕСТ ДЛЯ КУРЕНИЯ, ПРИМЕНЕНИЯ ОТКРЫТОГО ОГНЯ, ПРОЕЗДА ТРАНСПОРТА И ПРОВЕДЕНИЯ ОГНЕВЫХ ИЛИ ИНЫХ ПОЖАРООПАСНЫХ РАБОТ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_Toc68099545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12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39CB7578" w14:textId="20E74061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6" w:history="1">
        <w:r w:rsidR="0035693E" w:rsidRPr="00545BAA">
          <w:rPr>
            <w:rStyle w:val="ac"/>
            <w:sz w:val="20"/>
            <w:szCs w:val="20"/>
          </w:rPr>
          <w:t>8. ПОРЯДОК СБОРА, ХРАНЕНИЯ И УДАЛЕНИЯ ГОРЮЧИХ ВЕЩЕСТВ И МАТЕРИАЛОВ, СОДЕРЖАНИЯ И ХРАНЕНИЯ СПЕЦОДЕЖДЫ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_Toc68099546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13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4D665B4D" w14:textId="53F64E67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7" w:history="1">
        <w:r w:rsidR="0035693E" w:rsidRPr="00545BAA">
          <w:rPr>
            <w:rStyle w:val="ac"/>
            <w:sz w:val="20"/>
            <w:szCs w:val="20"/>
          </w:rPr>
          <w:t>9. ДОПУСТИМОЕ КОЛИЧЕСТВО ЕДИНОВРЕМЕННО НАХОДЯЩИХСЯ В ПОМЕЩЕНИЯХ СЫРЬЯ, ПОЛУФАБРИКАТОВ И ГОТОВОЙ ПРОДУКЦИИ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_Toc68099547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14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6AC98996" w14:textId="1F3D60DB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8" w:history="1">
        <w:r w:rsidR="0035693E" w:rsidRPr="00545BAA">
          <w:rPr>
            <w:rStyle w:val="ac"/>
            <w:sz w:val="20"/>
            <w:szCs w:val="20"/>
          </w:rPr>
          <w:t>10. ПОРЯДОК И ПЕРИОДИЧНОСТЬ УБОРКИ ГОРЮЧИХ ОТХОДОВ И ПЫЛИ, ХРАНЕНИЯ ПРОМАСЛЕННОЙ СПЕЦОДЕЖДЫ, ВЕТОШИ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_Toc68099548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15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0B03FEB" w14:textId="34AD8D33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49" w:history="1">
        <w:r w:rsidR="0035693E" w:rsidRPr="00545BAA">
          <w:rPr>
            <w:rStyle w:val="ac"/>
            <w:sz w:val="20"/>
            <w:szCs w:val="20"/>
          </w:rPr>
          <w:t>11.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_Toc68099549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16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1491011A" w14:textId="2B21F3E5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0" w:history="1">
        <w:r w:rsidR="0035693E" w:rsidRPr="00545BAA">
          <w:rPr>
            <w:rStyle w:val="ac"/>
            <w:sz w:val="20"/>
            <w:szCs w:val="20"/>
          </w:rPr>
          <w:t>12.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_Toc68099550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17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19E3F70C" w14:textId="31D8F12C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1" w:history="1">
        <w:r w:rsidR="0035693E" w:rsidRPr="00545BAA">
          <w:rPr>
            <w:rStyle w:val="ac"/>
            <w:sz w:val="20"/>
            <w:szCs w:val="20"/>
          </w:rPr>
          <w:t>13. ДОПУСТИМОЕ (ПРЕДЕЛЬНОЕ) КОЛИЧЕСТВО ЛЮДЕЙ, КОТОРЫЕ МОГУТ ОДНОВРЕМЕННО НАХОДИТЬСЯ НА ОБЪЕКТЕ ЗАЩИТЫ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_Toc68099551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18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59894E77" w14:textId="71054DA8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2" w:history="1">
        <w:r w:rsidR="0035693E" w:rsidRPr="00545BAA">
          <w:rPr>
            <w:rStyle w:val="ac"/>
            <w:sz w:val="20"/>
            <w:szCs w:val="20"/>
          </w:rPr>
          <w:t>14. ЛИЦА, ОТВЕТСТВЕННЫЕ ЗА ОБЕСПЕЧЕНИЕ ПОЖАРНОЙ БЕЗОПАСНОСТИ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_Toc68099552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19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03941389" w14:textId="3B710B4F" w:rsidR="0035693E" w:rsidRPr="00545BAA" w:rsidRDefault="001F3AA8" w:rsidP="009E7B8D">
      <w:pPr>
        <w:pStyle w:val="22"/>
        <w:spacing w:before="240"/>
        <w:jc w:val="both"/>
        <w:rPr>
          <w:rStyle w:val="ac"/>
          <w:sz w:val="20"/>
          <w:szCs w:val="20"/>
        </w:rPr>
      </w:pPr>
      <w:hyperlink w:anchor="_Toc68099553" w:history="1">
        <w:r w:rsidR="0035693E" w:rsidRPr="00545BAA">
          <w:rPr>
            <w:rStyle w:val="ac"/>
            <w:sz w:val="20"/>
            <w:szCs w:val="20"/>
          </w:rPr>
          <w:t>15. ССЫЛКИ</w:t>
        </w:r>
        <w:r w:rsidR="0035693E" w:rsidRPr="00545BAA">
          <w:rPr>
            <w:rStyle w:val="ac"/>
            <w:webHidden/>
            <w:sz w:val="20"/>
            <w:szCs w:val="20"/>
          </w:rPr>
          <w:tab/>
        </w:r>
        <w:r w:rsidR="0035693E" w:rsidRPr="00545BAA">
          <w:rPr>
            <w:rStyle w:val="ac"/>
            <w:webHidden/>
            <w:sz w:val="20"/>
            <w:szCs w:val="20"/>
          </w:rPr>
          <w:fldChar w:fldCharType="begin"/>
        </w:r>
        <w:r w:rsidR="0035693E" w:rsidRPr="00545BAA">
          <w:rPr>
            <w:rStyle w:val="ac"/>
            <w:webHidden/>
            <w:sz w:val="20"/>
            <w:szCs w:val="20"/>
          </w:rPr>
          <w:instrText xml:space="preserve"> PAGEREF _Toc68099553 \h </w:instrText>
        </w:r>
        <w:r w:rsidR="0035693E" w:rsidRPr="00545BAA">
          <w:rPr>
            <w:rStyle w:val="ac"/>
            <w:webHidden/>
            <w:sz w:val="20"/>
            <w:szCs w:val="20"/>
          </w:rPr>
        </w:r>
        <w:r w:rsidR="0035693E" w:rsidRPr="00545BAA">
          <w:rPr>
            <w:rStyle w:val="ac"/>
            <w:webHidden/>
            <w:sz w:val="20"/>
            <w:szCs w:val="20"/>
          </w:rPr>
          <w:fldChar w:fldCharType="separate"/>
        </w:r>
        <w:r w:rsidR="00545BAA">
          <w:rPr>
            <w:rStyle w:val="ac"/>
            <w:webHidden/>
            <w:sz w:val="20"/>
            <w:szCs w:val="20"/>
          </w:rPr>
          <w:t>21</w:t>
        </w:r>
        <w:r w:rsidR="0035693E" w:rsidRPr="00545BAA">
          <w:rPr>
            <w:rStyle w:val="ac"/>
            <w:webHidden/>
            <w:sz w:val="20"/>
            <w:szCs w:val="20"/>
          </w:rPr>
          <w:fldChar w:fldCharType="end"/>
        </w:r>
      </w:hyperlink>
    </w:p>
    <w:p w14:paraId="332753E5" w14:textId="02623EDB" w:rsidR="00203A84" w:rsidRDefault="004A4125" w:rsidP="002E00F6">
      <w:pPr>
        <w:tabs>
          <w:tab w:val="right" w:leader="dot" w:pos="9720"/>
        </w:tabs>
        <w:spacing w:after="240"/>
        <w:jc w:val="both"/>
      </w:pPr>
      <w:r>
        <w:rPr>
          <w:rFonts w:ascii="Arial" w:eastAsia="Calibri" w:hAnsi="Arial" w:cs="Arial"/>
          <w:b/>
          <w:bCs/>
          <w:caps/>
          <w:noProof/>
          <w:sz w:val="20"/>
          <w:szCs w:val="20"/>
          <w:highlight w:val="cyan"/>
        </w:rPr>
        <w:fldChar w:fldCharType="end"/>
      </w:r>
    </w:p>
    <w:p w14:paraId="06CA4346" w14:textId="77777777" w:rsidR="00203A84" w:rsidRPr="00DA35A8" w:rsidRDefault="00203A84" w:rsidP="002E00F6">
      <w:pPr>
        <w:spacing w:after="240"/>
        <w:jc w:val="both"/>
        <w:sectPr w:rsidR="00203A84" w:rsidRPr="00DA35A8" w:rsidSect="00D8230B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1883880F" w14:textId="77777777" w:rsidR="00E70701" w:rsidRPr="000E52BA" w:rsidRDefault="002B3B01" w:rsidP="00861FEC">
      <w:pPr>
        <w:pStyle w:val="1"/>
        <w:keepNext w:val="0"/>
        <w:spacing w:before="240"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3" w:name="_Toc68099534"/>
      <w:r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3"/>
    </w:p>
    <w:p w14:paraId="090760B3" w14:textId="77777777" w:rsidR="00E70701" w:rsidRPr="005A0266" w:rsidRDefault="008C16F8" w:rsidP="00861FEC">
      <w:pPr>
        <w:pStyle w:val="20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68099535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4"/>
    </w:p>
    <w:p w14:paraId="7B155DCF" w14:textId="10A74458" w:rsidR="000341CA" w:rsidRPr="00861FEC" w:rsidRDefault="00620C1B" w:rsidP="000341CA">
      <w:pPr>
        <w:spacing w:after="240"/>
        <w:jc w:val="both"/>
      </w:pPr>
      <w:r w:rsidRPr="00545BAA">
        <w:t xml:space="preserve">Инструкция </w:t>
      </w:r>
      <w:r w:rsidR="00545BAA" w:rsidRPr="00545BAA">
        <w:t>о мерах пожарной безопасности</w:t>
      </w:r>
      <w:r w:rsidR="00545BAA" w:rsidRPr="00861FEC">
        <w:t xml:space="preserve"> </w:t>
      </w:r>
      <w:r w:rsidR="004106C8" w:rsidRPr="00861FEC">
        <w:t>ООО «</w:t>
      </w:r>
      <w:proofErr w:type="spellStart"/>
      <w:r w:rsidR="004106C8" w:rsidRPr="00861FEC">
        <w:t>Славнефть</w:t>
      </w:r>
      <w:proofErr w:type="spellEnd"/>
      <w:r w:rsidR="004106C8" w:rsidRPr="00861FEC">
        <w:t>-Красноярскнефтегаз»</w:t>
      </w:r>
      <w:r w:rsidR="00E70701" w:rsidRPr="00861FEC">
        <w:t xml:space="preserve"> «</w:t>
      </w:r>
      <w:r w:rsidR="00545BAA">
        <w:t>Д</w:t>
      </w:r>
      <w:r w:rsidR="000341CA">
        <w:t xml:space="preserve">ля </w:t>
      </w:r>
      <w:r w:rsidR="008C515A">
        <w:t>здания мобильного «Вагон-дом мастера</w:t>
      </w:r>
      <w:r w:rsidR="00E70701" w:rsidRPr="00861FEC">
        <w:t xml:space="preserve">» (далее – </w:t>
      </w:r>
      <w:r>
        <w:t>Инструкция</w:t>
      </w:r>
      <w:r w:rsidR="00545BAA">
        <w:t xml:space="preserve"> </w:t>
      </w:r>
      <w:r w:rsidR="00545BAA" w:rsidRPr="00545BAA">
        <w:t>о мерах пожарной безопасности</w:t>
      </w:r>
      <w:r w:rsidR="00E70701" w:rsidRPr="00861FEC">
        <w:t xml:space="preserve">) </w:t>
      </w:r>
      <w:r w:rsidR="000341CA">
        <w:t xml:space="preserve">содержит требования пожарной безопасности, устанавливающие правила поведения людей, порядок организации деятельности и содержания </w:t>
      </w:r>
      <w:r w:rsidR="008C515A">
        <w:t>здания мобильного «Вагон-дом мастера» (далее – вагон-офис)</w:t>
      </w:r>
      <w:r w:rsidR="008C38C5">
        <w:t xml:space="preserve"> </w:t>
      </w:r>
      <w:r w:rsidR="000341CA">
        <w:t>в целях обеспечения пожарной безопасности.</w:t>
      </w:r>
    </w:p>
    <w:p w14:paraId="0C31BFEF" w14:textId="5B88385D" w:rsidR="00625324" w:rsidRDefault="00625324" w:rsidP="00C33843">
      <w:pPr>
        <w:pStyle w:val="20"/>
        <w:keepNext w:val="0"/>
        <w:spacing w:before="240" w:after="240"/>
        <w:jc w:val="both"/>
        <w:rPr>
          <w:b w:val="0"/>
          <w:bCs w:val="0"/>
          <w:i w:val="0"/>
          <w:iCs w:val="0"/>
          <w:sz w:val="24"/>
          <w:lang w:val="ru-RU"/>
        </w:rPr>
      </w:pPr>
      <w:bookmarkStart w:id="15" w:name="_Toc68099536"/>
      <w:r w:rsidRPr="00625324">
        <w:rPr>
          <w:b w:val="0"/>
          <w:bCs w:val="0"/>
          <w:i w:val="0"/>
          <w:iCs w:val="0"/>
          <w:sz w:val="24"/>
          <w:lang w:val="ru-RU"/>
        </w:rPr>
        <w:t xml:space="preserve">Настоящая Инструкция </w:t>
      </w:r>
      <w:r w:rsidR="00545BAA" w:rsidRPr="00545BAA">
        <w:rPr>
          <w:b w:val="0"/>
          <w:bCs w:val="0"/>
          <w:i w:val="0"/>
          <w:iCs w:val="0"/>
          <w:sz w:val="24"/>
          <w:lang w:val="ru-RU"/>
        </w:rPr>
        <w:t>о мерах пожарной безопасности</w:t>
      </w:r>
      <w:r w:rsidR="00545BAA" w:rsidRPr="00625324">
        <w:rPr>
          <w:b w:val="0"/>
          <w:bCs w:val="0"/>
          <w:i w:val="0"/>
          <w:iCs w:val="0"/>
          <w:sz w:val="24"/>
          <w:lang w:val="ru-RU"/>
        </w:rPr>
        <w:t xml:space="preserve"> </w:t>
      </w:r>
      <w:r w:rsidRPr="00625324">
        <w:rPr>
          <w:b w:val="0"/>
          <w:bCs w:val="0"/>
          <w:i w:val="0"/>
          <w:iCs w:val="0"/>
          <w:sz w:val="24"/>
          <w:lang w:val="ru-RU"/>
        </w:rPr>
        <w:t>разработана в соответствии с требованиями пункта 2 Правил противопожарного режима в Российской Федерации, утверждённых постановлением Правительства РФ от 16.09.2020 № 1479 «Об утверждении Правил противопожарного режима в Российской Федерации».</w:t>
      </w:r>
      <w:bookmarkEnd w:id="15"/>
    </w:p>
    <w:p w14:paraId="4DA649FE" w14:textId="3E2E2AEE" w:rsidR="00E70701" w:rsidRPr="00DA35A8" w:rsidRDefault="00E70701" w:rsidP="00C33843">
      <w:pPr>
        <w:pStyle w:val="20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6" w:name="_Toc68099537"/>
      <w:r w:rsidRPr="00DA35A8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6"/>
    </w:p>
    <w:p w14:paraId="7F716C69" w14:textId="337FB029" w:rsidR="00E70701" w:rsidRDefault="00E70701" w:rsidP="00C33843">
      <w:pPr>
        <w:pStyle w:val="afb"/>
        <w:spacing w:after="240"/>
        <w:jc w:val="both"/>
      </w:pPr>
      <w:r w:rsidRPr="00861FEC">
        <w:t>Настоящ</w:t>
      </w:r>
      <w:r w:rsidR="00620C1B">
        <w:t xml:space="preserve">ая Инструкция </w:t>
      </w:r>
      <w:r w:rsidR="00545BAA" w:rsidRPr="00545BAA">
        <w:t>о мерах пожарной безопасности</w:t>
      </w:r>
      <w:r w:rsidR="00545BAA" w:rsidRPr="00861FEC">
        <w:t xml:space="preserve"> </w:t>
      </w:r>
      <w:r w:rsidRPr="00861FEC">
        <w:t>обязател</w:t>
      </w:r>
      <w:r w:rsidR="00DA35A8" w:rsidRPr="00861FEC">
        <w:t>ьн</w:t>
      </w:r>
      <w:r w:rsidR="00620C1B">
        <w:t>а</w:t>
      </w:r>
      <w:r w:rsidR="00DA35A8" w:rsidRPr="00861FEC">
        <w:t xml:space="preserve"> для исполнения </w:t>
      </w:r>
      <w:r w:rsidR="00B746CF">
        <w:t xml:space="preserve">всеми </w:t>
      </w:r>
      <w:r w:rsidR="00DA35A8" w:rsidRPr="00861FEC">
        <w:t>работниками ООО «</w:t>
      </w:r>
      <w:proofErr w:type="spellStart"/>
      <w:r w:rsidR="00DA35A8" w:rsidRPr="00861FEC">
        <w:t>Славнефть</w:t>
      </w:r>
      <w:proofErr w:type="spellEnd"/>
      <w:r w:rsidR="00DA35A8" w:rsidRPr="00861FEC">
        <w:t>-</w:t>
      </w:r>
      <w:r w:rsidR="004106C8" w:rsidRPr="00861FEC">
        <w:t>Красноярскнефтегаз»</w:t>
      </w:r>
      <w:r w:rsidRPr="00861FEC">
        <w:t xml:space="preserve">, </w:t>
      </w:r>
      <w:r w:rsidR="000341CA">
        <w:t>эксплуатирующи</w:t>
      </w:r>
      <w:r w:rsidR="008C38C5">
        <w:t>ми</w:t>
      </w:r>
      <w:r w:rsidR="008C38C5" w:rsidRPr="008C38C5">
        <w:t xml:space="preserve"> </w:t>
      </w:r>
      <w:r w:rsidR="00753A67">
        <w:t>вагон-офис</w:t>
      </w:r>
      <w:r w:rsidRPr="00861FEC">
        <w:t>.</w:t>
      </w:r>
    </w:p>
    <w:p w14:paraId="635888E8" w14:textId="51F75F25" w:rsidR="00646B41" w:rsidRDefault="00646B41" w:rsidP="00C33843">
      <w:pPr>
        <w:pStyle w:val="afb"/>
        <w:spacing w:after="240"/>
        <w:jc w:val="both"/>
      </w:pPr>
      <w:r w:rsidRPr="00861FEC">
        <w:t>Распорядительные, локальные нормативные документы и иные внутренние документы не должны противоречить настояще</w:t>
      </w:r>
      <w:r>
        <w:t>й</w:t>
      </w:r>
      <w:r w:rsidRPr="00861FEC">
        <w:t xml:space="preserve"> </w:t>
      </w:r>
      <w:r>
        <w:t>Инструкции</w:t>
      </w:r>
      <w:r w:rsidR="00545BAA">
        <w:t xml:space="preserve"> </w:t>
      </w:r>
      <w:r w:rsidR="00545BAA" w:rsidRPr="00545BAA">
        <w:t>о мерах пожарной безопасности</w:t>
      </w:r>
      <w:r w:rsidRPr="00861FEC">
        <w:t>.</w:t>
      </w:r>
    </w:p>
    <w:p w14:paraId="08E6645A" w14:textId="53533BB8" w:rsidR="00646B41" w:rsidRPr="00646B41" w:rsidRDefault="007F7C07" w:rsidP="00C33843">
      <w:pPr>
        <w:pStyle w:val="afb"/>
        <w:spacing w:after="240"/>
        <w:jc w:val="both"/>
        <w:rPr>
          <w:color w:val="0070C0"/>
        </w:rPr>
      </w:pPr>
      <w:r w:rsidRPr="00D84126">
        <w:t>Структурные подразделения ООО «</w:t>
      </w:r>
      <w:proofErr w:type="spellStart"/>
      <w:r w:rsidRPr="00D84126">
        <w:t>Славнефть</w:t>
      </w:r>
      <w:proofErr w:type="spellEnd"/>
      <w:r w:rsidRPr="00D84126">
        <w:t>-Красноярскнефтегаз» при оформлении договоров аренды вагон-офисов с организациями обязаны включать в условия договора пункт о неукоснительном выполнении организацией настоящей Инструкции</w:t>
      </w:r>
      <w:r w:rsidR="00545BAA">
        <w:t xml:space="preserve"> </w:t>
      </w:r>
      <w:r w:rsidR="00545BAA" w:rsidRPr="00545BAA">
        <w:t>о мерах пожарной безопасности</w:t>
      </w:r>
      <w:r>
        <w:rPr>
          <w:color w:val="0070C0"/>
        </w:rPr>
        <w:t>.</w:t>
      </w:r>
    </w:p>
    <w:p w14:paraId="3D5901DD" w14:textId="77777777" w:rsidR="00E70701" w:rsidRPr="00BA3866" w:rsidRDefault="00E70701" w:rsidP="00C33843">
      <w:pPr>
        <w:pStyle w:val="20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7" w:name="_Toc68099538"/>
      <w:r w:rsidRPr="00BA3866">
        <w:rPr>
          <w:rFonts w:ascii="Arial" w:hAnsi="Arial" w:cs="Arial"/>
          <w:i w:val="0"/>
          <w:caps/>
          <w:sz w:val="24"/>
          <w:lang w:val="ru-RU"/>
        </w:rPr>
        <w:t>Период действия и порядок внесения изменений</w:t>
      </w:r>
      <w:bookmarkEnd w:id="17"/>
    </w:p>
    <w:p w14:paraId="1AA94FBB" w14:textId="1D06370E" w:rsidR="00A329F6" w:rsidRDefault="00A329F6" w:rsidP="00A329F6">
      <w:pPr>
        <w:jc w:val="both"/>
      </w:pPr>
      <w:r w:rsidRPr="00D24E55">
        <w:t>Настоящ</w:t>
      </w:r>
      <w:r w:rsidR="00620C1B">
        <w:t xml:space="preserve">ая Инструкция </w:t>
      </w:r>
      <w:r w:rsidR="00545BAA" w:rsidRPr="00545BAA">
        <w:t>о мерах пожарной безопасности</w:t>
      </w:r>
      <w:r w:rsidR="00545BAA" w:rsidRPr="00D24E55">
        <w:t xml:space="preserve"> </w:t>
      </w:r>
      <w:r w:rsidRPr="00D24E55">
        <w:t>является локальным нормативным документом постоянного действия.</w:t>
      </w:r>
    </w:p>
    <w:p w14:paraId="6C64879B" w14:textId="77777777" w:rsidR="00A329F6" w:rsidRPr="00D24E55" w:rsidRDefault="00A329F6" w:rsidP="00A329F6">
      <w:pPr>
        <w:jc w:val="both"/>
      </w:pPr>
    </w:p>
    <w:p w14:paraId="67B33ADE" w14:textId="46A73DFE" w:rsidR="00A329F6" w:rsidRPr="00C1461A" w:rsidRDefault="00A329F6" w:rsidP="00A329F6">
      <w:pPr>
        <w:pStyle w:val="32"/>
        <w:spacing w:before="0" w:after="0"/>
        <w:rPr>
          <w:color w:val="000000"/>
        </w:rPr>
      </w:pPr>
      <w:r w:rsidRPr="00D24E55">
        <w:t>Настоящ</w:t>
      </w:r>
      <w:r w:rsidR="00620C1B">
        <w:t>ая</w:t>
      </w:r>
      <w:r w:rsidRPr="00D24E55">
        <w:t xml:space="preserve"> </w:t>
      </w:r>
      <w:r w:rsidR="00620C1B">
        <w:t xml:space="preserve">Инструкция </w:t>
      </w:r>
      <w:r w:rsidR="00545BAA" w:rsidRPr="00545BAA">
        <w:t>о мерах пожарной безопасности</w:t>
      </w:r>
      <w:r w:rsidR="00545BAA" w:rsidRPr="00D24E55">
        <w:t xml:space="preserve"> </w:t>
      </w:r>
      <w:r w:rsidRPr="00D24E55">
        <w:t>утверждается</w:t>
      </w:r>
      <w:r>
        <w:t>,</w:t>
      </w:r>
      <w:r w:rsidRPr="00D24E55">
        <w:t xml:space="preserve"> вводится в действие</w:t>
      </w:r>
      <w:r>
        <w:t>, изменяется и признается утративш</w:t>
      </w:r>
      <w:r w:rsidR="00620C1B">
        <w:t>ей</w:t>
      </w:r>
      <w:r>
        <w:t xml:space="preserve"> силу</w:t>
      </w:r>
      <w:r w:rsidRPr="00D24E55">
        <w:t xml:space="preserve"> </w:t>
      </w:r>
      <w:r>
        <w:t xml:space="preserve">на основании </w:t>
      </w:r>
      <w:r w:rsidRPr="00C1461A">
        <w:rPr>
          <w:color w:val="000000"/>
        </w:rPr>
        <w:t>приказ</w:t>
      </w:r>
      <w:r>
        <w:rPr>
          <w:color w:val="000000"/>
        </w:rPr>
        <w:t>а</w:t>
      </w:r>
      <w:r w:rsidRPr="00C1461A">
        <w:rPr>
          <w:color w:val="000000"/>
        </w:rPr>
        <w:t xml:space="preserve"> </w:t>
      </w:r>
      <w:r>
        <w:rPr>
          <w:color w:val="000000"/>
        </w:rPr>
        <w:t>ООО «</w:t>
      </w:r>
      <w:proofErr w:type="spellStart"/>
      <w:r>
        <w:rPr>
          <w:color w:val="000000"/>
        </w:rPr>
        <w:t>Славнефть</w:t>
      </w:r>
      <w:proofErr w:type="spellEnd"/>
      <w:r>
        <w:rPr>
          <w:color w:val="000000"/>
        </w:rPr>
        <w:t>-Красноярскнефтегаз»</w:t>
      </w:r>
      <w:r w:rsidRPr="00C1461A">
        <w:rPr>
          <w:color w:val="000000"/>
        </w:rPr>
        <w:t>.</w:t>
      </w:r>
    </w:p>
    <w:p w14:paraId="61E656B3" w14:textId="77777777" w:rsidR="00A329F6" w:rsidRPr="0025512C" w:rsidRDefault="00A329F6" w:rsidP="00A329F6">
      <w:pPr>
        <w:jc w:val="both"/>
      </w:pPr>
    </w:p>
    <w:p w14:paraId="7A9C9D73" w14:textId="4AD11C05" w:rsidR="00E70701" w:rsidRPr="00D74CCE" w:rsidRDefault="00A329F6" w:rsidP="00C33843">
      <w:pPr>
        <w:spacing w:after="240"/>
        <w:jc w:val="both"/>
        <w:rPr>
          <w:i/>
          <w:color w:val="0070C0"/>
        </w:rPr>
      </w:pPr>
      <w:r w:rsidRPr="00723E06">
        <w:t xml:space="preserve">Изменения в </w:t>
      </w:r>
      <w:r w:rsidR="00620C1B">
        <w:t>Инструкцию</w:t>
      </w:r>
      <w:r w:rsidRPr="0025512C">
        <w:t xml:space="preserve"> </w:t>
      </w:r>
      <w:r w:rsidR="00545BAA" w:rsidRPr="00545BAA">
        <w:t>о мерах пожарной безопасности</w:t>
      </w:r>
      <w:r w:rsidR="00545BAA" w:rsidRPr="0025512C">
        <w:t xml:space="preserve"> </w:t>
      </w:r>
      <w:r w:rsidRPr="0025512C">
        <w:t xml:space="preserve">вносятся в случаях: </w:t>
      </w:r>
      <w:r w:rsidRPr="00757E1D">
        <w:t>изменения законодательства РФ</w:t>
      </w:r>
      <w:r w:rsidR="00554C1F">
        <w:t xml:space="preserve"> в области пожарной безопасности</w:t>
      </w:r>
      <w:r w:rsidRPr="00757E1D">
        <w:t>, изменения организационной структуры</w:t>
      </w:r>
      <w:r>
        <w:t xml:space="preserve"> </w:t>
      </w:r>
      <w:r w:rsidRPr="00757E1D">
        <w:t>или полномочий руководителей</w:t>
      </w:r>
      <w:r>
        <w:t xml:space="preserve"> и т.п.</w:t>
      </w:r>
    </w:p>
    <w:p w14:paraId="1F8AD6E1" w14:textId="77777777" w:rsidR="00E70701" w:rsidRDefault="00E70701" w:rsidP="00E70701">
      <w:pPr>
        <w:jc w:val="both"/>
      </w:pPr>
    </w:p>
    <w:p w14:paraId="2C6243E4" w14:textId="77777777" w:rsidR="00E70701" w:rsidRDefault="00E70701" w:rsidP="00E70701">
      <w:pPr>
        <w:jc w:val="both"/>
        <w:sectPr w:rsidR="00E70701" w:rsidSect="000E20EB">
          <w:headerReference w:type="even" r:id="rId15"/>
          <w:headerReference w:type="default" r:id="rId16"/>
          <w:footerReference w:type="default" r:id="rId17"/>
          <w:headerReference w:type="firs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50D3469D" w14:textId="77777777" w:rsidR="00E70701" w:rsidRPr="00BA3866" w:rsidRDefault="004A4125" w:rsidP="004A4125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8" w:name="_Toc153013094"/>
      <w:bookmarkStart w:id="19" w:name="_Toc156727020"/>
      <w:bookmarkStart w:id="20" w:name="_Toc164238419"/>
      <w:bookmarkStart w:id="21" w:name="_Toc68099539"/>
      <w:r>
        <w:rPr>
          <w:rFonts w:ascii="Arial" w:hAnsi="Arial" w:cs="Arial"/>
          <w:caps/>
          <w:sz w:val="32"/>
          <w:szCs w:val="32"/>
          <w:lang w:val="ru-RU"/>
        </w:rPr>
        <w:lastRenderedPageBreak/>
        <w:t>1.</w:t>
      </w:r>
      <w:r w:rsidR="00E70701" w:rsidRPr="00BA3866">
        <w:rPr>
          <w:rFonts w:ascii="Arial" w:hAnsi="Arial" w:cs="Arial"/>
          <w:caps/>
          <w:sz w:val="32"/>
          <w:szCs w:val="32"/>
          <w:lang w:val="ru-RU"/>
        </w:rPr>
        <w:tab/>
      </w:r>
      <w:r w:rsidR="002B3B01">
        <w:rPr>
          <w:rFonts w:ascii="Arial" w:hAnsi="Arial" w:cs="Arial"/>
          <w:caps/>
          <w:sz w:val="32"/>
          <w:szCs w:val="32"/>
          <w:lang w:val="ru-RU"/>
        </w:rPr>
        <w:t>ОБОЗНАЧЕНИЯ И СОКРАЩЕНИЯ</w:t>
      </w:r>
      <w:bookmarkEnd w:id="18"/>
      <w:bookmarkEnd w:id="19"/>
      <w:bookmarkEnd w:id="20"/>
      <w:bookmarkEnd w:id="21"/>
    </w:p>
    <w:p w14:paraId="5DF4AECF" w14:textId="1C7B4DB3" w:rsidR="00554C1F" w:rsidRPr="003A1DEC" w:rsidRDefault="00554C1F" w:rsidP="00554C1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ГЖ</w:t>
      </w:r>
      <w:r w:rsidRPr="003A1DEC">
        <w:t xml:space="preserve"> – горючие жидкости</w:t>
      </w:r>
      <w:r>
        <w:t>.</w:t>
      </w:r>
    </w:p>
    <w:p w14:paraId="0EE33004" w14:textId="3104E723" w:rsidR="00554C1F" w:rsidRPr="003A1DEC" w:rsidRDefault="00554C1F" w:rsidP="00554C1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ЛВЖ</w:t>
      </w:r>
      <w:r w:rsidRPr="003A1DEC">
        <w:t xml:space="preserve"> – легковоспламеняющиеся жидкости</w:t>
      </w:r>
      <w:r>
        <w:t>.</w:t>
      </w:r>
    </w:p>
    <w:p w14:paraId="3CB5C3BF" w14:textId="114AD70F" w:rsidR="00554C1F" w:rsidRPr="003A1DEC" w:rsidRDefault="00554C1F" w:rsidP="00554C1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ОП</w:t>
      </w:r>
      <w:r w:rsidRPr="003A1DEC">
        <w:t xml:space="preserve"> – огнетушитель порошковый</w:t>
      </w:r>
      <w:r>
        <w:t>.</w:t>
      </w:r>
    </w:p>
    <w:p w14:paraId="7B9B3DCA" w14:textId="0E64CD12" w:rsidR="00554C1F" w:rsidRPr="00405E31" w:rsidRDefault="00D269F5" w:rsidP="00554C1F">
      <w:pPr>
        <w:tabs>
          <w:tab w:val="left" w:pos="900"/>
        </w:tabs>
        <w:spacing w:after="240"/>
        <w:ind w:right="23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ПДС </w:t>
      </w:r>
      <w:r w:rsidR="00405E31" w:rsidRPr="00405E31">
        <w:rPr>
          <w:rFonts w:ascii="Arial" w:hAnsi="Arial" w:cs="Arial"/>
          <w:b/>
          <w:i/>
          <w:caps/>
          <w:sz w:val="20"/>
          <w:szCs w:val="20"/>
        </w:rPr>
        <w:t>УНП</w:t>
      </w:r>
      <w:r w:rsidR="00405E31" w:rsidRPr="00995B65">
        <w:rPr>
          <w:rFonts w:ascii="Arial" w:hAnsi="Arial" w:cs="Arial"/>
          <w:b/>
          <w:i/>
          <w:caps/>
          <w:sz w:val="22"/>
          <w:szCs w:val="22"/>
        </w:rPr>
        <w:t> </w:t>
      </w:r>
      <w:r w:rsidR="00405E31">
        <w:rPr>
          <w:sz w:val="22"/>
          <w:szCs w:val="22"/>
        </w:rPr>
        <w:t>–</w:t>
      </w:r>
      <w:r w:rsidR="00405E31" w:rsidRPr="00995B65">
        <w:rPr>
          <w:sz w:val="22"/>
          <w:szCs w:val="22"/>
        </w:rPr>
        <w:t> </w:t>
      </w:r>
      <w:r w:rsidR="00405E31" w:rsidRPr="00405E31">
        <w:t>производственно-диспетчерская служба укрупненного нефтепромысла</w:t>
      </w:r>
      <w:r w:rsidR="00405E31">
        <w:t xml:space="preserve"> ООО </w:t>
      </w:r>
      <w:r w:rsidR="00405E31" w:rsidRPr="00405E31">
        <w:t>«</w:t>
      </w:r>
      <w:proofErr w:type="spellStart"/>
      <w:r w:rsidR="00405E31" w:rsidRPr="00405E31">
        <w:t>Славнефть</w:t>
      </w:r>
      <w:proofErr w:type="spellEnd"/>
      <w:r w:rsidR="00405E31" w:rsidRPr="00405E31">
        <w:t>-Красноярскнефтегаз».</w:t>
      </w:r>
    </w:p>
    <w:p w14:paraId="0D9E5EB4" w14:textId="77777777" w:rsidR="00554C1F" w:rsidRPr="003A1DEC" w:rsidRDefault="00554C1F" w:rsidP="00554C1F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ЦЭЭО</w:t>
      </w:r>
      <w:r w:rsidRPr="003A1DEC">
        <w:t xml:space="preserve"> – </w:t>
      </w:r>
      <w:r>
        <w:t>цех по эксплуатации энергетического оборудования ООО «</w:t>
      </w:r>
      <w:proofErr w:type="spellStart"/>
      <w:r>
        <w:t>Славнефть</w:t>
      </w:r>
      <w:proofErr w:type="spellEnd"/>
      <w:r>
        <w:t>-Красноярскнефтегаз».</w:t>
      </w:r>
    </w:p>
    <w:p w14:paraId="65687BD2" w14:textId="5F1F21F1" w:rsidR="009D32AB" w:rsidRPr="003A1DEC" w:rsidRDefault="009D32AB" w:rsidP="002E00F6">
      <w:pPr>
        <w:tabs>
          <w:tab w:val="num" w:pos="1156"/>
        </w:tabs>
        <w:spacing w:after="240"/>
      </w:pPr>
    </w:p>
    <w:p w14:paraId="1856DC53" w14:textId="77777777" w:rsidR="00E70701" w:rsidRPr="009E47D4" w:rsidRDefault="009E47D4" w:rsidP="002E00F6">
      <w:pPr>
        <w:tabs>
          <w:tab w:val="left" w:pos="1320"/>
        </w:tabs>
        <w:spacing w:after="240"/>
        <w:sectPr w:rsidR="00E70701" w:rsidRPr="009E47D4" w:rsidSect="000E20EB">
          <w:headerReference w:type="even" r:id="rId19"/>
          <w:headerReference w:type="default" r:id="rId20"/>
          <w:headerReference w:type="first" r:id="rId2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ab/>
      </w:r>
    </w:p>
    <w:p w14:paraId="574F0822" w14:textId="77777777" w:rsidR="00E70701" w:rsidRPr="00FF7532" w:rsidRDefault="004A4125" w:rsidP="0066436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2" w:name="_Toc153013095"/>
      <w:bookmarkStart w:id="23" w:name="_Toc156727021"/>
      <w:bookmarkStart w:id="24" w:name="_Toc164238420"/>
      <w:bookmarkStart w:id="25" w:name="_Toc68099540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2.</w:t>
      </w:r>
      <w:r w:rsidR="00F911A2" w:rsidRPr="00FF7532">
        <w:rPr>
          <w:rFonts w:ascii="Arial" w:hAnsi="Arial" w:cs="Arial"/>
          <w:caps/>
          <w:sz w:val="32"/>
          <w:szCs w:val="32"/>
          <w:lang w:val="ru-RU"/>
        </w:rPr>
        <w:tab/>
      </w:r>
      <w:bookmarkEnd w:id="22"/>
      <w:bookmarkEnd w:id="23"/>
      <w:bookmarkEnd w:id="24"/>
      <w:r w:rsidR="00B84591" w:rsidRPr="005C539D">
        <w:rPr>
          <w:rFonts w:ascii="Arial" w:hAnsi="Arial" w:cs="Arial"/>
          <w:sz w:val="32"/>
          <w:szCs w:val="32"/>
          <w:lang w:val="ru-RU"/>
        </w:rPr>
        <w:t>ОБЩИЕ ПОЛОЖЕНИЯ</w:t>
      </w:r>
      <w:bookmarkEnd w:id="25"/>
    </w:p>
    <w:p w14:paraId="1149309A" w14:textId="1CF00247" w:rsidR="0068508B" w:rsidRDefault="0068508B" w:rsidP="0068508B">
      <w:pPr>
        <w:tabs>
          <w:tab w:val="left" w:pos="1134"/>
        </w:tabs>
        <w:spacing w:after="120"/>
        <w:jc w:val="both"/>
      </w:pPr>
      <w:bookmarkStart w:id="26" w:name="_Toc463275648"/>
      <w:bookmarkStart w:id="27" w:name="_Toc149983195"/>
      <w:bookmarkStart w:id="28" w:name="_Toc149985389"/>
      <w:r>
        <w:t xml:space="preserve">Ответственность за выполнение мероприятий, изложенных в </w:t>
      </w:r>
      <w:r w:rsidR="00545BAA">
        <w:t>настоящей И</w:t>
      </w:r>
      <w:r>
        <w:t>нструкции</w:t>
      </w:r>
      <w:r w:rsidR="00545BAA">
        <w:t xml:space="preserve"> </w:t>
      </w:r>
      <w:r w:rsidR="00545BAA" w:rsidRPr="00545BAA">
        <w:t>о мерах пожарной безопасности</w:t>
      </w:r>
      <w:r>
        <w:t>, возлагается на руководителя структурного подразделения, эксплуатирующего вагон-офис, или арендатора вагон-офиса.</w:t>
      </w:r>
    </w:p>
    <w:p w14:paraId="7C0F5237" w14:textId="78E82464" w:rsidR="00B84591" w:rsidRDefault="00B84591" w:rsidP="00C324E8">
      <w:pPr>
        <w:tabs>
          <w:tab w:val="left" w:pos="1134"/>
        </w:tabs>
        <w:spacing w:after="240"/>
        <w:jc w:val="both"/>
      </w:pPr>
      <w:r w:rsidRPr="003A1DEC">
        <w:t xml:space="preserve">Работники допускаются к работе </w:t>
      </w:r>
      <w:r w:rsidR="00CC1843">
        <w:t xml:space="preserve">в вагон-офисе непосредственным руководителем </w:t>
      </w:r>
      <w:r w:rsidRPr="003A1DEC">
        <w:t xml:space="preserve">только после ознакомления с настоящей </w:t>
      </w:r>
      <w:r w:rsidR="004A4125">
        <w:t>И</w:t>
      </w:r>
      <w:r w:rsidR="004A4125" w:rsidRPr="003A1DEC">
        <w:t xml:space="preserve">нструкцией </w:t>
      </w:r>
      <w:r w:rsidR="00545BAA" w:rsidRPr="00545BAA">
        <w:t>о мерах пожарной безопасности</w:t>
      </w:r>
      <w:r w:rsidR="00545BAA" w:rsidRPr="003A1DEC">
        <w:t xml:space="preserve"> </w:t>
      </w:r>
      <w:r w:rsidRPr="003A1DEC">
        <w:t xml:space="preserve">под </w:t>
      </w:r>
      <w:r w:rsidR="004A4125">
        <w:t>подпись</w:t>
      </w:r>
      <w:r w:rsidRPr="003A1DEC">
        <w:t>.</w:t>
      </w:r>
    </w:p>
    <w:p w14:paraId="7CF5B73C" w14:textId="77777777" w:rsidR="00B84591" w:rsidRPr="003A1DEC" w:rsidRDefault="00B84591" w:rsidP="002E00F6">
      <w:pPr>
        <w:tabs>
          <w:tab w:val="left" w:pos="1134"/>
        </w:tabs>
        <w:spacing w:after="120"/>
        <w:jc w:val="both"/>
      </w:pPr>
      <w:r w:rsidRPr="003A1DEC">
        <w:t>Каждый работник независимо от занимаемой должности должен знать:</w:t>
      </w:r>
    </w:p>
    <w:p w14:paraId="7983867C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меры пожарной безопасности;</w:t>
      </w:r>
    </w:p>
    <w:p w14:paraId="45CB2F78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устройство, назначение и способы приведения в действие имеющихся в помещении первичных средств пожаротушения и порядок их использования при пожаре;</w:t>
      </w:r>
    </w:p>
    <w:p w14:paraId="1EE8E224" w14:textId="77777777" w:rsidR="00B84591" w:rsidRPr="003A1DEC" w:rsidRDefault="00B84591" w:rsidP="00A0019F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 w:rsidRPr="003A1DEC">
        <w:t>действия при пожаре.</w:t>
      </w:r>
    </w:p>
    <w:p w14:paraId="673846DB" w14:textId="127C049A" w:rsidR="00B84591" w:rsidRPr="003A1DEC" w:rsidRDefault="00CC1843" w:rsidP="004E2287">
      <w:pPr>
        <w:tabs>
          <w:tab w:val="left" w:pos="1134"/>
        </w:tabs>
        <w:spacing w:after="120"/>
        <w:jc w:val="both"/>
      </w:pPr>
      <w:r>
        <w:t>Руководитель структурного подразделения, эксплуатирующего вагон-офис, или арендатор вагон-офиса обязан:</w:t>
      </w:r>
    </w:p>
    <w:p w14:paraId="75034035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обеспечить соблюдение установленного противопожарного режима, требований норм и правил противопожарного режима;</w:t>
      </w:r>
    </w:p>
    <w:p w14:paraId="18C32CBD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организовать изучение и контролировать соблюдение настоящей </w:t>
      </w:r>
      <w:r w:rsidR="00936CA7">
        <w:t>И</w:t>
      </w:r>
      <w:r w:rsidR="00936CA7" w:rsidRPr="003A1DEC">
        <w:t xml:space="preserve">нструкции </w:t>
      </w:r>
      <w:r w:rsidRPr="003A1DEC">
        <w:t>о мерах пожарной безопасности всеми работниками;</w:t>
      </w:r>
    </w:p>
    <w:p w14:paraId="12980F54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своевременно принимать меры к устранению нарушений требований пожарной безопасности;</w:t>
      </w:r>
    </w:p>
    <w:p w14:paraId="6E90B39F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 xml:space="preserve">следить за исправностью </w:t>
      </w:r>
      <w:r w:rsidR="00C324E8">
        <w:t xml:space="preserve">систем </w:t>
      </w:r>
      <w:r w:rsidRPr="003A1DEC">
        <w:t>вентиляции, электроустановок, оборудования и немедленно принимать меры по устранению обнаруженных неисправностей, в результате которых возможно возникновение пожара;</w:t>
      </w:r>
    </w:p>
    <w:p w14:paraId="4047DE1C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2020C20C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не допускать использования первичных средств пожаротушения не по назначению;</w:t>
      </w:r>
    </w:p>
    <w:p w14:paraId="23C11317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по окончанию работы контролировать уборку рабочих мест, а также отключение электроприборов, за исключением тех, которые по своему функциональному назначению должны находиться в постоянно включенном состоянии;</w:t>
      </w:r>
    </w:p>
    <w:p w14:paraId="41060CD5" w14:textId="77777777" w:rsidR="00B84591" w:rsidRPr="003A1DEC" w:rsidRDefault="00B84591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A1DEC">
        <w:t>закрывать помещение только после их осмотра на предмет отсутствия источников возгорания;</w:t>
      </w:r>
    </w:p>
    <w:p w14:paraId="2027190E" w14:textId="77777777" w:rsidR="00B84591" w:rsidRPr="003A1DEC" w:rsidRDefault="00B84591" w:rsidP="002E00F6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 w:rsidRPr="003A1DEC">
        <w:t>применять средства наглядной агитации по обеспечению пожарной безопасности</w:t>
      </w:r>
      <w:r w:rsidR="00936CA7">
        <w:t>.</w:t>
      </w:r>
    </w:p>
    <w:p w14:paraId="5680590C" w14:textId="1BE2C8F1" w:rsidR="0087253E" w:rsidRDefault="0087253E" w:rsidP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  <w:sectPr w:rsidR="0087253E" w:rsidSect="0087253E">
          <w:headerReference w:type="even" r:id="rId22"/>
          <w:headerReference w:type="default" r:id="rId23"/>
          <w:headerReference w:type="firs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14E4F5E2" w14:textId="527D866C" w:rsidR="00C324E8" w:rsidRPr="00FF7532" w:rsidRDefault="004A4125" w:rsidP="00C324E8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9" w:name="_Toc68099541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3.</w:t>
      </w:r>
      <w:r w:rsidR="00C324E8" w:rsidRPr="00FF7532">
        <w:rPr>
          <w:rFonts w:ascii="Arial" w:hAnsi="Arial" w:cs="Arial"/>
          <w:caps/>
          <w:sz w:val="32"/>
          <w:szCs w:val="32"/>
          <w:lang w:val="ru-RU"/>
        </w:rPr>
        <w:tab/>
      </w:r>
      <w:r w:rsidR="00625324" w:rsidRPr="00625324">
        <w:rPr>
          <w:rFonts w:ascii="Arial" w:hAnsi="Arial" w:cs="Arial"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29"/>
    </w:p>
    <w:p w14:paraId="624A366E" w14:textId="40920189" w:rsidR="00CC1843" w:rsidRPr="00682BDD" w:rsidRDefault="00CC1843" w:rsidP="00CC1843">
      <w:pPr>
        <w:spacing w:after="240"/>
        <w:jc w:val="both"/>
      </w:pPr>
      <w:r>
        <w:rPr>
          <w:bCs/>
        </w:rPr>
        <w:t>Т</w:t>
      </w:r>
      <w:r w:rsidRPr="001D5E15">
        <w:rPr>
          <w:bCs/>
        </w:rPr>
        <w:t>ерритори</w:t>
      </w:r>
      <w:r>
        <w:rPr>
          <w:bCs/>
        </w:rPr>
        <w:t>я</w:t>
      </w:r>
      <w:r w:rsidRPr="001D5E15">
        <w:rPr>
          <w:bCs/>
        </w:rPr>
        <w:t xml:space="preserve">, </w:t>
      </w:r>
      <w:r>
        <w:rPr>
          <w:bCs/>
        </w:rPr>
        <w:t xml:space="preserve">прилегающая к </w:t>
      </w:r>
      <w:r>
        <w:t>вагон-офису</w:t>
      </w:r>
      <w:r>
        <w:rPr>
          <w:bCs/>
        </w:rPr>
        <w:t>,</w:t>
      </w:r>
      <w:r w:rsidRPr="001D5E15">
        <w:rPr>
          <w:bCs/>
        </w:rPr>
        <w:t xml:space="preserve"> </w:t>
      </w:r>
      <w:r>
        <w:rPr>
          <w:bCs/>
        </w:rPr>
        <w:t>должна</w:t>
      </w:r>
      <w:r w:rsidRPr="001D5E15">
        <w:rPr>
          <w:bCs/>
        </w:rPr>
        <w:t xml:space="preserve"> </w:t>
      </w:r>
      <w:r>
        <w:rPr>
          <w:bCs/>
        </w:rPr>
        <w:t xml:space="preserve">содержаться в чистоте. Горючие отходы, мусор и снег должны своевременно убираться. Трава должна </w:t>
      </w:r>
      <w:r w:rsidRPr="001D5E15">
        <w:rPr>
          <w:bCs/>
        </w:rPr>
        <w:t>скашива</w:t>
      </w:r>
      <w:r>
        <w:rPr>
          <w:bCs/>
        </w:rPr>
        <w:t xml:space="preserve">ться </w:t>
      </w:r>
      <w:r w:rsidRPr="001D5E15">
        <w:rPr>
          <w:bCs/>
        </w:rPr>
        <w:t>и уб</w:t>
      </w:r>
      <w:r>
        <w:rPr>
          <w:bCs/>
        </w:rPr>
        <w:t>ираться.</w:t>
      </w:r>
      <w:r w:rsidRPr="00682BDD">
        <w:t xml:space="preserve"> Горючие отходы, мусор следует собирать на специально выделенных площадках в контейнеры или ящики, а затем вывозить.</w:t>
      </w:r>
    </w:p>
    <w:p w14:paraId="1F9810AF" w14:textId="77777777" w:rsidR="00C324E8" w:rsidRPr="00682BDD" w:rsidRDefault="00C324E8" w:rsidP="00C324E8">
      <w:pPr>
        <w:spacing w:after="240"/>
        <w:jc w:val="both"/>
      </w:pPr>
      <w:r w:rsidRPr="00682BDD">
        <w:t xml:space="preserve">Дороги, подъезды к </w:t>
      </w:r>
      <w:r w:rsidR="009B075D">
        <w:t>вагон-офису</w:t>
      </w:r>
      <w:r w:rsidR="008C38C5" w:rsidRPr="00682BDD">
        <w:t xml:space="preserve"> </w:t>
      </w:r>
      <w:r w:rsidRPr="00682BDD">
        <w:t xml:space="preserve">и </w:t>
      </w:r>
      <w:r w:rsidRPr="00E905F7">
        <w:t xml:space="preserve">ближайшим </w:t>
      </w:r>
      <w:proofErr w:type="spellStart"/>
      <w:r w:rsidRPr="00E905F7">
        <w:t>водоисточникам</w:t>
      </w:r>
      <w:proofErr w:type="spellEnd"/>
      <w:r w:rsidRPr="00E905F7">
        <w:t>, используемым для пожаротушения,</w:t>
      </w:r>
      <w:r w:rsidRPr="00682BDD">
        <w:t xml:space="preserve"> подступы к пожарному инвентарю, должны быть всегда свободными, содержаться в исправном состоянии, </w:t>
      </w:r>
      <w:r w:rsidR="00E373EA">
        <w:t xml:space="preserve">быть </w:t>
      </w:r>
      <w:r w:rsidR="00E373EA" w:rsidRPr="00E373EA">
        <w:t>доступн</w:t>
      </w:r>
      <w:r w:rsidR="00E373EA">
        <w:t>ыми для</w:t>
      </w:r>
      <w:r w:rsidR="00E373EA" w:rsidRPr="00E373EA">
        <w:t xml:space="preserve"> подъезда пожарной техники в любое время года</w:t>
      </w:r>
      <w:r w:rsidRPr="00682BDD">
        <w:t>.</w:t>
      </w:r>
    </w:p>
    <w:p w14:paraId="27C4BD34" w14:textId="77777777" w:rsidR="00C324E8" w:rsidRPr="00682BDD" w:rsidRDefault="00C324E8" w:rsidP="00C324E8">
      <w:pPr>
        <w:spacing w:after="240"/>
        <w:jc w:val="both"/>
      </w:pPr>
      <w:r w:rsidRPr="00682BDD">
        <w:t>Территори</w:t>
      </w:r>
      <w:r>
        <w:t>я</w:t>
      </w:r>
      <w:r w:rsidR="00E373EA">
        <w:t xml:space="preserve"> возле </w:t>
      </w:r>
      <w:r w:rsidR="009B075D">
        <w:t>вагон-офиса</w:t>
      </w:r>
      <w:r w:rsidR="008C38C5" w:rsidRPr="00682BDD">
        <w:t xml:space="preserve"> </w:t>
      </w:r>
      <w:r w:rsidRPr="00682BDD">
        <w:t>должн</w:t>
      </w:r>
      <w:r>
        <w:t>а</w:t>
      </w:r>
      <w:r w:rsidRPr="00682BDD">
        <w:t xml:space="preserve"> иметь наружное освещение, достаточное для быстрого нахождения </w:t>
      </w:r>
      <w:r w:rsidRPr="00E57B4B">
        <w:rPr>
          <w:color w:val="000000"/>
        </w:rPr>
        <w:t xml:space="preserve">противопожарных </w:t>
      </w:r>
      <w:proofErr w:type="spellStart"/>
      <w:r w:rsidRPr="00E57B4B">
        <w:rPr>
          <w:color w:val="000000"/>
        </w:rPr>
        <w:t>водоисточников</w:t>
      </w:r>
      <w:proofErr w:type="spellEnd"/>
      <w:r w:rsidRPr="00E57B4B">
        <w:rPr>
          <w:color w:val="000000"/>
        </w:rPr>
        <w:t xml:space="preserve">, </w:t>
      </w:r>
      <w:r w:rsidRPr="00682BDD">
        <w:t>входов в здани</w:t>
      </w:r>
      <w:r>
        <w:t>я</w:t>
      </w:r>
      <w:r w:rsidRPr="00682BDD">
        <w:t>.</w:t>
      </w:r>
    </w:p>
    <w:p w14:paraId="419B2D23" w14:textId="77777777" w:rsidR="00C324E8" w:rsidRPr="003B7D0D" w:rsidRDefault="00C324E8" w:rsidP="00724EDF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3B7D0D">
        <w:t xml:space="preserve">На </w:t>
      </w:r>
      <w:r>
        <w:t xml:space="preserve">территории и в помещениях </w:t>
      </w:r>
      <w:r w:rsidR="009B075D">
        <w:t>вагон-офиса</w:t>
      </w:r>
      <w:r w:rsidR="008C38C5" w:rsidRPr="003B7D0D">
        <w:t xml:space="preserve"> </w:t>
      </w:r>
      <w:r w:rsidRPr="003B7D0D">
        <w:t>запрещается:</w:t>
      </w:r>
    </w:p>
    <w:p w14:paraId="074BBA13" w14:textId="77777777" w:rsidR="00625324" w:rsidRDefault="00C324E8" w:rsidP="0062532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</w:t>
      </w:r>
    </w:p>
    <w:p w14:paraId="06C6900B" w14:textId="20C34D5C" w:rsidR="00625324" w:rsidRPr="003E5AD5" w:rsidRDefault="00625324" w:rsidP="00625324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E5AD5">
        <w:t xml:space="preserve">проводить </w:t>
      </w:r>
      <w:r w:rsidR="003E5AD5" w:rsidRPr="003E5AD5">
        <w:t>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оповещения и управления эвакуацией людей при пожаре)</w:t>
      </w:r>
      <w:r w:rsidRPr="003E5AD5">
        <w:t>;</w:t>
      </w:r>
    </w:p>
    <w:p w14:paraId="2D649033" w14:textId="26453B6C" w:rsidR="00C324E8" w:rsidRDefault="00C324E8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проводить уборку помещений с применением бензина, керосина и других легковоспламеняющихся и горючих жидкостей;</w:t>
      </w:r>
    </w:p>
    <w:p w14:paraId="3B2854B2" w14:textId="77777777" w:rsidR="00554C1F" w:rsidRDefault="00554C1F" w:rsidP="00554C1F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эксплуатировать печи и другие отопительные приборы, не предусмотренные конструкторской документацией завода-изготовителя</w:t>
      </w:r>
      <w:r>
        <w:t>.</w:t>
      </w:r>
    </w:p>
    <w:p w14:paraId="7AC91BEE" w14:textId="154603B0" w:rsidR="00C324E8" w:rsidRDefault="00C324E8" w:rsidP="00554C1F">
      <w:pPr>
        <w:spacing w:after="120"/>
        <w:jc w:val="both"/>
      </w:pPr>
      <w:r>
        <w:t>На путях эвакуации должны быть размещены знаки пожарной безопасности</w:t>
      </w:r>
      <w:r w:rsidR="00E373EA">
        <w:t xml:space="preserve"> и знаки эвакуационные в фотолюминесцентном исполнении</w:t>
      </w:r>
      <w:r>
        <w:t xml:space="preserve">. </w:t>
      </w:r>
      <w:r w:rsidRPr="00D12563">
        <w:t xml:space="preserve">Двери на путях эвакуации открываются наружу по направлению </w:t>
      </w:r>
      <w:r>
        <w:t xml:space="preserve">к </w:t>
      </w:r>
      <w:r w:rsidRPr="00D12563">
        <w:t>выход</w:t>
      </w:r>
      <w:r>
        <w:t>у</w:t>
      </w:r>
      <w:r w:rsidRPr="00D12563">
        <w:t xml:space="preserve"> из здания</w:t>
      </w:r>
      <w:r>
        <w:t>.</w:t>
      </w:r>
    </w:p>
    <w:p w14:paraId="10417ACA" w14:textId="77777777" w:rsidR="00C324E8" w:rsidRPr="00ED4A4D" w:rsidRDefault="00C324E8" w:rsidP="002E00F6">
      <w:pPr>
        <w:tabs>
          <w:tab w:val="left" w:pos="426"/>
        </w:tabs>
        <w:autoSpaceDE w:val="0"/>
        <w:autoSpaceDN w:val="0"/>
        <w:adjustRightInd w:val="0"/>
        <w:spacing w:after="120"/>
        <w:jc w:val="both"/>
      </w:pPr>
      <w:r w:rsidRPr="00ED4A4D">
        <w:t>При эксплуатации эвакуационных путей запрещается:</w:t>
      </w:r>
    </w:p>
    <w:p w14:paraId="5EA46AE7" w14:textId="77777777" w:rsidR="00F034B7" w:rsidRDefault="00F034B7" w:rsidP="00F034B7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t>устраивать пороги на путях эвакуации (за исключением порогов в дверных проемах);</w:t>
      </w:r>
    </w:p>
    <w:p w14:paraId="638B2213" w14:textId="1EF57EAE" w:rsidR="00625324" w:rsidRPr="00B03279" w:rsidRDefault="00F034B7" w:rsidP="00F034B7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B03279">
        <w:t xml:space="preserve">размещать </w:t>
      </w:r>
      <w:r w:rsidR="00B03279" w:rsidRPr="00B03279">
        <w:t>(устанавливать) на путях эвакуации и эвакуационных выходах (в том числе в проходах,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</w:t>
      </w:r>
      <w:r w:rsidRPr="00B03279">
        <w:t>;</w:t>
      </w:r>
    </w:p>
    <w:p w14:paraId="1BA4F2BF" w14:textId="77777777" w:rsidR="00C324E8" w:rsidRDefault="00C324E8" w:rsidP="00E373E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>
        <w:lastRenderedPageBreak/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2620E998" w14:textId="77777777" w:rsidR="00C324E8" w:rsidRDefault="00C324E8" w:rsidP="002E00F6">
      <w:pPr>
        <w:numPr>
          <w:ilvl w:val="0"/>
          <w:numId w:val="15"/>
        </w:numPr>
        <w:tabs>
          <w:tab w:val="num" w:pos="692"/>
        </w:tabs>
        <w:spacing w:after="240"/>
        <w:ind w:left="692" w:hanging="357"/>
        <w:jc w:val="both"/>
      </w:pPr>
      <w:r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57AE3BDE" w14:textId="77777777" w:rsidR="00C324E8" w:rsidRDefault="00C324E8" w:rsidP="002E00F6">
      <w:pPr>
        <w:autoSpaceDE w:val="0"/>
        <w:autoSpaceDN w:val="0"/>
        <w:adjustRightInd w:val="0"/>
        <w:spacing w:after="120"/>
        <w:jc w:val="both"/>
      </w:pPr>
      <w:r>
        <w:t>Запрещается:</w:t>
      </w:r>
    </w:p>
    <w:p w14:paraId="2835D7D1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эксплуатировать электропровода и кабели с видимыми нарушениями изоляции и со следами термического воздействия;</w:t>
      </w:r>
    </w:p>
    <w:p w14:paraId="34A52B7E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 xml:space="preserve">пользоваться розетками, рубильниками, другими </w:t>
      </w:r>
      <w:proofErr w:type="spellStart"/>
      <w:r w:rsidRPr="00F61B3A">
        <w:t>электроустановочными</w:t>
      </w:r>
      <w:proofErr w:type="spellEnd"/>
      <w:r w:rsidRPr="00F61B3A">
        <w:t xml:space="preserve"> изделиями с повреждениями;</w:t>
      </w:r>
    </w:p>
    <w:p w14:paraId="3F824DF3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эксплуатировать светильники со снятыми колпаками (</w:t>
      </w:r>
      <w:proofErr w:type="spellStart"/>
      <w:r w:rsidRPr="00F61B3A">
        <w:t>рассеивателями</w:t>
      </w:r>
      <w:proofErr w:type="spellEnd"/>
      <w:r w:rsidRPr="00F61B3A"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04F54091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4FBAB39F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4889B666" w14:textId="77777777" w:rsidR="00F61B3A" w:rsidRPr="00F61B3A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F61B3A"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66274683" w14:textId="05F4C00D" w:rsidR="00F61B3A" w:rsidRPr="00370ED5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70ED5">
        <w:t xml:space="preserve">размещать </w:t>
      </w:r>
      <w:r w:rsidR="00370ED5" w:rsidRPr="00370ED5">
        <w:t>(складировать) ближе 1 метра от электрощитов, электродвигателей и пусковой аппаратуры горючие, легковоспламеняющиеся вещества и материалы</w:t>
      </w:r>
      <w:r w:rsidRPr="00370ED5">
        <w:t>;</w:t>
      </w:r>
    </w:p>
    <w:p w14:paraId="6CDBF76D" w14:textId="2FF15D0E" w:rsidR="00F61B3A" w:rsidRPr="00370ED5" w:rsidRDefault="00F61B3A" w:rsidP="00F61B3A">
      <w:pPr>
        <w:numPr>
          <w:ilvl w:val="0"/>
          <w:numId w:val="15"/>
        </w:numPr>
        <w:tabs>
          <w:tab w:val="num" w:pos="692"/>
        </w:tabs>
        <w:spacing w:after="120"/>
        <w:ind w:left="692" w:hanging="357"/>
        <w:jc w:val="both"/>
      </w:pPr>
      <w:r w:rsidRPr="00370ED5">
        <w:t xml:space="preserve">при </w:t>
      </w:r>
      <w:r w:rsidR="00370ED5" w:rsidRPr="00370ED5">
        <w:t>проведении аварийных и других строительно-монтажных и реставрационных работ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</w:t>
      </w:r>
      <w:r w:rsidRPr="00370ED5">
        <w:t>.</w:t>
      </w:r>
    </w:p>
    <w:p w14:paraId="44CEDBA4" w14:textId="77777777" w:rsidR="00C324E8" w:rsidRDefault="00C324E8" w:rsidP="00370ED5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>
        <w:t xml:space="preserve">Эвакуационное освещение должно включаться автоматически при прекращении электропитания рабочего освещения. </w:t>
      </w:r>
    </w:p>
    <w:p w14:paraId="080E502B" w14:textId="77777777" w:rsidR="006A67E4" w:rsidRPr="00E905F7" w:rsidRDefault="006A67E4" w:rsidP="006A67E4">
      <w:pPr>
        <w:tabs>
          <w:tab w:val="left" w:pos="0"/>
        </w:tabs>
        <w:spacing w:after="240"/>
        <w:jc w:val="both"/>
        <w:rPr>
          <w:color w:val="000000"/>
        </w:rPr>
      </w:pPr>
      <w:r w:rsidRPr="00E905F7">
        <w:rPr>
          <w:color w:val="000000"/>
        </w:rPr>
        <w:t>Для обеспечения пожарной безопасности в помещени</w:t>
      </w:r>
      <w:r>
        <w:rPr>
          <w:color w:val="000000"/>
        </w:rPr>
        <w:t>ях</w:t>
      </w:r>
      <w:r w:rsidRPr="00E905F7">
        <w:rPr>
          <w:color w:val="000000"/>
        </w:rPr>
        <w:t xml:space="preserve"> </w:t>
      </w:r>
      <w:r>
        <w:rPr>
          <w:color w:val="000000"/>
        </w:rPr>
        <w:t xml:space="preserve">установлены огнетушители порошковые </w:t>
      </w:r>
      <w:proofErr w:type="spellStart"/>
      <w:r>
        <w:rPr>
          <w:color w:val="000000"/>
        </w:rPr>
        <w:t>закачного</w:t>
      </w:r>
      <w:proofErr w:type="spellEnd"/>
      <w:r>
        <w:rPr>
          <w:color w:val="000000"/>
        </w:rPr>
        <w:t xml:space="preserve"> типа (ОП-4(з) </w:t>
      </w:r>
      <w:r>
        <w:rPr>
          <w:color w:val="000000"/>
          <w:lang w:val="en-US"/>
        </w:rPr>
        <w:t>ABCE</w:t>
      </w:r>
      <w:r>
        <w:rPr>
          <w:color w:val="000000"/>
        </w:rPr>
        <w:t>, ОП-5(з)</w:t>
      </w:r>
      <w:r w:rsidRPr="00E971A2">
        <w:rPr>
          <w:color w:val="000000"/>
        </w:rPr>
        <w:t xml:space="preserve"> </w:t>
      </w:r>
      <w:r>
        <w:rPr>
          <w:color w:val="000000"/>
          <w:lang w:val="en-US"/>
        </w:rPr>
        <w:t>ABCE</w:t>
      </w:r>
      <w:r w:rsidRPr="00E971A2">
        <w:rPr>
          <w:color w:val="000000"/>
        </w:rPr>
        <w:t>)</w:t>
      </w:r>
      <w:r>
        <w:rPr>
          <w:color w:val="000000"/>
        </w:rPr>
        <w:t xml:space="preserve"> в количестве не менее 2-х штук.</w:t>
      </w:r>
    </w:p>
    <w:p w14:paraId="28A34A8E" w14:textId="5243C167" w:rsidR="0087253E" w:rsidRPr="00F41030" w:rsidRDefault="00F41030" w:rsidP="00C324E8">
      <w:pPr>
        <w:tabs>
          <w:tab w:val="num" w:pos="734"/>
        </w:tabs>
        <w:spacing w:after="240"/>
        <w:jc w:val="both"/>
        <w:sectPr w:rsidR="0087253E" w:rsidRPr="00F41030" w:rsidSect="0087253E">
          <w:headerReference w:type="default" r:id="rId2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41030">
        <w:t>На дверях снаружи, а также в блоке хранения пожарного инвентаря на видных местах вывешиваются таблички с указанием номера телефона вызова пожарной охраны – правый берег: 231-9-231, 57-601, левый берег: 231-9-232, 58-101</w:t>
      </w:r>
      <w:r w:rsidR="00C324E8" w:rsidRPr="00F41030">
        <w:t>.</w:t>
      </w:r>
    </w:p>
    <w:p w14:paraId="1B6FE947" w14:textId="77777777" w:rsidR="000C127F" w:rsidRPr="00FF7532" w:rsidRDefault="004A4125" w:rsidP="000C12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0" w:name="_Toc68099542"/>
      <w:bookmarkEnd w:id="26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4.</w:t>
      </w:r>
      <w:r w:rsidR="000C127F" w:rsidRPr="00FF7532">
        <w:rPr>
          <w:rFonts w:ascii="Arial" w:hAnsi="Arial" w:cs="Arial"/>
          <w:caps/>
          <w:sz w:val="32"/>
          <w:szCs w:val="32"/>
          <w:lang w:val="ru-RU"/>
        </w:rPr>
        <w:tab/>
      </w:r>
      <w:r w:rsidR="000C127F" w:rsidRPr="005C539D">
        <w:rPr>
          <w:rFonts w:ascii="Arial" w:hAnsi="Arial" w:cs="Arial"/>
          <w:color w:val="000000"/>
          <w:sz w:val="32"/>
          <w:szCs w:val="32"/>
          <w:lang w:val="ru-RU"/>
        </w:rPr>
        <w:t>МЕРОПРИЯТИЯ ПО ОБЕСПЕЧЕНИЮ ПОЖАРНОЙ БЕЗОПАСНОСТИ ТЕХНОЛОГИЧЕСКИХ ПРОЦЕССОВ ПРИ ЭКСПЛУАТАЦИИ ОБОРУДОВАНИЯ И ПРОИЗВОДСТВЕ ПОЖАРООПАСНЫХ РАБОТ</w:t>
      </w:r>
      <w:bookmarkEnd w:id="30"/>
    </w:p>
    <w:p w14:paraId="0D5FDC10" w14:textId="720D0B7F" w:rsidR="006A67E4" w:rsidRPr="00867AEB" w:rsidRDefault="006A67E4" w:rsidP="006A67E4">
      <w:pPr>
        <w:tabs>
          <w:tab w:val="left" w:pos="0"/>
        </w:tabs>
        <w:spacing w:after="240"/>
        <w:jc w:val="both"/>
      </w:pPr>
      <w:r>
        <w:t>Пожарная безопасность при проведении пожароопасных работ в вагон-</w:t>
      </w:r>
      <w:r w:rsidR="00ED3AE9">
        <w:t>офисе</w:t>
      </w:r>
      <w:r>
        <w:t xml:space="preserve"> обеспечивается в соответствии с Инструкцией ООО «</w:t>
      </w:r>
      <w:proofErr w:type="spellStart"/>
      <w:r>
        <w:t>Славнефть</w:t>
      </w:r>
      <w:proofErr w:type="spellEnd"/>
      <w:r>
        <w:t>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>.</w:t>
      </w:r>
    </w:p>
    <w:p w14:paraId="5442D670" w14:textId="0A699799" w:rsidR="0087253E" w:rsidRDefault="006A67E4" w:rsidP="008E52D3">
      <w:pPr>
        <w:autoSpaceDE w:val="0"/>
        <w:autoSpaceDN w:val="0"/>
        <w:spacing w:after="240"/>
        <w:jc w:val="both"/>
        <w:rPr>
          <w:b/>
          <w:color w:val="0070C0"/>
        </w:rPr>
        <w:sectPr w:rsidR="0087253E" w:rsidSect="0087253E">
          <w:headerReference w:type="default" r:id="rId2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Пожароо</w:t>
      </w:r>
      <w:r w:rsidR="008E52D3">
        <w:t>пасные технологические процессы на объекте отсутствуют.</w:t>
      </w:r>
    </w:p>
    <w:p w14:paraId="23296207" w14:textId="1F7504C0" w:rsidR="009D32AB" w:rsidRPr="00FF7532" w:rsidRDefault="004A4125" w:rsidP="009D32AB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1" w:name="_Toc68099543"/>
      <w:r w:rsidRPr="00FF7532">
        <w:rPr>
          <w:rFonts w:ascii="Arial" w:hAnsi="Arial" w:cs="Arial"/>
          <w:caps/>
          <w:sz w:val="32"/>
          <w:szCs w:val="32"/>
          <w:lang w:val="ru-RU"/>
        </w:rPr>
        <w:lastRenderedPageBreak/>
        <w:t>5.</w:t>
      </w:r>
      <w:r w:rsidR="009D32AB" w:rsidRPr="00FF7532">
        <w:rPr>
          <w:rFonts w:ascii="Arial" w:hAnsi="Arial" w:cs="Arial"/>
          <w:caps/>
          <w:sz w:val="32"/>
          <w:szCs w:val="32"/>
          <w:lang w:val="ru-RU"/>
        </w:rPr>
        <w:tab/>
      </w:r>
      <w:r w:rsidR="00F61B3A" w:rsidRPr="00F61B3A">
        <w:rPr>
          <w:rFonts w:ascii="Arial" w:hAnsi="Arial" w:cs="Arial"/>
          <w:color w:val="000000"/>
          <w:sz w:val="32"/>
          <w:szCs w:val="32"/>
          <w:lang w:val="ru-RU"/>
        </w:rPr>
        <w:t>ПОРЯДОК И НОРМЫ ХРАНЕНИЯ ПОЖАРОВЗРЫВООПАСНЫХ ВЕЩЕСТВ И МАТЕРИАЛОВ</w:t>
      </w:r>
      <w:bookmarkEnd w:id="31"/>
    </w:p>
    <w:p w14:paraId="05A26A22" w14:textId="77777777" w:rsidR="009D32AB" w:rsidRPr="00FF7AD7" w:rsidRDefault="009D32AB" w:rsidP="009D32AB">
      <w:pPr>
        <w:spacing w:after="240"/>
        <w:jc w:val="both"/>
      </w:pPr>
      <w:r>
        <w:t>Хранение на объекте</w:t>
      </w:r>
      <w:r w:rsidRPr="00FF7AD7">
        <w:t xml:space="preserve"> веществ и материалов с неизвестными пожароопасными свойствами, а также не имеющих сертификата (паспорта) пожарной безопасности запрещается.</w:t>
      </w:r>
    </w:p>
    <w:p w14:paraId="74F8FEC2" w14:textId="7CB99724" w:rsidR="0087253E" w:rsidRDefault="002D568A" w:rsidP="002D568A">
      <w:pPr>
        <w:spacing w:after="240"/>
        <w:jc w:val="both"/>
        <w:sectPr w:rsidR="0087253E" w:rsidSect="0087253E">
          <w:headerReference w:type="defaul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Хранение </w:t>
      </w:r>
      <w:r w:rsidR="009D32AB" w:rsidRPr="00FF7AD7">
        <w:t>ЛВЖ</w:t>
      </w:r>
      <w:r>
        <w:t>,</w:t>
      </w:r>
      <w:r w:rsidR="009D32AB" w:rsidRPr="00FF7AD7">
        <w:t xml:space="preserve"> ГЖ</w:t>
      </w:r>
      <w:r w:rsidR="00891E23">
        <w:t>,</w:t>
      </w:r>
      <w:r>
        <w:t xml:space="preserve"> баллонов с горючими газами в вагон-офисе запрещается</w:t>
      </w:r>
      <w:r w:rsidR="009D32AB" w:rsidRPr="00FF7AD7">
        <w:t>.</w:t>
      </w:r>
    </w:p>
    <w:p w14:paraId="0F525024" w14:textId="77777777" w:rsidR="00947FAE" w:rsidRPr="00FF7532" w:rsidRDefault="004A4125" w:rsidP="00947FA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2" w:name="_Toc68099544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6.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47FAE" w:rsidRPr="005C539D">
        <w:rPr>
          <w:rFonts w:ascii="Arial" w:hAnsi="Arial" w:cs="Arial"/>
          <w:color w:val="000000"/>
          <w:sz w:val="32"/>
          <w:szCs w:val="32"/>
          <w:lang w:val="ru-RU"/>
        </w:rPr>
        <w:t>ПОРЯДОК ОСМОТРА И ЗАКРЫТИЯ ПОМЕЩЕНИЙ ПО ОКОНЧАНИИ РАБОТ</w:t>
      </w:r>
      <w:bookmarkEnd w:id="32"/>
    </w:p>
    <w:p w14:paraId="192030CB" w14:textId="1EA86994" w:rsidR="006A67E4" w:rsidRPr="00A604D5" w:rsidRDefault="006A67E4" w:rsidP="006A67E4">
      <w:pPr>
        <w:spacing w:after="240"/>
        <w:jc w:val="both"/>
      </w:pPr>
      <w:r w:rsidRPr="00A604D5">
        <w:t>Осмотр помещени</w:t>
      </w:r>
      <w:r>
        <w:t>й вагон-</w:t>
      </w:r>
      <w:r w:rsidR="00ED3AE9">
        <w:t>офиса</w:t>
      </w:r>
      <w:r w:rsidRPr="00A604D5">
        <w:t xml:space="preserve"> по окончании работы производится лицом</w:t>
      </w:r>
      <w:r>
        <w:t>, назначенным в установленном порядке ответственным за противопожарное состояние</w:t>
      </w:r>
      <w:r w:rsidRPr="00A604D5">
        <w:t xml:space="preserve"> данно</w:t>
      </w:r>
      <w:r>
        <w:t>го</w:t>
      </w:r>
      <w:r w:rsidRPr="00A604D5">
        <w:t xml:space="preserve"> помещени</w:t>
      </w:r>
      <w:r>
        <w:t>я</w:t>
      </w:r>
      <w:r w:rsidRPr="00A604D5">
        <w:t>.</w:t>
      </w:r>
    </w:p>
    <w:p w14:paraId="1D6E5BD4" w14:textId="77777777" w:rsidR="00947FAE" w:rsidRPr="00A604D5" w:rsidRDefault="00947FAE" w:rsidP="003D6D73">
      <w:pPr>
        <w:spacing w:after="120"/>
        <w:jc w:val="both"/>
      </w:pPr>
      <w:r w:rsidRPr="00A604D5">
        <w:t xml:space="preserve">Перед окончанием рабочего дня ответственный за осмотр обязан проверить все помещения </w:t>
      </w:r>
      <w:r>
        <w:t>объекта</w:t>
      </w:r>
      <w:r w:rsidRPr="00A604D5">
        <w:t xml:space="preserve"> и обеспечить выполнение следующих мероприятий:</w:t>
      </w:r>
    </w:p>
    <w:p w14:paraId="2DC599C6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у</w:t>
      </w:r>
      <w:r w:rsidRPr="00A604D5">
        <w:t>борку сгораемых отходов, мусора;</w:t>
      </w:r>
    </w:p>
    <w:p w14:paraId="10A91EE5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о</w:t>
      </w:r>
      <w:r w:rsidRPr="00A604D5">
        <w:t>свободить проходы, выходы и подступы к средствам пожаротушения;</w:t>
      </w:r>
    </w:p>
    <w:p w14:paraId="4312E220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т</w:t>
      </w:r>
      <w:r w:rsidRPr="00A604D5">
        <w:t>щательно проверить места производства огневых раб</w:t>
      </w:r>
      <w:r>
        <w:t>от (если таковые производились),</w:t>
      </w:r>
      <w:r w:rsidRPr="00A604D5">
        <w:t xml:space="preserve"> </w:t>
      </w:r>
      <w:r>
        <w:t>б</w:t>
      </w:r>
      <w:r w:rsidRPr="00A604D5">
        <w:t>аллоны с газами должны быть вынесены из помещений;</w:t>
      </w:r>
    </w:p>
    <w:p w14:paraId="4828E49A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п</w:t>
      </w:r>
      <w:r w:rsidRPr="00A604D5">
        <w:t xml:space="preserve">ромасленные ветошь, обтирочный и другие материалы должны выноситься из </w:t>
      </w:r>
      <w:r>
        <w:t>зданий в безопасное место,</w:t>
      </w:r>
      <w:r w:rsidRPr="00A604D5">
        <w:t xml:space="preserve"> </w:t>
      </w:r>
      <w:r>
        <w:t>с</w:t>
      </w:r>
      <w:r w:rsidRPr="00A604D5">
        <w:t xml:space="preserve">пецодежда </w:t>
      </w:r>
      <w:r>
        <w:t xml:space="preserve">должна </w:t>
      </w:r>
      <w:r w:rsidRPr="00A604D5">
        <w:t>хранит</w:t>
      </w:r>
      <w:r>
        <w:t>ь</w:t>
      </w:r>
      <w:r w:rsidRPr="00A604D5">
        <w:t xml:space="preserve">ся в </w:t>
      </w:r>
      <w:r>
        <w:t>подвешенном</w:t>
      </w:r>
      <w:r w:rsidRPr="00A604D5">
        <w:t xml:space="preserve"> виде в специальных шкафах;</w:t>
      </w:r>
    </w:p>
    <w:p w14:paraId="63D6B1D3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к</w:t>
      </w:r>
      <w:r w:rsidRPr="00A604D5">
        <w:t>онтейнеры, ящики, урны, предназначенные для сбора мусора и отходов, должны быть очищены от мусора;</w:t>
      </w:r>
    </w:p>
    <w:p w14:paraId="07E4FDFC" w14:textId="77777777" w:rsidR="00947FAE" w:rsidRPr="00A604D5" w:rsidRDefault="00947FAE" w:rsidP="00947FAE">
      <w:pPr>
        <w:numPr>
          <w:ilvl w:val="0"/>
          <w:numId w:val="15"/>
        </w:numPr>
        <w:tabs>
          <w:tab w:val="num" w:pos="0"/>
          <w:tab w:val="num" w:pos="692"/>
        </w:tabs>
        <w:spacing w:after="120"/>
        <w:ind w:left="692" w:hanging="357"/>
        <w:jc w:val="both"/>
      </w:pPr>
      <w:r>
        <w:t>п</w:t>
      </w:r>
      <w:r w:rsidRPr="00A604D5">
        <w:t xml:space="preserve">роезды по территории, подъезды к </w:t>
      </w:r>
      <w:r>
        <w:t>объекту</w:t>
      </w:r>
      <w:r w:rsidRPr="00A604D5">
        <w:t xml:space="preserve"> и </w:t>
      </w:r>
      <w:proofErr w:type="spellStart"/>
      <w:r w:rsidRPr="00A604D5">
        <w:t>водоисточникам</w:t>
      </w:r>
      <w:proofErr w:type="spellEnd"/>
      <w:r w:rsidRPr="00A604D5">
        <w:t xml:space="preserve"> должны быть свобод</w:t>
      </w:r>
      <w:r>
        <w:t>ными для проезда пожарных автомобилей</w:t>
      </w:r>
      <w:r w:rsidRPr="00A604D5">
        <w:t>;</w:t>
      </w:r>
    </w:p>
    <w:p w14:paraId="76F05155" w14:textId="77777777" w:rsidR="00947FAE" w:rsidRPr="00A604D5" w:rsidRDefault="00947FAE" w:rsidP="003D6D73">
      <w:pPr>
        <w:numPr>
          <w:ilvl w:val="0"/>
          <w:numId w:val="15"/>
        </w:numPr>
        <w:tabs>
          <w:tab w:val="num" w:pos="0"/>
          <w:tab w:val="num" w:pos="692"/>
        </w:tabs>
        <w:spacing w:after="240"/>
        <w:ind w:left="692" w:hanging="357"/>
        <w:jc w:val="both"/>
      </w:pPr>
      <w:r>
        <w:t>п</w:t>
      </w:r>
      <w:r w:rsidRPr="00A604D5">
        <w:t>о окончании работы электросети и электрообор</w:t>
      </w:r>
      <w:r>
        <w:t>удование должны быть отключены,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завода-изготовителя.</w:t>
      </w:r>
    </w:p>
    <w:p w14:paraId="7C6D3132" w14:textId="1FD8DF0D" w:rsidR="0087253E" w:rsidRDefault="0087253E" w:rsidP="00947FAE">
      <w:pPr>
        <w:spacing w:after="240"/>
        <w:jc w:val="both"/>
        <w:sectPr w:rsidR="0087253E" w:rsidSect="0087253E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04054D2B" w14:textId="77777777" w:rsidR="008F016E" w:rsidRPr="00FF7532" w:rsidRDefault="004A4125" w:rsidP="008F016E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3" w:name="_Toc68099545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7.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8F016E" w:rsidRPr="005C539D">
        <w:rPr>
          <w:rFonts w:ascii="Arial" w:hAnsi="Arial" w:cs="Arial"/>
          <w:color w:val="000000"/>
          <w:sz w:val="32"/>
          <w:szCs w:val="32"/>
          <w:lang w:val="ru-RU"/>
        </w:rPr>
        <w:t>РАСПОЛОЖЕНИЕ МЕСТ ДЛЯ КУРЕНИЯ, ПРИМЕНЕНИЯ ОТКРЫТОГО ОГНЯ, ПРОЕЗДА ТРАНСПОРТА И ПРОВЕДЕНИЯ ОГНЕВЫХ ИЛИ ИНЫХ ПОЖАРООПАСНЫХ РАБОТ</w:t>
      </w:r>
      <w:bookmarkEnd w:id="33"/>
    </w:p>
    <w:p w14:paraId="5A6E23CA" w14:textId="77777777" w:rsidR="008F016E" w:rsidRPr="00F867FE" w:rsidRDefault="008F016E" w:rsidP="008F016E">
      <w:pPr>
        <w:tabs>
          <w:tab w:val="left" w:pos="426"/>
        </w:tabs>
        <w:autoSpaceDE w:val="0"/>
        <w:autoSpaceDN w:val="0"/>
        <w:adjustRightInd w:val="0"/>
        <w:spacing w:after="240"/>
        <w:jc w:val="both"/>
        <w:rPr>
          <w:bCs/>
        </w:rPr>
      </w:pPr>
      <w:r>
        <w:rPr>
          <w:bCs/>
        </w:rPr>
        <w:t xml:space="preserve">На прилегающей территории и в помещениях </w:t>
      </w:r>
      <w:r w:rsidR="008E52D3">
        <w:rPr>
          <w:bCs/>
        </w:rPr>
        <w:t>вагон-офиса</w:t>
      </w:r>
      <w:r>
        <w:rPr>
          <w:b/>
          <w:color w:val="0070C0"/>
        </w:rPr>
        <w:t xml:space="preserve"> </w:t>
      </w:r>
      <w:r>
        <w:rPr>
          <w:bCs/>
        </w:rPr>
        <w:t>запрещается курить вне специально отведенных для этого мест и пользоваться открытым огнем.</w:t>
      </w:r>
    </w:p>
    <w:p w14:paraId="4E5FECED" w14:textId="691B084C" w:rsidR="008F016E" w:rsidRPr="00E10067" w:rsidRDefault="008F016E" w:rsidP="008F016E">
      <w:pPr>
        <w:spacing w:after="240"/>
        <w:jc w:val="both"/>
      </w:pPr>
      <w:r>
        <w:rPr>
          <w:iCs/>
        </w:rPr>
        <w:t xml:space="preserve">Перечень мест для </w:t>
      </w:r>
      <w:r w:rsidR="00D269F5" w:rsidRPr="00D269F5">
        <w:rPr>
          <w:iCs/>
        </w:rPr>
        <w:t>курения, требования к ним установлены приказом «Об установлении режима курения на объектах Общества»</w:t>
      </w:r>
      <w:r w:rsidRPr="00E10067">
        <w:t>.</w:t>
      </w:r>
    </w:p>
    <w:p w14:paraId="2D9524E0" w14:textId="795243FB" w:rsidR="006A67E4" w:rsidRPr="00867AEB" w:rsidRDefault="006A67E4" w:rsidP="006A67E4">
      <w:pPr>
        <w:tabs>
          <w:tab w:val="left" w:pos="0"/>
        </w:tabs>
        <w:spacing w:after="240"/>
        <w:jc w:val="both"/>
      </w:pPr>
      <w:r>
        <w:t xml:space="preserve">Все места </w:t>
      </w:r>
      <w:r w:rsidRPr="00867AEB">
        <w:t xml:space="preserve">проведения пожароопасных работ </w:t>
      </w:r>
      <w:r>
        <w:t>н</w:t>
      </w:r>
      <w:r>
        <w:rPr>
          <w:bCs/>
        </w:rPr>
        <w:t>а прилегающей территории и в помещениях</w:t>
      </w:r>
      <w:r w:rsidRPr="00867AEB">
        <w:t xml:space="preserve"> </w:t>
      </w:r>
      <w:r>
        <w:t>вагон-</w:t>
      </w:r>
      <w:r w:rsidR="00ED3AE9">
        <w:t>офиса</w:t>
      </w:r>
      <w:r>
        <w:t xml:space="preserve"> </w:t>
      </w:r>
      <w:r w:rsidRPr="00867AEB">
        <w:t>являются временными.</w:t>
      </w:r>
    </w:p>
    <w:p w14:paraId="3FC20B0A" w14:textId="64D643E5" w:rsidR="0087253E" w:rsidRDefault="006A67E4" w:rsidP="008F016E">
      <w:pPr>
        <w:spacing w:after="240"/>
        <w:jc w:val="both"/>
        <w:sectPr w:rsidR="0087253E" w:rsidSect="0087253E">
          <w:headerReference w:type="default" r:id="rId29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867AEB">
        <w:t xml:space="preserve">На проведение всех видов пожароопасных работ на временных местах </w:t>
      </w:r>
      <w:r>
        <w:t xml:space="preserve">ответственный </w:t>
      </w:r>
      <w:r w:rsidRPr="00867AEB">
        <w:t>руководитель обязан оформить наряд-допуск</w:t>
      </w:r>
      <w:r>
        <w:t xml:space="preserve"> в соответствии с Инструкцией ООО</w:t>
      </w:r>
      <w:r w:rsidR="00851307">
        <w:t> </w:t>
      </w:r>
      <w:r>
        <w:t>«</w:t>
      </w:r>
      <w:proofErr w:type="spellStart"/>
      <w:r>
        <w:t>Славнефть</w:t>
      </w:r>
      <w:proofErr w:type="spellEnd"/>
      <w:r>
        <w:t>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 xml:space="preserve">. </w:t>
      </w:r>
      <w:r w:rsidR="00F61B3A" w:rsidRPr="00F61B3A"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</w:p>
    <w:p w14:paraId="122E546E" w14:textId="77777777" w:rsidR="009E4695" w:rsidRPr="00FF753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4" w:name="_Toc68099546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8.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9E4695" w:rsidRPr="005C539D">
        <w:rPr>
          <w:rFonts w:ascii="Arial" w:hAnsi="Arial" w:cs="Arial"/>
          <w:color w:val="000000"/>
          <w:sz w:val="32"/>
          <w:szCs w:val="32"/>
          <w:lang w:val="ru-RU"/>
        </w:rPr>
        <w:t>ПОРЯДОК СБОРА, ХРАНЕНИЯ И УДАЛЕНИЯ ГОРЮЧИХ ВЕЩЕСТВ И МАТЕРИАЛОВ, СОДЕРЖАНИЯ И ХРАНЕНИЯ СПЕЦОДЕЖДЫ</w:t>
      </w:r>
      <w:bookmarkEnd w:id="34"/>
    </w:p>
    <w:p w14:paraId="1669B29E" w14:textId="77777777" w:rsidR="009E4695" w:rsidRPr="00C9253E" w:rsidRDefault="009E4695" w:rsidP="009E4695">
      <w:pPr>
        <w:spacing w:after="240"/>
        <w:jc w:val="both"/>
      </w:pPr>
      <w:r w:rsidRPr="00C9253E">
        <w:t>Рабочие места, помещения и расположенное в них оборудование должны ежедне</w:t>
      </w:r>
      <w:r>
        <w:t>вно убираться от мусора и пыли.</w:t>
      </w:r>
    </w:p>
    <w:p w14:paraId="5B75CAB5" w14:textId="77777777" w:rsidR="009E4695" w:rsidRPr="00C9253E" w:rsidRDefault="009E4695" w:rsidP="009E4695">
      <w:pPr>
        <w:spacing w:after="240"/>
        <w:jc w:val="both"/>
      </w:pPr>
      <w:r w:rsidRPr="00C9253E">
        <w:t xml:space="preserve">Уборку следует производить методами, исключающими </w:t>
      </w:r>
      <w:proofErr w:type="spellStart"/>
      <w:r w:rsidRPr="00C9253E">
        <w:t>взвихрение</w:t>
      </w:r>
      <w:proofErr w:type="spellEnd"/>
      <w:r w:rsidRPr="00C9253E">
        <w:t xml:space="preserve"> пыли и образования взры</w:t>
      </w:r>
      <w:r>
        <w:t>воопасных пылевоздушных смесей.</w:t>
      </w:r>
    </w:p>
    <w:p w14:paraId="50EE5BD1" w14:textId="25C24DAC" w:rsidR="0087253E" w:rsidRDefault="0087253E" w:rsidP="009E4695">
      <w:pPr>
        <w:spacing w:after="240"/>
        <w:jc w:val="both"/>
        <w:sectPr w:rsidR="0087253E" w:rsidSect="0087253E">
          <w:headerReference w:type="default" r:id="rId3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3454780" w14:textId="77777777" w:rsidR="009E4695" w:rsidRPr="00FF753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5" w:name="_Toc68099547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9.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2B3B01" w:rsidRPr="005C539D">
        <w:rPr>
          <w:rFonts w:ascii="Arial" w:hAnsi="Arial" w:cs="Arial"/>
          <w:color w:val="000000"/>
          <w:sz w:val="32"/>
          <w:szCs w:val="32"/>
          <w:lang w:val="ru-RU"/>
        </w:rPr>
        <w:t>ДОПУСТИМОЕ КОЛИЧЕСТВО ЕДИНОВРЕМЕННО НАХОДЯЩИХСЯ В ПОМЕЩЕНИЯХ СЫРЬЯ, ПОЛУФАБРИКАТОВ И ГОТОВОЙ ПРОДУКЦИИ</w:t>
      </w:r>
      <w:bookmarkEnd w:id="35"/>
    </w:p>
    <w:p w14:paraId="73D4ECE3" w14:textId="77777777" w:rsidR="00C8610C" w:rsidRDefault="000A748F" w:rsidP="009E4695">
      <w:pPr>
        <w:spacing w:after="240"/>
        <w:jc w:val="both"/>
      </w:pPr>
      <w:r w:rsidRPr="003A1DEC">
        <w:t>Сырь</w:t>
      </w:r>
      <w:r>
        <w:t>е</w:t>
      </w:r>
      <w:r w:rsidR="009E4695" w:rsidRPr="003A1DEC">
        <w:t xml:space="preserve">, </w:t>
      </w:r>
      <w:r w:rsidRPr="003A1DEC">
        <w:t>полуфабрикат</w:t>
      </w:r>
      <w:r>
        <w:t>ы</w:t>
      </w:r>
      <w:r w:rsidRPr="003A1DEC">
        <w:t xml:space="preserve"> </w:t>
      </w:r>
      <w:r w:rsidR="009E4695" w:rsidRPr="003A1DEC">
        <w:t xml:space="preserve">и </w:t>
      </w:r>
      <w:r w:rsidRPr="003A1DEC">
        <w:t>готов</w:t>
      </w:r>
      <w:r>
        <w:t>ая</w:t>
      </w:r>
      <w:r w:rsidRPr="003A1DEC">
        <w:t xml:space="preserve"> </w:t>
      </w:r>
      <w:r w:rsidR="009E4695" w:rsidRPr="003A1DEC">
        <w:t>продукци</w:t>
      </w:r>
      <w:r>
        <w:t>я</w:t>
      </w:r>
      <w:r w:rsidR="009E4695" w:rsidRPr="009E4695">
        <w:t xml:space="preserve"> </w:t>
      </w:r>
      <w:r w:rsidR="008E52D3">
        <w:t>в вагон-офисе</w:t>
      </w:r>
      <w:r w:rsidR="009E4695" w:rsidRPr="003A1DEC">
        <w:t xml:space="preserve"> </w:t>
      </w:r>
      <w:r>
        <w:t>отсутствуют</w:t>
      </w:r>
      <w:r w:rsidR="009E4695" w:rsidRPr="003A1DEC">
        <w:t>.</w:t>
      </w:r>
    </w:p>
    <w:p w14:paraId="4A90B62D" w14:textId="77777777" w:rsidR="001464A5" w:rsidRDefault="001464A5" w:rsidP="009E4695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2CA9C3FA" w14:textId="5FD8F1EC" w:rsidR="009E4695" w:rsidRPr="00FF7532" w:rsidRDefault="004A4125" w:rsidP="009E4695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6" w:name="_Toc68099548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10.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F61B3A" w:rsidRPr="00F61B3A">
        <w:rPr>
          <w:rFonts w:ascii="Arial" w:hAnsi="Arial" w:cs="Arial"/>
          <w:color w:val="000000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СПЕЦОДЕЖДЫ, ВЕТОШИ</w:t>
      </w:r>
      <w:bookmarkEnd w:id="36"/>
    </w:p>
    <w:p w14:paraId="07D00951" w14:textId="44CB9D1A" w:rsidR="001464A5" w:rsidRDefault="004458E9" w:rsidP="009E4695">
      <w:pPr>
        <w:spacing w:after="240"/>
        <w:jc w:val="both"/>
      </w:pPr>
      <w:r>
        <w:t>Горючие отходы и пыль убира</w:t>
      </w:r>
      <w:r w:rsidR="006A67E4">
        <w:t>ю</w:t>
      </w:r>
      <w:r>
        <w:t>тся ежедневно</w:t>
      </w:r>
      <w:r w:rsidR="002B3B01">
        <w:t>.</w:t>
      </w:r>
    </w:p>
    <w:p w14:paraId="2A2A88EA" w14:textId="15F50BAD" w:rsidR="00424D21" w:rsidRDefault="00F61B3A" w:rsidP="009E4695">
      <w:pPr>
        <w:spacing w:after="240"/>
        <w:jc w:val="both"/>
        <w:sectPr w:rsidR="00424D21" w:rsidSect="0087253E">
          <w:headerReference w:type="default" r:id="rId32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 w:rsidRPr="00F61B3A">
        <w:t>Ветошь и спецодежду с загрязнениями нефтью и нефтепродуктами хранить в вагон-офисе запрещается.</w:t>
      </w:r>
    </w:p>
    <w:p w14:paraId="53022471" w14:textId="77777777" w:rsidR="002B3B01" w:rsidRPr="00FF7532" w:rsidRDefault="004A4125" w:rsidP="002B3B01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7" w:name="_Toc68099549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11.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4B4E82" w:rsidRPr="005C539D">
        <w:rPr>
          <w:rFonts w:ascii="Arial" w:hAnsi="Arial" w:cs="Arial"/>
          <w:color w:val="000000"/>
          <w:sz w:val="32"/>
          <w:szCs w:val="32"/>
          <w:lang w:val="ru-RU"/>
        </w:rPr>
        <w:t>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37"/>
    </w:p>
    <w:p w14:paraId="143CEFDA" w14:textId="77777777" w:rsidR="001464A5" w:rsidRDefault="008E52D3" w:rsidP="004619A4">
      <w:pPr>
        <w:spacing w:after="240"/>
        <w:jc w:val="both"/>
        <w:rPr>
          <w:b/>
          <w:color w:val="0070C0"/>
        </w:rPr>
        <w:sectPr w:rsidR="001464A5" w:rsidSect="0087253E">
          <w:headerReference w:type="default" r:id="rId3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>В вагон-офисе отсутствуют к</w:t>
      </w:r>
      <w:r w:rsidR="004619A4">
        <w:t>онтрольно-измерительные приборы, отклонения от предельных показаний которых могут вызвать пожар или взрыв</w:t>
      </w:r>
      <w:r w:rsidR="004619A4" w:rsidRPr="003A1DEC">
        <w:t>.</w:t>
      </w:r>
    </w:p>
    <w:p w14:paraId="00CA27C9" w14:textId="4EE2A06A" w:rsidR="00377A5D" w:rsidRPr="00FF7532" w:rsidRDefault="004A4125" w:rsidP="00377A5D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68099550"/>
      <w:r w:rsidRPr="00FF753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12.</w:t>
      </w:r>
      <w:r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="00F61B3A" w:rsidRPr="00F61B3A">
        <w:rPr>
          <w:rFonts w:ascii="Arial" w:hAnsi="Arial" w:cs="Arial"/>
          <w:color w:val="000000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38"/>
    </w:p>
    <w:p w14:paraId="6664F63A" w14:textId="77777777" w:rsidR="00F03273" w:rsidRPr="00477701" w:rsidRDefault="00F03273" w:rsidP="003D6D73">
      <w:pPr>
        <w:spacing w:after="120"/>
        <w:jc w:val="both"/>
      </w:pPr>
      <w:r w:rsidRPr="00477701">
        <w:t xml:space="preserve">Каждый работник </w:t>
      </w:r>
      <w:r w:rsidR="00A0019F">
        <w:t>Общества</w:t>
      </w:r>
      <w:r w:rsidR="00A0019F" w:rsidRPr="00477701">
        <w:t xml:space="preserve"> </w:t>
      </w:r>
      <w:r w:rsidRPr="00477701">
        <w:t>при обнаружении пожара или признаков горения (задымление, запах гари, повышение температуры и т.п.) обязан:</w:t>
      </w:r>
    </w:p>
    <w:p w14:paraId="4A46EF5B" w14:textId="42082DB3" w:rsidR="00F03273" w:rsidRPr="00A00A5B" w:rsidRDefault="00F03273" w:rsidP="00A00A5B">
      <w:pPr>
        <w:numPr>
          <w:ilvl w:val="0"/>
          <w:numId w:val="15"/>
        </w:numPr>
        <w:tabs>
          <w:tab w:val="num" w:pos="0"/>
          <w:tab w:val="num" w:pos="692"/>
        </w:tabs>
        <w:spacing w:before="60"/>
        <w:ind w:left="567"/>
        <w:jc w:val="both"/>
      </w:pPr>
      <w:r w:rsidRPr="00A00A5B">
        <w:t xml:space="preserve">немедленно </w:t>
      </w:r>
      <w:r w:rsidR="00A00A5B" w:rsidRPr="00A00A5B">
        <w:t>сообщить об этом по телефонам правый берег: 231-9-231, 57-601, левый берег: 231-9-232, 58-101 в пожарную охрану (при этом необходимо назвать место расположения объекта, место возникновения пожара, также сообщить свою фамилию)</w:t>
      </w:r>
      <w:r w:rsidRPr="00A00A5B">
        <w:t>);</w:t>
      </w:r>
    </w:p>
    <w:p w14:paraId="6841C99D" w14:textId="77777777" w:rsidR="00A00A5B" w:rsidRPr="00A00A5B" w:rsidRDefault="00A00A5B" w:rsidP="00A00A5B">
      <w:pPr>
        <w:numPr>
          <w:ilvl w:val="0"/>
          <w:numId w:val="15"/>
        </w:numPr>
        <w:tabs>
          <w:tab w:val="num" w:pos="0"/>
          <w:tab w:val="num" w:pos="692"/>
        </w:tabs>
        <w:spacing w:before="60"/>
        <w:ind w:left="567"/>
        <w:jc w:val="both"/>
        <w:rPr>
          <w:b/>
        </w:rPr>
      </w:pPr>
      <w:r w:rsidRPr="00A00A5B">
        <w:t xml:space="preserve">принять по возможности меры по эвакуации людей и сохранности материальных ценностей, задействовать установки пожарной автоматики – активировать ручной пожарный </w:t>
      </w:r>
      <w:proofErr w:type="spellStart"/>
      <w:r w:rsidRPr="00A00A5B">
        <w:t>извещатель</w:t>
      </w:r>
      <w:proofErr w:type="spellEnd"/>
      <w:r w:rsidRPr="00A00A5B">
        <w:t>;</w:t>
      </w:r>
    </w:p>
    <w:p w14:paraId="61ABCFA0" w14:textId="3EE071A3" w:rsidR="002B3B01" w:rsidRPr="00A00A5B" w:rsidRDefault="00A00A5B" w:rsidP="00A00A5B">
      <w:pPr>
        <w:numPr>
          <w:ilvl w:val="0"/>
          <w:numId w:val="15"/>
        </w:numPr>
        <w:tabs>
          <w:tab w:val="num" w:pos="0"/>
          <w:tab w:val="num" w:pos="692"/>
        </w:tabs>
        <w:spacing w:before="60"/>
        <w:ind w:left="567"/>
        <w:jc w:val="both"/>
      </w:pPr>
      <w:r w:rsidRPr="00A00A5B">
        <w:t>приступить по возможности к тушению пожара имеющимися на рабочем месте средствами пожаротушения (огнетушитель и т.п.)</w:t>
      </w:r>
      <w:r w:rsidR="00F03273" w:rsidRPr="00A00A5B">
        <w:t>.</w:t>
      </w:r>
    </w:p>
    <w:p w14:paraId="17490ADD" w14:textId="212CABAF" w:rsidR="00F03273" w:rsidRPr="00727BA7" w:rsidRDefault="00727BA7" w:rsidP="00A00A5B">
      <w:pPr>
        <w:tabs>
          <w:tab w:val="num" w:pos="0"/>
          <w:tab w:val="num" w:pos="692"/>
        </w:tabs>
        <w:spacing w:before="240" w:after="240"/>
        <w:jc w:val="both"/>
      </w:pPr>
      <w:r w:rsidRPr="00727BA7">
        <w:t xml:space="preserve">Для целей пожаротушения на объекте применяются огнетушители порошковые </w:t>
      </w:r>
      <w:proofErr w:type="spellStart"/>
      <w:r w:rsidRPr="00727BA7">
        <w:t>закачного</w:t>
      </w:r>
      <w:proofErr w:type="spellEnd"/>
      <w:r w:rsidRPr="00727BA7">
        <w:t xml:space="preserve"> типа – для тушения первичных загораний, а также электроустановок, находящихся под напряжением до 1000В. При тушении необходимо поднести огнетушитель к очагу пожара, удалить на огнетушителе чеку, направить шланг в сторону очага пожара и нажать на рычаг</w:t>
      </w:r>
      <w:r w:rsidR="00F03273" w:rsidRPr="00727BA7">
        <w:t>.</w:t>
      </w:r>
    </w:p>
    <w:p w14:paraId="68327CAD" w14:textId="77777777" w:rsidR="003B3F0E" w:rsidRDefault="003B3F0E" w:rsidP="000A748F">
      <w:pPr>
        <w:tabs>
          <w:tab w:val="num" w:pos="0"/>
          <w:tab w:val="num" w:pos="692"/>
        </w:tabs>
        <w:spacing w:after="240"/>
        <w:jc w:val="both"/>
      </w:pPr>
      <w:r>
        <w:t>В случае отсутствия автоматического отключения систем вентиляции при пожаре, работнику необходимо произвести такое отключение вручную.</w:t>
      </w:r>
    </w:p>
    <w:p w14:paraId="73E5E21E" w14:textId="365A4262" w:rsidR="001464A5" w:rsidRDefault="00E85D8C">
      <w:pPr>
        <w:tabs>
          <w:tab w:val="num" w:pos="0"/>
          <w:tab w:val="num" w:pos="692"/>
        </w:tabs>
        <w:spacing w:after="240"/>
        <w:jc w:val="both"/>
      </w:pPr>
      <w:r>
        <w:t xml:space="preserve">Осмотр и приведение в </w:t>
      </w:r>
      <w:proofErr w:type="spellStart"/>
      <w:r>
        <w:t>пожаровзрывобезопасное</w:t>
      </w:r>
      <w:proofErr w:type="spellEnd"/>
      <w:r>
        <w:t xml:space="preserve"> состояние помещений объекта осуществляется в соответствии с разделом </w:t>
      </w:r>
      <w:r w:rsidR="00585DCA">
        <w:t>6</w:t>
      </w:r>
      <w:r w:rsidR="000A748F">
        <w:t xml:space="preserve"> </w:t>
      </w:r>
      <w:r>
        <w:t>настоящей Инструкции</w:t>
      </w:r>
      <w:r w:rsidR="00545BAA">
        <w:t xml:space="preserve"> </w:t>
      </w:r>
      <w:r w:rsidR="00545BAA" w:rsidRPr="00545BAA">
        <w:t>о мерах пожарной безопасности</w:t>
      </w:r>
      <w:r>
        <w:t>.</w:t>
      </w:r>
    </w:p>
    <w:p w14:paraId="7A303A6F" w14:textId="77777777" w:rsidR="00554C1F" w:rsidRDefault="00554C1F">
      <w:pPr>
        <w:tabs>
          <w:tab w:val="num" w:pos="0"/>
          <w:tab w:val="num" w:pos="692"/>
        </w:tabs>
        <w:spacing w:after="240"/>
        <w:jc w:val="both"/>
      </w:pPr>
    </w:p>
    <w:p w14:paraId="59DA1FA9" w14:textId="77777777" w:rsidR="00554C1F" w:rsidRDefault="00554C1F">
      <w:pPr>
        <w:tabs>
          <w:tab w:val="num" w:pos="0"/>
          <w:tab w:val="num" w:pos="692"/>
        </w:tabs>
        <w:spacing w:after="240"/>
        <w:jc w:val="both"/>
        <w:sectPr w:rsidR="00554C1F" w:rsidSect="0087253E">
          <w:headerReference w:type="defaul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6FD14B00" w14:textId="1E0C47E3" w:rsidR="00554C1F" w:rsidRPr="00554C1F" w:rsidRDefault="00554C1F" w:rsidP="00554C1F">
      <w:pPr>
        <w:pStyle w:val="1"/>
        <w:jc w:val="both"/>
        <w:rPr>
          <w:rFonts w:ascii="Arial" w:hAnsi="Arial" w:cs="Arial"/>
          <w:lang w:val="ru-RU"/>
        </w:rPr>
      </w:pPr>
      <w:bookmarkStart w:id="39" w:name="_Toc68099551"/>
      <w:r w:rsidRPr="00554C1F">
        <w:rPr>
          <w:rFonts w:ascii="Arial" w:hAnsi="Arial" w:cs="Arial"/>
          <w:lang w:val="ru-RU"/>
        </w:rPr>
        <w:lastRenderedPageBreak/>
        <w:t>13. ДОПУСТИМОЕ (ПРЕДЕЛЬНОЕ) КОЛИЧЕСТВО ЛЮДЕЙ, КОТОРЫЕ МОГУТ ОДНОВРЕМЕН</w:t>
      </w:r>
      <w:r>
        <w:rPr>
          <w:rFonts w:ascii="Arial" w:hAnsi="Arial" w:cs="Arial"/>
          <w:lang w:val="ru-RU"/>
        </w:rPr>
        <w:t>НО НАХОДИТЬСЯ НА ОБЪЕКТЕ ЗАЩИТЫ</w:t>
      </w:r>
      <w:bookmarkEnd w:id="39"/>
    </w:p>
    <w:p w14:paraId="28D79C67" w14:textId="4B374233" w:rsidR="00554C1F" w:rsidRPr="00554C1F" w:rsidRDefault="00554C1F" w:rsidP="00554C1F">
      <w:pPr>
        <w:tabs>
          <w:tab w:val="num" w:pos="0"/>
          <w:tab w:val="num" w:pos="692"/>
        </w:tabs>
        <w:spacing w:before="240" w:after="240"/>
        <w:jc w:val="both"/>
        <w:rPr>
          <w:sz w:val="28"/>
        </w:rPr>
      </w:pPr>
      <w:r w:rsidRPr="00554C1F">
        <w:rPr>
          <w:szCs w:val="22"/>
        </w:rPr>
        <w:t>Допустимое (предельное) количество людей, которые могут одновременно находиться в вагон-офисе не должно превышать 5 (пять) человек.</w:t>
      </w:r>
    </w:p>
    <w:p w14:paraId="1FFD8870" w14:textId="77777777" w:rsidR="00554C1F" w:rsidRDefault="00554C1F">
      <w:pPr>
        <w:tabs>
          <w:tab w:val="num" w:pos="0"/>
          <w:tab w:val="num" w:pos="692"/>
        </w:tabs>
        <w:spacing w:after="240"/>
        <w:jc w:val="both"/>
      </w:pPr>
    </w:p>
    <w:p w14:paraId="58D4CFDE" w14:textId="07D014AB" w:rsidR="00554C1F" w:rsidRDefault="00554C1F">
      <w:pPr>
        <w:tabs>
          <w:tab w:val="num" w:pos="0"/>
          <w:tab w:val="num" w:pos="692"/>
        </w:tabs>
        <w:spacing w:after="240"/>
        <w:jc w:val="both"/>
      </w:pPr>
    </w:p>
    <w:p w14:paraId="4068F9DD" w14:textId="20676426" w:rsidR="00554C1F" w:rsidRPr="00554C1F" w:rsidRDefault="00554C1F" w:rsidP="00554C1F">
      <w:pPr>
        <w:tabs>
          <w:tab w:val="left" w:pos="5893"/>
        </w:tabs>
      </w:pPr>
      <w:r>
        <w:tab/>
      </w:r>
    </w:p>
    <w:p w14:paraId="54B59B1E" w14:textId="1646731F" w:rsidR="00554C1F" w:rsidRDefault="00554C1F" w:rsidP="00554C1F"/>
    <w:p w14:paraId="27BB2BF4" w14:textId="77777777" w:rsidR="00554C1F" w:rsidRPr="00554C1F" w:rsidRDefault="00554C1F" w:rsidP="00554C1F">
      <w:pPr>
        <w:sectPr w:rsidR="00554C1F" w:rsidRPr="00554C1F" w:rsidSect="0087253E">
          <w:headerReference w:type="default" r:id="rId3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5520A0F8" w14:textId="0EE1A89E" w:rsidR="00E85D8C" w:rsidRPr="00554C1F" w:rsidRDefault="00554C1F" w:rsidP="00E85D8C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40" w:name="_Toc68099552"/>
      <w:r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14</w:t>
      </w:r>
      <w:r w:rsidR="004A4125" w:rsidRPr="00FF7532">
        <w:rPr>
          <w:rFonts w:ascii="Arial" w:hAnsi="Arial" w:cs="Arial"/>
          <w:color w:val="000000"/>
          <w:sz w:val="32"/>
          <w:szCs w:val="32"/>
          <w:lang w:val="ru-RU"/>
        </w:rPr>
        <w:t>.</w:t>
      </w:r>
      <w:r w:rsidR="004A4125" w:rsidRPr="005C539D">
        <w:rPr>
          <w:rFonts w:ascii="Arial" w:hAnsi="Arial" w:cs="Arial"/>
          <w:color w:val="000000"/>
          <w:sz w:val="32"/>
          <w:szCs w:val="32"/>
          <w:lang w:val="ru-RU"/>
        </w:rPr>
        <w:t xml:space="preserve"> </w:t>
      </w:r>
      <w:r w:rsidRPr="00554C1F">
        <w:rPr>
          <w:rFonts w:ascii="Arial" w:hAnsi="Arial" w:cs="Arial"/>
          <w:sz w:val="32"/>
          <w:szCs w:val="32"/>
          <w:lang w:val="ru-RU"/>
        </w:rPr>
        <w:t>ЛИЦА, ОТВЕТСТВЕННЫЕ ЗА ОБЕСПЕЧЕНИЕ ПОЖАРНОЙ БЕЗОПАСНОСТИ</w:t>
      </w:r>
      <w:bookmarkEnd w:id="40"/>
    </w:p>
    <w:p w14:paraId="4B54216E" w14:textId="48897DBD" w:rsidR="00550543" w:rsidRPr="00723E06" w:rsidRDefault="00550543" w:rsidP="00550543">
      <w:pPr>
        <w:pStyle w:val="ab"/>
        <w:spacing w:before="0" w:beforeAutospacing="0" w:after="0" w:afterAutospacing="0"/>
        <w:jc w:val="right"/>
        <w:rPr>
          <w:rFonts w:ascii="Arial" w:hAnsi="Arial" w:cs="Arial"/>
          <w:b/>
          <w:sz w:val="20"/>
          <w:szCs w:val="20"/>
        </w:rPr>
      </w:pPr>
      <w:r w:rsidRPr="00723E06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1</w:t>
      </w:r>
    </w:p>
    <w:p w14:paraId="75935292" w14:textId="09F12A00" w:rsidR="00550543" w:rsidRDefault="00554C1F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  <w:r w:rsidRPr="00DB2556">
        <w:rPr>
          <w:rFonts w:ascii="Arial" w:hAnsi="Arial" w:cs="Arial"/>
          <w:b/>
          <w:sz w:val="20"/>
          <w:szCs w:val="20"/>
        </w:rPr>
        <w:t>Порядок действи</w:t>
      </w:r>
      <w:r>
        <w:rPr>
          <w:rFonts w:ascii="Arial" w:hAnsi="Arial" w:cs="Arial"/>
          <w:b/>
          <w:sz w:val="20"/>
          <w:szCs w:val="20"/>
        </w:rPr>
        <w:t>й</w:t>
      </w:r>
      <w:r w:rsidRPr="00DB2556">
        <w:rPr>
          <w:rFonts w:ascii="Arial" w:hAnsi="Arial" w:cs="Arial"/>
          <w:b/>
          <w:sz w:val="20"/>
          <w:szCs w:val="20"/>
        </w:rPr>
        <w:t xml:space="preserve"> при пожаре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98"/>
        <w:gridCol w:w="2104"/>
        <w:gridCol w:w="7006"/>
      </w:tblGrid>
      <w:tr w:rsidR="00554C1F" w:rsidRPr="00D66ECB" w14:paraId="4E30B726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96B3D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№ пп</w:t>
            </w:r>
          </w:p>
        </w:tc>
        <w:tc>
          <w:tcPr>
            <w:tcW w:w="1095" w:type="pct"/>
            <w:tcBorders>
              <w:top w:val="single" w:sz="12" w:space="0" w:color="auto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AA3D129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 xml:space="preserve">ДОЛЖНОСТЬ </w:t>
            </w:r>
          </w:p>
        </w:tc>
        <w:tc>
          <w:tcPr>
            <w:tcW w:w="3646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99BEF1B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обязанности и действия работников при пожаре</w:t>
            </w:r>
          </w:p>
        </w:tc>
      </w:tr>
      <w:tr w:rsidR="00554C1F" w:rsidRPr="00D66ECB" w14:paraId="039504D8" w14:textId="77777777" w:rsidTr="00133B9A">
        <w:trPr>
          <w:cantSplit/>
          <w:tblHeader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EF0C90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1</w:t>
            </w:r>
          </w:p>
        </w:tc>
        <w:tc>
          <w:tcPr>
            <w:tcW w:w="1095" w:type="pct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16C1CF66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2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BDD6EE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3E42CA" w14:textId="77777777" w:rsidR="00554C1F" w:rsidRPr="00D66ECB" w:rsidRDefault="00554C1F" w:rsidP="00133B9A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sz w:val="16"/>
                <w:szCs w:val="16"/>
              </w:rPr>
            </w:pPr>
            <w:r w:rsidRPr="00D66ECB">
              <w:rPr>
                <w:rFonts w:ascii="Arial" w:hAnsi="Arial" w:cs="Arial"/>
                <w:b/>
                <w:bCs/>
                <w:caps/>
                <w:sz w:val="16"/>
                <w:szCs w:val="16"/>
              </w:rPr>
              <w:t>3</w:t>
            </w:r>
          </w:p>
        </w:tc>
      </w:tr>
      <w:tr w:rsidR="00554C1F" w:rsidRPr="00865100" w14:paraId="0C8F3C33" w14:textId="77777777" w:rsidTr="00133B9A">
        <w:trPr>
          <w:cantSplit/>
          <w:trHeight w:val="20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E7948F" w14:textId="77777777" w:rsidR="00554C1F" w:rsidRPr="00865100" w:rsidRDefault="00554C1F" w:rsidP="00554C1F">
            <w:pPr>
              <w:numPr>
                <w:ilvl w:val="0"/>
                <w:numId w:val="29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3AED5D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Работник, первый обнаруживший пожар</w:t>
            </w:r>
          </w:p>
        </w:tc>
        <w:tc>
          <w:tcPr>
            <w:tcW w:w="3646" w:type="pct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B10A8F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предупредить окриком или по рации</w:t>
            </w:r>
            <w:r>
              <w:rPr>
                <w:sz w:val="22"/>
                <w:szCs w:val="22"/>
              </w:rPr>
              <w:t xml:space="preserve"> работников</w:t>
            </w:r>
            <w:r w:rsidRPr="00865100">
              <w:rPr>
                <w:sz w:val="22"/>
                <w:szCs w:val="22"/>
              </w:rPr>
              <w:t xml:space="preserve">, находящихся в районе </w:t>
            </w:r>
            <w:r>
              <w:rPr>
                <w:sz w:val="22"/>
                <w:szCs w:val="22"/>
              </w:rPr>
              <w:t>пожара</w:t>
            </w:r>
            <w:r w:rsidRPr="00865100">
              <w:rPr>
                <w:sz w:val="22"/>
                <w:szCs w:val="22"/>
              </w:rPr>
              <w:t xml:space="preserve"> о необходимости покинуть </w:t>
            </w:r>
            <w:r>
              <w:rPr>
                <w:sz w:val="22"/>
                <w:szCs w:val="22"/>
              </w:rPr>
              <w:t>вагон-офис и отойти на безопасное расстояние</w:t>
            </w:r>
            <w:r w:rsidRPr="00865100">
              <w:rPr>
                <w:sz w:val="22"/>
                <w:szCs w:val="22"/>
              </w:rPr>
              <w:t>;</w:t>
            </w:r>
          </w:p>
          <w:p w14:paraId="1AEF00DE" w14:textId="67C3CFD0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немедленно </w:t>
            </w:r>
            <w:r w:rsidR="00574AB8" w:rsidRPr="00F71135">
              <w:rPr>
                <w:sz w:val="22"/>
                <w:szCs w:val="22"/>
              </w:rPr>
              <w:t xml:space="preserve">сообщить об этом в пожарную охрану, используя ручной пожарный </w:t>
            </w:r>
            <w:proofErr w:type="spellStart"/>
            <w:r w:rsidR="00574AB8" w:rsidRPr="00F71135">
              <w:rPr>
                <w:sz w:val="22"/>
                <w:szCs w:val="22"/>
              </w:rPr>
              <w:t>извещатель</w:t>
            </w:r>
            <w:proofErr w:type="spellEnd"/>
            <w:r w:rsidR="00574AB8" w:rsidRPr="00F71135">
              <w:rPr>
                <w:sz w:val="22"/>
                <w:szCs w:val="22"/>
              </w:rPr>
              <w:t xml:space="preserve"> или по телефону</w:t>
            </w:r>
            <w:r w:rsidRPr="00865100">
              <w:rPr>
                <w:sz w:val="22"/>
                <w:szCs w:val="22"/>
              </w:rPr>
              <w:t>:</w:t>
            </w:r>
          </w:p>
          <w:p w14:paraId="5E011439" w14:textId="13AC3C90" w:rsidR="00554C1F" w:rsidRDefault="00574AB8" w:rsidP="00133B9A">
            <w:pPr>
              <w:ind w:left="327"/>
              <w:jc w:val="both"/>
              <w:rPr>
                <w:sz w:val="22"/>
                <w:szCs w:val="22"/>
              </w:rPr>
            </w:pPr>
            <w:r w:rsidRPr="00F71135">
              <w:rPr>
                <w:b/>
                <w:sz w:val="22"/>
                <w:szCs w:val="22"/>
              </w:rPr>
              <w:t>правый берег: 231-9-231, 57-601, левый берег: 231-9-232, 58-101</w:t>
            </w:r>
            <w:r w:rsidRPr="00F71135">
              <w:rPr>
                <w:sz w:val="22"/>
                <w:szCs w:val="22"/>
              </w:rPr>
              <w:t xml:space="preserve"> (при этом необходимо назвать точное место возникновения пожара и свою фамилию), а также сообщить о загорании в ПДС УНП по телефону: </w:t>
            </w:r>
            <w:r w:rsidRPr="00F71135">
              <w:rPr>
                <w:b/>
                <w:sz w:val="22"/>
                <w:szCs w:val="22"/>
              </w:rPr>
              <w:t>57777</w:t>
            </w:r>
            <w:r w:rsidR="00554C1F" w:rsidRPr="00865100">
              <w:rPr>
                <w:sz w:val="22"/>
                <w:szCs w:val="22"/>
              </w:rPr>
              <w:t>;</w:t>
            </w:r>
          </w:p>
          <w:p w14:paraId="6A71A4CC" w14:textId="77777777" w:rsidR="00554C1F" w:rsidRPr="00043C41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сообщить о возгорании начальнику структурного подразделения, эксплуатирующего вагон-офис;</w:t>
            </w:r>
          </w:p>
          <w:p w14:paraId="24CC1B00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принять посильные меры по эвакуации людей и по тушению пожара имеющимися средствами пожаротушения (огнетушители), и сохранности материальных ценностей;</w:t>
            </w:r>
          </w:p>
          <w:p w14:paraId="4534904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napToGrid w:val="0"/>
                <w:sz w:val="22"/>
                <w:szCs w:val="22"/>
              </w:rPr>
              <w:t>покинуть опасную зону, следуя к основным и запасным эвакуационным выходам.</w:t>
            </w:r>
          </w:p>
        </w:tc>
      </w:tr>
      <w:tr w:rsidR="00554C1F" w:rsidRPr="00865100" w14:paraId="735C7327" w14:textId="77777777" w:rsidTr="00133B9A">
        <w:trPr>
          <w:cantSplit/>
          <w:trHeight w:val="5621"/>
          <w:jc w:val="center"/>
        </w:trPr>
        <w:tc>
          <w:tcPr>
            <w:tcW w:w="259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052C8B" w14:textId="77777777" w:rsidR="00554C1F" w:rsidRPr="00865100" w:rsidRDefault="00554C1F" w:rsidP="00554C1F">
            <w:pPr>
              <w:numPr>
                <w:ilvl w:val="0"/>
                <w:numId w:val="29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ABD4A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вагон-офис</w:t>
            </w:r>
          </w:p>
        </w:tc>
        <w:tc>
          <w:tcPr>
            <w:tcW w:w="3646" w:type="pct"/>
            <w:tcBorders>
              <w:top w:val="nil"/>
              <w:left w:val="nil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8CB63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оценить обстановку, принять решение о дальнейших действиях в зависимости от площади возгорания;</w:t>
            </w:r>
            <w:bookmarkStart w:id="41" w:name="_Toc391492646"/>
            <w:bookmarkStart w:id="42" w:name="_Toc391494290"/>
            <w:bookmarkEnd w:id="41"/>
            <w:bookmarkEnd w:id="42"/>
          </w:p>
          <w:p w14:paraId="31366EBC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продублировать сообщение о пожаре в пожарную часть;</w:t>
            </w:r>
          </w:p>
          <w:p w14:paraId="10430296" w14:textId="0A2DB580" w:rsidR="00554C1F" w:rsidRPr="00865100" w:rsidRDefault="00554C1F" w:rsidP="00D269F5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оповестить </w:t>
            </w:r>
            <w:r>
              <w:rPr>
                <w:sz w:val="22"/>
                <w:szCs w:val="22"/>
              </w:rPr>
              <w:t>диспетчера</w:t>
            </w:r>
            <w:r w:rsidRPr="00865100">
              <w:rPr>
                <w:sz w:val="22"/>
                <w:szCs w:val="22"/>
              </w:rPr>
              <w:t xml:space="preserve"> </w:t>
            </w:r>
            <w:r w:rsidR="00D269F5" w:rsidRPr="00D269F5">
              <w:rPr>
                <w:sz w:val="22"/>
                <w:szCs w:val="22"/>
              </w:rPr>
              <w:t>ПДС УНП</w:t>
            </w:r>
            <w:r w:rsidRPr="00865100">
              <w:rPr>
                <w:sz w:val="22"/>
                <w:szCs w:val="22"/>
              </w:rPr>
              <w:t xml:space="preserve">, тел. </w:t>
            </w:r>
            <w:r>
              <w:rPr>
                <w:b/>
                <w:bCs/>
                <w:sz w:val="22"/>
                <w:szCs w:val="22"/>
              </w:rPr>
              <w:t>57777</w:t>
            </w:r>
            <w:r w:rsidRPr="00043C41">
              <w:rPr>
                <w:bCs/>
                <w:sz w:val="22"/>
                <w:szCs w:val="22"/>
              </w:rPr>
              <w:t>.</w:t>
            </w:r>
          </w:p>
          <w:p w14:paraId="75C6DCC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прекратить все работы в </w:t>
            </w:r>
            <w:r>
              <w:rPr>
                <w:sz w:val="22"/>
                <w:szCs w:val="22"/>
              </w:rPr>
              <w:t>непосредственной близости от горящего объекта</w:t>
            </w:r>
            <w:r w:rsidRPr="00865100">
              <w:rPr>
                <w:sz w:val="22"/>
                <w:szCs w:val="22"/>
              </w:rPr>
              <w:t>;</w:t>
            </w:r>
          </w:p>
          <w:p w14:paraId="69102A19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обозначить опасную зону;</w:t>
            </w:r>
          </w:p>
          <w:p w14:paraId="2C2BF00D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удалить за пределы опасной зоны всех работников, не участвующих в тушении пожара;</w:t>
            </w:r>
          </w:p>
          <w:p w14:paraId="2CA4FCF0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спасение людей с использованием для этого имеющихся сил и средств;</w:t>
            </w:r>
          </w:p>
          <w:p w14:paraId="50885156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оказание первой помощи пострадавшим;</w:t>
            </w:r>
          </w:p>
          <w:p w14:paraId="18A53B64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проверить включение автоматических систем противопожарной защиты (систем оповещения людей о пожаре, систем пожаротушения);</w:t>
            </w:r>
          </w:p>
          <w:p w14:paraId="15E43B6E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встретить подразделения пожарной охраны и оказать помощь в выборе кратчайшего пути для подъезда к очагу пожара;</w:t>
            </w:r>
          </w:p>
          <w:p w14:paraId="6FC8A51A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указать места заземления пожарной автомашины;</w:t>
            </w:r>
          </w:p>
          <w:p w14:paraId="7F72D4D9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организовать оцепление прилегающей территории к </w:t>
            </w:r>
            <w:r>
              <w:rPr>
                <w:sz w:val="22"/>
                <w:szCs w:val="22"/>
              </w:rPr>
              <w:t xml:space="preserve">вагон-офису </w:t>
            </w:r>
            <w:r w:rsidRPr="00865100">
              <w:rPr>
                <w:sz w:val="22"/>
                <w:szCs w:val="22"/>
              </w:rPr>
              <w:t xml:space="preserve">до прибытия сотрудников охранного предприятия. </w:t>
            </w:r>
          </w:p>
        </w:tc>
      </w:tr>
      <w:tr w:rsidR="00554C1F" w:rsidRPr="00865100" w14:paraId="69BFE064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BA95C8" w14:textId="77777777" w:rsidR="00554C1F" w:rsidRPr="00865100" w:rsidRDefault="00554C1F" w:rsidP="00554C1F">
            <w:pPr>
              <w:numPr>
                <w:ilvl w:val="0"/>
                <w:numId w:val="29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10E1D0" w14:textId="211C2E5A" w:rsidR="00554C1F" w:rsidRPr="00865100" w:rsidRDefault="00554C1F" w:rsidP="00D269F5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Диспетчер </w:t>
            </w:r>
            <w:r w:rsidR="00D269F5" w:rsidRPr="00D269F5">
              <w:rPr>
                <w:sz w:val="22"/>
                <w:szCs w:val="22"/>
              </w:rPr>
              <w:t>ПДС УНП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B3BF54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дать команду дежурному электромонтеру на снятие напряжения с электроустановки </w:t>
            </w:r>
            <w:r>
              <w:rPr>
                <w:sz w:val="22"/>
                <w:szCs w:val="22"/>
              </w:rPr>
              <w:t>вагон-офиса</w:t>
            </w:r>
            <w:r w:rsidRPr="00865100">
              <w:rPr>
                <w:sz w:val="22"/>
                <w:szCs w:val="22"/>
              </w:rPr>
              <w:t>.</w:t>
            </w:r>
          </w:p>
        </w:tc>
      </w:tr>
      <w:tr w:rsidR="00554C1F" w:rsidRPr="00865100" w14:paraId="0625C331" w14:textId="77777777" w:rsidTr="00133B9A">
        <w:trPr>
          <w:cantSplit/>
          <w:trHeight w:val="67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10454F" w14:textId="77777777" w:rsidR="00554C1F" w:rsidRPr="00865100" w:rsidRDefault="00554C1F" w:rsidP="00554C1F">
            <w:pPr>
              <w:numPr>
                <w:ilvl w:val="0"/>
                <w:numId w:val="29"/>
              </w:numPr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F872B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Дежурный электромонтер ЦЭЭО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31618C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отключить при необходимости электроэнергию (за исключением систем противопожарной защиты);</w:t>
            </w:r>
          </w:p>
          <w:p w14:paraId="497836DD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выдать пожарному расчету допуск на тушение пожара на отключенном энергетическом оборудовании;</w:t>
            </w:r>
          </w:p>
          <w:p w14:paraId="23DD918E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выдать пожарному расчету допуск на тушение пожара на энергетическом оборудовании, находящемся под напряжением до 0,4 </w:t>
            </w:r>
            <w:proofErr w:type="spellStart"/>
            <w:r w:rsidRPr="00865100">
              <w:rPr>
                <w:sz w:val="22"/>
                <w:szCs w:val="22"/>
              </w:rPr>
              <w:t>кВ.</w:t>
            </w:r>
            <w:proofErr w:type="spellEnd"/>
          </w:p>
        </w:tc>
      </w:tr>
      <w:tr w:rsidR="00554C1F" w:rsidRPr="00865100" w14:paraId="3CAF4440" w14:textId="77777777" w:rsidTr="00133B9A">
        <w:trPr>
          <w:cantSplit/>
          <w:trHeight w:val="799"/>
          <w:jc w:val="center"/>
        </w:trPr>
        <w:tc>
          <w:tcPr>
            <w:tcW w:w="259" w:type="pct"/>
            <w:tcBorders>
              <w:top w:val="nil"/>
              <w:left w:val="single" w:sz="12" w:space="0" w:color="auto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BDD0AA" w14:textId="77777777" w:rsidR="00554C1F" w:rsidRPr="00865100" w:rsidRDefault="00554C1F" w:rsidP="00554C1F">
            <w:pPr>
              <w:numPr>
                <w:ilvl w:val="0"/>
                <w:numId w:val="29"/>
              </w:numPr>
              <w:spacing w:before="60" w:after="60"/>
              <w:rPr>
                <w:sz w:val="22"/>
                <w:szCs w:val="22"/>
              </w:rPr>
            </w:pPr>
          </w:p>
        </w:tc>
        <w:tc>
          <w:tcPr>
            <w:tcW w:w="1095" w:type="pct"/>
            <w:tcBorders>
              <w:top w:val="nil"/>
              <w:left w:val="nil"/>
              <w:right w:val="single" w:sz="8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FB0DDC" w14:textId="77777777" w:rsidR="00554C1F" w:rsidRPr="00865100" w:rsidRDefault="00554C1F" w:rsidP="00133B9A">
            <w:p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 xml:space="preserve">Начальник </w:t>
            </w:r>
            <w:r>
              <w:rPr>
                <w:sz w:val="22"/>
                <w:szCs w:val="22"/>
              </w:rPr>
              <w:t>структурного подразделения, эксплуатирующего вагон-офис</w:t>
            </w:r>
          </w:p>
        </w:tc>
        <w:tc>
          <w:tcPr>
            <w:tcW w:w="3646" w:type="pct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4F6D63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привлечение сил и средств объекта к осуществлению мероприятий, связанных с ликвидацией пожара и предупреждения его развития;</w:t>
            </w:r>
          </w:p>
          <w:p w14:paraId="35245F35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осуществлять общее руководство по тушению пожара (с учетом специфических особенностей объекта) до прибытия подразделения пожарной охраны, обеспечивать соблюдение требований безопасности работниками, принимающими участие в тушении пожара, организовать привлечение сил и средств объекта к осуществлению мероприятий, связанных с ликвидацией пожара и предупреждением его развития;</w:t>
            </w:r>
          </w:p>
          <w:p w14:paraId="4F6551D7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организовать одновременно с тушением пожара эвакуацию и защиту материальных ценностей;</w:t>
            </w:r>
          </w:p>
          <w:p w14:paraId="7D0179EC" w14:textId="77777777" w:rsidR="00554C1F" w:rsidRPr="00865100" w:rsidRDefault="00554C1F" w:rsidP="00554C1F">
            <w:pPr>
              <w:numPr>
                <w:ilvl w:val="0"/>
                <w:numId w:val="30"/>
              </w:numPr>
              <w:jc w:val="both"/>
              <w:rPr>
                <w:sz w:val="22"/>
                <w:szCs w:val="22"/>
              </w:rPr>
            </w:pPr>
            <w:r w:rsidRPr="00865100">
              <w:rPr>
                <w:sz w:val="22"/>
                <w:szCs w:val="22"/>
              </w:rPr>
              <w:t>по прибытии пожарного подразделения информировать руководителя тушения пожара о конструктивных и технологических особенностях объекта, прилегающих строений и сооружений, о количестве и пожароопасных свойствах хранимых и применяемых на объекте веществ, материалов, изделий и сообщение других сведений, необходимых для успешной ликвидации пожара.</w:t>
            </w:r>
          </w:p>
        </w:tc>
      </w:tr>
      <w:bookmarkEnd w:id="27"/>
      <w:bookmarkEnd w:id="28"/>
    </w:tbl>
    <w:p w14:paraId="7C2AFC4B" w14:textId="3957E620" w:rsidR="0035693E" w:rsidRDefault="0035693E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</w:p>
    <w:p w14:paraId="58B5A5B2" w14:textId="77777777" w:rsidR="0035693E" w:rsidRDefault="0035693E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  <w:sectPr w:rsidR="0035693E" w:rsidSect="0087253E">
          <w:headerReference w:type="default" r:id="rId3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14:paraId="367EE5DC" w14:textId="2EB6AD73" w:rsidR="0035693E" w:rsidRPr="00554C1F" w:rsidRDefault="0035693E" w:rsidP="0035693E">
      <w:pPr>
        <w:pStyle w:val="1"/>
        <w:jc w:val="both"/>
        <w:rPr>
          <w:rFonts w:ascii="Arial" w:hAnsi="Arial" w:cs="Arial"/>
          <w:lang w:val="ru-RU"/>
        </w:rPr>
      </w:pPr>
      <w:bookmarkStart w:id="43" w:name="_Toc68099553"/>
      <w:r w:rsidRPr="00554C1F">
        <w:rPr>
          <w:rFonts w:ascii="Arial" w:hAnsi="Arial" w:cs="Arial"/>
          <w:lang w:val="ru-RU"/>
        </w:rPr>
        <w:lastRenderedPageBreak/>
        <w:t>1</w:t>
      </w:r>
      <w:r>
        <w:rPr>
          <w:rFonts w:ascii="Arial" w:hAnsi="Arial" w:cs="Arial"/>
          <w:lang w:val="ru-RU"/>
        </w:rPr>
        <w:t>5</w:t>
      </w:r>
      <w:r w:rsidRPr="00554C1F">
        <w:rPr>
          <w:rFonts w:ascii="Arial" w:hAnsi="Arial" w:cs="Arial"/>
          <w:lang w:val="ru-RU"/>
        </w:rPr>
        <w:t xml:space="preserve">. </w:t>
      </w:r>
      <w:r>
        <w:rPr>
          <w:rFonts w:ascii="Arial" w:hAnsi="Arial" w:cs="Arial"/>
          <w:lang w:val="ru-RU"/>
        </w:rPr>
        <w:t>ССЫЛКИ</w:t>
      </w:r>
      <w:bookmarkEnd w:id="43"/>
    </w:p>
    <w:p w14:paraId="39F2DAEE" w14:textId="77777777" w:rsidR="0035693E" w:rsidRPr="003766F8" w:rsidRDefault="0035693E" w:rsidP="003766F8">
      <w:pPr>
        <w:spacing w:before="240" w:after="240"/>
        <w:ind w:left="527" w:hanging="357"/>
        <w:jc w:val="both"/>
      </w:pPr>
      <w:r w:rsidRPr="003766F8">
        <w:t>1.</w:t>
      </w:r>
      <w:r w:rsidRPr="003766F8">
        <w:tab/>
        <w:t>Правила противопожарного режима в Российской Федерации, утверждённые постановлением Правительства РФ от 16.09.2020 № 1479 «Об утверждении Правил противопожарного режима в Российской Федерации».</w:t>
      </w:r>
    </w:p>
    <w:p w14:paraId="3D450755" w14:textId="3A509D43" w:rsidR="0035693E" w:rsidRPr="003766F8" w:rsidRDefault="0035693E" w:rsidP="003766F8">
      <w:pPr>
        <w:spacing w:before="240" w:after="240"/>
        <w:ind w:left="527" w:hanging="357"/>
        <w:jc w:val="both"/>
      </w:pPr>
      <w:r w:rsidRPr="003766F8">
        <w:t>2.</w:t>
      </w:r>
      <w:r w:rsidRPr="003766F8">
        <w:tab/>
        <w:t>Инструкция ООО «</w:t>
      </w:r>
      <w:proofErr w:type="spellStart"/>
      <w:r w:rsidRPr="003766F8">
        <w:t>Славнефть</w:t>
      </w:r>
      <w:proofErr w:type="spellEnd"/>
      <w:r w:rsidRPr="003766F8">
        <w:t>-Красноярскнефтегаз» «Организация безопасного проведения огневых работ на объектах Общества» № П3-05 И-75484 ЮЛ-428</w:t>
      </w:r>
      <w:r w:rsidR="007C4F49">
        <w:t>.</w:t>
      </w:r>
    </w:p>
    <w:p w14:paraId="430531E5" w14:textId="6C3F6FEC" w:rsidR="00554C1F" w:rsidRDefault="00554C1F" w:rsidP="00550543">
      <w:pPr>
        <w:pStyle w:val="ab"/>
        <w:spacing w:before="0" w:beforeAutospacing="0" w:after="60" w:afterAutospacing="0"/>
        <w:jc w:val="right"/>
        <w:rPr>
          <w:rFonts w:ascii="Arial" w:hAnsi="Arial" w:cs="Arial"/>
          <w:b/>
          <w:sz w:val="20"/>
          <w:szCs w:val="20"/>
        </w:rPr>
      </w:pPr>
    </w:p>
    <w:sectPr w:rsidR="00554C1F" w:rsidSect="0087253E">
      <w:headerReference w:type="default" r:id="rId37"/>
      <w:pgSz w:w="11906" w:h="16838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88DBE2" w14:textId="77777777" w:rsidR="006F28C9" w:rsidRDefault="006F28C9" w:rsidP="00E70701">
      <w:r>
        <w:separator/>
      </w:r>
    </w:p>
  </w:endnote>
  <w:endnote w:type="continuationSeparator" w:id="0">
    <w:p w14:paraId="1992F06C" w14:textId="77777777" w:rsidR="006F28C9" w:rsidRDefault="006F28C9" w:rsidP="00E70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wis721 LtCn BT">
    <w:panose1 w:val="020B0406020202030204"/>
    <w:charset w:val="00"/>
    <w:family w:val="swiss"/>
    <w:pitch w:val="variable"/>
    <w:sig w:usb0="00000087" w:usb1="00000000" w:usb2="00000000" w:usb3="00000000" w:csb0="0000001B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5C495E" w14:textId="2ADD598D" w:rsidR="00B83C50" w:rsidRDefault="00B83C50">
    <w:pPr>
      <w:pStyle w:val="a9"/>
      <w:rPr>
        <w:rFonts w:ascii="Arial" w:hAnsi="Arial" w:cs="Arial"/>
        <w:color w:val="999999"/>
        <w:sz w:val="10"/>
      </w:rPr>
    </w:pPr>
  </w:p>
  <w:p w14:paraId="5D01B4EE" w14:textId="386CEA10" w:rsidR="00B83C50" w:rsidRPr="00B83C50" w:rsidRDefault="00B83C50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7C2BC1" w14:textId="77777777" w:rsidR="004A4125" w:rsidRDefault="004A4125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952BB1" w14:paraId="568A9746" w14:textId="77777777" w:rsidTr="00952BB1">
      <w:tc>
        <w:tcPr>
          <w:tcW w:w="9638" w:type="dxa"/>
          <w:gridSpan w:val="2"/>
        </w:tcPr>
        <w:p w14:paraId="7FA776EE" w14:textId="77777777" w:rsidR="00952BB1" w:rsidRDefault="00952BB1" w:rsidP="00952BB1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 – Красноярскнефтегаз». ЛНД не может быть полностью или частично воспроизведён, тиражирован и распространён без разрешения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>–Красноярскнефтегаз».</w:t>
          </w:r>
        </w:p>
      </w:tc>
    </w:tr>
    <w:tr w:rsidR="00952BB1" w14:paraId="57FDC4C5" w14:textId="77777777" w:rsidTr="00952BB1">
      <w:tc>
        <w:tcPr>
          <w:tcW w:w="9638" w:type="dxa"/>
          <w:gridSpan w:val="2"/>
        </w:tcPr>
        <w:p w14:paraId="1DDA3A5D" w14:textId="6EEEE3A8" w:rsidR="00952BB1" w:rsidRDefault="00952BB1" w:rsidP="00B746C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Славнефть</w:t>
          </w:r>
          <w:proofErr w:type="spellEnd"/>
          <w:r>
            <w:rPr>
              <w:rFonts w:ascii="Arial" w:hAnsi="Arial" w:cs="Arial"/>
              <w:sz w:val="16"/>
              <w:szCs w:val="16"/>
            </w:rPr>
            <w:t xml:space="preserve">–Красноярскнефтегаз», </w:t>
          </w:r>
          <w:r w:rsidR="00B746CF">
            <w:rPr>
              <w:rFonts w:ascii="Arial" w:hAnsi="Arial" w:cs="Arial"/>
              <w:sz w:val="16"/>
              <w:szCs w:val="16"/>
            </w:rPr>
            <w:t>2017</w:t>
          </w:r>
        </w:p>
      </w:tc>
    </w:tr>
    <w:tr w:rsidR="00952BB1" w14:paraId="785164DA" w14:textId="77777777" w:rsidTr="00952BB1">
      <w:tc>
        <w:tcPr>
          <w:tcW w:w="7999" w:type="dxa"/>
          <w:tcBorders>
            <w:top w:val="single" w:sz="12" w:space="0" w:color="0070C0"/>
          </w:tcBorders>
        </w:tcPr>
        <w:p w14:paraId="3D72A23E" w14:textId="73AC104B" w:rsidR="00952BB1" w:rsidRDefault="00952BB1" w:rsidP="00417F59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545BAA" w:rsidRPr="00545BAA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 w:rsidR="00417F59" w:rsidRPr="00417F59">
            <w:rPr>
              <w:rFonts w:ascii="Arial" w:hAnsi="Arial" w:cs="Arial"/>
              <w:b/>
              <w:sz w:val="10"/>
              <w:szCs w:val="10"/>
            </w:rPr>
            <w:t>ЗДАНИЯ МОБИЛЬНОГО</w:t>
          </w:r>
          <w:r w:rsidR="00417F59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="00417F59" w:rsidRPr="00417F59">
            <w:rPr>
              <w:rFonts w:ascii="Arial" w:hAnsi="Arial" w:cs="Arial"/>
              <w:b/>
              <w:sz w:val="10"/>
              <w:szCs w:val="10"/>
            </w:rPr>
            <w:t>«ВАГОН-ДОМ МАСТЕРА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71C6F4D8" w14:textId="08A16112" w:rsidR="00952BB1" w:rsidRPr="00BD28EB" w:rsidRDefault="00952BB1" w:rsidP="00700A0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700A0B">
            <w:rPr>
              <w:rFonts w:ascii="Arial" w:hAnsi="Arial" w:cs="Arial"/>
              <w:b/>
              <w:sz w:val="10"/>
              <w:szCs w:val="10"/>
            </w:rPr>
            <w:t>П3-05 И-0049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 w:rsidR="00B746CF"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 w:rsidR="00B746CF"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39" w:type="dxa"/>
          <w:tcBorders>
            <w:top w:val="single" w:sz="12" w:space="0" w:color="0070C0"/>
          </w:tcBorders>
        </w:tcPr>
        <w:p w14:paraId="78ABF7E1" w14:textId="35D090D5" w:rsidR="00952BB1" w:rsidRPr="00BD28EB" w:rsidRDefault="00952BB1" w:rsidP="00952BB1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D984287" w14:textId="77777777" w:rsidR="001F3AA8" w:rsidRDefault="001F3AA8" w:rsidP="001F3AA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5F15F45" w14:textId="77777777" w:rsidR="001F3AA8" w:rsidRDefault="001F3AA8" w:rsidP="001F3AA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10:39:26</w:t>
    </w:r>
  </w:p>
  <w:p w14:paraId="6596F19C" w14:textId="7E985B3E" w:rsidR="004A4125" w:rsidRPr="001F3AA8" w:rsidRDefault="004A4125" w:rsidP="001F3AA8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2AD5E0" w14:textId="77777777" w:rsidR="004A4125" w:rsidRDefault="004A4125" w:rsidP="00607BFD">
    <w:pPr>
      <w:pStyle w:val="a9"/>
      <w:tabs>
        <w:tab w:val="clear" w:pos="9355"/>
        <w:tab w:val="right" w:pos="9180"/>
        <w:tab w:val="left" w:pos="9899"/>
      </w:tabs>
      <w:ind w:right="-1"/>
      <w:rPr>
        <w:szCs w:val="24"/>
        <w:lang w:val="en-US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9"/>
      <w:gridCol w:w="1639"/>
    </w:tblGrid>
    <w:tr w:rsidR="004A4125" w14:paraId="766BC332" w14:textId="77777777" w:rsidTr="005932AE">
      <w:trPr>
        <w:trHeight w:val="128"/>
      </w:trPr>
      <w:tc>
        <w:tcPr>
          <w:tcW w:w="8188" w:type="dxa"/>
          <w:tcBorders>
            <w:top w:val="single" w:sz="12" w:space="0" w:color="0070C0"/>
          </w:tcBorders>
        </w:tcPr>
        <w:p w14:paraId="1CAA014A" w14:textId="1A243B9C" w:rsidR="00700A0B" w:rsidRDefault="00545BAA" w:rsidP="00700A0B">
          <w:pPr>
            <w:pStyle w:val="a9"/>
            <w:tabs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545BAA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О МЕРАХ ПОЖАРНОЙ БЕЗОПАСНОСТИ </w:t>
          </w:r>
          <w:r w:rsidRPr="002D4A05"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ДЛЯ </w:t>
          </w:r>
          <w:r w:rsidRPr="00417F59">
            <w:rPr>
              <w:rFonts w:ascii="Arial" w:hAnsi="Arial" w:cs="Arial"/>
              <w:b/>
              <w:sz w:val="10"/>
              <w:szCs w:val="10"/>
            </w:rPr>
            <w:t>ЗДАНИЯ МОБИЛЬНОГО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417F59">
            <w:rPr>
              <w:rFonts w:ascii="Arial" w:hAnsi="Arial" w:cs="Arial"/>
              <w:b/>
              <w:sz w:val="10"/>
              <w:szCs w:val="10"/>
            </w:rPr>
            <w:t>«ВАГОН-ДОМ МАСТЕРА</w:t>
          </w:r>
          <w:r>
            <w:rPr>
              <w:rFonts w:ascii="Arial" w:hAnsi="Arial" w:cs="Arial"/>
              <w:b/>
              <w:sz w:val="10"/>
              <w:szCs w:val="10"/>
            </w:rPr>
            <w:t>»</w:t>
          </w:r>
        </w:p>
        <w:p w14:paraId="39890746" w14:textId="410026AF" w:rsidR="004A4125" w:rsidRPr="00BD28EB" w:rsidRDefault="00700A0B" w:rsidP="00700A0B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>
            <w:rPr>
              <w:rFonts w:ascii="Arial" w:hAnsi="Arial" w:cs="Arial"/>
              <w:b/>
              <w:sz w:val="10"/>
              <w:szCs w:val="10"/>
            </w:rPr>
            <w:t>П3-05 И-0049 ЮЛ-428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 ВЕРСИЯ </w:t>
          </w:r>
          <w:r>
            <w:rPr>
              <w:rFonts w:ascii="Arial" w:hAnsi="Arial" w:cs="Arial"/>
              <w:b/>
              <w:sz w:val="10"/>
              <w:szCs w:val="10"/>
            </w:rPr>
            <w:t>1</w:t>
          </w:r>
          <w:r w:rsidRPr="009A0E74">
            <w:rPr>
              <w:rFonts w:ascii="Arial" w:hAnsi="Arial" w:cs="Arial"/>
              <w:b/>
              <w:sz w:val="10"/>
              <w:szCs w:val="10"/>
            </w:rPr>
            <w:t>.</w:t>
          </w:r>
          <w:r>
            <w:rPr>
              <w:rFonts w:ascii="Arial" w:hAnsi="Arial" w:cs="Arial"/>
              <w:b/>
              <w:sz w:val="10"/>
              <w:szCs w:val="10"/>
            </w:rPr>
            <w:t>00</w:t>
          </w:r>
        </w:p>
      </w:tc>
      <w:tc>
        <w:tcPr>
          <w:tcW w:w="1666" w:type="dxa"/>
          <w:tcBorders>
            <w:top w:val="single" w:sz="12" w:space="0" w:color="0070C0"/>
          </w:tcBorders>
        </w:tcPr>
        <w:p w14:paraId="58E8CF76" w14:textId="33613583" w:rsidR="004A4125" w:rsidRPr="00BD28EB" w:rsidRDefault="004A4125" w:rsidP="001049CD">
          <w:pPr>
            <w:pStyle w:val="a7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F3AA8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0EFDDBE" w14:textId="77777777" w:rsidR="001F3AA8" w:rsidRDefault="001F3AA8" w:rsidP="001F3AA8">
    <w:pPr>
      <w:jc w:val="center"/>
      <w:rPr>
        <w:rFonts w:ascii="Arial" w:hAnsi="Arial" w:cs="Arial"/>
        <w:b/>
        <w:color w:val="999999"/>
        <w:sz w:val="12"/>
        <w:szCs w:val="2"/>
      </w:rPr>
    </w:pPr>
  </w:p>
  <w:p w14:paraId="04572A6A" w14:textId="77777777" w:rsidR="001F3AA8" w:rsidRDefault="001F3AA8" w:rsidP="001F3AA8">
    <w:pPr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</w:t>
    </w:r>
    <w:proofErr w:type="spellEnd"/>
    <w:r>
      <w:rPr>
        <w:rFonts w:ascii="Arial" w:hAnsi="Arial" w:cs="Arial"/>
        <w:b/>
        <w:color w:val="999999"/>
        <w:sz w:val="12"/>
        <w:szCs w:val="2"/>
      </w:rPr>
      <w:t>-Красноярскнефтегаз» 27.07.2022 10:39:26</w:t>
    </w:r>
  </w:p>
  <w:p w14:paraId="1F2C537F" w14:textId="1D4BE9DB" w:rsidR="004A4125" w:rsidRPr="001F3AA8" w:rsidRDefault="004A4125" w:rsidP="001F3AA8">
    <w:pPr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1A79865" w14:textId="77777777" w:rsidR="006F28C9" w:rsidRDefault="006F28C9" w:rsidP="00E70701">
      <w:r>
        <w:separator/>
      </w:r>
    </w:p>
  </w:footnote>
  <w:footnote w:type="continuationSeparator" w:id="0">
    <w:p w14:paraId="7CB5A963" w14:textId="77777777" w:rsidR="006F28C9" w:rsidRDefault="006F28C9" w:rsidP="00E70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0FC996" w14:textId="3BAB660A" w:rsidR="004A4125" w:rsidRDefault="004A4125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21A25BE" w14:textId="77777777" w:rsidTr="00BD28EB">
      <w:tc>
        <w:tcPr>
          <w:tcW w:w="9854" w:type="dxa"/>
          <w:tcBorders>
            <w:bottom w:val="single" w:sz="12" w:space="0" w:color="0070C0"/>
          </w:tcBorders>
        </w:tcPr>
        <w:p w14:paraId="7AE7577B" w14:textId="77777777" w:rsidR="004A4125" w:rsidRPr="00BD28EB" w:rsidRDefault="004A4125" w:rsidP="000E20EB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1813FE94" w14:textId="77777777" w:rsidR="004A4125" w:rsidRDefault="004A4125" w:rsidP="000E20EB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5026C9C8" w14:textId="39766E97" w:rsidR="004A4125" w:rsidRPr="00607BFD" w:rsidRDefault="004A4125" w:rsidP="00BD28EB">
    <w:pPr>
      <w:pStyle w:val="a7"/>
      <w:rPr>
        <w:rFonts w:ascii="Arial" w:hAnsi="Arial" w:cs="Arial"/>
        <w:szCs w:val="24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7225F2" w14:textId="5E03323E" w:rsidR="004A4125" w:rsidRDefault="004A4125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CE5F47" w14:textId="5A986B7D" w:rsidR="004A4125" w:rsidRDefault="004A4125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63FF5B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08EFFB2" w14:textId="77777777" w:rsidR="004A4125" w:rsidRPr="00BD28EB" w:rsidRDefault="004A4125" w:rsidP="00C671E2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 w:rsidRPr="00BD28EB"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8F41113" w14:textId="77777777" w:rsidR="004A4125" w:rsidRDefault="004A4125" w:rsidP="00C671E2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7EC187CD" w14:textId="24608C3A" w:rsidR="004A4125" w:rsidRPr="00607BFD" w:rsidRDefault="004A4125" w:rsidP="00607BFD">
    <w:pPr>
      <w:pStyle w:val="a7"/>
      <w:rPr>
        <w:szCs w:val="24"/>
      </w:rPr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F16227" w14:textId="0F7D7259" w:rsidR="004A4125" w:rsidRDefault="004A412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82819F" w14:textId="6F277022" w:rsidR="004A4125" w:rsidRDefault="004A412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051DC782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8907CF6" w14:textId="77777777" w:rsidR="004A4125" w:rsidRPr="00BD28EB" w:rsidRDefault="004A4125" w:rsidP="00607BFD">
          <w:pPr>
            <w:pStyle w:val="a7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ОБОЗНАЧЕНИЯ И СОКРАЩЕНИЯ</w:t>
          </w:r>
        </w:p>
        <w:p w14:paraId="6A16BB56" w14:textId="77777777" w:rsidR="004A4125" w:rsidRDefault="004A4125" w:rsidP="00607BFD">
          <w:pPr>
            <w:pStyle w:val="a7"/>
            <w:jc w:val="right"/>
            <w:rPr>
              <w:rFonts w:ascii="Arial" w:hAnsi="Arial" w:cs="Arial"/>
              <w:sz w:val="10"/>
            </w:rPr>
          </w:pPr>
        </w:p>
      </w:tc>
    </w:tr>
  </w:tbl>
  <w:p w14:paraId="627B83F7" w14:textId="5705C1BC" w:rsidR="004A4125" w:rsidRPr="00607BFD" w:rsidRDefault="004A4125" w:rsidP="00607BFD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9BAA3A" w14:textId="26F0638A" w:rsidR="004A4125" w:rsidRDefault="004A412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AD5834" w14:textId="235A3651" w:rsidR="004A4125" w:rsidRDefault="004A412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2033FA3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62FFFC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</w:tc>
    </w:tr>
  </w:tbl>
  <w:p w14:paraId="31AD28EE" w14:textId="56E293EC" w:rsidR="004A4125" w:rsidRPr="00EA3EB0" w:rsidRDefault="004A4125" w:rsidP="00EA3EB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28B381" w14:textId="12E62D08" w:rsidR="004A4125" w:rsidRDefault="004A4125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B14405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F2A799" w14:textId="175832AE" w:rsidR="004A4125" w:rsidRDefault="00625324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625324">
            <w:rPr>
              <w:rFonts w:ascii="Arial" w:hAnsi="Arial" w:cs="Arial"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02F6414D" w14:textId="3DD8E742" w:rsidR="004A4125" w:rsidRPr="00EA3EB0" w:rsidRDefault="004A4125" w:rsidP="00EA3EB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A6A1D29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AE05002" w14:textId="77777777" w:rsidR="004A4125" w:rsidRDefault="004A4125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МЕРОПРИЯТИЯ </w:t>
          </w:r>
          <w:r w:rsidRPr="001464A5">
            <w:rPr>
              <w:rFonts w:ascii="Arial" w:hAnsi="Arial" w:cs="Arial"/>
              <w:b/>
              <w:sz w:val="10"/>
            </w:rPr>
            <w:t>ПО ОБЕСПЕЧЕНИЮ ПОЖАРНОЙ БЕЗОПАСНОСТИ ТЕХНОЛОГИЧЕСКИХ ПРОЦЕССОВ ПРИ ЭКСПЛУАТАЦИИ ОБОРУДОВАНИЯ И ПРОИЗВОДСТВЕ ПОЖАРООПАСНЫХ РАБОТ</w:t>
          </w:r>
        </w:p>
      </w:tc>
    </w:tr>
  </w:tbl>
  <w:p w14:paraId="53EDB630" w14:textId="452CA718" w:rsidR="004A4125" w:rsidRPr="00EA3EB0" w:rsidRDefault="004A4125" w:rsidP="00EA3EB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6E869E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1C593F91" w14:textId="43F6EDCC" w:rsidR="004A4125" w:rsidRDefault="00EF77A6" w:rsidP="0087253E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EF77A6">
            <w:rPr>
              <w:rFonts w:ascii="Arial" w:hAnsi="Arial" w:cs="Arial"/>
              <w:b/>
              <w:sz w:val="10"/>
            </w:rPr>
            <w:t>ПОРЯДОК И НОРМЫ ХРАНЕНИЯ ПОЖАРОВЗРЫВООПАСНЫХ ВЕЩЕСТВ И МАТЕРИАЛОВ</w:t>
          </w:r>
        </w:p>
      </w:tc>
    </w:tr>
  </w:tbl>
  <w:p w14:paraId="3D32AC2A" w14:textId="5D130E92" w:rsidR="004A4125" w:rsidRPr="00EA3EB0" w:rsidRDefault="004A4125" w:rsidP="00EA3EB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485AE04E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FA1AC47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ОСМОТРА И ЗАКРЫТИЯ ПОМЕЩЕНИЙ ПО ОКОНЧАНИИ РАБОТ</w:t>
          </w:r>
        </w:p>
      </w:tc>
    </w:tr>
  </w:tbl>
  <w:p w14:paraId="615BF93C" w14:textId="3F22E27D" w:rsidR="004A4125" w:rsidRPr="00EA3EB0" w:rsidRDefault="004A4125" w:rsidP="00EA3EB0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41EDEF3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50BEC73A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РАСПОЛОЖЕНИЕ МЕСТ </w:t>
          </w:r>
          <w:r w:rsidRPr="001464A5">
            <w:rPr>
              <w:rFonts w:ascii="Arial" w:hAnsi="Arial" w:cs="Arial"/>
              <w:b/>
              <w:sz w:val="10"/>
            </w:rPr>
            <w:t>ДЛЯ КУРЕНИЯ, ПРИМЕНЕНИЯ ОТКРЫТОГО ОГНЯ, ПРОЕЗДА ТРАНСПОРТА И ПРОВЕДЕНИЯ ОГНЕВЫХ ИЛИ ИНЫХ ПОЖАРООПАСНЫХ РАБОТ</w:t>
          </w:r>
        </w:p>
      </w:tc>
    </w:tr>
  </w:tbl>
  <w:p w14:paraId="5FFFB19A" w14:textId="38579B05" w:rsidR="004A4125" w:rsidRPr="00EA3EB0" w:rsidRDefault="004A4125" w:rsidP="00EA3EB0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6E8D0BCA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4BD55B1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</w:t>
          </w:r>
          <w:r w:rsidRPr="001464A5">
            <w:rPr>
              <w:rFonts w:ascii="Arial" w:hAnsi="Arial" w:cs="Arial"/>
              <w:b/>
              <w:sz w:val="10"/>
            </w:rPr>
            <w:t>, ХРАНЕНИЯ И УДАЛЕНИЯ ГОРЮЧИХ ВЕЩЕСТВ И МАТЕРИАЛОВ, СОДЕРЖАНИЯ И ХРАНЕНИЯ СПЕЦОДЕЖДЫ</w:t>
          </w:r>
        </w:p>
      </w:tc>
    </w:tr>
  </w:tbl>
  <w:p w14:paraId="340A2FD5" w14:textId="13E2DED8" w:rsidR="004A4125" w:rsidRPr="00EA3EB0" w:rsidRDefault="004A4125" w:rsidP="00EA3EB0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3A91CE2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0E4650AE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ДОПУСТИМОЕ КОЛИЧЕСТВО </w:t>
          </w:r>
          <w:r w:rsidRPr="001464A5">
            <w:rPr>
              <w:rFonts w:ascii="Arial" w:hAnsi="Arial" w:cs="Arial"/>
              <w:b/>
              <w:sz w:val="10"/>
            </w:rPr>
            <w:t>ЕДИНОВРЕМЕННО НАХОДЯЩИХСЯ В ПОМЕЩЕНИЯХ СЫРЬЯ, ПОЛУФАБРИКАТОВ И ГОТОВОЙ ПРОДУКЦИИ</w:t>
          </w:r>
        </w:p>
      </w:tc>
    </w:tr>
  </w:tbl>
  <w:p w14:paraId="069E3E5B" w14:textId="018BB7A6" w:rsidR="004A4125" w:rsidRPr="00EA3EB0" w:rsidRDefault="004A4125" w:rsidP="00EA3EB0">
    <w:pPr>
      <w:pStyle w:val="a7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59257C78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5D435ED" w14:textId="11A4F985" w:rsidR="004A4125" w:rsidRDefault="00F61B3A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F61B3A">
            <w:rPr>
              <w:rFonts w:ascii="Arial" w:hAnsi="Arial" w:cs="Arial"/>
              <w:b/>
              <w:sz w:val="10"/>
            </w:rPr>
            <w:t>ПОРЯДОК И ПЕРИОДИЧНОСТЬ УБОРКИ ГОРЮЧИХ ОТХОДОВ И ПЫЛИ, ХРАНЕНИЯ ПРОМАСЛЕННОЙ СПЕЦОДЕЖДЫ, ВЕТОШИ</w:t>
          </w:r>
        </w:p>
      </w:tc>
    </w:tr>
  </w:tbl>
  <w:p w14:paraId="0E24EA5A" w14:textId="6811111A" w:rsidR="004A4125" w:rsidRPr="00EA3EB0" w:rsidRDefault="004A4125" w:rsidP="00EA3EB0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77FAA2E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AC4B904" w14:textId="77777777" w:rsidR="004A4125" w:rsidRDefault="004A4125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ПРЕДЕЛЬНЫЕ ПОКАЗАНИЯ </w:t>
          </w:r>
          <w:r w:rsidRPr="001464A5">
            <w:rPr>
              <w:rFonts w:ascii="Arial" w:hAnsi="Arial" w:cs="Arial"/>
              <w:b/>
              <w:sz w:val="10"/>
            </w:rPr>
            <w:t>КОНТРОЛЬНО-ИЗМЕРИТЕЛЬНЫХ ПРИБОРОВ (МАНОМЕТРЫ, ТЕРМОМЕТРЫ И ДР.), ОТКЛОНЕНИЯ ОТ КОТОРЫХ МОГУТ ВЫЗВАТЬ ПОЖАР ИЛИ ВЗРЫВ</w:t>
          </w:r>
        </w:p>
      </w:tc>
    </w:tr>
  </w:tbl>
  <w:p w14:paraId="6548203A" w14:textId="71C9FC51" w:rsidR="004A4125" w:rsidRPr="00EA3EB0" w:rsidRDefault="004A4125" w:rsidP="00EA3EB0">
    <w:pPr>
      <w:pStyle w:val="a7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23DE2225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4DED4E35" w14:textId="272AE61F" w:rsidR="004A4125" w:rsidRDefault="003766F8" w:rsidP="00DD65B4">
          <w:pPr>
            <w:pStyle w:val="a7"/>
            <w:jc w:val="right"/>
            <w:rPr>
              <w:rFonts w:ascii="Arial" w:hAnsi="Arial" w:cs="Arial"/>
              <w:sz w:val="10"/>
            </w:rPr>
          </w:pPr>
          <w:r w:rsidRPr="003766F8">
            <w:rPr>
              <w:rFonts w:ascii="Arial" w:hAnsi="Arial" w:cs="Arial"/>
              <w:b/>
              <w:sz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1BD0A595" w14:textId="6CE1ADFA" w:rsidR="004A4125" w:rsidRPr="00EA3EB0" w:rsidRDefault="004A4125" w:rsidP="00EA3EB0">
    <w:pPr>
      <w:pStyle w:val="a7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554C1F" w:rsidRPr="00554C1F" w14:paraId="72849B21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4120632" w14:textId="4FA0B624" w:rsidR="00554C1F" w:rsidRPr="00554C1F" w:rsidRDefault="003766F8" w:rsidP="00DD65B4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3766F8">
            <w:rPr>
              <w:rFonts w:ascii="Arial" w:hAnsi="Arial" w:cs="Arial"/>
              <w:b/>
              <w:sz w:val="10"/>
              <w:szCs w:val="10"/>
            </w:rPr>
            <w:t>ДОПУСТИМОЕ (ПРЕДЕЛЬНОЕ) КОЛИЧЕСТВО ЛЮДЕЙ, КОТОРЫЕ МОГУТ ОДНОВРЕМЕННО НАХОДИТЬСЯ НА ОБЪЕКТЕ ЗАЩИТЫ</w:t>
          </w:r>
        </w:p>
      </w:tc>
    </w:tr>
  </w:tbl>
  <w:p w14:paraId="644041A3" w14:textId="77777777" w:rsidR="00554C1F" w:rsidRPr="00EA3EB0" w:rsidRDefault="00554C1F" w:rsidP="00EA3EB0">
    <w:pPr>
      <w:pStyle w:val="a7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4A4125" w14:paraId="13C9C276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285303E9" w14:textId="35211DCA" w:rsidR="004A4125" w:rsidRPr="00554C1F" w:rsidRDefault="00554C1F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554C1F">
            <w:rPr>
              <w:rFonts w:ascii="Arial" w:hAnsi="Arial" w:cs="Arial"/>
              <w:b/>
              <w:sz w:val="10"/>
              <w:szCs w:val="10"/>
            </w:rPr>
            <w:t>ЛИЦА, ОТВЕТСТВЕННЫЕ ЗА ОБЕСПЕЧЕНИЕ ПОЖАРНОЙ БЕЗОПАСНОСТИ</w:t>
          </w:r>
        </w:p>
      </w:tc>
    </w:tr>
  </w:tbl>
  <w:p w14:paraId="3E35E0EA" w14:textId="28DC4815" w:rsidR="004A4125" w:rsidRPr="00EA3EB0" w:rsidRDefault="004A4125" w:rsidP="00EA3EB0">
    <w:pPr>
      <w:pStyle w:val="a7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35693E" w14:paraId="7E90921C" w14:textId="77777777" w:rsidTr="00277471">
      <w:tc>
        <w:tcPr>
          <w:tcW w:w="9854" w:type="dxa"/>
          <w:tcBorders>
            <w:bottom w:val="single" w:sz="12" w:space="0" w:color="0070C0"/>
          </w:tcBorders>
        </w:tcPr>
        <w:p w14:paraId="775121F4" w14:textId="3D2C32CB" w:rsidR="0035693E" w:rsidRPr="00554C1F" w:rsidRDefault="0035693E" w:rsidP="001464A5">
          <w:pPr>
            <w:pStyle w:val="a7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ССЫЛКИ</w:t>
          </w:r>
        </w:p>
      </w:tc>
    </w:tr>
  </w:tbl>
  <w:p w14:paraId="0B4241C6" w14:textId="77777777" w:rsidR="0035693E" w:rsidRPr="00EA3EB0" w:rsidRDefault="0035693E" w:rsidP="00EA3EB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387C64"/>
    <w:multiLevelType w:val="hybridMultilevel"/>
    <w:tmpl w:val="B59A81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7A6C16"/>
    <w:multiLevelType w:val="hybridMultilevel"/>
    <w:tmpl w:val="BAE0C66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19383D29"/>
    <w:multiLevelType w:val="hybridMultilevel"/>
    <w:tmpl w:val="EE445A30"/>
    <w:lvl w:ilvl="0" w:tplc="4AD8D468">
      <w:start w:val="1"/>
      <w:numFmt w:val="bullet"/>
      <w:lvlText w:val="-"/>
      <w:lvlJc w:val="left"/>
      <w:pPr>
        <w:ind w:left="360" w:hanging="360"/>
      </w:pPr>
      <w:rPr>
        <w:rFonts w:ascii="Swis721 LtCn BT" w:hAnsi="Swis721 LtCn BT" w:hint="default"/>
        <w:sz w:val="24"/>
        <w:szCs w:val="24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Marlett" w:hAnsi="Marlett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Marlett" w:hAnsi="Marlett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Marlett" w:hAnsi="Marlett" w:hint="default"/>
      </w:rPr>
    </w:lvl>
  </w:abstractNum>
  <w:abstractNum w:abstractNumId="5" w15:restartNumberingAfterBreak="0">
    <w:nsid w:val="1A7E160E"/>
    <w:multiLevelType w:val="hybridMultilevel"/>
    <w:tmpl w:val="A25E766A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1697652"/>
    <w:multiLevelType w:val="hybridMultilevel"/>
    <w:tmpl w:val="76285AB0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961114"/>
    <w:multiLevelType w:val="hybridMultilevel"/>
    <w:tmpl w:val="E32A6E9C"/>
    <w:lvl w:ilvl="0" w:tplc="04190001">
      <w:start w:val="1"/>
      <w:numFmt w:val="bullet"/>
      <w:lvlText w:val=""/>
      <w:lvlJc w:val="left"/>
      <w:pPr>
        <w:tabs>
          <w:tab w:val="num" w:pos="2549"/>
        </w:tabs>
        <w:ind w:left="2549" w:hanging="425"/>
      </w:pPr>
      <w:rPr>
        <w:rFonts w:ascii="Symbol" w:hAnsi="Symbol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8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9" w15:restartNumberingAfterBreak="0">
    <w:nsid w:val="256257B4"/>
    <w:multiLevelType w:val="hybridMultilevel"/>
    <w:tmpl w:val="672EEE06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DB2684"/>
    <w:multiLevelType w:val="hybridMultilevel"/>
    <w:tmpl w:val="E408ADCA"/>
    <w:lvl w:ilvl="0" w:tplc="A8F09D18">
      <w:start w:val="1"/>
      <w:numFmt w:val="bullet"/>
      <w:lvlText w:val=""/>
      <w:lvlJc w:val="left"/>
      <w:pPr>
        <w:tabs>
          <w:tab w:val="num" w:pos="2549"/>
        </w:tabs>
        <w:ind w:left="2549" w:hanging="425"/>
      </w:pPr>
      <w:rPr>
        <w:rFonts w:ascii="Wingdings" w:hAnsi="Wingdings" w:hint="default"/>
        <w:color w:val="auto"/>
        <w:sz w:val="24"/>
        <w:szCs w:val="24"/>
      </w:rPr>
    </w:lvl>
    <w:lvl w:ilvl="1" w:tplc="4E7AF2A0">
      <w:start w:val="1"/>
      <w:numFmt w:val="bullet"/>
      <w:lvlText w:val=""/>
      <w:lvlJc w:val="left"/>
      <w:pPr>
        <w:tabs>
          <w:tab w:val="num" w:pos="3204"/>
        </w:tabs>
        <w:ind w:left="3204" w:hanging="360"/>
      </w:pPr>
      <w:rPr>
        <w:rFonts w:ascii="Symbol" w:hAnsi="Symbol" w:hint="default"/>
        <w:color w:val="auto"/>
        <w:sz w:val="24"/>
        <w:szCs w:val="24"/>
      </w:rPr>
    </w:lvl>
    <w:lvl w:ilvl="2" w:tplc="AB5443E6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452AC558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34421C12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40345700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EB6648FA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59C79B8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E89E982C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11" w15:restartNumberingAfterBreak="0">
    <w:nsid w:val="2FEB1768"/>
    <w:multiLevelType w:val="hybridMultilevel"/>
    <w:tmpl w:val="665C5A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2C4041"/>
    <w:multiLevelType w:val="multilevel"/>
    <w:tmpl w:val="725E07EA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0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DE6371"/>
    <w:multiLevelType w:val="hybridMultilevel"/>
    <w:tmpl w:val="50B8169C"/>
    <w:lvl w:ilvl="0" w:tplc="2BD86E78">
      <w:start w:val="1"/>
      <w:numFmt w:val="decimal"/>
      <w:lvlText w:val="10.%1."/>
      <w:lvlJc w:val="left"/>
      <w:pPr>
        <w:tabs>
          <w:tab w:val="num" w:pos="1094"/>
        </w:tabs>
        <w:ind w:left="1094" w:hanging="720"/>
      </w:pPr>
      <w:rPr>
        <w:rFonts w:cs="Times New Roman" w:hint="default"/>
        <w:b w:val="0"/>
        <w:bCs w:val="0"/>
        <w:i w:val="0"/>
        <w:iCs w:val="0"/>
        <w:sz w:val="24"/>
        <w:szCs w:val="24"/>
      </w:rPr>
    </w:lvl>
    <w:lvl w:ilvl="1" w:tplc="C9F2DB4C">
      <w:start w:val="28"/>
      <w:numFmt w:val="bullet"/>
      <w:lvlText w:val="-"/>
      <w:lvlJc w:val="left"/>
      <w:pPr>
        <w:tabs>
          <w:tab w:val="num" w:pos="-166"/>
        </w:tabs>
        <w:ind w:left="-166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554"/>
        </w:tabs>
        <w:ind w:left="554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1274"/>
        </w:tabs>
        <w:ind w:left="1274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1994"/>
        </w:tabs>
        <w:ind w:left="1994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2714"/>
        </w:tabs>
        <w:ind w:left="2714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3434"/>
        </w:tabs>
        <w:ind w:left="3434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4154"/>
        </w:tabs>
        <w:ind w:left="4154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4874"/>
        </w:tabs>
        <w:ind w:left="4874" w:hanging="180"/>
      </w:pPr>
      <w:rPr>
        <w:rFonts w:cs="Times New Roman"/>
      </w:rPr>
    </w:lvl>
  </w:abstractNum>
  <w:abstractNum w:abstractNumId="15" w15:restartNumberingAfterBreak="0">
    <w:nsid w:val="40B772D1"/>
    <w:multiLevelType w:val="hybridMultilevel"/>
    <w:tmpl w:val="0B3E97E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4970948"/>
    <w:multiLevelType w:val="hybridMultilevel"/>
    <w:tmpl w:val="3D0C550A"/>
    <w:lvl w:ilvl="0" w:tplc="7E527FBC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95F5FF0"/>
    <w:multiLevelType w:val="multilevel"/>
    <w:tmpl w:val="D44CFC86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3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9" w15:restartNumberingAfterBreak="0">
    <w:nsid w:val="5F396099"/>
    <w:multiLevelType w:val="multilevel"/>
    <w:tmpl w:val="9E221E5C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792"/>
        </w:tabs>
        <w:ind w:left="792" w:hanging="432"/>
      </w:pPr>
      <w:rPr>
        <w:rFonts w:ascii="Wingdings" w:hAnsi="Wingdings" w:hint="default"/>
        <w:b/>
        <w:i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0" w15:restartNumberingAfterBreak="0">
    <w:nsid w:val="60ED3D24"/>
    <w:multiLevelType w:val="hybridMultilevel"/>
    <w:tmpl w:val="ADE6E6FA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C66665D"/>
    <w:multiLevelType w:val="hybridMultilevel"/>
    <w:tmpl w:val="B050873C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D1D4B4A"/>
    <w:multiLevelType w:val="hybridMultilevel"/>
    <w:tmpl w:val="05725DE8"/>
    <w:lvl w:ilvl="0" w:tplc="D54E8AC4">
      <w:start w:val="1"/>
      <w:numFmt w:val="decimal"/>
      <w:lvlText w:val="3.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D621C91"/>
    <w:multiLevelType w:val="hybridMultilevel"/>
    <w:tmpl w:val="08CCE56C"/>
    <w:lvl w:ilvl="0" w:tplc="FFFFFFFF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7E527FBC">
      <w:start w:val="1"/>
      <w:numFmt w:val="decimal"/>
      <w:lvlText w:val="%2."/>
      <w:lvlJc w:val="left"/>
      <w:pPr>
        <w:tabs>
          <w:tab w:val="num" w:pos="360"/>
        </w:tabs>
        <w:ind w:left="227" w:hanging="227"/>
      </w:pPr>
      <w:rPr>
        <w:rFonts w:hint="default"/>
        <w:color w:val="auto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5AF0383"/>
    <w:multiLevelType w:val="multilevel"/>
    <w:tmpl w:val="6B8A05C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7E3F7D40"/>
    <w:multiLevelType w:val="hybridMultilevel"/>
    <w:tmpl w:val="632E644C"/>
    <w:lvl w:ilvl="0" w:tplc="78860D3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4"/>
  </w:num>
  <w:num w:numId="3">
    <w:abstractNumId w:val="21"/>
  </w:num>
  <w:num w:numId="4">
    <w:abstractNumId w:val="22"/>
  </w:num>
  <w:num w:numId="5">
    <w:abstractNumId w:val="5"/>
  </w:num>
  <w:num w:numId="6">
    <w:abstractNumId w:val="12"/>
  </w:num>
  <w:num w:numId="7">
    <w:abstractNumId w:val="17"/>
  </w:num>
  <w:num w:numId="8">
    <w:abstractNumId w:val="13"/>
  </w:num>
  <w:num w:numId="9">
    <w:abstractNumId w:val="3"/>
  </w:num>
  <w:num w:numId="10">
    <w:abstractNumId w:val="25"/>
  </w:num>
  <w:num w:numId="11">
    <w:abstractNumId w:val="1"/>
  </w:num>
  <w:num w:numId="12">
    <w:abstractNumId w:val="16"/>
  </w:num>
  <w:num w:numId="13">
    <w:abstractNumId w:val="26"/>
  </w:num>
  <w:num w:numId="14">
    <w:abstractNumId w:val="19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8"/>
  </w:num>
  <w:num w:numId="16">
    <w:abstractNumId w:val="10"/>
  </w:num>
  <w:num w:numId="17">
    <w:abstractNumId w:val="7"/>
  </w:num>
  <w:num w:numId="18">
    <w:abstractNumId w:val="24"/>
  </w:num>
  <w:num w:numId="19">
    <w:abstractNumId w:val="25"/>
  </w:num>
  <w:num w:numId="20">
    <w:abstractNumId w:val="2"/>
  </w:num>
  <w:num w:numId="21">
    <w:abstractNumId w:val="9"/>
  </w:num>
  <w:num w:numId="22">
    <w:abstractNumId w:val="27"/>
  </w:num>
  <w:num w:numId="23">
    <w:abstractNumId w:val="6"/>
  </w:num>
  <w:num w:numId="24">
    <w:abstractNumId w:val="18"/>
  </w:num>
  <w:num w:numId="25">
    <w:abstractNumId w:val="11"/>
  </w:num>
  <w:num w:numId="26">
    <w:abstractNumId w:val="20"/>
  </w:num>
  <w:num w:numId="27">
    <w:abstractNumId w:val="14"/>
  </w:num>
  <w:num w:numId="28">
    <w:abstractNumId w:val="15"/>
  </w:num>
  <w:num w:numId="2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"/>
  </w:num>
  <w:num w:numId="31">
    <w:abstractNumId w:val="2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110A2"/>
    <w:rsid w:val="000341CA"/>
    <w:rsid w:val="00062706"/>
    <w:rsid w:val="0006777E"/>
    <w:rsid w:val="00075F67"/>
    <w:rsid w:val="00081F4C"/>
    <w:rsid w:val="0008309B"/>
    <w:rsid w:val="00085FC9"/>
    <w:rsid w:val="00096432"/>
    <w:rsid w:val="000A748F"/>
    <w:rsid w:val="000A7FAE"/>
    <w:rsid w:val="000B4931"/>
    <w:rsid w:val="000C127F"/>
    <w:rsid w:val="000C3A6D"/>
    <w:rsid w:val="000C3E58"/>
    <w:rsid w:val="000D09AE"/>
    <w:rsid w:val="000E0D17"/>
    <w:rsid w:val="000E20EB"/>
    <w:rsid w:val="000E4E50"/>
    <w:rsid w:val="000E52BA"/>
    <w:rsid w:val="000F1848"/>
    <w:rsid w:val="000F5847"/>
    <w:rsid w:val="001049CD"/>
    <w:rsid w:val="00104A4C"/>
    <w:rsid w:val="001228DF"/>
    <w:rsid w:val="0014187D"/>
    <w:rsid w:val="001464A5"/>
    <w:rsid w:val="00154584"/>
    <w:rsid w:val="00154787"/>
    <w:rsid w:val="001679EC"/>
    <w:rsid w:val="0017199F"/>
    <w:rsid w:val="0017603C"/>
    <w:rsid w:val="001B5B40"/>
    <w:rsid w:val="001B5B9B"/>
    <w:rsid w:val="001C7376"/>
    <w:rsid w:val="001D1F2D"/>
    <w:rsid w:val="001E57B1"/>
    <w:rsid w:val="001F3AA8"/>
    <w:rsid w:val="0020057C"/>
    <w:rsid w:val="00203A84"/>
    <w:rsid w:val="00244AB9"/>
    <w:rsid w:val="00263FA4"/>
    <w:rsid w:val="00265488"/>
    <w:rsid w:val="00277471"/>
    <w:rsid w:val="00287670"/>
    <w:rsid w:val="00296792"/>
    <w:rsid w:val="002B3B01"/>
    <w:rsid w:val="002D4A05"/>
    <w:rsid w:val="002D568A"/>
    <w:rsid w:val="002E00F6"/>
    <w:rsid w:val="00305D54"/>
    <w:rsid w:val="00317D90"/>
    <w:rsid w:val="00324210"/>
    <w:rsid w:val="0035693E"/>
    <w:rsid w:val="00370ED5"/>
    <w:rsid w:val="003766F8"/>
    <w:rsid w:val="00377A5D"/>
    <w:rsid w:val="00386625"/>
    <w:rsid w:val="003B3F0E"/>
    <w:rsid w:val="003C38E2"/>
    <w:rsid w:val="003D6D73"/>
    <w:rsid w:val="003E3FC1"/>
    <w:rsid w:val="003E5AD5"/>
    <w:rsid w:val="003F41C1"/>
    <w:rsid w:val="00405E31"/>
    <w:rsid w:val="004106C8"/>
    <w:rsid w:val="00417F59"/>
    <w:rsid w:val="004227F1"/>
    <w:rsid w:val="00424D21"/>
    <w:rsid w:val="00430756"/>
    <w:rsid w:val="004329B8"/>
    <w:rsid w:val="00436854"/>
    <w:rsid w:val="004458E9"/>
    <w:rsid w:val="004504FE"/>
    <w:rsid w:val="00460AB8"/>
    <w:rsid w:val="004619A4"/>
    <w:rsid w:val="0046336D"/>
    <w:rsid w:val="004758E8"/>
    <w:rsid w:val="004A222B"/>
    <w:rsid w:val="004A4125"/>
    <w:rsid w:val="004B07C9"/>
    <w:rsid w:val="004B4E82"/>
    <w:rsid w:val="004D1ED7"/>
    <w:rsid w:val="004D3619"/>
    <w:rsid w:val="004E04FE"/>
    <w:rsid w:val="004E2287"/>
    <w:rsid w:val="004F2FA2"/>
    <w:rsid w:val="00501F54"/>
    <w:rsid w:val="00506D0D"/>
    <w:rsid w:val="00507F02"/>
    <w:rsid w:val="00510795"/>
    <w:rsid w:val="00521772"/>
    <w:rsid w:val="00545BAA"/>
    <w:rsid w:val="00550543"/>
    <w:rsid w:val="00554C1F"/>
    <w:rsid w:val="00556810"/>
    <w:rsid w:val="00574AB8"/>
    <w:rsid w:val="00585DCA"/>
    <w:rsid w:val="005932AE"/>
    <w:rsid w:val="0059452C"/>
    <w:rsid w:val="005A0266"/>
    <w:rsid w:val="005B574C"/>
    <w:rsid w:val="005C539D"/>
    <w:rsid w:val="005E18BE"/>
    <w:rsid w:val="005F367E"/>
    <w:rsid w:val="00600887"/>
    <w:rsid w:val="00607BFD"/>
    <w:rsid w:val="00620C1B"/>
    <w:rsid w:val="006239E1"/>
    <w:rsid w:val="00625324"/>
    <w:rsid w:val="00635E69"/>
    <w:rsid w:val="0064544A"/>
    <w:rsid w:val="00646B41"/>
    <w:rsid w:val="00664362"/>
    <w:rsid w:val="00681C34"/>
    <w:rsid w:val="0068508B"/>
    <w:rsid w:val="006A67E4"/>
    <w:rsid w:val="006B62FA"/>
    <w:rsid w:val="006C43C4"/>
    <w:rsid w:val="006C6777"/>
    <w:rsid w:val="006E480E"/>
    <w:rsid w:val="006F28C9"/>
    <w:rsid w:val="00700A0B"/>
    <w:rsid w:val="00714FEA"/>
    <w:rsid w:val="00724EDF"/>
    <w:rsid w:val="00724F0B"/>
    <w:rsid w:val="00727BA7"/>
    <w:rsid w:val="007349F6"/>
    <w:rsid w:val="00753A67"/>
    <w:rsid w:val="007545BF"/>
    <w:rsid w:val="00762FF5"/>
    <w:rsid w:val="007666FB"/>
    <w:rsid w:val="007721FE"/>
    <w:rsid w:val="00775EE4"/>
    <w:rsid w:val="0079763A"/>
    <w:rsid w:val="007B0CEB"/>
    <w:rsid w:val="007C4F49"/>
    <w:rsid w:val="007E6A8A"/>
    <w:rsid w:val="007F5F80"/>
    <w:rsid w:val="007F7C07"/>
    <w:rsid w:val="008020DA"/>
    <w:rsid w:val="00813EDF"/>
    <w:rsid w:val="00816E7D"/>
    <w:rsid w:val="00825258"/>
    <w:rsid w:val="00831C18"/>
    <w:rsid w:val="00851307"/>
    <w:rsid w:val="00854B4B"/>
    <w:rsid w:val="00861FEC"/>
    <w:rsid w:val="008724B7"/>
    <w:rsid w:val="0087253E"/>
    <w:rsid w:val="00882578"/>
    <w:rsid w:val="008906DF"/>
    <w:rsid w:val="00891E23"/>
    <w:rsid w:val="008C16F8"/>
    <w:rsid w:val="008C2B44"/>
    <w:rsid w:val="008C38C5"/>
    <w:rsid w:val="008C515A"/>
    <w:rsid w:val="008E52D3"/>
    <w:rsid w:val="008E60C3"/>
    <w:rsid w:val="008E6567"/>
    <w:rsid w:val="008F016E"/>
    <w:rsid w:val="008F6127"/>
    <w:rsid w:val="009140C2"/>
    <w:rsid w:val="00921099"/>
    <w:rsid w:val="00921E97"/>
    <w:rsid w:val="00934373"/>
    <w:rsid w:val="00936CA7"/>
    <w:rsid w:val="00945989"/>
    <w:rsid w:val="00947FAE"/>
    <w:rsid w:val="00952BB1"/>
    <w:rsid w:val="00955923"/>
    <w:rsid w:val="00955AF8"/>
    <w:rsid w:val="00960198"/>
    <w:rsid w:val="009933CC"/>
    <w:rsid w:val="009B075D"/>
    <w:rsid w:val="009C256A"/>
    <w:rsid w:val="009D1BC7"/>
    <w:rsid w:val="009D32AB"/>
    <w:rsid w:val="009E4695"/>
    <w:rsid w:val="009E47D4"/>
    <w:rsid w:val="009E7B8D"/>
    <w:rsid w:val="00A0019F"/>
    <w:rsid w:val="00A00A5B"/>
    <w:rsid w:val="00A04F3B"/>
    <w:rsid w:val="00A22710"/>
    <w:rsid w:val="00A329F6"/>
    <w:rsid w:val="00A35CEF"/>
    <w:rsid w:val="00A6517F"/>
    <w:rsid w:val="00A70F20"/>
    <w:rsid w:val="00A74CAF"/>
    <w:rsid w:val="00AA0C4B"/>
    <w:rsid w:val="00AC5E94"/>
    <w:rsid w:val="00B03279"/>
    <w:rsid w:val="00B17EA2"/>
    <w:rsid w:val="00B30FFE"/>
    <w:rsid w:val="00B36448"/>
    <w:rsid w:val="00B52EA3"/>
    <w:rsid w:val="00B6125A"/>
    <w:rsid w:val="00B746CF"/>
    <w:rsid w:val="00B83C50"/>
    <w:rsid w:val="00B84591"/>
    <w:rsid w:val="00BA0DF0"/>
    <w:rsid w:val="00BA3866"/>
    <w:rsid w:val="00BC0262"/>
    <w:rsid w:val="00BD28EB"/>
    <w:rsid w:val="00BD4819"/>
    <w:rsid w:val="00BD6044"/>
    <w:rsid w:val="00C1042E"/>
    <w:rsid w:val="00C10620"/>
    <w:rsid w:val="00C324E8"/>
    <w:rsid w:val="00C33843"/>
    <w:rsid w:val="00C4545E"/>
    <w:rsid w:val="00C46121"/>
    <w:rsid w:val="00C671E2"/>
    <w:rsid w:val="00C8610C"/>
    <w:rsid w:val="00C86F92"/>
    <w:rsid w:val="00CA7E08"/>
    <w:rsid w:val="00CC1843"/>
    <w:rsid w:val="00CD16CC"/>
    <w:rsid w:val="00CD2708"/>
    <w:rsid w:val="00CD3087"/>
    <w:rsid w:val="00CE51B2"/>
    <w:rsid w:val="00D13CC0"/>
    <w:rsid w:val="00D269F5"/>
    <w:rsid w:val="00D4583F"/>
    <w:rsid w:val="00D53EB2"/>
    <w:rsid w:val="00D54825"/>
    <w:rsid w:val="00D6594A"/>
    <w:rsid w:val="00D70DFA"/>
    <w:rsid w:val="00D74C65"/>
    <w:rsid w:val="00D8230B"/>
    <w:rsid w:val="00D84126"/>
    <w:rsid w:val="00DA35A8"/>
    <w:rsid w:val="00DA55D7"/>
    <w:rsid w:val="00DB0792"/>
    <w:rsid w:val="00DB68C7"/>
    <w:rsid w:val="00DD65B4"/>
    <w:rsid w:val="00DE597E"/>
    <w:rsid w:val="00E10CC3"/>
    <w:rsid w:val="00E373EA"/>
    <w:rsid w:val="00E70701"/>
    <w:rsid w:val="00E803E6"/>
    <w:rsid w:val="00E85D8C"/>
    <w:rsid w:val="00E91A37"/>
    <w:rsid w:val="00EA0351"/>
    <w:rsid w:val="00EA3EB0"/>
    <w:rsid w:val="00EA70EC"/>
    <w:rsid w:val="00EC483F"/>
    <w:rsid w:val="00EC6D08"/>
    <w:rsid w:val="00ED1AD9"/>
    <w:rsid w:val="00ED3AE9"/>
    <w:rsid w:val="00EF685B"/>
    <w:rsid w:val="00EF77A6"/>
    <w:rsid w:val="00F03273"/>
    <w:rsid w:val="00F034B7"/>
    <w:rsid w:val="00F06118"/>
    <w:rsid w:val="00F14368"/>
    <w:rsid w:val="00F24BEE"/>
    <w:rsid w:val="00F35D2F"/>
    <w:rsid w:val="00F41030"/>
    <w:rsid w:val="00F501B0"/>
    <w:rsid w:val="00F53BF0"/>
    <w:rsid w:val="00F6027F"/>
    <w:rsid w:val="00F61073"/>
    <w:rsid w:val="00F61B3A"/>
    <w:rsid w:val="00F66A57"/>
    <w:rsid w:val="00F74D4B"/>
    <w:rsid w:val="00F756B6"/>
    <w:rsid w:val="00F911A2"/>
    <w:rsid w:val="00FA6690"/>
    <w:rsid w:val="00FB0EBF"/>
    <w:rsid w:val="00FD2263"/>
    <w:rsid w:val="00FF2B10"/>
    <w:rsid w:val="00FF75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  <w14:docId w14:val="5635D672"/>
  <w15:docId w15:val="{7F936726-0A02-46E5-A236-1F594A3639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B6125A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B6125A"/>
    <w:pPr>
      <w:keepNext/>
      <w:jc w:val="center"/>
      <w:outlineLvl w:val="0"/>
    </w:pPr>
    <w:rPr>
      <w:b/>
      <w:bCs/>
      <w:sz w:val="36"/>
      <w:lang w:val="en-US"/>
    </w:rPr>
  </w:style>
  <w:style w:type="paragraph" w:styleId="20">
    <w:name w:val="heading 2"/>
    <w:basedOn w:val="a0"/>
    <w:next w:val="a0"/>
    <w:link w:val="21"/>
    <w:qFormat/>
    <w:rsid w:val="00B6125A"/>
    <w:pPr>
      <w:keepNext/>
      <w:jc w:val="center"/>
      <w:outlineLvl w:val="1"/>
    </w:pPr>
    <w:rPr>
      <w:b/>
      <w:bCs/>
      <w:i/>
      <w:iCs/>
      <w:sz w:val="28"/>
      <w:lang w:val="en-US"/>
    </w:rPr>
  </w:style>
  <w:style w:type="paragraph" w:styleId="3">
    <w:name w:val="heading 3"/>
    <w:basedOn w:val="a0"/>
    <w:next w:val="a0"/>
    <w:link w:val="30"/>
    <w:qFormat/>
    <w:rsid w:val="00B6125A"/>
    <w:pPr>
      <w:keepNext/>
      <w:jc w:val="both"/>
      <w:outlineLvl w:val="2"/>
    </w:pPr>
    <w:rPr>
      <w:sz w:val="28"/>
      <w:lang w:val="en-US"/>
    </w:rPr>
  </w:style>
  <w:style w:type="paragraph" w:styleId="4">
    <w:name w:val="heading 4"/>
    <w:basedOn w:val="a0"/>
    <w:next w:val="a0"/>
    <w:link w:val="40"/>
    <w:qFormat/>
    <w:rsid w:val="00B6125A"/>
    <w:pPr>
      <w:keepNext/>
      <w:jc w:val="center"/>
      <w:outlineLvl w:val="3"/>
    </w:pPr>
    <w:rPr>
      <w:b/>
      <w:bCs/>
      <w:i/>
      <w:iCs/>
      <w:lang w:val="en-US"/>
    </w:rPr>
  </w:style>
  <w:style w:type="paragraph" w:styleId="6">
    <w:name w:val="heading 6"/>
    <w:basedOn w:val="a0"/>
    <w:next w:val="a0"/>
    <w:link w:val="60"/>
    <w:qFormat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6125A"/>
    <w:rPr>
      <w:b/>
      <w:bCs/>
      <w:sz w:val="36"/>
      <w:szCs w:val="24"/>
      <w:lang w:val="en-US"/>
    </w:rPr>
  </w:style>
  <w:style w:type="character" w:customStyle="1" w:styleId="21">
    <w:name w:val="Заголовок 2 Знак"/>
    <w:basedOn w:val="a1"/>
    <w:link w:val="20"/>
    <w:rsid w:val="00B6125A"/>
    <w:rPr>
      <w:b/>
      <w:bCs/>
      <w:i/>
      <w:iCs/>
      <w:sz w:val="28"/>
      <w:szCs w:val="24"/>
      <w:lang w:val="en-US"/>
    </w:rPr>
  </w:style>
  <w:style w:type="character" w:customStyle="1" w:styleId="30">
    <w:name w:val="Заголовок 3 Знак"/>
    <w:basedOn w:val="a1"/>
    <w:link w:val="3"/>
    <w:rsid w:val="00B6125A"/>
    <w:rPr>
      <w:sz w:val="28"/>
      <w:szCs w:val="24"/>
      <w:lang w:val="en-US"/>
    </w:rPr>
  </w:style>
  <w:style w:type="character" w:customStyle="1" w:styleId="40">
    <w:name w:val="Заголовок 4 Знак"/>
    <w:basedOn w:val="a1"/>
    <w:link w:val="4"/>
    <w:rsid w:val="00B6125A"/>
    <w:rPr>
      <w:b/>
      <w:bCs/>
      <w:i/>
      <w:iCs/>
      <w:sz w:val="24"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qFormat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uiPriority w:val="1"/>
    <w:qFormat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qFormat/>
    <w:rsid w:val="00E70701"/>
    <w:pPr>
      <w:spacing w:before="100" w:beforeAutospacing="1" w:after="100" w:afterAutospacing="1"/>
    </w:pPr>
    <w:rPr>
      <w:lang w:eastAsia="ru-RU"/>
    </w:rPr>
  </w:style>
  <w:style w:type="paragraph" w:styleId="11">
    <w:name w:val="toc 1"/>
    <w:basedOn w:val="a0"/>
    <w:next w:val="a0"/>
    <w:autoRedefine/>
    <w:uiPriority w:val="39"/>
    <w:rsid w:val="001228DF"/>
    <w:pPr>
      <w:tabs>
        <w:tab w:val="right" w:leader="dot" w:pos="9720"/>
      </w:tabs>
      <w:spacing w:before="240"/>
      <w:jc w:val="both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2">
    <w:name w:val="toc 2"/>
    <w:basedOn w:val="a0"/>
    <w:next w:val="a0"/>
    <w:autoRedefine/>
    <w:uiPriority w:val="39"/>
    <w:rsid w:val="00277471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paragraph" w:styleId="31">
    <w:name w:val="toc 3"/>
    <w:basedOn w:val="a0"/>
    <w:next w:val="a0"/>
    <w:autoRedefine/>
    <w:uiPriority w:val="39"/>
    <w:rsid w:val="00D54825"/>
    <w:pPr>
      <w:tabs>
        <w:tab w:val="right" w:leader="dot" w:pos="9628"/>
      </w:tabs>
      <w:spacing w:after="240"/>
    </w:pPr>
    <w:rPr>
      <w:rFonts w:ascii="Arial" w:eastAsia="Calibri" w:hAnsi="Arial" w:cs="Arial"/>
      <w:b/>
      <w:i/>
      <w:noProof/>
      <w:sz w:val="16"/>
      <w:szCs w:val="16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eastAsia="Calibr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eastAsia="Calibr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eastAsia="Calibr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eastAsia="Calibr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eastAsia="Calibr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eastAsia="Calibr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basedOn w:val="a0"/>
    <w:link w:val="af"/>
    <w:semiHidden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basedOn w:val="a1"/>
    <w:link w:val="ae"/>
    <w:semiHidden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semiHidden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semiHidden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semiHidden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4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qFormat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2">
    <w:name w:val="Список 1"/>
    <w:basedOn w:val="a"/>
    <w:link w:val="13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4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5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basedOn w:val="a0"/>
    <w:uiPriority w:val="34"/>
    <w:qFormat/>
    <w:rsid w:val="00460AB8"/>
    <w:pPr>
      <w:ind w:left="720"/>
      <w:contextualSpacing/>
    </w:pPr>
  </w:style>
  <w:style w:type="paragraph" w:styleId="aff1">
    <w:name w:val="Body Text Indent"/>
    <w:basedOn w:val="a0"/>
    <w:link w:val="aff2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2">
    <w:name w:val="Основной текст с отступом Знак"/>
    <w:basedOn w:val="a1"/>
    <w:link w:val="aff1"/>
    <w:semiHidden/>
    <w:rsid w:val="00F66A57"/>
    <w:rPr>
      <w:sz w:val="24"/>
      <w:szCs w:val="24"/>
      <w:lang w:eastAsia="ru-RU"/>
    </w:rPr>
  </w:style>
  <w:style w:type="paragraph" w:styleId="aff3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ConsPlusNormal">
    <w:name w:val="ConsPlusNormal"/>
    <w:rsid w:val="00C324E8"/>
    <w:pPr>
      <w:autoSpaceDE w:val="0"/>
      <w:autoSpaceDN w:val="0"/>
      <w:adjustRightInd w:val="0"/>
    </w:pPr>
    <w:rPr>
      <w:sz w:val="24"/>
      <w:szCs w:val="24"/>
      <w:lang w:eastAsia="ru-RU"/>
    </w:rPr>
  </w:style>
  <w:style w:type="character" w:customStyle="1" w:styleId="blk">
    <w:name w:val="blk"/>
    <w:basedOn w:val="a1"/>
    <w:rsid w:val="00F61B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6.xml"/><Relationship Id="rId26" Type="http://schemas.openxmlformats.org/officeDocument/2006/relationships/header" Target="header14.xml"/><Relationship Id="rId39" Type="http://schemas.openxmlformats.org/officeDocument/2006/relationships/theme" Target="theme/theme1.xml"/><Relationship Id="rId21" Type="http://schemas.openxmlformats.org/officeDocument/2006/relationships/header" Target="header9.xml"/><Relationship Id="rId34" Type="http://schemas.openxmlformats.org/officeDocument/2006/relationships/header" Target="header22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13.xml"/><Relationship Id="rId33" Type="http://schemas.openxmlformats.org/officeDocument/2006/relationships/header" Target="header21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8.xml"/><Relationship Id="rId29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header" Target="header12.xml"/><Relationship Id="rId32" Type="http://schemas.openxmlformats.org/officeDocument/2006/relationships/header" Target="header20.xml"/><Relationship Id="rId37" Type="http://schemas.openxmlformats.org/officeDocument/2006/relationships/header" Target="header25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1.xml"/><Relationship Id="rId28" Type="http://schemas.openxmlformats.org/officeDocument/2006/relationships/header" Target="header16.xml"/><Relationship Id="rId36" Type="http://schemas.openxmlformats.org/officeDocument/2006/relationships/header" Target="header24.xml"/><Relationship Id="rId10" Type="http://schemas.openxmlformats.org/officeDocument/2006/relationships/footer" Target="footer1.xml"/><Relationship Id="rId19" Type="http://schemas.openxmlformats.org/officeDocument/2006/relationships/header" Target="header7.xml"/><Relationship Id="rId31" Type="http://schemas.openxmlformats.org/officeDocument/2006/relationships/header" Target="header1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10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35" Type="http://schemas.openxmlformats.org/officeDocument/2006/relationships/header" Target="header23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C6DAFB-B5DF-4000-A294-2441966FAF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2610</Words>
  <Characters>20174</Characters>
  <Application>Microsoft Office Word</Application>
  <DocSecurity>0</DocSecurity>
  <Lines>504</Lines>
  <Paragraphs>225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22559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Петрусева Анастасия Андреевна</dc:creator>
  <cp:lastModifiedBy>Петрусева Анастасия Андреевна</cp:lastModifiedBy>
  <cp:revision>2</cp:revision>
  <cp:lastPrinted>2015-09-22T06:53:00Z</cp:lastPrinted>
  <dcterms:created xsi:type="dcterms:W3CDTF">2022-07-27T03:40:00Z</dcterms:created>
  <dcterms:modified xsi:type="dcterms:W3CDTF">2022-07-27T03:40:00Z</dcterms:modified>
</cp:coreProperties>
</file>