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4.xml" ContentType="application/vnd.openxmlformats-officedocument.wordprocessingml.foot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1C167AFB" w14:textId="1E861880" w:rsidR="00ED1AD9" w:rsidRDefault="00D7679F" w:rsidP="00D7679F">
      <w:pPr>
        <w:pStyle w:val="a6"/>
        <w:spacing w:line="360" w:lineRule="auto"/>
        <w:rPr>
          <w:rFonts w:ascii="Arial" w:hAnsi="Arial" w:cs="Arial"/>
          <w:b/>
          <w:sz w:val="20"/>
          <w:szCs w:val="20"/>
          <w:lang w:val="en-US"/>
        </w:rPr>
      </w:pPr>
      <w:r>
        <w:object w:dxaOrig="7951" w:dyaOrig="2640" w14:anchorId="4DED2A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65pt;height:52.3pt" o:ole="">
            <v:imagedata r:id="rId8" o:title=""/>
          </v:shape>
          <o:OLEObject Type="Embed" ProgID="AcroExch.Document.DC" ShapeID="_x0000_i1025" DrawAspect="Content" ObjectID="_1713880820" r:id="rId9"/>
        </w:object>
      </w:r>
    </w:p>
    <w:p w14:paraId="2578BEE9" w14:textId="77777777" w:rsidR="00ED1AD9" w:rsidRDefault="00ED1AD9" w:rsidP="00ED1AD9">
      <w:pPr>
        <w:pStyle w:val="a6"/>
        <w:spacing w:line="360" w:lineRule="auto"/>
        <w:ind w:left="5390"/>
        <w:rPr>
          <w:rFonts w:ascii="Arial" w:hAnsi="Arial" w:cs="Arial"/>
          <w:b/>
          <w:sz w:val="20"/>
          <w:szCs w:val="20"/>
        </w:rPr>
      </w:pPr>
    </w:p>
    <w:p w14:paraId="2440AE50" w14:textId="77777777" w:rsidR="00ED1AD9" w:rsidRDefault="00ED1AD9" w:rsidP="00ED1AD9">
      <w:pPr>
        <w:pStyle w:val="a6"/>
        <w:spacing w:line="360" w:lineRule="auto"/>
        <w:ind w:left="5390"/>
        <w:rPr>
          <w:rFonts w:ascii="Arial" w:hAnsi="Arial" w:cs="Arial"/>
          <w:b/>
          <w:sz w:val="20"/>
          <w:szCs w:val="20"/>
        </w:rPr>
      </w:pPr>
    </w:p>
    <w:p w14:paraId="606BF958" w14:textId="77777777" w:rsidR="00ED1AD9" w:rsidRDefault="00ED1AD9" w:rsidP="00ED1AD9">
      <w:pPr>
        <w:pStyle w:val="a6"/>
        <w:spacing w:line="360" w:lineRule="auto"/>
        <w:ind w:left="5390"/>
        <w:rPr>
          <w:rFonts w:ascii="Arial" w:hAnsi="Arial" w:cs="Arial"/>
          <w:b/>
          <w:sz w:val="20"/>
          <w:szCs w:val="20"/>
        </w:rPr>
      </w:pPr>
    </w:p>
    <w:p w14:paraId="29498D58" w14:textId="440E7374" w:rsidR="00ED1AD9" w:rsidRPr="00660A27" w:rsidRDefault="00ED1AD9" w:rsidP="00ED1AD9">
      <w:pPr>
        <w:pStyle w:val="a6"/>
        <w:spacing w:line="360" w:lineRule="auto"/>
        <w:ind w:left="5390"/>
        <w:rPr>
          <w:rFonts w:ascii="Arial" w:hAnsi="Arial" w:cs="Arial"/>
          <w:b/>
          <w:sz w:val="20"/>
          <w:szCs w:val="20"/>
        </w:rPr>
      </w:pPr>
      <w:r w:rsidRPr="00660A27">
        <w:rPr>
          <w:rFonts w:ascii="Arial" w:hAnsi="Arial" w:cs="Arial"/>
          <w:b/>
          <w:sz w:val="20"/>
          <w:szCs w:val="20"/>
        </w:rPr>
        <w:t>УТВЕРЖДЕН</w:t>
      </w:r>
      <w:r w:rsidR="00D851A7">
        <w:rPr>
          <w:rFonts w:ascii="Arial" w:hAnsi="Arial" w:cs="Arial"/>
          <w:b/>
          <w:sz w:val="20"/>
          <w:szCs w:val="20"/>
        </w:rPr>
        <w:t>О</w:t>
      </w:r>
    </w:p>
    <w:p w14:paraId="05C043C9" w14:textId="2DECD703" w:rsidR="00ED1AD9" w:rsidRPr="00660A27" w:rsidRDefault="00722AEA" w:rsidP="00ED1AD9">
      <w:pPr>
        <w:pStyle w:val="a6"/>
        <w:spacing w:line="360" w:lineRule="auto"/>
        <w:ind w:left="5390"/>
        <w:rPr>
          <w:rFonts w:ascii="Arial" w:hAnsi="Arial" w:cs="Arial"/>
          <w:b/>
          <w:sz w:val="20"/>
          <w:szCs w:val="20"/>
        </w:rPr>
      </w:pPr>
      <w:r>
        <w:rPr>
          <w:rFonts w:ascii="Arial" w:hAnsi="Arial" w:cs="Arial"/>
          <w:b/>
          <w:sz w:val="20"/>
          <w:szCs w:val="20"/>
        </w:rPr>
        <w:t>Приказом от «10</w:t>
      </w:r>
      <w:r w:rsidR="00ED1AD9">
        <w:rPr>
          <w:rFonts w:ascii="Arial" w:hAnsi="Arial" w:cs="Arial"/>
          <w:b/>
          <w:sz w:val="20"/>
          <w:szCs w:val="20"/>
        </w:rPr>
        <w:t>»</w:t>
      </w:r>
      <w:r>
        <w:rPr>
          <w:rFonts w:ascii="Arial" w:hAnsi="Arial" w:cs="Arial"/>
          <w:b/>
          <w:sz w:val="20"/>
          <w:szCs w:val="20"/>
        </w:rPr>
        <w:t xml:space="preserve"> августа </w:t>
      </w:r>
      <w:r w:rsidR="00ED1AD9">
        <w:rPr>
          <w:rFonts w:ascii="Arial" w:hAnsi="Arial" w:cs="Arial"/>
          <w:b/>
          <w:sz w:val="20"/>
          <w:szCs w:val="20"/>
        </w:rPr>
        <w:t>20</w:t>
      </w:r>
      <w:r>
        <w:rPr>
          <w:rFonts w:ascii="Arial" w:hAnsi="Arial" w:cs="Arial"/>
          <w:b/>
          <w:sz w:val="20"/>
          <w:szCs w:val="20"/>
        </w:rPr>
        <w:t xml:space="preserve">16 </w:t>
      </w:r>
      <w:r w:rsidR="00ED1AD9">
        <w:rPr>
          <w:rFonts w:ascii="Arial" w:hAnsi="Arial" w:cs="Arial"/>
          <w:b/>
          <w:sz w:val="20"/>
          <w:szCs w:val="20"/>
        </w:rPr>
        <w:t>г.</w:t>
      </w:r>
      <w:r w:rsidR="00ED1AD9" w:rsidRPr="00660A27">
        <w:rPr>
          <w:rFonts w:ascii="Arial" w:hAnsi="Arial" w:cs="Arial"/>
          <w:b/>
          <w:sz w:val="20"/>
          <w:szCs w:val="20"/>
        </w:rPr>
        <w:t xml:space="preserve"> №</w:t>
      </w:r>
      <w:r>
        <w:rPr>
          <w:rFonts w:ascii="Arial" w:hAnsi="Arial" w:cs="Arial"/>
          <w:b/>
          <w:sz w:val="20"/>
          <w:szCs w:val="20"/>
        </w:rPr>
        <w:t>220</w:t>
      </w:r>
      <w:r w:rsidR="00ED1AD9">
        <w:rPr>
          <w:rFonts w:ascii="Arial" w:hAnsi="Arial" w:cs="Arial"/>
          <w:b/>
          <w:sz w:val="20"/>
          <w:szCs w:val="20"/>
        </w:rPr>
        <w:t xml:space="preserve">     </w:t>
      </w:r>
    </w:p>
    <w:p w14:paraId="3BF52F31" w14:textId="3FCE6CBD" w:rsidR="00ED1AD9" w:rsidRPr="00660A27" w:rsidRDefault="00ED1AD9" w:rsidP="00ED1AD9">
      <w:pPr>
        <w:pStyle w:val="a6"/>
        <w:spacing w:line="360" w:lineRule="auto"/>
        <w:ind w:left="5390"/>
        <w:rPr>
          <w:rFonts w:ascii="Arial" w:hAnsi="Arial" w:cs="Arial"/>
          <w:b/>
          <w:sz w:val="20"/>
          <w:szCs w:val="20"/>
        </w:rPr>
      </w:pPr>
      <w:r w:rsidRPr="00660A27">
        <w:rPr>
          <w:rFonts w:ascii="Arial" w:hAnsi="Arial" w:cs="Arial"/>
          <w:b/>
          <w:sz w:val="20"/>
          <w:szCs w:val="20"/>
        </w:rPr>
        <w:t>Введен</w:t>
      </w:r>
      <w:r w:rsidR="00D851A7">
        <w:rPr>
          <w:rFonts w:ascii="Arial" w:hAnsi="Arial" w:cs="Arial"/>
          <w:b/>
          <w:sz w:val="20"/>
          <w:szCs w:val="20"/>
        </w:rPr>
        <w:t>о</w:t>
      </w:r>
      <w:r w:rsidRPr="00660A27">
        <w:rPr>
          <w:rFonts w:ascii="Arial" w:hAnsi="Arial" w:cs="Arial"/>
          <w:b/>
          <w:sz w:val="20"/>
          <w:szCs w:val="20"/>
        </w:rPr>
        <w:t xml:space="preserve"> в действие </w:t>
      </w:r>
      <w:r w:rsidR="00722AEA">
        <w:rPr>
          <w:rFonts w:ascii="Arial" w:hAnsi="Arial" w:cs="Arial"/>
          <w:b/>
          <w:sz w:val="20"/>
          <w:szCs w:val="20"/>
        </w:rPr>
        <w:t>«10</w:t>
      </w:r>
      <w:r>
        <w:rPr>
          <w:rFonts w:ascii="Arial" w:hAnsi="Arial" w:cs="Arial"/>
          <w:b/>
          <w:sz w:val="20"/>
          <w:szCs w:val="20"/>
        </w:rPr>
        <w:t>»</w:t>
      </w:r>
      <w:r w:rsidR="00722AEA">
        <w:rPr>
          <w:rFonts w:ascii="Arial" w:hAnsi="Arial" w:cs="Arial"/>
          <w:b/>
          <w:sz w:val="20"/>
          <w:szCs w:val="20"/>
        </w:rPr>
        <w:t xml:space="preserve"> августа </w:t>
      </w:r>
      <w:r>
        <w:rPr>
          <w:rFonts w:ascii="Arial" w:hAnsi="Arial" w:cs="Arial"/>
          <w:b/>
          <w:sz w:val="20"/>
          <w:szCs w:val="20"/>
        </w:rPr>
        <w:t>20</w:t>
      </w:r>
      <w:r w:rsidR="00722AEA">
        <w:rPr>
          <w:rFonts w:ascii="Arial" w:hAnsi="Arial" w:cs="Arial"/>
          <w:b/>
          <w:sz w:val="20"/>
          <w:szCs w:val="20"/>
        </w:rPr>
        <w:t xml:space="preserve">16 </w:t>
      </w:r>
      <w:r>
        <w:rPr>
          <w:rFonts w:ascii="Arial" w:hAnsi="Arial" w:cs="Arial"/>
          <w:b/>
          <w:sz w:val="20"/>
          <w:szCs w:val="20"/>
        </w:rPr>
        <w:t>г.</w:t>
      </w:r>
    </w:p>
    <w:p w14:paraId="482034FB" w14:textId="77777777" w:rsidR="00ED1AD9" w:rsidRDefault="00ED1AD9" w:rsidP="007E6A8A">
      <w:pPr>
        <w:jc w:val="center"/>
      </w:pPr>
    </w:p>
    <w:p w14:paraId="169D5448" w14:textId="77777777" w:rsidR="00ED1AD9" w:rsidRDefault="00ED1AD9" w:rsidP="007E6A8A">
      <w:pPr>
        <w:jc w:val="center"/>
      </w:pPr>
    </w:p>
    <w:p w14:paraId="2CB7127E" w14:textId="77777777" w:rsidR="004758E8" w:rsidRPr="009E7FEB" w:rsidRDefault="004758E8" w:rsidP="004758E8">
      <w:pPr>
        <w:jc w:val="center"/>
        <w:rPr>
          <w:rFonts w:ascii="Arial" w:hAnsi="Arial" w:cs="Arial"/>
          <w:color w:val="808080"/>
          <w:sz w:val="20"/>
          <w:szCs w:val="20"/>
        </w:rPr>
      </w:pPr>
    </w:p>
    <w:p w14:paraId="4C021BFB" w14:textId="77777777" w:rsidR="00ED1AD9" w:rsidRDefault="00ED1AD9" w:rsidP="007E6A8A">
      <w:pPr>
        <w:jc w:val="center"/>
      </w:pPr>
    </w:p>
    <w:p w14:paraId="07F83DEF" w14:textId="77777777" w:rsidR="00ED1AD9" w:rsidRDefault="00ED1AD9" w:rsidP="007E6A8A">
      <w:pPr>
        <w:jc w:val="center"/>
      </w:pPr>
    </w:p>
    <w:p w14:paraId="596CB3D1" w14:textId="5600B9E9" w:rsidR="004758E8" w:rsidRPr="00D851A7" w:rsidRDefault="00D851A7" w:rsidP="004758E8">
      <w:pPr>
        <w:jc w:val="center"/>
        <w:rPr>
          <w:rFonts w:ascii="EuropeDemiC" w:hAnsi="EuropeDemiC"/>
          <w:b/>
          <w:caps/>
          <w:spacing w:val="-4"/>
          <w:sz w:val="36"/>
          <w:szCs w:val="36"/>
        </w:rPr>
      </w:pPr>
      <w:r w:rsidRPr="00D851A7">
        <w:rPr>
          <w:rFonts w:ascii="EuropeDemiC" w:hAnsi="EuropeDemiC"/>
          <w:b/>
          <w:caps/>
          <w:spacing w:val="-4"/>
          <w:sz w:val="36"/>
          <w:szCs w:val="36"/>
        </w:rPr>
        <w:t>положение</w:t>
      </w:r>
    </w:p>
    <w:p w14:paraId="3A3B4965" w14:textId="77777777" w:rsidR="007721FE" w:rsidRDefault="007721FE" w:rsidP="004758E8">
      <w:pPr>
        <w:jc w:val="center"/>
        <w:rPr>
          <w:rFonts w:ascii="EuropeDemiC" w:hAnsi="EuropeDemiC"/>
          <w:b/>
          <w:spacing w:val="-4"/>
          <w:sz w:val="36"/>
          <w:szCs w:val="36"/>
        </w:rPr>
      </w:pPr>
      <w:r>
        <w:rPr>
          <w:rFonts w:ascii="EuropeDemiC" w:hAnsi="EuropeDemiC"/>
          <w:b/>
          <w:spacing w:val="-4"/>
          <w:sz w:val="36"/>
          <w:szCs w:val="36"/>
        </w:rPr>
        <w:t xml:space="preserve">ООО «СЛАВНЕФТЬ </w:t>
      </w:r>
      <w:r w:rsidR="00B056F9">
        <w:rPr>
          <w:rFonts w:ascii="EuropeDemiC" w:hAnsi="EuropeDemiC"/>
          <w:b/>
          <w:spacing w:val="-4"/>
          <w:sz w:val="36"/>
          <w:szCs w:val="36"/>
        </w:rPr>
        <w:t>–</w:t>
      </w:r>
      <w:r>
        <w:rPr>
          <w:rFonts w:ascii="EuropeDemiC" w:hAnsi="EuropeDemiC"/>
          <w:b/>
          <w:spacing w:val="-4"/>
          <w:sz w:val="36"/>
          <w:szCs w:val="36"/>
        </w:rPr>
        <w:t xml:space="preserve"> КРАСНОЯРСКНЕ</w:t>
      </w:r>
      <w:r w:rsidR="000C3A6D">
        <w:rPr>
          <w:rFonts w:ascii="EuropeDemiC" w:hAnsi="EuropeDemiC"/>
          <w:b/>
          <w:spacing w:val="-4"/>
          <w:sz w:val="36"/>
          <w:szCs w:val="36"/>
        </w:rPr>
        <w:t>ФТЕ</w:t>
      </w:r>
      <w:r>
        <w:rPr>
          <w:rFonts w:ascii="EuropeDemiC" w:hAnsi="EuropeDemiC"/>
          <w:b/>
          <w:spacing w:val="-4"/>
          <w:sz w:val="36"/>
          <w:szCs w:val="36"/>
        </w:rPr>
        <w:t>ГАЗ</w:t>
      </w:r>
      <w:r w:rsidR="00B056F9">
        <w:rPr>
          <w:rFonts w:ascii="EuropeDemiC" w:hAnsi="EuropeDemiC"/>
          <w:b/>
          <w:spacing w:val="-4"/>
          <w:sz w:val="36"/>
          <w:szCs w:val="36"/>
        </w:rPr>
        <w:t>»</w:t>
      </w:r>
    </w:p>
    <w:p w14:paraId="0F7B73D2" w14:textId="77777777" w:rsidR="007721FE" w:rsidRPr="0084209F" w:rsidRDefault="007721FE" w:rsidP="007721FE">
      <w:pPr>
        <w:spacing w:before="120"/>
        <w:jc w:val="center"/>
        <w:rPr>
          <w:rFonts w:ascii="Arial" w:hAnsi="Arial" w:cs="Arial"/>
          <w:b/>
          <w:spacing w:val="-4"/>
        </w:rPr>
      </w:pPr>
      <w:r w:rsidRPr="007721FE">
        <w:rPr>
          <w:rFonts w:ascii="Arial" w:hAnsi="Arial"/>
          <w:b/>
          <w:noProof/>
          <w:color w:val="0066FF"/>
          <w:lang w:eastAsia="ru-RU"/>
        </w:rPr>
        <mc:AlternateContent>
          <mc:Choice Requires="wps">
            <w:drawing>
              <wp:anchor distT="0" distB="0" distL="114300" distR="114300" simplePos="0" relativeHeight="251622400" behindDoc="0" locked="0" layoutInCell="1" allowOverlap="1" wp14:anchorId="1C21D532" wp14:editId="43C0452C">
                <wp:simplePos x="0" y="0"/>
                <wp:positionH relativeFrom="column">
                  <wp:posOffset>200025</wp:posOffset>
                </wp:positionH>
                <wp:positionV relativeFrom="paragraph">
                  <wp:posOffset>73762</wp:posOffset>
                </wp:positionV>
                <wp:extent cx="5793638" cy="7315"/>
                <wp:effectExtent l="0" t="0" r="36195" b="31115"/>
                <wp:wrapNone/>
                <wp:docPr id="3" name="Прямая соединительная линия 3"/>
                <wp:cNvGraphicFramePr/>
                <a:graphic xmlns:a="http://schemas.openxmlformats.org/drawingml/2006/main">
                  <a:graphicData uri="http://schemas.microsoft.com/office/word/2010/wordprocessingShape">
                    <wps:wsp>
                      <wps:cNvCnPr/>
                      <wps:spPr>
                        <a:xfrm flipV="1">
                          <a:off x="0" y="0"/>
                          <a:ext cx="5793638" cy="7315"/>
                        </a:xfrm>
                        <a:prstGeom prst="line">
                          <a:avLst/>
                        </a:prstGeom>
                        <a:ln w="19050">
                          <a:solidFill>
                            <a:srgbClr val="1A74B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471CE1E" id="Прямая соединительная линия 3" o:spid="_x0000_s1026" style="position:absolute;flip:y;z-index:251622400;visibility:visible;mso-wrap-style:square;mso-wrap-distance-left:9pt;mso-wrap-distance-top:0;mso-wrap-distance-right:9pt;mso-wrap-distance-bottom:0;mso-position-horizontal:absolute;mso-position-horizontal-relative:text;mso-position-vertical:absolute;mso-position-vertical-relative:text" from="15.75pt,5.8pt" to="471.9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" strokecolor="#1a74b2" strokeweight="1.5pt"/>
            </w:pict>
          </mc:Fallback>
        </mc:AlternateContent>
      </w:r>
    </w:p>
    <w:p w14:paraId="34C34F99" w14:textId="6B0B7376" w:rsidR="00D851A7" w:rsidRDefault="00D851A7" w:rsidP="00B056F9">
      <w:pPr>
        <w:spacing w:before="120"/>
        <w:jc w:val="center"/>
        <w:rPr>
          <w:rFonts w:ascii="Arial" w:hAnsi="Arial" w:cs="Arial"/>
          <w:b/>
          <w:caps/>
        </w:rPr>
      </w:pPr>
      <w:r w:rsidRPr="00D851A7">
        <w:rPr>
          <w:rFonts w:ascii="Arial" w:hAnsi="Arial" w:cs="Arial"/>
          <w:b/>
          <w:caps/>
        </w:rPr>
        <w:t>Об объектовом звене ООО «СЛАВНЕФТЬ – КРАСНОЯРСКНЕФТЕГАЗ» Единой государственной системы предупреждения и ликвидации чрезвычайных ситуаций</w:t>
      </w:r>
    </w:p>
    <w:p w14:paraId="7710D7A2" w14:textId="47EA4F91" w:rsidR="00425EA0" w:rsidRPr="00425EA0" w:rsidRDefault="00425EA0" w:rsidP="00B056F9">
      <w:pPr>
        <w:spacing w:before="120"/>
        <w:jc w:val="center"/>
        <w:rPr>
          <w:rFonts w:ascii="Arial" w:hAnsi="Arial" w:cs="Arial"/>
          <w:b/>
          <w:caps/>
        </w:rPr>
      </w:pPr>
    </w:p>
    <w:p w14:paraId="2490F6AA" w14:textId="77777777" w:rsidR="00B056F9" w:rsidRPr="0090330E" w:rsidRDefault="00B056F9" w:rsidP="004758E8">
      <w:pPr>
        <w:spacing w:before="120"/>
        <w:jc w:val="center"/>
        <w:rPr>
          <w:szCs w:val="18"/>
        </w:rPr>
      </w:pPr>
    </w:p>
    <w:p w14:paraId="6853AE26" w14:textId="77777777" w:rsidR="00ED1AD9" w:rsidRDefault="00ED1AD9" w:rsidP="007E6A8A">
      <w:pPr>
        <w:jc w:val="center"/>
      </w:pPr>
    </w:p>
    <w:p w14:paraId="6D4CD233" w14:textId="6B9DC2D6" w:rsidR="004758E8" w:rsidRPr="006C63D8" w:rsidRDefault="004758E8" w:rsidP="004758E8">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6C63D8">
        <w:rPr>
          <w:rFonts w:ascii="Arial" w:hAnsi="Arial" w:cs="Arial"/>
          <w:b/>
          <w:caps/>
        </w:rPr>
        <w:t xml:space="preserve">№ </w:t>
      </w:r>
      <w:bookmarkEnd w:id="1"/>
      <w:bookmarkEnd w:id="2"/>
      <w:bookmarkEnd w:id="3"/>
      <w:bookmarkEnd w:id="4"/>
      <w:bookmarkEnd w:id="5"/>
      <w:r w:rsidR="00A008E5" w:rsidRPr="00A008E5">
        <w:rPr>
          <w:rFonts w:ascii="Arial" w:hAnsi="Arial" w:cs="Arial"/>
          <w:b/>
          <w:caps/>
        </w:rPr>
        <w:t>П3-11.04 Р-0001</w:t>
      </w:r>
    </w:p>
    <w:p w14:paraId="3728EC08" w14:textId="77777777" w:rsidR="004758E8" w:rsidRDefault="004758E8" w:rsidP="004758E8">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Pr>
          <w:rFonts w:ascii="Arial" w:hAnsi="Arial" w:cs="Arial"/>
          <w:b/>
          <w:caps/>
          <w:snapToGrid w:val="0"/>
          <w:sz w:val="20"/>
          <w:szCs w:val="20"/>
        </w:rPr>
        <w:t>1.00</w:t>
      </w:r>
    </w:p>
    <w:p w14:paraId="37F3D256" w14:textId="77777777" w:rsidR="00ED1AD9" w:rsidRDefault="00ED1AD9" w:rsidP="007E6A8A">
      <w:pPr>
        <w:jc w:val="center"/>
      </w:pPr>
    </w:p>
    <w:p w14:paraId="1FD90882" w14:textId="77777777" w:rsidR="00ED1AD9" w:rsidRDefault="00ED1AD9" w:rsidP="007E6A8A">
      <w:pPr>
        <w:jc w:val="center"/>
      </w:pPr>
    </w:p>
    <w:p w14:paraId="187F7620" w14:textId="77777777" w:rsidR="00244AB9" w:rsidRDefault="00244AB9" w:rsidP="007E6A8A">
      <w:pPr>
        <w:jc w:val="center"/>
      </w:pPr>
    </w:p>
    <w:p w14:paraId="6CE362DE" w14:textId="77777777" w:rsidR="00E70701" w:rsidRDefault="00E70701" w:rsidP="007E6A8A">
      <w:pPr>
        <w:jc w:val="center"/>
      </w:pPr>
    </w:p>
    <w:p w14:paraId="6A54D628" w14:textId="0FF24876" w:rsidR="00E70701" w:rsidRDefault="00633CEB" w:rsidP="00633CEB">
      <w:pPr>
        <w:jc w:val="center"/>
      </w:pPr>
      <w:r>
        <w:rPr>
          <w:bCs/>
        </w:rPr>
        <w:t xml:space="preserve">(с изменениями, внесенными приказом ООО </w:t>
      </w:r>
      <w:r>
        <w:t>«Славнефть-Красноярскнефтегаз»</w:t>
      </w:r>
      <w:r w:rsidR="00101AC2">
        <w:t xml:space="preserve"> </w:t>
      </w:r>
      <w:r>
        <w:rPr>
          <w:bCs/>
        </w:rPr>
        <w:t>от 28.09.2018 №876)</w:t>
      </w:r>
      <w:r w:rsidR="006142E2">
        <w:rPr>
          <w:bCs/>
        </w:rPr>
        <w:t>;</w:t>
      </w:r>
    </w:p>
    <w:p w14:paraId="7C487857" w14:textId="7504847D" w:rsidR="006142E2" w:rsidRDefault="006142E2" w:rsidP="006142E2">
      <w:pPr>
        <w:jc w:val="center"/>
      </w:pPr>
      <w:r>
        <w:rPr>
          <w:bCs/>
        </w:rPr>
        <w:t xml:space="preserve">(с изменениями, внесенными приказом ООО </w:t>
      </w:r>
      <w:r>
        <w:t>«Славнефть-Красноярскнефтегаз»</w:t>
      </w:r>
      <w:r w:rsidR="00101AC2">
        <w:t xml:space="preserve"> </w:t>
      </w:r>
      <w:r>
        <w:rPr>
          <w:bCs/>
        </w:rPr>
        <w:t>от 20.12.2018 №1255)</w:t>
      </w:r>
    </w:p>
    <w:p w14:paraId="53A8B1F1" w14:textId="2EC46D8C" w:rsidR="00E70701" w:rsidRDefault="00F001FA" w:rsidP="00F001FA">
      <w:pPr>
        <w:jc w:val="center"/>
      </w:pPr>
      <w:r>
        <w:rPr>
          <w:bCs/>
        </w:rPr>
        <w:t xml:space="preserve">(с изменениями, внесенными приказом ООО </w:t>
      </w:r>
      <w:r>
        <w:t>«Славнефть-Красноярскнефтегаз»</w:t>
      </w:r>
      <w:r w:rsidR="00101AC2">
        <w:t xml:space="preserve"> </w:t>
      </w:r>
      <w:r>
        <w:rPr>
          <w:bCs/>
        </w:rPr>
        <w:t>от 30.05.2019 №684)</w:t>
      </w:r>
    </w:p>
    <w:p w14:paraId="142ED648" w14:textId="66F40407" w:rsidR="00AB61C3" w:rsidRDefault="00AB61C3" w:rsidP="00AB61C3">
      <w:pPr>
        <w:jc w:val="center"/>
      </w:pPr>
      <w:r>
        <w:rPr>
          <w:bCs/>
        </w:rPr>
        <w:t xml:space="preserve">(с изменениями, внесенными приказом ООО </w:t>
      </w:r>
      <w:r>
        <w:t>«Славнефть-Красноярскнефтегаз»</w:t>
      </w:r>
      <w:r w:rsidR="00101AC2">
        <w:t xml:space="preserve"> </w:t>
      </w:r>
      <w:r>
        <w:rPr>
          <w:bCs/>
        </w:rPr>
        <w:t>от 27.08.2019 №1216)</w:t>
      </w:r>
    </w:p>
    <w:p w14:paraId="30DA0BB2" w14:textId="77777777" w:rsidR="00101AC2" w:rsidRDefault="00101AC2" w:rsidP="00101AC2">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09BF5C98" w14:textId="17259277" w:rsidR="00E70701" w:rsidRDefault="00916DED" w:rsidP="007E6A8A">
      <w:pPr>
        <w:jc w:val="center"/>
      </w:pPr>
      <w:r>
        <w:rPr>
          <w:bCs/>
        </w:rPr>
        <w:t xml:space="preserve">(с изменениями, внесенными приказом ООО </w:t>
      </w:r>
      <w:r>
        <w:t>«Славнефть-Красноярскнефтегаз»</w:t>
      </w:r>
      <w:r>
        <w:rPr>
          <w:bCs/>
        </w:rPr>
        <w:t xml:space="preserve"> от 25.02.2022 № 233)</w:t>
      </w:r>
    </w:p>
    <w:p w14:paraId="0D4FF83B" w14:textId="77777777" w:rsidR="00E70701" w:rsidRDefault="00E70701" w:rsidP="007E6A8A">
      <w:pPr>
        <w:jc w:val="center"/>
      </w:pPr>
    </w:p>
    <w:p w14:paraId="4FF2AE13" w14:textId="77777777" w:rsidR="00E70701" w:rsidRDefault="00E70701" w:rsidP="007E6A8A">
      <w:pPr>
        <w:jc w:val="center"/>
      </w:pPr>
    </w:p>
    <w:p w14:paraId="2C0CE30C" w14:textId="77777777" w:rsidR="00E70701" w:rsidRDefault="00E70701" w:rsidP="007E6A8A">
      <w:pPr>
        <w:jc w:val="center"/>
      </w:pPr>
    </w:p>
    <w:p w14:paraId="056F1C87" w14:textId="77777777" w:rsidR="00E70701" w:rsidRDefault="00E70701" w:rsidP="007E6A8A">
      <w:pPr>
        <w:jc w:val="center"/>
      </w:pPr>
    </w:p>
    <w:p w14:paraId="37033B48" w14:textId="77777777" w:rsidR="00E70701" w:rsidRDefault="00E70701" w:rsidP="007E6A8A">
      <w:pPr>
        <w:jc w:val="center"/>
      </w:pPr>
    </w:p>
    <w:p w14:paraId="12061565" w14:textId="77777777" w:rsidR="00E70701" w:rsidRDefault="00E70701" w:rsidP="007E6A8A">
      <w:pPr>
        <w:jc w:val="center"/>
      </w:pPr>
    </w:p>
    <w:p w14:paraId="0E6F8E2C" w14:textId="2060911C" w:rsidR="00E70701" w:rsidRDefault="00F001FA" w:rsidP="00E70701">
      <w:pPr>
        <w:jc w:val="center"/>
        <w:rPr>
          <w:rFonts w:ascii="Arial" w:hAnsi="Arial" w:cs="Arial"/>
          <w:b/>
          <w:sz w:val="18"/>
          <w:szCs w:val="18"/>
        </w:rPr>
      </w:pPr>
      <w:r>
        <w:rPr>
          <w:rFonts w:ascii="Arial" w:hAnsi="Arial" w:cs="Arial"/>
          <w:b/>
          <w:sz w:val="18"/>
          <w:szCs w:val="18"/>
        </w:rPr>
        <w:t>Г. КРАСНОЯРСК</w:t>
      </w:r>
    </w:p>
    <w:p w14:paraId="52EFF7F6" w14:textId="03158FD2" w:rsidR="00E70701" w:rsidRDefault="00E70701" w:rsidP="00E70701">
      <w:pPr>
        <w:jc w:val="center"/>
        <w:sectPr w:rsidR="00E70701" w:rsidSect="00ED43E6">
          <w:footerReference w:type="default" r:id="rId10"/>
          <w:pgSz w:w="11906" w:h="16838" w:code="9"/>
          <w:pgMar w:top="567" w:right="1021" w:bottom="227" w:left="1247" w:header="737" w:footer="680" w:gutter="0"/>
          <w:cols w:space="708"/>
          <w:docGrid w:linePitch="360"/>
        </w:sectPr>
      </w:pPr>
      <w:r>
        <w:rPr>
          <w:rFonts w:ascii="Arial" w:hAnsi="Arial" w:cs="Arial"/>
          <w:b/>
          <w:sz w:val="18"/>
          <w:szCs w:val="18"/>
        </w:rPr>
        <w:t>201</w:t>
      </w:r>
      <w:r w:rsidR="00B056F9">
        <w:rPr>
          <w:rFonts w:ascii="Arial" w:hAnsi="Arial" w:cs="Arial"/>
          <w:b/>
          <w:sz w:val="18"/>
          <w:szCs w:val="18"/>
        </w:rPr>
        <w:t>6</w:t>
      </w:r>
    </w:p>
    <w:p w14:paraId="5B0874C1" w14:textId="749330F0" w:rsidR="00E70701" w:rsidRPr="008700B7" w:rsidRDefault="00BE50EE" w:rsidP="00E70701">
      <w:pPr>
        <w:pStyle w:val="1"/>
        <w:keepNext w:val="0"/>
        <w:jc w:val="both"/>
        <w:rPr>
          <w:rFonts w:ascii="Arial" w:hAnsi="Arial" w:cs="Arial"/>
          <w:caps/>
          <w:lang w:val="ru-RU"/>
        </w:rPr>
      </w:pPr>
      <w:bookmarkStart w:id="6" w:name="_Toc454366442"/>
      <w:bookmarkStart w:id="7" w:name="_Toc456350998"/>
      <w:bookmarkStart w:id="8" w:name="_Toc456706716"/>
      <w:bookmarkStart w:id="9" w:name="_Toc457207956"/>
      <w:bookmarkStart w:id="10" w:name="_Toc533436610"/>
      <w:bookmarkStart w:id="11" w:name="_Toc97381189"/>
      <w:bookmarkEnd w:id="0"/>
      <w:r w:rsidRPr="008700B7">
        <w:rPr>
          <w:rFonts w:ascii="Arial" w:hAnsi="Arial" w:cs="Arial"/>
          <w:lang w:val="ru-RU"/>
        </w:rPr>
        <w:lastRenderedPageBreak/>
        <w:t>СОДЕРЖАНИЕ</w:t>
      </w:r>
      <w:bookmarkEnd w:id="6"/>
      <w:bookmarkEnd w:id="7"/>
      <w:bookmarkEnd w:id="8"/>
      <w:bookmarkEnd w:id="9"/>
      <w:bookmarkEnd w:id="10"/>
      <w:bookmarkEnd w:id="11"/>
    </w:p>
    <w:p w14:paraId="68B10008" w14:textId="20AF79AD" w:rsidR="000B1344" w:rsidRDefault="00E70701" w:rsidP="000B1344">
      <w:pPr>
        <w:pStyle w:val="11"/>
        <w:spacing w:after="240"/>
        <w:ind w:left="0" w:firstLine="0"/>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hyperlink w:anchor="_Toc97381190" w:history="1">
        <w:r w:rsidR="000B1344" w:rsidRPr="00B22553">
          <w:rPr>
            <w:rStyle w:val="ac"/>
          </w:rPr>
          <w:t>Вводные положения</w:t>
        </w:r>
        <w:r w:rsidR="000B1344">
          <w:rPr>
            <w:webHidden/>
          </w:rPr>
          <w:tab/>
        </w:r>
        <w:r w:rsidR="000B1344">
          <w:rPr>
            <w:webHidden/>
          </w:rPr>
          <w:fldChar w:fldCharType="begin"/>
        </w:r>
        <w:r w:rsidR="000B1344">
          <w:rPr>
            <w:webHidden/>
          </w:rPr>
          <w:instrText xml:space="preserve"> PAGEREF _Toc97381190 \h </w:instrText>
        </w:r>
        <w:r w:rsidR="000B1344">
          <w:rPr>
            <w:webHidden/>
          </w:rPr>
        </w:r>
        <w:r w:rsidR="000B1344">
          <w:rPr>
            <w:webHidden/>
          </w:rPr>
          <w:fldChar w:fldCharType="separate"/>
        </w:r>
        <w:r w:rsidR="00BE50EE">
          <w:rPr>
            <w:webHidden/>
          </w:rPr>
          <w:t>3</w:t>
        </w:r>
        <w:r w:rsidR="000B1344">
          <w:rPr>
            <w:webHidden/>
          </w:rPr>
          <w:fldChar w:fldCharType="end"/>
        </w:r>
      </w:hyperlink>
    </w:p>
    <w:p w14:paraId="695B0F11" w14:textId="32D98D5B" w:rsidR="000B1344" w:rsidRDefault="00AF176E" w:rsidP="000B1344">
      <w:pPr>
        <w:pStyle w:val="22"/>
        <w:spacing w:after="240"/>
        <w:ind w:firstLine="0"/>
        <w:rPr>
          <w:rFonts w:asciiTheme="minorHAnsi" w:eastAsiaTheme="minorEastAsia" w:hAnsiTheme="minorHAnsi" w:cstheme="minorBidi"/>
          <w:b w:val="0"/>
          <w:bCs w:val="0"/>
          <w:caps w:val="0"/>
          <w:sz w:val="22"/>
          <w:szCs w:val="22"/>
          <w:lang w:eastAsia="ru-RU"/>
        </w:rPr>
      </w:pPr>
      <w:hyperlink w:anchor="_Toc97381191" w:history="1">
        <w:r w:rsidR="000B1344" w:rsidRPr="00B22553">
          <w:rPr>
            <w:rStyle w:val="ac"/>
            <w:rFonts w:ascii="Arial" w:hAnsi="Arial" w:cs="Arial"/>
          </w:rPr>
          <w:t>Назначение</w:t>
        </w:r>
        <w:r w:rsidR="000B1344">
          <w:rPr>
            <w:webHidden/>
          </w:rPr>
          <w:tab/>
        </w:r>
        <w:r w:rsidR="000B1344">
          <w:rPr>
            <w:webHidden/>
          </w:rPr>
          <w:fldChar w:fldCharType="begin"/>
        </w:r>
        <w:r w:rsidR="000B1344">
          <w:rPr>
            <w:webHidden/>
          </w:rPr>
          <w:instrText xml:space="preserve"> PAGEREF _Toc97381191 \h </w:instrText>
        </w:r>
        <w:r w:rsidR="000B1344">
          <w:rPr>
            <w:webHidden/>
          </w:rPr>
        </w:r>
        <w:r w:rsidR="000B1344">
          <w:rPr>
            <w:webHidden/>
          </w:rPr>
          <w:fldChar w:fldCharType="separate"/>
        </w:r>
        <w:r w:rsidR="00BE50EE">
          <w:rPr>
            <w:webHidden/>
          </w:rPr>
          <w:t>3</w:t>
        </w:r>
        <w:r w:rsidR="000B1344">
          <w:rPr>
            <w:webHidden/>
          </w:rPr>
          <w:fldChar w:fldCharType="end"/>
        </w:r>
      </w:hyperlink>
    </w:p>
    <w:p w14:paraId="655DE90C" w14:textId="2004FFE2" w:rsidR="000B1344" w:rsidRDefault="00AF176E" w:rsidP="000B1344">
      <w:pPr>
        <w:pStyle w:val="22"/>
        <w:spacing w:after="240"/>
        <w:ind w:firstLine="0"/>
        <w:rPr>
          <w:rFonts w:asciiTheme="minorHAnsi" w:eastAsiaTheme="minorEastAsia" w:hAnsiTheme="minorHAnsi" w:cstheme="minorBidi"/>
          <w:b w:val="0"/>
          <w:bCs w:val="0"/>
          <w:caps w:val="0"/>
          <w:sz w:val="22"/>
          <w:szCs w:val="22"/>
          <w:lang w:eastAsia="ru-RU"/>
        </w:rPr>
      </w:pPr>
      <w:hyperlink w:anchor="_Toc97381192" w:history="1">
        <w:r w:rsidR="000B1344" w:rsidRPr="00B22553">
          <w:rPr>
            <w:rStyle w:val="ac"/>
            <w:rFonts w:ascii="Arial" w:hAnsi="Arial" w:cs="Arial"/>
          </w:rPr>
          <w:t>Область действия</w:t>
        </w:r>
        <w:r w:rsidR="000B1344">
          <w:rPr>
            <w:webHidden/>
          </w:rPr>
          <w:tab/>
        </w:r>
        <w:r w:rsidR="000B1344">
          <w:rPr>
            <w:webHidden/>
          </w:rPr>
          <w:fldChar w:fldCharType="begin"/>
        </w:r>
        <w:r w:rsidR="000B1344">
          <w:rPr>
            <w:webHidden/>
          </w:rPr>
          <w:instrText xml:space="preserve"> PAGEREF _Toc97381192 \h </w:instrText>
        </w:r>
        <w:r w:rsidR="000B1344">
          <w:rPr>
            <w:webHidden/>
          </w:rPr>
        </w:r>
        <w:r w:rsidR="000B1344">
          <w:rPr>
            <w:webHidden/>
          </w:rPr>
          <w:fldChar w:fldCharType="separate"/>
        </w:r>
        <w:r w:rsidR="00BE50EE">
          <w:rPr>
            <w:webHidden/>
          </w:rPr>
          <w:t>3</w:t>
        </w:r>
        <w:r w:rsidR="000B1344">
          <w:rPr>
            <w:webHidden/>
          </w:rPr>
          <w:fldChar w:fldCharType="end"/>
        </w:r>
      </w:hyperlink>
    </w:p>
    <w:p w14:paraId="5EC26473" w14:textId="7C07894F" w:rsidR="000B1344" w:rsidRDefault="00AF176E" w:rsidP="000B1344">
      <w:pPr>
        <w:pStyle w:val="22"/>
        <w:spacing w:after="240"/>
        <w:ind w:firstLine="0"/>
        <w:rPr>
          <w:rFonts w:asciiTheme="minorHAnsi" w:eastAsiaTheme="minorEastAsia" w:hAnsiTheme="minorHAnsi" w:cstheme="minorBidi"/>
          <w:b w:val="0"/>
          <w:bCs w:val="0"/>
          <w:caps w:val="0"/>
          <w:sz w:val="22"/>
          <w:szCs w:val="22"/>
          <w:lang w:eastAsia="ru-RU"/>
        </w:rPr>
      </w:pPr>
      <w:hyperlink w:anchor="_Toc97381193" w:history="1">
        <w:r w:rsidR="000B1344" w:rsidRPr="00B22553">
          <w:rPr>
            <w:rStyle w:val="ac"/>
            <w:rFonts w:ascii="Arial" w:hAnsi="Arial" w:cs="Arial"/>
          </w:rPr>
          <w:t>ПЕРИОД ДЕЙСТВИЯ И ПОРЯДОК ОБЕСПЕЧЕНИЯ ИСПОЛНЕНИЯ</w:t>
        </w:r>
        <w:r w:rsidR="000B1344">
          <w:rPr>
            <w:webHidden/>
          </w:rPr>
          <w:tab/>
        </w:r>
        <w:r w:rsidR="000B1344">
          <w:rPr>
            <w:webHidden/>
          </w:rPr>
          <w:fldChar w:fldCharType="begin"/>
        </w:r>
        <w:r w:rsidR="000B1344">
          <w:rPr>
            <w:webHidden/>
          </w:rPr>
          <w:instrText xml:space="preserve"> PAGEREF _Toc97381193 \h </w:instrText>
        </w:r>
        <w:r w:rsidR="000B1344">
          <w:rPr>
            <w:webHidden/>
          </w:rPr>
        </w:r>
        <w:r w:rsidR="000B1344">
          <w:rPr>
            <w:webHidden/>
          </w:rPr>
          <w:fldChar w:fldCharType="separate"/>
        </w:r>
        <w:r w:rsidR="00BE50EE">
          <w:rPr>
            <w:webHidden/>
          </w:rPr>
          <w:t>3</w:t>
        </w:r>
        <w:r w:rsidR="000B1344">
          <w:rPr>
            <w:webHidden/>
          </w:rPr>
          <w:fldChar w:fldCharType="end"/>
        </w:r>
      </w:hyperlink>
    </w:p>
    <w:p w14:paraId="6294699D" w14:textId="4DB22B86"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194" w:history="1">
        <w:r w:rsidR="000B1344" w:rsidRPr="00B22553">
          <w:rPr>
            <w:rStyle w:val="ac"/>
          </w:rPr>
          <w:t>1. Термины и определения</w:t>
        </w:r>
        <w:r w:rsidR="000B1344">
          <w:rPr>
            <w:webHidden/>
          </w:rPr>
          <w:tab/>
        </w:r>
        <w:r w:rsidR="000B1344">
          <w:rPr>
            <w:webHidden/>
          </w:rPr>
          <w:fldChar w:fldCharType="begin"/>
        </w:r>
        <w:r w:rsidR="000B1344">
          <w:rPr>
            <w:webHidden/>
          </w:rPr>
          <w:instrText xml:space="preserve"> PAGEREF _Toc97381194 \h </w:instrText>
        </w:r>
        <w:r w:rsidR="000B1344">
          <w:rPr>
            <w:webHidden/>
          </w:rPr>
        </w:r>
        <w:r w:rsidR="000B1344">
          <w:rPr>
            <w:webHidden/>
          </w:rPr>
          <w:fldChar w:fldCharType="separate"/>
        </w:r>
        <w:r w:rsidR="00BE50EE">
          <w:rPr>
            <w:webHidden/>
          </w:rPr>
          <w:t>4</w:t>
        </w:r>
        <w:r w:rsidR="000B1344">
          <w:rPr>
            <w:webHidden/>
          </w:rPr>
          <w:fldChar w:fldCharType="end"/>
        </w:r>
      </w:hyperlink>
    </w:p>
    <w:p w14:paraId="72A4A411" w14:textId="7A9D8702" w:rsidR="000B1344" w:rsidRDefault="00AF176E" w:rsidP="000B1344">
      <w:pPr>
        <w:pStyle w:val="22"/>
        <w:spacing w:after="240"/>
        <w:ind w:firstLine="0"/>
        <w:rPr>
          <w:rFonts w:asciiTheme="minorHAnsi" w:eastAsiaTheme="minorEastAsia" w:hAnsiTheme="minorHAnsi" w:cstheme="minorBidi"/>
          <w:b w:val="0"/>
          <w:bCs w:val="0"/>
          <w:caps w:val="0"/>
          <w:sz w:val="22"/>
          <w:szCs w:val="22"/>
          <w:lang w:eastAsia="ru-RU"/>
        </w:rPr>
      </w:pPr>
      <w:hyperlink w:anchor="_Toc97381195" w:history="1">
        <w:r w:rsidR="000B1344" w:rsidRPr="00B22553">
          <w:rPr>
            <w:rStyle w:val="ac"/>
            <w:rFonts w:ascii="Arial" w:hAnsi="Arial" w:cs="Arial"/>
          </w:rPr>
          <w:t>ТЕРМИНЫ И ОПРЕДЕЛЕНИЯ КОРПОРАТИВНОГО ГЛОССАРИЯ</w:t>
        </w:r>
        <w:r w:rsidR="000B1344">
          <w:rPr>
            <w:webHidden/>
          </w:rPr>
          <w:tab/>
        </w:r>
        <w:r w:rsidR="000B1344">
          <w:rPr>
            <w:webHidden/>
          </w:rPr>
          <w:fldChar w:fldCharType="begin"/>
        </w:r>
        <w:r w:rsidR="000B1344">
          <w:rPr>
            <w:webHidden/>
          </w:rPr>
          <w:instrText xml:space="preserve"> PAGEREF _Toc97381195 \h </w:instrText>
        </w:r>
        <w:r w:rsidR="000B1344">
          <w:rPr>
            <w:webHidden/>
          </w:rPr>
        </w:r>
        <w:r w:rsidR="000B1344">
          <w:rPr>
            <w:webHidden/>
          </w:rPr>
          <w:fldChar w:fldCharType="separate"/>
        </w:r>
        <w:r w:rsidR="00BE50EE">
          <w:rPr>
            <w:webHidden/>
          </w:rPr>
          <w:t>4</w:t>
        </w:r>
        <w:r w:rsidR="000B1344">
          <w:rPr>
            <w:webHidden/>
          </w:rPr>
          <w:fldChar w:fldCharType="end"/>
        </w:r>
      </w:hyperlink>
    </w:p>
    <w:p w14:paraId="31371FEE" w14:textId="33FA7362" w:rsidR="000B1344" w:rsidRDefault="00AF176E" w:rsidP="000B1344">
      <w:pPr>
        <w:pStyle w:val="22"/>
        <w:spacing w:after="240"/>
        <w:ind w:firstLine="0"/>
        <w:rPr>
          <w:rFonts w:asciiTheme="minorHAnsi" w:eastAsiaTheme="minorEastAsia" w:hAnsiTheme="minorHAnsi" w:cstheme="minorBidi"/>
          <w:b w:val="0"/>
          <w:bCs w:val="0"/>
          <w:caps w:val="0"/>
          <w:sz w:val="22"/>
          <w:szCs w:val="22"/>
          <w:lang w:eastAsia="ru-RU"/>
        </w:rPr>
      </w:pPr>
      <w:hyperlink w:anchor="_Toc97381196" w:history="1">
        <w:r w:rsidR="000B1344" w:rsidRPr="00B22553">
          <w:rPr>
            <w:rStyle w:val="ac"/>
            <w:rFonts w:ascii="Arial" w:hAnsi="Arial" w:cs="Arial"/>
          </w:rPr>
          <w:t>ТЕРМИНЫ И ОПРЕДЕЛЕНИЯ ДЛЯ ЦЕЛЕЙ НАСТОЯЩЕГО ДОКУМЕНТА</w:t>
        </w:r>
        <w:r w:rsidR="000B1344">
          <w:rPr>
            <w:webHidden/>
          </w:rPr>
          <w:tab/>
        </w:r>
        <w:r w:rsidR="000B1344">
          <w:rPr>
            <w:webHidden/>
          </w:rPr>
          <w:fldChar w:fldCharType="begin"/>
        </w:r>
        <w:r w:rsidR="000B1344">
          <w:rPr>
            <w:webHidden/>
          </w:rPr>
          <w:instrText xml:space="preserve"> PAGEREF _Toc97381196 \h </w:instrText>
        </w:r>
        <w:r w:rsidR="000B1344">
          <w:rPr>
            <w:webHidden/>
          </w:rPr>
        </w:r>
        <w:r w:rsidR="000B1344">
          <w:rPr>
            <w:webHidden/>
          </w:rPr>
          <w:fldChar w:fldCharType="separate"/>
        </w:r>
        <w:r w:rsidR="00BE50EE">
          <w:rPr>
            <w:webHidden/>
          </w:rPr>
          <w:t>6</w:t>
        </w:r>
        <w:r w:rsidR="000B1344">
          <w:rPr>
            <w:webHidden/>
          </w:rPr>
          <w:fldChar w:fldCharType="end"/>
        </w:r>
      </w:hyperlink>
    </w:p>
    <w:p w14:paraId="2AD0BBC3" w14:textId="0D44F922"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197" w:history="1">
        <w:r w:rsidR="000B1344" w:rsidRPr="00B22553">
          <w:rPr>
            <w:rStyle w:val="ac"/>
          </w:rPr>
          <w:t>2. ОБОЗНАЧЕНИЯ И СОКРАЩЕНИЯ</w:t>
        </w:r>
        <w:r w:rsidR="000B1344">
          <w:rPr>
            <w:webHidden/>
          </w:rPr>
          <w:tab/>
        </w:r>
        <w:r w:rsidR="000B1344">
          <w:rPr>
            <w:webHidden/>
          </w:rPr>
          <w:fldChar w:fldCharType="begin"/>
        </w:r>
        <w:r w:rsidR="000B1344">
          <w:rPr>
            <w:webHidden/>
          </w:rPr>
          <w:instrText xml:space="preserve"> PAGEREF _Toc97381197 \h </w:instrText>
        </w:r>
        <w:r w:rsidR="000B1344">
          <w:rPr>
            <w:webHidden/>
          </w:rPr>
        </w:r>
        <w:r w:rsidR="000B1344">
          <w:rPr>
            <w:webHidden/>
          </w:rPr>
          <w:fldChar w:fldCharType="separate"/>
        </w:r>
        <w:r w:rsidR="00BE50EE">
          <w:rPr>
            <w:webHidden/>
          </w:rPr>
          <w:t>8</w:t>
        </w:r>
        <w:r w:rsidR="000B1344">
          <w:rPr>
            <w:webHidden/>
          </w:rPr>
          <w:fldChar w:fldCharType="end"/>
        </w:r>
      </w:hyperlink>
    </w:p>
    <w:p w14:paraId="24BFFA90" w14:textId="3296B8A1"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198" w:history="1">
        <w:r w:rsidR="000B1344" w:rsidRPr="00B22553">
          <w:rPr>
            <w:rStyle w:val="ac"/>
          </w:rPr>
          <w:t>3. ОБЩИЕ ПОЛОЖЕНИЯ</w:t>
        </w:r>
        <w:r w:rsidR="000B1344">
          <w:rPr>
            <w:webHidden/>
          </w:rPr>
          <w:tab/>
        </w:r>
        <w:r w:rsidR="000B1344">
          <w:rPr>
            <w:webHidden/>
          </w:rPr>
          <w:fldChar w:fldCharType="begin"/>
        </w:r>
        <w:r w:rsidR="000B1344">
          <w:rPr>
            <w:webHidden/>
          </w:rPr>
          <w:instrText xml:space="preserve"> PAGEREF _Toc97381198 \h </w:instrText>
        </w:r>
        <w:r w:rsidR="000B1344">
          <w:rPr>
            <w:webHidden/>
          </w:rPr>
        </w:r>
        <w:r w:rsidR="000B1344">
          <w:rPr>
            <w:webHidden/>
          </w:rPr>
          <w:fldChar w:fldCharType="separate"/>
        </w:r>
        <w:r w:rsidR="00BE50EE">
          <w:rPr>
            <w:webHidden/>
          </w:rPr>
          <w:t>9</w:t>
        </w:r>
        <w:r w:rsidR="000B1344">
          <w:rPr>
            <w:webHidden/>
          </w:rPr>
          <w:fldChar w:fldCharType="end"/>
        </w:r>
      </w:hyperlink>
    </w:p>
    <w:p w14:paraId="73FC2E2A" w14:textId="38856CB3"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199" w:history="1">
        <w:r w:rsidR="000B1344" w:rsidRPr="00B22553">
          <w:rPr>
            <w:rStyle w:val="ac"/>
          </w:rPr>
          <w:t>4. ОСНОВНЫЕ ЗАДАЧИ ОБЪЕКТОВОГО ЗВЕНА РСЧС ОБЩЕСТВА</w:t>
        </w:r>
        <w:r w:rsidR="000B1344">
          <w:rPr>
            <w:webHidden/>
          </w:rPr>
          <w:tab/>
        </w:r>
        <w:r w:rsidR="000B1344">
          <w:rPr>
            <w:webHidden/>
          </w:rPr>
          <w:fldChar w:fldCharType="begin"/>
        </w:r>
        <w:r w:rsidR="000B1344">
          <w:rPr>
            <w:webHidden/>
          </w:rPr>
          <w:instrText xml:space="preserve"> PAGEREF _Toc97381199 \h </w:instrText>
        </w:r>
        <w:r w:rsidR="000B1344">
          <w:rPr>
            <w:webHidden/>
          </w:rPr>
        </w:r>
        <w:r w:rsidR="000B1344">
          <w:rPr>
            <w:webHidden/>
          </w:rPr>
          <w:fldChar w:fldCharType="separate"/>
        </w:r>
        <w:r w:rsidR="00BE50EE">
          <w:rPr>
            <w:webHidden/>
          </w:rPr>
          <w:t>10</w:t>
        </w:r>
        <w:r w:rsidR="000B1344">
          <w:rPr>
            <w:webHidden/>
          </w:rPr>
          <w:fldChar w:fldCharType="end"/>
        </w:r>
      </w:hyperlink>
    </w:p>
    <w:p w14:paraId="2C8408E1" w14:textId="51ABBDAC"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200" w:history="1">
        <w:r w:rsidR="000B1344" w:rsidRPr="00B22553">
          <w:rPr>
            <w:rStyle w:val="ac"/>
          </w:rPr>
          <w:t>5</w:t>
        </w:r>
        <w:r w:rsidR="000B1344" w:rsidRPr="00B22553">
          <w:rPr>
            <w:rStyle w:val="ac"/>
            <w:i/>
          </w:rPr>
          <w:t>.</w:t>
        </w:r>
        <w:r w:rsidR="000B1344" w:rsidRPr="00B22553">
          <w:rPr>
            <w:rStyle w:val="ac"/>
          </w:rPr>
          <w:t xml:space="preserve"> СТРУКТУРА ОБЪЕКТОВОГО ЗВЕНА РСЧС ОБЩЕСТВА</w:t>
        </w:r>
        <w:r w:rsidR="000B1344">
          <w:rPr>
            <w:webHidden/>
          </w:rPr>
          <w:tab/>
        </w:r>
        <w:r w:rsidR="000B1344">
          <w:rPr>
            <w:webHidden/>
          </w:rPr>
          <w:fldChar w:fldCharType="begin"/>
        </w:r>
        <w:r w:rsidR="000B1344">
          <w:rPr>
            <w:webHidden/>
          </w:rPr>
          <w:instrText xml:space="preserve"> PAGEREF _Toc97381200 \h </w:instrText>
        </w:r>
        <w:r w:rsidR="000B1344">
          <w:rPr>
            <w:webHidden/>
          </w:rPr>
        </w:r>
        <w:r w:rsidR="000B1344">
          <w:rPr>
            <w:webHidden/>
          </w:rPr>
          <w:fldChar w:fldCharType="separate"/>
        </w:r>
        <w:r w:rsidR="00BE50EE">
          <w:rPr>
            <w:webHidden/>
          </w:rPr>
          <w:t>11</w:t>
        </w:r>
        <w:r w:rsidR="000B1344">
          <w:rPr>
            <w:webHidden/>
          </w:rPr>
          <w:fldChar w:fldCharType="end"/>
        </w:r>
      </w:hyperlink>
    </w:p>
    <w:p w14:paraId="605570E2" w14:textId="23DCA8D3"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201" w:history="1">
        <w:r w:rsidR="000B1344" w:rsidRPr="00B22553">
          <w:rPr>
            <w:rStyle w:val="ac"/>
          </w:rPr>
          <w:t>6. РЕЖИМЫ ФУНКЦИОНИРОВАНИЯ ОРГАНОВ УПРАВЛЕНИЯ И СИЛ ОБЪЕКТОВОГО ЗВЕНА РСЧС ОБЩЕСТВА</w:t>
        </w:r>
        <w:r w:rsidR="000B1344">
          <w:rPr>
            <w:webHidden/>
          </w:rPr>
          <w:tab/>
        </w:r>
        <w:r w:rsidR="000B1344">
          <w:rPr>
            <w:webHidden/>
          </w:rPr>
          <w:fldChar w:fldCharType="begin"/>
        </w:r>
        <w:r w:rsidR="000B1344">
          <w:rPr>
            <w:webHidden/>
          </w:rPr>
          <w:instrText xml:space="preserve"> PAGEREF _Toc97381201 \h </w:instrText>
        </w:r>
        <w:r w:rsidR="000B1344">
          <w:rPr>
            <w:webHidden/>
          </w:rPr>
        </w:r>
        <w:r w:rsidR="000B1344">
          <w:rPr>
            <w:webHidden/>
          </w:rPr>
          <w:fldChar w:fldCharType="separate"/>
        </w:r>
        <w:r w:rsidR="00BE50EE">
          <w:rPr>
            <w:webHidden/>
          </w:rPr>
          <w:t>15</w:t>
        </w:r>
        <w:r w:rsidR="000B1344">
          <w:rPr>
            <w:webHidden/>
          </w:rPr>
          <w:fldChar w:fldCharType="end"/>
        </w:r>
      </w:hyperlink>
    </w:p>
    <w:p w14:paraId="48D88370" w14:textId="77013143"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202" w:history="1">
        <w:r w:rsidR="000B1344" w:rsidRPr="00B22553">
          <w:rPr>
            <w:rStyle w:val="ac"/>
          </w:rPr>
          <w:t>7. ОРГАНИЗАЦИЯ ДЕЯТЕЛЬНОСТИ ОБЪЕКТОВОГО ЗВЕНА РСЧС ОБЩЕСТВА</w:t>
        </w:r>
        <w:r w:rsidR="000B1344">
          <w:rPr>
            <w:webHidden/>
          </w:rPr>
          <w:tab/>
        </w:r>
        <w:r w:rsidR="000B1344">
          <w:rPr>
            <w:webHidden/>
          </w:rPr>
          <w:fldChar w:fldCharType="begin"/>
        </w:r>
        <w:r w:rsidR="000B1344">
          <w:rPr>
            <w:webHidden/>
          </w:rPr>
          <w:instrText xml:space="preserve"> PAGEREF _Toc97381202 \h </w:instrText>
        </w:r>
        <w:r w:rsidR="000B1344">
          <w:rPr>
            <w:webHidden/>
          </w:rPr>
        </w:r>
        <w:r w:rsidR="000B1344">
          <w:rPr>
            <w:webHidden/>
          </w:rPr>
          <w:fldChar w:fldCharType="separate"/>
        </w:r>
        <w:r w:rsidR="00BE50EE">
          <w:rPr>
            <w:webHidden/>
          </w:rPr>
          <w:t>18</w:t>
        </w:r>
        <w:r w:rsidR="000B1344">
          <w:rPr>
            <w:webHidden/>
          </w:rPr>
          <w:fldChar w:fldCharType="end"/>
        </w:r>
      </w:hyperlink>
    </w:p>
    <w:p w14:paraId="35374AC3" w14:textId="3A476D37"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203" w:history="1">
        <w:r w:rsidR="000B1344" w:rsidRPr="00B22553">
          <w:rPr>
            <w:rStyle w:val="ac"/>
          </w:rPr>
          <w:t>8. ФИНАНСОВОЕ ОБЕСПЕЧЕНИЕ ОБЪЕКТОВОГО ЗВЕНА РСЧС ОБЩЕСТВА</w:t>
        </w:r>
        <w:r w:rsidR="000B1344">
          <w:rPr>
            <w:webHidden/>
          </w:rPr>
          <w:tab/>
        </w:r>
        <w:r w:rsidR="000B1344">
          <w:rPr>
            <w:webHidden/>
          </w:rPr>
          <w:fldChar w:fldCharType="begin"/>
        </w:r>
        <w:r w:rsidR="000B1344">
          <w:rPr>
            <w:webHidden/>
          </w:rPr>
          <w:instrText xml:space="preserve"> PAGEREF _Toc97381203 \h </w:instrText>
        </w:r>
        <w:r w:rsidR="000B1344">
          <w:rPr>
            <w:webHidden/>
          </w:rPr>
        </w:r>
        <w:r w:rsidR="000B1344">
          <w:rPr>
            <w:webHidden/>
          </w:rPr>
          <w:fldChar w:fldCharType="separate"/>
        </w:r>
        <w:r w:rsidR="00BE50EE">
          <w:rPr>
            <w:webHidden/>
          </w:rPr>
          <w:t>20</w:t>
        </w:r>
        <w:r w:rsidR="000B1344">
          <w:rPr>
            <w:webHidden/>
          </w:rPr>
          <w:fldChar w:fldCharType="end"/>
        </w:r>
      </w:hyperlink>
    </w:p>
    <w:p w14:paraId="253BE3F9" w14:textId="6209EE43"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204" w:history="1">
        <w:r w:rsidR="000B1344" w:rsidRPr="00B22553">
          <w:rPr>
            <w:rStyle w:val="ac"/>
          </w:rPr>
          <w:t>9. ССЫЛКИ</w:t>
        </w:r>
        <w:r w:rsidR="000B1344">
          <w:rPr>
            <w:webHidden/>
          </w:rPr>
          <w:tab/>
        </w:r>
        <w:r w:rsidR="000B1344">
          <w:rPr>
            <w:webHidden/>
          </w:rPr>
          <w:fldChar w:fldCharType="begin"/>
        </w:r>
        <w:r w:rsidR="000B1344">
          <w:rPr>
            <w:webHidden/>
          </w:rPr>
          <w:instrText xml:space="preserve"> PAGEREF _Toc97381204 \h </w:instrText>
        </w:r>
        <w:r w:rsidR="000B1344">
          <w:rPr>
            <w:webHidden/>
          </w:rPr>
        </w:r>
        <w:r w:rsidR="000B1344">
          <w:rPr>
            <w:webHidden/>
          </w:rPr>
          <w:fldChar w:fldCharType="separate"/>
        </w:r>
        <w:r w:rsidR="00BE50EE">
          <w:rPr>
            <w:webHidden/>
          </w:rPr>
          <w:t>21</w:t>
        </w:r>
        <w:r w:rsidR="000B1344">
          <w:rPr>
            <w:webHidden/>
          </w:rPr>
          <w:fldChar w:fldCharType="end"/>
        </w:r>
      </w:hyperlink>
    </w:p>
    <w:p w14:paraId="05A585BA" w14:textId="3DA68FDE" w:rsidR="000B1344" w:rsidRDefault="00AF176E" w:rsidP="000B1344">
      <w:pPr>
        <w:pStyle w:val="11"/>
        <w:spacing w:after="240"/>
        <w:ind w:left="0" w:firstLine="0"/>
        <w:rPr>
          <w:rFonts w:asciiTheme="minorHAnsi" w:eastAsiaTheme="minorEastAsia" w:hAnsiTheme="minorHAnsi" w:cstheme="minorBidi"/>
          <w:b w:val="0"/>
          <w:bCs w:val="0"/>
          <w:caps w:val="0"/>
          <w:sz w:val="22"/>
          <w:szCs w:val="22"/>
          <w:lang w:eastAsia="ru-RU"/>
        </w:rPr>
      </w:pPr>
      <w:hyperlink w:anchor="_Toc97381205" w:history="1">
        <w:r w:rsidR="000B1344" w:rsidRPr="00B22553">
          <w:rPr>
            <w:rStyle w:val="ac"/>
          </w:rPr>
          <w:t>ПРИЛОЖЕНИЯ</w:t>
        </w:r>
        <w:r w:rsidR="000B1344">
          <w:rPr>
            <w:webHidden/>
          </w:rPr>
          <w:tab/>
        </w:r>
        <w:r w:rsidR="000B1344">
          <w:rPr>
            <w:webHidden/>
          </w:rPr>
          <w:fldChar w:fldCharType="begin"/>
        </w:r>
        <w:r w:rsidR="000B1344">
          <w:rPr>
            <w:webHidden/>
          </w:rPr>
          <w:instrText xml:space="preserve"> PAGEREF _Toc97381205 \h </w:instrText>
        </w:r>
        <w:r w:rsidR="000B1344">
          <w:rPr>
            <w:webHidden/>
          </w:rPr>
        </w:r>
        <w:r w:rsidR="000B1344">
          <w:rPr>
            <w:webHidden/>
          </w:rPr>
          <w:fldChar w:fldCharType="separate"/>
        </w:r>
        <w:r w:rsidR="00BE50EE">
          <w:rPr>
            <w:webHidden/>
          </w:rPr>
          <w:t>23</w:t>
        </w:r>
        <w:r w:rsidR="000B1344">
          <w:rPr>
            <w:webHidden/>
          </w:rPr>
          <w:fldChar w:fldCharType="end"/>
        </w:r>
      </w:hyperlink>
    </w:p>
    <w:p w14:paraId="6116F805" w14:textId="26C015D0" w:rsidR="00F34715" w:rsidRDefault="00E70701" w:rsidP="000B1344">
      <w:pPr>
        <w:tabs>
          <w:tab w:val="right" w:leader="dot" w:pos="9720"/>
        </w:tabs>
        <w:spacing w:before="240" w:after="240"/>
      </w:pPr>
      <w:r w:rsidRPr="001542C7">
        <w:rPr>
          <w:rFonts w:ascii="Arial" w:hAnsi="Arial" w:cs="Arial"/>
          <w:highlight w:val="cyan"/>
        </w:rPr>
        <w:fldChar w:fldCharType="end"/>
      </w:r>
    </w:p>
    <w:p w14:paraId="4BA2DD2A" w14:textId="056F2CBC" w:rsidR="00E70701" w:rsidRPr="00F34715" w:rsidRDefault="00F34715" w:rsidP="00F34715">
      <w:pPr>
        <w:tabs>
          <w:tab w:val="left" w:pos="1272"/>
        </w:tabs>
        <w:sectPr w:rsidR="00E70701" w:rsidRPr="00F34715" w:rsidSect="00ED43E6">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r>
        <w:tab/>
      </w:r>
    </w:p>
    <w:p w14:paraId="59A60EFB" w14:textId="1A3300EC" w:rsidR="00E70701" w:rsidRPr="008D414C" w:rsidRDefault="00BE50EE" w:rsidP="00E70701">
      <w:pPr>
        <w:pStyle w:val="1"/>
        <w:keepNext w:val="0"/>
        <w:jc w:val="both"/>
        <w:rPr>
          <w:rFonts w:ascii="Arial" w:hAnsi="Arial" w:cs="Arial"/>
          <w:caps/>
          <w:sz w:val="32"/>
          <w:szCs w:val="32"/>
          <w:lang w:val="ru-RU"/>
        </w:rPr>
      </w:pPr>
      <w:bookmarkStart w:id="12" w:name="_Toc97381190"/>
      <w:r w:rsidRPr="008D414C">
        <w:rPr>
          <w:rFonts w:ascii="Arial" w:hAnsi="Arial" w:cs="Arial"/>
          <w:sz w:val="32"/>
          <w:szCs w:val="32"/>
          <w:lang w:val="ru-RU"/>
        </w:rPr>
        <w:lastRenderedPageBreak/>
        <w:t>ВВОДНЫЕ ПОЛОЖЕНИЯ</w:t>
      </w:r>
      <w:bookmarkEnd w:id="12"/>
    </w:p>
    <w:p w14:paraId="6AF76BD8" w14:textId="56BF4602" w:rsidR="00E70701" w:rsidRPr="00AB35E8" w:rsidRDefault="00BE50EE" w:rsidP="008D414C">
      <w:pPr>
        <w:pStyle w:val="20"/>
        <w:keepNext w:val="0"/>
        <w:spacing w:before="240" w:after="240"/>
        <w:jc w:val="both"/>
        <w:rPr>
          <w:rFonts w:ascii="Arial" w:hAnsi="Arial" w:cs="Arial"/>
          <w:i w:val="0"/>
          <w:caps/>
          <w:sz w:val="24"/>
          <w:lang w:val="ru-RU"/>
        </w:rPr>
      </w:pPr>
      <w:bookmarkStart w:id="13" w:name="_Toc97381191"/>
      <w:r w:rsidRPr="00B73E8D">
        <w:rPr>
          <w:rFonts w:ascii="Arial" w:hAnsi="Arial" w:cs="Arial"/>
          <w:i w:val="0"/>
          <w:sz w:val="24"/>
          <w:lang w:val="ru-RU"/>
        </w:rPr>
        <w:t>НАЗНАЧЕНИЕ</w:t>
      </w:r>
      <w:bookmarkEnd w:id="13"/>
    </w:p>
    <w:p w14:paraId="07EF6E8C" w14:textId="77777777" w:rsidR="00B73E8D" w:rsidRDefault="00B73E8D" w:rsidP="00B73E8D">
      <w:pPr>
        <w:pStyle w:val="aff3"/>
        <w:spacing w:before="240" w:after="240"/>
      </w:pPr>
      <w:r>
        <w:t xml:space="preserve">Положение устанавливает требования к организации и функционированию объектового звена ООО «Славнефть-Красноярскнефтегаз» Единой государственной системы предупреждения и ликвидации чрезвычайных ситуаций. </w:t>
      </w:r>
    </w:p>
    <w:p w14:paraId="69407FB1" w14:textId="0770A8AF" w:rsidR="00261F7A" w:rsidRDefault="00B73E8D" w:rsidP="00B73E8D">
      <w:pPr>
        <w:pStyle w:val="aff3"/>
        <w:spacing w:before="240" w:after="240"/>
      </w:pPr>
      <w:r>
        <w:t>Настоящее Положение разработано в соответствии с требованиями Федерального закона от 12.02.1998 № 28-ФЗ «О гражданской обороне», Федерального закона от 21.12.1994 № 68-ФЗ «О защите населения и территорий от чрезвычайных ситуаций природного и техногенного характера», Федерального закона от 21.12.1994 № 69-ФЗ «О пожарной безопасности», постановления Правительства Российской Федерации от 30.12.2003 № 794 «О Единой государственной системе предупреждения и ликвидации чрезвычайных ситуаций», Политики Компании № П3-11.04 П-02 «В области предупреждения и ликвидации чрезвычайных ситуаций».</w:t>
      </w:r>
    </w:p>
    <w:p w14:paraId="363FB2EF" w14:textId="53CBDD77" w:rsidR="00E70701" w:rsidRPr="005864E8" w:rsidRDefault="00BE50EE" w:rsidP="008D414C">
      <w:pPr>
        <w:pStyle w:val="20"/>
        <w:keepNext w:val="0"/>
        <w:spacing w:before="240" w:after="240"/>
        <w:jc w:val="both"/>
        <w:rPr>
          <w:rFonts w:ascii="Arial" w:hAnsi="Arial" w:cs="Arial"/>
          <w:i w:val="0"/>
          <w:caps/>
          <w:sz w:val="24"/>
          <w:lang w:val="ru-RU"/>
        </w:rPr>
      </w:pPr>
      <w:bookmarkStart w:id="14" w:name="_Toc97381192"/>
      <w:r w:rsidRPr="005864E8">
        <w:rPr>
          <w:rFonts w:ascii="Arial" w:hAnsi="Arial" w:cs="Arial"/>
          <w:i w:val="0"/>
          <w:sz w:val="24"/>
          <w:lang w:val="ru-RU"/>
        </w:rPr>
        <w:t>ОБЛАСТЬ ДЕЙСТВИЯ</w:t>
      </w:r>
      <w:bookmarkEnd w:id="14"/>
    </w:p>
    <w:p w14:paraId="1D4551C1" w14:textId="77777777" w:rsidR="005864E8" w:rsidRPr="005864E8" w:rsidRDefault="005864E8" w:rsidP="00996C87">
      <w:pPr>
        <w:pStyle w:val="aff3"/>
        <w:spacing w:before="240" w:after="120"/>
      </w:pPr>
      <w:r w:rsidRPr="005864E8">
        <w:t>Положение</w:t>
      </w:r>
      <w:r w:rsidRPr="00D23AAF">
        <w:t xml:space="preserve"> </w:t>
      </w:r>
      <w:r w:rsidRPr="005864E8">
        <w:t>обязательно для исполнения работниками:</w:t>
      </w:r>
    </w:p>
    <w:p w14:paraId="7ED24D32" w14:textId="4624E14E" w:rsidR="005864E8" w:rsidRPr="005864E8" w:rsidRDefault="000B1344" w:rsidP="005864E8">
      <w:pPr>
        <w:numPr>
          <w:ilvl w:val="0"/>
          <w:numId w:val="3"/>
        </w:numPr>
        <w:tabs>
          <w:tab w:val="clear" w:pos="425"/>
          <w:tab w:val="num" w:pos="561"/>
        </w:tabs>
        <w:spacing w:before="120" w:after="120"/>
        <w:ind w:left="561" w:hanging="374"/>
        <w:jc w:val="both"/>
      </w:pPr>
      <w:r>
        <w:t>ц</w:t>
      </w:r>
      <w:r w:rsidR="005864E8" w:rsidRPr="005864E8">
        <w:t>ентральной инженерно-технологической службы Общества;</w:t>
      </w:r>
    </w:p>
    <w:p w14:paraId="64E86A1A" w14:textId="77777777" w:rsidR="005864E8" w:rsidRPr="005864E8" w:rsidRDefault="005864E8" w:rsidP="005864E8">
      <w:pPr>
        <w:numPr>
          <w:ilvl w:val="0"/>
          <w:numId w:val="3"/>
        </w:numPr>
        <w:tabs>
          <w:tab w:val="clear" w:pos="425"/>
          <w:tab w:val="num" w:pos="561"/>
        </w:tabs>
        <w:spacing w:before="120" w:after="120"/>
        <w:ind w:left="561" w:hanging="374"/>
        <w:jc w:val="both"/>
      </w:pPr>
      <w:r w:rsidRPr="005864E8">
        <w:t>Региональной инженерно-технологической службы Общества;</w:t>
      </w:r>
    </w:p>
    <w:p w14:paraId="433B59DC" w14:textId="77777777" w:rsidR="005864E8" w:rsidRPr="005864E8" w:rsidRDefault="005864E8" w:rsidP="005864E8">
      <w:pPr>
        <w:numPr>
          <w:ilvl w:val="0"/>
          <w:numId w:val="3"/>
        </w:numPr>
        <w:tabs>
          <w:tab w:val="clear" w:pos="425"/>
          <w:tab w:val="num" w:pos="561"/>
        </w:tabs>
        <w:spacing w:before="120" w:after="120"/>
        <w:ind w:left="561" w:hanging="374"/>
        <w:jc w:val="both"/>
      </w:pPr>
      <w:r w:rsidRPr="005864E8">
        <w:t>структурными подразделениями Общества (работниками) уполномоченными на решение задач в области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w:t>
      </w:r>
    </w:p>
    <w:p w14:paraId="4309757F" w14:textId="77777777" w:rsidR="005864E8" w:rsidRDefault="005864E8" w:rsidP="005864E8">
      <w:pPr>
        <w:numPr>
          <w:ilvl w:val="0"/>
          <w:numId w:val="3"/>
        </w:numPr>
        <w:tabs>
          <w:tab w:val="clear" w:pos="425"/>
          <w:tab w:val="num" w:pos="540"/>
        </w:tabs>
        <w:spacing w:before="120" w:after="120"/>
        <w:ind w:left="561" w:hanging="374"/>
        <w:jc w:val="both"/>
      </w:pPr>
      <w:r w:rsidRPr="005B098D">
        <w:t xml:space="preserve">иных структурных подразделений </w:t>
      </w:r>
      <w:r w:rsidRPr="001F2DDD">
        <w:t>Общества</w:t>
      </w:r>
      <w:r w:rsidRPr="005B098D">
        <w:t>,</w:t>
      </w:r>
    </w:p>
    <w:p w14:paraId="5E77C289" w14:textId="05AEC9B8" w:rsidR="005864E8" w:rsidRPr="005864E8" w:rsidRDefault="005864E8" w:rsidP="00364320">
      <w:pPr>
        <w:pStyle w:val="S0"/>
        <w:spacing w:before="120"/>
      </w:pPr>
      <w:r>
        <w:t>задействованны</w:t>
      </w:r>
      <w:r w:rsidR="00450A31">
        <w:t>х</w:t>
      </w:r>
      <w:r w:rsidRPr="007F675C">
        <w:t xml:space="preserve"> в </w:t>
      </w:r>
      <w:r>
        <w:t xml:space="preserve">организации и функционировании </w:t>
      </w:r>
      <w:r w:rsidRPr="00CE5B20">
        <w:t xml:space="preserve">объектового звена </w:t>
      </w:r>
      <w:r w:rsidRPr="001F2DDD">
        <w:t>Общества</w:t>
      </w:r>
      <w:r>
        <w:t xml:space="preserve"> </w:t>
      </w:r>
      <w:r w:rsidRPr="00CE5B20">
        <w:t>Единой государственной системы предупреждения и ликвидации чрезвычайных ситуаций</w:t>
      </w:r>
      <w:r w:rsidRPr="009E5946">
        <w:t>.</w:t>
      </w:r>
    </w:p>
    <w:p w14:paraId="746437C8" w14:textId="0F660837" w:rsidR="009460DA" w:rsidRPr="005864E8" w:rsidRDefault="009460DA" w:rsidP="005864E8">
      <w:pPr>
        <w:pStyle w:val="S0"/>
      </w:pPr>
      <w:r w:rsidRPr="005864E8">
        <w:t xml:space="preserve">Структурные подразделения Общества при оформлении договоров с подрядными организациями Общества, задействованными в процессе оперативного управления и реагирования на чрезвычайные ситуации и происшествия обязаны включить в договоры соответствующие условия, требуемые для соблюдения подрядными организациями, требований, установленных настоящим </w:t>
      </w:r>
      <w:r w:rsidR="005864E8" w:rsidRPr="005864E8">
        <w:t>Положением</w:t>
      </w:r>
      <w:r w:rsidRPr="005864E8">
        <w:t>.</w:t>
      </w:r>
    </w:p>
    <w:p w14:paraId="3EB3E0FC" w14:textId="72DB210A" w:rsidR="00E70701" w:rsidRPr="00E52A25" w:rsidRDefault="00B73E8D" w:rsidP="008D3014">
      <w:pPr>
        <w:pStyle w:val="20"/>
        <w:keepNext w:val="0"/>
        <w:spacing w:before="240" w:after="240"/>
        <w:jc w:val="both"/>
        <w:rPr>
          <w:rFonts w:ascii="Arial" w:hAnsi="Arial" w:cs="Arial"/>
          <w:i w:val="0"/>
          <w:caps/>
          <w:sz w:val="24"/>
          <w:lang w:val="ru-RU"/>
        </w:rPr>
      </w:pPr>
      <w:bookmarkStart w:id="15" w:name="_Toc97381193"/>
      <w:r w:rsidRPr="00B73E8D">
        <w:rPr>
          <w:rFonts w:ascii="Arial" w:hAnsi="Arial" w:cs="Arial"/>
          <w:i w:val="0"/>
          <w:caps/>
          <w:sz w:val="24"/>
          <w:lang w:val="ru-RU"/>
        </w:rPr>
        <w:t>ПЕРИОД ДЕЙСТВИЯ И ПОРЯДОК ОБЕСПЕЧЕНИЯ ИСПОЛНЕНИЯ</w:t>
      </w:r>
      <w:bookmarkEnd w:id="15"/>
    </w:p>
    <w:p w14:paraId="20D33E51" w14:textId="0E21A500" w:rsidR="00E52A25" w:rsidRPr="00E760F7" w:rsidRDefault="00B73E8D" w:rsidP="00E52A25">
      <w:pPr>
        <w:pStyle w:val="S0"/>
      </w:pPr>
      <w:r w:rsidRPr="00B73E8D">
        <w:t>Положение является локальным нормативным документом постоянного действия.</w:t>
      </w:r>
    </w:p>
    <w:p w14:paraId="4C43850A" w14:textId="77777777" w:rsidR="00294DAB" w:rsidRPr="00261F7A" w:rsidRDefault="00294DAB" w:rsidP="00603E44">
      <w:pPr>
        <w:pStyle w:val="S0"/>
        <w:rPr>
          <w:color w:val="FF0000"/>
        </w:rPr>
      </w:pPr>
    </w:p>
    <w:p w14:paraId="1D216B01" w14:textId="77777777" w:rsidR="00E70701" w:rsidRPr="00261F7A" w:rsidRDefault="00E70701" w:rsidP="005B24BC">
      <w:pPr>
        <w:pStyle w:val="aff3"/>
        <w:spacing w:before="240" w:after="240"/>
        <w:rPr>
          <w:color w:val="FF0000"/>
        </w:rPr>
        <w:sectPr w:rsidR="00E70701" w:rsidRPr="00261F7A" w:rsidSect="00ED43E6">
          <w:headerReference w:type="even" r:id="rId15"/>
          <w:headerReference w:type="default" r:id="rId16"/>
          <w:footerReference w:type="default" r:id="rId17"/>
          <w:headerReference w:type="first" r:id="rId18"/>
          <w:pgSz w:w="11906" w:h="16838" w:code="9"/>
          <w:pgMar w:top="510" w:right="1021" w:bottom="567" w:left="1247" w:header="737" w:footer="680" w:gutter="0"/>
          <w:cols w:space="708"/>
          <w:docGrid w:linePitch="360"/>
        </w:sectPr>
      </w:pPr>
    </w:p>
    <w:p w14:paraId="2612C521" w14:textId="4B3ADA62" w:rsidR="00E70701" w:rsidRPr="0061718B" w:rsidRDefault="00BE50EE" w:rsidP="008D414C">
      <w:pPr>
        <w:pStyle w:val="1"/>
        <w:keepNext w:val="0"/>
        <w:jc w:val="both"/>
        <w:rPr>
          <w:rFonts w:ascii="Arial" w:hAnsi="Arial" w:cs="Arial"/>
          <w:caps/>
          <w:sz w:val="32"/>
          <w:szCs w:val="32"/>
          <w:lang w:val="ru-RU"/>
        </w:rPr>
      </w:pPr>
      <w:bookmarkStart w:id="16" w:name="_Toc149979454"/>
      <w:bookmarkStart w:id="17" w:name="_Toc149981755"/>
      <w:bookmarkStart w:id="18" w:name="_Toc149983143"/>
      <w:bookmarkStart w:id="19" w:name="_Toc150914942"/>
      <w:bookmarkStart w:id="20" w:name="_Toc156727019"/>
      <w:bookmarkStart w:id="21" w:name="_Toc164238418"/>
      <w:bookmarkStart w:id="22" w:name="_Toc97381194"/>
      <w:r w:rsidRPr="0061718B">
        <w:rPr>
          <w:rFonts w:ascii="Arial" w:hAnsi="Arial" w:cs="Arial"/>
          <w:sz w:val="32"/>
          <w:szCs w:val="32"/>
          <w:lang w:val="ru-RU"/>
        </w:rPr>
        <w:lastRenderedPageBreak/>
        <w:t>1. ТЕРМИНЫ И ОПРЕДЕЛЕНИЯ</w:t>
      </w:r>
      <w:bookmarkEnd w:id="16"/>
      <w:bookmarkEnd w:id="17"/>
      <w:bookmarkEnd w:id="18"/>
      <w:bookmarkEnd w:id="19"/>
      <w:bookmarkEnd w:id="20"/>
      <w:bookmarkEnd w:id="21"/>
      <w:bookmarkEnd w:id="22"/>
    </w:p>
    <w:p w14:paraId="4D833EC0" w14:textId="11315B55" w:rsidR="00BD58A0" w:rsidRPr="0061718B" w:rsidRDefault="00BD58A0" w:rsidP="008D414C">
      <w:pPr>
        <w:pStyle w:val="20"/>
        <w:keepNext w:val="0"/>
        <w:spacing w:before="240" w:after="240"/>
        <w:jc w:val="both"/>
        <w:rPr>
          <w:rFonts w:ascii="Arial" w:hAnsi="Arial" w:cs="Arial"/>
          <w:i w:val="0"/>
          <w:caps/>
          <w:sz w:val="24"/>
          <w:lang w:val="ru-RU"/>
        </w:rPr>
      </w:pPr>
      <w:bookmarkStart w:id="23" w:name="_Toc287859569"/>
      <w:bookmarkStart w:id="24" w:name="_Toc289067800"/>
      <w:bookmarkStart w:id="25" w:name="_Toc454366450"/>
      <w:bookmarkStart w:id="26" w:name="_Toc456351006"/>
      <w:bookmarkStart w:id="27" w:name="_Toc456706724"/>
      <w:bookmarkStart w:id="28" w:name="_Toc457207964"/>
      <w:bookmarkStart w:id="29" w:name="_Toc97381195"/>
      <w:r w:rsidRPr="0061718B">
        <w:rPr>
          <w:rFonts w:ascii="Arial" w:hAnsi="Arial" w:cs="Arial"/>
          <w:i w:val="0"/>
          <w:caps/>
          <w:sz w:val="24"/>
          <w:lang w:val="ru-RU"/>
        </w:rPr>
        <w:t>ТЕРМИНЫ И ОПРЕДЕЛЕНИЯ КОРПОРАТИВНОГО ГЛОССАРИЯ</w:t>
      </w:r>
      <w:bookmarkEnd w:id="23"/>
      <w:bookmarkEnd w:id="24"/>
      <w:bookmarkEnd w:id="25"/>
      <w:bookmarkEnd w:id="26"/>
      <w:bookmarkEnd w:id="27"/>
      <w:bookmarkEnd w:id="28"/>
      <w:bookmarkEnd w:id="29"/>
    </w:p>
    <w:p w14:paraId="402F44FB" w14:textId="77777777" w:rsidR="007F38C6" w:rsidRDefault="007F38C6" w:rsidP="0061718B">
      <w:pPr>
        <w:spacing w:before="240" w:after="240"/>
        <w:jc w:val="both"/>
      </w:pPr>
      <w:bookmarkStart w:id="30" w:name="_Toc454366451"/>
      <w:bookmarkStart w:id="31" w:name="_Toc456351007"/>
      <w:r w:rsidRPr="00276044">
        <w:rPr>
          <w:rFonts w:ascii="Arial" w:hAnsi="Arial" w:cs="Arial"/>
          <w:b/>
          <w:i/>
          <w:sz w:val="20"/>
          <w:szCs w:val="20"/>
        </w:rPr>
        <w:t>АВАРИЙНО-ВОССТАНОВИТЕЛЬНЫЕ РАБОТЫ</w:t>
      </w:r>
      <w:r w:rsidRPr="0061718B">
        <w:rPr>
          <w:rFonts w:ascii="Arial" w:hAnsi="Arial" w:cs="Arial"/>
          <w:b/>
          <w:i/>
          <w:sz w:val="20"/>
          <w:szCs w:val="20"/>
        </w:rPr>
        <w:t xml:space="preserve"> –</w:t>
      </w:r>
      <w:r w:rsidRPr="00AB19B3">
        <w:rPr>
          <w:rFonts w:ascii="Arial" w:hAnsi="Arial" w:cs="Arial"/>
          <w:b/>
          <w:i/>
          <w:caps/>
          <w:sz w:val="20"/>
          <w:szCs w:val="20"/>
        </w:rPr>
        <w:t xml:space="preserve"> </w:t>
      </w:r>
      <w:r w:rsidRPr="00AB19B3">
        <w:t>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14:paraId="707625B3" w14:textId="77777777" w:rsidR="007F38C6" w:rsidRPr="00B543AA" w:rsidRDefault="007F38C6" w:rsidP="0061718B">
      <w:pPr>
        <w:pStyle w:val="S0"/>
        <w:spacing w:after="240"/>
      </w:pPr>
      <w:r w:rsidRPr="0061718B">
        <w:rPr>
          <w:rFonts w:ascii="Arial" w:hAnsi="Arial" w:cs="Arial"/>
          <w:b/>
          <w:i/>
          <w:sz w:val="20"/>
          <w:szCs w:val="20"/>
          <w:lang w:eastAsia="en-US"/>
        </w:rPr>
        <w:t>АВАРИЙНО-СПАСАТЕЛЬНОЕ ФОРМИРОВАНИЕ –</w:t>
      </w:r>
      <w:r>
        <w:t xml:space="preserve"> </w:t>
      </w:r>
      <w:r w:rsidRPr="00B543AA">
        <w:t>самостоятельная или входящая в состав аварийно-спасательной службы структура, предназначенная для проведения аварийно-спасательных работ, основу которой составляют подразделения спасателей, оснащенные специальными техникой, оборудованием, снаряжением, инструментами и материалами.</w:t>
      </w:r>
    </w:p>
    <w:p w14:paraId="7F914008" w14:textId="77777777" w:rsidR="007F38C6" w:rsidRDefault="007F38C6" w:rsidP="0061718B">
      <w:pPr>
        <w:pStyle w:val="s13"/>
        <w:spacing w:before="240" w:after="240"/>
        <w:ind w:firstLine="0"/>
        <w:jc w:val="both"/>
        <w:rPr>
          <w:rFonts w:eastAsia="Calibri"/>
          <w:sz w:val="24"/>
          <w:szCs w:val="24"/>
          <w:lang w:eastAsia="en-US"/>
        </w:rPr>
      </w:pPr>
      <w:r w:rsidRPr="0061718B">
        <w:rPr>
          <w:rFonts w:ascii="Arial" w:hAnsi="Arial" w:cs="Arial"/>
          <w:b/>
          <w:i/>
          <w:sz w:val="20"/>
          <w:szCs w:val="20"/>
          <w:lang w:eastAsia="en-US"/>
        </w:rPr>
        <w:t>АВАРИЙНО-СПАСАТЕЛЬНЫЕ РАБОТЫ –</w:t>
      </w:r>
      <w:r w:rsidRPr="009F6019">
        <w:rPr>
          <w:rFonts w:ascii="Arial" w:hAnsi="Arial" w:cs="Arial"/>
          <w:b/>
          <w:i/>
          <w:caps/>
          <w:sz w:val="20"/>
          <w:szCs w:val="20"/>
        </w:rPr>
        <w:t xml:space="preserve"> </w:t>
      </w:r>
      <w:r w:rsidRPr="009F6019">
        <w:rPr>
          <w:rFonts w:eastAsia="Calibri"/>
          <w:sz w:val="24"/>
          <w:szCs w:val="24"/>
          <w:lang w:eastAsia="en-US"/>
        </w:rPr>
        <w:t>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 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w:t>
      </w:r>
    </w:p>
    <w:p w14:paraId="0252646D" w14:textId="77777777" w:rsidR="007F38C6" w:rsidRPr="00AB19B3" w:rsidRDefault="007F38C6" w:rsidP="0061718B">
      <w:pPr>
        <w:autoSpaceDE w:val="0"/>
        <w:autoSpaceDN w:val="0"/>
        <w:adjustRightInd w:val="0"/>
        <w:spacing w:before="240" w:after="240"/>
        <w:jc w:val="both"/>
      </w:pPr>
      <w:r w:rsidRPr="0061718B">
        <w:rPr>
          <w:rFonts w:ascii="Arial" w:hAnsi="Arial" w:cs="Arial"/>
          <w:b/>
          <w:i/>
          <w:caps/>
          <w:sz w:val="20"/>
          <w:szCs w:val="20"/>
        </w:rPr>
        <w:t xml:space="preserve">Единая государственная система предупреждения и ликвидации чрезвычайных ситуаций – </w:t>
      </w:r>
      <w:r w:rsidRPr="00B543AA">
        <w:t>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Федеральным законом от 21.12.1994 № 68-ФЗ «О защите населения и территорий от чрезвычайных ситуаций природного и техногенного характера»</w:t>
      </w:r>
      <w:r w:rsidRPr="00716003">
        <w:rPr>
          <w:lang w:eastAsia="ru-RU"/>
        </w:rPr>
        <w:t>.</w:t>
      </w:r>
    </w:p>
    <w:p w14:paraId="2DE36445" w14:textId="77777777" w:rsidR="007F38C6" w:rsidRDefault="007F38C6" w:rsidP="0061718B">
      <w:pPr>
        <w:spacing w:before="240" w:after="240"/>
        <w:jc w:val="both"/>
      </w:pPr>
      <w:r w:rsidRPr="0061718B">
        <w:rPr>
          <w:rFonts w:ascii="Arial" w:hAnsi="Arial" w:cs="Arial"/>
          <w:b/>
          <w:i/>
          <w:caps/>
          <w:sz w:val="20"/>
          <w:szCs w:val="20"/>
        </w:rPr>
        <w:t>ЗОНА ЧРЕЗВЫЧАЙНОЙ СИТУАЦИИ</w:t>
      </w:r>
      <w:r w:rsidRPr="0061718B">
        <w:rPr>
          <w:iCs/>
        </w:rPr>
        <w:t xml:space="preserve"> </w:t>
      </w:r>
      <w:r w:rsidRPr="00E6131C">
        <w:rPr>
          <w:rFonts w:ascii="Arial" w:hAnsi="Arial" w:cs="Arial"/>
          <w:b/>
          <w:i/>
          <w:caps/>
          <w:sz w:val="20"/>
          <w:szCs w:val="20"/>
        </w:rPr>
        <w:t xml:space="preserve">– </w:t>
      </w:r>
      <w:r w:rsidRPr="00E6131C">
        <w:t>территория, на которой сложилась чрезвычайная ситуация</w:t>
      </w:r>
      <w:r>
        <w:t>, происшествие</w:t>
      </w:r>
      <w:r w:rsidRPr="00E6131C">
        <w:t>.</w:t>
      </w:r>
    </w:p>
    <w:p w14:paraId="078A672A" w14:textId="77777777" w:rsidR="007F38C6" w:rsidRDefault="007F38C6" w:rsidP="0061718B">
      <w:pPr>
        <w:spacing w:before="240" w:after="240"/>
        <w:jc w:val="both"/>
      </w:pPr>
      <w:r w:rsidRPr="0061718B">
        <w:rPr>
          <w:rFonts w:ascii="Arial" w:hAnsi="Arial" w:cs="Arial"/>
          <w:b/>
          <w:i/>
          <w:caps/>
          <w:sz w:val="20"/>
          <w:szCs w:val="20"/>
        </w:rPr>
        <w:t xml:space="preserve">КОМИССИЯ ПО ПРЕДУПРЕЖДЕНИЮ И ЛИКВИДАЦИИ ЧРЕЗВЫЧАЙНЫХ СИТУАЦИЙ И ОБЕСПЕЧЕНИЮ ПОЖАРНОЙ БЕЗОПАСНОСТИ </w:t>
      </w:r>
      <w:r w:rsidRPr="008E4ABB">
        <w:rPr>
          <w:rFonts w:ascii="Arial" w:hAnsi="Arial" w:cs="Arial"/>
          <w:b/>
          <w:i/>
          <w:caps/>
          <w:sz w:val="20"/>
          <w:szCs w:val="20"/>
        </w:rPr>
        <w:t>–</w:t>
      </w:r>
      <w:r>
        <w:t xml:space="preserve"> </w:t>
      </w:r>
      <w:r w:rsidRPr="003E2C49">
        <w:t>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p>
    <w:p w14:paraId="63A4744C" w14:textId="5AC50E02" w:rsidR="007F38C6" w:rsidRPr="0096689E" w:rsidRDefault="007F38C6" w:rsidP="0061718B">
      <w:pPr>
        <w:spacing w:before="240" w:after="240"/>
        <w:jc w:val="both"/>
      </w:pPr>
      <w:r w:rsidRPr="0096689E">
        <w:rPr>
          <w:rFonts w:ascii="Arial" w:hAnsi="Arial" w:cs="Arial"/>
          <w:b/>
          <w:i/>
          <w:caps/>
          <w:sz w:val="20"/>
          <w:szCs w:val="20"/>
        </w:rPr>
        <w:t>Ликвидация чрезвычайн</w:t>
      </w:r>
      <w:r>
        <w:rPr>
          <w:rFonts w:ascii="Arial" w:hAnsi="Arial" w:cs="Arial"/>
          <w:b/>
          <w:i/>
          <w:caps/>
          <w:sz w:val="20"/>
          <w:szCs w:val="20"/>
        </w:rPr>
        <w:t>ых</w:t>
      </w:r>
      <w:r w:rsidRPr="0096689E">
        <w:rPr>
          <w:rFonts w:ascii="Arial" w:hAnsi="Arial" w:cs="Arial"/>
          <w:b/>
          <w:i/>
          <w:caps/>
          <w:sz w:val="20"/>
          <w:szCs w:val="20"/>
        </w:rPr>
        <w:t xml:space="preserve"> ситуаци</w:t>
      </w:r>
      <w:r>
        <w:rPr>
          <w:rFonts w:ascii="Arial" w:hAnsi="Arial" w:cs="Arial"/>
          <w:b/>
          <w:i/>
          <w:caps/>
          <w:sz w:val="20"/>
          <w:szCs w:val="20"/>
        </w:rPr>
        <w:t>й</w:t>
      </w:r>
      <w:r w:rsidRPr="0061718B">
        <w:rPr>
          <w:rFonts w:ascii="Arial" w:hAnsi="Arial" w:cs="Arial"/>
          <w:b/>
          <w:i/>
          <w:caps/>
          <w:sz w:val="20"/>
          <w:szCs w:val="20"/>
        </w:rPr>
        <w:t xml:space="preserve"> –</w:t>
      </w:r>
      <w:r w:rsidRPr="0096689E">
        <w:t xml:space="preserve"> </w:t>
      </w:r>
      <w:r w:rsidR="00014190" w:rsidRPr="00014190">
        <w:rPr>
          <w:lang w:eastAsia="ru-RU"/>
        </w:rPr>
        <w:t xml:space="preserve">аварийно-спасательные и другие неотложные работы, проводимые при возникновении чрезвычайных ситуаций и направленные на спасение жизни и сохранение здоровья людей, снижение размеров ущерба окружающей среде и материальных потерь, а также на локализацию зон чрезвычайных ситуаций, прекращение действия характерных для них опасных факторов </w:t>
      </w:r>
      <w:r w:rsidR="00014190" w:rsidRPr="00014190">
        <w:rPr>
          <w:rFonts w:eastAsia="Calibri"/>
          <w:color w:val="000000"/>
        </w:rPr>
        <w:t>[</w:t>
      </w:r>
      <w:hyperlink r:id="rId19" w:anchor="block_200" w:history="1">
        <w:r w:rsidR="00014190" w:rsidRPr="00014190">
          <w:rPr>
            <w:rFonts w:eastAsia="Calibri"/>
          </w:rPr>
          <w:t>Федеральный закон</w:t>
        </w:r>
      </w:hyperlink>
      <w:r w:rsidR="00014190" w:rsidRPr="00014190">
        <w:rPr>
          <w:rFonts w:eastAsia="Calibri"/>
        </w:rPr>
        <w:t xml:space="preserve"> от 21.12.1994 </w:t>
      </w:r>
      <w:r w:rsidR="00014190" w:rsidRPr="00014190">
        <w:rPr>
          <w:rFonts w:eastAsia="Calibri"/>
          <w:bCs/>
        </w:rPr>
        <w:t>№ </w:t>
      </w:r>
      <w:r w:rsidR="00014190" w:rsidRPr="00014190">
        <w:rPr>
          <w:rFonts w:eastAsia="Calibri"/>
        </w:rPr>
        <w:t>68-ФЗ «О защите населения и территорий от чрезвычайных ситуаций природного и техногенного характера»</w:t>
      </w:r>
      <w:r w:rsidR="00014190" w:rsidRPr="00014190">
        <w:rPr>
          <w:rFonts w:eastAsia="Calibri"/>
          <w:color w:val="000000"/>
        </w:rPr>
        <w:t>].</w:t>
      </w:r>
    </w:p>
    <w:p w14:paraId="370E70BC" w14:textId="77777777" w:rsidR="007F38C6" w:rsidRPr="009115D6" w:rsidRDefault="007F38C6" w:rsidP="0061718B">
      <w:pPr>
        <w:widowControl w:val="0"/>
        <w:autoSpaceDE w:val="0"/>
        <w:autoSpaceDN w:val="0"/>
        <w:adjustRightInd w:val="0"/>
        <w:spacing w:before="240" w:after="240"/>
        <w:jc w:val="both"/>
      </w:pPr>
      <w:r w:rsidRPr="0061718B">
        <w:rPr>
          <w:rFonts w:ascii="Arial" w:hAnsi="Arial" w:cs="Arial"/>
          <w:b/>
          <w:i/>
          <w:caps/>
          <w:sz w:val="20"/>
          <w:szCs w:val="20"/>
        </w:rPr>
        <w:t>неотложные работы ПРИ ЛИКВИДАЦИИ ЧРЕЗВЫЧАЙНЫХ СИТУАЦИЙ</w:t>
      </w:r>
      <w:r>
        <w:rPr>
          <w:rFonts w:ascii="Arial" w:hAnsi="Arial" w:cs="Arial"/>
          <w:b/>
          <w:i/>
          <w:caps/>
          <w:sz w:val="20"/>
          <w:szCs w:val="20"/>
        </w:rPr>
        <w:t xml:space="preserve"> (ДРУГИЕ НЕОТЛОЖНЫЕ РАБОТЫ)</w:t>
      </w:r>
      <w:r w:rsidRPr="009115D6">
        <w:rPr>
          <w:rFonts w:ascii="Arial" w:hAnsi="Arial" w:cs="Arial"/>
          <w:b/>
          <w:i/>
          <w:caps/>
          <w:sz w:val="20"/>
          <w:szCs w:val="20"/>
        </w:rPr>
        <w:t xml:space="preserve"> </w:t>
      </w:r>
      <w:r w:rsidRPr="0061718B">
        <w:rPr>
          <w:rFonts w:ascii="Arial" w:hAnsi="Arial" w:cs="Arial"/>
          <w:b/>
          <w:i/>
          <w:caps/>
          <w:sz w:val="20"/>
          <w:szCs w:val="20"/>
        </w:rPr>
        <w:t>–</w:t>
      </w:r>
      <w:r>
        <w:rPr>
          <w:rFonts w:ascii="Arial" w:hAnsi="Arial" w:cs="Arial"/>
          <w:b/>
          <w:caps/>
          <w:sz w:val="20"/>
          <w:szCs w:val="20"/>
        </w:rPr>
        <w:t xml:space="preserve"> </w:t>
      </w:r>
      <w:r w:rsidRPr="009115D6">
        <w:t xml:space="preserve">деятельность по всестороннему обеспечению аварийно-спасательных работ, оказанию населению, пострадавшему в чрезвычайных ситуациях, </w:t>
      </w:r>
      <w:r w:rsidRPr="009115D6">
        <w:lastRenderedPageBreak/>
        <w:t>медицинской и других видов помощи, созданию условий, минимально необходимых для сохранения жизни и здоровья людей, поддержания их работоспособности.</w:t>
      </w:r>
    </w:p>
    <w:p w14:paraId="4007B011" w14:textId="70D492E4" w:rsidR="007F38C6" w:rsidRPr="00E96AC0" w:rsidRDefault="007F38C6" w:rsidP="00E96AC0">
      <w:pPr>
        <w:autoSpaceDE w:val="0"/>
        <w:autoSpaceDN w:val="0"/>
        <w:adjustRightInd w:val="0"/>
        <w:spacing w:before="240" w:after="240"/>
        <w:jc w:val="both"/>
        <w:rPr>
          <w:rFonts w:cs="Calibri"/>
        </w:rPr>
      </w:pPr>
      <w:r w:rsidRPr="00E96AC0">
        <w:rPr>
          <w:rFonts w:ascii="Arial" w:hAnsi="Arial" w:cs="Arial"/>
          <w:b/>
          <w:i/>
          <w:caps/>
          <w:sz w:val="20"/>
          <w:szCs w:val="20"/>
        </w:rPr>
        <w:t>Нештатные аварийно-спасательные формирования –</w:t>
      </w:r>
      <w:r w:rsidRPr="00014190">
        <w:rPr>
          <w:rFonts w:ascii="Arial" w:hAnsi="Arial" w:cs="Arial"/>
          <w:b/>
          <w:i/>
          <w:caps/>
        </w:rPr>
        <w:t xml:space="preserve"> </w:t>
      </w:r>
      <w:r w:rsidR="00014190" w:rsidRPr="00014190">
        <w:rPr>
          <w:lang w:eastAsia="ru-RU"/>
        </w:rPr>
        <w:t>самостоятельные структуры, созданные на нештатной основе, оснащённые специальной техникой, оборудованием, снаряжением, инструментами и материалами, подготовленные для проведения аварийно-спасательных и других неотложных работ в очагах поражения и зонах чрезвычайных ситуаций природного и техногенного характера.</w:t>
      </w:r>
    </w:p>
    <w:p w14:paraId="01FA58DE" w14:textId="77777777" w:rsidR="007F38C6" w:rsidRPr="00E96AC0" w:rsidRDefault="007F38C6" w:rsidP="0061718B">
      <w:pPr>
        <w:tabs>
          <w:tab w:val="left" w:pos="-1620"/>
          <w:tab w:val="left" w:pos="9899"/>
        </w:tabs>
        <w:spacing w:before="240" w:after="240"/>
        <w:ind w:right="6"/>
        <w:jc w:val="both"/>
        <w:rPr>
          <w:rFonts w:cs="Calibri"/>
        </w:rPr>
      </w:pPr>
      <w:r w:rsidRPr="00E96AC0">
        <w:rPr>
          <w:rFonts w:ascii="Arial" w:hAnsi="Arial" w:cs="Arial"/>
          <w:b/>
          <w:i/>
          <w:caps/>
          <w:sz w:val="20"/>
          <w:szCs w:val="20"/>
        </w:rPr>
        <w:t>нештатные формирования по обеспечению выполнения мероприятий по гражданской обороне –</w:t>
      </w:r>
      <w:r w:rsidRPr="00E96AC0">
        <w:rPr>
          <w:rFonts w:cs="Calibri"/>
        </w:rPr>
        <w:t xml:space="preserve"> формирования, создаваемые в </w:t>
      </w:r>
      <w:r>
        <w:t>организациях</w:t>
      </w:r>
      <w:r w:rsidRPr="00E96AC0">
        <w:t xml:space="preserve">, </w:t>
      </w:r>
      <w:r w:rsidRPr="00E96AC0">
        <w:rPr>
          <w:rFonts w:cs="Calibri"/>
        </w:rPr>
        <w:t>из числа своих работников в целях участия в обеспечении выполнения мероприятий по гражданской обороне и проведения не связанных с угрозой жизни и здоровью людей неотложных работ при ликвидации чрезвычайных ситуаций.</w:t>
      </w:r>
    </w:p>
    <w:p w14:paraId="7C2FE435" w14:textId="77777777" w:rsidR="007F38C6" w:rsidRPr="00C17B5E" w:rsidRDefault="007F38C6" w:rsidP="0061718B">
      <w:pPr>
        <w:spacing w:before="240" w:after="240"/>
        <w:jc w:val="both"/>
      </w:pPr>
      <w:r w:rsidRPr="00E96AC0">
        <w:rPr>
          <w:rFonts w:ascii="Arial" w:hAnsi="Arial" w:cs="Arial"/>
          <w:b/>
          <w:i/>
          <w:caps/>
          <w:sz w:val="20"/>
          <w:szCs w:val="20"/>
        </w:rPr>
        <w:t>ОБЪЕКТОВОЕ ЗВЕНО ЕДИНОЙ ГОСУДАРСТВЕННОЙ СИСТЕМЫ ПРЕДУПРЕЖДЕНИЯ И ЛИКВИДАЦИИ ЧРЕЗВЫЧАЙНЫХ СИТУАЦИЙ –</w:t>
      </w:r>
      <w:r w:rsidRPr="00643F72">
        <w:t xml:space="preserve"> </w:t>
      </w:r>
      <w:r w:rsidRPr="00DA0DD9">
        <w:t xml:space="preserve">органы управления, силы и средства </w:t>
      </w:r>
      <w:r>
        <w:t>организаций,</w:t>
      </w:r>
      <w:r w:rsidRPr="00DA0DD9">
        <w:t xml:space="preserve"> </w:t>
      </w:r>
      <w:r w:rsidRPr="00DA0DD9">
        <w:rPr>
          <w:lang w:eastAsia="ru-RU"/>
        </w:rPr>
        <w:t>предназначенные для предупреждения чрезвычайных ситуаций</w:t>
      </w:r>
      <w:r>
        <w:rPr>
          <w:lang w:eastAsia="ru-RU"/>
        </w:rPr>
        <w:t xml:space="preserve"> (происшествий) и</w:t>
      </w:r>
      <w:r w:rsidRPr="003A2233">
        <w:rPr>
          <w:lang w:eastAsia="ru-RU"/>
        </w:rPr>
        <w:t xml:space="preserve"> </w:t>
      </w:r>
      <w:r w:rsidRPr="00DA0DD9">
        <w:rPr>
          <w:lang w:eastAsia="ru-RU"/>
        </w:rPr>
        <w:t xml:space="preserve">ликвидации </w:t>
      </w:r>
      <w:r>
        <w:rPr>
          <w:lang w:eastAsia="ru-RU"/>
        </w:rPr>
        <w:t xml:space="preserve">их </w:t>
      </w:r>
      <w:r w:rsidRPr="00DA0DD9">
        <w:rPr>
          <w:lang w:eastAsia="ru-RU"/>
        </w:rPr>
        <w:t>последствий</w:t>
      </w:r>
      <w:r>
        <w:rPr>
          <w:lang w:eastAsia="ru-RU"/>
        </w:rPr>
        <w:t>.</w:t>
      </w:r>
    </w:p>
    <w:p w14:paraId="5452C1DC" w14:textId="77777777" w:rsidR="007F38C6" w:rsidRDefault="007F38C6" w:rsidP="0061718B">
      <w:pPr>
        <w:spacing w:before="240" w:after="240"/>
        <w:jc w:val="both"/>
        <w:rPr>
          <w:bCs/>
        </w:rPr>
      </w:pPr>
      <w:r w:rsidRPr="006361F1">
        <w:rPr>
          <w:rFonts w:ascii="Arial" w:hAnsi="Arial" w:cs="Arial"/>
          <w:b/>
          <w:i/>
          <w:caps/>
          <w:sz w:val="20"/>
          <w:szCs w:val="20"/>
        </w:rPr>
        <w:t>Пожар</w:t>
      </w:r>
      <w:r w:rsidRPr="00E96AC0">
        <w:rPr>
          <w:rFonts w:ascii="Arial" w:hAnsi="Arial" w:cs="Arial"/>
          <w:b/>
          <w:i/>
          <w:caps/>
          <w:sz w:val="20"/>
          <w:szCs w:val="20"/>
        </w:rPr>
        <w:t xml:space="preserve"> –</w:t>
      </w:r>
      <w:r w:rsidRPr="006361F1">
        <w:t xml:space="preserve"> </w:t>
      </w:r>
      <w:r w:rsidRPr="006361F1">
        <w:rPr>
          <w:bCs/>
        </w:rPr>
        <w:t>неконтролируемое горение, причиняющее материальный ущерб, вред жизни и здоровью граждан, интересам общества и государства.</w:t>
      </w:r>
    </w:p>
    <w:p w14:paraId="05E40864" w14:textId="77777777" w:rsidR="007F38C6" w:rsidRPr="006361F1" w:rsidRDefault="007F38C6" w:rsidP="0061718B">
      <w:pPr>
        <w:spacing w:before="240" w:after="240"/>
        <w:ind w:left="14" w:right="7"/>
        <w:jc w:val="both"/>
        <w:rPr>
          <w:bCs/>
        </w:rPr>
      </w:pPr>
      <w:r w:rsidRPr="006361F1">
        <w:rPr>
          <w:rFonts w:ascii="Arial" w:hAnsi="Arial" w:cs="Arial"/>
          <w:b/>
          <w:i/>
          <w:caps/>
          <w:sz w:val="20"/>
          <w:szCs w:val="20"/>
        </w:rPr>
        <w:t>ПОЖАРНАЯ БЕЗОПАСНОСТЬ</w:t>
      </w:r>
      <w:r w:rsidRPr="00E96AC0">
        <w:rPr>
          <w:rFonts w:ascii="Arial" w:hAnsi="Arial" w:cs="Arial"/>
          <w:b/>
          <w:i/>
          <w:caps/>
          <w:sz w:val="20"/>
          <w:szCs w:val="20"/>
        </w:rPr>
        <w:t xml:space="preserve"> –</w:t>
      </w:r>
      <w:r w:rsidRPr="006361F1">
        <w:t xml:space="preserve"> </w:t>
      </w:r>
      <w:r>
        <w:rPr>
          <w:rStyle w:val="urtxtemph"/>
        </w:rPr>
        <w:t>состояние защищённости личности, имущества, общества и предприятия от пожаров</w:t>
      </w:r>
      <w:r w:rsidRPr="006361F1">
        <w:rPr>
          <w:bCs/>
        </w:rPr>
        <w:t>.</w:t>
      </w:r>
    </w:p>
    <w:p w14:paraId="18229449" w14:textId="77777777" w:rsidR="007F38C6" w:rsidRPr="00A12B08" w:rsidRDefault="007F38C6" w:rsidP="0061718B">
      <w:pPr>
        <w:spacing w:before="240" w:after="240"/>
        <w:jc w:val="both"/>
      </w:pPr>
      <w:bookmarkStart w:id="32" w:name="_Toc398629410"/>
      <w:r w:rsidRPr="00E96AC0">
        <w:rPr>
          <w:rFonts w:ascii="Arial" w:hAnsi="Arial" w:cs="Arial"/>
          <w:b/>
          <w:i/>
          <w:caps/>
          <w:sz w:val="20"/>
          <w:szCs w:val="20"/>
        </w:rPr>
        <w:t>ПРЕДУПРЕЖДЕНИЕ ЧРЕЗВЫЧАЙНЫХ СИТУАЦИЙ</w:t>
      </w:r>
      <w:r w:rsidRPr="00E96AC0">
        <w:rPr>
          <w:rFonts w:ascii="Arial" w:hAnsi="Arial" w:cs="Arial"/>
          <w:b/>
          <w:i/>
          <w:caps/>
        </w:rPr>
        <w:t xml:space="preserve"> –</w:t>
      </w:r>
      <w:bookmarkEnd w:id="32"/>
      <w:r w:rsidRPr="006361F1">
        <w:t xml:space="preserve">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w:t>
      </w:r>
      <w:r w:rsidRPr="009165DB">
        <w:t xml:space="preserve">ущерба </w:t>
      </w:r>
      <w:r w:rsidRPr="00A12B08">
        <w:t>окружающей среде и материальных потерь в случае их возникновения.</w:t>
      </w:r>
    </w:p>
    <w:p w14:paraId="019F7197" w14:textId="77777777" w:rsidR="007F38C6" w:rsidRPr="00A12B08" w:rsidRDefault="007F38C6" w:rsidP="0061718B">
      <w:pPr>
        <w:spacing w:before="240" w:after="240"/>
        <w:jc w:val="both"/>
      </w:pPr>
      <w:r w:rsidRPr="00A12B08">
        <w:rPr>
          <w:rFonts w:ascii="Arial" w:hAnsi="Arial" w:cs="Arial"/>
          <w:b/>
          <w:i/>
          <w:caps/>
          <w:sz w:val="20"/>
          <w:szCs w:val="20"/>
        </w:rPr>
        <w:t>ПРОИСШЕСТВИЕ</w:t>
      </w:r>
      <w:r w:rsidRPr="00E96AC0">
        <w:rPr>
          <w:rFonts w:ascii="Arial" w:hAnsi="Arial" w:cs="Arial"/>
          <w:b/>
          <w:i/>
          <w:caps/>
          <w:sz w:val="20"/>
          <w:szCs w:val="20"/>
        </w:rPr>
        <w:t xml:space="preserve"> –</w:t>
      </w:r>
      <w:r w:rsidRPr="00A12B08">
        <w:rPr>
          <w:rFonts w:ascii="Arial" w:hAnsi="Arial" w:cs="Arial"/>
          <w:b/>
          <w:caps/>
          <w:sz w:val="20"/>
        </w:rPr>
        <w:t xml:space="preserve"> </w:t>
      </w:r>
      <w:r w:rsidRPr="00A12B08">
        <w:t>любое незапланированное событие, случившееся в рабочей среде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или любому подобному событию.</w:t>
      </w:r>
    </w:p>
    <w:p w14:paraId="5CD562C1" w14:textId="77777777" w:rsidR="007F38C6" w:rsidRPr="00437CF5" w:rsidRDefault="007F38C6" w:rsidP="004E38DF">
      <w:pPr>
        <w:widowControl w:val="0"/>
        <w:autoSpaceDE w:val="0"/>
        <w:autoSpaceDN w:val="0"/>
        <w:adjustRightInd w:val="0"/>
        <w:spacing w:before="240" w:after="240"/>
        <w:jc w:val="both"/>
        <w:rPr>
          <w:lang w:eastAsia="ru-RU"/>
        </w:rPr>
      </w:pPr>
      <w:r w:rsidRPr="00DC5DB5">
        <w:rPr>
          <w:rFonts w:ascii="Arial" w:hAnsi="Arial" w:cs="Arial"/>
          <w:b/>
          <w:i/>
          <w:caps/>
          <w:sz w:val="20"/>
          <w:szCs w:val="20"/>
        </w:rPr>
        <w:t>Режим повышенной готовности –</w:t>
      </w:r>
      <w:r w:rsidRPr="00437CF5">
        <w:rPr>
          <w:rFonts w:cs="Calibri"/>
        </w:rPr>
        <w:t xml:space="preserve"> </w:t>
      </w:r>
      <w:r w:rsidRPr="00437CF5">
        <w:rPr>
          <w:lang w:eastAsia="ru-RU"/>
        </w:rPr>
        <w:t xml:space="preserve">режим функционирования </w:t>
      </w:r>
      <w:r w:rsidRPr="00437CF5">
        <w:t>Единой государственной системы предупреждения и ликвидации чрезвычайных ситуаций</w:t>
      </w:r>
      <w:r w:rsidRPr="00437CF5">
        <w:rPr>
          <w:lang w:eastAsia="ru-RU"/>
        </w:rPr>
        <w:t>, территориальных, функциональных и отраслевых ее отдельных подсистем или звеньев, вводимый при угрозе возникновения чрезвычайной ситуации или получения прогноза о вероятности ее возникновения на определенной части территории Р</w:t>
      </w:r>
      <w:r>
        <w:rPr>
          <w:lang w:eastAsia="ru-RU"/>
        </w:rPr>
        <w:t>Ф</w:t>
      </w:r>
      <w:r w:rsidRPr="00437CF5">
        <w:rPr>
          <w:lang w:eastAsia="ru-RU"/>
        </w:rPr>
        <w:t xml:space="preserve"> или в отдельной местности.</w:t>
      </w:r>
    </w:p>
    <w:p w14:paraId="013A6919" w14:textId="0E610565" w:rsidR="007F38C6" w:rsidRDefault="007F38C6" w:rsidP="004E38DF">
      <w:pPr>
        <w:widowControl w:val="0"/>
        <w:autoSpaceDE w:val="0"/>
        <w:autoSpaceDN w:val="0"/>
        <w:adjustRightInd w:val="0"/>
        <w:spacing w:before="240" w:after="240"/>
        <w:jc w:val="both"/>
        <w:rPr>
          <w:lang w:eastAsia="ru-RU"/>
        </w:rPr>
      </w:pPr>
      <w:r w:rsidRPr="00DC5DB5">
        <w:rPr>
          <w:rFonts w:ascii="Arial" w:hAnsi="Arial" w:cs="Arial"/>
          <w:b/>
          <w:i/>
          <w:caps/>
          <w:sz w:val="20"/>
          <w:szCs w:val="20"/>
        </w:rPr>
        <w:t>режим Чрезвычайной ситуации –</w:t>
      </w:r>
      <w:r w:rsidR="00786661">
        <w:rPr>
          <w:sz w:val="22"/>
          <w:szCs w:val="22"/>
        </w:rPr>
        <w:t xml:space="preserve"> </w:t>
      </w:r>
      <w:r w:rsidR="00786661" w:rsidRPr="00786661">
        <w:t>режим функционирования органов управления и сил единой государственной системы предупреждения и ликвидации чрезвычайных ситуаций, который может вводиться при угрозе возникновения / возникновении / ликвидации чрезвычайной ситуации.</w:t>
      </w:r>
    </w:p>
    <w:p w14:paraId="38DEA100" w14:textId="77777777" w:rsidR="007F38C6" w:rsidRPr="00A12B08" w:rsidRDefault="007F38C6" w:rsidP="0061718B">
      <w:pPr>
        <w:pStyle w:val="ae"/>
        <w:spacing w:before="240" w:after="240"/>
        <w:jc w:val="both"/>
        <w:rPr>
          <w:sz w:val="24"/>
          <w:szCs w:val="24"/>
        </w:rPr>
      </w:pPr>
      <w:bookmarkStart w:id="33" w:name="_Toc398629411"/>
      <w:r w:rsidRPr="00E96AC0">
        <w:rPr>
          <w:rFonts w:ascii="Arial" w:eastAsia="Times New Roman" w:hAnsi="Arial" w:cs="Arial"/>
          <w:b/>
          <w:i/>
          <w:caps/>
        </w:rPr>
        <w:t>СИСТЕМА ОПОВЕЩЕНИЯ</w:t>
      </w:r>
      <w:bookmarkEnd w:id="33"/>
      <w:r w:rsidRPr="00E96AC0">
        <w:rPr>
          <w:rFonts w:ascii="Arial" w:eastAsia="Times New Roman" w:hAnsi="Arial" w:cs="Arial"/>
          <w:b/>
          <w:i/>
          <w:caps/>
        </w:rPr>
        <w:t xml:space="preserve"> –</w:t>
      </w:r>
      <w:r w:rsidRPr="00A12B08">
        <w:rPr>
          <w:rFonts w:ascii="Arial" w:hAnsi="Arial" w:cs="Arial"/>
          <w:b/>
          <w:i/>
          <w:caps/>
        </w:rPr>
        <w:t xml:space="preserve"> </w:t>
      </w:r>
      <w:r w:rsidRPr="00A12B08">
        <w:rPr>
          <w:sz w:val="24"/>
          <w:szCs w:val="24"/>
        </w:rPr>
        <w:t>составная часть системы управления Единой государственной системы предупреждения и ликвидации чрезвычайных ситуаций, представляющая собой организационно-техническое объединение сил и специальных технических средств оповещения, сетей вещания, каналов сетей связи общего пользования и ведомственных сетей связи.</w:t>
      </w:r>
    </w:p>
    <w:p w14:paraId="4FD34A54" w14:textId="266ED6E7" w:rsidR="007F38C6" w:rsidRDefault="00F001FA" w:rsidP="0061718B">
      <w:pPr>
        <w:autoSpaceDE w:val="0"/>
        <w:autoSpaceDN w:val="0"/>
        <w:adjustRightInd w:val="0"/>
        <w:spacing w:before="240" w:after="240"/>
        <w:jc w:val="both"/>
      </w:pPr>
      <w:r>
        <w:rPr>
          <w:rFonts w:ascii="Arial" w:hAnsi="Arial" w:cs="Arial"/>
          <w:b/>
          <w:i/>
          <w:caps/>
          <w:sz w:val="20"/>
          <w:szCs w:val="20"/>
        </w:rPr>
        <w:lastRenderedPageBreak/>
        <w:t xml:space="preserve">ЧРЕЗВЫЧАЙНАЯ СИТУАЦИЯ </w:t>
      </w:r>
      <w:r w:rsidRPr="00F001FA">
        <w:t xml:space="preserve">– это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w:t>
      </w:r>
      <w:r w:rsidRPr="00F001FA">
        <w:rPr>
          <w:color w:val="000000" w:themeColor="text1"/>
        </w:rPr>
        <w:t>окружающей среде, значительные материальные потери и нарушение условий жизнедеятельности людей [Федеральный закон от 21.12.1994 № 68-ФЗ «О защите населения и территорий от чрезвычайных ситуаций природного и техногенного характера»].</w:t>
      </w:r>
    </w:p>
    <w:p w14:paraId="646531DA" w14:textId="76721BF7" w:rsidR="00BD58A0" w:rsidRPr="00E96AC0" w:rsidRDefault="00BD58A0" w:rsidP="008D3014">
      <w:pPr>
        <w:pStyle w:val="20"/>
        <w:keepNext w:val="0"/>
        <w:spacing w:before="240" w:after="240"/>
        <w:jc w:val="both"/>
        <w:rPr>
          <w:rFonts w:ascii="Arial" w:hAnsi="Arial" w:cs="Arial"/>
          <w:i w:val="0"/>
          <w:caps/>
          <w:sz w:val="24"/>
          <w:lang w:val="ru-RU"/>
        </w:rPr>
      </w:pPr>
      <w:bookmarkStart w:id="34" w:name="_Toc456706725"/>
      <w:bookmarkStart w:id="35" w:name="_Toc457207965"/>
      <w:bookmarkStart w:id="36" w:name="_Toc97381196"/>
      <w:r w:rsidRPr="00E96AC0">
        <w:rPr>
          <w:rFonts w:ascii="Arial" w:hAnsi="Arial" w:cs="Arial"/>
          <w:i w:val="0"/>
          <w:caps/>
          <w:sz w:val="24"/>
          <w:lang w:val="ru-RU"/>
        </w:rPr>
        <w:t>ТЕРМИНЫ И ОПРЕДЕЛЕНИЯ ДЛЯ ЦЕЛЕЙ НАСТОЯЩЕГО ДОКУМЕНТА</w:t>
      </w:r>
      <w:bookmarkEnd w:id="30"/>
      <w:bookmarkEnd w:id="31"/>
      <w:bookmarkEnd w:id="34"/>
      <w:bookmarkEnd w:id="35"/>
      <w:bookmarkEnd w:id="36"/>
    </w:p>
    <w:p w14:paraId="7F8A6655" w14:textId="5346DFAC" w:rsidR="007F38C6" w:rsidRDefault="007F38C6" w:rsidP="00E96AC0">
      <w:pPr>
        <w:spacing w:before="240" w:after="240"/>
        <w:jc w:val="both"/>
        <w:rPr>
          <w:bCs/>
        </w:rPr>
      </w:pPr>
      <w:r w:rsidRPr="00E96AC0">
        <w:rPr>
          <w:rFonts w:ascii="Arial" w:hAnsi="Arial" w:cs="Arial"/>
          <w:b/>
          <w:i/>
          <w:caps/>
          <w:sz w:val="20"/>
          <w:szCs w:val="20"/>
        </w:rPr>
        <w:t>ГРУППА КОНТРОЛЯ</w:t>
      </w:r>
      <w:r w:rsidRPr="00E96AC0">
        <w:rPr>
          <w:rFonts w:ascii="Arial" w:hAnsi="Arial" w:cs="Arial"/>
          <w:b/>
          <w:caps/>
        </w:rPr>
        <w:t xml:space="preserve"> </w:t>
      </w:r>
      <w:r w:rsidRPr="008E4ABB">
        <w:rPr>
          <w:rFonts w:ascii="Arial" w:hAnsi="Arial" w:cs="Arial"/>
          <w:b/>
          <w:i/>
          <w:caps/>
          <w:sz w:val="20"/>
          <w:szCs w:val="20"/>
        </w:rPr>
        <w:t xml:space="preserve">– </w:t>
      </w:r>
      <w:r>
        <w:t>нештатный (</w:t>
      </w:r>
      <w:r w:rsidRPr="00E6131C">
        <w:rPr>
          <w:bCs/>
        </w:rPr>
        <w:t>временный</w:t>
      </w:r>
      <w:r>
        <w:rPr>
          <w:bCs/>
        </w:rPr>
        <w:t>)</w:t>
      </w:r>
      <w:r w:rsidRPr="00E6131C">
        <w:rPr>
          <w:bCs/>
        </w:rPr>
        <w:t xml:space="preserve"> орган управления </w:t>
      </w:r>
      <w:r w:rsidRPr="001F2DDD">
        <w:t>Общества</w:t>
      </w:r>
      <w:r w:rsidRPr="00E6131C">
        <w:rPr>
          <w:bCs/>
        </w:rPr>
        <w:t>,</w:t>
      </w:r>
      <w:r>
        <w:rPr>
          <w:bCs/>
        </w:rPr>
        <w:t xml:space="preserve"> </w:t>
      </w:r>
      <w:r w:rsidRPr="00E6131C">
        <w:rPr>
          <w:bCs/>
        </w:rPr>
        <w:t xml:space="preserve"> </w:t>
      </w:r>
      <w:r w:rsidRPr="00623A07">
        <w:t>развертываемы</w:t>
      </w:r>
      <w:r w:rsidRPr="006E18B0">
        <w:t>й</w:t>
      </w:r>
      <w:r w:rsidRPr="00623A07">
        <w:t xml:space="preserve"> на базе </w:t>
      </w:r>
      <w:r w:rsidR="00C2415A">
        <w:t>с</w:t>
      </w:r>
      <w:r w:rsidR="00C2415A" w:rsidRPr="00033260">
        <w:t>лужб</w:t>
      </w:r>
      <w:r w:rsidR="00C2415A">
        <w:t>ы</w:t>
      </w:r>
      <w:r w:rsidR="00C2415A" w:rsidRPr="00033260">
        <w:t xml:space="preserve"> по гражданской обороне, предупреждению и ликвидации чрезвычайных ситуаций</w:t>
      </w:r>
      <w:r w:rsidR="00C2415A" w:rsidRPr="001F2DDD">
        <w:t xml:space="preserve"> </w:t>
      </w:r>
      <w:r w:rsidRPr="001F2DDD">
        <w:t>Общества</w:t>
      </w:r>
      <w:r>
        <w:rPr>
          <w:bCs/>
        </w:rPr>
        <w:t xml:space="preserve">, </w:t>
      </w:r>
      <w:r w:rsidRPr="00E6131C">
        <w:rPr>
          <w:bCs/>
        </w:rPr>
        <w:t xml:space="preserve">предназначенный для выявления причин, оценки характера </w:t>
      </w:r>
      <w:r>
        <w:rPr>
          <w:bCs/>
        </w:rPr>
        <w:t>чрезвычайной ситуации (</w:t>
      </w:r>
      <w:r w:rsidRPr="00E6131C">
        <w:rPr>
          <w:bCs/>
        </w:rPr>
        <w:t>происшествия</w:t>
      </w:r>
      <w:r>
        <w:rPr>
          <w:bCs/>
        </w:rPr>
        <w:t>)</w:t>
      </w:r>
      <w:r w:rsidRPr="00E6131C">
        <w:rPr>
          <w:bCs/>
        </w:rPr>
        <w:t xml:space="preserve">, осуществляющий </w:t>
      </w:r>
      <w:r>
        <w:rPr>
          <w:bCs/>
        </w:rPr>
        <w:t>контроль</w:t>
      </w:r>
      <w:r w:rsidRPr="00E6131C">
        <w:rPr>
          <w:bCs/>
        </w:rPr>
        <w:t xml:space="preserve"> организаци</w:t>
      </w:r>
      <w:r>
        <w:rPr>
          <w:bCs/>
        </w:rPr>
        <w:t>и</w:t>
      </w:r>
      <w:r w:rsidRPr="00E6131C">
        <w:rPr>
          <w:bCs/>
        </w:rPr>
        <w:t xml:space="preserve"> и проведени</w:t>
      </w:r>
      <w:r>
        <w:rPr>
          <w:bCs/>
        </w:rPr>
        <w:t>я</w:t>
      </w:r>
      <w:r w:rsidRPr="00E6131C">
        <w:rPr>
          <w:bCs/>
        </w:rPr>
        <w:t xml:space="preserve"> мероприятий по ликвидации последствий </w:t>
      </w:r>
      <w:r>
        <w:rPr>
          <w:bCs/>
        </w:rPr>
        <w:t>чрезвычайной ситуации</w:t>
      </w:r>
      <w:r w:rsidRPr="00E6131C">
        <w:rPr>
          <w:bCs/>
        </w:rPr>
        <w:t xml:space="preserve"> (происшествия), а также осуществляющий передачу оперативной информации </w:t>
      </w:r>
      <w:r>
        <w:rPr>
          <w:bCs/>
        </w:rPr>
        <w:t xml:space="preserve">генеральному директору </w:t>
      </w:r>
      <w:r w:rsidRPr="001F2DDD">
        <w:rPr>
          <w:bCs/>
        </w:rPr>
        <w:t>Общества</w:t>
      </w:r>
      <w:r>
        <w:rPr>
          <w:bCs/>
        </w:rPr>
        <w:t>, топ-менеджерам ПАО «НК «Роснефть» о</w:t>
      </w:r>
      <w:r w:rsidRPr="00E6131C">
        <w:rPr>
          <w:bCs/>
        </w:rPr>
        <w:t xml:space="preserve"> ходе ведения</w:t>
      </w:r>
      <w:r>
        <w:rPr>
          <w:bCs/>
        </w:rPr>
        <w:t xml:space="preserve"> </w:t>
      </w:r>
      <w:r>
        <w:t>в Обществе</w:t>
      </w:r>
      <w:r w:rsidRPr="00E6131C">
        <w:t xml:space="preserve"> </w:t>
      </w:r>
      <w:r w:rsidRPr="00E6131C">
        <w:rPr>
          <w:bCs/>
        </w:rPr>
        <w:t>аварийно-спасательных</w:t>
      </w:r>
      <w:r>
        <w:rPr>
          <w:bCs/>
        </w:rPr>
        <w:t>,</w:t>
      </w:r>
      <w:r w:rsidRPr="00E6131C">
        <w:rPr>
          <w:bCs/>
        </w:rPr>
        <w:t xml:space="preserve"> аварийно-восстановительных</w:t>
      </w:r>
      <w:r>
        <w:rPr>
          <w:bCs/>
        </w:rPr>
        <w:t>, других неотложных работ, работ по ликвидации аварийной ситуации</w:t>
      </w:r>
      <w:r w:rsidRPr="00E6131C">
        <w:rPr>
          <w:bCs/>
        </w:rPr>
        <w:t>.</w:t>
      </w:r>
    </w:p>
    <w:p w14:paraId="619448C4" w14:textId="7CC4212E" w:rsidR="00F57DEE" w:rsidRPr="00014190" w:rsidRDefault="00F57DEE" w:rsidP="00F57DEE">
      <w:pPr>
        <w:widowControl w:val="0"/>
        <w:autoSpaceDE w:val="0"/>
        <w:autoSpaceDN w:val="0"/>
        <w:adjustRightInd w:val="0"/>
        <w:spacing w:before="240" w:after="240"/>
        <w:jc w:val="both"/>
        <w:rPr>
          <w:lang w:eastAsia="ru-RU"/>
        </w:rPr>
      </w:pPr>
      <w:bookmarkStart w:id="37" w:name="l12"/>
      <w:bookmarkEnd w:id="37"/>
      <w:r w:rsidRPr="00F57DEE">
        <w:rPr>
          <w:rFonts w:ascii="Arial" w:hAnsi="Arial" w:cs="Arial"/>
          <w:b/>
          <w:i/>
          <w:sz w:val="20"/>
          <w:szCs w:val="20"/>
        </w:rPr>
        <w:t>ДЕЖУРНО-ДИСПЕТЧЕРСКАЯ СЛУЖБА (ДИСПЕТЧЕРСКАЯ СЛУЖБА) ООО «СЛАВНЕФТЬ-КРАСНОЯРСКНЕФТЕГАЗ»</w:t>
      </w:r>
      <w:r w:rsidRPr="00F57DEE">
        <w:rPr>
          <w:b/>
          <w:i/>
          <w:sz w:val="20"/>
          <w:szCs w:val="20"/>
        </w:rPr>
        <w:t xml:space="preserve"> </w:t>
      </w:r>
      <w:r w:rsidRPr="00F57DEE">
        <w:rPr>
          <w:b/>
          <w:i/>
        </w:rPr>
        <w:t>–</w:t>
      </w:r>
      <w:r w:rsidRPr="00F57DEE">
        <w:rPr>
          <w:i/>
          <w:iCs/>
        </w:rPr>
        <w:t xml:space="preserve"> </w:t>
      </w:r>
      <w:r w:rsidR="00014190" w:rsidRPr="00014190">
        <w:rPr>
          <w:bCs/>
        </w:rPr>
        <w:t>орган повседневного у</w:t>
      </w:r>
      <w:r w:rsidR="00014190">
        <w:rPr>
          <w:bCs/>
        </w:rPr>
        <w:t>правления объектового звена ООО </w:t>
      </w:r>
      <w:r w:rsidR="00014190" w:rsidRPr="00014190">
        <w:rPr>
          <w:bCs/>
        </w:rPr>
        <w:t xml:space="preserve">«Славнефть-Красноярскнефтегаз» Единой государственной системы предупреждения и ликвидации чрезвычайных ситуаций, ответственный за получение и передачу информации в ООО «Славнефть-Красноярскнефтегаз» и передачу информации в ПАО «НК «Роснефть», ПАО «Газпромнефть» и </w:t>
      </w:r>
      <w:r w:rsidR="00014190">
        <w:rPr>
          <w:bCs/>
        </w:rPr>
        <w:t>П</w:t>
      </w:r>
      <w:r w:rsidR="00014190" w:rsidRPr="00014190">
        <w:rPr>
          <w:bCs/>
        </w:rPr>
        <w:t>АО «НГК «Славнефть»</w:t>
      </w:r>
      <w:r w:rsidR="00014190" w:rsidRPr="00014190">
        <w:rPr>
          <w:lang w:eastAsia="ru-RU"/>
        </w:rPr>
        <w:t>.</w:t>
      </w:r>
    </w:p>
    <w:p w14:paraId="7B84CC94" w14:textId="77777777" w:rsidR="007F38C6" w:rsidRDefault="007F38C6" w:rsidP="00E96AC0">
      <w:pPr>
        <w:spacing w:before="240" w:after="240"/>
        <w:jc w:val="both"/>
      </w:pPr>
      <w:r w:rsidRPr="00FB7E92">
        <w:rPr>
          <w:rFonts w:ascii="Arial" w:hAnsi="Arial" w:cs="Arial"/>
          <w:b/>
          <w:i/>
          <w:caps/>
          <w:sz w:val="20"/>
          <w:szCs w:val="20"/>
        </w:rPr>
        <w:t>ОБЪЕКТ –</w:t>
      </w:r>
      <w:r w:rsidRPr="00537259">
        <w:t xml:space="preserve"> производственные площадки, включающие в себя здания, сооружения, помещения</w:t>
      </w:r>
      <w:r w:rsidRPr="009115D6">
        <w:t xml:space="preserve">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w:t>
      </w:r>
      <w:r w:rsidRPr="002842CF">
        <w:t>иальную</w:t>
      </w:r>
      <w:r w:rsidRPr="009115D6">
        <w:t xml:space="preserve"> технику, территорию и другие инженерные сооружения.</w:t>
      </w:r>
    </w:p>
    <w:p w14:paraId="30A933CA" w14:textId="77777777" w:rsidR="007F38C6" w:rsidRPr="006800EA" w:rsidRDefault="007F38C6" w:rsidP="00E96AC0">
      <w:pPr>
        <w:pStyle w:val="S0"/>
        <w:spacing w:after="240"/>
      </w:pPr>
      <w:bookmarkStart w:id="38" w:name="_Toc398629412"/>
      <w:r w:rsidRPr="00FB7E92">
        <w:rPr>
          <w:rFonts w:ascii="Arial" w:hAnsi="Arial" w:cs="Arial"/>
          <w:b/>
          <w:i/>
          <w:caps/>
          <w:sz w:val="20"/>
          <w:szCs w:val="20"/>
          <w:lang w:eastAsia="en-US"/>
        </w:rPr>
        <w:t>ОПЕРАТИВНАЯ ГРУППА</w:t>
      </w:r>
      <w:bookmarkEnd w:id="38"/>
      <w:r w:rsidRPr="00FB7E92">
        <w:rPr>
          <w:rFonts w:ascii="Arial" w:hAnsi="Arial" w:cs="Arial"/>
          <w:b/>
          <w:i/>
          <w:caps/>
          <w:lang w:eastAsia="en-US"/>
        </w:rPr>
        <w:t xml:space="preserve"> </w:t>
      </w:r>
      <w:r w:rsidRPr="00FB7E92">
        <w:rPr>
          <w:rFonts w:ascii="Arial" w:hAnsi="Arial" w:cs="Arial"/>
          <w:b/>
          <w:i/>
          <w:caps/>
          <w:sz w:val="20"/>
          <w:szCs w:val="20"/>
          <w:lang w:eastAsia="en-US"/>
        </w:rPr>
        <w:t>–</w:t>
      </w:r>
      <w:r w:rsidRPr="009115D6">
        <w:t xml:space="preserve"> </w:t>
      </w:r>
      <w:r w:rsidRPr="006800EA">
        <w:t xml:space="preserve">нештатный (временный) орган управления </w:t>
      </w:r>
      <w:r w:rsidRPr="001F2DDD">
        <w:t>Общества</w:t>
      </w:r>
      <w:r w:rsidRPr="006800EA">
        <w:t xml:space="preserve">, развертываемый на базе штатных структурных подразделений </w:t>
      </w:r>
      <w:r w:rsidRPr="001F2DDD">
        <w:t>Общества</w:t>
      </w:r>
      <w:r w:rsidRPr="006800EA">
        <w:t xml:space="preserve">, объединяющий силы и средства объектового звена </w:t>
      </w:r>
      <w:r w:rsidRPr="001F2DDD">
        <w:t>Общества</w:t>
      </w:r>
      <w:r w:rsidRPr="006800EA">
        <w:t xml:space="preserve"> Единой государственной системы предупреждения и ликвидации чрезвычайных ситуаций, состоящий из специально обученных, оснащённых и организованных под единым управлением работников различных структурных подразделений </w:t>
      </w:r>
      <w:r w:rsidRPr="001F2DDD">
        <w:t>Общества</w:t>
      </w:r>
      <w:r w:rsidRPr="006800EA">
        <w:t>, формирований, задействованных в предупреждении, локализации и ликвидации непосредственно на месте чрезвычайной ситуации, происшествия.</w:t>
      </w:r>
    </w:p>
    <w:p w14:paraId="6634A71E" w14:textId="77777777" w:rsidR="007F38C6" w:rsidRPr="00E6131C" w:rsidRDefault="007F38C6" w:rsidP="00E96AC0">
      <w:pPr>
        <w:spacing w:before="240" w:after="240"/>
        <w:jc w:val="both"/>
        <w:rPr>
          <w:bCs/>
        </w:rPr>
      </w:pPr>
      <w:r w:rsidRPr="00FB7E92">
        <w:rPr>
          <w:rFonts w:ascii="Arial" w:hAnsi="Arial" w:cs="Arial"/>
          <w:b/>
          <w:i/>
          <w:caps/>
          <w:sz w:val="20"/>
          <w:szCs w:val="20"/>
        </w:rPr>
        <w:t>ОПЕРАТИВНЫЙ ШТАБ</w:t>
      </w:r>
      <w:r w:rsidRPr="00FB7E92">
        <w:rPr>
          <w:rFonts w:ascii="Arial" w:hAnsi="Arial" w:cs="Arial"/>
          <w:b/>
          <w:caps/>
        </w:rPr>
        <w:t xml:space="preserve"> </w:t>
      </w:r>
      <w:r w:rsidRPr="00E6131C">
        <w:rPr>
          <w:rFonts w:ascii="Arial" w:hAnsi="Arial" w:cs="Arial"/>
          <w:b/>
          <w:i/>
          <w:caps/>
          <w:sz w:val="20"/>
          <w:szCs w:val="20"/>
        </w:rPr>
        <w:t>–</w:t>
      </w:r>
      <w:r w:rsidRPr="00E6131C">
        <w:t xml:space="preserve"> </w:t>
      </w:r>
      <w:r>
        <w:t>нештатный (</w:t>
      </w:r>
      <w:r w:rsidRPr="00E6131C">
        <w:rPr>
          <w:bCs/>
        </w:rPr>
        <w:t>временный</w:t>
      </w:r>
      <w:r>
        <w:rPr>
          <w:bCs/>
        </w:rPr>
        <w:t>)</w:t>
      </w:r>
      <w:r w:rsidRPr="00E6131C">
        <w:rPr>
          <w:bCs/>
        </w:rPr>
        <w:t xml:space="preserve"> орган управления </w:t>
      </w:r>
      <w:r w:rsidRPr="001F2DDD">
        <w:t>Общества</w:t>
      </w:r>
      <w:r w:rsidRPr="00E6131C">
        <w:rPr>
          <w:bCs/>
        </w:rPr>
        <w:t xml:space="preserve">, </w:t>
      </w:r>
      <w:r w:rsidRPr="00623A07">
        <w:t>развертываемы</w:t>
      </w:r>
      <w:r w:rsidRPr="006E18B0">
        <w:t>й</w:t>
      </w:r>
      <w:r w:rsidRPr="00623A07">
        <w:t xml:space="preserve"> на базе штатных</w:t>
      </w:r>
      <w:r w:rsidRPr="00E6131C">
        <w:rPr>
          <w:bCs/>
        </w:rPr>
        <w:t xml:space="preserve"> </w:t>
      </w:r>
      <w:r>
        <w:rPr>
          <w:bCs/>
        </w:rPr>
        <w:t>структурных подразделений</w:t>
      </w:r>
      <w:r w:rsidRPr="00A57DB1">
        <w:t xml:space="preserve"> </w:t>
      </w:r>
      <w:r w:rsidRPr="001F2DDD">
        <w:t>Общества</w:t>
      </w:r>
      <w:r>
        <w:rPr>
          <w:bCs/>
        </w:rPr>
        <w:t xml:space="preserve">, </w:t>
      </w:r>
      <w:r w:rsidRPr="00E6131C">
        <w:rPr>
          <w:bCs/>
        </w:rPr>
        <w:t>предназначенный для выявления причин, оценки характера чрезвычайной ситуации, происшествия,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оперативной ин</w:t>
      </w:r>
      <w:r>
        <w:rPr>
          <w:bCs/>
        </w:rPr>
        <w:t xml:space="preserve">формации генеральному директору </w:t>
      </w:r>
      <w:r w:rsidRPr="001F2DDD">
        <w:rPr>
          <w:bCs/>
        </w:rPr>
        <w:t>Общества</w:t>
      </w:r>
      <w:r w:rsidRPr="00E6131C">
        <w:rPr>
          <w:bCs/>
        </w:rPr>
        <w:t xml:space="preserve">, в </w:t>
      </w:r>
      <w:r w:rsidRPr="00E760F7">
        <w:t>Ситуационн</w:t>
      </w:r>
      <w:r>
        <w:t>ый</w:t>
      </w:r>
      <w:r w:rsidRPr="00E760F7">
        <w:t xml:space="preserve"> центр управления в кризисных ситуациях</w:t>
      </w:r>
      <w:r w:rsidRPr="00E6131C">
        <w:t xml:space="preserve"> </w:t>
      </w:r>
      <w:r>
        <w:t xml:space="preserve">ПАО «НК «Роснефть» </w:t>
      </w:r>
      <w:r>
        <w:rPr>
          <w:bCs/>
        </w:rPr>
        <w:t>о</w:t>
      </w:r>
      <w:r w:rsidRPr="00E6131C">
        <w:rPr>
          <w:bCs/>
        </w:rPr>
        <w:t xml:space="preserve"> ходе ведения аварийно-спасательных</w:t>
      </w:r>
      <w:r>
        <w:rPr>
          <w:bCs/>
        </w:rPr>
        <w:t>,</w:t>
      </w:r>
      <w:r w:rsidRPr="00E6131C">
        <w:rPr>
          <w:bCs/>
        </w:rPr>
        <w:t xml:space="preserve"> аварийно-восстановительных</w:t>
      </w:r>
      <w:r>
        <w:rPr>
          <w:bCs/>
        </w:rPr>
        <w:t>, других неотложных работ, работ по ликвидации аварийной ситуации</w:t>
      </w:r>
      <w:r w:rsidRPr="00E6131C">
        <w:rPr>
          <w:bCs/>
        </w:rPr>
        <w:t>.</w:t>
      </w:r>
    </w:p>
    <w:p w14:paraId="0CFC28D5" w14:textId="77777777" w:rsidR="007F38C6" w:rsidRDefault="007F38C6" w:rsidP="00E96AC0">
      <w:pPr>
        <w:spacing w:before="240" w:after="240"/>
        <w:jc w:val="both"/>
        <w:rPr>
          <w:bCs/>
        </w:rPr>
      </w:pPr>
      <w:bookmarkStart w:id="39" w:name="_Toc366082314"/>
      <w:r w:rsidRPr="00FB7E92">
        <w:rPr>
          <w:rFonts w:ascii="Arial" w:hAnsi="Arial" w:cs="Arial"/>
          <w:b/>
          <w:i/>
          <w:caps/>
          <w:sz w:val="20"/>
          <w:szCs w:val="20"/>
        </w:rPr>
        <w:t>ОПОВЕЩЕНИЕ</w:t>
      </w:r>
      <w:r w:rsidRPr="00FB7E92">
        <w:rPr>
          <w:rFonts w:ascii="Arial" w:hAnsi="Arial" w:cs="Arial"/>
          <w:b/>
          <w:caps/>
        </w:rPr>
        <w:t xml:space="preserve"> </w:t>
      </w:r>
      <w:bookmarkEnd w:id="39"/>
      <w:r w:rsidRPr="008E4ABB">
        <w:rPr>
          <w:rFonts w:ascii="Arial" w:hAnsi="Arial" w:cs="Arial"/>
          <w:b/>
          <w:i/>
          <w:caps/>
          <w:sz w:val="20"/>
          <w:szCs w:val="20"/>
        </w:rPr>
        <w:t xml:space="preserve">– </w:t>
      </w:r>
      <w:r w:rsidRPr="00CE361A">
        <w:rPr>
          <w:bCs/>
        </w:rPr>
        <w:t xml:space="preserve">мероприятия по </w:t>
      </w:r>
      <w:r>
        <w:rPr>
          <w:bCs/>
        </w:rPr>
        <w:t>доведению до органов управления</w:t>
      </w:r>
      <w:r w:rsidRPr="00CE361A">
        <w:rPr>
          <w:bCs/>
        </w:rPr>
        <w:t xml:space="preserve"> и сил объектового звена </w:t>
      </w:r>
      <w:r w:rsidRPr="001F2DDD">
        <w:rPr>
          <w:bCs/>
        </w:rPr>
        <w:t>Общества</w:t>
      </w:r>
      <w:r>
        <w:rPr>
          <w:bCs/>
        </w:rPr>
        <w:t xml:space="preserve"> </w:t>
      </w:r>
      <w:r w:rsidRPr="002B18C8">
        <w:t>Един</w:t>
      </w:r>
      <w:r>
        <w:t>ой</w:t>
      </w:r>
      <w:r w:rsidRPr="002B18C8">
        <w:t xml:space="preserve"> государственн</w:t>
      </w:r>
      <w:r>
        <w:t>ой</w:t>
      </w:r>
      <w:r w:rsidRPr="002B18C8">
        <w:t xml:space="preserve"> систем</w:t>
      </w:r>
      <w:r>
        <w:t>ы</w:t>
      </w:r>
      <w:r w:rsidRPr="002B18C8">
        <w:t xml:space="preserve"> предупреждения и ликвидации чрезвычайных </w:t>
      </w:r>
      <w:r w:rsidRPr="002B18C8">
        <w:lastRenderedPageBreak/>
        <w:t>ситуаций</w:t>
      </w:r>
      <w:r w:rsidRPr="00CE361A">
        <w:rPr>
          <w:bCs/>
        </w:rPr>
        <w:t>, работников</w:t>
      </w:r>
      <w:r>
        <w:rPr>
          <w:bCs/>
        </w:rPr>
        <w:t xml:space="preserve"> </w:t>
      </w:r>
      <w:r w:rsidRPr="001F2DDD">
        <w:rPr>
          <w:bCs/>
        </w:rPr>
        <w:t>Общества</w:t>
      </w:r>
      <w:r w:rsidRPr="00CE361A">
        <w:rPr>
          <w:bCs/>
        </w:rPr>
        <w:t xml:space="preserve"> и населения сигналов управления (распоряжений) и сигналов оповещения.</w:t>
      </w:r>
    </w:p>
    <w:p w14:paraId="4B9FC525" w14:textId="77777777" w:rsidR="007F38C6" w:rsidRPr="00773E47" w:rsidRDefault="007F38C6" w:rsidP="00E96AC0">
      <w:pPr>
        <w:spacing w:before="240" w:after="240"/>
        <w:jc w:val="both"/>
      </w:pPr>
      <w:bookmarkStart w:id="40" w:name="_Toc366082315"/>
      <w:r w:rsidRPr="00FB7E92">
        <w:rPr>
          <w:rFonts w:ascii="Arial" w:hAnsi="Arial" w:cs="Arial"/>
          <w:b/>
          <w:i/>
          <w:caps/>
          <w:sz w:val="20"/>
          <w:szCs w:val="20"/>
        </w:rPr>
        <w:t>ПОДВИЖНЫЙ ПУНКТ УПРАВЛЕНИЯ</w:t>
      </w:r>
      <w:r w:rsidRPr="00FB7E92">
        <w:rPr>
          <w:rFonts w:ascii="Arial" w:hAnsi="Arial" w:cs="Arial"/>
          <w:b/>
          <w:caps/>
        </w:rPr>
        <w:t xml:space="preserve"> </w:t>
      </w:r>
      <w:bookmarkEnd w:id="40"/>
      <w:r w:rsidRPr="008E4ABB">
        <w:rPr>
          <w:rFonts w:ascii="Arial" w:hAnsi="Arial" w:cs="Arial"/>
          <w:b/>
          <w:i/>
          <w:caps/>
          <w:sz w:val="20"/>
          <w:szCs w:val="20"/>
        </w:rPr>
        <w:t>–</w:t>
      </w:r>
      <w:r w:rsidRPr="006936A4">
        <w:t xml:space="preserve"> </w:t>
      </w:r>
      <w:r w:rsidRPr="001D4370">
        <w:t>специально оборудованное</w:t>
      </w:r>
      <w:r>
        <w:t xml:space="preserve"> транспортное средство, </w:t>
      </w:r>
      <w:r w:rsidRPr="00773E47">
        <w:t>предназначен</w:t>
      </w:r>
      <w:r>
        <w:t>ное</w:t>
      </w:r>
      <w:r w:rsidRPr="00773E47">
        <w:t xml:space="preserve"> для обеспечения круглосуточной и автономной </w:t>
      </w:r>
      <w:r w:rsidRPr="00210AF4">
        <w:t xml:space="preserve">работы Оперативной группы или Оперативного штаба </w:t>
      </w:r>
      <w:r>
        <w:t xml:space="preserve">Общества непосредственно в </w:t>
      </w:r>
      <w:r w:rsidRPr="00210AF4">
        <w:t>районе чрезвычайной ситуации, происшествия (в полевых условиях)</w:t>
      </w:r>
      <w:r>
        <w:t>.</w:t>
      </w:r>
    </w:p>
    <w:p w14:paraId="4B5B0AA9" w14:textId="77777777" w:rsidR="007F38C6" w:rsidRPr="006B6215" w:rsidRDefault="007F38C6" w:rsidP="004E38DF">
      <w:pPr>
        <w:widowControl w:val="0"/>
        <w:autoSpaceDE w:val="0"/>
        <w:autoSpaceDN w:val="0"/>
        <w:adjustRightInd w:val="0"/>
        <w:spacing w:before="240" w:after="240"/>
        <w:jc w:val="both"/>
        <w:rPr>
          <w:lang w:eastAsia="ru-RU"/>
        </w:rPr>
      </w:pPr>
      <w:r w:rsidRPr="00E96AC0">
        <w:rPr>
          <w:rFonts w:ascii="Arial" w:hAnsi="Arial" w:cs="Arial"/>
          <w:b/>
          <w:i/>
          <w:caps/>
          <w:sz w:val="20"/>
          <w:szCs w:val="20"/>
        </w:rPr>
        <w:t>ПОДСИСТЕМА КОМПАНИИ ЕДИНОЙ ГОСУДАРСТВЕННОЙ СИСТЕМЫ ПРЕДУПРЕЖДЕНИЯ И ЛИКВИДАЦИИ ЧРЕЗВЫЧАЙНЫХ СИТУАЦИЙ</w:t>
      </w:r>
      <w:r w:rsidRPr="00E96AC0">
        <w:rPr>
          <w:rFonts w:ascii="Arial" w:hAnsi="Arial" w:cs="Arial"/>
          <w:b/>
          <w:caps/>
        </w:rPr>
        <w:t xml:space="preserve"> </w:t>
      </w:r>
      <w:r w:rsidRPr="006B6215">
        <w:rPr>
          <w:rFonts w:ascii="Arial" w:hAnsi="Arial" w:cs="Arial"/>
          <w:b/>
          <w:i/>
          <w:caps/>
          <w:sz w:val="20"/>
          <w:szCs w:val="20"/>
        </w:rPr>
        <w:t>–</w:t>
      </w:r>
      <w:r w:rsidRPr="006B6215">
        <w:t xml:space="preserve"> </w:t>
      </w:r>
      <w:r>
        <w:t xml:space="preserve">единая система, объединяющая </w:t>
      </w:r>
      <w:r w:rsidRPr="004F793A">
        <w:t xml:space="preserve">органы управления, силы и средства </w:t>
      </w:r>
      <w:r>
        <w:t>ПАО «НК «Роснефть»</w:t>
      </w:r>
      <w:r w:rsidRPr="004F793A">
        <w:t xml:space="preserve"> и Обществ Группы</w:t>
      </w:r>
      <w:r>
        <w:t>,</w:t>
      </w:r>
      <w:r w:rsidRPr="00C85058">
        <w:t xml:space="preserve"> </w:t>
      </w:r>
      <w:r w:rsidRPr="00E6131C">
        <w:t xml:space="preserve">в полномочия которых входит решение вопросов в области защиты </w:t>
      </w:r>
      <w:r>
        <w:t>работников и объектов</w:t>
      </w:r>
      <w:r w:rsidRPr="00E6131C">
        <w:t xml:space="preserve"> </w:t>
      </w:r>
      <w:r>
        <w:t xml:space="preserve">Компании </w:t>
      </w:r>
      <w:r w:rsidRPr="00E6131C">
        <w:t>от чрезвычайных ситуаций и осуществляющая свою деятельность в целях выполнения задач,</w:t>
      </w:r>
      <w:r w:rsidRPr="009E5946">
        <w:rPr>
          <w:color w:val="FF0000"/>
        </w:rPr>
        <w:t xml:space="preserve"> </w:t>
      </w:r>
      <w:r w:rsidRPr="00E6131C">
        <w:t xml:space="preserve">предусмотренных </w:t>
      </w:r>
      <w:hyperlink r:id="rId20" w:anchor="block_200" w:history="1">
        <w:r w:rsidRPr="00E6131C">
          <w:t>Федеральным законом</w:t>
        </w:r>
      </w:hyperlink>
      <w:r w:rsidRPr="00E6131C">
        <w:t xml:space="preserve"> от 21.12.1994 </w:t>
      </w:r>
      <w:r w:rsidRPr="00E6131C">
        <w:rPr>
          <w:bCs/>
        </w:rPr>
        <w:t>№</w:t>
      </w:r>
      <w:r>
        <w:rPr>
          <w:bCs/>
        </w:rPr>
        <w:t> </w:t>
      </w:r>
      <w:r w:rsidRPr="00E6131C">
        <w:t>68-ФЗ «О защите населения и территорий от чрезвычайных ситуаций приро</w:t>
      </w:r>
      <w:r>
        <w:t>дного и техногенного характера»</w:t>
      </w:r>
      <w:r w:rsidRPr="004F793A">
        <w:t>.</w:t>
      </w:r>
    </w:p>
    <w:p w14:paraId="7EB4D6A6" w14:textId="04129136" w:rsidR="007F38C6" w:rsidRDefault="007F38C6" w:rsidP="00E96AC0">
      <w:pPr>
        <w:spacing w:before="240" w:after="240"/>
        <w:jc w:val="both"/>
      </w:pPr>
      <w:r w:rsidRPr="006361F1">
        <w:rPr>
          <w:rFonts w:ascii="Arial" w:hAnsi="Arial" w:cs="Arial"/>
          <w:b/>
          <w:i/>
          <w:caps/>
          <w:sz w:val="20"/>
          <w:szCs w:val="20"/>
        </w:rPr>
        <w:t>постоянно действующи</w:t>
      </w:r>
      <w:r>
        <w:rPr>
          <w:rFonts w:ascii="Arial" w:hAnsi="Arial" w:cs="Arial"/>
          <w:b/>
          <w:i/>
          <w:caps/>
          <w:sz w:val="20"/>
          <w:szCs w:val="20"/>
        </w:rPr>
        <w:t>й</w:t>
      </w:r>
      <w:r w:rsidRPr="006361F1">
        <w:rPr>
          <w:rFonts w:ascii="Arial" w:hAnsi="Arial" w:cs="Arial"/>
          <w:b/>
          <w:i/>
          <w:caps/>
          <w:sz w:val="20"/>
          <w:szCs w:val="20"/>
        </w:rPr>
        <w:t xml:space="preserve"> орган управления объектов</w:t>
      </w:r>
      <w:r>
        <w:rPr>
          <w:rFonts w:ascii="Arial" w:hAnsi="Arial" w:cs="Arial"/>
          <w:b/>
          <w:i/>
          <w:caps/>
          <w:sz w:val="20"/>
          <w:szCs w:val="20"/>
        </w:rPr>
        <w:t>ого</w:t>
      </w:r>
      <w:r w:rsidRPr="006361F1">
        <w:rPr>
          <w:rFonts w:ascii="Arial" w:hAnsi="Arial" w:cs="Arial"/>
          <w:b/>
          <w:i/>
          <w:caps/>
          <w:sz w:val="20"/>
          <w:szCs w:val="20"/>
        </w:rPr>
        <w:t xml:space="preserve"> звен</w:t>
      </w:r>
      <w:r>
        <w:rPr>
          <w:rFonts w:ascii="Arial" w:hAnsi="Arial" w:cs="Arial"/>
          <w:b/>
          <w:i/>
          <w:caps/>
          <w:sz w:val="20"/>
          <w:szCs w:val="20"/>
        </w:rPr>
        <w:t>а</w:t>
      </w:r>
      <w:r w:rsidRPr="006361F1">
        <w:rPr>
          <w:rFonts w:ascii="Arial" w:hAnsi="Arial" w:cs="Arial"/>
          <w:b/>
          <w:i/>
          <w:caps/>
          <w:sz w:val="20"/>
          <w:szCs w:val="20"/>
        </w:rPr>
        <w:t xml:space="preserve"> </w:t>
      </w:r>
      <w:r w:rsidRPr="00FB7E92">
        <w:rPr>
          <w:rFonts w:ascii="Arial" w:hAnsi="Arial" w:cs="Arial"/>
          <w:b/>
          <w:i/>
          <w:caps/>
          <w:sz w:val="20"/>
          <w:szCs w:val="20"/>
        </w:rPr>
        <w:t xml:space="preserve">ООО «Славнефть-Красноярскнефтегаз» </w:t>
      </w:r>
      <w:r w:rsidRPr="006361F1">
        <w:rPr>
          <w:rFonts w:ascii="Arial" w:hAnsi="Arial" w:cs="Arial"/>
          <w:b/>
          <w:i/>
          <w:caps/>
          <w:sz w:val="20"/>
          <w:szCs w:val="20"/>
        </w:rPr>
        <w:t>Единой государственной системы предупреждения и ликвидации чрезвычайных ситуаций –</w:t>
      </w:r>
      <w:r>
        <w:rPr>
          <w:rFonts w:ascii="Arial" w:hAnsi="Arial" w:cs="Arial"/>
          <w:b/>
          <w:i/>
          <w:caps/>
          <w:sz w:val="20"/>
          <w:szCs w:val="20"/>
        </w:rPr>
        <w:t xml:space="preserve"> </w:t>
      </w:r>
      <w:r w:rsidRPr="00FB7E92">
        <w:t xml:space="preserve">структурное подразделение </w:t>
      </w:r>
      <w:r>
        <w:t>(работник) общества</w:t>
      </w:r>
      <w:r w:rsidRPr="00FB7E92">
        <w:t>,</w:t>
      </w:r>
      <w:r w:rsidRPr="006361F1">
        <w:rPr>
          <w:bCs/>
        </w:rPr>
        <w:t xml:space="preserve"> </w:t>
      </w:r>
      <w:r w:rsidRPr="00C07FAB">
        <w:t>уполномоченн</w:t>
      </w:r>
      <w:r>
        <w:t>ое</w:t>
      </w:r>
      <w:r w:rsidRPr="00C07FAB">
        <w:t xml:space="preserve"> на решение задач в области защиты населения и территорий от чрезвычайных ситуаций и (или) гражданской обороны,</w:t>
      </w:r>
      <w:r w:rsidRPr="00623A07">
        <w:t xml:space="preserve"> </w:t>
      </w:r>
      <w:r w:rsidRPr="006361F1">
        <w:t>осуществляющ</w:t>
      </w:r>
      <w:r>
        <w:t>ее</w:t>
      </w:r>
      <w:r w:rsidRPr="006361F1">
        <w:t xml:space="preserve"> повседневное управление, контроль и методическое руководство функционированием объектов</w:t>
      </w:r>
      <w:r>
        <w:t>ого</w:t>
      </w:r>
      <w:r w:rsidRPr="006361F1">
        <w:t xml:space="preserve"> звен</w:t>
      </w:r>
      <w:r>
        <w:t>а</w:t>
      </w:r>
      <w:r w:rsidRPr="006361F1">
        <w:t xml:space="preserve"> </w:t>
      </w:r>
      <w:r w:rsidRPr="008F5C31">
        <w:t xml:space="preserve">Общества </w:t>
      </w:r>
      <w:r w:rsidRPr="006361F1">
        <w:t>Единой государственной системы предупреждения и ликвидации чрезвычайных ситуаций в пределах имеющихся полномочий</w:t>
      </w:r>
      <w:r>
        <w:t xml:space="preserve"> </w:t>
      </w:r>
      <w:r w:rsidR="00C2415A">
        <w:t>с</w:t>
      </w:r>
      <w:r w:rsidR="00C2415A" w:rsidRPr="00033260">
        <w:t>лужба по гражданской обороне, предупреждению и ликвидации чрезвычайных ситуаций</w:t>
      </w:r>
      <w:r>
        <w:t xml:space="preserve"> </w:t>
      </w:r>
      <w:r w:rsidRPr="008F5C31">
        <w:t>Общества</w:t>
      </w:r>
      <w:r w:rsidRPr="006361F1">
        <w:t xml:space="preserve">. </w:t>
      </w:r>
    </w:p>
    <w:p w14:paraId="7A9B95AA" w14:textId="77777777" w:rsidR="007F38C6" w:rsidRDefault="007F38C6" w:rsidP="00E96AC0">
      <w:pPr>
        <w:widowControl w:val="0"/>
        <w:autoSpaceDE w:val="0"/>
        <w:autoSpaceDN w:val="0"/>
        <w:adjustRightInd w:val="0"/>
        <w:spacing w:before="240" w:after="240"/>
        <w:jc w:val="both"/>
      </w:pPr>
      <w:r w:rsidRPr="00DC5DB5">
        <w:rPr>
          <w:rFonts w:ascii="Arial" w:hAnsi="Arial" w:cs="Arial"/>
          <w:b/>
          <w:i/>
          <w:caps/>
          <w:sz w:val="20"/>
          <w:szCs w:val="20"/>
        </w:rPr>
        <w:t xml:space="preserve">Силы и средства объектового звена </w:t>
      </w:r>
      <w:r w:rsidRPr="00FB7E92">
        <w:rPr>
          <w:rFonts w:ascii="Arial" w:hAnsi="Arial" w:cs="Arial"/>
          <w:b/>
          <w:i/>
          <w:caps/>
          <w:sz w:val="20"/>
          <w:szCs w:val="20"/>
        </w:rPr>
        <w:t>ООО «Славнефть-Красноярскнефтегаз»</w:t>
      </w:r>
      <w:r>
        <w:rPr>
          <w:rFonts w:ascii="Arial" w:hAnsi="Arial" w:cs="Arial"/>
          <w:b/>
          <w:i/>
          <w:caps/>
          <w:sz w:val="20"/>
          <w:szCs w:val="20"/>
        </w:rPr>
        <w:t xml:space="preserve"> </w:t>
      </w:r>
      <w:r w:rsidRPr="00437CF5">
        <w:rPr>
          <w:rFonts w:ascii="Arial" w:hAnsi="Arial" w:cs="Arial"/>
          <w:b/>
          <w:i/>
          <w:caps/>
          <w:sz w:val="20"/>
          <w:szCs w:val="20"/>
        </w:rPr>
        <w:t>Единой государственной системы предупреждения и ликвидации чрезвычайных ситуаций</w:t>
      </w:r>
      <w:r>
        <w:rPr>
          <w:rFonts w:ascii="Arial" w:hAnsi="Arial" w:cs="Arial"/>
          <w:b/>
          <w:i/>
          <w:caps/>
          <w:sz w:val="20"/>
          <w:szCs w:val="20"/>
        </w:rPr>
        <w:t xml:space="preserve"> </w:t>
      </w:r>
      <w:r w:rsidRPr="00DC5DB5">
        <w:rPr>
          <w:rFonts w:ascii="Arial" w:hAnsi="Arial" w:cs="Arial"/>
          <w:b/>
          <w:i/>
          <w:caps/>
          <w:sz w:val="20"/>
          <w:szCs w:val="20"/>
        </w:rPr>
        <w:t>–</w:t>
      </w:r>
      <w:r w:rsidRPr="00437CF5">
        <w:rPr>
          <w:rFonts w:cs="Calibri"/>
        </w:rPr>
        <w:t xml:space="preserve"> </w:t>
      </w:r>
      <w:r w:rsidRPr="003124FF">
        <w:t>специально подготовленные</w:t>
      </w:r>
      <w:r>
        <w:t xml:space="preserve"> и оснащенные </w:t>
      </w:r>
      <w:r w:rsidRPr="009B1F57">
        <w:t>специальной техникой, оборудованием, снаряжением, инструментом, материалами</w:t>
      </w:r>
      <w:r>
        <w:t xml:space="preserve"> формирования</w:t>
      </w:r>
      <w:r w:rsidRPr="003124FF">
        <w:t xml:space="preserve"> </w:t>
      </w:r>
      <w:r w:rsidRPr="008F5C31">
        <w:t>Общества</w:t>
      </w:r>
      <w:r>
        <w:t>, подрядных организаций, осуществляющих свою деятельность по договору с Обществом</w:t>
      </w:r>
      <w:r w:rsidRPr="003124FF">
        <w:t xml:space="preserve">, предназначенные и выделяемые (привлекаемые) для предупреждения и ликвидации </w:t>
      </w:r>
      <w:r w:rsidRPr="001D3789">
        <w:t>ЧС (происшествий)</w:t>
      </w:r>
      <w:r>
        <w:t xml:space="preserve"> и обеспечения пожарной безопасности</w:t>
      </w:r>
      <w:r w:rsidRPr="003124FF">
        <w:t>.</w:t>
      </w:r>
    </w:p>
    <w:p w14:paraId="3DC9823C" w14:textId="77777777" w:rsidR="007F38C6" w:rsidRDefault="007F38C6" w:rsidP="00E96AC0">
      <w:pPr>
        <w:widowControl w:val="0"/>
        <w:autoSpaceDE w:val="0"/>
        <w:autoSpaceDN w:val="0"/>
        <w:adjustRightInd w:val="0"/>
        <w:spacing w:before="240" w:after="240"/>
        <w:jc w:val="both"/>
        <w:rPr>
          <w:lang w:eastAsia="ru-RU"/>
        </w:rPr>
      </w:pPr>
      <w:r w:rsidRPr="00DC5DB5">
        <w:rPr>
          <w:rFonts w:ascii="Arial" w:hAnsi="Arial" w:cs="Arial"/>
          <w:b/>
          <w:i/>
          <w:caps/>
          <w:sz w:val="20"/>
          <w:szCs w:val="20"/>
        </w:rPr>
        <w:t>Система связи объектового звена</w:t>
      </w:r>
      <w:r w:rsidRPr="00437CF5">
        <w:rPr>
          <w:rFonts w:ascii="Arial" w:hAnsi="Arial" w:cs="Arial"/>
          <w:b/>
          <w:i/>
          <w:caps/>
          <w:sz w:val="20"/>
          <w:szCs w:val="20"/>
        </w:rPr>
        <w:t xml:space="preserve"> </w:t>
      </w:r>
      <w:r w:rsidRPr="00FB7E92">
        <w:rPr>
          <w:rFonts w:ascii="Arial" w:hAnsi="Arial" w:cs="Arial"/>
          <w:b/>
          <w:i/>
          <w:caps/>
          <w:sz w:val="20"/>
          <w:szCs w:val="20"/>
        </w:rPr>
        <w:t>ООО «Славнефть-Красноярскнефтегаз»</w:t>
      </w:r>
      <w:r>
        <w:rPr>
          <w:rFonts w:ascii="Arial" w:hAnsi="Arial" w:cs="Arial"/>
          <w:b/>
          <w:i/>
          <w:caps/>
          <w:sz w:val="20"/>
          <w:szCs w:val="20"/>
        </w:rPr>
        <w:t xml:space="preserve"> </w:t>
      </w:r>
      <w:r w:rsidRPr="00437CF5">
        <w:rPr>
          <w:rFonts w:ascii="Arial" w:hAnsi="Arial" w:cs="Arial"/>
          <w:b/>
          <w:i/>
          <w:caps/>
          <w:sz w:val="20"/>
          <w:szCs w:val="20"/>
        </w:rPr>
        <w:t>Единой государственной системы предупреждения и ликвидации чрезвычайных ситуаций</w:t>
      </w:r>
      <w:r w:rsidRPr="00DC5DB5">
        <w:rPr>
          <w:rFonts w:ascii="Arial" w:hAnsi="Arial" w:cs="Arial"/>
          <w:b/>
          <w:i/>
          <w:caps/>
          <w:sz w:val="20"/>
          <w:szCs w:val="20"/>
        </w:rPr>
        <w:t xml:space="preserve"> –</w:t>
      </w:r>
      <w:r w:rsidRPr="00437CF5">
        <w:rPr>
          <w:rFonts w:cs="Calibri"/>
        </w:rPr>
        <w:t xml:space="preserve"> </w:t>
      </w:r>
      <w:r w:rsidRPr="00437CF5">
        <w:rPr>
          <w:lang w:eastAsia="ru-RU"/>
        </w:rPr>
        <w:t>организационно-техническое объединение сил и средств связи различного назначения</w:t>
      </w:r>
      <w:r w:rsidRPr="004B2AA3">
        <w:t xml:space="preserve"> </w:t>
      </w:r>
      <w:r w:rsidRPr="008F5C31">
        <w:t>Общества</w:t>
      </w:r>
      <w:r w:rsidRPr="00437CF5">
        <w:rPr>
          <w:lang w:eastAsia="ru-RU"/>
        </w:rPr>
        <w:t>, развертываемых или создаваемых для обеспечения деятельности в различных режимах функционирования орган</w:t>
      </w:r>
      <w:r>
        <w:rPr>
          <w:lang w:eastAsia="ru-RU"/>
        </w:rPr>
        <w:t>а</w:t>
      </w:r>
      <w:r w:rsidRPr="00437CF5">
        <w:rPr>
          <w:lang w:eastAsia="ru-RU"/>
        </w:rPr>
        <w:t xml:space="preserve"> повседневного управления, сил и средств</w:t>
      </w:r>
      <w:r w:rsidRPr="004B2AA3">
        <w:t xml:space="preserve"> </w:t>
      </w:r>
      <w:r>
        <w:t xml:space="preserve">объектового звена </w:t>
      </w:r>
      <w:r w:rsidRPr="008F5C31">
        <w:t xml:space="preserve">Общества </w:t>
      </w:r>
      <w:r w:rsidRPr="00437CF5">
        <w:t>Единой государственной системы предупреждения и ликвидации чрезвычайных ситуаций</w:t>
      </w:r>
      <w:r w:rsidRPr="00437CF5">
        <w:rPr>
          <w:lang w:eastAsia="ru-RU"/>
        </w:rPr>
        <w:t>.</w:t>
      </w:r>
    </w:p>
    <w:p w14:paraId="76960BCA" w14:textId="77777777" w:rsidR="007F38C6" w:rsidRDefault="007F38C6" w:rsidP="00E96AC0">
      <w:pPr>
        <w:spacing w:before="240" w:after="240"/>
        <w:jc w:val="both"/>
      </w:pPr>
      <w:bookmarkStart w:id="41" w:name="_Toc398629413"/>
      <w:r w:rsidRPr="00FF7054">
        <w:rPr>
          <w:rFonts w:ascii="Arial" w:hAnsi="Arial" w:cs="Arial"/>
          <w:b/>
          <w:i/>
          <w:caps/>
          <w:sz w:val="20"/>
          <w:szCs w:val="20"/>
        </w:rPr>
        <w:t xml:space="preserve">ТЕРРИТОРИЯ </w:t>
      </w:r>
      <w:r w:rsidRPr="00FB7E92">
        <w:rPr>
          <w:rFonts w:ascii="Arial" w:hAnsi="Arial" w:cs="Arial"/>
          <w:b/>
          <w:i/>
          <w:caps/>
          <w:sz w:val="20"/>
          <w:szCs w:val="20"/>
        </w:rPr>
        <w:t>ООО «Славнефть-Красноярскнефтегаз»</w:t>
      </w:r>
      <w:r w:rsidRPr="00FF7054">
        <w:rPr>
          <w:rFonts w:ascii="Arial" w:hAnsi="Arial" w:cs="Arial"/>
          <w:b/>
          <w:i/>
          <w:caps/>
          <w:sz w:val="20"/>
          <w:szCs w:val="20"/>
        </w:rPr>
        <w:t xml:space="preserve"> –</w:t>
      </w:r>
      <w:bookmarkEnd w:id="41"/>
      <w:r w:rsidRPr="00E96AC0">
        <w:rPr>
          <w:rStyle w:val="30"/>
          <w:sz w:val="20"/>
          <w:szCs w:val="20"/>
          <w:lang w:val="ru-RU"/>
        </w:rPr>
        <w:t xml:space="preserve"> </w:t>
      </w:r>
      <w:r w:rsidRPr="00437CF5">
        <w:t xml:space="preserve">земельные участки, лицензионные участки, административно-бытовые здания и иные объекты, на которые </w:t>
      </w:r>
      <w:r>
        <w:t>Общество</w:t>
      </w:r>
      <w:r w:rsidRPr="00437CF5">
        <w:t xml:space="preserve"> имеет право собственности, которые находятся у </w:t>
      </w:r>
      <w:r>
        <w:t>общества</w:t>
      </w:r>
      <w:r w:rsidRPr="00437CF5">
        <w:rPr>
          <w:rStyle w:val="urtxtemph"/>
        </w:rPr>
        <w:t xml:space="preserve"> </w:t>
      </w:r>
      <w:r w:rsidRPr="00437CF5">
        <w:t>в аренде, либо на другом законном праве, оформленны</w:t>
      </w:r>
      <w:r>
        <w:t>е</w:t>
      </w:r>
      <w:r w:rsidRPr="00437CF5">
        <w:t xml:space="preserve"> в соответствии с действующими государственными нормативно-правовыми актами.</w:t>
      </w:r>
    </w:p>
    <w:p w14:paraId="67881345" w14:textId="77777777" w:rsidR="004E38DF" w:rsidRDefault="004E38DF" w:rsidP="00E96AC0">
      <w:pPr>
        <w:spacing w:before="240" w:after="240"/>
        <w:jc w:val="both"/>
      </w:pPr>
    </w:p>
    <w:p w14:paraId="3BF013A8" w14:textId="2DB45FA8" w:rsidR="00AD2607" w:rsidRPr="00261F7A" w:rsidRDefault="00AD2607" w:rsidP="00536292">
      <w:pPr>
        <w:spacing w:before="240" w:after="240"/>
        <w:jc w:val="both"/>
        <w:rPr>
          <w:color w:val="FF0000"/>
        </w:rPr>
        <w:sectPr w:rsidR="00AD2607" w:rsidRPr="00261F7A" w:rsidSect="00ED43E6">
          <w:headerReference w:type="even" r:id="rId21"/>
          <w:headerReference w:type="default" r:id="rId22"/>
          <w:headerReference w:type="first" r:id="rId23"/>
          <w:pgSz w:w="11906" w:h="16838" w:code="9"/>
          <w:pgMar w:top="510" w:right="1021" w:bottom="567" w:left="1247" w:header="737" w:footer="680" w:gutter="0"/>
          <w:cols w:space="708"/>
          <w:docGrid w:linePitch="360"/>
        </w:sectPr>
      </w:pPr>
      <w:r w:rsidRPr="00261F7A">
        <w:rPr>
          <w:color w:val="FF0000"/>
        </w:rPr>
        <w:br w:type="page"/>
      </w:r>
      <w:bookmarkStart w:id="42" w:name="_Toc149983192"/>
      <w:bookmarkStart w:id="43" w:name="_Toc149985386"/>
    </w:p>
    <w:p w14:paraId="69367B1E" w14:textId="60D585BE" w:rsidR="00E70701" w:rsidRPr="00C1169C" w:rsidRDefault="00DD2941" w:rsidP="008D414C">
      <w:pPr>
        <w:pStyle w:val="1"/>
        <w:keepNext w:val="0"/>
        <w:jc w:val="both"/>
        <w:rPr>
          <w:rFonts w:ascii="Arial" w:hAnsi="Arial" w:cs="Arial"/>
          <w:caps/>
          <w:sz w:val="32"/>
          <w:szCs w:val="32"/>
          <w:lang w:val="ru-RU"/>
        </w:rPr>
      </w:pPr>
      <w:bookmarkStart w:id="44" w:name="_Toc153013094"/>
      <w:bookmarkStart w:id="45" w:name="_Toc156727020"/>
      <w:bookmarkStart w:id="46" w:name="_Toc164238419"/>
      <w:bookmarkStart w:id="47" w:name="_Toc97381197"/>
      <w:bookmarkEnd w:id="42"/>
      <w:bookmarkEnd w:id="43"/>
      <w:r w:rsidRPr="00C1169C">
        <w:rPr>
          <w:rFonts w:ascii="Arial" w:hAnsi="Arial" w:cs="Arial"/>
          <w:sz w:val="32"/>
          <w:szCs w:val="32"/>
          <w:lang w:val="ru-RU"/>
        </w:rPr>
        <w:lastRenderedPageBreak/>
        <w:t>2. ОБОЗНАЧЕНИЯ И СОКРАЩЕНИЯ</w:t>
      </w:r>
      <w:bookmarkEnd w:id="44"/>
      <w:bookmarkEnd w:id="45"/>
      <w:bookmarkEnd w:id="46"/>
      <w:bookmarkEnd w:id="47"/>
    </w:p>
    <w:p w14:paraId="02720480" w14:textId="77777777" w:rsidR="00C1169C" w:rsidRPr="00FA234F" w:rsidRDefault="00C1169C" w:rsidP="00C1169C">
      <w:pPr>
        <w:spacing w:before="240" w:after="240"/>
        <w:jc w:val="both"/>
      </w:pPr>
      <w:r w:rsidRPr="00FA234F">
        <w:rPr>
          <w:rFonts w:ascii="Arial" w:hAnsi="Arial" w:cs="Arial"/>
          <w:b/>
          <w:i/>
          <w:caps/>
          <w:sz w:val="20"/>
        </w:rPr>
        <w:t>А</w:t>
      </w:r>
      <w:r>
        <w:rPr>
          <w:rFonts w:ascii="Arial" w:hAnsi="Arial" w:cs="Arial"/>
          <w:b/>
          <w:i/>
          <w:caps/>
          <w:sz w:val="20"/>
        </w:rPr>
        <w:t>В</w:t>
      </w:r>
      <w:r w:rsidRPr="00FA234F">
        <w:rPr>
          <w:rFonts w:ascii="Arial" w:hAnsi="Arial" w:cs="Arial"/>
          <w:b/>
          <w:i/>
          <w:caps/>
          <w:sz w:val="20"/>
        </w:rPr>
        <w:t>Р –</w:t>
      </w:r>
      <w:r w:rsidRPr="00FA234F">
        <w:t xml:space="preserve"> аварийно-</w:t>
      </w:r>
      <w:r>
        <w:t>восстановительные</w:t>
      </w:r>
      <w:r w:rsidRPr="00FA234F">
        <w:t xml:space="preserve"> работы.</w:t>
      </w:r>
    </w:p>
    <w:p w14:paraId="44F3F183" w14:textId="77777777" w:rsidR="00C1169C" w:rsidRDefault="00C1169C" w:rsidP="00C1169C">
      <w:pPr>
        <w:spacing w:before="240" w:after="240"/>
        <w:jc w:val="both"/>
      </w:pPr>
      <w:r w:rsidRPr="00FA234F">
        <w:rPr>
          <w:rFonts w:ascii="Arial" w:hAnsi="Arial" w:cs="Arial"/>
          <w:b/>
          <w:i/>
          <w:caps/>
          <w:sz w:val="20"/>
        </w:rPr>
        <w:t>АСДНР –</w:t>
      </w:r>
      <w:r w:rsidRPr="00FA234F">
        <w:t xml:space="preserve"> аварийно-спасательные и другие неотложные работы.</w:t>
      </w:r>
    </w:p>
    <w:p w14:paraId="55112514" w14:textId="77777777" w:rsidR="00C1169C" w:rsidRPr="00FA234F" w:rsidRDefault="00C1169C" w:rsidP="00C1169C">
      <w:pPr>
        <w:spacing w:before="240" w:after="240"/>
        <w:jc w:val="both"/>
      </w:pPr>
      <w:r w:rsidRPr="00FA234F">
        <w:rPr>
          <w:rFonts w:ascii="Arial" w:hAnsi="Arial" w:cs="Arial"/>
          <w:b/>
          <w:i/>
          <w:caps/>
          <w:sz w:val="20"/>
        </w:rPr>
        <w:t>АС</w:t>
      </w:r>
      <w:r>
        <w:rPr>
          <w:rFonts w:ascii="Arial" w:hAnsi="Arial" w:cs="Arial"/>
          <w:b/>
          <w:i/>
          <w:caps/>
          <w:sz w:val="20"/>
        </w:rPr>
        <w:t>Ф</w:t>
      </w:r>
      <w:r w:rsidRPr="00FA234F">
        <w:rPr>
          <w:rFonts w:ascii="Arial" w:hAnsi="Arial" w:cs="Arial"/>
          <w:b/>
          <w:i/>
          <w:caps/>
          <w:sz w:val="20"/>
        </w:rPr>
        <w:t xml:space="preserve"> –</w:t>
      </w:r>
      <w:r w:rsidRPr="00FA234F">
        <w:t xml:space="preserve"> аварийно-спасательные </w:t>
      </w:r>
      <w:r>
        <w:t>формирования</w:t>
      </w:r>
      <w:r w:rsidRPr="00FA234F">
        <w:t>.</w:t>
      </w:r>
    </w:p>
    <w:p w14:paraId="592E6FB4" w14:textId="77777777" w:rsidR="00C1169C" w:rsidRPr="00592C5A" w:rsidRDefault="00C1169C" w:rsidP="00C1169C">
      <w:pPr>
        <w:spacing w:before="240" w:after="240"/>
        <w:jc w:val="both"/>
      </w:pPr>
      <w:r w:rsidRPr="00592C5A">
        <w:rPr>
          <w:rFonts w:ascii="Arial" w:hAnsi="Arial" w:cs="Arial"/>
          <w:b/>
          <w:i/>
          <w:caps/>
          <w:sz w:val="20"/>
        </w:rPr>
        <w:t xml:space="preserve">ГК – </w:t>
      </w:r>
      <w:r w:rsidRPr="00592C5A">
        <w:t>группа контроля.</w:t>
      </w:r>
    </w:p>
    <w:p w14:paraId="7F9AFEDD" w14:textId="4DE1FD63" w:rsidR="00C1169C" w:rsidRDefault="00C1169C" w:rsidP="00C1169C">
      <w:pPr>
        <w:spacing w:before="240" w:after="240"/>
        <w:jc w:val="both"/>
      </w:pPr>
      <w:r w:rsidRPr="0083085E">
        <w:rPr>
          <w:rFonts w:ascii="Arial" w:hAnsi="Arial" w:cs="Arial"/>
          <w:b/>
          <w:i/>
          <w:caps/>
          <w:sz w:val="20"/>
          <w:szCs w:val="20"/>
        </w:rPr>
        <w:t>Компания</w:t>
      </w:r>
      <w:r>
        <w:rPr>
          <w:rFonts w:ascii="Arial" w:hAnsi="Arial" w:cs="Arial"/>
          <w:b/>
          <w:i/>
          <w:caps/>
          <w:sz w:val="20"/>
          <w:szCs w:val="20"/>
        </w:rPr>
        <w:t xml:space="preserve"> – </w:t>
      </w:r>
      <w:r w:rsidRPr="0083085E">
        <w:t xml:space="preserve">группа юридических лиц различных организационно-правовых форм, включая </w:t>
      </w:r>
      <w:r>
        <w:t>ПАО «НК «Роснефть»</w:t>
      </w:r>
      <w:r w:rsidRPr="0083085E">
        <w:t>, в отношении которых последнее выступает в качестве основного или преобладающего (участвующего) общества.</w:t>
      </w:r>
    </w:p>
    <w:p w14:paraId="704A46A9" w14:textId="77777777" w:rsidR="00C1169C" w:rsidRPr="00592C5A" w:rsidRDefault="00C1169C" w:rsidP="00C1169C">
      <w:pPr>
        <w:spacing w:before="240" w:after="240"/>
        <w:jc w:val="both"/>
      </w:pPr>
      <w:r w:rsidRPr="00592C5A">
        <w:rPr>
          <w:rFonts w:ascii="Arial" w:hAnsi="Arial" w:cs="Arial"/>
          <w:b/>
          <w:i/>
          <w:caps/>
          <w:sz w:val="20"/>
        </w:rPr>
        <w:t>КЧС</w:t>
      </w:r>
      <w:r>
        <w:rPr>
          <w:rFonts w:ascii="Arial" w:hAnsi="Arial" w:cs="Arial"/>
          <w:b/>
          <w:i/>
          <w:caps/>
          <w:sz w:val="20"/>
        </w:rPr>
        <w:t> </w:t>
      </w:r>
      <w:r w:rsidRPr="00592C5A">
        <w:rPr>
          <w:rFonts w:ascii="Arial" w:hAnsi="Arial" w:cs="Arial"/>
          <w:b/>
          <w:i/>
          <w:sz w:val="20"/>
        </w:rPr>
        <w:t>и</w:t>
      </w:r>
      <w:r>
        <w:rPr>
          <w:rFonts w:ascii="Arial" w:hAnsi="Arial" w:cs="Arial"/>
          <w:b/>
          <w:i/>
          <w:caps/>
          <w:sz w:val="20"/>
        </w:rPr>
        <w:t> </w:t>
      </w:r>
      <w:r w:rsidRPr="00592C5A">
        <w:rPr>
          <w:rFonts w:ascii="Arial" w:hAnsi="Arial" w:cs="Arial"/>
          <w:b/>
          <w:i/>
          <w:caps/>
          <w:sz w:val="20"/>
        </w:rPr>
        <w:t xml:space="preserve">ПБ – </w:t>
      </w:r>
      <w:r w:rsidRPr="00A34FCD">
        <w:t>Комиссия по предупреждению и ликвидации чрезвычайных ситуаций и обеспечению пожарной безопасности</w:t>
      </w:r>
      <w:r w:rsidRPr="00592C5A">
        <w:t>.</w:t>
      </w:r>
    </w:p>
    <w:p w14:paraId="5E7E4913" w14:textId="77777777" w:rsidR="00C1169C" w:rsidRPr="00FA234F" w:rsidRDefault="00C1169C" w:rsidP="00C1169C">
      <w:pPr>
        <w:spacing w:before="240" w:after="240"/>
        <w:jc w:val="both"/>
      </w:pPr>
      <w:r w:rsidRPr="00FA234F">
        <w:rPr>
          <w:rFonts w:ascii="Arial" w:hAnsi="Arial" w:cs="Arial"/>
          <w:b/>
          <w:i/>
          <w:sz w:val="20"/>
          <w:szCs w:val="20"/>
        </w:rPr>
        <w:t>ЛНД</w:t>
      </w:r>
      <w:r w:rsidRPr="00FA234F">
        <w:rPr>
          <w:rFonts w:ascii="Arial" w:hAnsi="Arial" w:cs="Arial"/>
          <w:b/>
          <w:i/>
          <w:caps/>
          <w:sz w:val="20"/>
        </w:rPr>
        <w:t xml:space="preserve"> – </w:t>
      </w:r>
      <w:r w:rsidRPr="00FA234F">
        <w:t>локальный нормативный документ.</w:t>
      </w:r>
    </w:p>
    <w:p w14:paraId="2A496F32" w14:textId="77777777" w:rsidR="00C1169C" w:rsidRDefault="00C1169C" w:rsidP="00C1169C">
      <w:pPr>
        <w:spacing w:before="240" w:after="240"/>
        <w:jc w:val="both"/>
      </w:pPr>
      <w:r w:rsidRPr="00C1169C">
        <w:rPr>
          <w:rFonts w:ascii="Arial" w:hAnsi="Arial" w:cs="Arial"/>
          <w:b/>
          <w:i/>
          <w:caps/>
          <w:sz w:val="20"/>
        </w:rPr>
        <w:t>МИНЭНЕРГО РОССИИ –</w:t>
      </w:r>
      <w:r>
        <w:t xml:space="preserve"> Министерство энергетики Российской Федерации.</w:t>
      </w:r>
    </w:p>
    <w:p w14:paraId="2E114598" w14:textId="77777777" w:rsidR="00C1169C" w:rsidRDefault="00C1169C" w:rsidP="00C1169C">
      <w:pPr>
        <w:spacing w:before="240" w:after="240"/>
        <w:jc w:val="both"/>
      </w:pPr>
      <w:r w:rsidRPr="00C1169C">
        <w:rPr>
          <w:rFonts w:ascii="Arial" w:hAnsi="Arial" w:cs="Arial"/>
          <w:b/>
          <w:i/>
          <w:caps/>
          <w:sz w:val="20"/>
        </w:rPr>
        <w:t>МЧС РОССИИ –</w:t>
      </w:r>
      <w:r>
        <w:t xml:space="preserve"> Министерство Российской Федерации по делам гражданской обороны, чрезвычайным ситуациям и ликвидации последствий стихийных бедствий.</w:t>
      </w:r>
    </w:p>
    <w:p w14:paraId="67A7A505" w14:textId="2931834E" w:rsidR="00C1169C" w:rsidRPr="00592C5A" w:rsidRDefault="00C1169C" w:rsidP="00C1169C">
      <w:pPr>
        <w:pStyle w:val="S0"/>
        <w:spacing w:after="240"/>
      </w:pPr>
      <w:r w:rsidRPr="00C1169C">
        <w:rPr>
          <w:rFonts w:ascii="Arial" w:hAnsi="Arial" w:cs="Arial"/>
          <w:b/>
          <w:i/>
          <w:caps/>
          <w:sz w:val="20"/>
          <w:lang w:eastAsia="en-US"/>
        </w:rPr>
        <w:t>НАСФ –</w:t>
      </w:r>
      <w:r>
        <w:t xml:space="preserve"> нештатные аварийно-спасательные формирования.</w:t>
      </w:r>
    </w:p>
    <w:p w14:paraId="257291A0" w14:textId="77777777" w:rsidR="00C1169C" w:rsidRPr="00592C5A" w:rsidRDefault="00C1169C" w:rsidP="00C1169C">
      <w:pPr>
        <w:spacing w:before="240" w:after="240"/>
        <w:jc w:val="both"/>
      </w:pPr>
      <w:r w:rsidRPr="00C1169C">
        <w:rPr>
          <w:rFonts w:ascii="Arial" w:hAnsi="Arial" w:cs="Arial"/>
          <w:b/>
          <w:i/>
          <w:caps/>
          <w:sz w:val="20"/>
        </w:rPr>
        <w:t>НФГО –</w:t>
      </w:r>
      <w:r>
        <w:t xml:space="preserve"> </w:t>
      </w:r>
      <w:r w:rsidRPr="00592C5A">
        <w:rPr>
          <w:lang w:eastAsia="ru-RU"/>
        </w:rPr>
        <w:t>нештатное формирование по обеспечению выполнения мероприятий по гражданской обороне</w:t>
      </w:r>
      <w:r>
        <w:rPr>
          <w:lang w:eastAsia="ru-RU"/>
        </w:rPr>
        <w:t>.</w:t>
      </w:r>
    </w:p>
    <w:p w14:paraId="180DEA9D" w14:textId="482C95EB" w:rsidR="00C1169C" w:rsidRPr="002F0D76" w:rsidRDefault="00C1169C" w:rsidP="00C1169C">
      <w:pPr>
        <w:pStyle w:val="S0"/>
        <w:spacing w:after="240"/>
      </w:pPr>
      <w:r w:rsidRPr="00C1169C">
        <w:rPr>
          <w:rFonts w:ascii="Arial" w:hAnsi="Arial" w:cs="Arial"/>
          <w:b/>
          <w:i/>
          <w:caps/>
          <w:sz w:val="20"/>
          <w:lang w:eastAsia="en-US"/>
        </w:rPr>
        <w:t>ОБЩЕСТВО –</w:t>
      </w:r>
      <w:r>
        <w:t xml:space="preserve"> Общество с ограниченной ответственностью (ООО) «</w:t>
      </w:r>
      <w:r w:rsidR="00F449DC" w:rsidRPr="00F449DC">
        <w:t>Славнефть-Красноярскнефтегаз</w:t>
      </w:r>
      <w:r>
        <w:t>».</w:t>
      </w:r>
    </w:p>
    <w:p w14:paraId="1A0F572C" w14:textId="1C5BDEAC" w:rsidR="00C1169C" w:rsidRPr="00F449DC" w:rsidRDefault="00F449DC" w:rsidP="00F449DC">
      <w:pPr>
        <w:pStyle w:val="aff3"/>
        <w:spacing w:before="240" w:after="240"/>
        <w:rPr>
          <w:color w:val="FF0000"/>
        </w:rPr>
      </w:pPr>
      <w:bookmarkStart w:id="48" w:name="_Toc398629415"/>
      <w:r w:rsidRPr="00F449DC">
        <w:rPr>
          <w:rFonts w:ascii="Arial" w:eastAsia="Times New Roman" w:hAnsi="Arial" w:cs="Arial"/>
          <w:b/>
          <w:i/>
          <w:caps/>
          <w:sz w:val="20"/>
          <w:szCs w:val="24"/>
          <w:lang w:eastAsia="en-US"/>
        </w:rPr>
        <w:t xml:space="preserve">Объектовое звено </w:t>
      </w:r>
      <w:r w:rsidR="00C1169C" w:rsidRPr="00F449DC">
        <w:rPr>
          <w:rFonts w:ascii="Arial" w:eastAsia="Times New Roman" w:hAnsi="Arial" w:cs="Arial"/>
          <w:b/>
          <w:i/>
          <w:caps/>
          <w:sz w:val="20"/>
          <w:szCs w:val="24"/>
          <w:lang w:eastAsia="en-US"/>
        </w:rPr>
        <w:t xml:space="preserve">РСЧС </w:t>
      </w:r>
      <w:bookmarkEnd w:id="48"/>
      <w:r w:rsidRPr="00F449DC">
        <w:rPr>
          <w:rFonts w:ascii="Arial" w:eastAsia="Times New Roman" w:hAnsi="Arial" w:cs="Arial"/>
          <w:b/>
          <w:i/>
          <w:caps/>
          <w:sz w:val="20"/>
          <w:szCs w:val="24"/>
          <w:lang w:eastAsia="en-US"/>
        </w:rPr>
        <w:t>Общества</w:t>
      </w:r>
      <w:r w:rsidR="00C1169C" w:rsidRPr="00F449DC">
        <w:rPr>
          <w:rFonts w:ascii="Arial" w:eastAsia="Times New Roman" w:hAnsi="Arial" w:cs="Arial"/>
          <w:b/>
          <w:i/>
          <w:caps/>
          <w:sz w:val="20"/>
          <w:szCs w:val="24"/>
          <w:lang w:eastAsia="en-US"/>
        </w:rPr>
        <w:t xml:space="preserve"> –</w:t>
      </w:r>
      <w:r w:rsidR="00C1169C" w:rsidRPr="00F449DC">
        <w:rPr>
          <w:color w:val="FF0000"/>
        </w:rPr>
        <w:t xml:space="preserve"> </w:t>
      </w:r>
      <w:r w:rsidR="00C1169C" w:rsidRPr="00F449DC">
        <w:rPr>
          <w:rFonts w:eastAsia="Times New Roman"/>
          <w:szCs w:val="24"/>
        </w:rPr>
        <w:t>объектовое звено ООО «</w:t>
      </w:r>
      <w:r w:rsidRPr="00F449DC">
        <w:rPr>
          <w:rFonts w:eastAsia="Times New Roman"/>
          <w:szCs w:val="24"/>
        </w:rPr>
        <w:t>Славнефть-Красноярскнефтегаз</w:t>
      </w:r>
      <w:r w:rsidR="00C1169C" w:rsidRPr="00F449DC">
        <w:rPr>
          <w:rFonts w:eastAsia="Times New Roman"/>
          <w:szCs w:val="24"/>
        </w:rPr>
        <w:t>» Единой государственной системы предупреждения и ликвидации чрезвычайных ситуаций.</w:t>
      </w:r>
    </w:p>
    <w:p w14:paraId="047CE105" w14:textId="77777777" w:rsidR="00C1169C" w:rsidRPr="00592C5A" w:rsidRDefault="00C1169C" w:rsidP="00C1169C">
      <w:pPr>
        <w:spacing w:before="240" w:after="240"/>
        <w:jc w:val="both"/>
      </w:pPr>
      <w:r w:rsidRPr="00592C5A">
        <w:rPr>
          <w:rFonts w:ascii="Arial" w:hAnsi="Arial" w:cs="Arial"/>
          <w:b/>
          <w:i/>
          <w:caps/>
          <w:sz w:val="20"/>
        </w:rPr>
        <w:t>ОШ</w:t>
      </w:r>
      <w:r w:rsidRPr="00F449DC">
        <w:rPr>
          <w:rFonts w:ascii="Arial" w:hAnsi="Arial" w:cs="Arial"/>
          <w:b/>
          <w:i/>
          <w:caps/>
          <w:sz w:val="20"/>
        </w:rPr>
        <w:t xml:space="preserve"> </w:t>
      </w:r>
      <w:r w:rsidRPr="00592C5A">
        <w:rPr>
          <w:rFonts w:ascii="Arial" w:hAnsi="Arial" w:cs="Arial"/>
          <w:b/>
          <w:i/>
          <w:caps/>
          <w:sz w:val="20"/>
        </w:rPr>
        <w:t xml:space="preserve">– </w:t>
      </w:r>
      <w:r w:rsidRPr="00592C5A">
        <w:t>оперативный штаб.</w:t>
      </w:r>
    </w:p>
    <w:p w14:paraId="06393348" w14:textId="77777777" w:rsidR="00C1169C" w:rsidRDefault="00C1169C" w:rsidP="00C1169C">
      <w:pPr>
        <w:spacing w:before="240" w:after="240"/>
        <w:jc w:val="both"/>
      </w:pPr>
      <w:r w:rsidRPr="00592C5A">
        <w:rPr>
          <w:rFonts w:ascii="Arial" w:hAnsi="Arial" w:cs="Arial"/>
          <w:b/>
          <w:i/>
          <w:caps/>
          <w:sz w:val="20"/>
        </w:rPr>
        <w:t xml:space="preserve">РСЧС – </w:t>
      </w:r>
      <w:r w:rsidRPr="00592C5A">
        <w:t>Единая государственная система предупреждения и ликвидации чрезвычайных ситуаций.</w:t>
      </w:r>
    </w:p>
    <w:p w14:paraId="1BA2F751" w14:textId="77777777" w:rsidR="00C1169C" w:rsidRDefault="00C1169C" w:rsidP="00C1169C">
      <w:pPr>
        <w:spacing w:before="240" w:after="240"/>
        <w:jc w:val="both"/>
      </w:pPr>
      <w:r w:rsidRPr="00BC17C1">
        <w:rPr>
          <w:rFonts w:ascii="Arial" w:hAnsi="Arial" w:cs="Arial"/>
          <w:b/>
          <w:i/>
          <w:caps/>
          <w:sz w:val="20"/>
        </w:rPr>
        <w:t xml:space="preserve">СМИ </w:t>
      </w:r>
      <w:r w:rsidRPr="00592C5A">
        <w:rPr>
          <w:rFonts w:ascii="Arial" w:hAnsi="Arial" w:cs="Arial"/>
          <w:b/>
          <w:i/>
          <w:caps/>
          <w:sz w:val="20"/>
        </w:rPr>
        <w:t xml:space="preserve">– </w:t>
      </w:r>
      <w:r w:rsidRPr="003A7CBF">
        <w:t>средства массовой информации</w:t>
      </w:r>
      <w:r>
        <w:t>.</w:t>
      </w:r>
    </w:p>
    <w:p w14:paraId="716A4404" w14:textId="0385CA0A" w:rsidR="00C1169C" w:rsidRDefault="00C1169C" w:rsidP="00C1169C">
      <w:pPr>
        <w:spacing w:before="240" w:after="240"/>
        <w:jc w:val="both"/>
      </w:pPr>
      <w:r w:rsidRPr="00BC17C1">
        <w:rPr>
          <w:rFonts w:ascii="Arial" w:hAnsi="Arial" w:cs="Arial"/>
          <w:b/>
          <w:i/>
          <w:caps/>
          <w:sz w:val="20"/>
        </w:rPr>
        <w:t xml:space="preserve">СТРУКТУРНОЕ ПОДРАЗДЕЛЕНИЕ </w:t>
      </w:r>
      <w:r w:rsidR="00BC17C1">
        <w:rPr>
          <w:rFonts w:ascii="Arial" w:hAnsi="Arial" w:cs="Arial"/>
          <w:b/>
          <w:i/>
          <w:caps/>
          <w:sz w:val="20"/>
        </w:rPr>
        <w:t>П</w:t>
      </w:r>
      <w:r w:rsidRPr="00BC17C1">
        <w:rPr>
          <w:rFonts w:ascii="Arial" w:hAnsi="Arial" w:cs="Arial"/>
          <w:b/>
          <w:i/>
          <w:caps/>
          <w:sz w:val="20"/>
        </w:rPr>
        <w:t>АО «НК «РОСНЕФТЬ» (СП) –</w:t>
      </w:r>
      <w:r>
        <w:t xml:space="preserve"> </w:t>
      </w:r>
      <w:r w:rsidRPr="00D474A7">
        <w:t xml:space="preserve">структурное подразделение </w:t>
      </w:r>
      <w:r w:rsidR="00BC17C1">
        <w:t>П</w:t>
      </w:r>
      <w:r>
        <w:t>АО «НК «Роснефть»</w:t>
      </w:r>
      <w:r w:rsidRPr="00D474A7">
        <w:t xml:space="preserve"> с самостоятельными функциями, задачами и ответственностью в рамках своих компетенций, определенных </w:t>
      </w:r>
      <w:r>
        <w:t>П</w:t>
      </w:r>
      <w:r w:rsidRPr="00D474A7">
        <w:t>оложением о структурном подразделении.</w:t>
      </w:r>
    </w:p>
    <w:p w14:paraId="2E0313B7" w14:textId="476C93BF" w:rsidR="00C1169C" w:rsidRDefault="00C1169C" w:rsidP="00C1169C">
      <w:pPr>
        <w:spacing w:before="240" w:after="240"/>
        <w:jc w:val="both"/>
      </w:pPr>
      <w:r w:rsidRPr="00A40795">
        <w:rPr>
          <w:rFonts w:ascii="Arial" w:hAnsi="Arial" w:cs="Arial"/>
          <w:b/>
          <w:i/>
          <w:caps/>
          <w:sz w:val="20"/>
        </w:rPr>
        <w:t>СЦУКС</w:t>
      </w:r>
      <w:r w:rsidRPr="00BC17C1">
        <w:rPr>
          <w:rFonts w:ascii="Arial" w:hAnsi="Arial" w:cs="Arial"/>
          <w:b/>
          <w:i/>
          <w:caps/>
          <w:sz w:val="20"/>
        </w:rPr>
        <w:t xml:space="preserve"> </w:t>
      </w:r>
      <w:r w:rsidRPr="00A40795">
        <w:rPr>
          <w:rFonts w:ascii="Arial" w:hAnsi="Arial" w:cs="Arial"/>
          <w:b/>
          <w:i/>
          <w:caps/>
          <w:sz w:val="20"/>
        </w:rPr>
        <w:t xml:space="preserve">– </w:t>
      </w:r>
      <w:r w:rsidRPr="00A40795">
        <w:t xml:space="preserve">Ситуационный центр управления в кризисных ситуациях </w:t>
      </w:r>
      <w:r w:rsidR="00BC17C1">
        <w:t>П</w:t>
      </w:r>
      <w:r>
        <w:t>АО «НК «Роснефть»</w:t>
      </w:r>
      <w:r w:rsidRPr="00A40795">
        <w:t>.</w:t>
      </w:r>
    </w:p>
    <w:p w14:paraId="01F4BDFB" w14:textId="7E8FC0D7" w:rsidR="00C1169C" w:rsidRPr="00592C5A" w:rsidRDefault="00C1169C" w:rsidP="00C1169C">
      <w:pPr>
        <w:spacing w:before="240" w:after="240"/>
        <w:jc w:val="both"/>
      </w:pPr>
      <w:r w:rsidRPr="00BC17C1">
        <w:rPr>
          <w:rFonts w:ascii="Arial" w:hAnsi="Arial" w:cs="Arial"/>
          <w:b/>
          <w:i/>
          <w:caps/>
          <w:sz w:val="20"/>
        </w:rPr>
        <w:t xml:space="preserve">топ-менеджЕРы </w:t>
      </w:r>
      <w:r w:rsidR="00BC17C1">
        <w:rPr>
          <w:rFonts w:ascii="Arial" w:hAnsi="Arial" w:cs="Arial"/>
          <w:b/>
          <w:i/>
          <w:caps/>
          <w:sz w:val="20"/>
        </w:rPr>
        <w:t>П</w:t>
      </w:r>
      <w:r>
        <w:rPr>
          <w:rFonts w:ascii="Arial" w:hAnsi="Arial" w:cs="Arial"/>
          <w:b/>
          <w:i/>
          <w:caps/>
          <w:sz w:val="20"/>
        </w:rPr>
        <w:t>АО «НК «РОСНЕФТЬ»</w:t>
      </w:r>
      <w:r w:rsidRPr="00BC17C1">
        <w:rPr>
          <w:rFonts w:ascii="Arial" w:hAnsi="Arial" w:cs="Arial"/>
          <w:b/>
          <w:i/>
          <w:caps/>
          <w:sz w:val="20"/>
        </w:rPr>
        <w:t xml:space="preserve"> –</w:t>
      </w:r>
      <w:r w:rsidRPr="00592C5A">
        <w:rPr>
          <w:rFonts w:ascii="Arial" w:hAnsi="Arial" w:cs="Arial"/>
          <w:b/>
          <w:i/>
          <w:caps/>
          <w:sz w:val="20"/>
          <w:szCs w:val="20"/>
        </w:rPr>
        <w:t xml:space="preserve"> </w:t>
      </w:r>
      <w:r w:rsidRPr="0052070A">
        <w:t>первы</w:t>
      </w:r>
      <w:r>
        <w:t>е</w:t>
      </w:r>
      <w:r w:rsidRPr="00701DDC">
        <w:t xml:space="preserve"> вице-президенты </w:t>
      </w:r>
      <w:r w:rsidR="00BC17C1">
        <w:t>П</w:t>
      </w:r>
      <w:r>
        <w:t>АО «НК «Роснефть»</w:t>
      </w:r>
      <w:r w:rsidRPr="00701DDC">
        <w:t xml:space="preserve">, </w:t>
      </w:r>
      <w:r>
        <w:t>вице-президенты</w:t>
      </w:r>
      <w:r w:rsidRPr="00701DDC">
        <w:t xml:space="preserve"> </w:t>
      </w:r>
      <w:r w:rsidR="00BC17C1">
        <w:t>П</w:t>
      </w:r>
      <w:r>
        <w:t>АО «НК «Роснефть»</w:t>
      </w:r>
      <w:r w:rsidRPr="00701DDC">
        <w:t xml:space="preserve">, </w:t>
      </w:r>
      <w:r>
        <w:t>советники и руководители структурных подразделений</w:t>
      </w:r>
      <w:r w:rsidRPr="00490A45">
        <w:t xml:space="preserve"> </w:t>
      </w:r>
      <w:r>
        <w:t xml:space="preserve">и служб </w:t>
      </w:r>
      <w:r w:rsidR="00BC17C1">
        <w:t>П</w:t>
      </w:r>
      <w:r>
        <w:t>АО «НК «Роснефть» в ранге вице-президентов</w:t>
      </w:r>
      <w:r w:rsidRPr="00701DDC">
        <w:t>.</w:t>
      </w:r>
    </w:p>
    <w:p w14:paraId="30088715" w14:textId="722B8C95" w:rsidR="00E70701" w:rsidRPr="00261F7A" w:rsidRDefault="00C1169C" w:rsidP="00591580">
      <w:pPr>
        <w:spacing w:before="240" w:after="240"/>
        <w:jc w:val="both"/>
        <w:rPr>
          <w:color w:val="FF0000"/>
        </w:rPr>
      </w:pPr>
      <w:r w:rsidRPr="00A40795">
        <w:rPr>
          <w:rFonts w:ascii="Arial" w:hAnsi="Arial" w:cs="Arial"/>
          <w:b/>
          <w:i/>
          <w:caps/>
          <w:sz w:val="20"/>
        </w:rPr>
        <w:lastRenderedPageBreak/>
        <w:t>ЧС</w:t>
      </w:r>
      <w:r w:rsidRPr="00BC17C1">
        <w:rPr>
          <w:rFonts w:ascii="Arial" w:hAnsi="Arial" w:cs="Arial"/>
          <w:b/>
          <w:i/>
          <w:caps/>
          <w:sz w:val="20"/>
        </w:rPr>
        <w:t xml:space="preserve"> </w:t>
      </w:r>
      <w:r w:rsidRPr="00A40795">
        <w:rPr>
          <w:rFonts w:ascii="Arial" w:hAnsi="Arial" w:cs="Arial"/>
          <w:b/>
          <w:i/>
          <w:caps/>
          <w:sz w:val="20"/>
        </w:rPr>
        <w:t xml:space="preserve">– </w:t>
      </w:r>
      <w:r w:rsidRPr="00A40795">
        <w:t>чрезвычайная ситуация.</w:t>
      </w:r>
    </w:p>
    <w:p w14:paraId="523308E5" w14:textId="77777777" w:rsidR="00E70701" w:rsidRPr="00261F7A" w:rsidRDefault="00E70701" w:rsidP="00E70701">
      <w:pPr>
        <w:ind w:right="-7"/>
        <w:jc w:val="both"/>
        <w:rPr>
          <w:color w:val="FF0000"/>
        </w:rPr>
        <w:sectPr w:rsidR="00E70701" w:rsidRPr="00261F7A" w:rsidSect="00ED43E6">
          <w:headerReference w:type="even" r:id="rId24"/>
          <w:headerReference w:type="default" r:id="rId25"/>
          <w:headerReference w:type="first" r:id="rId26"/>
          <w:pgSz w:w="11906" w:h="16838"/>
          <w:pgMar w:top="510" w:right="1021" w:bottom="567" w:left="1247" w:header="737" w:footer="680" w:gutter="0"/>
          <w:cols w:space="708"/>
          <w:docGrid w:linePitch="360"/>
        </w:sectPr>
      </w:pPr>
    </w:p>
    <w:p w14:paraId="0AE911FC" w14:textId="0CDF27F8" w:rsidR="00E70701" w:rsidRPr="00C50CE5" w:rsidRDefault="00DD2941" w:rsidP="008D414C">
      <w:pPr>
        <w:pStyle w:val="1"/>
        <w:keepNext w:val="0"/>
        <w:jc w:val="both"/>
        <w:rPr>
          <w:rFonts w:ascii="Arial" w:hAnsi="Arial" w:cs="Arial"/>
          <w:caps/>
          <w:sz w:val="32"/>
          <w:szCs w:val="32"/>
          <w:lang w:val="ru-RU"/>
        </w:rPr>
      </w:pPr>
      <w:bookmarkStart w:id="49" w:name="_Toc153013095"/>
      <w:bookmarkStart w:id="50" w:name="_Toc156727021"/>
      <w:bookmarkStart w:id="51" w:name="_Toc164238420"/>
      <w:bookmarkStart w:id="52" w:name="_Toc97381198"/>
      <w:r w:rsidRPr="00C50CE5">
        <w:rPr>
          <w:rFonts w:ascii="Arial" w:hAnsi="Arial" w:cs="Arial"/>
          <w:sz w:val="32"/>
          <w:szCs w:val="32"/>
          <w:lang w:val="ru-RU"/>
        </w:rPr>
        <w:lastRenderedPageBreak/>
        <w:t>3.</w:t>
      </w:r>
      <w:bookmarkEnd w:id="49"/>
      <w:bookmarkEnd w:id="50"/>
      <w:bookmarkEnd w:id="51"/>
      <w:r w:rsidRPr="00C50CE5">
        <w:rPr>
          <w:rFonts w:ascii="Arial" w:hAnsi="Arial" w:cs="Arial"/>
          <w:sz w:val="32"/>
          <w:szCs w:val="32"/>
          <w:lang w:val="ru-RU"/>
        </w:rPr>
        <w:t xml:space="preserve"> ОБЩИЕ ПОЛОЖЕНИЯ</w:t>
      </w:r>
      <w:bookmarkEnd w:id="52"/>
    </w:p>
    <w:p w14:paraId="4A6B8A3C" w14:textId="2FEB4D05" w:rsidR="00C50CE5" w:rsidRDefault="00DD2941" w:rsidP="00C50CE5">
      <w:pPr>
        <w:pStyle w:val="S0"/>
      </w:pPr>
      <w:bookmarkStart w:id="53" w:name="_Toc149983195"/>
      <w:bookmarkStart w:id="54" w:name="_Toc149985389"/>
      <w:r w:rsidRPr="00DD2941">
        <w:t>Объектовое звено РСЧС Общества объединяет органы управления, силы и средства Общества, в полномочия которых входит решение вопросов в области защиты работников, объектов Общества от ЧС (происшествий), предупреждения и ликвидации ЧС (происшествий) и обеспечения пожарной безопасности, и осуществляет свою деятельность в целях выполнения задач, предусмотренных Федеральным законом от 12.02.1998 № 28-ФЗ «О гражданской обороне», Федеральным законом от 21.12.1994 № 68-ФЗ «О защите населения и территорий от чрезвычайных ситуаций природного и техногенного характера», Федеральным законом от 21.12.1994 № 69-ФЗ «О пожарной безопасности», постановлением Правительства Российской Федерации от 30.12.2003 № 794 «О единой государственной системе предупреждения и ликвидации чрезвычайных ситуаций», приказом Минэнерго России от 24.09.2018 № 792 «О функциональной подсистеме предупреждения и ликвидации чрезвычайных ситуаций в организациях (на объектах) топливно-энергетического комплекса и в организациях (на объектах), находящихся в ведении Министерства энергетики Российской Федерации», законом Красноярского края от 10.02.2000 г. № 9-631 «О защите населения и территорий Красноярского края от чрезвычайных ситуаций природного и техногенного характера», Политики Компании № П3-11.04 П-02 «В области предупреждения и ликвидации чрезвычайных ситуаций», другими нормативными документами  Компании и Общества, регламентирующих вопросы предупреждения и ликвидации ЧС и обеспечения пожарной безопасности.</w:t>
      </w:r>
    </w:p>
    <w:p w14:paraId="777E08D6" w14:textId="77777777" w:rsidR="00C50CE5" w:rsidRPr="00C50CE5" w:rsidRDefault="00C50CE5" w:rsidP="00C50CE5">
      <w:pPr>
        <w:pStyle w:val="S0"/>
      </w:pPr>
      <w:r>
        <w:t>Функционально</w:t>
      </w:r>
      <w:r w:rsidRPr="00D54283">
        <w:t xml:space="preserve"> объектовое звено РСЧС </w:t>
      </w:r>
      <w:r w:rsidRPr="00927BB4">
        <w:t>Общества</w:t>
      </w:r>
      <w:r w:rsidRPr="00D54283">
        <w:t xml:space="preserve"> входит в состав подсистемы </w:t>
      </w:r>
      <w:r>
        <w:t>РСЧС Компании, входящей в состав функциональной подсистемы предупреждения и ликвидации чрезвычайных ситуаций в организациях (на объектах) топливно-энергетического комплекса и в организациях (на объектах), находящихся в ведении Минэнерго России</w:t>
      </w:r>
      <w:r w:rsidRPr="00C50CE5">
        <w:t>, которая в свою очередь входит в состав Единой государственной системы предупреждения и ликвидации чрезвычайных ситуаций.</w:t>
      </w:r>
    </w:p>
    <w:p w14:paraId="7D71B302" w14:textId="77777777" w:rsidR="00C50CE5" w:rsidRPr="00C50CE5" w:rsidRDefault="00C50CE5" w:rsidP="00C50CE5">
      <w:pPr>
        <w:pStyle w:val="S0"/>
      </w:pPr>
      <w:r>
        <w:t xml:space="preserve">Территориально </w:t>
      </w:r>
      <w:r w:rsidRPr="00FD1FF1">
        <w:t xml:space="preserve">объектовое звено РСЧС </w:t>
      </w:r>
      <w:r w:rsidRPr="00927BB4">
        <w:t xml:space="preserve">Общества </w:t>
      </w:r>
      <w:r w:rsidRPr="00FD1FF1">
        <w:t xml:space="preserve">входит в состав </w:t>
      </w:r>
      <w:r>
        <w:t>территориальной подсистемы РСЧС Красноярского края.</w:t>
      </w:r>
    </w:p>
    <w:p w14:paraId="38DFF782" w14:textId="77777777" w:rsidR="00DD2941" w:rsidRDefault="00DD2941" w:rsidP="00C50CE5">
      <w:pPr>
        <w:pStyle w:val="20"/>
        <w:keepNext w:val="0"/>
        <w:spacing w:before="240" w:after="240"/>
        <w:jc w:val="both"/>
        <w:rPr>
          <w:rFonts w:ascii="Arial" w:hAnsi="Arial" w:cs="Arial"/>
          <w:i w:val="0"/>
          <w:iCs w:val="0"/>
          <w:caps/>
          <w:sz w:val="32"/>
          <w:szCs w:val="32"/>
          <w:lang w:val="ru-RU"/>
        </w:rPr>
        <w:sectPr w:rsidR="00DD2941" w:rsidSect="00ED43E6">
          <w:headerReference w:type="even" r:id="rId27"/>
          <w:headerReference w:type="default" r:id="rId28"/>
          <w:headerReference w:type="first" r:id="rId29"/>
          <w:pgSz w:w="11906" w:h="16838"/>
          <w:pgMar w:top="510" w:right="1021" w:bottom="567" w:left="1247" w:header="737" w:footer="680" w:gutter="0"/>
          <w:cols w:space="708"/>
          <w:docGrid w:linePitch="360"/>
        </w:sectPr>
      </w:pPr>
      <w:bookmarkStart w:id="55" w:name="_Toc402442101"/>
    </w:p>
    <w:p w14:paraId="62EAD81A" w14:textId="19143FCA" w:rsidR="00C50CE5" w:rsidRPr="00AF176E" w:rsidRDefault="00DD2941" w:rsidP="00DD2941">
      <w:pPr>
        <w:pStyle w:val="1"/>
        <w:jc w:val="both"/>
        <w:rPr>
          <w:rFonts w:ascii="Arial" w:hAnsi="Arial" w:cs="Arial"/>
          <w:sz w:val="32"/>
          <w:szCs w:val="32"/>
          <w:lang w:val="ru-RU"/>
        </w:rPr>
      </w:pPr>
      <w:bookmarkStart w:id="56" w:name="_Toc97381199"/>
      <w:r w:rsidRPr="00AF176E">
        <w:rPr>
          <w:rFonts w:ascii="Arial" w:hAnsi="Arial" w:cs="Arial"/>
          <w:sz w:val="32"/>
          <w:szCs w:val="32"/>
          <w:lang w:val="ru-RU"/>
        </w:rPr>
        <w:lastRenderedPageBreak/>
        <w:t>4</w:t>
      </w:r>
      <w:r w:rsidR="00C50CE5" w:rsidRPr="00AF176E">
        <w:rPr>
          <w:rFonts w:ascii="Arial" w:hAnsi="Arial" w:cs="Arial"/>
          <w:sz w:val="32"/>
          <w:szCs w:val="32"/>
          <w:lang w:val="ru-RU"/>
        </w:rPr>
        <w:t xml:space="preserve">. </w:t>
      </w:r>
      <w:bookmarkEnd w:id="55"/>
      <w:r w:rsidRPr="00AF176E">
        <w:rPr>
          <w:rFonts w:ascii="Arial" w:hAnsi="Arial" w:cs="Arial"/>
          <w:sz w:val="32"/>
          <w:szCs w:val="32"/>
          <w:lang w:val="ru-RU"/>
        </w:rPr>
        <w:t>ОСНОВНЫЕ ЗАДАЧИ ОБЪЕКТОВОГО ЗВЕНА РСЧС ОБЩЕСТВА</w:t>
      </w:r>
      <w:bookmarkEnd w:id="56"/>
    </w:p>
    <w:p w14:paraId="3D2C58C7" w14:textId="77777777" w:rsidR="00DD2941" w:rsidRPr="004D41ED" w:rsidRDefault="00DD2941" w:rsidP="00DD2941">
      <w:pPr>
        <w:tabs>
          <w:tab w:val="left" w:pos="567"/>
        </w:tabs>
        <w:spacing w:before="240"/>
        <w:jc w:val="both"/>
        <w:rPr>
          <w:rFonts w:eastAsia="Calibri"/>
          <w:bCs/>
          <w:sz w:val="22"/>
          <w:szCs w:val="22"/>
          <w:lang w:eastAsia="ru-RU"/>
        </w:rPr>
      </w:pPr>
      <w:bookmarkStart w:id="57" w:name="_Toc402442102"/>
      <w:r>
        <w:rPr>
          <w:rFonts w:eastAsia="Calibri"/>
          <w:bCs/>
          <w:sz w:val="22"/>
          <w:szCs w:val="22"/>
          <w:lang w:eastAsia="ru-RU"/>
        </w:rPr>
        <w:t>4</w:t>
      </w:r>
      <w:r w:rsidRPr="00640B79">
        <w:rPr>
          <w:rFonts w:eastAsia="Calibri"/>
          <w:bCs/>
          <w:sz w:val="22"/>
          <w:szCs w:val="22"/>
          <w:lang w:eastAsia="ru-RU"/>
        </w:rPr>
        <w:t xml:space="preserve">.1. </w:t>
      </w:r>
      <w:r w:rsidRPr="004D41ED">
        <w:rPr>
          <w:rFonts w:eastAsia="Calibri"/>
          <w:bCs/>
          <w:sz w:val="22"/>
          <w:szCs w:val="22"/>
          <w:lang w:eastAsia="ru-RU"/>
        </w:rPr>
        <w:t>Основными з</w:t>
      </w:r>
      <w:r w:rsidRPr="00640B79">
        <w:rPr>
          <w:rFonts w:eastAsia="Calibri"/>
          <w:bCs/>
          <w:sz w:val="22"/>
          <w:szCs w:val="22"/>
          <w:lang w:eastAsia="ru-RU"/>
        </w:rPr>
        <w:t>адачами объектового звена РСЧС Общества</w:t>
      </w:r>
      <w:r w:rsidRPr="004D41ED">
        <w:rPr>
          <w:rFonts w:eastAsia="Calibri"/>
          <w:bCs/>
          <w:sz w:val="22"/>
          <w:szCs w:val="22"/>
          <w:lang w:eastAsia="ru-RU"/>
        </w:rPr>
        <w:t xml:space="preserve"> являются:</w:t>
      </w:r>
    </w:p>
    <w:p w14:paraId="69569B5D" w14:textId="77777777" w:rsidR="00DD2941" w:rsidRPr="00DD2941" w:rsidRDefault="00DD2941" w:rsidP="00DD2941">
      <w:pPr>
        <w:numPr>
          <w:ilvl w:val="0"/>
          <w:numId w:val="19"/>
        </w:numPr>
        <w:tabs>
          <w:tab w:val="left" w:pos="567"/>
        </w:tabs>
        <w:spacing w:before="120"/>
        <w:ind w:left="567" w:hanging="397"/>
        <w:jc w:val="both"/>
        <w:rPr>
          <w:rFonts w:eastAsia="Calibri"/>
          <w:bCs/>
          <w:sz w:val="22"/>
          <w:szCs w:val="22"/>
          <w:lang w:eastAsia="ru-RU"/>
        </w:rPr>
      </w:pPr>
      <w:r w:rsidRPr="00DD2941">
        <w:rPr>
          <w:rFonts w:eastAsia="Calibri"/>
          <w:bCs/>
          <w:sz w:val="22"/>
          <w:szCs w:val="22"/>
          <w:lang w:eastAsia="ru-RU"/>
        </w:rPr>
        <w:t>организация работы в области защиты работников, активов и территории Общества от ЧС, происшествий и обеспечения пожарной безопасности;</w:t>
      </w:r>
    </w:p>
    <w:p w14:paraId="3A932D28" w14:textId="77777777" w:rsidR="00DD2941" w:rsidRPr="00DD2941" w:rsidRDefault="00DD2941" w:rsidP="00DD2941">
      <w:pPr>
        <w:numPr>
          <w:ilvl w:val="0"/>
          <w:numId w:val="19"/>
        </w:numPr>
        <w:tabs>
          <w:tab w:val="left" w:pos="567"/>
        </w:tabs>
        <w:spacing w:before="120"/>
        <w:ind w:left="567" w:hanging="397"/>
        <w:jc w:val="both"/>
        <w:rPr>
          <w:rFonts w:eastAsia="Calibri"/>
          <w:bCs/>
          <w:sz w:val="22"/>
          <w:szCs w:val="22"/>
          <w:lang w:eastAsia="ru-RU"/>
        </w:rPr>
      </w:pPr>
      <w:r w:rsidRPr="00DD2941">
        <w:rPr>
          <w:rFonts w:eastAsia="Calibri"/>
          <w:bCs/>
          <w:sz w:val="22"/>
          <w:szCs w:val="22"/>
          <w:lang w:eastAsia="ru-RU"/>
        </w:rPr>
        <w:t>обеспечение готовности органов управления, сил и средств, предназначенных и выделяемых для предупреждения, ликвидации последствий ЧС, происшествий, обеспечения пожарной безопасности в соответствии с требованиями федерального законодательства, ЛНД Компании и Общества, регламентирующих вопросы предупреждения и ликвидации ЧС и обеспечения пожарной безопасности;</w:t>
      </w:r>
    </w:p>
    <w:p w14:paraId="3B38205D" w14:textId="77777777" w:rsidR="00DD2941" w:rsidRPr="00DD2941" w:rsidRDefault="00DD2941" w:rsidP="00DD2941">
      <w:pPr>
        <w:numPr>
          <w:ilvl w:val="0"/>
          <w:numId w:val="19"/>
        </w:numPr>
        <w:tabs>
          <w:tab w:val="left" w:pos="567"/>
        </w:tabs>
        <w:spacing w:before="120"/>
        <w:ind w:left="567" w:hanging="397"/>
        <w:jc w:val="both"/>
        <w:rPr>
          <w:rFonts w:eastAsia="Calibri"/>
          <w:bCs/>
          <w:sz w:val="22"/>
          <w:szCs w:val="22"/>
          <w:lang w:eastAsia="ru-RU"/>
        </w:rPr>
      </w:pPr>
      <w:r w:rsidRPr="00DD2941">
        <w:rPr>
          <w:rFonts w:eastAsia="Calibri"/>
          <w:bCs/>
          <w:sz w:val="22"/>
          <w:szCs w:val="22"/>
          <w:lang w:eastAsia="ru-RU"/>
        </w:rPr>
        <w:t>осуществление целевых и научно-технических программ, направленных на предупреждение ЧС, происшествий и повышение устойчивости функционирования Общества;</w:t>
      </w:r>
    </w:p>
    <w:p w14:paraId="733E588A" w14:textId="77777777" w:rsidR="00DD2941" w:rsidRPr="00DD2941" w:rsidRDefault="00DD2941" w:rsidP="00DD2941">
      <w:pPr>
        <w:numPr>
          <w:ilvl w:val="0"/>
          <w:numId w:val="19"/>
        </w:numPr>
        <w:tabs>
          <w:tab w:val="left" w:pos="567"/>
        </w:tabs>
        <w:spacing w:before="120"/>
        <w:ind w:left="567" w:hanging="397"/>
        <w:jc w:val="both"/>
        <w:rPr>
          <w:rFonts w:eastAsia="Calibri"/>
          <w:bCs/>
          <w:sz w:val="22"/>
          <w:szCs w:val="22"/>
          <w:lang w:eastAsia="ru-RU"/>
        </w:rPr>
      </w:pPr>
      <w:r w:rsidRPr="00DD2941">
        <w:rPr>
          <w:rFonts w:eastAsia="Calibri"/>
          <w:bCs/>
          <w:sz w:val="22"/>
          <w:szCs w:val="22"/>
          <w:lang w:eastAsia="ru-RU"/>
        </w:rPr>
        <w:t>разработка и реализация ЛНД Общества в области защиты работников, активов и территории Общества от ЧС, происшествий, обеспечения пожарной безопасности.</w:t>
      </w:r>
    </w:p>
    <w:p w14:paraId="39D78E49" w14:textId="77777777" w:rsidR="00DD2941" w:rsidRPr="00DD2941" w:rsidRDefault="00DD2941" w:rsidP="00DD2941">
      <w:pPr>
        <w:numPr>
          <w:ilvl w:val="0"/>
          <w:numId w:val="19"/>
        </w:numPr>
        <w:tabs>
          <w:tab w:val="left" w:pos="567"/>
        </w:tabs>
        <w:spacing w:before="120"/>
        <w:ind w:left="567" w:hanging="397"/>
        <w:jc w:val="both"/>
        <w:rPr>
          <w:rFonts w:eastAsia="Calibri"/>
          <w:bCs/>
          <w:sz w:val="22"/>
          <w:szCs w:val="22"/>
          <w:lang w:eastAsia="ru-RU"/>
        </w:rPr>
      </w:pPr>
      <w:r w:rsidRPr="00DD2941">
        <w:rPr>
          <w:rFonts w:eastAsia="Calibri"/>
          <w:bCs/>
          <w:sz w:val="22"/>
          <w:szCs w:val="22"/>
          <w:lang w:eastAsia="ru-RU"/>
        </w:rPr>
        <w:t>сбор, обработка, обмен и выдача информации в области защиты работников, активов и территории Общества от ЧС, происшествий, обеспечения пожарной безопасности.</w:t>
      </w:r>
    </w:p>
    <w:p w14:paraId="15714D0D" w14:textId="77777777" w:rsidR="00DD2941" w:rsidRPr="00DD2941" w:rsidRDefault="00DD2941" w:rsidP="00DD2941">
      <w:pPr>
        <w:spacing w:before="240" w:after="240"/>
        <w:jc w:val="both"/>
        <w:rPr>
          <w:rFonts w:eastAsia="Calibri"/>
        </w:rPr>
      </w:pPr>
      <w:r w:rsidRPr="00DD2941">
        <w:rPr>
          <w:rFonts w:eastAsia="Calibri"/>
        </w:rPr>
        <w:t>4.2. Иные задачи на объектовое звено РСЧС Общества могут быть возложены решениями Правительства Российской Федерации, Минэнерго России, органов исполнительной власти субъектов Российской Федерации (на территории которых расположены объекты Общества), Главного исполнительного директора ПАО «НК «Роснефть».</w:t>
      </w:r>
    </w:p>
    <w:p w14:paraId="3DE2F698" w14:textId="77777777" w:rsidR="00DD2941" w:rsidRPr="00DD2941" w:rsidRDefault="00DD2941" w:rsidP="00DD2941">
      <w:pPr>
        <w:rPr>
          <w:rFonts w:eastAsia="Calibri"/>
        </w:rPr>
      </w:pPr>
    </w:p>
    <w:bookmarkEnd w:id="57"/>
    <w:p w14:paraId="71D02EDF" w14:textId="77777777" w:rsidR="00DD2941" w:rsidRPr="00AF176E" w:rsidRDefault="00DD2941" w:rsidP="00DD2941">
      <w:pPr>
        <w:pStyle w:val="1"/>
        <w:jc w:val="left"/>
        <w:rPr>
          <w:rFonts w:ascii="Arial" w:hAnsi="Arial" w:cs="Arial"/>
          <w:sz w:val="32"/>
          <w:szCs w:val="32"/>
          <w:lang w:val="ru-RU"/>
        </w:rPr>
        <w:sectPr w:rsidR="00DD2941" w:rsidRPr="00AF176E" w:rsidSect="00ED43E6">
          <w:headerReference w:type="default" r:id="rId30"/>
          <w:pgSz w:w="11906" w:h="16838"/>
          <w:pgMar w:top="510" w:right="1021" w:bottom="567" w:left="1247" w:header="737" w:footer="680" w:gutter="0"/>
          <w:cols w:space="708"/>
          <w:docGrid w:linePitch="360"/>
        </w:sectPr>
      </w:pPr>
    </w:p>
    <w:p w14:paraId="42D2B252" w14:textId="7FB8DBAB" w:rsidR="00C50CE5" w:rsidRPr="00DD2941" w:rsidRDefault="00DD2941" w:rsidP="00DD2941">
      <w:pPr>
        <w:pStyle w:val="1"/>
        <w:jc w:val="left"/>
        <w:rPr>
          <w:rFonts w:ascii="Arial" w:hAnsi="Arial" w:cs="Arial"/>
          <w:i/>
          <w:sz w:val="32"/>
          <w:szCs w:val="32"/>
          <w:lang w:val="ru-RU"/>
        </w:rPr>
      </w:pPr>
      <w:bookmarkStart w:id="58" w:name="_Toc97381200"/>
      <w:r w:rsidRPr="00DD2941">
        <w:rPr>
          <w:rFonts w:ascii="Arial" w:hAnsi="Arial" w:cs="Arial"/>
          <w:sz w:val="32"/>
          <w:szCs w:val="32"/>
          <w:lang w:val="ru-RU"/>
        </w:rPr>
        <w:lastRenderedPageBreak/>
        <w:t>5</w:t>
      </w:r>
      <w:r w:rsidRPr="00DD2941">
        <w:rPr>
          <w:rFonts w:ascii="Arial" w:hAnsi="Arial" w:cs="Arial"/>
          <w:i/>
          <w:sz w:val="32"/>
          <w:szCs w:val="32"/>
          <w:lang w:val="ru-RU"/>
        </w:rPr>
        <w:t>.</w:t>
      </w:r>
      <w:r w:rsidRPr="00DD2941">
        <w:rPr>
          <w:rFonts w:ascii="Arial" w:hAnsi="Arial" w:cs="Arial"/>
          <w:sz w:val="32"/>
          <w:szCs w:val="32"/>
          <w:lang w:val="ru-RU"/>
        </w:rPr>
        <w:t xml:space="preserve"> СТРУКТУРА ОБЪЕКТОВОГО ЗВЕНА РСЧС ОБЩЕСТВА</w:t>
      </w:r>
      <w:bookmarkEnd w:id="58"/>
    </w:p>
    <w:p w14:paraId="4ED85F65" w14:textId="77777777" w:rsidR="00DD2941" w:rsidRPr="00DD2941" w:rsidRDefault="00DD2941" w:rsidP="00DD2941">
      <w:pPr>
        <w:keepNext/>
        <w:tabs>
          <w:tab w:val="left" w:pos="567"/>
        </w:tabs>
        <w:spacing w:before="240" w:after="120"/>
        <w:jc w:val="both"/>
        <w:rPr>
          <w:caps/>
          <w:lang w:eastAsia="ru-RU"/>
        </w:rPr>
      </w:pPr>
      <w:bookmarkStart w:id="59" w:name="_Toc402442103"/>
      <w:bookmarkStart w:id="60" w:name="_Toc318360653"/>
      <w:r w:rsidRPr="00DD2941">
        <w:rPr>
          <w:lang w:eastAsia="ru-RU"/>
        </w:rPr>
        <w:t>5.1. В структуру объектового звена РСЧС Общества входят:</w:t>
      </w:r>
    </w:p>
    <w:p w14:paraId="5DD095DC" w14:textId="77777777" w:rsidR="00DD2941" w:rsidRPr="00DD2941" w:rsidRDefault="00DD2941" w:rsidP="00DD2941">
      <w:pPr>
        <w:numPr>
          <w:ilvl w:val="0"/>
          <w:numId w:val="19"/>
        </w:numPr>
        <w:tabs>
          <w:tab w:val="left" w:pos="567"/>
        </w:tabs>
        <w:spacing w:before="120"/>
        <w:ind w:left="567" w:hanging="397"/>
        <w:jc w:val="both"/>
        <w:rPr>
          <w:bCs/>
          <w:lang w:eastAsia="ru-RU"/>
        </w:rPr>
      </w:pPr>
      <w:r w:rsidRPr="00DD2941">
        <w:rPr>
          <w:bCs/>
          <w:lang w:eastAsia="ru-RU"/>
        </w:rPr>
        <w:t>координационный орган;</w:t>
      </w:r>
    </w:p>
    <w:p w14:paraId="2611EF8A" w14:textId="77777777" w:rsidR="00DD2941" w:rsidRPr="00DD2941" w:rsidRDefault="00DD2941" w:rsidP="00DD2941">
      <w:pPr>
        <w:numPr>
          <w:ilvl w:val="0"/>
          <w:numId w:val="19"/>
        </w:numPr>
        <w:tabs>
          <w:tab w:val="left" w:pos="567"/>
        </w:tabs>
        <w:spacing w:before="120"/>
        <w:ind w:left="567" w:hanging="397"/>
        <w:jc w:val="both"/>
        <w:rPr>
          <w:bCs/>
          <w:lang w:eastAsia="ru-RU"/>
        </w:rPr>
      </w:pPr>
      <w:r w:rsidRPr="00DD2941">
        <w:rPr>
          <w:bCs/>
          <w:lang w:eastAsia="ru-RU"/>
        </w:rPr>
        <w:t>постоянно действующий орган управления;</w:t>
      </w:r>
    </w:p>
    <w:p w14:paraId="191F5A13" w14:textId="77777777" w:rsidR="00DD2941" w:rsidRPr="00DD2941" w:rsidRDefault="00DD2941" w:rsidP="00DD2941">
      <w:pPr>
        <w:numPr>
          <w:ilvl w:val="0"/>
          <w:numId w:val="19"/>
        </w:numPr>
        <w:tabs>
          <w:tab w:val="left" w:pos="567"/>
        </w:tabs>
        <w:spacing w:before="120"/>
        <w:ind w:left="567" w:hanging="397"/>
        <w:jc w:val="both"/>
        <w:rPr>
          <w:bCs/>
          <w:lang w:eastAsia="ru-RU"/>
        </w:rPr>
      </w:pPr>
      <w:r w:rsidRPr="00DD2941">
        <w:rPr>
          <w:bCs/>
          <w:lang w:eastAsia="ru-RU"/>
        </w:rPr>
        <w:t>орган повседневного управления;</w:t>
      </w:r>
    </w:p>
    <w:p w14:paraId="62CF55AE" w14:textId="77777777" w:rsidR="00DD2941" w:rsidRPr="00DD2941" w:rsidRDefault="00DD2941" w:rsidP="00DD2941">
      <w:pPr>
        <w:numPr>
          <w:ilvl w:val="0"/>
          <w:numId w:val="19"/>
        </w:numPr>
        <w:tabs>
          <w:tab w:val="left" w:pos="567"/>
        </w:tabs>
        <w:spacing w:before="120"/>
        <w:ind w:left="567" w:hanging="397"/>
        <w:jc w:val="both"/>
        <w:rPr>
          <w:bCs/>
          <w:lang w:eastAsia="ru-RU"/>
        </w:rPr>
      </w:pPr>
      <w:r w:rsidRPr="00DD2941">
        <w:rPr>
          <w:bCs/>
          <w:lang w:eastAsia="ru-RU"/>
        </w:rPr>
        <w:t>нештатные (временные) органы управления;</w:t>
      </w:r>
    </w:p>
    <w:p w14:paraId="4716D8B1" w14:textId="77777777" w:rsidR="00DD2941" w:rsidRPr="00DD2941" w:rsidRDefault="00DD2941" w:rsidP="00DD2941">
      <w:pPr>
        <w:numPr>
          <w:ilvl w:val="0"/>
          <w:numId w:val="19"/>
        </w:numPr>
        <w:tabs>
          <w:tab w:val="left" w:pos="567"/>
        </w:tabs>
        <w:spacing w:before="120"/>
        <w:ind w:left="567" w:hanging="397"/>
        <w:jc w:val="both"/>
        <w:rPr>
          <w:bCs/>
          <w:lang w:eastAsia="ru-RU"/>
        </w:rPr>
      </w:pPr>
      <w:r w:rsidRPr="00DD2941">
        <w:rPr>
          <w:bCs/>
          <w:lang w:eastAsia="ru-RU"/>
        </w:rPr>
        <w:t>силы и средства;</w:t>
      </w:r>
    </w:p>
    <w:p w14:paraId="5283C808" w14:textId="77777777" w:rsidR="00DD2941" w:rsidRPr="00DD2941" w:rsidRDefault="00DD2941" w:rsidP="00DD2941">
      <w:pPr>
        <w:numPr>
          <w:ilvl w:val="0"/>
          <w:numId w:val="19"/>
        </w:numPr>
        <w:tabs>
          <w:tab w:val="left" w:pos="567"/>
        </w:tabs>
        <w:spacing w:before="120"/>
        <w:ind w:left="567" w:hanging="397"/>
        <w:jc w:val="both"/>
        <w:rPr>
          <w:bCs/>
          <w:lang w:eastAsia="ru-RU"/>
        </w:rPr>
      </w:pPr>
      <w:r w:rsidRPr="00DD2941">
        <w:rPr>
          <w:bCs/>
          <w:lang w:eastAsia="ru-RU"/>
        </w:rPr>
        <w:t>резервы финансовых и материальных ресурсов;</w:t>
      </w:r>
    </w:p>
    <w:p w14:paraId="249DAA8F" w14:textId="77777777" w:rsidR="00DD2941" w:rsidRPr="00DD2941" w:rsidRDefault="00DD2941" w:rsidP="00DD2941">
      <w:pPr>
        <w:numPr>
          <w:ilvl w:val="0"/>
          <w:numId w:val="19"/>
        </w:numPr>
        <w:tabs>
          <w:tab w:val="left" w:pos="567"/>
        </w:tabs>
        <w:spacing w:before="120"/>
        <w:ind w:left="567" w:hanging="397"/>
        <w:jc w:val="both"/>
        <w:rPr>
          <w:bCs/>
          <w:lang w:eastAsia="ru-RU"/>
        </w:rPr>
      </w:pPr>
      <w:r w:rsidRPr="00DD2941">
        <w:rPr>
          <w:bCs/>
          <w:lang w:eastAsia="ru-RU"/>
        </w:rPr>
        <w:t>системы связи, оповещения и информационного обеспечения.</w:t>
      </w:r>
    </w:p>
    <w:p w14:paraId="4FA4E6A5" w14:textId="77777777" w:rsidR="00DD2941" w:rsidRPr="00DD2941" w:rsidRDefault="00DD2941" w:rsidP="00DD2941">
      <w:pPr>
        <w:widowControl w:val="0"/>
        <w:tabs>
          <w:tab w:val="left" w:pos="851"/>
        </w:tabs>
        <w:spacing w:before="240" w:after="120"/>
        <w:jc w:val="both"/>
        <w:rPr>
          <w:bCs/>
          <w:lang w:eastAsia="ru-RU"/>
        </w:rPr>
      </w:pPr>
      <w:r w:rsidRPr="00DD2941">
        <w:rPr>
          <w:lang w:eastAsia="ru-RU"/>
        </w:rPr>
        <w:t xml:space="preserve">5.1.1 Координационным органом управления в </w:t>
      </w:r>
      <w:r w:rsidRPr="00DD2941">
        <w:rPr>
          <w:bCs/>
          <w:lang w:eastAsia="ru-RU"/>
        </w:rPr>
        <w:t>объектовом звене РСЧС Общества</w:t>
      </w:r>
      <w:r w:rsidRPr="00DD2941">
        <w:rPr>
          <w:lang w:eastAsia="ru-RU"/>
        </w:rPr>
        <w:t xml:space="preserve"> является</w:t>
      </w:r>
      <w:r w:rsidRPr="00DD2941">
        <w:rPr>
          <w:bCs/>
          <w:lang w:eastAsia="ru-RU"/>
        </w:rPr>
        <w:t xml:space="preserve"> – КЧСиПБ Общества.</w:t>
      </w:r>
      <w:r w:rsidRPr="00DD2941">
        <w:rPr>
          <w:lang w:eastAsia="ru-RU"/>
        </w:rPr>
        <w:t xml:space="preserve"> Председателем КЧСиПБ </w:t>
      </w:r>
      <w:r w:rsidRPr="00DD2941">
        <w:rPr>
          <w:bCs/>
          <w:lang w:eastAsia="ru-RU"/>
        </w:rPr>
        <w:t>Общества</w:t>
      </w:r>
      <w:r w:rsidRPr="00DD2941">
        <w:rPr>
          <w:lang w:eastAsia="ru-RU"/>
        </w:rPr>
        <w:t xml:space="preserve"> является – первый </w:t>
      </w:r>
      <w:r w:rsidRPr="00DD2941">
        <w:rPr>
          <w:lang w:val="x-none" w:eastAsia="x-none"/>
        </w:rPr>
        <w:t>заместитель генерального директора</w:t>
      </w:r>
      <w:r w:rsidRPr="00DD2941">
        <w:t xml:space="preserve"> </w:t>
      </w:r>
      <w:r w:rsidRPr="00DD2941">
        <w:rPr>
          <w:lang w:eastAsia="x-none"/>
        </w:rPr>
        <w:t>по производству</w:t>
      </w:r>
      <w:r w:rsidRPr="00DD2941">
        <w:rPr>
          <w:lang w:val="x-none" w:eastAsia="x-none"/>
        </w:rPr>
        <w:t xml:space="preserve"> – главный инженер </w:t>
      </w:r>
      <w:r w:rsidRPr="00DD2941">
        <w:rPr>
          <w:lang w:eastAsia="x-none"/>
        </w:rPr>
        <w:t>(</w:t>
      </w:r>
      <w:r w:rsidRPr="00DD2941">
        <w:rPr>
          <w:lang w:val="x-none" w:eastAsia="x-none"/>
        </w:rPr>
        <w:t>по решению генерального директора Общества</w:t>
      </w:r>
      <w:r w:rsidRPr="00DD2941">
        <w:rPr>
          <w:lang w:eastAsia="x-none"/>
        </w:rPr>
        <w:t>).</w:t>
      </w:r>
      <w:r w:rsidRPr="00DD2941">
        <w:rPr>
          <w:lang w:eastAsia="ru-RU"/>
        </w:rPr>
        <w:t xml:space="preserve"> Образование, состав, реорганизация, упразднение, компетенция, полномочия КЧСиПБ определяются приказом по Обществу. Мобилизация</w:t>
      </w:r>
      <w:r w:rsidRPr="00DD2941">
        <w:rPr>
          <w:bCs/>
          <w:lang w:eastAsia="ru-RU"/>
        </w:rPr>
        <w:t xml:space="preserve"> </w:t>
      </w:r>
      <w:r w:rsidRPr="00DD2941">
        <w:rPr>
          <w:lang w:eastAsia="ru-RU"/>
        </w:rPr>
        <w:t>КЧСиПБ</w:t>
      </w:r>
      <w:r w:rsidRPr="00DD2941">
        <w:rPr>
          <w:bCs/>
          <w:lang w:eastAsia="ru-RU"/>
        </w:rPr>
        <w:t xml:space="preserve"> Общества осуществляется в течение:</w:t>
      </w:r>
    </w:p>
    <w:p w14:paraId="043138B6" w14:textId="77777777" w:rsidR="00DD2941" w:rsidRPr="00DD2941" w:rsidRDefault="00DD2941" w:rsidP="00DD2941">
      <w:pPr>
        <w:numPr>
          <w:ilvl w:val="0"/>
          <w:numId w:val="23"/>
        </w:numPr>
        <w:spacing w:before="120"/>
        <w:ind w:left="567" w:hanging="397"/>
        <w:jc w:val="both"/>
        <w:rPr>
          <w:lang w:eastAsia="ru-RU"/>
        </w:rPr>
      </w:pPr>
      <w:r w:rsidRPr="00DD2941">
        <w:rPr>
          <w:lang w:eastAsia="ru-RU"/>
        </w:rPr>
        <w:t>в рабочее время – до 30 минут;</w:t>
      </w:r>
    </w:p>
    <w:p w14:paraId="6F595FC0" w14:textId="77777777" w:rsidR="00DD2941" w:rsidRPr="00DD2941" w:rsidRDefault="00DD2941" w:rsidP="00DD2941">
      <w:pPr>
        <w:numPr>
          <w:ilvl w:val="0"/>
          <w:numId w:val="23"/>
        </w:numPr>
        <w:spacing w:before="120"/>
        <w:ind w:left="567" w:hanging="397"/>
        <w:jc w:val="both"/>
        <w:rPr>
          <w:lang w:eastAsia="ru-RU"/>
        </w:rPr>
      </w:pPr>
      <w:r w:rsidRPr="00DD2941">
        <w:rPr>
          <w:lang w:eastAsia="ru-RU"/>
        </w:rPr>
        <w:t>в нерабочее время летом – до 1,5 часов;</w:t>
      </w:r>
    </w:p>
    <w:p w14:paraId="52BB4D72" w14:textId="77777777" w:rsidR="00DD2941" w:rsidRPr="00DD2941" w:rsidRDefault="00DD2941" w:rsidP="00DD2941">
      <w:pPr>
        <w:numPr>
          <w:ilvl w:val="0"/>
          <w:numId w:val="23"/>
        </w:numPr>
        <w:spacing w:before="120"/>
        <w:ind w:left="567" w:hanging="397"/>
        <w:jc w:val="both"/>
        <w:rPr>
          <w:lang w:eastAsia="ru-RU"/>
        </w:rPr>
      </w:pPr>
      <w:r w:rsidRPr="00DD2941">
        <w:rPr>
          <w:lang w:eastAsia="ru-RU"/>
        </w:rPr>
        <w:t>в нерабочее время зимой – до 2 часов.</w:t>
      </w:r>
    </w:p>
    <w:p w14:paraId="769702A0" w14:textId="77777777" w:rsidR="00DD2941" w:rsidRPr="00DD2941" w:rsidRDefault="00DD2941" w:rsidP="00DD2941">
      <w:pPr>
        <w:widowControl w:val="0"/>
        <w:tabs>
          <w:tab w:val="left" w:pos="1690"/>
        </w:tabs>
        <w:spacing w:before="240" w:after="120"/>
        <w:jc w:val="both"/>
        <w:rPr>
          <w:lang w:eastAsia="ru-RU"/>
        </w:rPr>
      </w:pPr>
      <w:r w:rsidRPr="00DD2941">
        <w:rPr>
          <w:lang w:eastAsia="ru-RU"/>
        </w:rPr>
        <w:t>Мобилизация КЧСиПБ Общества проводится при возникновении:</w:t>
      </w:r>
    </w:p>
    <w:p w14:paraId="1A4CA9C4" w14:textId="77777777" w:rsidR="00DD2941" w:rsidRPr="00DD2941" w:rsidRDefault="00DD2941" w:rsidP="00DD2941">
      <w:pPr>
        <w:numPr>
          <w:ilvl w:val="0"/>
          <w:numId w:val="24"/>
        </w:numPr>
        <w:spacing w:before="120"/>
        <w:ind w:left="567" w:hanging="397"/>
        <w:jc w:val="both"/>
        <w:rPr>
          <w:lang w:eastAsia="ru-RU"/>
        </w:rPr>
      </w:pPr>
      <w:r w:rsidRPr="00DD2941">
        <w:rPr>
          <w:lang w:eastAsia="ru-RU"/>
        </w:rPr>
        <w:t>ЧС в Обществе – в обязательном порядке;</w:t>
      </w:r>
    </w:p>
    <w:p w14:paraId="0A197E93" w14:textId="77777777" w:rsidR="00DD2941" w:rsidRPr="00DD2941" w:rsidRDefault="00DD2941" w:rsidP="00DD2941">
      <w:pPr>
        <w:numPr>
          <w:ilvl w:val="0"/>
          <w:numId w:val="24"/>
        </w:numPr>
        <w:spacing w:before="120"/>
        <w:ind w:left="567" w:hanging="397"/>
        <w:jc w:val="both"/>
        <w:rPr>
          <w:lang w:eastAsia="ru-RU"/>
        </w:rPr>
      </w:pPr>
      <w:r w:rsidRPr="00DD2941">
        <w:rPr>
          <w:lang w:eastAsia="ru-RU"/>
        </w:rPr>
        <w:t xml:space="preserve">угрозы ЧС, происшествий в Обществе (в т.ч. </w:t>
      </w:r>
      <w:r w:rsidRPr="00DD2941">
        <w:rPr>
          <w:bCs/>
          <w:lang w:eastAsia="ru-RU"/>
        </w:rPr>
        <w:t xml:space="preserve">не вошедших в перечень Таблиц 1 и 2 </w:t>
      </w:r>
      <w:r w:rsidRPr="00DD2941">
        <w:rPr>
          <w:lang w:eastAsia="ru-RU"/>
        </w:rPr>
        <w:t xml:space="preserve">Стандарта Общества № П3-11.04 С-0013 ЮЛ-428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по решению </w:t>
      </w:r>
      <w:r w:rsidRPr="00DD2941">
        <w:rPr>
          <w:bCs/>
          <w:lang w:eastAsia="ru-RU"/>
        </w:rPr>
        <w:t>председателя КЧСиПБ Общества</w:t>
      </w:r>
      <w:r w:rsidRPr="00DD2941">
        <w:rPr>
          <w:lang w:eastAsia="ru-RU"/>
        </w:rPr>
        <w:t xml:space="preserve"> (при необходимости).</w:t>
      </w:r>
    </w:p>
    <w:p w14:paraId="0F1993FD" w14:textId="77777777" w:rsidR="00DD2941" w:rsidRPr="00DD2941" w:rsidRDefault="00DD2941" w:rsidP="00DD2941">
      <w:pPr>
        <w:widowControl w:val="0"/>
        <w:tabs>
          <w:tab w:val="left" w:pos="851"/>
        </w:tabs>
        <w:spacing w:before="240" w:after="240"/>
        <w:jc w:val="both"/>
        <w:rPr>
          <w:lang w:eastAsia="ru-RU"/>
        </w:rPr>
      </w:pPr>
      <w:r w:rsidRPr="00DD2941">
        <w:rPr>
          <w:lang w:eastAsia="ru-RU"/>
        </w:rPr>
        <w:t>Члены КЧСиПБ</w:t>
      </w:r>
      <w:r w:rsidRPr="00DD2941">
        <w:rPr>
          <w:bCs/>
          <w:lang w:eastAsia="ru-RU"/>
        </w:rPr>
        <w:t xml:space="preserve"> несут персональную ответственность за своевременность прибытия на плановое заседание </w:t>
      </w:r>
      <w:r w:rsidRPr="00DD2941">
        <w:rPr>
          <w:lang w:eastAsia="ru-RU"/>
        </w:rPr>
        <w:t>КЧСиПБ</w:t>
      </w:r>
      <w:r w:rsidRPr="00DD2941">
        <w:rPr>
          <w:bCs/>
          <w:lang w:eastAsia="ru-RU"/>
        </w:rPr>
        <w:t xml:space="preserve"> или при получении ими сигнала о мобилизации </w:t>
      </w:r>
      <w:r w:rsidRPr="00DD2941">
        <w:rPr>
          <w:lang w:eastAsia="ru-RU"/>
        </w:rPr>
        <w:t>КЧСиПБ</w:t>
      </w:r>
      <w:r w:rsidRPr="00DD2941">
        <w:rPr>
          <w:bCs/>
          <w:lang w:eastAsia="ru-RU"/>
        </w:rPr>
        <w:t>.</w:t>
      </w:r>
    </w:p>
    <w:p w14:paraId="634F086E" w14:textId="77777777" w:rsidR="00DD2941" w:rsidRPr="00DD2941" w:rsidRDefault="00DD2941" w:rsidP="00DD2941">
      <w:pPr>
        <w:widowControl w:val="0"/>
        <w:tabs>
          <w:tab w:val="left" w:pos="851"/>
        </w:tabs>
        <w:spacing w:before="240" w:after="120"/>
        <w:jc w:val="both"/>
        <w:rPr>
          <w:lang w:eastAsia="ru-RU"/>
        </w:rPr>
      </w:pPr>
      <w:r w:rsidRPr="00DD2941">
        <w:rPr>
          <w:lang w:eastAsia="ru-RU"/>
        </w:rPr>
        <w:t>Режимы работы КЧСиПБ:</w:t>
      </w:r>
    </w:p>
    <w:p w14:paraId="6A0354A7" w14:textId="77777777" w:rsidR="00DD2941" w:rsidRPr="00DD2941" w:rsidRDefault="00DD2941" w:rsidP="00DD2941">
      <w:pPr>
        <w:numPr>
          <w:ilvl w:val="0"/>
          <w:numId w:val="19"/>
        </w:numPr>
        <w:tabs>
          <w:tab w:val="left" w:pos="567"/>
        </w:tabs>
        <w:spacing w:before="120"/>
        <w:ind w:left="567" w:hanging="397"/>
        <w:jc w:val="both"/>
        <w:rPr>
          <w:lang w:eastAsia="ru-RU"/>
        </w:rPr>
      </w:pPr>
      <w:r w:rsidRPr="00DD2941">
        <w:rPr>
          <w:lang w:eastAsia="ru-RU"/>
        </w:rPr>
        <w:t>при ведении АСДНР и аварийно-восстановительных работ в ходе ликвидации ЧС (</w:t>
      </w:r>
      <w:r w:rsidRPr="00DD2941">
        <w:rPr>
          <w:bCs/>
          <w:lang w:eastAsia="ru-RU"/>
        </w:rPr>
        <w:t>угрозы</w:t>
      </w:r>
      <w:r w:rsidRPr="00DD2941">
        <w:rPr>
          <w:lang w:eastAsia="ru-RU"/>
        </w:rPr>
        <w:t xml:space="preserve"> ЧС) в ООО «Славнефть-Красноярскнефтегаз» – в круглосуточном режиме до момента ликвидации ЧС (угрозы ЧС);</w:t>
      </w:r>
    </w:p>
    <w:p w14:paraId="1CD36BB4" w14:textId="77777777" w:rsidR="00DD2941" w:rsidRPr="00DD2941" w:rsidRDefault="00DD2941" w:rsidP="00DD2941">
      <w:pPr>
        <w:numPr>
          <w:ilvl w:val="0"/>
          <w:numId w:val="19"/>
        </w:numPr>
        <w:tabs>
          <w:tab w:val="left" w:pos="567"/>
        </w:tabs>
        <w:spacing w:before="120"/>
        <w:ind w:left="567" w:hanging="397"/>
        <w:jc w:val="both"/>
        <w:rPr>
          <w:lang w:eastAsia="ru-RU"/>
        </w:rPr>
      </w:pPr>
      <w:r w:rsidRPr="00DD2941">
        <w:rPr>
          <w:lang w:eastAsia="ru-RU"/>
        </w:rPr>
        <w:t>в ходе ликвидации последствий происшествий – по решению председателя КЧСиПБ.</w:t>
      </w:r>
    </w:p>
    <w:p w14:paraId="75D7947B" w14:textId="77777777" w:rsidR="00DD2941" w:rsidRPr="00DD2941" w:rsidRDefault="00DD2941" w:rsidP="00DD2941">
      <w:pPr>
        <w:widowControl w:val="0"/>
        <w:tabs>
          <w:tab w:val="left" w:pos="709"/>
        </w:tabs>
        <w:autoSpaceDE w:val="0"/>
        <w:autoSpaceDN w:val="0"/>
        <w:adjustRightInd w:val="0"/>
        <w:spacing w:before="240" w:after="240"/>
        <w:jc w:val="both"/>
        <w:rPr>
          <w:rFonts w:eastAsia="Calibri"/>
        </w:rPr>
      </w:pPr>
      <w:r w:rsidRPr="00DD2941">
        <w:rPr>
          <w:rFonts w:eastAsia="Calibri"/>
        </w:rPr>
        <w:t xml:space="preserve">5.1.2. Постоянно действующим органом управления объектового звена РСЧС Общества является </w:t>
      </w:r>
      <w:r w:rsidRPr="00DD2941">
        <w:rPr>
          <w:lang w:eastAsia="ru-RU"/>
        </w:rPr>
        <w:t>– служба по гражданской обороне, предупреждению и ликвидации чрезвычайных ситуаций</w:t>
      </w:r>
    </w:p>
    <w:p w14:paraId="6A682672" w14:textId="77777777" w:rsidR="00DD2941" w:rsidRPr="00DD2941" w:rsidRDefault="00DD2941" w:rsidP="00DD2941">
      <w:pPr>
        <w:widowControl w:val="0"/>
        <w:tabs>
          <w:tab w:val="left" w:pos="851"/>
        </w:tabs>
        <w:spacing w:before="240" w:after="240"/>
        <w:jc w:val="both"/>
        <w:rPr>
          <w:lang w:eastAsia="ru-RU"/>
        </w:rPr>
      </w:pPr>
      <w:r w:rsidRPr="00DD2941">
        <w:rPr>
          <w:lang w:eastAsia="ru-RU"/>
        </w:rPr>
        <w:t xml:space="preserve">Компетенция, основные задачи, структура и полномочия постоянно действующего органа управления </w:t>
      </w:r>
      <w:r w:rsidRPr="00DD2941">
        <w:rPr>
          <w:spacing w:val="-2"/>
          <w:lang w:eastAsia="ru-RU"/>
        </w:rPr>
        <w:t>объектового звена РСЧС Общества определяются соответствующими Положениями о структурных</w:t>
      </w:r>
      <w:r w:rsidRPr="00DD2941">
        <w:rPr>
          <w:lang w:eastAsia="ru-RU"/>
        </w:rPr>
        <w:t xml:space="preserve"> подразделениях, уполномоченных на решение задач в области </w:t>
      </w:r>
      <w:r w:rsidRPr="00DD2941">
        <w:rPr>
          <w:lang w:eastAsia="ru-RU"/>
        </w:rPr>
        <w:lastRenderedPageBreak/>
        <w:t>гражданской обороны предупреждения и ликвидации чрезвычайных ситуаций.</w:t>
      </w:r>
    </w:p>
    <w:p w14:paraId="3897D5AE" w14:textId="77777777" w:rsidR="00DD2941" w:rsidRPr="00DD2941" w:rsidRDefault="00DD2941" w:rsidP="00DD2941">
      <w:pPr>
        <w:widowControl w:val="0"/>
        <w:autoSpaceDE w:val="0"/>
        <w:autoSpaceDN w:val="0"/>
        <w:adjustRightInd w:val="0"/>
        <w:spacing w:before="240" w:after="240"/>
        <w:jc w:val="both"/>
        <w:rPr>
          <w:rFonts w:eastAsia="Calibri"/>
        </w:rPr>
      </w:pPr>
      <w:r w:rsidRPr="00DD2941">
        <w:rPr>
          <w:rFonts w:eastAsia="Calibri"/>
        </w:rPr>
        <w:t xml:space="preserve">5.1.3. Органом повседневного управления объектового звена РСЧС Общества является </w:t>
      </w:r>
      <w:r w:rsidRPr="00DD2941">
        <w:rPr>
          <w:lang w:eastAsia="ru-RU"/>
        </w:rPr>
        <w:t>– дежурно-диспетчерские служба.</w:t>
      </w:r>
    </w:p>
    <w:p w14:paraId="33ED4E20" w14:textId="77777777" w:rsidR="00DD2941" w:rsidRPr="00DD2941" w:rsidRDefault="00DD2941" w:rsidP="00DD2941">
      <w:pPr>
        <w:widowControl w:val="0"/>
        <w:tabs>
          <w:tab w:val="left" w:pos="851"/>
        </w:tabs>
        <w:spacing w:before="240" w:after="240"/>
        <w:jc w:val="both"/>
        <w:rPr>
          <w:lang w:eastAsia="ru-RU"/>
        </w:rPr>
      </w:pPr>
      <w:r w:rsidRPr="00DD2941">
        <w:rPr>
          <w:lang w:eastAsia="ru-RU"/>
        </w:rPr>
        <w:t xml:space="preserve">Компетенция, основные задачи, структура и полномочия органов повседневного управления объектового звена РСЧС </w:t>
      </w:r>
      <w:r w:rsidRPr="00DD2941">
        <w:rPr>
          <w:spacing w:val="-4"/>
          <w:lang w:eastAsia="ru-RU"/>
        </w:rPr>
        <w:t xml:space="preserve">Общества определяются соответствующими Положениями о них и/или распорядительными документами </w:t>
      </w:r>
      <w:r w:rsidRPr="00DD2941">
        <w:rPr>
          <w:lang w:eastAsia="ru-RU"/>
        </w:rPr>
        <w:t>ООО «Славнефть-Красноярскнефтегаз».</w:t>
      </w:r>
    </w:p>
    <w:p w14:paraId="31DAFA44" w14:textId="77777777" w:rsidR="00DD2941" w:rsidRPr="00DD2941" w:rsidRDefault="00DD2941" w:rsidP="00DD2941">
      <w:pPr>
        <w:widowControl w:val="0"/>
        <w:tabs>
          <w:tab w:val="left" w:pos="851"/>
        </w:tabs>
        <w:spacing w:before="240" w:after="240"/>
        <w:jc w:val="both"/>
        <w:rPr>
          <w:lang w:eastAsia="ru-RU"/>
        </w:rPr>
      </w:pPr>
      <w:r w:rsidRPr="00DD2941">
        <w:rPr>
          <w:spacing w:val="-2"/>
          <w:lang w:eastAsia="ru-RU"/>
        </w:rPr>
        <w:t>Размещение органов повседневного управления объектового звена РСЧС Общества осуществляется</w:t>
      </w:r>
      <w:r w:rsidRPr="00DD2941">
        <w:rPr>
          <w:lang w:eastAsia="ru-RU"/>
        </w:rPr>
        <w:t xml:space="preserve"> в помещениях, оснащаемых соответствующими средствами связи и оповещения, сбора, обработки и передачи информации и поддерживаемых в состоянии постоянной готовности к использованию.</w:t>
      </w:r>
    </w:p>
    <w:p w14:paraId="38BFD7F9" w14:textId="77777777" w:rsidR="00DD2941" w:rsidRPr="00DD2941" w:rsidRDefault="00DD2941" w:rsidP="00DD2941">
      <w:pPr>
        <w:pStyle w:val="aff0"/>
        <w:numPr>
          <w:ilvl w:val="2"/>
          <w:numId w:val="21"/>
        </w:numPr>
        <w:spacing w:before="240" w:after="240"/>
        <w:ind w:left="33" w:hanging="11"/>
        <w:contextualSpacing w:val="0"/>
        <w:jc w:val="both"/>
        <w:rPr>
          <w:lang w:eastAsia="ru-RU"/>
        </w:rPr>
      </w:pPr>
      <w:bookmarkStart w:id="61" w:name="OLE_LINK12"/>
      <w:bookmarkStart w:id="62" w:name="OLE_LINK13"/>
      <w:r w:rsidRPr="00DD2941">
        <w:rPr>
          <w:lang w:eastAsia="ru-RU"/>
        </w:rPr>
        <w:t>Нештатными (временными) органами управления объектового звена РСЧС Общества, создаваемыми на базе штатных</w:t>
      </w:r>
      <w:r w:rsidRPr="00DD2941">
        <w:rPr>
          <w:bCs/>
          <w:lang w:eastAsia="ru-RU"/>
        </w:rPr>
        <w:t xml:space="preserve"> СП</w:t>
      </w:r>
      <w:r w:rsidRPr="00DD2941">
        <w:rPr>
          <w:lang w:eastAsia="ru-RU"/>
        </w:rPr>
        <w:t xml:space="preserve"> Общества на период ликвидации последствий ЧС (угрозы ЧС), происшествия</w:t>
      </w:r>
      <w:r w:rsidRPr="00DD2941">
        <w:rPr>
          <w:b/>
          <w:lang w:eastAsia="ru-RU"/>
        </w:rPr>
        <w:t xml:space="preserve"> </w:t>
      </w:r>
      <w:r w:rsidRPr="00DD2941">
        <w:rPr>
          <w:lang w:eastAsia="ru-RU"/>
        </w:rPr>
        <w:t xml:space="preserve">с целью решения вопросов, связанных с восстановлением непрерывности бизнеса, разработкой и осуществлением мероприятий, направленных на возвращение к нормальному режиму деятельности объектов Общества в случае возникновения ЧС (угрозы ЧС), происшествия являются – ОШ, </w:t>
      </w:r>
      <w:r w:rsidRPr="00DD2941">
        <w:rPr>
          <w:bCs/>
          <w:lang w:eastAsia="ru-RU"/>
        </w:rPr>
        <w:t>Оперативная</w:t>
      </w:r>
      <w:r w:rsidRPr="00DD2941">
        <w:rPr>
          <w:lang w:eastAsia="ru-RU"/>
        </w:rPr>
        <w:t xml:space="preserve"> группа.</w:t>
      </w:r>
    </w:p>
    <w:bookmarkEnd w:id="61"/>
    <w:bookmarkEnd w:id="62"/>
    <w:p w14:paraId="32CD3A0F" w14:textId="77777777" w:rsidR="00DD2941" w:rsidRPr="00DD2941" w:rsidRDefault="00DD2941" w:rsidP="00DD2941">
      <w:pPr>
        <w:widowControl w:val="0"/>
        <w:tabs>
          <w:tab w:val="left" w:pos="851"/>
        </w:tabs>
        <w:spacing w:before="240" w:after="240"/>
        <w:jc w:val="both"/>
        <w:rPr>
          <w:lang w:eastAsia="ru-RU"/>
        </w:rPr>
      </w:pPr>
      <w:r w:rsidRPr="00DD2941">
        <w:rPr>
          <w:lang w:eastAsia="ru-RU"/>
        </w:rPr>
        <w:t>Размещение нештатных (временных) органов управления объектового звена РСЧС Общества в зависимости от обстановки осуществляется на стационарных или подвижных пунктах управления, оснащаемых техническими средствами управления, средствами связи, оповещения, передачи данных, жизнеобеспечения, поддерживаемых в состоянии постоянной готовности к использованию.</w:t>
      </w:r>
    </w:p>
    <w:p w14:paraId="063919AF" w14:textId="77777777" w:rsidR="00DD2941" w:rsidRPr="00DD2941" w:rsidRDefault="00DD2941" w:rsidP="00DD2941">
      <w:pPr>
        <w:widowControl w:val="0"/>
        <w:tabs>
          <w:tab w:val="left" w:pos="851"/>
        </w:tabs>
        <w:spacing w:before="240" w:after="240"/>
        <w:jc w:val="both"/>
        <w:rPr>
          <w:lang w:eastAsia="ru-RU"/>
        </w:rPr>
      </w:pPr>
      <w:r w:rsidRPr="00DD2941">
        <w:rPr>
          <w:lang w:eastAsia="ru-RU"/>
        </w:rPr>
        <w:t>Порядок организации деятельности нештатных (временных) органов управления объектового звена регламентируется Стандартом ООО «Славнефть-Красноярскнефтегаз» № П3-11.04 С-0001 «Организация оперативного управления и реагирования при возникновении чрезвычайной ситуации, происшествия» и приказами Общества.</w:t>
      </w:r>
    </w:p>
    <w:p w14:paraId="579B05F2" w14:textId="77777777" w:rsidR="00DD2941" w:rsidRPr="00DD2941" w:rsidRDefault="00DD2941" w:rsidP="00DD2941">
      <w:pPr>
        <w:pStyle w:val="aff0"/>
        <w:widowControl w:val="0"/>
        <w:numPr>
          <w:ilvl w:val="2"/>
          <w:numId w:val="22"/>
        </w:numPr>
        <w:autoSpaceDE w:val="0"/>
        <w:autoSpaceDN w:val="0"/>
        <w:adjustRightInd w:val="0"/>
        <w:spacing w:before="240" w:after="120"/>
        <w:contextualSpacing w:val="0"/>
        <w:jc w:val="both"/>
        <w:rPr>
          <w:rFonts w:eastAsia="Calibri"/>
        </w:rPr>
      </w:pPr>
      <w:r w:rsidRPr="00DD2941">
        <w:rPr>
          <w:rFonts w:eastAsia="Calibri"/>
        </w:rPr>
        <w:t>Силами и средствами объектового звена РСЧС Общества являются:</w:t>
      </w:r>
    </w:p>
    <w:p w14:paraId="713FF7AB" w14:textId="77777777" w:rsidR="00DD2941" w:rsidRPr="00DD2941" w:rsidRDefault="00DD2941" w:rsidP="00DD2941">
      <w:pPr>
        <w:numPr>
          <w:ilvl w:val="0"/>
          <w:numId w:val="19"/>
        </w:numPr>
        <w:tabs>
          <w:tab w:val="left" w:pos="567"/>
        </w:tabs>
        <w:spacing w:before="120"/>
        <w:ind w:left="567" w:hanging="397"/>
        <w:jc w:val="both"/>
        <w:rPr>
          <w:lang w:eastAsia="ru-RU"/>
        </w:rPr>
      </w:pPr>
      <w:r w:rsidRPr="00DD2941">
        <w:rPr>
          <w:lang w:eastAsia="ru-RU"/>
        </w:rPr>
        <w:t xml:space="preserve">силы постоянной готовности – силы и средства ООО «Славнефть-Красноярскнефтегаз», </w:t>
      </w:r>
      <w:r w:rsidRPr="00DD2941">
        <w:rPr>
          <w:bCs/>
          <w:lang w:eastAsia="ru-RU"/>
        </w:rPr>
        <w:t>предназначенные</w:t>
      </w:r>
      <w:r w:rsidRPr="00DD2941">
        <w:rPr>
          <w:lang w:eastAsia="ru-RU"/>
        </w:rPr>
        <w:t xml:space="preserve"> для оперативного реагирования на ЧС (происшествия) и проведения работ по ликвидации их последствий. Основу сил постоянной готовности составляют аварийно-спасательные формирования, иные службы и формирования, оснащенные специальной техникой, оборудованием, снаряжением, инструментом, материалами с учётом обеспечения проведения аварийно-спасательных, аварийно-восстановительных и других неотложных работ;</w:t>
      </w:r>
    </w:p>
    <w:p w14:paraId="3E0D4465" w14:textId="77777777" w:rsidR="00DD2941" w:rsidRPr="00DD2941" w:rsidRDefault="00DD2941" w:rsidP="00DD2941">
      <w:pPr>
        <w:numPr>
          <w:ilvl w:val="0"/>
          <w:numId w:val="19"/>
        </w:numPr>
        <w:tabs>
          <w:tab w:val="left" w:pos="567"/>
        </w:tabs>
        <w:spacing w:before="120"/>
        <w:ind w:left="567" w:hanging="397"/>
        <w:jc w:val="both"/>
        <w:rPr>
          <w:lang w:eastAsia="ru-RU"/>
        </w:rPr>
      </w:pPr>
      <w:r w:rsidRPr="00DD2941">
        <w:rPr>
          <w:lang w:eastAsia="ru-RU"/>
        </w:rPr>
        <w:t>нештатное аварийно-спасательное формирование ООО «Славнефть-Красноярскнефтегаз».</w:t>
      </w:r>
    </w:p>
    <w:p w14:paraId="1E05B87A" w14:textId="77777777" w:rsidR="00DD2941" w:rsidRPr="00DD2941" w:rsidRDefault="00DD2941" w:rsidP="00DD2941">
      <w:pPr>
        <w:widowControl w:val="0"/>
        <w:tabs>
          <w:tab w:val="left" w:pos="851"/>
        </w:tabs>
        <w:spacing w:before="240" w:after="240"/>
        <w:jc w:val="both"/>
        <w:rPr>
          <w:lang w:eastAsia="ru-RU"/>
        </w:rPr>
      </w:pPr>
      <w:r w:rsidRPr="00DD2941">
        <w:rPr>
          <w:lang w:eastAsia="ru-RU"/>
        </w:rPr>
        <w:t>Состав, структура сил и средств объектового звена РСЧС ООО «Славнефть-Красноярскнефтегаз» определяются на основании нормативных правовых актов РФ, методических рекомендаций федеральных органов исполнительной власти, исходя из возложенных на них задач по предупреждению и ликвидации последствий ЧС, происшествий, обеспечению пожарной безопасности и утверждаются приказами Общества.</w:t>
      </w:r>
    </w:p>
    <w:p w14:paraId="5C82D55E" w14:textId="77777777" w:rsidR="00DD2941" w:rsidRPr="00DD2941" w:rsidRDefault="00DD2941" w:rsidP="00DD2941">
      <w:pPr>
        <w:widowControl w:val="0"/>
        <w:tabs>
          <w:tab w:val="left" w:pos="851"/>
        </w:tabs>
        <w:spacing w:before="240" w:after="240"/>
        <w:jc w:val="both"/>
        <w:rPr>
          <w:lang w:eastAsia="ru-RU"/>
        </w:rPr>
      </w:pPr>
      <w:r w:rsidRPr="00DD2941">
        <w:rPr>
          <w:lang w:eastAsia="ru-RU"/>
        </w:rPr>
        <w:t>В целях защиты работников, объектов Общества от ЧС, происшествий, обеспечения пожарной безопасности могут привлекаться на договорной основе профессиональные аварийно-</w:t>
      </w:r>
      <w:r w:rsidRPr="00DD2941">
        <w:rPr>
          <w:lang w:eastAsia="ru-RU"/>
        </w:rPr>
        <w:lastRenderedPageBreak/>
        <w:t>спасательные формирования сторонних организаций.</w:t>
      </w:r>
    </w:p>
    <w:p w14:paraId="22406811" w14:textId="77777777" w:rsidR="00DD2941" w:rsidRPr="00DD2941" w:rsidRDefault="00DD2941" w:rsidP="00DD2941">
      <w:pPr>
        <w:widowControl w:val="0"/>
        <w:tabs>
          <w:tab w:val="left" w:pos="1690"/>
        </w:tabs>
        <w:spacing w:before="240" w:after="240"/>
        <w:jc w:val="both"/>
        <w:rPr>
          <w:lang w:eastAsia="ru-RU"/>
        </w:rPr>
      </w:pPr>
      <w:r w:rsidRPr="00DD2941">
        <w:rPr>
          <w:lang w:eastAsia="ru-RU"/>
        </w:rPr>
        <w:t>Кроме того, для организации и проведения мероприятий по предотвращению и ликвидации ЧС федерального и регионального характера могут быть привлечены силы и средства гражданской обороны, в Обществе – по решению Главного исполнительного директора ПАО «НК «Роснефть» или генерального директора Общества.</w:t>
      </w:r>
    </w:p>
    <w:p w14:paraId="1BE523C1" w14:textId="77777777" w:rsidR="00DD2941" w:rsidRPr="00DD2941" w:rsidRDefault="00DD2941" w:rsidP="00DD2941">
      <w:pPr>
        <w:pStyle w:val="aff0"/>
        <w:numPr>
          <w:ilvl w:val="2"/>
          <w:numId w:val="22"/>
        </w:numPr>
        <w:spacing w:before="120"/>
        <w:contextualSpacing w:val="0"/>
        <w:jc w:val="both"/>
        <w:rPr>
          <w:lang w:eastAsia="ru-RU"/>
        </w:rPr>
      </w:pPr>
      <w:r w:rsidRPr="00DD2941">
        <w:rPr>
          <w:lang w:eastAsia="ru-RU"/>
        </w:rPr>
        <w:t>В объектовом звене РСЧС Общества создаются резервы:</w:t>
      </w:r>
    </w:p>
    <w:p w14:paraId="409952D8" w14:textId="77777777" w:rsidR="00DD2941" w:rsidRPr="00DD2941" w:rsidRDefault="00DD2941" w:rsidP="00DD2941">
      <w:pPr>
        <w:numPr>
          <w:ilvl w:val="0"/>
          <w:numId w:val="19"/>
        </w:numPr>
        <w:tabs>
          <w:tab w:val="left" w:pos="567"/>
        </w:tabs>
        <w:spacing w:before="120"/>
        <w:ind w:left="567" w:hanging="397"/>
        <w:jc w:val="both"/>
        <w:rPr>
          <w:lang w:eastAsia="ru-RU"/>
        </w:rPr>
      </w:pPr>
      <w:r w:rsidRPr="00DD2941">
        <w:rPr>
          <w:bCs/>
          <w:lang w:eastAsia="ru-RU"/>
        </w:rPr>
        <w:t>финансовых</w:t>
      </w:r>
      <w:r w:rsidRPr="00DD2941">
        <w:rPr>
          <w:lang w:eastAsia="ru-RU"/>
        </w:rPr>
        <w:t xml:space="preserve"> ресурсов для ликвидации ЧС;</w:t>
      </w:r>
    </w:p>
    <w:p w14:paraId="550BF6FE" w14:textId="77777777" w:rsidR="00DD2941" w:rsidRPr="00DD2941" w:rsidRDefault="00DD2941" w:rsidP="00DD2941">
      <w:pPr>
        <w:numPr>
          <w:ilvl w:val="0"/>
          <w:numId w:val="19"/>
        </w:numPr>
        <w:tabs>
          <w:tab w:val="left" w:pos="567"/>
        </w:tabs>
        <w:spacing w:before="120"/>
        <w:ind w:left="567" w:hanging="397"/>
        <w:jc w:val="both"/>
        <w:rPr>
          <w:lang w:eastAsia="ru-RU"/>
        </w:rPr>
      </w:pPr>
      <w:r w:rsidRPr="00DD2941">
        <w:rPr>
          <w:bCs/>
          <w:lang w:eastAsia="ru-RU"/>
        </w:rPr>
        <w:t>материальных</w:t>
      </w:r>
      <w:r w:rsidRPr="00DD2941">
        <w:rPr>
          <w:lang w:eastAsia="ru-RU"/>
        </w:rPr>
        <w:t xml:space="preserve"> ресурсов для ликвидации ЧС.</w:t>
      </w:r>
    </w:p>
    <w:p w14:paraId="470F55E6" w14:textId="77777777" w:rsidR="00DD2941" w:rsidRPr="00DD2941" w:rsidRDefault="00DD2941" w:rsidP="00DD2941">
      <w:pPr>
        <w:widowControl w:val="0"/>
        <w:tabs>
          <w:tab w:val="left" w:pos="851"/>
        </w:tabs>
        <w:spacing w:before="240" w:after="240"/>
        <w:jc w:val="both"/>
        <w:rPr>
          <w:lang w:eastAsia="ru-RU"/>
        </w:rPr>
      </w:pPr>
      <w:r w:rsidRPr="00DD2941">
        <w:rPr>
          <w:spacing w:val="-2"/>
          <w:lang w:eastAsia="ru-RU"/>
        </w:rPr>
        <w:t>В целях экстренного привлечения необходимых средств резервы финансовых и материальных</w:t>
      </w:r>
      <w:r w:rsidRPr="00DD2941">
        <w:rPr>
          <w:lang w:eastAsia="ru-RU"/>
        </w:rPr>
        <w:t xml:space="preserve"> ресурсов создаются заблаговременно</w:t>
      </w:r>
      <w:r w:rsidRPr="00DD2941">
        <w:rPr>
          <w:vertAlign w:val="superscript"/>
          <w:lang w:eastAsia="ru-RU"/>
        </w:rPr>
        <w:footnoteReference w:id="1"/>
      </w:r>
      <w:r w:rsidRPr="00DD2941">
        <w:rPr>
          <w:lang w:eastAsia="ru-RU"/>
        </w:rPr>
        <w:t>.</w:t>
      </w:r>
    </w:p>
    <w:p w14:paraId="325F3A6A" w14:textId="77777777" w:rsidR="00DD2941" w:rsidRPr="00DD2941" w:rsidRDefault="00DD2941" w:rsidP="00DD2941">
      <w:pPr>
        <w:widowControl w:val="0"/>
        <w:tabs>
          <w:tab w:val="left" w:pos="851"/>
        </w:tabs>
        <w:spacing w:before="240" w:after="240"/>
        <w:jc w:val="both"/>
        <w:rPr>
          <w:lang w:eastAsia="ru-RU"/>
        </w:rPr>
      </w:pPr>
      <w:r w:rsidRPr="00DD2941">
        <w:rPr>
          <w:lang w:eastAsia="ru-RU"/>
        </w:rPr>
        <w:t>Резервы финансовых и материальных ресурсов используются при проведении АСДНР по устранению непосредственной опасности для жизни и здоровья людей, для развертывания и содержания временных пунктов размещения и питания пострадавших работников, оказания им единовременной материальной помощи, доставки материальных средств из резерва материально-технических ресурсов к месту ЧС, возмещения расходов, связанных с привлечением сил и средств сторонних организаций</w:t>
      </w:r>
      <w:r w:rsidRPr="00DD2941">
        <w:rPr>
          <w:color w:val="0000CC"/>
          <w:lang w:eastAsia="ru-RU"/>
        </w:rPr>
        <w:t>,</w:t>
      </w:r>
      <w:r w:rsidRPr="00DD2941">
        <w:rPr>
          <w:lang w:eastAsia="ru-RU"/>
        </w:rPr>
        <w:t xml:space="preserve"> оказывающих услуги </w:t>
      </w:r>
      <w:r w:rsidRPr="00DD2941">
        <w:rPr>
          <w:lang w:eastAsia="ru-RU"/>
        </w:rPr>
        <w:br/>
        <w:t>в области предупреждения и ликвидации ЧС, и других первоочередных мероприятий, связанных с обеспечением их жизнедеятельности.</w:t>
      </w:r>
    </w:p>
    <w:p w14:paraId="0A50B087" w14:textId="77777777" w:rsidR="00DD2941" w:rsidRPr="00DD2941" w:rsidRDefault="00DD2941" w:rsidP="00DD2941">
      <w:pPr>
        <w:widowControl w:val="0"/>
        <w:tabs>
          <w:tab w:val="left" w:pos="851"/>
        </w:tabs>
        <w:spacing w:before="240" w:after="240"/>
        <w:jc w:val="both"/>
        <w:rPr>
          <w:lang w:eastAsia="ru-RU"/>
        </w:rPr>
      </w:pPr>
      <w:r w:rsidRPr="00DD2941">
        <w:rPr>
          <w:lang w:eastAsia="ru-RU"/>
        </w:rPr>
        <w:t>Резервы материальных ресурсов для ликвидации ЧС могут включать продовольствие, пищевое сырье, медицинское имущество, медикаменты, транспортные</w:t>
      </w:r>
      <w:r w:rsidRPr="00DD2941">
        <w:rPr>
          <w:strike/>
          <w:color w:val="FF0000"/>
          <w:lang w:eastAsia="ru-RU"/>
        </w:rPr>
        <w:t xml:space="preserve"> </w:t>
      </w:r>
      <w:r w:rsidRPr="00DD2941">
        <w:rPr>
          <w:lang w:eastAsia="ru-RU"/>
        </w:rPr>
        <w:t>средства, средства связи, строительные материалы, топливо, средства индивидуальной защиты и другие материальные ресурсы.</w:t>
      </w:r>
    </w:p>
    <w:p w14:paraId="5490F17A" w14:textId="77777777" w:rsidR="00DD2941" w:rsidRPr="00DD2941" w:rsidRDefault="00DD2941" w:rsidP="00DD2941">
      <w:pPr>
        <w:spacing w:before="240" w:after="240"/>
        <w:jc w:val="both"/>
        <w:rPr>
          <w:lang w:eastAsia="ru-RU"/>
        </w:rPr>
      </w:pPr>
      <w:r w:rsidRPr="00DD2941">
        <w:rPr>
          <w:lang w:eastAsia="ru-RU"/>
        </w:rPr>
        <w:t xml:space="preserve">Конкретная номенклатура и объёмы резервов материальных ресурсов для ликвидации ЧС определяются, исходя из прогнозируемых видов, масштабов и характера ЧС, анализа </w:t>
      </w:r>
      <w:r w:rsidRPr="00DD2941">
        <w:rPr>
          <w:lang w:eastAsia="ru-RU"/>
        </w:rPr>
        <w:br/>
      </w:r>
      <w:r w:rsidRPr="00DD2941">
        <w:rPr>
          <w:spacing w:val="-4"/>
          <w:lang w:eastAsia="ru-RU"/>
        </w:rPr>
        <w:t>за 5-7 прошедших лет ЧС, их повторяемости, предполагаемого объёма работ по их ликвидации,</w:t>
      </w:r>
      <w:r w:rsidRPr="00DD2941">
        <w:rPr>
          <w:lang w:eastAsia="ru-RU"/>
        </w:rPr>
        <w:t xml:space="preserve"> величины потенциального ущерба, максимально возможного использования имеющихся сил и средств для ликвидации ЧС; продолжительности периода жизнеобеспечения пострадавших </w:t>
      </w:r>
      <w:r w:rsidRPr="00DD2941">
        <w:rPr>
          <w:spacing w:val="-4"/>
          <w:lang w:eastAsia="ru-RU"/>
        </w:rPr>
        <w:t>работников; величины ассигнований, выделенных на создание соответствующего вида резервов.</w:t>
      </w:r>
    </w:p>
    <w:p w14:paraId="578CA545" w14:textId="77777777" w:rsidR="00DD2941" w:rsidRPr="00DD2941" w:rsidRDefault="00DD2941" w:rsidP="00DD2941">
      <w:pPr>
        <w:widowControl w:val="0"/>
        <w:tabs>
          <w:tab w:val="left" w:pos="1690"/>
        </w:tabs>
        <w:spacing w:before="240" w:after="240"/>
        <w:jc w:val="both"/>
        <w:rPr>
          <w:lang w:eastAsia="ru-RU"/>
        </w:rPr>
      </w:pPr>
      <w:r w:rsidRPr="00DD2941">
        <w:rPr>
          <w:lang w:eastAsia="ru-RU"/>
        </w:rPr>
        <w:t xml:space="preserve">Номенклатура и объем резервов материальных ресурсов для ликвидации ЧС, </w:t>
      </w:r>
      <w:r w:rsidRPr="00DD2941">
        <w:rPr>
          <w:spacing w:val="-2"/>
          <w:lang w:eastAsia="ru-RU"/>
        </w:rPr>
        <w:t xml:space="preserve">а также порядок их создания, хранения, использования и восполнения </w:t>
      </w:r>
      <w:r w:rsidRPr="00DD2941">
        <w:rPr>
          <w:lang w:eastAsia="ru-RU"/>
        </w:rPr>
        <w:t>устанавливаются приказами ООО «Славнефть-Красноярскнефтегаз».</w:t>
      </w:r>
    </w:p>
    <w:p w14:paraId="49AD1AA3" w14:textId="77777777" w:rsidR="00DD2941" w:rsidRPr="00DD2941" w:rsidRDefault="00DD2941" w:rsidP="00DD2941">
      <w:pPr>
        <w:widowControl w:val="0"/>
        <w:tabs>
          <w:tab w:val="left" w:pos="1690"/>
        </w:tabs>
        <w:spacing w:before="240" w:after="240"/>
        <w:jc w:val="both"/>
        <w:rPr>
          <w:lang w:eastAsia="ru-RU"/>
        </w:rPr>
      </w:pPr>
      <w:r w:rsidRPr="00DD2941">
        <w:rPr>
          <w:lang w:eastAsia="ru-RU"/>
        </w:rPr>
        <w:t>Объёмы резервов финансовых ресурсов, цели использования и порядок выделения денежных средств определяются в Обществе приказами ООО «Славнефть-Красноярскнефтегаз».</w:t>
      </w:r>
    </w:p>
    <w:p w14:paraId="10E3BF80" w14:textId="77777777" w:rsidR="00DD2941" w:rsidRPr="00DD2941" w:rsidRDefault="00DD2941" w:rsidP="00DD2941">
      <w:pPr>
        <w:widowControl w:val="0"/>
        <w:tabs>
          <w:tab w:val="left" w:pos="851"/>
        </w:tabs>
        <w:spacing w:before="240" w:after="240"/>
        <w:jc w:val="both"/>
        <w:rPr>
          <w:lang w:eastAsia="ru-RU"/>
        </w:rPr>
      </w:pPr>
      <w:r w:rsidRPr="00DD2941">
        <w:rPr>
          <w:lang w:eastAsia="ru-RU"/>
        </w:rPr>
        <w:t>Для Общества предпочтительным способом резервирования денежных средств на ликвидацию ЧС является использование механизма страхования. Куратором договоров страхования, заключаемых ООО «Славнефть-Красноярскнефтегаз» для этих целей, является служба по гражданской обороне, предупреждению и ликвидации чрезвычайных ситуаций Общества.</w:t>
      </w:r>
    </w:p>
    <w:p w14:paraId="0C3654A4" w14:textId="77777777" w:rsidR="00DD2941" w:rsidRPr="00DD2941" w:rsidRDefault="00DD2941" w:rsidP="00DD2941">
      <w:pPr>
        <w:widowControl w:val="0"/>
        <w:tabs>
          <w:tab w:val="left" w:pos="851"/>
        </w:tabs>
        <w:spacing w:before="240" w:after="240"/>
        <w:jc w:val="both"/>
        <w:rPr>
          <w:lang w:eastAsia="ru-RU"/>
        </w:rPr>
      </w:pPr>
      <w:r w:rsidRPr="00DD2941">
        <w:rPr>
          <w:lang w:eastAsia="ru-RU"/>
        </w:rPr>
        <w:t xml:space="preserve">Для экстренного привлечения необходимых денежных средств на ликвидацию ЧС и их </w:t>
      </w:r>
      <w:r w:rsidRPr="00DD2941">
        <w:rPr>
          <w:lang w:eastAsia="ru-RU"/>
        </w:rPr>
        <w:lastRenderedPageBreak/>
        <w:t xml:space="preserve">последствий на объектах Общества, до момента получения </w:t>
      </w:r>
      <w:r w:rsidRPr="00DD2941">
        <w:rPr>
          <w:spacing w:val="-2"/>
          <w:lang w:eastAsia="ru-RU"/>
        </w:rPr>
        <w:t xml:space="preserve">страховых выплат по заключённым договорам, имеющиеся в наличии у </w:t>
      </w:r>
      <w:r w:rsidRPr="00DD2941">
        <w:rPr>
          <w:lang w:eastAsia="ru-RU"/>
        </w:rPr>
        <w:t>ООО «Славнефть-Красноярскнефтегаз»</w:t>
      </w:r>
      <w:r w:rsidRPr="00DD2941">
        <w:rPr>
          <w:spacing w:val="-2"/>
          <w:lang w:eastAsia="ru-RU"/>
        </w:rPr>
        <w:t xml:space="preserve"> </w:t>
      </w:r>
      <w:r w:rsidRPr="00DD2941">
        <w:rPr>
          <w:spacing w:val="-4"/>
          <w:lang w:eastAsia="ru-RU"/>
        </w:rPr>
        <w:t>денежные средства необходимо использовать в соответствии с приказом Общества</w:t>
      </w:r>
      <w:r w:rsidRPr="00DD2941">
        <w:rPr>
          <w:lang w:eastAsia="ru-RU"/>
        </w:rPr>
        <w:t>,</w:t>
      </w:r>
      <w:r w:rsidRPr="00DD2941">
        <w:rPr>
          <w:i/>
          <w:lang w:eastAsia="ru-RU"/>
        </w:rPr>
        <w:t xml:space="preserve"> </w:t>
      </w:r>
      <w:r w:rsidRPr="00DD2941">
        <w:rPr>
          <w:lang w:eastAsia="ru-RU"/>
        </w:rPr>
        <w:t>в котором указываются объём необходимых денежных средств и цели их расходования.</w:t>
      </w:r>
    </w:p>
    <w:p w14:paraId="1B59C177" w14:textId="77777777" w:rsidR="00DD2941" w:rsidRPr="00DD2941" w:rsidRDefault="00DD2941" w:rsidP="00DD2941">
      <w:pPr>
        <w:numPr>
          <w:ilvl w:val="2"/>
          <w:numId w:val="22"/>
        </w:numPr>
        <w:spacing w:before="240" w:after="240"/>
        <w:ind w:left="708" w:hanging="714"/>
        <w:jc w:val="both"/>
        <w:rPr>
          <w:lang w:eastAsia="ru-RU"/>
        </w:rPr>
      </w:pPr>
      <w:r w:rsidRPr="00DD2941">
        <w:rPr>
          <w:lang w:eastAsia="ru-RU"/>
        </w:rPr>
        <w:t>Системы связи, оповещения и информационного обеспечения.</w:t>
      </w:r>
    </w:p>
    <w:p w14:paraId="5D5FBA4F" w14:textId="77777777" w:rsidR="00DD2941" w:rsidRPr="00DD2941" w:rsidRDefault="00DD2941" w:rsidP="00DD2941">
      <w:pPr>
        <w:widowControl w:val="0"/>
        <w:tabs>
          <w:tab w:val="left" w:pos="851"/>
        </w:tabs>
        <w:spacing w:before="240" w:after="240"/>
        <w:jc w:val="both"/>
        <w:rPr>
          <w:lang w:eastAsia="ru-RU"/>
        </w:rPr>
      </w:pPr>
      <w:r w:rsidRPr="00DD2941">
        <w:rPr>
          <w:spacing w:val="-4"/>
          <w:lang w:eastAsia="ru-RU"/>
        </w:rPr>
        <w:t>Информационное обеспечение объектового звена РСЧС Общества осуществляется с использованием</w:t>
      </w:r>
      <w:r w:rsidRPr="00DD2941">
        <w:rPr>
          <w:lang w:eastAsia="ru-RU"/>
        </w:rPr>
        <w:t xml:space="preserve"> систем и средств связи, оповещения и автоматизации управления, включающих в себя автоматизированные рабочие места работников, входящих в состав </w:t>
      </w:r>
      <w:r w:rsidRPr="00DD2941">
        <w:rPr>
          <w:spacing w:val="-2"/>
          <w:lang w:eastAsia="ru-RU"/>
        </w:rPr>
        <w:t>дежурной-диспетчерской службы Общества на базе персональных компьютеров,</w:t>
      </w:r>
      <w:r w:rsidRPr="00DD2941">
        <w:rPr>
          <w:lang w:eastAsia="ru-RU"/>
        </w:rPr>
        <w:t xml:space="preserve"> а также других программно-технических средств.</w:t>
      </w:r>
    </w:p>
    <w:p w14:paraId="3C7B5EDD" w14:textId="77777777" w:rsidR="00DD2941" w:rsidRPr="00DD2941" w:rsidRDefault="00DD2941" w:rsidP="00DD2941">
      <w:pPr>
        <w:widowControl w:val="0"/>
        <w:tabs>
          <w:tab w:val="left" w:pos="851"/>
        </w:tabs>
        <w:spacing w:before="240" w:after="240"/>
        <w:jc w:val="both"/>
        <w:rPr>
          <w:lang w:eastAsia="ru-RU"/>
        </w:rPr>
      </w:pPr>
      <w:r w:rsidRPr="00DD2941">
        <w:rPr>
          <w:lang w:eastAsia="ru-RU"/>
        </w:rPr>
        <w:t>Порядок связи, оповещения и информационного обеспечения в области защиты работников, активов и территории Компании от ЧС, происшествий и обмена этой информацией определяется Стандартом ООО «Славнефть-Красноярскнефтегаз» № П3-11.04 С-0001 «Организация оперативного управления и реагирования при возникновении чрезвычайной ситуации, происшествия», Стандартом ООО «Славнефть-Красноярскнефтегаз» № П3-11.04 С-0012 ЮЛ-428 «Табель срочных донесений по вопросам гражданской обороны, предупреждению, ликвидации чрезвычайных ситуаций, пожарной и экологической безопасности», Стандартом ООО «Славнефть-Красноярскнефтегаз» № П3-11.04 С-0013 ЮЛ-428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14:paraId="08C8A0D4" w14:textId="63F308EB" w:rsidR="00DD2941" w:rsidRPr="00DD2941" w:rsidRDefault="00AF176E" w:rsidP="00DD2941">
      <w:pPr>
        <w:spacing w:before="240" w:after="240"/>
        <w:jc w:val="both"/>
      </w:pPr>
      <w:hyperlink r:id="rId31" w:history="1">
        <w:r w:rsidR="00DD2941" w:rsidRPr="00DD2941">
          <w:rPr>
            <w:lang w:eastAsia="ru-RU"/>
          </w:rPr>
          <w:t>Информационное сопровождение</w:t>
        </w:r>
      </w:hyperlink>
      <w:r w:rsidR="00DD2941" w:rsidRPr="00DD2941">
        <w:rPr>
          <w:lang w:eastAsia="ru-RU"/>
        </w:rPr>
        <w:t xml:space="preserve"> оперативного управления и реагирования на ЧС (происшествия), а также информирование средств массовой информации и общественности (при необходимости) о ходе ликвидации последствий ЧС (происшествий) производится в соответствии с требованиями Стандарта ООО «Славнефть-Красноярскнефтегаз» № П3-11.04 С-0001 «Организация оперативного управления и реагирования при возникновении чрезвычайной ситуации, происшествия»</w:t>
      </w:r>
      <w:r w:rsidR="00DD2941" w:rsidRPr="00DD2941">
        <w:rPr>
          <w:spacing w:val="-4"/>
          <w:lang w:eastAsia="ru-RU"/>
        </w:rPr>
        <w:t>.</w:t>
      </w:r>
    </w:p>
    <w:bookmarkEnd w:id="59"/>
    <w:p w14:paraId="49AB00F3" w14:textId="77777777" w:rsidR="00A908C9" w:rsidRPr="00AF176E" w:rsidRDefault="00A908C9" w:rsidP="00FA01C5">
      <w:pPr>
        <w:pStyle w:val="1"/>
        <w:jc w:val="both"/>
        <w:rPr>
          <w:rFonts w:ascii="Arial" w:hAnsi="Arial" w:cs="Arial"/>
          <w:sz w:val="32"/>
          <w:szCs w:val="32"/>
          <w:lang w:val="ru-RU"/>
        </w:rPr>
        <w:sectPr w:rsidR="00A908C9" w:rsidRPr="00AF176E" w:rsidSect="00ED43E6">
          <w:headerReference w:type="default" r:id="rId32"/>
          <w:pgSz w:w="11906" w:h="16838"/>
          <w:pgMar w:top="510" w:right="1021" w:bottom="567" w:left="1247" w:header="737" w:footer="680" w:gutter="0"/>
          <w:cols w:space="708"/>
          <w:docGrid w:linePitch="360"/>
        </w:sectPr>
      </w:pPr>
    </w:p>
    <w:p w14:paraId="626633EB" w14:textId="5C412165" w:rsidR="00C50CE5" w:rsidRPr="00A908C9" w:rsidRDefault="00FA01C5" w:rsidP="00FA01C5">
      <w:pPr>
        <w:pStyle w:val="1"/>
        <w:jc w:val="both"/>
        <w:rPr>
          <w:rFonts w:ascii="Arial" w:hAnsi="Arial" w:cs="Arial"/>
          <w:i/>
          <w:sz w:val="32"/>
          <w:szCs w:val="32"/>
          <w:lang w:val="ru-RU"/>
        </w:rPr>
      </w:pPr>
      <w:bookmarkStart w:id="63" w:name="_Toc97381201"/>
      <w:r w:rsidRPr="00A908C9">
        <w:rPr>
          <w:rFonts w:ascii="Arial" w:hAnsi="Arial" w:cs="Arial"/>
          <w:sz w:val="32"/>
          <w:szCs w:val="32"/>
          <w:lang w:val="ru-RU"/>
        </w:rPr>
        <w:lastRenderedPageBreak/>
        <w:t>6. РЕЖИМЫ ФУНКЦИОНИРОВАНИЯ ОРГАНОВ УПРАВЛЕНИЯ И СИЛ ОБЪЕКТОВОГО ЗВЕНА РСЧС ОБЩЕСТВА</w:t>
      </w:r>
      <w:bookmarkEnd w:id="63"/>
    </w:p>
    <w:p w14:paraId="3D49BA7C" w14:textId="77777777" w:rsidR="006E1C71" w:rsidRPr="00CF0D73" w:rsidRDefault="006E1C71" w:rsidP="00377AF4">
      <w:pPr>
        <w:widowControl w:val="0"/>
        <w:tabs>
          <w:tab w:val="left" w:pos="567"/>
        </w:tabs>
        <w:spacing w:before="240"/>
        <w:jc w:val="both"/>
        <w:rPr>
          <w:sz w:val="22"/>
          <w:szCs w:val="22"/>
          <w:lang w:eastAsia="ru-RU"/>
        </w:rPr>
      </w:pPr>
      <w:bookmarkStart w:id="64" w:name="_Toc402442104"/>
      <w:bookmarkEnd w:id="60"/>
      <w:r>
        <w:rPr>
          <w:sz w:val="22"/>
          <w:szCs w:val="22"/>
          <w:lang w:eastAsia="ru-RU"/>
        </w:rPr>
        <w:t xml:space="preserve">6.1. </w:t>
      </w:r>
      <w:r w:rsidRPr="00CF0D73">
        <w:rPr>
          <w:sz w:val="22"/>
          <w:szCs w:val="22"/>
          <w:lang w:eastAsia="ru-RU"/>
        </w:rPr>
        <w:t xml:space="preserve">В зависимости от обстановки, масштаба прогнозируемой или возникшей ЧС </w:t>
      </w:r>
      <w:r w:rsidRPr="00CF0D73">
        <w:rPr>
          <w:spacing w:val="-4"/>
          <w:sz w:val="22"/>
          <w:szCs w:val="22"/>
          <w:lang w:eastAsia="ru-RU"/>
        </w:rPr>
        <w:t xml:space="preserve">(происшествия) на территории </w:t>
      </w:r>
      <w:r>
        <w:rPr>
          <w:spacing w:val="-4"/>
          <w:sz w:val="22"/>
          <w:szCs w:val="22"/>
          <w:lang w:eastAsia="ru-RU"/>
        </w:rPr>
        <w:t>Общества</w:t>
      </w:r>
      <w:r w:rsidRPr="00CF0D73">
        <w:rPr>
          <w:spacing w:val="-4"/>
          <w:sz w:val="22"/>
          <w:szCs w:val="22"/>
          <w:lang w:eastAsia="ru-RU"/>
        </w:rPr>
        <w:t xml:space="preserve"> устанавливается один из режимов функционирования:</w:t>
      </w:r>
    </w:p>
    <w:p w14:paraId="5083F08D" w14:textId="77777777" w:rsidR="006E1C71" w:rsidRPr="00CF0D73" w:rsidRDefault="006E1C71" w:rsidP="00377AF4">
      <w:pPr>
        <w:numPr>
          <w:ilvl w:val="0"/>
          <w:numId w:val="19"/>
        </w:numPr>
        <w:tabs>
          <w:tab w:val="left" w:pos="567"/>
        </w:tabs>
        <w:spacing w:before="60"/>
        <w:ind w:left="567" w:hanging="397"/>
        <w:jc w:val="both"/>
        <w:rPr>
          <w:bCs/>
          <w:sz w:val="22"/>
          <w:szCs w:val="22"/>
          <w:lang w:eastAsia="ru-RU"/>
        </w:rPr>
      </w:pPr>
      <w:r w:rsidRPr="00CF0D73">
        <w:rPr>
          <w:bCs/>
          <w:sz w:val="22"/>
          <w:szCs w:val="22"/>
          <w:lang w:eastAsia="ru-RU"/>
        </w:rPr>
        <w:t>повседневной</w:t>
      </w:r>
      <w:r w:rsidRPr="00CF0D73">
        <w:rPr>
          <w:bCs/>
          <w:spacing w:val="-4"/>
          <w:sz w:val="22"/>
          <w:szCs w:val="22"/>
          <w:lang w:eastAsia="ru-RU"/>
        </w:rPr>
        <w:t xml:space="preserve"> деятельности;</w:t>
      </w:r>
    </w:p>
    <w:p w14:paraId="70B03254" w14:textId="77777777" w:rsidR="006E1C71" w:rsidRPr="00CF0D73" w:rsidRDefault="006E1C71" w:rsidP="00377AF4">
      <w:pPr>
        <w:numPr>
          <w:ilvl w:val="0"/>
          <w:numId w:val="19"/>
        </w:numPr>
        <w:tabs>
          <w:tab w:val="left" w:pos="567"/>
        </w:tabs>
        <w:spacing w:before="60"/>
        <w:ind w:left="567" w:hanging="397"/>
        <w:jc w:val="both"/>
        <w:rPr>
          <w:bCs/>
          <w:sz w:val="22"/>
          <w:szCs w:val="22"/>
          <w:lang w:eastAsia="ru-RU"/>
        </w:rPr>
      </w:pPr>
      <w:r w:rsidRPr="00CF0D73">
        <w:rPr>
          <w:bCs/>
          <w:sz w:val="22"/>
          <w:szCs w:val="22"/>
          <w:lang w:eastAsia="ru-RU"/>
        </w:rPr>
        <w:t>повышенной готовности;</w:t>
      </w:r>
    </w:p>
    <w:p w14:paraId="3287A9F1" w14:textId="77777777" w:rsidR="006E1C71" w:rsidRPr="00CF0D73" w:rsidRDefault="006E1C71" w:rsidP="00377AF4">
      <w:pPr>
        <w:numPr>
          <w:ilvl w:val="0"/>
          <w:numId w:val="19"/>
        </w:numPr>
        <w:tabs>
          <w:tab w:val="left" w:pos="567"/>
        </w:tabs>
        <w:spacing w:before="60"/>
        <w:ind w:left="567" w:hanging="397"/>
        <w:jc w:val="both"/>
        <w:rPr>
          <w:bCs/>
          <w:sz w:val="22"/>
          <w:szCs w:val="22"/>
          <w:lang w:eastAsia="ru-RU"/>
        </w:rPr>
      </w:pPr>
      <w:r w:rsidRPr="00CF0D73">
        <w:rPr>
          <w:bCs/>
          <w:sz w:val="22"/>
          <w:szCs w:val="22"/>
          <w:lang w:eastAsia="ru-RU"/>
        </w:rPr>
        <w:t>чрезвычайной ситуации.</w:t>
      </w:r>
    </w:p>
    <w:p w14:paraId="198F4BE9" w14:textId="77777777" w:rsidR="006E1C71" w:rsidRPr="00CF0D73" w:rsidRDefault="006E1C71" w:rsidP="00377AF4">
      <w:pPr>
        <w:widowControl w:val="0"/>
        <w:tabs>
          <w:tab w:val="left" w:pos="567"/>
        </w:tabs>
        <w:spacing w:before="240" w:after="240"/>
        <w:jc w:val="both"/>
        <w:rPr>
          <w:sz w:val="22"/>
          <w:szCs w:val="22"/>
          <w:lang w:eastAsia="ru-RU"/>
        </w:rPr>
      </w:pPr>
      <w:r>
        <w:rPr>
          <w:sz w:val="22"/>
          <w:szCs w:val="22"/>
          <w:lang w:eastAsia="ru-RU"/>
        </w:rPr>
        <w:t xml:space="preserve">6.2. </w:t>
      </w:r>
      <w:r w:rsidRPr="00CF0D73">
        <w:rPr>
          <w:sz w:val="22"/>
          <w:szCs w:val="22"/>
          <w:lang w:eastAsia="ru-RU"/>
        </w:rPr>
        <w:t xml:space="preserve">При отсутствии угрозы возникновения ЧС (происшествий) органы управления и силы </w:t>
      </w:r>
      <w:r>
        <w:rPr>
          <w:sz w:val="22"/>
          <w:szCs w:val="22"/>
          <w:lang w:eastAsia="ru-RU"/>
        </w:rPr>
        <w:t>объектового звена РСЧС Общества</w:t>
      </w:r>
      <w:r w:rsidRPr="00CF0D73">
        <w:rPr>
          <w:sz w:val="22"/>
          <w:szCs w:val="22"/>
          <w:lang w:eastAsia="ru-RU"/>
        </w:rPr>
        <w:t xml:space="preserve"> функционируют в режиме повседневной деятельности.</w:t>
      </w:r>
    </w:p>
    <w:p w14:paraId="295FD674" w14:textId="77777777" w:rsidR="006E1C71" w:rsidRPr="00A736F2" w:rsidRDefault="006E1C71" w:rsidP="00377AF4">
      <w:pPr>
        <w:pStyle w:val="aff0"/>
        <w:widowControl w:val="0"/>
        <w:numPr>
          <w:ilvl w:val="1"/>
          <w:numId w:val="25"/>
        </w:numPr>
        <w:tabs>
          <w:tab w:val="left" w:pos="567"/>
        </w:tabs>
        <w:spacing w:before="240" w:after="240"/>
        <w:ind w:left="0" w:firstLine="0"/>
        <w:contextualSpacing w:val="0"/>
        <w:jc w:val="both"/>
        <w:rPr>
          <w:sz w:val="22"/>
          <w:szCs w:val="22"/>
          <w:lang w:eastAsia="ru-RU"/>
        </w:rPr>
      </w:pPr>
      <w:r w:rsidRPr="00A736F2">
        <w:rPr>
          <w:sz w:val="22"/>
          <w:szCs w:val="22"/>
          <w:lang w:eastAsia="ru-RU"/>
        </w:rPr>
        <w:t xml:space="preserve">При угрозе возникновения ЧС на объектах/ территории </w:t>
      </w:r>
      <w:r>
        <w:rPr>
          <w:spacing w:val="-4"/>
          <w:sz w:val="22"/>
          <w:szCs w:val="22"/>
          <w:lang w:eastAsia="ru-RU"/>
        </w:rPr>
        <w:t xml:space="preserve">приказом по </w:t>
      </w:r>
      <w:r>
        <w:rPr>
          <w:sz w:val="22"/>
          <w:szCs w:val="22"/>
          <w:lang w:eastAsia="ru-RU"/>
        </w:rPr>
        <w:t>Обществу</w:t>
      </w:r>
      <w:r w:rsidRPr="00FE47A1">
        <w:rPr>
          <w:sz w:val="22"/>
        </w:rPr>
        <w:t xml:space="preserve"> </w:t>
      </w:r>
      <w:r w:rsidRPr="00A736F2">
        <w:rPr>
          <w:sz w:val="22"/>
          <w:szCs w:val="22"/>
          <w:lang w:eastAsia="ru-RU"/>
        </w:rPr>
        <w:t>(</w:t>
      </w:r>
      <w:hyperlink w:anchor="_ПРИЛОЖЕНИЕ_1._ВАРИАНТ" w:history="1">
        <w:r w:rsidRPr="00A736F2">
          <w:rPr>
            <w:color w:val="0000FF"/>
            <w:sz w:val="22"/>
            <w:szCs w:val="22"/>
            <w:u w:val="single"/>
            <w:lang w:eastAsia="ru-RU"/>
          </w:rPr>
          <w:t>Приложение 1</w:t>
        </w:r>
      </w:hyperlink>
      <w:r w:rsidRPr="00A736F2">
        <w:rPr>
          <w:sz w:val="22"/>
          <w:szCs w:val="22"/>
          <w:lang w:eastAsia="ru-RU"/>
        </w:rPr>
        <w:t xml:space="preserve">) </w:t>
      </w:r>
      <w:r w:rsidRPr="00A736F2">
        <w:rPr>
          <w:spacing w:val="-4"/>
          <w:sz w:val="22"/>
          <w:szCs w:val="22"/>
          <w:lang w:eastAsia="ru-RU"/>
        </w:rPr>
        <w:t>для органов управления и сил объектового звена РСЧС Общества в</w:t>
      </w:r>
      <w:r w:rsidRPr="00A736F2">
        <w:rPr>
          <w:sz w:val="22"/>
          <w:szCs w:val="22"/>
          <w:lang w:eastAsia="ru-RU"/>
        </w:rPr>
        <w:t>водится (при возникновении происшествия 1-го или 2-го уровня – может вводиться) режим повышенной готовности.</w:t>
      </w:r>
    </w:p>
    <w:p w14:paraId="5CB2EB71" w14:textId="77777777" w:rsidR="006E1C71" w:rsidRPr="008432A8" w:rsidRDefault="006E1C71" w:rsidP="00377AF4">
      <w:pPr>
        <w:widowControl w:val="0"/>
        <w:tabs>
          <w:tab w:val="left" w:pos="567"/>
        </w:tabs>
        <w:spacing w:before="240" w:after="240"/>
        <w:jc w:val="both"/>
        <w:rPr>
          <w:sz w:val="22"/>
          <w:szCs w:val="22"/>
          <w:lang w:eastAsia="ru-RU"/>
        </w:rPr>
      </w:pPr>
      <w:r>
        <w:rPr>
          <w:spacing w:val="-4"/>
          <w:sz w:val="22"/>
          <w:szCs w:val="22"/>
          <w:lang w:eastAsia="ru-RU"/>
        </w:rPr>
        <w:t xml:space="preserve">6.4. </w:t>
      </w:r>
      <w:r w:rsidRPr="008432A8">
        <w:rPr>
          <w:spacing w:val="-4"/>
          <w:sz w:val="22"/>
          <w:szCs w:val="22"/>
          <w:lang w:eastAsia="ru-RU"/>
        </w:rPr>
        <w:t>В случае возникновения ЧС,</w:t>
      </w:r>
      <w:r>
        <w:rPr>
          <w:spacing w:val="-4"/>
          <w:sz w:val="22"/>
          <w:szCs w:val="22"/>
          <w:lang w:eastAsia="ru-RU"/>
        </w:rPr>
        <w:t xml:space="preserve"> приказом Общества</w:t>
      </w:r>
      <w:r w:rsidRPr="008432A8">
        <w:rPr>
          <w:sz w:val="22"/>
          <w:szCs w:val="22"/>
          <w:lang w:eastAsia="ru-RU"/>
        </w:rPr>
        <w:t xml:space="preserve"> (</w:t>
      </w:r>
      <w:hyperlink w:anchor="_ПРИЛОЖЕНИЕ_1._ВАРИАНТ" w:history="1">
        <w:r w:rsidRPr="008432A8">
          <w:rPr>
            <w:color w:val="0000FF"/>
            <w:sz w:val="22"/>
            <w:szCs w:val="22"/>
            <w:u w:val="single"/>
            <w:lang w:eastAsia="ru-RU"/>
          </w:rPr>
          <w:t>Приложение 2</w:t>
        </w:r>
      </w:hyperlink>
      <w:r w:rsidRPr="008432A8">
        <w:rPr>
          <w:sz w:val="22"/>
          <w:szCs w:val="22"/>
          <w:lang w:eastAsia="ru-RU"/>
        </w:rPr>
        <w:t>) для органо</w:t>
      </w:r>
      <w:r>
        <w:rPr>
          <w:sz w:val="22"/>
          <w:szCs w:val="22"/>
          <w:lang w:eastAsia="ru-RU"/>
        </w:rPr>
        <w:t>в управления и сил Объектового звена</w:t>
      </w:r>
      <w:r w:rsidRPr="008432A8">
        <w:rPr>
          <w:sz w:val="22"/>
          <w:szCs w:val="22"/>
          <w:lang w:eastAsia="ru-RU"/>
        </w:rPr>
        <w:t xml:space="preserve"> РСЧС </w:t>
      </w:r>
      <w:r>
        <w:rPr>
          <w:sz w:val="22"/>
          <w:szCs w:val="22"/>
          <w:lang w:eastAsia="ru-RU"/>
        </w:rPr>
        <w:t>Общества</w:t>
      </w:r>
      <w:r w:rsidRPr="008432A8">
        <w:rPr>
          <w:sz w:val="22"/>
          <w:szCs w:val="22"/>
          <w:lang w:eastAsia="ru-RU"/>
        </w:rPr>
        <w:t xml:space="preserve"> вводится режим </w:t>
      </w:r>
      <w:r w:rsidRPr="008432A8">
        <w:rPr>
          <w:spacing w:val="-2"/>
          <w:sz w:val="22"/>
          <w:szCs w:val="22"/>
          <w:lang w:eastAsia="ru-RU"/>
        </w:rPr>
        <w:t>чрезвычайной ситуации и назначается руководитель работ по ликвидации ЧС,</w:t>
      </w:r>
      <w:r w:rsidRPr="008432A8">
        <w:rPr>
          <w:sz w:val="22"/>
          <w:szCs w:val="22"/>
          <w:lang w:eastAsia="ru-RU"/>
        </w:rPr>
        <w:t xml:space="preserve"> порядок организации и осуществления деятельности которого определён Стандартом </w:t>
      </w:r>
      <w:r>
        <w:rPr>
          <w:sz w:val="22"/>
          <w:szCs w:val="22"/>
          <w:lang w:eastAsia="ru-RU"/>
        </w:rPr>
        <w:t>ООО «Славнефть-Красноярскнефтегаз»</w:t>
      </w:r>
      <w:r w:rsidRPr="008432A8">
        <w:rPr>
          <w:sz w:val="22"/>
          <w:szCs w:val="22"/>
          <w:lang w:eastAsia="ru-RU"/>
        </w:rPr>
        <w:t xml:space="preserve"> </w:t>
      </w:r>
      <w:r>
        <w:rPr>
          <w:sz w:val="22"/>
          <w:szCs w:val="22"/>
          <w:lang w:eastAsia="ru-RU"/>
        </w:rPr>
        <w:t>№ П3-11.04 С-0001</w:t>
      </w:r>
      <w:r w:rsidRPr="008432A8">
        <w:rPr>
          <w:sz w:val="22"/>
          <w:szCs w:val="22"/>
          <w:lang w:eastAsia="ru-RU"/>
        </w:rPr>
        <w:t xml:space="preserve"> «Организация оперативного управления и реагирования при возникновении чрезвычайной ситуации, происшествия».</w:t>
      </w:r>
    </w:p>
    <w:p w14:paraId="56FF3CF2" w14:textId="77777777" w:rsidR="006E1C71" w:rsidRPr="00A736F2" w:rsidRDefault="006E1C71" w:rsidP="00377AF4">
      <w:pPr>
        <w:pStyle w:val="aff0"/>
        <w:widowControl w:val="0"/>
        <w:numPr>
          <w:ilvl w:val="1"/>
          <w:numId w:val="26"/>
        </w:numPr>
        <w:spacing w:before="240" w:after="240"/>
        <w:ind w:left="33" w:hanging="33"/>
        <w:contextualSpacing w:val="0"/>
        <w:jc w:val="both"/>
        <w:rPr>
          <w:sz w:val="22"/>
          <w:szCs w:val="22"/>
          <w:lang w:eastAsia="ru-RU"/>
        </w:rPr>
      </w:pPr>
      <w:r w:rsidRPr="00A736F2">
        <w:rPr>
          <w:sz w:val="22"/>
          <w:szCs w:val="22"/>
          <w:lang w:eastAsia="ru-RU"/>
        </w:rPr>
        <w:t xml:space="preserve">Режимы функционирования </w:t>
      </w:r>
      <w:r w:rsidRPr="00A736F2">
        <w:rPr>
          <w:bCs/>
          <w:sz w:val="22"/>
          <w:szCs w:val="22"/>
          <w:lang w:eastAsia="ru-RU"/>
        </w:rPr>
        <w:t>для органов управления и сил объектового звена РСЧС Общества</w:t>
      </w:r>
      <w:r w:rsidRPr="00A736F2">
        <w:rPr>
          <w:sz w:val="22"/>
          <w:szCs w:val="22"/>
          <w:lang w:eastAsia="ru-RU"/>
        </w:rPr>
        <w:t xml:space="preserve"> устанавливаются </w:t>
      </w:r>
      <w:r>
        <w:rPr>
          <w:sz w:val="22"/>
          <w:szCs w:val="22"/>
          <w:lang w:eastAsia="ru-RU"/>
        </w:rPr>
        <w:t>п</w:t>
      </w:r>
      <w:r>
        <w:rPr>
          <w:bCs/>
          <w:sz w:val="22"/>
          <w:szCs w:val="22"/>
          <w:lang w:eastAsia="ru-RU"/>
        </w:rPr>
        <w:t>риказом по Обществу.</w:t>
      </w:r>
    </w:p>
    <w:p w14:paraId="18D1E32A" w14:textId="77777777" w:rsidR="006E1C71" w:rsidRPr="00CF0D73" w:rsidRDefault="006E1C71" w:rsidP="00377AF4">
      <w:pPr>
        <w:widowControl w:val="0"/>
        <w:tabs>
          <w:tab w:val="left" w:pos="709"/>
        </w:tabs>
        <w:spacing w:before="120"/>
        <w:jc w:val="both"/>
        <w:rPr>
          <w:sz w:val="22"/>
          <w:szCs w:val="22"/>
          <w:lang w:eastAsia="ru-RU"/>
        </w:rPr>
      </w:pPr>
      <w:r w:rsidRPr="00CF0D73">
        <w:rPr>
          <w:sz w:val="22"/>
          <w:szCs w:val="22"/>
          <w:lang w:eastAsia="ru-RU"/>
        </w:rPr>
        <w:t>Режим повышенной готовности или чрезвычайной ситуации для органов управления и сил объектов</w:t>
      </w:r>
      <w:r>
        <w:rPr>
          <w:sz w:val="22"/>
          <w:szCs w:val="22"/>
          <w:lang w:eastAsia="ru-RU"/>
        </w:rPr>
        <w:t>ого</w:t>
      </w:r>
      <w:r w:rsidRPr="00CF0D73">
        <w:rPr>
          <w:sz w:val="22"/>
          <w:szCs w:val="22"/>
          <w:lang w:eastAsia="ru-RU"/>
        </w:rPr>
        <w:t xml:space="preserve"> звен</w:t>
      </w:r>
      <w:r>
        <w:rPr>
          <w:sz w:val="22"/>
          <w:szCs w:val="22"/>
          <w:lang w:eastAsia="ru-RU"/>
        </w:rPr>
        <w:t>а</w:t>
      </w:r>
      <w:r w:rsidRPr="00CF0D73">
        <w:rPr>
          <w:sz w:val="22"/>
          <w:szCs w:val="22"/>
          <w:lang w:eastAsia="ru-RU"/>
        </w:rPr>
        <w:t xml:space="preserve"> РСЧС </w:t>
      </w:r>
      <w:r>
        <w:rPr>
          <w:sz w:val="22"/>
          <w:szCs w:val="22"/>
          <w:lang w:eastAsia="ru-RU"/>
        </w:rPr>
        <w:t>Общества</w:t>
      </w:r>
      <w:r w:rsidRPr="00CF0D73">
        <w:rPr>
          <w:sz w:val="22"/>
          <w:szCs w:val="22"/>
          <w:lang w:eastAsia="ru-RU"/>
        </w:rPr>
        <w:t xml:space="preserve"> устанавливается при угрозе возникновения или возникновении ЧС решениями:</w:t>
      </w:r>
    </w:p>
    <w:p w14:paraId="47046E2A" w14:textId="77777777" w:rsidR="006E1C71" w:rsidRPr="00CF0D73" w:rsidRDefault="006E1C71" w:rsidP="00377AF4">
      <w:pPr>
        <w:numPr>
          <w:ilvl w:val="0"/>
          <w:numId w:val="19"/>
        </w:numPr>
        <w:tabs>
          <w:tab w:val="left" w:pos="567"/>
        </w:tabs>
        <w:spacing w:before="60"/>
        <w:ind w:left="567" w:hanging="397"/>
        <w:jc w:val="both"/>
        <w:rPr>
          <w:sz w:val="22"/>
          <w:szCs w:val="22"/>
          <w:lang w:eastAsia="ru-RU"/>
        </w:rPr>
      </w:pPr>
      <w:r w:rsidRPr="00CF0D73">
        <w:rPr>
          <w:bCs/>
          <w:sz w:val="22"/>
          <w:szCs w:val="22"/>
          <w:lang w:eastAsia="ru-RU"/>
        </w:rPr>
        <w:t>локального</w:t>
      </w:r>
      <w:r w:rsidRPr="00CF0D73">
        <w:rPr>
          <w:sz w:val="22"/>
          <w:szCs w:val="22"/>
          <w:lang w:eastAsia="ru-RU"/>
        </w:rPr>
        <w:t xml:space="preserve"> характера:</w:t>
      </w:r>
    </w:p>
    <w:p w14:paraId="10032C09"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Pr>
          <w:sz w:val="22"/>
          <w:szCs w:val="22"/>
          <w:lang w:eastAsia="ru-RU"/>
        </w:rPr>
        <w:t>в Обществе</w:t>
      </w:r>
      <w:r w:rsidRPr="00CF0D73">
        <w:rPr>
          <w:sz w:val="22"/>
          <w:szCs w:val="22"/>
          <w:lang w:eastAsia="ru-RU"/>
        </w:rPr>
        <w:t xml:space="preserve"> – Главного исполнительного директора ПАО «НК «Роснефть» или </w:t>
      </w:r>
      <w:r>
        <w:rPr>
          <w:sz w:val="22"/>
          <w:szCs w:val="22"/>
          <w:lang w:eastAsia="ru-RU"/>
        </w:rPr>
        <w:t>генерального директора Общества</w:t>
      </w:r>
      <w:r w:rsidRPr="00CF0D73">
        <w:rPr>
          <w:sz w:val="22"/>
          <w:szCs w:val="22"/>
          <w:lang w:eastAsia="ru-RU"/>
        </w:rPr>
        <w:t>;</w:t>
      </w:r>
    </w:p>
    <w:p w14:paraId="64BD0286" w14:textId="77777777" w:rsidR="006E1C71" w:rsidRPr="00CF0D73" w:rsidRDefault="006E1C71" w:rsidP="00377AF4">
      <w:pPr>
        <w:numPr>
          <w:ilvl w:val="0"/>
          <w:numId w:val="19"/>
        </w:numPr>
        <w:tabs>
          <w:tab w:val="left" w:pos="567"/>
        </w:tabs>
        <w:spacing w:before="60"/>
        <w:ind w:left="567" w:hanging="397"/>
        <w:jc w:val="both"/>
        <w:rPr>
          <w:sz w:val="22"/>
          <w:szCs w:val="22"/>
          <w:lang w:eastAsia="ru-RU"/>
        </w:rPr>
      </w:pPr>
      <w:r w:rsidRPr="00CF0D73">
        <w:rPr>
          <w:sz w:val="22"/>
          <w:szCs w:val="22"/>
          <w:lang w:eastAsia="ru-RU"/>
        </w:rPr>
        <w:t xml:space="preserve">муниципального характера – органов местного самоуправления, на территориях </w:t>
      </w:r>
      <w:r w:rsidRPr="00CF0D73">
        <w:rPr>
          <w:bCs/>
          <w:sz w:val="22"/>
          <w:szCs w:val="22"/>
          <w:lang w:eastAsia="ru-RU"/>
        </w:rPr>
        <w:t>которых</w:t>
      </w:r>
      <w:r w:rsidRPr="00CF0D73">
        <w:rPr>
          <w:sz w:val="22"/>
          <w:szCs w:val="22"/>
          <w:lang w:eastAsia="ru-RU"/>
        </w:rPr>
        <w:t xml:space="preserve"> расположены объекты </w:t>
      </w:r>
      <w:r>
        <w:rPr>
          <w:sz w:val="22"/>
          <w:szCs w:val="22"/>
          <w:lang w:eastAsia="ru-RU"/>
        </w:rPr>
        <w:t>Общества</w:t>
      </w:r>
      <w:r w:rsidRPr="00CF0D73">
        <w:rPr>
          <w:sz w:val="22"/>
          <w:szCs w:val="22"/>
          <w:lang w:eastAsia="ru-RU"/>
        </w:rPr>
        <w:t>;</w:t>
      </w:r>
    </w:p>
    <w:p w14:paraId="4216C3CB" w14:textId="77777777" w:rsidR="006E1C71" w:rsidRPr="00CF0D73" w:rsidRDefault="006E1C71" w:rsidP="00377AF4">
      <w:pPr>
        <w:numPr>
          <w:ilvl w:val="0"/>
          <w:numId w:val="19"/>
        </w:numPr>
        <w:tabs>
          <w:tab w:val="left" w:pos="567"/>
        </w:tabs>
        <w:spacing w:before="60"/>
        <w:ind w:left="567" w:hanging="397"/>
        <w:jc w:val="both"/>
        <w:rPr>
          <w:sz w:val="22"/>
          <w:szCs w:val="22"/>
          <w:lang w:eastAsia="ru-RU"/>
        </w:rPr>
      </w:pPr>
      <w:r w:rsidRPr="00CF0D73">
        <w:rPr>
          <w:sz w:val="22"/>
          <w:szCs w:val="22"/>
          <w:lang w:eastAsia="ru-RU"/>
        </w:rPr>
        <w:t xml:space="preserve">межмуниципального или регионального характера – органом исполнительной власти </w:t>
      </w:r>
      <w:r w:rsidRPr="00CF0D73">
        <w:rPr>
          <w:bCs/>
          <w:sz w:val="22"/>
          <w:szCs w:val="22"/>
          <w:lang w:eastAsia="ru-RU"/>
        </w:rPr>
        <w:t>субъекта</w:t>
      </w:r>
      <w:r w:rsidRPr="00CF0D73">
        <w:rPr>
          <w:sz w:val="22"/>
          <w:szCs w:val="22"/>
          <w:lang w:eastAsia="ru-RU"/>
        </w:rPr>
        <w:t xml:space="preserve"> Российской Федерации, на территории которого расположены объекты </w:t>
      </w:r>
      <w:r>
        <w:rPr>
          <w:sz w:val="22"/>
          <w:szCs w:val="22"/>
          <w:lang w:eastAsia="ru-RU"/>
        </w:rPr>
        <w:t>Общества</w:t>
      </w:r>
      <w:r w:rsidRPr="00CF0D73">
        <w:rPr>
          <w:sz w:val="22"/>
          <w:szCs w:val="22"/>
          <w:lang w:eastAsia="ru-RU"/>
        </w:rPr>
        <w:t>;</w:t>
      </w:r>
    </w:p>
    <w:p w14:paraId="7E6218E9" w14:textId="77777777" w:rsidR="006E1C71" w:rsidRPr="00CF0D73" w:rsidRDefault="006E1C71" w:rsidP="00377AF4">
      <w:pPr>
        <w:numPr>
          <w:ilvl w:val="0"/>
          <w:numId w:val="19"/>
        </w:numPr>
        <w:tabs>
          <w:tab w:val="left" w:pos="567"/>
        </w:tabs>
        <w:spacing w:before="60"/>
        <w:ind w:left="567" w:hanging="397"/>
        <w:jc w:val="both"/>
        <w:rPr>
          <w:spacing w:val="-4"/>
          <w:sz w:val="22"/>
          <w:szCs w:val="22"/>
          <w:lang w:eastAsia="ru-RU"/>
        </w:rPr>
      </w:pPr>
      <w:r w:rsidRPr="00CF0D73">
        <w:rPr>
          <w:bCs/>
          <w:sz w:val="22"/>
          <w:szCs w:val="22"/>
          <w:lang w:eastAsia="ru-RU"/>
        </w:rPr>
        <w:t>межрегионального</w:t>
      </w:r>
      <w:r w:rsidRPr="00CF0D73">
        <w:rPr>
          <w:spacing w:val="-4"/>
          <w:sz w:val="22"/>
          <w:szCs w:val="22"/>
          <w:lang w:eastAsia="ru-RU"/>
        </w:rPr>
        <w:t xml:space="preserve"> или федерального характера – Правительства Российской Федерации.</w:t>
      </w:r>
    </w:p>
    <w:p w14:paraId="14629E81" w14:textId="77777777" w:rsidR="006E1C71" w:rsidRPr="008432A8" w:rsidRDefault="006E1C71" w:rsidP="00377AF4">
      <w:pPr>
        <w:pStyle w:val="aff0"/>
        <w:widowControl w:val="0"/>
        <w:numPr>
          <w:ilvl w:val="1"/>
          <w:numId w:val="26"/>
        </w:numPr>
        <w:tabs>
          <w:tab w:val="left" w:pos="567"/>
        </w:tabs>
        <w:spacing w:before="240" w:after="240"/>
        <w:ind w:left="34" w:hanging="34"/>
        <w:contextualSpacing w:val="0"/>
        <w:jc w:val="both"/>
        <w:rPr>
          <w:sz w:val="22"/>
          <w:szCs w:val="22"/>
          <w:lang w:eastAsia="ru-RU"/>
        </w:rPr>
      </w:pPr>
      <w:r w:rsidRPr="008432A8">
        <w:rPr>
          <w:sz w:val="22"/>
          <w:szCs w:val="22"/>
          <w:lang w:eastAsia="ru-RU"/>
        </w:rPr>
        <w:t>При устранении обстоятельств, послуживших основанием для введения на территории</w:t>
      </w:r>
      <w:r>
        <w:rPr>
          <w:rFonts w:eastAsia="Calibri"/>
          <w:sz w:val="22"/>
          <w:szCs w:val="22"/>
          <w:lang w:eastAsia="ru-RU"/>
        </w:rPr>
        <w:t xml:space="preserve"> Общества</w:t>
      </w:r>
      <w:r w:rsidRPr="008432A8">
        <w:rPr>
          <w:sz w:val="22"/>
          <w:szCs w:val="22"/>
          <w:lang w:eastAsia="ru-RU"/>
        </w:rPr>
        <w:t xml:space="preserve"> режима повышенной готовности или режима чрезвычайной ситуации, Главный исполнительный директор ПАО «НК «Роснефть» или </w:t>
      </w:r>
      <w:r>
        <w:rPr>
          <w:sz w:val="22"/>
          <w:szCs w:val="22"/>
          <w:lang w:eastAsia="ru-RU"/>
        </w:rPr>
        <w:t>генеральный директор</w:t>
      </w:r>
      <w:r w:rsidRPr="008432A8">
        <w:rPr>
          <w:sz w:val="22"/>
          <w:szCs w:val="22"/>
          <w:lang w:eastAsia="ru-RU"/>
        </w:rPr>
        <w:t xml:space="preserve"> отменяют установленный ими же режим функционирования органов управления</w:t>
      </w:r>
      <w:r>
        <w:rPr>
          <w:sz w:val="22"/>
          <w:szCs w:val="22"/>
          <w:lang w:eastAsia="ru-RU"/>
        </w:rPr>
        <w:t xml:space="preserve"> и сил объектового звена</w:t>
      </w:r>
      <w:r w:rsidRPr="008432A8">
        <w:rPr>
          <w:sz w:val="22"/>
          <w:szCs w:val="22"/>
          <w:lang w:eastAsia="ru-RU"/>
        </w:rPr>
        <w:t>.</w:t>
      </w:r>
    </w:p>
    <w:p w14:paraId="26677815" w14:textId="77777777" w:rsidR="006E1C71" w:rsidRPr="00CF0D73" w:rsidRDefault="006E1C71" w:rsidP="00377AF4">
      <w:pPr>
        <w:widowControl w:val="0"/>
        <w:numPr>
          <w:ilvl w:val="1"/>
          <w:numId w:val="26"/>
        </w:numPr>
        <w:tabs>
          <w:tab w:val="left" w:pos="567"/>
        </w:tabs>
        <w:spacing w:before="120"/>
        <w:ind w:left="0" w:firstLine="0"/>
        <w:jc w:val="both"/>
        <w:rPr>
          <w:sz w:val="22"/>
          <w:szCs w:val="22"/>
          <w:lang w:eastAsia="ru-RU"/>
        </w:rPr>
      </w:pPr>
      <w:r w:rsidRPr="00CF0D73">
        <w:rPr>
          <w:sz w:val="22"/>
          <w:szCs w:val="22"/>
          <w:lang w:eastAsia="ru-RU"/>
        </w:rPr>
        <w:t>Основными мероприятиями, осуществляемыми органами управл</w:t>
      </w:r>
      <w:r>
        <w:rPr>
          <w:sz w:val="22"/>
          <w:szCs w:val="22"/>
          <w:lang w:eastAsia="ru-RU"/>
        </w:rPr>
        <w:t>ения и силами объектовых звена РСЧС Общества</w:t>
      </w:r>
      <w:r w:rsidRPr="00CF0D73">
        <w:rPr>
          <w:sz w:val="22"/>
          <w:szCs w:val="22"/>
          <w:lang w:eastAsia="ru-RU"/>
        </w:rPr>
        <w:t>, при соответствующих режимах функционирования, являются:</w:t>
      </w:r>
    </w:p>
    <w:p w14:paraId="6A768076" w14:textId="77777777" w:rsidR="006E1C71" w:rsidRPr="00CF0D73" w:rsidRDefault="006E1C71" w:rsidP="00377AF4">
      <w:pPr>
        <w:numPr>
          <w:ilvl w:val="0"/>
          <w:numId w:val="19"/>
        </w:numPr>
        <w:tabs>
          <w:tab w:val="left" w:pos="567"/>
        </w:tabs>
        <w:spacing w:before="60"/>
        <w:ind w:left="567" w:hanging="397"/>
        <w:jc w:val="both"/>
        <w:rPr>
          <w:sz w:val="22"/>
          <w:szCs w:val="22"/>
          <w:lang w:eastAsia="ru-RU"/>
        </w:rPr>
      </w:pPr>
      <w:r w:rsidRPr="00CF0D73">
        <w:rPr>
          <w:sz w:val="22"/>
          <w:szCs w:val="22"/>
          <w:lang w:eastAsia="ru-RU"/>
        </w:rPr>
        <w:t xml:space="preserve">в </w:t>
      </w:r>
      <w:r w:rsidRPr="00CF0D73">
        <w:rPr>
          <w:bCs/>
          <w:sz w:val="22"/>
          <w:szCs w:val="22"/>
          <w:lang w:eastAsia="ru-RU"/>
        </w:rPr>
        <w:t>режиме</w:t>
      </w:r>
      <w:r w:rsidRPr="00CF0D73">
        <w:rPr>
          <w:sz w:val="22"/>
          <w:szCs w:val="22"/>
          <w:lang w:eastAsia="ru-RU"/>
        </w:rPr>
        <w:t xml:space="preserve"> повседневной деятельности:</w:t>
      </w:r>
    </w:p>
    <w:p w14:paraId="5F2B2FF8"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изучение состояния окружающей среды и прогнозирование ЧС (происшествий);</w:t>
      </w:r>
    </w:p>
    <w:p w14:paraId="16DC15A9"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сбор, обработка и обмен в установленном порядке информацией в области защиты работников и территории </w:t>
      </w:r>
      <w:r>
        <w:rPr>
          <w:sz w:val="22"/>
          <w:szCs w:val="22"/>
          <w:lang w:eastAsia="ru-RU"/>
        </w:rPr>
        <w:t>Общества</w:t>
      </w:r>
      <w:r w:rsidRPr="00CF0D73">
        <w:rPr>
          <w:sz w:val="22"/>
          <w:szCs w:val="22"/>
          <w:lang w:eastAsia="ru-RU"/>
        </w:rPr>
        <w:t xml:space="preserve"> от ЧС (происшествий) и обеспечения пожарной безопасности;</w:t>
      </w:r>
    </w:p>
    <w:p w14:paraId="1437C2B3"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разработка и реализация целевых программ и мер по предупреждению ЧС (происшествий) и обеспечению пожарной безопасности;</w:t>
      </w:r>
    </w:p>
    <w:p w14:paraId="3A34F963"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планирование действий орг</w:t>
      </w:r>
      <w:r>
        <w:rPr>
          <w:sz w:val="22"/>
          <w:szCs w:val="22"/>
          <w:lang w:eastAsia="ru-RU"/>
        </w:rPr>
        <w:t>анов управления и сил объектового звена</w:t>
      </w:r>
      <w:r w:rsidRPr="00CF0D73">
        <w:rPr>
          <w:sz w:val="22"/>
          <w:szCs w:val="22"/>
          <w:lang w:eastAsia="ru-RU"/>
        </w:rPr>
        <w:t xml:space="preserve"> РСЧС </w:t>
      </w:r>
      <w:r>
        <w:rPr>
          <w:sz w:val="22"/>
          <w:szCs w:val="22"/>
          <w:lang w:eastAsia="ru-RU"/>
        </w:rPr>
        <w:t>Общества</w:t>
      </w:r>
      <w:r w:rsidRPr="00CF0D73">
        <w:rPr>
          <w:sz w:val="22"/>
          <w:szCs w:val="22"/>
          <w:lang w:eastAsia="ru-RU"/>
        </w:rPr>
        <w:t>, организация подготовки и обеспечения их деятельности;</w:t>
      </w:r>
    </w:p>
    <w:p w14:paraId="1D5012D3"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Pr>
          <w:sz w:val="22"/>
          <w:szCs w:val="22"/>
          <w:lang w:eastAsia="ru-RU"/>
        </w:rPr>
        <w:lastRenderedPageBreak/>
        <w:t>подготовка работников Общества</w:t>
      </w:r>
      <w:r w:rsidRPr="00CF0D73">
        <w:rPr>
          <w:sz w:val="22"/>
          <w:szCs w:val="22"/>
          <w:lang w:eastAsia="ru-RU"/>
        </w:rPr>
        <w:t xml:space="preserve"> к действиям в ЧС (происшествиях);</w:t>
      </w:r>
    </w:p>
    <w:p w14:paraId="23EEE38C"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пропаганда знаний в области защиты </w:t>
      </w:r>
      <w:r>
        <w:rPr>
          <w:sz w:val="22"/>
          <w:szCs w:val="22"/>
          <w:lang w:eastAsia="ru-RU"/>
        </w:rPr>
        <w:t>работников и территории Общества</w:t>
      </w:r>
      <w:r w:rsidRPr="00CF0D73">
        <w:rPr>
          <w:sz w:val="22"/>
          <w:szCs w:val="22"/>
          <w:lang w:eastAsia="ru-RU"/>
        </w:rPr>
        <w:t xml:space="preserve"> от ЧС (происшествий) и обеспечения пожарной безопасности;</w:t>
      </w:r>
    </w:p>
    <w:p w14:paraId="1E9C42DC"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руководство созданием, размещением, хранением и восполнением резервов финансовых и материальных ресурсов для ликвидации ЧС;</w:t>
      </w:r>
    </w:p>
    <w:p w14:paraId="6BBDB2F5"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осуществление в пределах своих полномочий контроля в области защиты работников и территории </w:t>
      </w:r>
      <w:r>
        <w:rPr>
          <w:sz w:val="22"/>
          <w:szCs w:val="22"/>
          <w:lang w:eastAsia="ru-RU"/>
        </w:rPr>
        <w:t>Общества</w:t>
      </w:r>
      <w:r w:rsidRPr="00CF0D73">
        <w:rPr>
          <w:sz w:val="22"/>
          <w:szCs w:val="22"/>
          <w:lang w:eastAsia="ru-RU"/>
        </w:rPr>
        <w:t xml:space="preserve"> от ЧС (происшествий), обеспечения пожарной безопасности;</w:t>
      </w:r>
    </w:p>
    <w:p w14:paraId="67875451"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проведение мероприятий по подготовке к эвакуации работников, материальных ценностей </w:t>
      </w:r>
      <w:r>
        <w:rPr>
          <w:sz w:val="22"/>
          <w:szCs w:val="22"/>
          <w:lang w:eastAsia="ru-RU"/>
        </w:rPr>
        <w:t>Общества</w:t>
      </w:r>
      <w:r w:rsidRPr="00CF0D73">
        <w:rPr>
          <w:sz w:val="22"/>
          <w:szCs w:val="22"/>
          <w:lang w:eastAsia="ru-RU"/>
        </w:rPr>
        <w:t xml:space="preserve"> в безопасные районы, их размещению и возвращению соответственно в места постоянной работы либо хранения, а также жизнеобеспечению работников в ЧС (происшествиях);</w:t>
      </w:r>
    </w:p>
    <w:p w14:paraId="4DBA963F"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ведение статистической отчетности о ЧС (происшествиях), участие в расследовании причин аварий (катастроф), а также выработке мер по устранению причин подобных аварий;</w:t>
      </w:r>
    </w:p>
    <w:p w14:paraId="0A22BB2B" w14:textId="77777777" w:rsidR="006E1C71" w:rsidRPr="00CF0D73" w:rsidRDefault="006E1C71" w:rsidP="00377AF4">
      <w:pPr>
        <w:numPr>
          <w:ilvl w:val="0"/>
          <w:numId w:val="19"/>
        </w:numPr>
        <w:tabs>
          <w:tab w:val="left" w:pos="567"/>
        </w:tabs>
        <w:spacing w:before="60"/>
        <w:ind w:left="567" w:hanging="397"/>
        <w:jc w:val="both"/>
        <w:rPr>
          <w:sz w:val="22"/>
          <w:szCs w:val="22"/>
          <w:lang w:eastAsia="ru-RU"/>
        </w:rPr>
      </w:pPr>
      <w:r w:rsidRPr="00CF0D73">
        <w:rPr>
          <w:sz w:val="22"/>
          <w:szCs w:val="22"/>
          <w:lang w:eastAsia="ru-RU"/>
        </w:rPr>
        <w:t xml:space="preserve">в </w:t>
      </w:r>
      <w:r w:rsidRPr="00CF0D73">
        <w:rPr>
          <w:bCs/>
          <w:sz w:val="22"/>
          <w:szCs w:val="22"/>
          <w:lang w:eastAsia="ru-RU"/>
        </w:rPr>
        <w:t>режиме</w:t>
      </w:r>
      <w:r w:rsidRPr="00CF0D73">
        <w:rPr>
          <w:sz w:val="22"/>
          <w:szCs w:val="22"/>
          <w:lang w:eastAsia="ru-RU"/>
        </w:rPr>
        <w:t xml:space="preserve"> повышенной готовности:</w:t>
      </w:r>
    </w:p>
    <w:p w14:paraId="717310A6"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усиление контроля за состоянием окружающей среды, прогнозирование возникновения ЧС и их последствий;</w:t>
      </w:r>
    </w:p>
    <w:p w14:paraId="66529AB3"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введение при необходимости круглосуточного дежурства руководителей и должностных лиц орг</w:t>
      </w:r>
      <w:r>
        <w:rPr>
          <w:sz w:val="22"/>
          <w:szCs w:val="22"/>
          <w:lang w:eastAsia="ru-RU"/>
        </w:rPr>
        <w:t>анов управления и сил объектового звена</w:t>
      </w:r>
      <w:r w:rsidRPr="00CF0D73">
        <w:rPr>
          <w:sz w:val="22"/>
          <w:szCs w:val="22"/>
          <w:lang w:eastAsia="ru-RU"/>
        </w:rPr>
        <w:t xml:space="preserve"> РСЧС</w:t>
      </w:r>
      <w:r>
        <w:rPr>
          <w:sz w:val="22"/>
          <w:szCs w:val="22"/>
          <w:lang w:eastAsia="ru-RU"/>
        </w:rPr>
        <w:t xml:space="preserve"> Общества</w:t>
      </w:r>
      <w:r w:rsidRPr="00CF0D73">
        <w:rPr>
          <w:sz w:val="22"/>
          <w:szCs w:val="22"/>
          <w:lang w:eastAsia="ru-RU"/>
        </w:rPr>
        <w:t xml:space="preserve"> на стационарном пункте управления;</w:t>
      </w:r>
    </w:p>
    <w:p w14:paraId="0A05C289"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непрерывный сбор, обработка и доведение данных о прогнозируемых ЧС/ возникших происшествиях, информирование работников </w:t>
      </w:r>
      <w:r>
        <w:rPr>
          <w:sz w:val="22"/>
          <w:szCs w:val="22"/>
          <w:lang w:eastAsia="ru-RU"/>
        </w:rPr>
        <w:t>Общества</w:t>
      </w:r>
      <w:r w:rsidRPr="00CF0D73">
        <w:rPr>
          <w:sz w:val="22"/>
          <w:szCs w:val="22"/>
          <w:lang w:eastAsia="ru-RU"/>
        </w:rPr>
        <w:t xml:space="preserve"> о приемах и способах защиты от них;</w:t>
      </w:r>
    </w:p>
    <w:p w14:paraId="1A04BEC4"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принятие оперативных мер по предупреждению возникновения и развития ЧС (происшествий), снижению размеров ущерба и потерь в случае их возникновения, а также поддержанию устойчивого и безопасного функционирования </w:t>
      </w:r>
      <w:r>
        <w:rPr>
          <w:sz w:val="22"/>
          <w:szCs w:val="22"/>
          <w:lang w:eastAsia="ru-RU"/>
        </w:rPr>
        <w:t>Общества</w:t>
      </w:r>
      <w:r w:rsidRPr="00CF0D73">
        <w:rPr>
          <w:sz w:val="22"/>
          <w:szCs w:val="22"/>
          <w:lang w:eastAsia="ru-RU"/>
        </w:rPr>
        <w:t>;</w:t>
      </w:r>
    </w:p>
    <w:p w14:paraId="43171322"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уточнение Плана действий по предупреждению и ликвидации чрезвычайных ситуаций и иных документов в области предупреждения и ликвидации ЧС;</w:t>
      </w:r>
    </w:p>
    <w:p w14:paraId="6745E673"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приведение, при необходимос</w:t>
      </w:r>
      <w:r>
        <w:rPr>
          <w:sz w:val="22"/>
          <w:szCs w:val="22"/>
          <w:lang w:eastAsia="ru-RU"/>
        </w:rPr>
        <w:t>ти, сил и средств объектового звена</w:t>
      </w:r>
      <w:r w:rsidRPr="00CF0D73">
        <w:rPr>
          <w:sz w:val="22"/>
          <w:szCs w:val="22"/>
          <w:lang w:eastAsia="ru-RU"/>
        </w:rPr>
        <w:t xml:space="preserve"> РСЧС в готовность к реагированию на ЧС (происшествия), формирование оперативных групп и организация выдвижения их в предполагаемые районы действий;</w:t>
      </w:r>
    </w:p>
    <w:p w14:paraId="7FA6C794"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восполнение, при необходимости, резервов финансовых и материальных ресурсов, созданных для ликвидации ЧС;</w:t>
      </w:r>
    </w:p>
    <w:p w14:paraId="3C4377FF"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проведение, при необходимости, эвакуационных мероприятий;</w:t>
      </w:r>
    </w:p>
    <w:p w14:paraId="035F359A" w14:textId="77777777" w:rsidR="006E1C71" w:rsidRPr="00CF0D73" w:rsidRDefault="006E1C71" w:rsidP="00377AF4">
      <w:pPr>
        <w:numPr>
          <w:ilvl w:val="0"/>
          <w:numId w:val="19"/>
        </w:numPr>
        <w:tabs>
          <w:tab w:val="left" w:pos="567"/>
        </w:tabs>
        <w:spacing w:before="60"/>
        <w:ind w:left="567" w:hanging="397"/>
        <w:jc w:val="both"/>
        <w:rPr>
          <w:sz w:val="22"/>
          <w:szCs w:val="22"/>
          <w:lang w:eastAsia="ru-RU"/>
        </w:rPr>
      </w:pPr>
      <w:r w:rsidRPr="00CF0D73">
        <w:rPr>
          <w:sz w:val="22"/>
          <w:szCs w:val="22"/>
          <w:lang w:eastAsia="ru-RU"/>
        </w:rPr>
        <w:t xml:space="preserve">в </w:t>
      </w:r>
      <w:r w:rsidRPr="00CF0D73">
        <w:rPr>
          <w:bCs/>
          <w:sz w:val="22"/>
          <w:szCs w:val="22"/>
          <w:lang w:eastAsia="ru-RU"/>
        </w:rPr>
        <w:t>режиме</w:t>
      </w:r>
      <w:r w:rsidRPr="00CF0D73">
        <w:rPr>
          <w:sz w:val="22"/>
          <w:szCs w:val="22"/>
          <w:lang w:eastAsia="ru-RU"/>
        </w:rPr>
        <w:t xml:space="preserve"> чрезвычайной ситуации выполняются мероприятия режима повышенной готовности, если они не были выполнены ранее, а также:</w:t>
      </w:r>
    </w:p>
    <w:p w14:paraId="7697FEC1"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непрерывный контроль за состоянием окружающей среды, прогнозирование развития возникших ЧС и их последствий;</w:t>
      </w:r>
    </w:p>
    <w:p w14:paraId="40151997"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оповещение руководителей и работников </w:t>
      </w:r>
      <w:r>
        <w:rPr>
          <w:sz w:val="22"/>
          <w:szCs w:val="22"/>
          <w:lang w:eastAsia="ru-RU"/>
        </w:rPr>
        <w:t>Общества</w:t>
      </w:r>
      <w:r w:rsidRPr="00CF0D73">
        <w:rPr>
          <w:sz w:val="22"/>
          <w:szCs w:val="22"/>
          <w:lang w:eastAsia="ru-RU"/>
        </w:rPr>
        <w:t xml:space="preserve"> о возникших ЧС;</w:t>
      </w:r>
    </w:p>
    <w:p w14:paraId="048389DB"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проведение мероприятий по защите работников и территории </w:t>
      </w:r>
      <w:r>
        <w:rPr>
          <w:sz w:val="22"/>
          <w:szCs w:val="22"/>
          <w:lang w:eastAsia="ru-RU"/>
        </w:rPr>
        <w:t>Общества</w:t>
      </w:r>
      <w:r w:rsidRPr="00CF0D73">
        <w:rPr>
          <w:sz w:val="22"/>
          <w:szCs w:val="22"/>
          <w:lang w:eastAsia="ru-RU"/>
        </w:rPr>
        <w:t xml:space="preserve"> от ЧС;</w:t>
      </w:r>
    </w:p>
    <w:p w14:paraId="454C3B6C"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организация работ по ликвидации ЧС и всестороннему обеспечению действий сил </w:t>
      </w:r>
      <w:r>
        <w:rPr>
          <w:sz w:val="22"/>
          <w:szCs w:val="22"/>
          <w:lang w:eastAsia="ru-RU"/>
        </w:rPr>
        <w:t>и средств объектового звена</w:t>
      </w:r>
      <w:r w:rsidRPr="00CF0D73">
        <w:rPr>
          <w:sz w:val="22"/>
          <w:szCs w:val="22"/>
          <w:lang w:eastAsia="ru-RU"/>
        </w:rPr>
        <w:t xml:space="preserve"> РСЧС </w:t>
      </w:r>
      <w:r>
        <w:rPr>
          <w:sz w:val="22"/>
          <w:szCs w:val="22"/>
          <w:lang w:eastAsia="ru-RU"/>
        </w:rPr>
        <w:t>Общества</w:t>
      </w:r>
      <w:r w:rsidRPr="00CF0D73">
        <w:rPr>
          <w:sz w:val="22"/>
          <w:szCs w:val="22"/>
          <w:lang w:eastAsia="ru-RU"/>
        </w:rPr>
        <w:t xml:space="preserve">, поддержанию общественного порядка в ходе их проведения, а также привлечению, при необходимости, в установленном порядке работников </w:t>
      </w:r>
      <w:r>
        <w:rPr>
          <w:sz w:val="22"/>
          <w:szCs w:val="22"/>
          <w:lang w:eastAsia="ru-RU"/>
        </w:rPr>
        <w:t>Общества</w:t>
      </w:r>
      <w:r w:rsidRPr="00CF0D73">
        <w:rPr>
          <w:sz w:val="22"/>
          <w:szCs w:val="22"/>
          <w:lang w:eastAsia="ru-RU"/>
        </w:rPr>
        <w:t xml:space="preserve"> к ликвидации возникших ЧС;</w:t>
      </w:r>
    </w:p>
    <w:p w14:paraId="1890862A"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непрерывный сбор, анализ и обмен между уполномоченными работниками информацией об обстановке в зоне ЧС в ходе проведения работ по её ликвидации (сведения о пострадавших, привлечённых/ требующихся силах и средствах), доведение информации до </w:t>
      </w:r>
      <w:r>
        <w:rPr>
          <w:sz w:val="22"/>
          <w:szCs w:val="22"/>
          <w:lang w:eastAsia="ru-RU"/>
        </w:rPr>
        <w:t>генерального директора</w:t>
      </w:r>
      <w:r w:rsidRPr="00CF0D73">
        <w:rPr>
          <w:sz w:val="22"/>
          <w:szCs w:val="22"/>
          <w:lang w:eastAsia="ru-RU"/>
        </w:rPr>
        <w:t xml:space="preserve"> с целью принятия управленческих решений по ликвидации ЧС;</w:t>
      </w:r>
    </w:p>
    <w:p w14:paraId="7B77AA42"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организация и поддержание непрерывного взаимодействия с органами исполнительной власти субъектов Российской Федерации, органами местного самоуправления (на территориях которых расположены </w:t>
      </w:r>
      <w:r>
        <w:rPr>
          <w:sz w:val="22"/>
          <w:szCs w:val="22"/>
          <w:lang w:eastAsia="ru-RU"/>
        </w:rPr>
        <w:t>Общество</w:t>
      </w:r>
      <w:r w:rsidRPr="00CF0D73">
        <w:rPr>
          <w:sz w:val="22"/>
          <w:szCs w:val="22"/>
          <w:lang w:eastAsia="ru-RU"/>
        </w:rPr>
        <w:t xml:space="preserve">) и другими организациями, </w:t>
      </w:r>
      <w:r w:rsidRPr="00CF0D73">
        <w:rPr>
          <w:sz w:val="22"/>
          <w:szCs w:val="22"/>
          <w:lang w:eastAsia="ru-RU"/>
        </w:rPr>
        <w:lastRenderedPageBreak/>
        <w:t xml:space="preserve">осуществляющими свою деятельность по договору с </w:t>
      </w:r>
      <w:r>
        <w:rPr>
          <w:sz w:val="22"/>
          <w:szCs w:val="22"/>
          <w:lang w:eastAsia="ru-RU"/>
        </w:rPr>
        <w:t>Обществом</w:t>
      </w:r>
      <w:r w:rsidRPr="00CF0D73">
        <w:rPr>
          <w:sz w:val="22"/>
          <w:szCs w:val="22"/>
          <w:lang w:eastAsia="ru-RU"/>
        </w:rPr>
        <w:t>, предназначенными и выделяемыми (привлекаемыми) для ликвидации ЧС и обеспечения пожарной безопасности;</w:t>
      </w:r>
    </w:p>
    <w:p w14:paraId="38CB9E3D" w14:textId="77777777" w:rsidR="006E1C71" w:rsidRPr="00CF0D73" w:rsidRDefault="006E1C71" w:rsidP="00377AF4">
      <w:pPr>
        <w:numPr>
          <w:ilvl w:val="0"/>
          <w:numId w:val="20"/>
        </w:numPr>
        <w:tabs>
          <w:tab w:val="left" w:pos="964"/>
        </w:tabs>
        <w:spacing w:before="60"/>
        <w:ind w:left="964" w:hanging="397"/>
        <w:jc w:val="both"/>
        <w:rPr>
          <w:sz w:val="22"/>
          <w:szCs w:val="22"/>
          <w:lang w:eastAsia="ru-RU"/>
        </w:rPr>
      </w:pPr>
      <w:r w:rsidRPr="00CF0D73">
        <w:rPr>
          <w:sz w:val="22"/>
          <w:szCs w:val="22"/>
          <w:lang w:eastAsia="ru-RU"/>
        </w:rPr>
        <w:t xml:space="preserve">проведение мероприятий по жизнеобеспечению работников </w:t>
      </w:r>
      <w:r>
        <w:rPr>
          <w:sz w:val="22"/>
          <w:szCs w:val="22"/>
          <w:lang w:eastAsia="ru-RU"/>
        </w:rPr>
        <w:t>Общества</w:t>
      </w:r>
      <w:r w:rsidRPr="00CF0D73">
        <w:rPr>
          <w:sz w:val="22"/>
          <w:szCs w:val="22"/>
          <w:lang w:eastAsia="ru-RU"/>
        </w:rPr>
        <w:t xml:space="preserve"> в ЧС.</w:t>
      </w:r>
    </w:p>
    <w:p w14:paraId="72FAA01F" w14:textId="0D686113" w:rsidR="00A908C9" w:rsidRPr="00377AF4" w:rsidRDefault="006E1C71" w:rsidP="00377AF4">
      <w:pPr>
        <w:spacing w:before="240" w:after="240"/>
        <w:jc w:val="both"/>
      </w:pPr>
      <w:r w:rsidRPr="00CF0D73">
        <w:rPr>
          <w:rFonts w:eastAsia="Calibri"/>
          <w:sz w:val="22"/>
          <w:szCs w:val="22"/>
        </w:rPr>
        <w:t xml:space="preserve">При введении режима чрезвычайного положения на территориях субъектов Российской Федерации в местах расположения объектов </w:t>
      </w:r>
      <w:r>
        <w:rPr>
          <w:sz w:val="22"/>
          <w:szCs w:val="22"/>
          <w:lang w:eastAsia="ru-RU"/>
        </w:rPr>
        <w:t>Общества</w:t>
      </w:r>
      <w:r w:rsidRPr="00CF0D73">
        <w:rPr>
          <w:rFonts w:eastAsia="Calibri"/>
          <w:sz w:val="22"/>
          <w:szCs w:val="22"/>
        </w:rPr>
        <w:t xml:space="preserve"> по обстоятельствам, </w:t>
      </w:r>
      <w:r w:rsidRPr="00CF0D73">
        <w:rPr>
          <w:rFonts w:eastAsia="Calibri"/>
          <w:spacing w:val="-2"/>
          <w:sz w:val="22"/>
          <w:szCs w:val="22"/>
        </w:rPr>
        <w:t>предусмотренным в пункте «а» статьи 3 Федерального конституционного закона от 30.05.2001</w:t>
      </w:r>
      <w:r w:rsidRPr="00CF0D73">
        <w:rPr>
          <w:rFonts w:eastAsia="Calibri"/>
          <w:sz w:val="22"/>
          <w:szCs w:val="22"/>
        </w:rPr>
        <w:t xml:space="preserve"> № 3-ФКЗ «О чрезвычайном положении», для органов управления и сил объектового звена </w:t>
      </w:r>
      <w:r>
        <w:rPr>
          <w:sz w:val="22"/>
          <w:szCs w:val="22"/>
          <w:lang w:eastAsia="ru-RU"/>
        </w:rPr>
        <w:t>Общества</w:t>
      </w:r>
      <w:r w:rsidRPr="00CF0D73">
        <w:rPr>
          <w:rFonts w:eastAsia="Calibri"/>
          <w:sz w:val="22"/>
          <w:szCs w:val="22"/>
        </w:rPr>
        <w:t xml:space="preserve"> устанавливается режим повышенной готовности, а при введении режима чрезвычайного положения по обстоятельствам, предусмотренным в пункте «б» указанной статьи, – режим чрезвычайной ситуации</w:t>
      </w:r>
      <w:r w:rsidR="00377AF4">
        <w:rPr>
          <w:rFonts w:eastAsia="Calibri"/>
          <w:sz w:val="22"/>
          <w:szCs w:val="22"/>
        </w:rPr>
        <w:t>.</w:t>
      </w:r>
    </w:p>
    <w:bookmarkEnd w:id="64"/>
    <w:p w14:paraId="77DE4A90" w14:textId="77777777" w:rsidR="00C751EA" w:rsidRPr="00AF176E" w:rsidRDefault="00C751EA" w:rsidP="00C751EA">
      <w:pPr>
        <w:pStyle w:val="1"/>
        <w:jc w:val="both"/>
        <w:rPr>
          <w:rFonts w:ascii="Arial" w:hAnsi="Arial" w:cs="Arial"/>
          <w:sz w:val="32"/>
          <w:szCs w:val="32"/>
          <w:lang w:val="ru-RU"/>
        </w:rPr>
        <w:sectPr w:rsidR="00C751EA" w:rsidRPr="00AF176E" w:rsidSect="00ED43E6">
          <w:headerReference w:type="default" r:id="rId33"/>
          <w:pgSz w:w="11906" w:h="16838"/>
          <w:pgMar w:top="510" w:right="1021" w:bottom="567" w:left="1247" w:header="737" w:footer="680" w:gutter="0"/>
          <w:cols w:space="708"/>
          <w:docGrid w:linePitch="360"/>
        </w:sectPr>
      </w:pPr>
    </w:p>
    <w:p w14:paraId="6F443C5A" w14:textId="1C5EB1F8" w:rsidR="00C50CE5" w:rsidRPr="00C751EA" w:rsidRDefault="00C751EA" w:rsidP="00C751EA">
      <w:pPr>
        <w:pStyle w:val="1"/>
        <w:jc w:val="both"/>
        <w:rPr>
          <w:rFonts w:ascii="Arial" w:hAnsi="Arial" w:cs="Arial"/>
          <w:i/>
          <w:caps/>
          <w:sz w:val="32"/>
          <w:szCs w:val="32"/>
          <w:lang w:val="ru-RU"/>
        </w:rPr>
      </w:pPr>
      <w:bookmarkStart w:id="65" w:name="_Toc97381202"/>
      <w:r w:rsidRPr="00C751EA">
        <w:rPr>
          <w:rFonts w:ascii="Arial" w:hAnsi="Arial" w:cs="Arial"/>
          <w:sz w:val="32"/>
          <w:szCs w:val="32"/>
          <w:lang w:val="ru-RU"/>
        </w:rPr>
        <w:lastRenderedPageBreak/>
        <w:t>7. ОРГАНИЗАЦИЯ ДЕЯТЕЛЬНОСТИ ОБЪЕКТОВОГО ЗВЕНА РСЧС ОБЩЕСТВА</w:t>
      </w:r>
      <w:bookmarkEnd w:id="65"/>
    </w:p>
    <w:p w14:paraId="612FA73B" w14:textId="2580ECA9" w:rsidR="00C50CE5" w:rsidRPr="000D1105" w:rsidRDefault="00C50CE5" w:rsidP="00C50CE5">
      <w:pPr>
        <w:pStyle w:val="S0"/>
      </w:pPr>
      <w:r w:rsidRPr="000D1105">
        <w:t xml:space="preserve">Координация деятельности объектового звена РСЧС Общества возлагается на КЧС и ПБ Общества, а организационно-техническое обеспечение его деятельности – на </w:t>
      </w:r>
      <w:r w:rsidR="00C2415A">
        <w:t>с</w:t>
      </w:r>
      <w:r w:rsidR="00C2415A" w:rsidRPr="00033260">
        <w:t>лужб</w:t>
      </w:r>
      <w:r w:rsidR="00C2415A">
        <w:t>у</w:t>
      </w:r>
      <w:r w:rsidR="00C2415A" w:rsidRPr="00033260">
        <w:t xml:space="preserve"> по гражданской обороне, предупреждению и ликвидации чрезвычайных ситуаций</w:t>
      </w:r>
      <w:r w:rsidRPr="000D1105">
        <w:t>.</w:t>
      </w:r>
    </w:p>
    <w:p w14:paraId="42DC399B" w14:textId="77777777" w:rsidR="00C50CE5" w:rsidRPr="000D1105" w:rsidRDefault="00C50CE5" w:rsidP="00C50CE5">
      <w:pPr>
        <w:pStyle w:val="S0"/>
      </w:pPr>
      <w:r w:rsidRPr="000D1105">
        <w:t>Подготовка, переподготовка должностных лиц, специально уполномоченных решать задачи по предупреждению и ликвидации ЧС (происшествий) и включенных в состав органов управления объектового звена РСЧС Общества, организуются в порядке, установленном нормативными правовыми актами РФ, Красноярского края.</w:t>
      </w:r>
    </w:p>
    <w:p w14:paraId="6F1ABD5A" w14:textId="51DBF0BC" w:rsidR="00C50CE5" w:rsidRPr="00805D5D" w:rsidRDefault="00C50CE5" w:rsidP="00C50CE5">
      <w:pPr>
        <w:pStyle w:val="S0"/>
      </w:pPr>
      <w:r w:rsidRPr="00805D5D">
        <w:t>Методическое руководство, координацию и контроль за подготовкой органов управления и сил объектового звена РСЧС Общества осуществляет</w:t>
      </w:r>
      <w:r w:rsidR="00996C87" w:rsidRPr="00996C87">
        <w:rPr>
          <w:spacing w:val="4"/>
          <w:sz w:val="22"/>
          <w:szCs w:val="22"/>
        </w:rPr>
        <w:t xml:space="preserve"> </w:t>
      </w:r>
      <w:r w:rsidR="00C2415A">
        <w:t>с</w:t>
      </w:r>
      <w:r w:rsidR="00C2415A" w:rsidRPr="00033260">
        <w:t>лужба по гражданской обороне, предупреждению и ликвидации чрезвычайных ситуаций</w:t>
      </w:r>
      <w:r w:rsidRPr="00805D5D">
        <w:t>.</w:t>
      </w:r>
    </w:p>
    <w:p w14:paraId="5D4DCADB" w14:textId="653F6FA4" w:rsidR="00C50CE5" w:rsidRPr="000F5094" w:rsidRDefault="00C50CE5" w:rsidP="00C50CE5">
      <w:pPr>
        <w:pStyle w:val="S0"/>
      </w:pPr>
      <w:r w:rsidRPr="000F5094">
        <w:t xml:space="preserve">При введении режима повышенной готовности или режима чрезвычайной ситуации приказом Общества определяется руководитель работ по ликвидации ЧС (происшествия), который несет ответственность за проведение этих работ в соответствии с нормативными правовыми актами РФ, Красноярского края, Стандартом </w:t>
      </w:r>
      <w:r w:rsidR="000F5094" w:rsidRPr="000F5094">
        <w:t>ООО «Славнефть-Красноярскнефтегаз»</w:t>
      </w:r>
      <w:r w:rsidRPr="000F5094">
        <w:t xml:space="preserve">  «Организация оперативного управления и реагирования при возникновении чрезвычайной ситуации, происшествия», и принимает дополнительные меры по защите работников и объектов </w:t>
      </w:r>
      <w:r w:rsidR="000F5094" w:rsidRPr="000F5094">
        <w:t>Общества</w:t>
      </w:r>
      <w:r w:rsidRPr="000F5094">
        <w:t xml:space="preserve"> от ЧС (происшествий).</w:t>
      </w:r>
    </w:p>
    <w:p w14:paraId="27D7D8E7" w14:textId="77777777" w:rsidR="00C50CE5" w:rsidRPr="000F5094" w:rsidRDefault="00C50CE5" w:rsidP="00C50CE5">
      <w:pPr>
        <w:pStyle w:val="S0"/>
      </w:pPr>
      <w:r w:rsidRPr="000F5094">
        <w:t>КЧС и ПБ Общества совместно с руководителем работ по ликвидации ЧС (происшествия) готовят для генерального директора Общества предложения по принятию дополнительных мер, а именно:</w:t>
      </w:r>
    </w:p>
    <w:p w14:paraId="1EA8D456" w14:textId="77777777" w:rsidR="00C50CE5" w:rsidRPr="00A71ACB" w:rsidRDefault="00C50CE5" w:rsidP="00A71ACB">
      <w:pPr>
        <w:numPr>
          <w:ilvl w:val="0"/>
          <w:numId w:val="3"/>
        </w:numPr>
        <w:tabs>
          <w:tab w:val="clear" w:pos="425"/>
          <w:tab w:val="num" w:pos="561"/>
        </w:tabs>
        <w:spacing w:before="120" w:after="120"/>
        <w:ind w:left="538" w:hanging="357"/>
        <w:jc w:val="both"/>
      </w:pPr>
      <w:r w:rsidRPr="00A71ACB">
        <w:t>ограничению доступа людей и транспортных средств на территорию, на которой существует угроза возникновения ЧС (происшествия), а также в зону ЧС (происшествия);</w:t>
      </w:r>
    </w:p>
    <w:p w14:paraId="4DE6A67B" w14:textId="77777777" w:rsidR="00C50CE5" w:rsidRPr="00A71ACB" w:rsidRDefault="00C50CE5" w:rsidP="00A71ACB">
      <w:pPr>
        <w:numPr>
          <w:ilvl w:val="0"/>
          <w:numId w:val="3"/>
        </w:numPr>
        <w:tabs>
          <w:tab w:val="clear" w:pos="425"/>
          <w:tab w:val="num" w:pos="561"/>
        </w:tabs>
        <w:spacing w:before="120" w:after="120"/>
        <w:ind w:left="538" w:hanging="357"/>
        <w:jc w:val="both"/>
      </w:pPr>
      <w:r w:rsidRPr="00A71ACB">
        <w:t>определению порядка разбронирования резервов материальных ресурсов Общества, находящихся в зоне ЧС (происшествия);</w:t>
      </w:r>
    </w:p>
    <w:p w14:paraId="248DA237" w14:textId="77777777" w:rsidR="00C50CE5" w:rsidRPr="00A71ACB" w:rsidRDefault="00C50CE5" w:rsidP="00A71ACB">
      <w:pPr>
        <w:numPr>
          <w:ilvl w:val="0"/>
          <w:numId w:val="3"/>
        </w:numPr>
        <w:tabs>
          <w:tab w:val="clear" w:pos="425"/>
          <w:tab w:val="num" w:pos="561"/>
        </w:tabs>
        <w:spacing w:before="120" w:after="120"/>
        <w:ind w:left="538" w:hanging="357"/>
        <w:jc w:val="both"/>
      </w:pPr>
      <w:r w:rsidRPr="00A71ACB">
        <w:t>определению порядка использования транспортных средств, средств связи и оповещения, а также иного имущества Общества;</w:t>
      </w:r>
    </w:p>
    <w:p w14:paraId="6894D02D" w14:textId="77777777" w:rsidR="00C50CE5" w:rsidRPr="00A71ACB" w:rsidRDefault="00C50CE5" w:rsidP="00A71ACB">
      <w:pPr>
        <w:numPr>
          <w:ilvl w:val="0"/>
          <w:numId w:val="3"/>
        </w:numPr>
        <w:tabs>
          <w:tab w:val="clear" w:pos="425"/>
          <w:tab w:val="num" w:pos="561"/>
        </w:tabs>
        <w:spacing w:before="120" w:after="120"/>
        <w:ind w:left="538" w:hanging="357"/>
        <w:jc w:val="both"/>
      </w:pPr>
      <w:r w:rsidRPr="00A71ACB">
        <w:t>приостановке деятельности на территории Общества, оказавшейся в зоне ЧС (происшествия), если существует угроза безопасности жизнедеятельности работников Общества и иных граждан, находящихся на ее территории;</w:t>
      </w:r>
    </w:p>
    <w:p w14:paraId="057CBBDA" w14:textId="473FEF34" w:rsidR="00C50CE5" w:rsidRPr="00A71ACB" w:rsidRDefault="00C50CE5" w:rsidP="00A908C9">
      <w:pPr>
        <w:numPr>
          <w:ilvl w:val="0"/>
          <w:numId w:val="3"/>
        </w:numPr>
        <w:tabs>
          <w:tab w:val="clear" w:pos="425"/>
          <w:tab w:val="num" w:pos="561"/>
        </w:tabs>
        <w:spacing w:before="120" w:after="120"/>
        <w:ind w:left="538" w:hanging="357"/>
        <w:jc w:val="both"/>
      </w:pPr>
      <w:r w:rsidRPr="00A71ACB">
        <w:t>осуществлению мер, обусловленных развитием ЧС (происшествия), не ограничивающих прав и свобод человека и гражданина и направленных на защиту работников и территорий Общества от ЧС (происшествия), создание необходимых условий для предупреждения и ликвидации ЧС (происшествия) и минимизации ее (его) негативного воздействия.</w:t>
      </w:r>
    </w:p>
    <w:p w14:paraId="1D3F59A9" w14:textId="77777777" w:rsidR="00C50CE5" w:rsidRPr="00A71ACB" w:rsidRDefault="00C50CE5" w:rsidP="00C50CE5">
      <w:pPr>
        <w:pStyle w:val="S0"/>
      </w:pPr>
      <w:r w:rsidRPr="00A71ACB">
        <w:t>Ликвидация ЧС локальной характера (происшествия) осуществляется силами и средствами объектового звена РСЧС Общества.</w:t>
      </w:r>
    </w:p>
    <w:p w14:paraId="4436B36D" w14:textId="77777777" w:rsidR="00C50CE5" w:rsidRPr="00A71ACB" w:rsidRDefault="00C50CE5" w:rsidP="00C50CE5">
      <w:pPr>
        <w:pStyle w:val="S0"/>
      </w:pPr>
      <w:r w:rsidRPr="00A71ACB">
        <w:t>При недостаточности указанных сил и средств объектового звена РСЧС Общества в установленном порядке привлекаются силы и средства территориальной подсистемы РСЧС Красноярского края, по решению КЧС и ПБ Красноярского края.</w:t>
      </w:r>
    </w:p>
    <w:p w14:paraId="49498729" w14:textId="77777777" w:rsidR="00C50CE5" w:rsidRPr="00A71ACB" w:rsidRDefault="00C50CE5" w:rsidP="00C50CE5">
      <w:pPr>
        <w:pStyle w:val="S0"/>
      </w:pPr>
      <w:r w:rsidRPr="00A71ACB">
        <w:lastRenderedPageBreak/>
        <w:t>Ликвидацию ЧС (происшествий) организуют:</w:t>
      </w:r>
    </w:p>
    <w:p w14:paraId="24D2FE46" w14:textId="77777777" w:rsidR="00C50CE5" w:rsidRPr="00A71ACB" w:rsidRDefault="00C50CE5" w:rsidP="00A71ACB">
      <w:pPr>
        <w:numPr>
          <w:ilvl w:val="0"/>
          <w:numId w:val="3"/>
        </w:numPr>
        <w:tabs>
          <w:tab w:val="clear" w:pos="425"/>
          <w:tab w:val="num" w:pos="561"/>
        </w:tabs>
        <w:spacing w:before="120" w:after="120"/>
        <w:ind w:left="538" w:hanging="357"/>
        <w:jc w:val="both"/>
      </w:pPr>
      <w:r w:rsidRPr="00A71ACB">
        <w:t>при ЧС (происшествиях), распространение которых ограничено помещениями Общества  – КЧС и ПБ Общества;</w:t>
      </w:r>
    </w:p>
    <w:p w14:paraId="4D718238" w14:textId="77777777" w:rsidR="00C50CE5" w:rsidRPr="00A71ACB" w:rsidRDefault="00C50CE5" w:rsidP="00A71ACB">
      <w:pPr>
        <w:numPr>
          <w:ilvl w:val="0"/>
          <w:numId w:val="3"/>
        </w:numPr>
        <w:tabs>
          <w:tab w:val="clear" w:pos="425"/>
          <w:tab w:val="num" w:pos="561"/>
        </w:tabs>
        <w:spacing w:before="120" w:after="120"/>
        <w:ind w:left="538" w:hanging="357"/>
        <w:jc w:val="both"/>
      </w:pPr>
      <w:r w:rsidRPr="00A71ACB">
        <w:t>при ЧС (происшествиях), распространение которых ограничено территорией Общества – КЧС и ПБ Общества с участием оперативной группы КЧС и ПБ муниципального района Красноярского края, где произошла ЧС (происшествие);</w:t>
      </w:r>
    </w:p>
    <w:p w14:paraId="169D806E" w14:textId="1759B492" w:rsidR="00C50CE5" w:rsidRPr="00A71ACB" w:rsidRDefault="00C50CE5" w:rsidP="00A71ACB">
      <w:pPr>
        <w:numPr>
          <w:ilvl w:val="0"/>
          <w:numId w:val="3"/>
        </w:numPr>
        <w:tabs>
          <w:tab w:val="clear" w:pos="425"/>
          <w:tab w:val="num" w:pos="561"/>
        </w:tabs>
        <w:spacing w:before="120" w:after="120"/>
        <w:ind w:left="538" w:hanging="357"/>
        <w:jc w:val="both"/>
      </w:pPr>
      <w:r w:rsidRPr="00A71ACB">
        <w:t xml:space="preserve">при ЧС (происшествиях), возникающих за пределами территории Общества, но оказывающих влияние на ее территорию, – КЧС и ПБ муниципального района Красноярского края, КЧС и ПБ Красноярского края, (в зависимости от масштабов ЧС), при участии КЧС и ПБ </w:t>
      </w:r>
      <w:r w:rsidR="00A71ACB">
        <w:t>П</w:t>
      </w:r>
      <w:r w:rsidRPr="00A71ACB">
        <w:t>АО «НК «Роснефть».</w:t>
      </w:r>
    </w:p>
    <w:p w14:paraId="51851CC0" w14:textId="77777777" w:rsidR="00C50CE5" w:rsidRPr="00A71ACB" w:rsidRDefault="00C50CE5" w:rsidP="00C50CE5">
      <w:pPr>
        <w:pStyle w:val="S0"/>
      </w:pPr>
      <w:r w:rsidRPr="00A71ACB">
        <w:t>Руководство силами и средствами, привлеченными к ликвидации ЧС (происшествия), и организацию их взаимодействия осуществляет руководитель работ по ликвидации ЧС (происшествия).</w:t>
      </w:r>
    </w:p>
    <w:p w14:paraId="50BAE0A8" w14:textId="77777777" w:rsidR="00C50CE5" w:rsidRPr="00A71ACB" w:rsidRDefault="00C50CE5" w:rsidP="00C50CE5">
      <w:pPr>
        <w:pStyle w:val="S0"/>
      </w:pPr>
      <w:r w:rsidRPr="00A71ACB">
        <w:t>Руководитель работ по ликвидации ЧС (происшествия) устанавливает границы зоны ЧС (происшествия), порядок и особенности действий по ее (его) локализации, а также принимает решения по проведению АСДНР.</w:t>
      </w:r>
    </w:p>
    <w:p w14:paraId="1A3265B3" w14:textId="78A92179" w:rsidR="00C50CE5" w:rsidRPr="00A71ACB" w:rsidRDefault="00C50CE5" w:rsidP="00C50CE5">
      <w:pPr>
        <w:pStyle w:val="S0"/>
      </w:pPr>
      <w:r w:rsidRPr="00A71ACB">
        <w:t xml:space="preserve">Решения руководителя работ по ликвидации ЧС (происшествия) являются обязательными для всех работников </w:t>
      </w:r>
      <w:r w:rsidR="00A71ACB">
        <w:t xml:space="preserve">Компании, Общества, подрядных организаций, </w:t>
      </w:r>
      <w:r w:rsidR="00A71ACB" w:rsidRPr="007245E1">
        <w:t>осуществляющими свою деятельность по договору с Обществ</w:t>
      </w:r>
      <w:r w:rsidR="00A71ACB">
        <w:t>ом</w:t>
      </w:r>
      <w:r w:rsidRPr="00A71ACB">
        <w:t xml:space="preserve"> и формирований, находящихся в зоне ЧС (происшествия).</w:t>
      </w:r>
    </w:p>
    <w:p w14:paraId="79090FF2" w14:textId="77777777" w:rsidR="00C50CE5" w:rsidRPr="006D4F14" w:rsidRDefault="00C50CE5" w:rsidP="00C50CE5">
      <w:pPr>
        <w:pStyle w:val="S0"/>
      </w:pPr>
      <w:r w:rsidRPr="006D4F14">
        <w:t>Руководители формирований, прибывшие в зону ЧС (происшествия) первыми, принимают полномочия руководителя работ по ликвидации ЧС (происшествия), и исполняют их до прибытия руководителя работ по ликвидации ЧС (происшествия).</w:t>
      </w:r>
    </w:p>
    <w:p w14:paraId="31ACB4C6" w14:textId="412245D5" w:rsidR="00C50CE5" w:rsidRPr="006D4F14" w:rsidRDefault="00C50CE5" w:rsidP="00C50CE5">
      <w:pPr>
        <w:pStyle w:val="S0"/>
      </w:pPr>
      <w:r w:rsidRPr="006D4F14">
        <w:t xml:space="preserve">Порядок организации и осуществления деятельности руководителя работ по ликвидации ЧС (происшествия) определен Стандартом </w:t>
      </w:r>
      <w:r w:rsidR="006D4F14" w:rsidRPr="000F5094">
        <w:t>ООО «Славнефть-Красноярскнефтегаз»</w:t>
      </w:r>
      <w:r w:rsidRPr="006D4F14">
        <w:t xml:space="preserve"> «Организация оперативного управления и реагирования при возникновении чрезвычайной ситуации, происшествия».</w:t>
      </w:r>
    </w:p>
    <w:p w14:paraId="1300E879" w14:textId="77777777" w:rsidR="00C50CE5" w:rsidRPr="00623DAB" w:rsidRDefault="00C50CE5" w:rsidP="00C50CE5">
      <w:pPr>
        <w:pStyle w:val="S0"/>
      </w:pPr>
      <w:r w:rsidRPr="00623DAB">
        <w:t>По окончании всех видов АСДНР и АВР по ликвидации ЧС (происшествия) проводятся следующие мероприятия:</w:t>
      </w:r>
    </w:p>
    <w:p w14:paraId="24E312F2" w14:textId="3C5EE668" w:rsidR="00C50CE5" w:rsidRPr="00623DAB" w:rsidRDefault="00C50CE5" w:rsidP="00623DAB">
      <w:pPr>
        <w:numPr>
          <w:ilvl w:val="0"/>
          <w:numId w:val="3"/>
        </w:numPr>
        <w:tabs>
          <w:tab w:val="clear" w:pos="425"/>
          <w:tab w:val="num" w:pos="561"/>
        </w:tabs>
        <w:spacing w:before="120" w:after="120"/>
        <w:ind w:left="538" w:hanging="357"/>
        <w:jc w:val="both"/>
      </w:pPr>
      <w:r w:rsidRPr="00623DAB">
        <w:t>возвращение в пункты постоянного размещения органов управления, сил и средств объектового звена РСЧС Общества и подрядных организаций</w:t>
      </w:r>
      <w:r w:rsidR="00623DAB">
        <w:t xml:space="preserve">, </w:t>
      </w:r>
      <w:r w:rsidRPr="00623DAB">
        <w:t>осуществляющих свою деятельность по договору с Общества, предназначенных и выделяемых (привлекаемых) для предупреждения и ликвидации ЧС (происшествий) и обеспечения пожарной безопасности, участвовавших в ликвидации ЧС (происшествия);</w:t>
      </w:r>
    </w:p>
    <w:p w14:paraId="365A8F1A" w14:textId="77777777" w:rsidR="00C50CE5" w:rsidRPr="00623DAB" w:rsidRDefault="00C50CE5" w:rsidP="00623DAB">
      <w:pPr>
        <w:numPr>
          <w:ilvl w:val="0"/>
          <w:numId w:val="3"/>
        </w:numPr>
        <w:tabs>
          <w:tab w:val="clear" w:pos="425"/>
          <w:tab w:val="num" w:pos="561"/>
        </w:tabs>
        <w:spacing w:before="120" w:after="120"/>
        <w:ind w:left="538" w:hanging="357"/>
        <w:jc w:val="both"/>
      </w:pPr>
      <w:r w:rsidRPr="00623DAB">
        <w:t>восстановление, пополнение ресурсов (в т.ч. для АСФ), использованных в ходе ликвидации ЧС (происшествия.</w:t>
      </w:r>
    </w:p>
    <w:p w14:paraId="265CAA62" w14:textId="77777777" w:rsidR="00C50CE5" w:rsidRPr="00623DAB" w:rsidRDefault="00C50CE5" w:rsidP="00C50CE5">
      <w:pPr>
        <w:pStyle w:val="S0"/>
      </w:pPr>
      <w:r w:rsidRPr="00623DAB">
        <w:t>Порядок организации и осуществления работ по профилактике пожаров и непосредственному их тушению, а также проведения других работ по ликвидации последствий пожаров, определяется нормативными правовыми актами РФ, Красноярского края, в области пожарной безопасности, в том числе техническими регламентами.</w:t>
      </w:r>
    </w:p>
    <w:p w14:paraId="28388FBD" w14:textId="77777777" w:rsidR="00C751EA" w:rsidRPr="00AF176E" w:rsidRDefault="00C751EA" w:rsidP="00C751EA">
      <w:pPr>
        <w:pStyle w:val="1"/>
        <w:jc w:val="both"/>
        <w:rPr>
          <w:rFonts w:ascii="Arial" w:hAnsi="Arial" w:cs="Arial"/>
          <w:sz w:val="32"/>
          <w:szCs w:val="32"/>
          <w:lang w:val="ru-RU"/>
        </w:rPr>
        <w:sectPr w:rsidR="00C751EA" w:rsidRPr="00AF176E" w:rsidSect="00ED43E6">
          <w:headerReference w:type="default" r:id="rId34"/>
          <w:pgSz w:w="11906" w:h="16838"/>
          <w:pgMar w:top="510" w:right="1021" w:bottom="567" w:left="1247" w:header="737" w:footer="680" w:gutter="0"/>
          <w:cols w:space="708"/>
          <w:docGrid w:linePitch="360"/>
        </w:sectPr>
      </w:pPr>
    </w:p>
    <w:p w14:paraId="65C121DD" w14:textId="7124B4CA" w:rsidR="00C50CE5" w:rsidRPr="00C751EA" w:rsidRDefault="00C751EA" w:rsidP="00C751EA">
      <w:pPr>
        <w:pStyle w:val="1"/>
        <w:jc w:val="both"/>
        <w:rPr>
          <w:rFonts w:ascii="Arial" w:hAnsi="Arial" w:cs="Arial"/>
          <w:i/>
          <w:caps/>
          <w:sz w:val="32"/>
          <w:szCs w:val="32"/>
          <w:lang w:val="ru-RU"/>
        </w:rPr>
      </w:pPr>
      <w:bookmarkStart w:id="66" w:name="_Toc97381203"/>
      <w:r w:rsidRPr="00C751EA">
        <w:rPr>
          <w:rFonts w:ascii="Arial" w:hAnsi="Arial" w:cs="Arial"/>
          <w:sz w:val="32"/>
          <w:szCs w:val="32"/>
          <w:lang w:val="ru-RU"/>
        </w:rPr>
        <w:lastRenderedPageBreak/>
        <w:t>8. ФИНАНСОВОЕ ОБЕСПЕЧЕНИЕ ОБЪЕКТОВОГО ЗВЕНА РСЧС ОБЩЕСТВА</w:t>
      </w:r>
      <w:bookmarkEnd w:id="66"/>
    </w:p>
    <w:p w14:paraId="4164D3F5" w14:textId="77777777" w:rsidR="00C751EA" w:rsidRDefault="00C751EA" w:rsidP="00C751EA">
      <w:pPr>
        <w:spacing w:before="240" w:after="240"/>
        <w:jc w:val="both"/>
        <w:rPr>
          <w:lang w:eastAsia="ru-RU"/>
        </w:rPr>
      </w:pPr>
      <w:r>
        <w:rPr>
          <w:lang w:eastAsia="ru-RU"/>
        </w:rPr>
        <w:t>8.1.</w:t>
      </w:r>
      <w:r>
        <w:rPr>
          <w:lang w:eastAsia="ru-RU"/>
        </w:rPr>
        <w:tab/>
        <w:t>Финансирование мероприятий по прогнозированию и предупреждению ЧС проводится за счёт денежных средств ООО «Славнефть-Красноярскнефтегаз».</w:t>
      </w:r>
    </w:p>
    <w:p w14:paraId="5424445B" w14:textId="77777777" w:rsidR="00C751EA" w:rsidRDefault="00C751EA" w:rsidP="00C751EA">
      <w:pPr>
        <w:spacing w:before="240" w:after="240"/>
        <w:jc w:val="both"/>
        <w:rPr>
          <w:lang w:eastAsia="ru-RU"/>
        </w:rPr>
      </w:pPr>
      <w:r>
        <w:rPr>
          <w:lang w:eastAsia="ru-RU"/>
        </w:rPr>
        <w:t>Финансирование мероприятий по ликвидации ЧС осуществляется за счёт денежных средств Общества, а также страховых фондов и других источников.</w:t>
      </w:r>
    </w:p>
    <w:p w14:paraId="2DED24C1" w14:textId="4D7B2A08" w:rsidR="00E70701" w:rsidRPr="00261F7A" w:rsidRDefault="00C751EA" w:rsidP="00C751EA">
      <w:pPr>
        <w:spacing w:before="240" w:after="240"/>
        <w:jc w:val="both"/>
        <w:rPr>
          <w:color w:val="FF0000"/>
        </w:rPr>
      </w:pPr>
      <w:r>
        <w:rPr>
          <w:lang w:eastAsia="ru-RU"/>
        </w:rPr>
        <w:t>8.2.</w:t>
      </w:r>
      <w:r>
        <w:rPr>
          <w:lang w:eastAsia="ru-RU"/>
        </w:rPr>
        <w:tab/>
        <w:t>В случаях, когда у объектового звена Общества недостаточно собственных сил и средств для ликвидации последствий ЧС на соответствующей территории, координационным органом управления Общества могут быть направлены заявки председателю КЧСиПБ ПАО «НК «Роснефть» на привлечение дополнительных сил и средств подсистемы РСЧС Компании.</w:t>
      </w:r>
    </w:p>
    <w:p w14:paraId="7DA7BFF3" w14:textId="4FC62476" w:rsidR="005F0231" w:rsidRPr="00261F7A" w:rsidRDefault="005F0231" w:rsidP="005F0231">
      <w:pPr>
        <w:ind w:right="-7"/>
        <w:jc w:val="both"/>
        <w:rPr>
          <w:color w:val="FF0000"/>
        </w:rPr>
      </w:pPr>
    </w:p>
    <w:p w14:paraId="277BC431" w14:textId="77777777" w:rsidR="005F0231" w:rsidRPr="00261F7A" w:rsidRDefault="005F0231" w:rsidP="005F0231">
      <w:pPr>
        <w:ind w:right="-7"/>
        <w:jc w:val="both"/>
        <w:rPr>
          <w:color w:val="FF0000"/>
        </w:rPr>
        <w:sectPr w:rsidR="005F0231" w:rsidRPr="00261F7A" w:rsidSect="00ED43E6">
          <w:headerReference w:type="default" r:id="rId35"/>
          <w:pgSz w:w="11906" w:h="16838"/>
          <w:pgMar w:top="510" w:right="1021" w:bottom="567" w:left="1247" w:header="737" w:footer="680" w:gutter="0"/>
          <w:cols w:space="708"/>
          <w:docGrid w:linePitch="360"/>
        </w:sectPr>
      </w:pPr>
    </w:p>
    <w:p w14:paraId="6C000F92" w14:textId="777E54B7" w:rsidR="00E70701" w:rsidRPr="00BA3A31" w:rsidRDefault="00D72573" w:rsidP="005802D8">
      <w:pPr>
        <w:pStyle w:val="1"/>
        <w:keepNext w:val="0"/>
        <w:jc w:val="both"/>
        <w:rPr>
          <w:rFonts w:ascii="Arial" w:hAnsi="Arial" w:cs="Arial"/>
          <w:caps/>
          <w:sz w:val="32"/>
          <w:szCs w:val="32"/>
          <w:lang w:val="ru-RU"/>
        </w:rPr>
      </w:pPr>
      <w:bookmarkStart w:id="67" w:name="_Toc153013102"/>
      <w:bookmarkStart w:id="68" w:name="_Toc156727027"/>
      <w:bookmarkStart w:id="69" w:name="_Toc164238421"/>
      <w:bookmarkStart w:id="70" w:name="_Toc97381204"/>
      <w:bookmarkEnd w:id="53"/>
      <w:bookmarkEnd w:id="54"/>
      <w:r>
        <w:rPr>
          <w:rFonts w:ascii="Arial" w:hAnsi="Arial" w:cs="Arial"/>
          <w:sz w:val="32"/>
          <w:szCs w:val="32"/>
          <w:lang w:val="ru-RU"/>
        </w:rPr>
        <w:lastRenderedPageBreak/>
        <w:t>9</w:t>
      </w:r>
      <w:r w:rsidRPr="00BA3A31">
        <w:rPr>
          <w:rFonts w:ascii="Arial" w:hAnsi="Arial" w:cs="Arial"/>
          <w:sz w:val="32"/>
          <w:szCs w:val="32"/>
          <w:lang w:val="ru-RU"/>
        </w:rPr>
        <w:t>. ССЫЛКИ</w:t>
      </w:r>
      <w:bookmarkEnd w:id="67"/>
      <w:bookmarkEnd w:id="68"/>
      <w:bookmarkEnd w:id="69"/>
      <w:bookmarkEnd w:id="70"/>
    </w:p>
    <w:p w14:paraId="1DB19E29" w14:textId="77777777" w:rsidR="00BA3A31" w:rsidRPr="00EE11A1" w:rsidRDefault="00BA3A31" w:rsidP="00DA4481">
      <w:pPr>
        <w:numPr>
          <w:ilvl w:val="0"/>
          <w:numId w:val="4"/>
        </w:numPr>
        <w:spacing w:before="240" w:after="240"/>
        <w:ind w:left="357" w:hanging="357"/>
        <w:jc w:val="both"/>
      </w:pPr>
      <w:r w:rsidRPr="00EE11A1">
        <w:t>Федеральный конституционный закон от 30.05.2001 № 3-ФКЗ «О чрезвычайном положении».</w:t>
      </w:r>
    </w:p>
    <w:p w14:paraId="114112A3" w14:textId="77777777" w:rsidR="00BA3A31" w:rsidRPr="00EE11A1" w:rsidRDefault="00BA3A31" w:rsidP="00DA4481">
      <w:pPr>
        <w:numPr>
          <w:ilvl w:val="0"/>
          <w:numId w:val="4"/>
        </w:numPr>
        <w:spacing w:before="240" w:after="240"/>
        <w:ind w:left="357" w:hanging="357"/>
        <w:jc w:val="both"/>
      </w:pPr>
      <w:r w:rsidRPr="00EE11A1">
        <w:t>Федеральный закон от 12.02.1998 № 28-ФЗ «О гражданской обороне».</w:t>
      </w:r>
    </w:p>
    <w:p w14:paraId="7D0A6DE3" w14:textId="77777777" w:rsidR="00BA3A31" w:rsidRPr="00EE11A1" w:rsidRDefault="00BA3A31" w:rsidP="00DA4481">
      <w:pPr>
        <w:numPr>
          <w:ilvl w:val="0"/>
          <w:numId w:val="4"/>
        </w:numPr>
        <w:spacing w:before="240" w:after="240"/>
        <w:ind w:left="357" w:hanging="357"/>
        <w:jc w:val="both"/>
      </w:pPr>
      <w:r w:rsidRPr="00EE11A1">
        <w:t>Федеральный закон от 21.12.1994 № 68-ФЗ «О защите населения и территорий от чрезвычайных ситуаций природного и техногенного характера».</w:t>
      </w:r>
    </w:p>
    <w:p w14:paraId="25C999E8" w14:textId="77777777" w:rsidR="00BA3A31" w:rsidRPr="00EE11A1" w:rsidRDefault="00BA3A31" w:rsidP="00DA4481">
      <w:pPr>
        <w:numPr>
          <w:ilvl w:val="0"/>
          <w:numId w:val="4"/>
        </w:numPr>
        <w:spacing w:before="240" w:after="240"/>
        <w:ind w:left="357" w:hanging="357"/>
        <w:jc w:val="both"/>
      </w:pPr>
      <w:r w:rsidRPr="00EE11A1">
        <w:t>Федеральный закон от 21.12.1994 № 69-ФЗ «О пожарной безопасности».</w:t>
      </w:r>
    </w:p>
    <w:p w14:paraId="34C8212B" w14:textId="77777777" w:rsidR="00BA3A31" w:rsidRPr="00EE11A1" w:rsidRDefault="00BA3A31" w:rsidP="00DA4481">
      <w:pPr>
        <w:numPr>
          <w:ilvl w:val="0"/>
          <w:numId w:val="4"/>
        </w:numPr>
        <w:spacing w:before="240" w:after="240"/>
        <w:ind w:left="357" w:hanging="357"/>
        <w:jc w:val="both"/>
      </w:pPr>
      <w:r w:rsidRPr="00EE11A1">
        <w:t>Постановление Правительства Российской Федерации от 30.12.2003 № 794 «О единой государственной системе по предупреждению и ликвидации чрезвычайных ситуаций».</w:t>
      </w:r>
    </w:p>
    <w:p w14:paraId="1CE19E24" w14:textId="6B2DBD80" w:rsidR="00BA3A31" w:rsidRPr="00EE11A1" w:rsidRDefault="007924C7" w:rsidP="00DA4481">
      <w:pPr>
        <w:numPr>
          <w:ilvl w:val="0"/>
          <w:numId w:val="4"/>
        </w:numPr>
        <w:spacing w:before="240" w:after="240"/>
        <w:jc w:val="both"/>
      </w:pPr>
      <w:r w:rsidRPr="00EE11A1">
        <w:t>Приказ Минэнерго России от 24.09.2018 № 792 «О функциональной подсистеме предупреждения и ликвидации чрезвычайных ситуаций в организациях (на объектах) топливно-энергетического комплекса и в организациях (на объектах), находящихся в ведении Министерства энергетики Российской Федерации».</w:t>
      </w:r>
    </w:p>
    <w:p w14:paraId="40A863EA" w14:textId="77777777" w:rsidR="00BA3A31" w:rsidRPr="00EE11A1" w:rsidRDefault="00BA3A31" w:rsidP="00DA4481">
      <w:pPr>
        <w:numPr>
          <w:ilvl w:val="0"/>
          <w:numId w:val="4"/>
        </w:numPr>
        <w:spacing w:before="240" w:after="240"/>
        <w:ind w:left="357" w:hanging="357"/>
        <w:jc w:val="both"/>
      </w:pPr>
      <w:r w:rsidRPr="00EE11A1">
        <w:t>Закон Красноярского края от 10.02.2000 № 9-631 «О защите населения и территорий Красноярского края от чрезвычайных ситуаций природного и техногенного характера».</w:t>
      </w:r>
    </w:p>
    <w:p w14:paraId="09C95D14" w14:textId="77777777" w:rsidR="00BA3A31" w:rsidRPr="00EE11A1" w:rsidRDefault="00BA3A31" w:rsidP="00DA4481">
      <w:pPr>
        <w:numPr>
          <w:ilvl w:val="0"/>
          <w:numId w:val="4"/>
        </w:numPr>
        <w:spacing w:before="240" w:after="240"/>
        <w:ind w:left="357" w:hanging="357"/>
        <w:jc w:val="both"/>
      </w:pPr>
      <w:r w:rsidRPr="00EE11A1">
        <w:t>Постановление Совета администрации Красноярского края от 15.04.2004 № 92-п «О территориальной подсистеме единой государственной системы предупреждения и ликвидации чрезвычайных ситуаций Красноярского края».</w:t>
      </w:r>
    </w:p>
    <w:p w14:paraId="72139063" w14:textId="7F40272D" w:rsidR="0099278A" w:rsidRPr="00EE11A1" w:rsidRDefault="0099278A" w:rsidP="00DA4481">
      <w:pPr>
        <w:numPr>
          <w:ilvl w:val="0"/>
          <w:numId w:val="4"/>
        </w:numPr>
        <w:spacing w:before="240" w:after="240"/>
        <w:ind w:left="357" w:hanging="357"/>
        <w:jc w:val="both"/>
      </w:pPr>
      <w:r w:rsidRPr="00EE11A1">
        <w:rPr>
          <w:rFonts w:eastAsia="Calibri"/>
        </w:rPr>
        <w:t xml:space="preserve">Политика Компании </w:t>
      </w:r>
      <w:r w:rsidRPr="00EE11A1">
        <w:rPr>
          <w:rFonts w:eastAsia="Calibri"/>
          <w:bCs/>
          <w:spacing w:val="-2"/>
        </w:rPr>
        <w:t>№ П3-11.04 П-02</w:t>
      </w:r>
      <w:r w:rsidRPr="00EE11A1">
        <w:rPr>
          <w:rFonts w:eastAsia="Calibri"/>
        </w:rPr>
        <w:t xml:space="preserve"> «</w:t>
      </w:r>
      <w:r w:rsidRPr="00EE11A1">
        <w:rPr>
          <w:rFonts w:eastAsia="Calibri"/>
          <w:bCs/>
        </w:rPr>
        <w:t>В области предупреждения и ликвидации чрезвычайных ситуаций».</w:t>
      </w:r>
    </w:p>
    <w:p w14:paraId="5B2BD4A5" w14:textId="7A9C86A3" w:rsidR="0099278A" w:rsidRPr="00EE11A1" w:rsidRDefault="0099278A" w:rsidP="00DA4481">
      <w:pPr>
        <w:numPr>
          <w:ilvl w:val="0"/>
          <w:numId w:val="4"/>
        </w:numPr>
        <w:spacing w:before="240" w:after="240"/>
        <w:ind w:left="357" w:hanging="357"/>
        <w:jc w:val="both"/>
      </w:pPr>
      <w:r w:rsidRPr="00EE11A1">
        <w:rPr>
          <w:rFonts w:eastAsia="Calibri"/>
        </w:rPr>
        <w:t xml:space="preserve">Стандарт Компании </w:t>
      </w:r>
      <w:r w:rsidRPr="00EE11A1">
        <w:rPr>
          <w:rFonts w:eastAsia="Calibri"/>
          <w:bCs/>
        </w:rPr>
        <w:t>№ П3-11.04 С-0014</w:t>
      </w:r>
      <w:r w:rsidRPr="00EE11A1">
        <w:rPr>
          <w:rFonts w:eastAsia="Calibri"/>
        </w:rPr>
        <w:t xml:space="preserve"> «</w:t>
      </w:r>
      <w:r w:rsidRPr="00EE11A1">
        <w:rPr>
          <w:rFonts w:eastAsia="Calibri"/>
          <w:bCs/>
        </w:rPr>
        <w:t>Организация оперативного управления и реагирования при возникновении чрезвычайной ситуации, происшествия».</w:t>
      </w:r>
    </w:p>
    <w:p w14:paraId="7EC112FB" w14:textId="02EA5034" w:rsidR="00BA3A31" w:rsidRPr="00EE11A1" w:rsidRDefault="00786661" w:rsidP="00DA4481">
      <w:pPr>
        <w:numPr>
          <w:ilvl w:val="0"/>
          <w:numId w:val="4"/>
        </w:numPr>
        <w:spacing w:before="240" w:after="240"/>
        <w:ind w:left="357" w:hanging="357"/>
        <w:jc w:val="both"/>
      </w:pPr>
      <w:r w:rsidRPr="00EE11A1">
        <w:t>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3.00, утвержденный решением Правления ПАО «НК «Роснефть» 22.09.2017 (протокол от 22.09.2017 № Пр-ИС-35п), введенный в действие приказом ООО «Славнефть-Красноярскнефтегаз» от 09.11.2017 №667.</w:t>
      </w:r>
    </w:p>
    <w:p w14:paraId="7EE164F2" w14:textId="40181490" w:rsidR="00BA3A31" w:rsidRPr="00EE11A1" w:rsidRDefault="00786661" w:rsidP="00DA4481">
      <w:pPr>
        <w:numPr>
          <w:ilvl w:val="0"/>
          <w:numId w:val="4"/>
        </w:numPr>
        <w:spacing w:before="240" w:after="240"/>
        <w:ind w:left="357" w:hanging="357"/>
        <w:jc w:val="both"/>
      </w:pPr>
      <w:r w:rsidRPr="00EE11A1">
        <w:t>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версия 1.00, утвержденный приказом ОАО «НК «Роснефть» от 25.07.2013 № 317, введенный в действие приказом ООО «Славнефть-Красноярскнефтегаз» от 24.06.2016 № 171.</w:t>
      </w:r>
    </w:p>
    <w:p w14:paraId="700418C9" w14:textId="243789B4" w:rsidR="00BA3A31" w:rsidRPr="00EE11A1" w:rsidRDefault="00BA3A31" w:rsidP="00DA4481">
      <w:pPr>
        <w:numPr>
          <w:ilvl w:val="0"/>
          <w:numId w:val="4"/>
        </w:numPr>
        <w:spacing w:before="240" w:after="240"/>
        <w:ind w:left="357" w:hanging="357"/>
        <w:jc w:val="both"/>
      </w:pPr>
      <w:r w:rsidRPr="00EE11A1">
        <w:t xml:space="preserve">Стандарт </w:t>
      </w:r>
      <w:r w:rsidR="0094207A" w:rsidRPr="00EE11A1">
        <w:t>ООО «Славнефть-Красноярскнефтегаз»</w:t>
      </w:r>
      <w:r w:rsidRPr="00EE11A1">
        <w:t xml:space="preserve"> «Организация оперативного управления и реагирования при возникновении чрезвычайной ситуации, происшествия» № П3-11.04 С-00</w:t>
      </w:r>
      <w:r w:rsidR="0094207A" w:rsidRPr="00EE11A1">
        <w:t xml:space="preserve">01 </w:t>
      </w:r>
      <w:r w:rsidRPr="00EE11A1">
        <w:t xml:space="preserve">версия 1.00, утвержденный приказом </w:t>
      </w:r>
      <w:r w:rsidR="0094207A" w:rsidRPr="00EE11A1">
        <w:t>ООО «Славнефть-Красноярскнефтегаз»</w:t>
      </w:r>
      <w:r w:rsidRPr="00EE11A1">
        <w:t xml:space="preserve"> от </w:t>
      </w:r>
      <w:r w:rsidR="0094207A" w:rsidRPr="00EE11A1">
        <w:t>12</w:t>
      </w:r>
      <w:r w:rsidRPr="00EE11A1">
        <w:t>.0</w:t>
      </w:r>
      <w:r w:rsidR="0094207A" w:rsidRPr="00EE11A1">
        <w:t>7</w:t>
      </w:r>
      <w:r w:rsidRPr="00EE11A1">
        <w:t>.201</w:t>
      </w:r>
      <w:r w:rsidR="0094207A" w:rsidRPr="00EE11A1">
        <w:t>6</w:t>
      </w:r>
      <w:r w:rsidRPr="00EE11A1">
        <w:t xml:space="preserve"> № 1</w:t>
      </w:r>
      <w:r w:rsidR="0094207A" w:rsidRPr="00EE11A1">
        <w:t>80.</w:t>
      </w:r>
    </w:p>
    <w:p w14:paraId="01AA9277" w14:textId="10FA3F7B" w:rsidR="007E5C9B" w:rsidRPr="00EE11A1" w:rsidRDefault="007E5C9B" w:rsidP="00DA4481">
      <w:pPr>
        <w:numPr>
          <w:ilvl w:val="0"/>
          <w:numId w:val="4"/>
        </w:numPr>
        <w:spacing w:before="240" w:after="240"/>
        <w:ind w:left="357" w:hanging="357"/>
        <w:jc w:val="both"/>
      </w:pPr>
      <w:r w:rsidRPr="00EE11A1">
        <w:rPr>
          <w:lang w:eastAsia="ru-RU"/>
        </w:rPr>
        <w:lastRenderedPageBreak/>
        <w:t>Стандарт ООО «Славнефть-Красноярскнефтегаз» № П3-11.04 С-0012 ЮЛ-428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824270D" w14:textId="6BE3E701" w:rsidR="008700B7" w:rsidRPr="00EE11A1" w:rsidRDefault="007E5C9B" w:rsidP="00710C80">
      <w:pPr>
        <w:numPr>
          <w:ilvl w:val="0"/>
          <w:numId w:val="4"/>
        </w:numPr>
        <w:spacing w:before="240" w:after="240"/>
        <w:ind w:left="357" w:hanging="357"/>
        <w:jc w:val="both"/>
        <w:rPr>
          <w:color w:val="FF0000"/>
        </w:rPr>
      </w:pPr>
      <w:r w:rsidRPr="00EE11A1">
        <w:rPr>
          <w:lang w:eastAsia="ru-RU"/>
        </w:rPr>
        <w:t>Стандартом ООО «Славнефть-Красноярскнефтегаз» № П3-11.04 С-0013 ЮЛ-428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14:paraId="2153761C" w14:textId="77777777" w:rsidR="008700B7" w:rsidRPr="00261F7A" w:rsidRDefault="008700B7" w:rsidP="008700B7">
      <w:pPr>
        <w:ind w:right="-7"/>
        <w:jc w:val="both"/>
        <w:rPr>
          <w:color w:val="FF0000"/>
        </w:rPr>
      </w:pPr>
      <w:r w:rsidRPr="00261F7A">
        <w:rPr>
          <w:rFonts w:ascii="Arial" w:hAnsi="Arial" w:cs="Arial"/>
          <w:b/>
          <w:i/>
          <w:caps/>
          <w:color w:val="FF0000"/>
          <w:sz w:val="20"/>
          <w:szCs w:val="20"/>
        </w:rPr>
        <w:br w:type="page"/>
      </w:r>
    </w:p>
    <w:p w14:paraId="19E6E3F2" w14:textId="77777777" w:rsidR="008700B7" w:rsidRPr="00261F7A" w:rsidRDefault="008700B7" w:rsidP="008700B7">
      <w:pPr>
        <w:ind w:right="-7"/>
        <w:jc w:val="both"/>
        <w:rPr>
          <w:color w:val="FF0000"/>
        </w:rPr>
        <w:sectPr w:rsidR="008700B7" w:rsidRPr="00261F7A" w:rsidSect="00ED43E6">
          <w:headerReference w:type="even" r:id="rId36"/>
          <w:headerReference w:type="default" r:id="rId37"/>
          <w:headerReference w:type="first" r:id="rId38"/>
          <w:pgSz w:w="11906" w:h="16838"/>
          <w:pgMar w:top="510" w:right="1021" w:bottom="567" w:left="1247" w:header="737" w:footer="680" w:gutter="0"/>
          <w:cols w:space="708"/>
          <w:docGrid w:linePitch="360"/>
        </w:sectPr>
      </w:pPr>
    </w:p>
    <w:p w14:paraId="5DFADDE6" w14:textId="552087DE" w:rsidR="008700B7" w:rsidRPr="008700B7" w:rsidRDefault="008700B7" w:rsidP="008700B7">
      <w:pPr>
        <w:pStyle w:val="1"/>
        <w:keepNext w:val="0"/>
        <w:jc w:val="both"/>
        <w:rPr>
          <w:rFonts w:ascii="Arial" w:hAnsi="Arial" w:cs="Arial"/>
          <w:caps/>
          <w:sz w:val="32"/>
          <w:szCs w:val="32"/>
          <w:lang w:val="ru-RU"/>
        </w:rPr>
      </w:pPr>
      <w:bookmarkStart w:id="71" w:name="_Toc97381205"/>
      <w:r w:rsidRPr="008700B7">
        <w:rPr>
          <w:rFonts w:ascii="Arial" w:hAnsi="Arial" w:cs="Arial"/>
          <w:caps/>
          <w:sz w:val="32"/>
          <w:szCs w:val="32"/>
          <w:lang w:val="ru-RU"/>
        </w:rPr>
        <w:lastRenderedPageBreak/>
        <w:t>ПРИЛОЖЕНИЯ</w:t>
      </w:r>
      <w:bookmarkEnd w:id="71"/>
    </w:p>
    <w:p w14:paraId="0678E5A9" w14:textId="77777777" w:rsidR="00AD4F21" w:rsidRDefault="00AD4F21" w:rsidP="00AD4F21">
      <w:pPr>
        <w:jc w:val="both"/>
        <w:rPr>
          <w:color w:val="FF0000"/>
        </w:rPr>
      </w:pPr>
    </w:p>
    <w:p w14:paraId="3406EFD8" w14:textId="77777777" w:rsidR="008700B7" w:rsidRDefault="008700B7" w:rsidP="008700B7">
      <w:pPr>
        <w:pStyle w:val="14"/>
        <w:jc w:val="right"/>
        <w:rPr>
          <w:rFonts w:ascii="Arial" w:hAnsi="Arial" w:cs="Arial"/>
          <w:color w:val="auto"/>
        </w:rPr>
      </w:pPr>
      <w:r>
        <w:rPr>
          <w:rFonts w:ascii="Arial" w:hAnsi="Arial" w:cs="Arial"/>
          <w:color w:val="auto"/>
        </w:rPr>
        <w:t>Таблица 1</w:t>
      </w:r>
    </w:p>
    <w:p w14:paraId="092C0637" w14:textId="77777777" w:rsidR="008700B7" w:rsidRDefault="008700B7" w:rsidP="008700B7">
      <w:pPr>
        <w:spacing w:after="60"/>
        <w:jc w:val="right"/>
        <w:rPr>
          <w:rFonts w:ascii="Arial" w:hAnsi="Arial" w:cs="Arial"/>
          <w:b/>
          <w:sz w:val="20"/>
          <w:szCs w:val="20"/>
        </w:rPr>
      </w:pPr>
      <w:r>
        <w:rPr>
          <w:rFonts w:ascii="Arial" w:hAnsi="Arial" w:cs="Arial"/>
          <w:b/>
          <w:sz w:val="20"/>
          <w:szCs w:val="20"/>
        </w:rPr>
        <w:t>Перечень Приложений к Положению</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29"/>
        <w:gridCol w:w="6353"/>
        <w:gridCol w:w="1826"/>
      </w:tblGrid>
      <w:tr w:rsidR="008700B7" w14:paraId="0C7FFDFA" w14:textId="77777777" w:rsidTr="008700B7">
        <w:tc>
          <w:tcPr>
            <w:tcW w:w="744" w:type="pct"/>
            <w:tcBorders>
              <w:top w:val="single" w:sz="12" w:space="0" w:color="auto"/>
              <w:left w:val="single" w:sz="12" w:space="0" w:color="auto"/>
              <w:bottom w:val="single" w:sz="12" w:space="0" w:color="auto"/>
              <w:right w:val="single" w:sz="4" w:space="0" w:color="auto"/>
            </w:tcBorders>
            <w:shd w:val="clear" w:color="auto" w:fill="B8CCE4" w:themeFill="accent1" w:themeFillTint="66"/>
            <w:vAlign w:val="center"/>
            <w:hideMark/>
          </w:tcPr>
          <w:p w14:paraId="78F73029" w14:textId="77777777" w:rsidR="008700B7" w:rsidRDefault="008700B7" w:rsidP="00A908C9">
            <w:pPr>
              <w:spacing w:before="60" w:after="60"/>
              <w:jc w:val="center"/>
              <w:rPr>
                <w:rFonts w:ascii="Arial" w:hAnsi="Arial" w:cs="Arial"/>
                <w:b/>
                <w:bCs/>
                <w:sz w:val="16"/>
                <w:szCs w:val="16"/>
              </w:rPr>
            </w:pPr>
            <w:r>
              <w:rPr>
                <w:rFonts w:ascii="Arial" w:hAnsi="Arial" w:cs="Arial"/>
                <w:b/>
                <w:bCs/>
                <w:sz w:val="16"/>
                <w:szCs w:val="16"/>
              </w:rPr>
              <w:t>НОМЕР ПРИЛОЖЕНИЯ</w:t>
            </w:r>
          </w:p>
        </w:tc>
        <w:tc>
          <w:tcPr>
            <w:tcW w:w="330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hideMark/>
          </w:tcPr>
          <w:p w14:paraId="3DFFA056" w14:textId="77777777" w:rsidR="008700B7" w:rsidRDefault="008700B7" w:rsidP="00A908C9">
            <w:pPr>
              <w:spacing w:before="60" w:after="60"/>
              <w:jc w:val="center"/>
              <w:rPr>
                <w:rFonts w:ascii="Arial" w:hAnsi="Arial" w:cs="Arial"/>
                <w:b/>
                <w:bCs/>
                <w:sz w:val="16"/>
                <w:szCs w:val="16"/>
              </w:rPr>
            </w:pPr>
            <w:r>
              <w:rPr>
                <w:rFonts w:ascii="Arial" w:hAnsi="Arial" w:cs="Arial"/>
                <w:b/>
                <w:bCs/>
                <w:sz w:val="16"/>
                <w:szCs w:val="16"/>
              </w:rPr>
              <w:t>НАИМЕНОВАНИЕ ПРИЛОЖЕНИЯ</w:t>
            </w:r>
          </w:p>
        </w:tc>
        <w:tc>
          <w:tcPr>
            <w:tcW w:w="95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hideMark/>
          </w:tcPr>
          <w:p w14:paraId="12B6DE6F" w14:textId="77777777" w:rsidR="008700B7" w:rsidRDefault="008700B7" w:rsidP="00A908C9">
            <w:pPr>
              <w:spacing w:before="60" w:after="60"/>
              <w:jc w:val="center"/>
              <w:rPr>
                <w:rFonts w:ascii="Arial" w:hAnsi="Arial" w:cs="Arial"/>
                <w:b/>
                <w:bCs/>
                <w:sz w:val="16"/>
                <w:szCs w:val="16"/>
              </w:rPr>
            </w:pPr>
            <w:r>
              <w:rPr>
                <w:rFonts w:ascii="Arial" w:hAnsi="Arial" w:cs="Arial"/>
                <w:b/>
                <w:bCs/>
                <w:sz w:val="16"/>
                <w:szCs w:val="16"/>
              </w:rPr>
              <w:t>ПРИМЕЧАНИЕ</w:t>
            </w:r>
          </w:p>
        </w:tc>
      </w:tr>
      <w:tr w:rsidR="008700B7" w14:paraId="2B78C1C4" w14:textId="77777777" w:rsidTr="008700B7">
        <w:tc>
          <w:tcPr>
            <w:tcW w:w="744" w:type="pct"/>
            <w:tcBorders>
              <w:top w:val="single" w:sz="12" w:space="0" w:color="auto"/>
              <w:left w:val="single" w:sz="12" w:space="0" w:color="auto"/>
              <w:bottom w:val="single" w:sz="12" w:space="0" w:color="auto"/>
              <w:right w:val="single" w:sz="4" w:space="0" w:color="auto"/>
            </w:tcBorders>
            <w:shd w:val="clear" w:color="auto" w:fill="B8CCE4" w:themeFill="accent1" w:themeFillTint="66"/>
            <w:vAlign w:val="center"/>
            <w:hideMark/>
          </w:tcPr>
          <w:p w14:paraId="253F1565" w14:textId="77777777" w:rsidR="008700B7" w:rsidRDefault="008700B7" w:rsidP="00A908C9">
            <w:pPr>
              <w:spacing w:before="60" w:after="60"/>
              <w:jc w:val="center"/>
              <w:rPr>
                <w:rFonts w:ascii="Arial" w:hAnsi="Arial" w:cs="Arial"/>
                <w:b/>
                <w:bCs/>
                <w:sz w:val="16"/>
                <w:szCs w:val="16"/>
              </w:rPr>
            </w:pPr>
            <w:r>
              <w:rPr>
                <w:rFonts w:ascii="Arial" w:hAnsi="Arial" w:cs="Arial"/>
                <w:b/>
                <w:bCs/>
                <w:sz w:val="16"/>
                <w:szCs w:val="16"/>
              </w:rPr>
              <w:t>1</w:t>
            </w:r>
          </w:p>
        </w:tc>
        <w:tc>
          <w:tcPr>
            <w:tcW w:w="330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hideMark/>
          </w:tcPr>
          <w:p w14:paraId="002498AA" w14:textId="77777777" w:rsidR="008700B7" w:rsidRDefault="008700B7" w:rsidP="00A908C9">
            <w:pPr>
              <w:spacing w:before="60" w:after="60"/>
              <w:jc w:val="center"/>
              <w:rPr>
                <w:rFonts w:ascii="Arial" w:hAnsi="Arial" w:cs="Arial"/>
                <w:b/>
                <w:bCs/>
                <w:sz w:val="16"/>
                <w:szCs w:val="16"/>
              </w:rPr>
            </w:pPr>
            <w:r>
              <w:rPr>
                <w:rFonts w:ascii="Arial" w:hAnsi="Arial" w:cs="Arial"/>
                <w:b/>
                <w:bCs/>
                <w:sz w:val="16"/>
                <w:szCs w:val="16"/>
              </w:rPr>
              <w:t>2</w:t>
            </w:r>
          </w:p>
        </w:tc>
        <w:tc>
          <w:tcPr>
            <w:tcW w:w="950" w:type="pc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hideMark/>
          </w:tcPr>
          <w:p w14:paraId="1701647D" w14:textId="77777777" w:rsidR="008700B7" w:rsidRDefault="008700B7" w:rsidP="00A908C9">
            <w:pPr>
              <w:spacing w:before="60" w:after="60"/>
              <w:jc w:val="center"/>
              <w:rPr>
                <w:rFonts w:ascii="Arial" w:hAnsi="Arial" w:cs="Arial"/>
                <w:b/>
                <w:bCs/>
                <w:sz w:val="16"/>
                <w:szCs w:val="16"/>
              </w:rPr>
            </w:pPr>
            <w:r>
              <w:rPr>
                <w:rFonts w:ascii="Arial" w:hAnsi="Arial" w:cs="Arial"/>
                <w:b/>
                <w:bCs/>
                <w:sz w:val="16"/>
                <w:szCs w:val="16"/>
              </w:rPr>
              <w:t>3</w:t>
            </w:r>
          </w:p>
        </w:tc>
      </w:tr>
      <w:tr w:rsidR="008700B7" w14:paraId="5AC2CDD7" w14:textId="77777777" w:rsidTr="008700B7">
        <w:tc>
          <w:tcPr>
            <w:tcW w:w="744" w:type="pct"/>
            <w:tcBorders>
              <w:top w:val="single" w:sz="6" w:space="0" w:color="auto"/>
              <w:left w:val="single" w:sz="12" w:space="0" w:color="auto"/>
              <w:bottom w:val="single" w:sz="6" w:space="0" w:color="auto"/>
              <w:right w:val="single" w:sz="6" w:space="0" w:color="auto"/>
            </w:tcBorders>
            <w:hideMark/>
          </w:tcPr>
          <w:p w14:paraId="52AE4071" w14:textId="77777777" w:rsidR="008700B7" w:rsidRDefault="008700B7" w:rsidP="00A908C9">
            <w:r>
              <w:t>1</w:t>
            </w:r>
          </w:p>
        </w:tc>
        <w:tc>
          <w:tcPr>
            <w:tcW w:w="3306" w:type="pct"/>
            <w:tcBorders>
              <w:top w:val="single" w:sz="6" w:space="0" w:color="auto"/>
              <w:left w:val="single" w:sz="6" w:space="0" w:color="auto"/>
              <w:bottom w:val="single" w:sz="6" w:space="0" w:color="auto"/>
              <w:right w:val="single" w:sz="6" w:space="0" w:color="auto"/>
            </w:tcBorders>
            <w:hideMark/>
          </w:tcPr>
          <w:p w14:paraId="01EB22F8" w14:textId="77777777" w:rsidR="008700B7" w:rsidRDefault="008700B7" w:rsidP="00A908C9">
            <w:pPr>
              <w:rPr>
                <w:color w:val="FF0000"/>
              </w:rPr>
            </w:pPr>
            <w:r>
              <w:t>Типовое содержание приказов о введении режима повышенной готовности для органов управления и сил объектового звена РСЧС Общества группы</w:t>
            </w:r>
          </w:p>
        </w:tc>
        <w:tc>
          <w:tcPr>
            <w:tcW w:w="950" w:type="pct"/>
            <w:tcBorders>
              <w:top w:val="single" w:sz="6" w:space="0" w:color="auto"/>
              <w:left w:val="single" w:sz="6" w:space="0" w:color="auto"/>
              <w:bottom w:val="single" w:sz="6" w:space="0" w:color="auto"/>
              <w:right w:val="single" w:sz="12" w:space="0" w:color="auto"/>
            </w:tcBorders>
            <w:hideMark/>
          </w:tcPr>
          <w:p w14:paraId="34A9377F" w14:textId="77777777" w:rsidR="008700B7" w:rsidRDefault="008700B7" w:rsidP="00A908C9">
            <w:pPr>
              <w:rPr>
                <w:bCs/>
              </w:rPr>
            </w:pPr>
            <w:r>
              <w:rPr>
                <w:bCs/>
              </w:rPr>
              <w:t>Включено в настоящий файл</w:t>
            </w:r>
          </w:p>
        </w:tc>
      </w:tr>
      <w:tr w:rsidR="008700B7" w14:paraId="66334A40" w14:textId="77777777" w:rsidTr="008700B7">
        <w:tc>
          <w:tcPr>
            <w:tcW w:w="744" w:type="pct"/>
            <w:tcBorders>
              <w:top w:val="single" w:sz="6" w:space="0" w:color="auto"/>
              <w:left w:val="single" w:sz="12" w:space="0" w:color="auto"/>
              <w:bottom w:val="single" w:sz="12" w:space="0" w:color="auto"/>
              <w:right w:val="single" w:sz="6" w:space="0" w:color="auto"/>
            </w:tcBorders>
          </w:tcPr>
          <w:p w14:paraId="7E5FA59E" w14:textId="77777777" w:rsidR="008700B7" w:rsidRDefault="008700B7" w:rsidP="00A908C9">
            <w:r>
              <w:t>2</w:t>
            </w:r>
          </w:p>
        </w:tc>
        <w:tc>
          <w:tcPr>
            <w:tcW w:w="3306" w:type="pct"/>
            <w:tcBorders>
              <w:top w:val="single" w:sz="6" w:space="0" w:color="auto"/>
              <w:left w:val="single" w:sz="6" w:space="0" w:color="auto"/>
              <w:bottom w:val="single" w:sz="12" w:space="0" w:color="auto"/>
              <w:right w:val="single" w:sz="6" w:space="0" w:color="auto"/>
            </w:tcBorders>
          </w:tcPr>
          <w:p w14:paraId="3661898C" w14:textId="5D632ADB" w:rsidR="008700B7" w:rsidRPr="008700B7" w:rsidRDefault="008700B7" w:rsidP="008700B7">
            <w:r w:rsidRPr="008700B7">
              <w:t xml:space="preserve">Типовое содержание приказов о введении режима чрезвычайной ситуации для органов управления и сил объектового звена </w:t>
            </w:r>
            <w:r>
              <w:t>РСЧС Общества Г</w:t>
            </w:r>
            <w:r w:rsidRPr="008700B7">
              <w:t>руппы</w:t>
            </w:r>
          </w:p>
        </w:tc>
        <w:tc>
          <w:tcPr>
            <w:tcW w:w="950" w:type="pct"/>
            <w:tcBorders>
              <w:top w:val="single" w:sz="6" w:space="0" w:color="auto"/>
              <w:left w:val="single" w:sz="6" w:space="0" w:color="auto"/>
              <w:bottom w:val="single" w:sz="12" w:space="0" w:color="auto"/>
              <w:right w:val="single" w:sz="12" w:space="0" w:color="auto"/>
            </w:tcBorders>
          </w:tcPr>
          <w:p w14:paraId="56E6901B" w14:textId="77777777" w:rsidR="008700B7" w:rsidRDefault="008700B7" w:rsidP="00A908C9">
            <w:pPr>
              <w:rPr>
                <w:bCs/>
              </w:rPr>
            </w:pPr>
            <w:r w:rsidRPr="005B0BC5">
              <w:rPr>
                <w:bCs/>
              </w:rPr>
              <w:t>Включено в настоящий файл</w:t>
            </w:r>
          </w:p>
        </w:tc>
      </w:tr>
    </w:tbl>
    <w:p w14:paraId="3C169FB8" w14:textId="77777777" w:rsidR="008700B7" w:rsidRDefault="008700B7" w:rsidP="00AD4F21">
      <w:pPr>
        <w:jc w:val="both"/>
        <w:rPr>
          <w:color w:val="FF0000"/>
        </w:rPr>
      </w:pPr>
    </w:p>
    <w:p w14:paraId="58B46F69" w14:textId="77777777" w:rsidR="008700B7" w:rsidRDefault="008700B7" w:rsidP="00AD4F21">
      <w:pPr>
        <w:jc w:val="both"/>
        <w:rPr>
          <w:color w:val="FF0000"/>
        </w:rPr>
      </w:pPr>
    </w:p>
    <w:p w14:paraId="1D22FA25" w14:textId="61E31F9A" w:rsidR="008700B7" w:rsidRDefault="008700B7">
      <w:pPr>
        <w:rPr>
          <w:color w:val="FF0000"/>
        </w:rPr>
      </w:pPr>
      <w:r>
        <w:rPr>
          <w:color w:val="FF0000"/>
        </w:rPr>
        <w:br w:type="page"/>
      </w:r>
    </w:p>
    <w:p w14:paraId="17BAEB96" w14:textId="77777777" w:rsidR="008700B7" w:rsidRPr="008700B7" w:rsidRDefault="008700B7" w:rsidP="008700B7">
      <w:pPr>
        <w:pStyle w:val="20"/>
        <w:jc w:val="both"/>
        <w:rPr>
          <w:rFonts w:ascii="Arial" w:hAnsi="Arial" w:cs="Arial"/>
          <w:i w:val="0"/>
          <w:sz w:val="24"/>
          <w:lang w:val="ru-RU"/>
        </w:rPr>
      </w:pPr>
      <w:bookmarkStart w:id="72" w:name="_ПРИЛОЖЕНИЕ_1._ТИПОВОЕ"/>
      <w:bookmarkStart w:id="73" w:name="_Toc533436629"/>
      <w:bookmarkStart w:id="74" w:name="_Toc97381206"/>
      <w:bookmarkEnd w:id="72"/>
      <w:r w:rsidRPr="008700B7">
        <w:rPr>
          <w:rFonts w:ascii="Arial" w:hAnsi="Arial" w:cs="Arial"/>
          <w:i w:val="0"/>
          <w:sz w:val="24"/>
          <w:lang w:val="ru-RU"/>
        </w:rPr>
        <w:lastRenderedPageBreak/>
        <w:t>ПРИЛОЖЕНИЕ</w:t>
      </w:r>
      <w:r w:rsidRPr="008700B7">
        <w:rPr>
          <w:rFonts w:ascii="Arial" w:hAnsi="Arial" w:cs="Arial"/>
          <w:i w:val="0"/>
          <w:sz w:val="24"/>
        </w:rPr>
        <w:t> </w:t>
      </w:r>
      <w:r w:rsidRPr="008700B7">
        <w:rPr>
          <w:rFonts w:ascii="Arial" w:hAnsi="Arial" w:cs="Arial"/>
          <w:i w:val="0"/>
          <w:sz w:val="24"/>
          <w:lang w:val="ru-RU"/>
        </w:rPr>
        <w:t>1. ТИПОВОЕ СОДЕРЖАНИЕ ПРИКАЗОВ О ВВЕДЕНИИ РЕЖИМА ПОВЫШЕННОЙ ГОТОВНОСТИ ДЛЯ ОРГАНОВ УПРАВЛЕНИЯ И СИЛ ОБЪЕКТОВОГО ЗВЕНА РСЧС ОБЩЕСТВА ГРУППЫ</w:t>
      </w:r>
      <w:bookmarkEnd w:id="73"/>
      <w:bookmarkEnd w:id="74"/>
    </w:p>
    <w:p w14:paraId="78EC864C" w14:textId="77777777" w:rsidR="008700B7" w:rsidRPr="009B3AE5" w:rsidRDefault="008700B7" w:rsidP="008700B7"/>
    <w:p w14:paraId="24E90347" w14:textId="77777777" w:rsidR="008700B7" w:rsidRPr="009B3AE5" w:rsidRDefault="008700B7" w:rsidP="008700B7">
      <w:pPr>
        <w:rPr>
          <w:rFonts w:ascii="Arial" w:hAnsi="Arial" w:cs="Arial"/>
          <w:b/>
          <w:i/>
        </w:rPr>
      </w:pPr>
      <w:bookmarkStart w:id="75" w:name="_Toc520119475"/>
      <w:r w:rsidRPr="009B3AE5">
        <w:rPr>
          <w:rFonts w:ascii="Arial" w:hAnsi="Arial" w:cs="Arial"/>
          <w:b/>
          <w:i/>
        </w:rPr>
        <w:t>А) ПРИ УГРОЗЕ ВОЗНИКНОВЕНИЯ ЧС В ОБЩЕСТВЕ ГРУППЫ:</w:t>
      </w:r>
      <w:bookmarkEnd w:id="75"/>
    </w:p>
    <w:p w14:paraId="1A2F8367" w14:textId="77777777" w:rsidR="008700B7" w:rsidRPr="009B3AE5" w:rsidRDefault="008700B7" w:rsidP="008700B7"/>
    <w:tbl>
      <w:tblPr>
        <w:tblW w:w="9855" w:type="dxa"/>
        <w:tblLook w:val="04A0" w:firstRow="1" w:lastRow="0" w:firstColumn="1" w:lastColumn="0" w:noHBand="0" w:noVBand="1"/>
      </w:tblPr>
      <w:tblGrid>
        <w:gridCol w:w="4928"/>
        <w:gridCol w:w="4927"/>
      </w:tblGrid>
      <w:tr w:rsidR="008700B7" w:rsidRPr="002D6427" w14:paraId="46B85616" w14:textId="77777777" w:rsidTr="00A908C9">
        <w:tc>
          <w:tcPr>
            <w:tcW w:w="4928" w:type="dxa"/>
          </w:tcPr>
          <w:p w14:paraId="2BD0BA45" w14:textId="77777777" w:rsidR="008700B7" w:rsidRPr="002D6427" w:rsidRDefault="008700B7" w:rsidP="00A908C9">
            <w:pPr>
              <w:widowControl w:val="0"/>
              <w:tabs>
                <w:tab w:val="left" w:pos="0"/>
                <w:tab w:val="left" w:pos="9639"/>
              </w:tabs>
              <w:ind w:right="29"/>
            </w:pPr>
            <w:r w:rsidRPr="002D6427">
              <w:t>О введении режима «Повышенная готовность» для органов управления и сил объектового звена РСЧС_________________</w:t>
            </w:r>
          </w:p>
          <w:p w14:paraId="0186B739" w14:textId="77777777" w:rsidR="008700B7" w:rsidRPr="002D6427" w:rsidRDefault="008700B7" w:rsidP="00A908C9">
            <w:pPr>
              <w:widowControl w:val="0"/>
              <w:tabs>
                <w:tab w:val="left" w:pos="284"/>
                <w:tab w:val="left" w:pos="9639"/>
              </w:tabs>
              <w:ind w:left="2552" w:right="29"/>
              <w:jc w:val="center"/>
              <w:rPr>
                <w:sz w:val="16"/>
                <w:szCs w:val="16"/>
              </w:rPr>
            </w:pPr>
            <w:r w:rsidRPr="002D6427">
              <w:rPr>
                <w:sz w:val="16"/>
                <w:szCs w:val="16"/>
              </w:rPr>
              <w:t>(Общество Группы)</w:t>
            </w:r>
          </w:p>
        </w:tc>
        <w:tc>
          <w:tcPr>
            <w:tcW w:w="4927" w:type="dxa"/>
          </w:tcPr>
          <w:p w14:paraId="282FA421" w14:textId="77777777" w:rsidR="008700B7" w:rsidRPr="002D6427" w:rsidRDefault="008700B7" w:rsidP="00A908C9">
            <w:pPr>
              <w:widowControl w:val="0"/>
              <w:tabs>
                <w:tab w:val="left" w:pos="0"/>
                <w:tab w:val="left" w:pos="9639"/>
              </w:tabs>
              <w:ind w:right="29"/>
            </w:pPr>
          </w:p>
        </w:tc>
      </w:tr>
    </w:tbl>
    <w:p w14:paraId="28CB7601" w14:textId="77777777" w:rsidR="008700B7" w:rsidRPr="002D6427" w:rsidRDefault="008700B7" w:rsidP="008700B7">
      <w:pPr>
        <w:widowControl w:val="0"/>
        <w:tabs>
          <w:tab w:val="left" w:pos="0"/>
          <w:tab w:val="left" w:pos="9639"/>
        </w:tabs>
        <w:ind w:right="29"/>
      </w:pPr>
    </w:p>
    <w:p w14:paraId="207AC4A7"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В связи со сложившейся обстановкой, вызванной _________________________, </w:t>
      </w:r>
    </w:p>
    <w:p w14:paraId="20D70EAA" w14:textId="77777777" w:rsidR="008700B7" w:rsidRPr="002D6427" w:rsidRDefault="008700B7" w:rsidP="008700B7">
      <w:pPr>
        <w:widowControl w:val="0"/>
        <w:tabs>
          <w:tab w:val="left" w:pos="0"/>
          <w:tab w:val="left" w:pos="10773"/>
        </w:tabs>
        <w:ind w:right="56" w:firstLine="6237"/>
        <w:jc w:val="both"/>
        <w:rPr>
          <w:sz w:val="16"/>
          <w:szCs w:val="16"/>
        </w:rPr>
      </w:pPr>
      <w:r>
        <w:rPr>
          <w:sz w:val="16"/>
          <w:szCs w:val="16"/>
        </w:rPr>
        <w:t xml:space="preserve">              </w:t>
      </w:r>
      <w:r w:rsidRPr="002D6427">
        <w:rPr>
          <w:sz w:val="16"/>
          <w:szCs w:val="16"/>
        </w:rPr>
        <w:t>(предпосылки возможной ЧС)</w:t>
      </w:r>
    </w:p>
    <w:p w14:paraId="755A5AFC" w14:textId="77777777" w:rsidR="008700B7" w:rsidRPr="002D6427" w:rsidRDefault="008700B7" w:rsidP="008700B7">
      <w:pPr>
        <w:widowControl w:val="0"/>
        <w:tabs>
          <w:tab w:val="left" w:pos="9639"/>
        </w:tabs>
        <w:ind w:left="4678" w:right="29" w:hanging="4678"/>
        <w:jc w:val="both"/>
        <w:rPr>
          <w:sz w:val="26"/>
          <w:szCs w:val="26"/>
        </w:rPr>
      </w:pPr>
      <w:r w:rsidRPr="002D6427">
        <w:rPr>
          <w:sz w:val="26"/>
          <w:szCs w:val="26"/>
        </w:rPr>
        <w:t>в целях защиты работников</w:t>
      </w:r>
      <w:r w:rsidRPr="002D6427">
        <w:t xml:space="preserve"> </w:t>
      </w:r>
      <w:r w:rsidRPr="002D6427">
        <w:rPr>
          <w:sz w:val="26"/>
          <w:szCs w:val="26"/>
        </w:rPr>
        <w:t xml:space="preserve">и объектов ______________ от возможной чрезвычайной </w:t>
      </w:r>
      <w:r w:rsidRPr="002D6427">
        <w:rPr>
          <w:sz w:val="26"/>
          <w:szCs w:val="26"/>
        </w:rPr>
        <w:br/>
      </w:r>
      <w:r w:rsidRPr="002D6427">
        <w:rPr>
          <w:sz w:val="16"/>
          <w:szCs w:val="16"/>
        </w:rPr>
        <w:t>(Общество Группы)</w:t>
      </w:r>
    </w:p>
    <w:p w14:paraId="26615D79"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ситуации и приведения в готовность органов управления и сил объектового звена РСЧС ________________ к действиям по предназначению</w:t>
      </w:r>
    </w:p>
    <w:p w14:paraId="004BC267" w14:textId="77777777" w:rsidR="008700B7" w:rsidRPr="002D6427" w:rsidRDefault="008700B7" w:rsidP="008700B7">
      <w:pPr>
        <w:widowControl w:val="0"/>
        <w:tabs>
          <w:tab w:val="left" w:pos="0"/>
          <w:tab w:val="left" w:pos="6804"/>
        </w:tabs>
        <w:ind w:right="6860"/>
        <w:rPr>
          <w:sz w:val="26"/>
          <w:szCs w:val="26"/>
        </w:rPr>
      </w:pPr>
      <w:r>
        <w:rPr>
          <w:sz w:val="16"/>
          <w:szCs w:val="16"/>
        </w:rPr>
        <w:t xml:space="preserve">        </w:t>
      </w:r>
      <w:r w:rsidRPr="002D6427">
        <w:rPr>
          <w:sz w:val="16"/>
          <w:szCs w:val="16"/>
        </w:rPr>
        <w:t>(Общество Группы)</w:t>
      </w:r>
    </w:p>
    <w:p w14:paraId="756D9BEB" w14:textId="77777777" w:rsidR="008700B7" w:rsidRPr="002D6427" w:rsidRDefault="008700B7" w:rsidP="008700B7">
      <w:pPr>
        <w:widowControl w:val="0"/>
        <w:tabs>
          <w:tab w:val="left" w:pos="0"/>
          <w:tab w:val="left" w:pos="9639"/>
        </w:tabs>
        <w:ind w:right="29"/>
        <w:rPr>
          <w:sz w:val="26"/>
          <w:szCs w:val="26"/>
        </w:rPr>
      </w:pPr>
    </w:p>
    <w:p w14:paraId="0903708D" w14:textId="77777777" w:rsidR="008700B7" w:rsidRPr="002D6427" w:rsidRDefault="008700B7" w:rsidP="008700B7">
      <w:pPr>
        <w:widowControl w:val="0"/>
        <w:tabs>
          <w:tab w:val="left" w:pos="0"/>
          <w:tab w:val="left" w:pos="9639"/>
        </w:tabs>
        <w:ind w:right="29"/>
        <w:rPr>
          <w:sz w:val="26"/>
          <w:szCs w:val="26"/>
        </w:rPr>
      </w:pPr>
      <w:r w:rsidRPr="002D6427">
        <w:rPr>
          <w:sz w:val="26"/>
          <w:szCs w:val="26"/>
        </w:rPr>
        <w:t>ПРИКАЗЫВАЮ:</w:t>
      </w:r>
    </w:p>
    <w:p w14:paraId="64017B8E" w14:textId="77777777" w:rsidR="008700B7" w:rsidRPr="002D6427" w:rsidRDefault="008700B7" w:rsidP="008700B7">
      <w:pPr>
        <w:widowControl w:val="0"/>
        <w:tabs>
          <w:tab w:val="left" w:pos="0"/>
          <w:tab w:val="left" w:pos="9639"/>
        </w:tabs>
        <w:ind w:right="29" w:firstLine="709"/>
        <w:rPr>
          <w:sz w:val="26"/>
          <w:szCs w:val="26"/>
        </w:rPr>
      </w:pPr>
    </w:p>
    <w:p w14:paraId="27EDE87B" w14:textId="77777777" w:rsidR="008700B7" w:rsidRPr="002D6427" w:rsidRDefault="008700B7" w:rsidP="008700B7">
      <w:pPr>
        <w:widowControl w:val="0"/>
        <w:tabs>
          <w:tab w:val="left" w:pos="1418"/>
          <w:tab w:val="left" w:pos="3544"/>
        </w:tabs>
        <w:ind w:left="1701" w:right="29" w:hanging="992"/>
        <w:jc w:val="both"/>
        <w:rPr>
          <w:sz w:val="16"/>
          <w:szCs w:val="16"/>
        </w:rPr>
      </w:pPr>
      <w:r w:rsidRPr="002D6427">
        <w:rPr>
          <w:sz w:val="26"/>
          <w:szCs w:val="26"/>
        </w:rPr>
        <w:t>1. С _________________ органы управления и силы объектового звена РСЧС</w:t>
      </w:r>
      <w:r w:rsidRPr="002D6427">
        <w:rPr>
          <w:sz w:val="26"/>
          <w:szCs w:val="26"/>
        </w:rPr>
        <w:br/>
      </w:r>
      <w:r w:rsidRPr="002D6427">
        <w:rPr>
          <w:sz w:val="16"/>
          <w:szCs w:val="16"/>
        </w:rPr>
        <w:t>(чч.мм дд.мм.гг.)</w:t>
      </w:r>
    </w:p>
    <w:p w14:paraId="6CFC6DC1"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___________________ перевести в режим «Повышенная готовность».</w:t>
      </w:r>
    </w:p>
    <w:p w14:paraId="2B0B725C" w14:textId="77777777" w:rsidR="008700B7" w:rsidRPr="002D6427" w:rsidRDefault="008700B7" w:rsidP="008700B7">
      <w:pPr>
        <w:widowControl w:val="0"/>
        <w:tabs>
          <w:tab w:val="left" w:pos="0"/>
          <w:tab w:val="left" w:pos="9639"/>
        </w:tabs>
        <w:ind w:right="29" w:firstLine="567"/>
        <w:jc w:val="both"/>
        <w:rPr>
          <w:sz w:val="26"/>
          <w:szCs w:val="26"/>
        </w:rPr>
      </w:pPr>
      <w:r w:rsidRPr="002D6427">
        <w:rPr>
          <w:sz w:val="16"/>
          <w:szCs w:val="16"/>
        </w:rPr>
        <w:t>(Общество Группы)</w:t>
      </w:r>
    </w:p>
    <w:p w14:paraId="712F06F7"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2. Установить границы территории, на которой может возникнуть ЧС, </w:t>
      </w:r>
      <w:r w:rsidRPr="002D6427">
        <w:rPr>
          <w:sz w:val="26"/>
          <w:szCs w:val="26"/>
        </w:rPr>
        <w:br/>
        <w:t>в пределах _______________________________________________________________.</w:t>
      </w:r>
    </w:p>
    <w:p w14:paraId="342B1FE0" w14:textId="77777777" w:rsidR="008700B7" w:rsidRPr="002D6427" w:rsidRDefault="008700B7" w:rsidP="008700B7">
      <w:pPr>
        <w:widowControl w:val="0"/>
        <w:tabs>
          <w:tab w:val="left" w:pos="5812"/>
          <w:tab w:val="left" w:pos="9639"/>
        </w:tabs>
        <w:ind w:left="5812" w:right="29" w:hanging="4678"/>
        <w:jc w:val="both"/>
        <w:rPr>
          <w:sz w:val="16"/>
          <w:szCs w:val="16"/>
        </w:rPr>
      </w:pPr>
      <w:r>
        <w:rPr>
          <w:sz w:val="16"/>
          <w:szCs w:val="16"/>
        </w:rPr>
        <w:t xml:space="preserve">                                                          </w:t>
      </w:r>
      <w:r w:rsidRPr="002D6427">
        <w:rPr>
          <w:sz w:val="16"/>
          <w:szCs w:val="16"/>
        </w:rPr>
        <w:t>(границы территории, на которой возможна ЧС)</w:t>
      </w:r>
    </w:p>
    <w:p w14:paraId="7572AECF"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3. Председателю КЧС и ПБ __________________:</w:t>
      </w:r>
    </w:p>
    <w:p w14:paraId="4BA9449E" w14:textId="77777777" w:rsidR="008700B7" w:rsidRPr="002D6427" w:rsidRDefault="008700B7" w:rsidP="008700B7">
      <w:pPr>
        <w:widowControl w:val="0"/>
        <w:tabs>
          <w:tab w:val="left" w:pos="0"/>
          <w:tab w:val="left" w:pos="6379"/>
          <w:tab w:val="left" w:pos="9356"/>
          <w:tab w:val="left" w:pos="9498"/>
        </w:tabs>
        <w:ind w:right="3259" w:firstLine="3969"/>
        <w:jc w:val="both"/>
        <w:rPr>
          <w:sz w:val="16"/>
          <w:szCs w:val="16"/>
        </w:rPr>
      </w:pPr>
      <w:r w:rsidRPr="002D6427">
        <w:rPr>
          <w:sz w:val="16"/>
          <w:szCs w:val="16"/>
        </w:rPr>
        <w:t>(Общество Группы, Ф.И.О.)</w:t>
      </w:r>
    </w:p>
    <w:p w14:paraId="37BA4055"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3.1. Организовать круглосуточное дежурство работников ____________________________ в помещении _______________________, по адресу:</w:t>
      </w:r>
    </w:p>
    <w:p w14:paraId="7F42DC09" w14:textId="77777777" w:rsidR="008700B7" w:rsidRPr="002D6427" w:rsidRDefault="008700B7" w:rsidP="008700B7">
      <w:pPr>
        <w:widowControl w:val="0"/>
        <w:tabs>
          <w:tab w:val="left" w:pos="0"/>
          <w:tab w:val="left" w:pos="9639"/>
        </w:tabs>
        <w:ind w:right="29" w:firstLine="426"/>
        <w:jc w:val="both"/>
        <w:rPr>
          <w:sz w:val="16"/>
          <w:szCs w:val="16"/>
        </w:rPr>
      </w:pPr>
      <w:r w:rsidRPr="002D6427">
        <w:rPr>
          <w:sz w:val="16"/>
          <w:szCs w:val="16"/>
        </w:rPr>
        <w:t>(перечень структурных подразделений)</w:t>
      </w:r>
    </w:p>
    <w:p w14:paraId="43003955"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____________________________.</w:t>
      </w:r>
    </w:p>
    <w:p w14:paraId="7AA459A7"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3.2. Усилить контроль за состоянием окружающей среды.</w:t>
      </w:r>
    </w:p>
    <w:p w14:paraId="0E104B77"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3.3. Организовать непрерывный сбор, анализ информации о ситуации </w:t>
      </w:r>
      <w:r w:rsidRPr="002D6427">
        <w:rPr>
          <w:sz w:val="26"/>
          <w:szCs w:val="26"/>
        </w:rPr>
        <w:br/>
        <w:t>и доведение до руководства _______________ прогноза её развития.</w:t>
      </w:r>
    </w:p>
    <w:p w14:paraId="222BC802" w14:textId="77777777" w:rsidR="008700B7" w:rsidRPr="002D6427" w:rsidRDefault="008700B7" w:rsidP="008700B7">
      <w:pPr>
        <w:widowControl w:val="0"/>
        <w:tabs>
          <w:tab w:val="left" w:pos="0"/>
          <w:tab w:val="left" w:pos="9356"/>
        </w:tabs>
        <w:ind w:right="4393" w:firstLine="3261"/>
        <w:jc w:val="both"/>
        <w:rPr>
          <w:sz w:val="26"/>
          <w:szCs w:val="26"/>
        </w:rPr>
      </w:pPr>
      <w:r w:rsidRPr="002D6427">
        <w:rPr>
          <w:sz w:val="16"/>
          <w:szCs w:val="16"/>
        </w:rPr>
        <w:t>(Общество Группы)</w:t>
      </w:r>
    </w:p>
    <w:p w14:paraId="04A4BBEA" w14:textId="77777777" w:rsidR="008700B7" w:rsidRPr="002D6427" w:rsidRDefault="008700B7" w:rsidP="008700B7">
      <w:pPr>
        <w:widowControl w:val="0"/>
        <w:tabs>
          <w:tab w:val="left" w:pos="142"/>
          <w:tab w:val="left" w:pos="9639"/>
        </w:tabs>
        <w:ind w:left="7230" w:right="29" w:hanging="6521"/>
        <w:jc w:val="both"/>
        <w:rPr>
          <w:sz w:val="26"/>
          <w:szCs w:val="26"/>
        </w:rPr>
      </w:pPr>
      <w:r w:rsidRPr="002D6427">
        <w:rPr>
          <w:sz w:val="26"/>
          <w:szCs w:val="26"/>
        </w:rPr>
        <w:t xml:space="preserve">3.4. Организовать уточнение Плана действий _______________________ </w:t>
      </w:r>
      <w:r w:rsidRPr="002D6427">
        <w:rPr>
          <w:sz w:val="26"/>
          <w:szCs w:val="26"/>
        </w:rPr>
        <w:br/>
      </w:r>
      <w:r w:rsidRPr="002D6427">
        <w:rPr>
          <w:sz w:val="16"/>
          <w:szCs w:val="16"/>
        </w:rPr>
        <w:t>(Общество Группы)</w:t>
      </w:r>
    </w:p>
    <w:p w14:paraId="3EC9A28D"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 xml:space="preserve">по предупреждению и ликвидации чрезвычайных ситуаций и иных документов </w:t>
      </w:r>
      <w:r w:rsidRPr="002D6427">
        <w:rPr>
          <w:sz w:val="26"/>
          <w:szCs w:val="26"/>
        </w:rPr>
        <w:br/>
        <w:t>в области предупреждения и ликвидации ЧС (происшествий) в части, касающейся возможной ЧС.</w:t>
      </w:r>
    </w:p>
    <w:p w14:paraId="586DCAF2"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3.5. Принять оперативные меры по предупреждению возникновения и развития возможной ЧС, снижению размеров ущерба и потерь в случае её возникновения, </w:t>
      </w:r>
      <w:r w:rsidRPr="002D6427">
        <w:rPr>
          <w:sz w:val="26"/>
          <w:szCs w:val="26"/>
        </w:rPr>
        <w:br/>
        <w:t>а также поддержанию устойчивого и безаварийного функционирования объектов ________________, находящихся в зоне возможной ЧС.</w:t>
      </w:r>
    </w:p>
    <w:p w14:paraId="070F89F2" w14:textId="77777777" w:rsidR="008700B7" w:rsidRPr="002D6427" w:rsidRDefault="008700B7" w:rsidP="008700B7">
      <w:pPr>
        <w:widowControl w:val="0"/>
        <w:tabs>
          <w:tab w:val="left" w:pos="0"/>
          <w:tab w:val="left" w:pos="9356"/>
        </w:tabs>
        <w:ind w:right="7568"/>
        <w:jc w:val="both"/>
        <w:rPr>
          <w:sz w:val="26"/>
          <w:szCs w:val="26"/>
        </w:rPr>
      </w:pPr>
      <w:r w:rsidRPr="002D6427">
        <w:rPr>
          <w:sz w:val="16"/>
          <w:szCs w:val="16"/>
        </w:rPr>
        <w:t>(Общество Группы)</w:t>
      </w:r>
    </w:p>
    <w:p w14:paraId="7A2BCF32"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3.6. Уточнить наличие, при необходимости произвести восполнение, резервов материальных ресурсов, созданных для ликвидации ЧС, происшествий.</w:t>
      </w:r>
    </w:p>
    <w:p w14:paraId="7DB89989" w14:textId="77777777" w:rsidR="008700B7" w:rsidRPr="002D6427" w:rsidRDefault="008700B7" w:rsidP="008700B7">
      <w:pPr>
        <w:widowControl w:val="0"/>
        <w:tabs>
          <w:tab w:val="left" w:pos="142"/>
          <w:tab w:val="left" w:pos="9639"/>
        </w:tabs>
        <w:ind w:left="6521" w:right="29" w:hanging="5812"/>
        <w:jc w:val="both"/>
        <w:rPr>
          <w:sz w:val="26"/>
          <w:szCs w:val="26"/>
        </w:rPr>
      </w:pPr>
      <w:r w:rsidRPr="002D6427">
        <w:rPr>
          <w:sz w:val="26"/>
          <w:szCs w:val="26"/>
        </w:rPr>
        <w:t xml:space="preserve">3.7. Организовать информирование работников ________________ о приемах </w:t>
      </w:r>
      <w:r w:rsidRPr="002D6427">
        <w:rPr>
          <w:sz w:val="16"/>
          <w:szCs w:val="16"/>
        </w:rPr>
        <w:t>(Общество Группы)</w:t>
      </w:r>
    </w:p>
    <w:p w14:paraId="2DE71E06"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lastRenderedPageBreak/>
        <w:t>и способах защиты от прогнозируемой ЧС.</w:t>
      </w:r>
    </w:p>
    <w:p w14:paraId="16778C65"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3.8. Быть в готовности к проведению эвакуационных мероприятий, </w:t>
      </w:r>
      <w:r w:rsidRPr="002D6427">
        <w:rPr>
          <w:sz w:val="26"/>
          <w:szCs w:val="26"/>
        </w:rPr>
        <w:br/>
        <w:t>по отдельному распоряжению.</w:t>
      </w:r>
    </w:p>
    <w:p w14:paraId="0351CBB9"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4. Руководителям ____________________________________________________</w:t>
      </w:r>
    </w:p>
    <w:p w14:paraId="74012131" w14:textId="77777777" w:rsidR="008700B7" w:rsidRPr="002D6427" w:rsidRDefault="008700B7" w:rsidP="008700B7">
      <w:pPr>
        <w:widowControl w:val="0"/>
        <w:tabs>
          <w:tab w:val="left" w:pos="284"/>
          <w:tab w:val="left" w:pos="9639"/>
        </w:tabs>
        <w:ind w:left="2694" w:right="29"/>
        <w:jc w:val="center"/>
        <w:rPr>
          <w:sz w:val="16"/>
          <w:szCs w:val="16"/>
        </w:rPr>
      </w:pPr>
      <w:r w:rsidRPr="002D6427">
        <w:rPr>
          <w:sz w:val="16"/>
          <w:szCs w:val="16"/>
        </w:rPr>
        <w:t>(подрядные организации, осуществляющие свою деятельность по договору, предназначенные и выделяемые (привлекаемые) для предупреждения и ликвидации ЧС (происшествий) и обеспечения пожарной безопасности)</w:t>
      </w:r>
    </w:p>
    <w:p w14:paraId="6A633C5A"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привести формирования в готовность к действиям по предназначению.</w:t>
      </w:r>
    </w:p>
    <w:p w14:paraId="7C0F3AA8" w14:textId="77777777" w:rsidR="008700B7" w:rsidRPr="002D6427" w:rsidRDefault="008700B7" w:rsidP="008700B7">
      <w:pPr>
        <w:widowControl w:val="0"/>
        <w:tabs>
          <w:tab w:val="left" w:pos="0"/>
          <w:tab w:val="left" w:pos="9356"/>
        </w:tabs>
        <w:ind w:right="29" w:firstLine="709"/>
        <w:jc w:val="both"/>
        <w:rPr>
          <w:sz w:val="26"/>
          <w:szCs w:val="26"/>
        </w:rPr>
      </w:pPr>
      <w:r w:rsidRPr="002D6427">
        <w:rPr>
          <w:sz w:val="26"/>
          <w:szCs w:val="26"/>
        </w:rPr>
        <w:t xml:space="preserve">5. Для непосредственного руководства силами и средствами, планируемыми </w:t>
      </w:r>
      <w:r w:rsidRPr="002D6427">
        <w:rPr>
          <w:sz w:val="26"/>
          <w:szCs w:val="26"/>
        </w:rPr>
        <w:br/>
        <w:t>к работам по ликвидации прогнозируемой ЧС, в случае её возникновения, назначить руководителем работ по ликвидации ЧС ______________________________________.</w:t>
      </w:r>
    </w:p>
    <w:p w14:paraId="6F4A49CC" w14:textId="77777777" w:rsidR="008700B7" w:rsidRPr="002D6427" w:rsidRDefault="008700B7" w:rsidP="008700B7">
      <w:pPr>
        <w:widowControl w:val="0"/>
        <w:tabs>
          <w:tab w:val="left" w:pos="142"/>
          <w:tab w:val="left" w:pos="8789"/>
        </w:tabs>
        <w:ind w:left="4536" w:right="-1"/>
        <w:jc w:val="center"/>
        <w:rPr>
          <w:sz w:val="16"/>
          <w:szCs w:val="16"/>
        </w:rPr>
      </w:pPr>
      <w:r w:rsidRPr="002D6427">
        <w:rPr>
          <w:sz w:val="16"/>
          <w:szCs w:val="16"/>
        </w:rPr>
        <w:t xml:space="preserve">(заместитель руководителя Общества Группы, руководитель структурного </w:t>
      </w:r>
      <w:r>
        <w:rPr>
          <w:sz w:val="16"/>
          <w:szCs w:val="16"/>
        </w:rPr>
        <w:t xml:space="preserve">      </w:t>
      </w:r>
      <w:r w:rsidRPr="002D6427">
        <w:rPr>
          <w:sz w:val="16"/>
          <w:szCs w:val="16"/>
        </w:rPr>
        <w:t>подразделения)</w:t>
      </w:r>
    </w:p>
    <w:p w14:paraId="0FFE003D" w14:textId="77777777" w:rsidR="008700B7" w:rsidRPr="002D6427" w:rsidRDefault="008700B7" w:rsidP="008700B7">
      <w:pPr>
        <w:widowControl w:val="0"/>
        <w:tabs>
          <w:tab w:val="left" w:pos="0"/>
          <w:tab w:val="left" w:pos="9639"/>
        </w:tabs>
        <w:ind w:right="29" w:firstLine="709"/>
        <w:jc w:val="both"/>
        <w:rPr>
          <w:sz w:val="26"/>
          <w:szCs w:val="26"/>
        </w:rPr>
      </w:pPr>
      <w:r w:rsidRPr="002D6427">
        <w:t>6. </w:t>
      </w:r>
      <w:r w:rsidRPr="002D6427">
        <w:rPr>
          <w:sz w:val="26"/>
          <w:szCs w:val="26"/>
        </w:rPr>
        <w:t xml:space="preserve">Руководителю работ по ликвидации ЧС организовать свою работу </w:t>
      </w:r>
      <w:r w:rsidRPr="002D6427">
        <w:rPr>
          <w:sz w:val="26"/>
          <w:szCs w:val="26"/>
        </w:rPr>
        <w:br/>
        <w:t xml:space="preserve">в соответствии со Стандартом Компании «Организация оперативного управления </w:t>
      </w:r>
      <w:r w:rsidRPr="002D6427">
        <w:rPr>
          <w:sz w:val="26"/>
          <w:szCs w:val="26"/>
        </w:rPr>
        <w:br/>
        <w:t xml:space="preserve">и реагирования при возникновении чрезвычайной ситуации, происшествия» </w:t>
      </w:r>
      <w:r w:rsidRPr="002D6427">
        <w:rPr>
          <w:sz w:val="26"/>
          <w:szCs w:val="26"/>
        </w:rPr>
        <w:br/>
        <w:t>№ П3-11.04 С-0014 версия 1.00.</w:t>
      </w:r>
    </w:p>
    <w:p w14:paraId="1E5BD1A5" w14:textId="77777777" w:rsidR="008700B7" w:rsidRPr="002D6427" w:rsidRDefault="008700B7" w:rsidP="008700B7">
      <w:pPr>
        <w:widowControl w:val="0"/>
        <w:autoSpaceDE w:val="0"/>
        <w:autoSpaceDN w:val="0"/>
        <w:adjustRightInd w:val="0"/>
        <w:ind w:left="709"/>
        <w:jc w:val="both"/>
        <w:rPr>
          <w:sz w:val="26"/>
          <w:szCs w:val="26"/>
        </w:rPr>
      </w:pPr>
      <w:r w:rsidRPr="002D6427">
        <w:rPr>
          <w:sz w:val="26"/>
          <w:szCs w:val="26"/>
        </w:rPr>
        <w:t>7. Контроль за исполнением настоящего приказа оставляю за собой.</w:t>
      </w:r>
    </w:p>
    <w:p w14:paraId="4386643C" w14:textId="77777777" w:rsidR="008700B7" w:rsidRPr="002D6427" w:rsidRDefault="008700B7" w:rsidP="008700B7">
      <w:pPr>
        <w:widowControl w:val="0"/>
        <w:autoSpaceDE w:val="0"/>
        <w:autoSpaceDN w:val="0"/>
        <w:adjustRightInd w:val="0"/>
        <w:ind w:left="709"/>
        <w:jc w:val="both"/>
        <w:rPr>
          <w:sz w:val="26"/>
          <w:szCs w:val="26"/>
        </w:rPr>
      </w:pPr>
    </w:p>
    <w:p w14:paraId="15C01B9B" w14:textId="77777777" w:rsidR="008700B7" w:rsidRPr="009B3AE5" w:rsidRDefault="008700B7" w:rsidP="008700B7">
      <w:pPr>
        <w:jc w:val="both"/>
        <w:rPr>
          <w:rFonts w:ascii="Arial" w:hAnsi="Arial" w:cs="Arial"/>
          <w:b/>
          <w:i/>
        </w:rPr>
      </w:pPr>
      <w:bookmarkStart w:id="76" w:name="_Toc520119476"/>
      <w:r w:rsidRPr="009B3AE5">
        <w:rPr>
          <w:rFonts w:ascii="Arial" w:hAnsi="Arial" w:cs="Arial"/>
          <w:b/>
          <w:i/>
        </w:rPr>
        <w:t>Б) ПРИ ПОЛУЧЕНИИ ПРОГНОЗА О ВОЗМОЖНЫХ НЕБЛАГОПРИЯТНЫХ ГИДРОМЕТЕОРОЛОГИЧЕСКИХ УСЛОВИЯХ ИЛИ ОПАСНЫХ ПРИРОДНЫХ ЯВЛЕНИЯХ:</w:t>
      </w:r>
      <w:bookmarkEnd w:id="76"/>
    </w:p>
    <w:p w14:paraId="05EFB991" w14:textId="77777777" w:rsidR="008700B7" w:rsidRPr="009B3AE5" w:rsidRDefault="008700B7" w:rsidP="008700B7">
      <w:pPr>
        <w:jc w:val="both"/>
      </w:pPr>
    </w:p>
    <w:tbl>
      <w:tblPr>
        <w:tblW w:w="14783" w:type="dxa"/>
        <w:tblLook w:val="04A0" w:firstRow="1" w:lastRow="0" w:firstColumn="1" w:lastColumn="0" w:noHBand="0" w:noVBand="1"/>
      </w:tblPr>
      <w:tblGrid>
        <w:gridCol w:w="4928"/>
        <w:gridCol w:w="4928"/>
        <w:gridCol w:w="4927"/>
      </w:tblGrid>
      <w:tr w:rsidR="008700B7" w:rsidRPr="002D6427" w14:paraId="1B621A1D" w14:textId="77777777" w:rsidTr="00A908C9">
        <w:tc>
          <w:tcPr>
            <w:tcW w:w="4928" w:type="dxa"/>
          </w:tcPr>
          <w:p w14:paraId="58AEA240" w14:textId="77777777" w:rsidR="008700B7" w:rsidRPr="002D6427" w:rsidRDefault="008700B7" w:rsidP="00A908C9">
            <w:pPr>
              <w:widowControl w:val="0"/>
              <w:tabs>
                <w:tab w:val="left" w:pos="0"/>
                <w:tab w:val="left" w:pos="9639"/>
              </w:tabs>
              <w:ind w:right="29"/>
              <w:jc w:val="both"/>
            </w:pPr>
            <w:r w:rsidRPr="002D6427">
              <w:t>О введении режима «Повышенная готовность» для органов управления и сил объектового звена РСЧС_________________</w:t>
            </w:r>
          </w:p>
          <w:p w14:paraId="3E936264" w14:textId="77777777" w:rsidR="008700B7" w:rsidRPr="002D6427" w:rsidRDefault="008700B7" w:rsidP="00A908C9">
            <w:pPr>
              <w:widowControl w:val="0"/>
              <w:tabs>
                <w:tab w:val="left" w:pos="284"/>
                <w:tab w:val="left" w:pos="9639"/>
              </w:tabs>
              <w:ind w:left="2552" w:right="29"/>
              <w:jc w:val="both"/>
              <w:rPr>
                <w:sz w:val="16"/>
                <w:szCs w:val="16"/>
              </w:rPr>
            </w:pPr>
            <w:r>
              <w:rPr>
                <w:sz w:val="16"/>
                <w:szCs w:val="16"/>
              </w:rPr>
              <w:t xml:space="preserve">       </w:t>
            </w:r>
            <w:r w:rsidRPr="002D6427">
              <w:rPr>
                <w:sz w:val="16"/>
                <w:szCs w:val="16"/>
              </w:rPr>
              <w:t>(Общество Группы)</w:t>
            </w:r>
          </w:p>
        </w:tc>
        <w:tc>
          <w:tcPr>
            <w:tcW w:w="4928" w:type="dxa"/>
          </w:tcPr>
          <w:p w14:paraId="37327ACF" w14:textId="77777777" w:rsidR="008700B7" w:rsidRPr="002D6427" w:rsidRDefault="008700B7" w:rsidP="00A908C9">
            <w:pPr>
              <w:widowControl w:val="0"/>
              <w:tabs>
                <w:tab w:val="left" w:pos="0"/>
                <w:tab w:val="left" w:pos="9639"/>
              </w:tabs>
              <w:ind w:right="29"/>
              <w:jc w:val="both"/>
            </w:pPr>
          </w:p>
        </w:tc>
        <w:tc>
          <w:tcPr>
            <w:tcW w:w="4927" w:type="dxa"/>
          </w:tcPr>
          <w:p w14:paraId="269E20EE" w14:textId="77777777" w:rsidR="008700B7" w:rsidRPr="002D6427" w:rsidRDefault="008700B7" w:rsidP="00A908C9">
            <w:pPr>
              <w:widowControl w:val="0"/>
              <w:tabs>
                <w:tab w:val="left" w:pos="0"/>
                <w:tab w:val="left" w:pos="9639"/>
              </w:tabs>
              <w:ind w:right="29"/>
              <w:jc w:val="both"/>
            </w:pPr>
          </w:p>
        </w:tc>
      </w:tr>
    </w:tbl>
    <w:p w14:paraId="1D90813C" w14:textId="77777777" w:rsidR="008700B7" w:rsidRPr="002D6427" w:rsidRDefault="008700B7" w:rsidP="008700B7">
      <w:pPr>
        <w:widowControl w:val="0"/>
        <w:tabs>
          <w:tab w:val="left" w:pos="0"/>
          <w:tab w:val="left" w:pos="9639"/>
        </w:tabs>
        <w:ind w:right="29"/>
        <w:jc w:val="both"/>
      </w:pPr>
    </w:p>
    <w:p w14:paraId="4BBAA533" w14:textId="77777777" w:rsidR="008700B7" w:rsidRPr="002D6427" w:rsidRDefault="008700B7" w:rsidP="008700B7">
      <w:pPr>
        <w:widowControl w:val="0"/>
        <w:tabs>
          <w:tab w:val="left" w:pos="142"/>
        </w:tabs>
        <w:ind w:left="4253" w:right="29" w:hanging="3544"/>
        <w:jc w:val="both"/>
      </w:pPr>
      <w:r w:rsidRPr="002D6427">
        <w:rPr>
          <w:sz w:val="26"/>
          <w:szCs w:val="26"/>
        </w:rPr>
        <w:t>В соответствии с полученным от _________________ прогнозом на территории</w:t>
      </w:r>
      <w:r w:rsidRPr="002D6427">
        <w:t xml:space="preserve"> </w:t>
      </w:r>
      <w:r w:rsidRPr="002D6427">
        <w:br/>
      </w:r>
      <w:r>
        <w:rPr>
          <w:sz w:val="16"/>
          <w:szCs w:val="16"/>
        </w:rPr>
        <w:t xml:space="preserve">   </w:t>
      </w:r>
      <w:r w:rsidRPr="002D6427">
        <w:rPr>
          <w:sz w:val="16"/>
          <w:szCs w:val="16"/>
        </w:rPr>
        <w:t>(наименование источника прогноза)</w:t>
      </w:r>
    </w:p>
    <w:p w14:paraId="52607D87" w14:textId="77777777" w:rsidR="008700B7" w:rsidRPr="002D6427" w:rsidRDefault="008700B7" w:rsidP="008700B7">
      <w:pPr>
        <w:widowControl w:val="0"/>
        <w:tabs>
          <w:tab w:val="left" w:pos="0"/>
        </w:tabs>
        <w:ind w:right="29"/>
        <w:jc w:val="both"/>
        <w:rPr>
          <w:sz w:val="26"/>
          <w:szCs w:val="26"/>
        </w:rPr>
      </w:pPr>
      <w:r w:rsidRPr="002D6427">
        <w:rPr>
          <w:sz w:val="26"/>
          <w:szCs w:val="26"/>
        </w:rPr>
        <w:t>___________________________________ ожидаются ___________________________.</w:t>
      </w:r>
    </w:p>
    <w:p w14:paraId="5ABC8260" w14:textId="77777777" w:rsidR="008700B7" w:rsidRPr="002D6427" w:rsidRDefault="008700B7" w:rsidP="008700B7">
      <w:pPr>
        <w:widowControl w:val="0"/>
        <w:tabs>
          <w:tab w:val="left" w:pos="0"/>
        </w:tabs>
        <w:ind w:right="29"/>
        <w:jc w:val="both"/>
      </w:pPr>
      <w:r w:rsidRPr="002D6427">
        <w:rPr>
          <w:sz w:val="16"/>
          <w:szCs w:val="16"/>
        </w:rPr>
        <w:t>(границы территории, на которой возможны ЧС, происшествие)                                               (указывается источник и вид опасности)</w:t>
      </w:r>
    </w:p>
    <w:p w14:paraId="0CE29104" w14:textId="77777777" w:rsidR="008700B7" w:rsidRPr="002D6427" w:rsidRDefault="008700B7" w:rsidP="008700B7">
      <w:pPr>
        <w:widowControl w:val="0"/>
        <w:tabs>
          <w:tab w:val="left" w:pos="142"/>
          <w:tab w:val="left" w:pos="9639"/>
        </w:tabs>
        <w:ind w:left="4678" w:right="29" w:hanging="4678"/>
        <w:jc w:val="both"/>
        <w:rPr>
          <w:sz w:val="26"/>
          <w:szCs w:val="26"/>
        </w:rPr>
      </w:pPr>
      <w:r w:rsidRPr="002D6427">
        <w:rPr>
          <w:sz w:val="26"/>
          <w:szCs w:val="26"/>
        </w:rPr>
        <w:t>В целях защиты работников</w:t>
      </w:r>
      <w:r w:rsidRPr="002D6427">
        <w:t xml:space="preserve"> </w:t>
      </w:r>
      <w:r w:rsidRPr="002D6427">
        <w:rPr>
          <w:sz w:val="26"/>
          <w:szCs w:val="26"/>
        </w:rPr>
        <w:t xml:space="preserve">и объектов ____________ от возможной чрезвычайной </w:t>
      </w:r>
      <w:r w:rsidRPr="002D6427">
        <w:rPr>
          <w:sz w:val="26"/>
          <w:szCs w:val="26"/>
        </w:rPr>
        <w:br/>
      </w:r>
      <w:r w:rsidRPr="002D6427">
        <w:rPr>
          <w:sz w:val="16"/>
          <w:szCs w:val="16"/>
        </w:rPr>
        <w:t xml:space="preserve"> (Общество Группы)</w:t>
      </w:r>
    </w:p>
    <w:p w14:paraId="6AE20EC2"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ситуации (происшествия) и приведения в готовность органов управления и сил объектового звена РСЧС ________________ к действиям по предназначению</w:t>
      </w:r>
    </w:p>
    <w:p w14:paraId="7D5D0D2D" w14:textId="77777777" w:rsidR="008700B7" w:rsidRPr="002D6427" w:rsidRDefault="008700B7" w:rsidP="008700B7">
      <w:pPr>
        <w:widowControl w:val="0"/>
        <w:tabs>
          <w:tab w:val="left" w:pos="0"/>
          <w:tab w:val="left" w:pos="4962"/>
          <w:tab w:val="left" w:pos="5103"/>
          <w:tab w:val="left" w:pos="8505"/>
        </w:tabs>
        <w:ind w:right="4535" w:firstLine="2835"/>
        <w:jc w:val="both"/>
        <w:rPr>
          <w:sz w:val="26"/>
          <w:szCs w:val="26"/>
        </w:rPr>
      </w:pPr>
      <w:r w:rsidRPr="002D6427">
        <w:rPr>
          <w:sz w:val="16"/>
          <w:szCs w:val="16"/>
        </w:rPr>
        <w:t>(Общество Группы)</w:t>
      </w:r>
    </w:p>
    <w:p w14:paraId="75CF7C58" w14:textId="77777777" w:rsidR="008700B7" w:rsidRPr="002D6427" w:rsidRDefault="008700B7" w:rsidP="008700B7">
      <w:pPr>
        <w:widowControl w:val="0"/>
        <w:tabs>
          <w:tab w:val="left" w:pos="0"/>
          <w:tab w:val="left" w:pos="9639"/>
        </w:tabs>
        <w:ind w:right="29"/>
        <w:jc w:val="both"/>
      </w:pPr>
    </w:p>
    <w:p w14:paraId="33E225B2"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ПРИКАЗЫВАЮ:</w:t>
      </w:r>
    </w:p>
    <w:p w14:paraId="05CCDC88" w14:textId="77777777" w:rsidR="008700B7" w:rsidRPr="002D6427" w:rsidRDefault="008700B7" w:rsidP="008700B7">
      <w:pPr>
        <w:widowControl w:val="0"/>
        <w:tabs>
          <w:tab w:val="left" w:pos="0"/>
          <w:tab w:val="left" w:pos="9639"/>
        </w:tabs>
        <w:ind w:right="29" w:firstLine="709"/>
        <w:jc w:val="both"/>
        <w:rPr>
          <w:sz w:val="26"/>
          <w:szCs w:val="26"/>
        </w:rPr>
      </w:pPr>
    </w:p>
    <w:p w14:paraId="1F351018" w14:textId="77777777" w:rsidR="008700B7" w:rsidRPr="002D6427" w:rsidRDefault="008700B7" w:rsidP="008700B7">
      <w:pPr>
        <w:widowControl w:val="0"/>
        <w:tabs>
          <w:tab w:val="left" w:pos="1701"/>
          <w:tab w:val="left" w:pos="9639"/>
        </w:tabs>
        <w:ind w:left="1701" w:right="29" w:hanging="992"/>
        <w:jc w:val="both"/>
        <w:rPr>
          <w:sz w:val="16"/>
          <w:szCs w:val="16"/>
        </w:rPr>
      </w:pPr>
      <w:r w:rsidRPr="002D6427">
        <w:rPr>
          <w:sz w:val="26"/>
          <w:szCs w:val="26"/>
        </w:rPr>
        <w:t>1. С _________________ органы управления и силы объектового звена РСЧС</w:t>
      </w:r>
      <w:r w:rsidRPr="002D6427">
        <w:rPr>
          <w:sz w:val="26"/>
          <w:szCs w:val="26"/>
        </w:rPr>
        <w:br/>
      </w:r>
      <w:r w:rsidRPr="002D6427">
        <w:rPr>
          <w:sz w:val="16"/>
          <w:szCs w:val="16"/>
        </w:rPr>
        <w:t>(чч.мм дд.мм.гг.)</w:t>
      </w:r>
    </w:p>
    <w:p w14:paraId="51B73585"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___________________ перевести в режим «Повышенная готовность».</w:t>
      </w:r>
    </w:p>
    <w:p w14:paraId="7C8D101F" w14:textId="77777777" w:rsidR="008700B7" w:rsidRPr="002D6427" w:rsidRDefault="008700B7" w:rsidP="008700B7">
      <w:pPr>
        <w:widowControl w:val="0"/>
        <w:tabs>
          <w:tab w:val="left" w:pos="0"/>
          <w:tab w:val="left" w:pos="2552"/>
        </w:tabs>
        <w:ind w:right="7143"/>
        <w:jc w:val="both"/>
        <w:rPr>
          <w:sz w:val="26"/>
          <w:szCs w:val="26"/>
        </w:rPr>
      </w:pPr>
      <w:r>
        <w:rPr>
          <w:sz w:val="16"/>
          <w:szCs w:val="16"/>
        </w:rPr>
        <w:t xml:space="preserve">            </w:t>
      </w:r>
      <w:r w:rsidRPr="002D6427">
        <w:rPr>
          <w:sz w:val="16"/>
          <w:szCs w:val="16"/>
        </w:rPr>
        <w:t>(Общество Группы)</w:t>
      </w:r>
    </w:p>
    <w:p w14:paraId="4AB0692D"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2. Установить границы территории, на которой может возникнуть ЧС (происшествие), в пределах _________________________________________________.</w:t>
      </w:r>
    </w:p>
    <w:p w14:paraId="6CBFBD2F" w14:textId="77777777" w:rsidR="008700B7" w:rsidRPr="002D6427" w:rsidRDefault="008700B7" w:rsidP="008700B7">
      <w:pPr>
        <w:widowControl w:val="0"/>
        <w:tabs>
          <w:tab w:val="left" w:pos="9639"/>
        </w:tabs>
        <w:ind w:left="7938" w:right="29" w:hanging="4819"/>
        <w:jc w:val="both"/>
        <w:rPr>
          <w:sz w:val="16"/>
          <w:szCs w:val="16"/>
        </w:rPr>
      </w:pPr>
      <w:r>
        <w:rPr>
          <w:sz w:val="16"/>
          <w:szCs w:val="16"/>
        </w:rPr>
        <w:t xml:space="preserve">                               </w:t>
      </w:r>
      <w:r w:rsidRPr="002D6427">
        <w:rPr>
          <w:sz w:val="16"/>
          <w:szCs w:val="16"/>
        </w:rPr>
        <w:t>(границы территории, на которой возможна ЧС, происшествие)</w:t>
      </w:r>
    </w:p>
    <w:p w14:paraId="12C9AC1D"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3. Председателю КЧС и ПБ __________________:</w:t>
      </w:r>
    </w:p>
    <w:p w14:paraId="5DDC87B6" w14:textId="77777777" w:rsidR="008700B7" w:rsidRPr="002D6427" w:rsidRDefault="008700B7" w:rsidP="008700B7">
      <w:pPr>
        <w:widowControl w:val="0"/>
        <w:tabs>
          <w:tab w:val="left" w:pos="0"/>
          <w:tab w:val="left" w:pos="6379"/>
          <w:tab w:val="left" w:pos="9356"/>
          <w:tab w:val="left" w:pos="9498"/>
        </w:tabs>
        <w:ind w:right="3259" w:firstLine="3969"/>
        <w:jc w:val="both"/>
        <w:rPr>
          <w:sz w:val="16"/>
          <w:szCs w:val="16"/>
        </w:rPr>
      </w:pPr>
      <w:r w:rsidRPr="002D6427">
        <w:rPr>
          <w:sz w:val="16"/>
          <w:szCs w:val="16"/>
        </w:rPr>
        <w:t>(Общество Группы, Ф.И.О.)</w:t>
      </w:r>
    </w:p>
    <w:p w14:paraId="704F2D47"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3.1. Организовать круглосуточное дежурство работников ____________________________ в помещении _______________________, по адресу:</w:t>
      </w:r>
    </w:p>
    <w:p w14:paraId="2888E6AB" w14:textId="77777777" w:rsidR="008700B7" w:rsidRPr="002D6427" w:rsidRDefault="008700B7" w:rsidP="008700B7">
      <w:pPr>
        <w:widowControl w:val="0"/>
        <w:tabs>
          <w:tab w:val="left" w:pos="0"/>
          <w:tab w:val="left" w:pos="9639"/>
        </w:tabs>
        <w:ind w:right="29" w:firstLine="426"/>
        <w:jc w:val="both"/>
        <w:rPr>
          <w:sz w:val="16"/>
          <w:szCs w:val="16"/>
        </w:rPr>
      </w:pPr>
      <w:r w:rsidRPr="002D6427">
        <w:rPr>
          <w:sz w:val="16"/>
          <w:szCs w:val="16"/>
        </w:rPr>
        <w:t>(перечень структурных подразделений)</w:t>
      </w:r>
    </w:p>
    <w:p w14:paraId="2705FAED"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____________________________.</w:t>
      </w:r>
    </w:p>
    <w:p w14:paraId="2B78108B"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lastRenderedPageBreak/>
        <w:t>3.2. Усилить контроль за состоянием окружающей среды.</w:t>
      </w:r>
    </w:p>
    <w:p w14:paraId="381F720C"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3.3. Организовать непрерывный сбор, анализ информации о ситуации </w:t>
      </w:r>
      <w:r w:rsidRPr="002D6427">
        <w:rPr>
          <w:sz w:val="26"/>
          <w:szCs w:val="26"/>
        </w:rPr>
        <w:br/>
        <w:t>и доведение до руководства _______________ прогноза её развития.</w:t>
      </w:r>
    </w:p>
    <w:p w14:paraId="29671020" w14:textId="77777777" w:rsidR="008700B7" w:rsidRPr="002D6427" w:rsidRDefault="008700B7" w:rsidP="008700B7">
      <w:pPr>
        <w:widowControl w:val="0"/>
        <w:tabs>
          <w:tab w:val="left" w:pos="0"/>
          <w:tab w:val="left" w:pos="8647"/>
        </w:tabs>
        <w:ind w:right="4733" w:firstLine="2977"/>
        <w:jc w:val="both"/>
        <w:rPr>
          <w:sz w:val="26"/>
          <w:szCs w:val="26"/>
        </w:rPr>
      </w:pPr>
      <w:r w:rsidRPr="002D6427">
        <w:rPr>
          <w:sz w:val="16"/>
          <w:szCs w:val="16"/>
        </w:rPr>
        <w:t xml:space="preserve">              (Общество Группы)</w:t>
      </w:r>
    </w:p>
    <w:p w14:paraId="71E26653" w14:textId="77777777" w:rsidR="008700B7" w:rsidRPr="002D6427" w:rsidRDefault="008700B7" w:rsidP="008700B7">
      <w:pPr>
        <w:widowControl w:val="0"/>
        <w:tabs>
          <w:tab w:val="left" w:pos="5529"/>
          <w:tab w:val="left" w:pos="9639"/>
        </w:tabs>
        <w:ind w:left="6804" w:right="29" w:hanging="6095"/>
        <w:jc w:val="both"/>
        <w:rPr>
          <w:sz w:val="26"/>
          <w:szCs w:val="26"/>
        </w:rPr>
      </w:pPr>
      <w:r w:rsidRPr="002D6427">
        <w:rPr>
          <w:sz w:val="26"/>
          <w:szCs w:val="26"/>
        </w:rPr>
        <w:t xml:space="preserve">3.4. Организовать уточнение Плана действий _____________________________ </w:t>
      </w:r>
      <w:r w:rsidRPr="002D6427">
        <w:rPr>
          <w:sz w:val="26"/>
          <w:szCs w:val="26"/>
        </w:rPr>
        <w:br/>
      </w:r>
      <w:r w:rsidRPr="002D6427">
        <w:rPr>
          <w:sz w:val="16"/>
          <w:szCs w:val="16"/>
        </w:rPr>
        <w:t>(Общество Группы)</w:t>
      </w:r>
    </w:p>
    <w:p w14:paraId="157C8207"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 xml:space="preserve">по предупреждению и ликвидации чрезвычайных ситуаций и иных документов </w:t>
      </w:r>
      <w:r w:rsidRPr="002D6427">
        <w:rPr>
          <w:sz w:val="26"/>
          <w:szCs w:val="26"/>
        </w:rPr>
        <w:br/>
        <w:t>в области предупреждения и ликвидации ЧС (происшествий) в части, касающейся возможной ЧС (происшествия).</w:t>
      </w:r>
    </w:p>
    <w:p w14:paraId="64951464" w14:textId="77777777" w:rsidR="008700B7" w:rsidRPr="002D6427" w:rsidRDefault="008700B7" w:rsidP="008700B7">
      <w:pPr>
        <w:widowControl w:val="0"/>
        <w:tabs>
          <w:tab w:val="left" w:pos="284"/>
          <w:tab w:val="left" w:pos="9639"/>
        </w:tabs>
        <w:ind w:right="29" w:firstLine="709"/>
        <w:jc w:val="both"/>
        <w:rPr>
          <w:sz w:val="16"/>
          <w:szCs w:val="16"/>
        </w:rPr>
      </w:pPr>
      <w:r w:rsidRPr="002D6427">
        <w:rPr>
          <w:sz w:val="26"/>
          <w:szCs w:val="26"/>
        </w:rPr>
        <w:t xml:space="preserve">3.5. Принять оперативные меры по предупреждению возникновения и развития возможной ЧС (происшествия), снижению размеров ущерба и потерь в случае </w:t>
      </w:r>
      <w:r w:rsidRPr="002D6427">
        <w:rPr>
          <w:sz w:val="26"/>
          <w:szCs w:val="26"/>
        </w:rPr>
        <w:br/>
        <w:t xml:space="preserve">их возникновения, а также поддержанию устойчивого и безаварийного функционирования объектов ________________, находящихся в зоне возможной ЧС </w:t>
      </w:r>
      <w:r w:rsidRPr="002D6427">
        <w:rPr>
          <w:sz w:val="26"/>
          <w:szCs w:val="26"/>
        </w:rPr>
        <w:br/>
      </w:r>
      <w:r w:rsidRPr="002D6427">
        <w:rPr>
          <w:sz w:val="16"/>
          <w:szCs w:val="16"/>
        </w:rPr>
        <w:t xml:space="preserve">                                                                                            (Общество Группы)</w:t>
      </w:r>
    </w:p>
    <w:p w14:paraId="463C35F7"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(происшествия).</w:t>
      </w:r>
    </w:p>
    <w:p w14:paraId="0EEF2551"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3.6. Уточнить наличие, при необходимости произвести восполнение, резервов материальных ресурсов, созданных для ликвидации ЧС, происшествий.</w:t>
      </w:r>
    </w:p>
    <w:p w14:paraId="07774D13" w14:textId="77777777" w:rsidR="008700B7" w:rsidRPr="002D6427" w:rsidRDefault="008700B7" w:rsidP="008700B7">
      <w:pPr>
        <w:widowControl w:val="0"/>
        <w:tabs>
          <w:tab w:val="left" w:pos="5387"/>
          <w:tab w:val="left" w:pos="9639"/>
        </w:tabs>
        <w:ind w:left="6379" w:right="29" w:hanging="5670"/>
        <w:jc w:val="both"/>
        <w:rPr>
          <w:sz w:val="26"/>
          <w:szCs w:val="26"/>
        </w:rPr>
      </w:pPr>
      <w:r w:rsidRPr="002D6427">
        <w:rPr>
          <w:sz w:val="26"/>
          <w:szCs w:val="26"/>
        </w:rPr>
        <w:t xml:space="preserve">3.7. Организовать информирование работников ________________ о приемах </w:t>
      </w:r>
      <w:r w:rsidRPr="002D6427">
        <w:rPr>
          <w:sz w:val="26"/>
          <w:szCs w:val="26"/>
        </w:rPr>
        <w:br/>
      </w:r>
      <w:r>
        <w:rPr>
          <w:sz w:val="16"/>
          <w:szCs w:val="16"/>
        </w:rPr>
        <w:t xml:space="preserve">         </w:t>
      </w:r>
      <w:r w:rsidRPr="002D6427">
        <w:rPr>
          <w:sz w:val="16"/>
          <w:szCs w:val="16"/>
        </w:rPr>
        <w:t>(Общество Группы)</w:t>
      </w:r>
    </w:p>
    <w:p w14:paraId="06D491AC"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и способах защиты от прогнозируемой ЧС (происшествия).</w:t>
      </w:r>
    </w:p>
    <w:p w14:paraId="23E516B4"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3.8. Быть в готовности к проведению эвакуационных мероприятий, </w:t>
      </w:r>
      <w:r w:rsidRPr="002D6427">
        <w:rPr>
          <w:sz w:val="26"/>
          <w:szCs w:val="26"/>
        </w:rPr>
        <w:br/>
        <w:t>по отдельному распоряжению.</w:t>
      </w:r>
    </w:p>
    <w:p w14:paraId="26A4B91B"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4. Руководителям ____________________________________________________</w:t>
      </w:r>
    </w:p>
    <w:p w14:paraId="185DFFC0" w14:textId="77777777" w:rsidR="008700B7" w:rsidRPr="002D6427" w:rsidRDefault="008700B7" w:rsidP="008700B7">
      <w:pPr>
        <w:widowControl w:val="0"/>
        <w:tabs>
          <w:tab w:val="left" w:pos="284"/>
          <w:tab w:val="left" w:pos="9639"/>
        </w:tabs>
        <w:ind w:left="2694" w:right="29"/>
        <w:jc w:val="center"/>
        <w:rPr>
          <w:sz w:val="16"/>
          <w:szCs w:val="16"/>
        </w:rPr>
      </w:pPr>
      <w:r w:rsidRPr="002D6427">
        <w:rPr>
          <w:sz w:val="16"/>
          <w:szCs w:val="16"/>
        </w:rPr>
        <w:t>(подрядные организации, осуществляющие свою деятельность по договору, предназначенные и выделяемые (привлекаемые) для предупреждения и ликвидации ЧС (происшествий) и обеспечения пожарной безопасности)</w:t>
      </w:r>
    </w:p>
    <w:p w14:paraId="69293267"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привести формирования в готовность к действиям по предназначению.</w:t>
      </w:r>
    </w:p>
    <w:p w14:paraId="6C7F8876" w14:textId="77777777" w:rsidR="008700B7" w:rsidRPr="002D6427" w:rsidRDefault="008700B7" w:rsidP="008700B7">
      <w:pPr>
        <w:widowControl w:val="0"/>
        <w:tabs>
          <w:tab w:val="left" w:pos="0"/>
          <w:tab w:val="left" w:pos="9356"/>
        </w:tabs>
        <w:ind w:right="29" w:firstLine="709"/>
        <w:jc w:val="both"/>
        <w:rPr>
          <w:sz w:val="26"/>
          <w:szCs w:val="26"/>
        </w:rPr>
      </w:pPr>
      <w:r w:rsidRPr="002D6427">
        <w:rPr>
          <w:sz w:val="26"/>
          <w:szCs w:val="26"/>
        </w:rPr>
        <w:t xml:space="preserve">5. Для непосредственного руководства силами и средствами, планируемыми </w:t>
      </w:r>
      <w:r w:rsidRPr="002D6427">
        <w:rPr>
          <w:sz w:val="26"/>
          <w:szCs w:val="26"/>
        </w:rPr>
        <w:br/>
        <w:t>к работам по ликвидации возможной ЧС (происшествия), в случае их возникновения, назначить руководителем работ по ликвидации ЧС (происшествия) _________________________________________________________________________.</w:t>
      </w:r>
    </w:p>
    <w:p w14:paraId="73A2F80C" w14:textId="77777777" w:rsidR="008700B7" w:rsidRPr="002D6427" w:rsidRDefault="008700B7" w:rsidP="008700B7">
      <w:pPr>
        <w:widowControl w:val="0"/>
        <w:tabs>
          <w:tab w:val="left" w:pos="142"/>
          <w:tab w:val="left" w:pos="8789"/>
        </w:tabs>
        <w:ind w:left="4536" w:right="-1" w:hanging="4536"/>
        <w:jc w:val="both"/>
        <w:rPr>
          <w:sz w:val="16"/>
          <w:szCs w:val="16"/>
        </w:rPr>
      </w:pPr>
      <w:r>
        <w:rPr>
          <w:sz w:val="16"/>
          <w:szCs w:val="16"/>
        </w:rPr>
        <w:t xml:space="preserve">                                            </w:t>
      </w:r>
      <w:r w:rsidRPr="002D6427">
        <w:rPr>
          <w:sz w:val="16"/>
          <w:szCs w:val="16"/>
        </w:rPr>
        <w:t>(заместитель руководителя Общества Группы, руководитель структурного подразделения)</w:t>
      </w:r>
    </w:p>
    <w:p w14:paraId="4E12D4D4" w14:textId="77777777" w:rsidR="008700B7" w:rsidRPr="002D6427" w:rsidRDefault="008700B7" w:rsidP="008700B7">
      <w:pPr>
        <w:widowControl w:val="0"/>
        <w:tabs>
          <w:tab w:val="left" w:pos="0"/>
          <w:tab w:val="left" w:pos="9639"/>
        </w:tabs>
        <w:ind w:right="29" w:firstLine="709"/>
        <w:jc w:val="both"/>
        <w:rPr>
          <w:sz w:val="26"/>
          <w:szCs w:val="26"/>
        </w:rPr>
      </w:pPr>
      <w:r w:rsidRPr="002D6427">
        <w:t>6. </w:t>
      </w:r>
      <w:r w:rsidRPr="002D6427">
        <w:rPr>
          <w:sz w:val="26"/>
          <w:szCs w:val="26"/>
        </w:rPr>
        <w:t>Руководителю работ по ликвидации ЧС (происшествия) организовать свою работу в соответствии со Стандартом Компании «Организация оперативного управления и реагирования при возникновении чрезвычайной ситуации, происшествия» № П3-11.04 С-0014 версия 1.00.</w:t>
      </w:r>
    </w:p>
    <w:p w14:paraId="437B9538" w14:textId="77777777" w:rsidR="008700B7" w:rsidRPr="002D6427" w:rsidRDefault="008700B7" w:rsidP="008700B7">
      <w:pPr>
        <w:widowControl w:val="0"/>
        <w:autoSpaceDE w:val="0"/>
        <w:autoSpaceDN w:val="0"/>
        <w:adjustRightInd w:val="0"/>
        <w:ind w:left="709"/>
        <w:jc w:val="both"/>
        <w:rPr>
          <w:sz w:val="26"/>
          <w:szCs w:val="26"/>
        </w:rPr>
      </w:pPr>
      <w:r w:rsidRPr="002D6427">
        <w:rPr>
          <w:sz w:val="26"/>
          <w:szCs w:val="26"/>
        </w:rPr>
        <w:t>7. Контроль за исполнением настоящего приказа оставляю за собой.</w:t>
      </w:r>
    </w:p>
    <w:p w14:paraId="771854C4" w14:textId="77777777" w:rsidR="008700B7" w:rsidRPr="002D6427" w:rsidRDefault="008700B7" w:rsidP="008700B7">
      <w:pPr>
        <w:widowControl w:val="0"/>
        <w:autoSpaceDE w:val="0"/>
        <w:autoSpaceDN w:val="0"/>
        <w:adjustRightInd w:val="0"/>
        <w:ind w:left="709"/>
        <w:rPr>
          <w:sz w:val="26"/>
          <w:szCs w:val="26"/>
        </w:rPr>
      </w:pPr>
    </w:p>
    <w:p w14:paraId="7B78D1B8" w14:textId="77777777" w:rsidR="008700B7" w:rsidRPr="002D6427" w:rsidRDefault="008700B7" w:rsidP="008700B7">
      <w:pPr>
        <w:widowControl w:val="0"/>
        <w:autoSpaceDE w:val="0"/>
        <w:autoSpaceDN w:val="0"/>
        <w:adjustRightInd w:val="0"/>
        <w:jc w:val="both"/>
        <w:rPr>
          <w:rFonts w:ascii="Arial" w:hAnsi="Arial" w:cs="Arial"/>
          <w:b/>
          <w:bCs/>
          <w:i/>
          <w:iCs/>
          <w:caps/>
          <w:szCs w:val="28"/>
        </w:rPr>
      </w:pPr>
      <w:r w:rsidRPr="002D6427">
        <w:rPr>
          <w:rFonts w:ascii="Arial" w:hAnsi="Arial" w:cs="Arial"/>
          <w:b/>
          <w:i/>
          <w:szCs w:val="26"/>
        </w:rPr>
        <w:t xml:space="preserve">В) </w:t>
      </w:r>
      <w:r w:rsidRPr="002D6427">
        <w:rPr>
          <w:rFonts w:ascii="Arial" w:hAnsi="Arial" w:cs="Arial"/>
          <w:b/>
          <w:bCs/>
          <w:i/>
          <w:iCs/>
          <w:caps/>
          <w:szCs w:val="28"/>
        </w:rPr>
        <w:t>при введении РЕЖИМА ПОВЫШЕННОЙ ГОТОВНОСТИ в субъекте российской федерации / муниципальном образовании, на территории которого расположены объекты ОБЩЕСТВА ГРУППЫ:</w:t>
      </w:r>
    </w:p>
    <w:p w14:paraId="65127D0C" w14:textId="77777777" w:rsidR="008700B7" w:rsidRPr="009B3AE5" w:rsidRDefault="008700B7" w:rsidP="008700B7"/>
    <w:tbl>
      <w:tblPr>
        <w:tblW w:w="9855" w:type="dxa"/>
        <w:tblLook w:val="04A0" w:firstRow="1" w:lastRow="0" w:firstColumn="1" w:lastColumn="0" w:noHBand="0" w:noVBand="1"/>
      </w:tblPr>
      <w:tblGrid>
        <w:gridCol w:w="4928"/>
        <w:gridCol w:w="4927"/>
      </w:tblGrid>
      <w:tr w:rsidR="008700B7" w:rsidRPr="002D6427" w14:paraId="379E55F0" w14:textId="77777777" w:rsidTr="00A908C9">
        <w:tc>
          <w:tcPr>
            <w:tcW w:w="4928" w:type="dxa"/>
          </w:tcPr>
          <w:p w14:paraId="11542348" w14:textId="77777777" w:rsidR="008700B7" w:rsidRPr="002D6427" w:rsidRDefault="008700B7" w:rsidP="00A908C9">
            <w:pPr>
              <w:widowControl w:val="0"/>
              <w:tabs>
                <w:tab w:val="left" w:pos="0"/>
                <w:tab w:val="left" w:pos="9639"/>
              </w:tabs>
              <w:ind w:right="29"/>
            </w:pPr>
            <w:r w:rsidRPr="002D6427">
              <w:t>О введении режима «Повышенная готовность» для органов управления и сил объектового звена РСЧС_________________</w:t>
            </w:r>
          </w:p>
          <w:p w14:paraId="63DA468A" w14:textId="77777777" w:rsidR="008700B7" w:rsidRPr="002D6427" w:rsidRDefault="008700B7" w:rsidP="00A908C9">
            <w:pPr>
              <w:widowControl w:val="0"/>
              <w:tabs>
                <w:tab w:val="left" w:pos="284"/>
                <w:tab w:val="left" w:pos="9639"/>
              </w:tabs>
              <w:ind w:left="2552" w:right="29"/>
              <w:rPr>
                <w:sz w:val="16"/>
                <w:szCs w:val="16"/>
              </w:rPr>
            </w:pPr>
            <w:r>
              <w:rPr>
                <w:sz w:val="16"/>
                <w:szCs w:val="16"/>
              </w:rPr>
              <w:t xml:space="preserve">      </w:t>
            </w:r>
            <w:r w:rsidRPr="002D6427">
              <w:rPr>
                <w:sz w:val="16"/>
                <w:szCs w:val="16"/>
              </w:rPr>
              <w:t>(Общество Группы)</w:t>
            </w:r>
          </w:p>
        </w:tc>
        <w:tc>
          <w:tcPr>
            <w:tcW w:w="4927" w:type="dxa"/>
          </w:tcPr>
          <w:p w14:paraId="47D0FD9D" w14:textId="77777777" w:rsidR="008700B7" w:rsidRPr="002D6427" w:rsidRDefault="008700B7" w:rsidP="00A908C9">
            <w:pPr>
              <w:widowControl w:val="0"/>
              <w:tabs>
                <w:tab w:val="left" w:pos="0"/>
                <w:tab w:val="left" w:pos="9639"/>
              </w:tabs>
              <w:ind w:right="29"/>
            </w:pPr>
          </w:p>
        </w:tc>
      </w:tr>
    </w:tbl>
    <w:p w14:paraId="5053B33A" w14:textId="77777777" w:rsidR="008700B7" w:rsidRPr="002D6427" w:rsidRDefault="008700B7" w:rsidP="008700B7">
      <w:pPr>
        <w:widowControl w:val="0"/>
        <w:autoSpaceDE w:val="0"/>
        <w:autoSpaceDN w:val="0"/>
        <w:adjustRightInd w:val="0"/>
        <w:rPr>
          <w:bCs/>
          <w:iCs/>
          <w:caps/>
          <w:szCs w:val="28"/>
        </w:rPr>
      </w:pPr>
    </w:p>
    <w:p w14:paraId="360F8626" w14:textId="77777777" w:rsidR="008700B7" w:rsidRPr="002D6427" w:rsidRDefault="008700B7" w:rsidP="008700B7">
      <w:pPr>
        <w:widowControl w:val="0"/>
        <w:tabs>
          <w:tab w:val="left" w:pos="284"/>
          <w:tab w:val="left" w:pos="9639"/>
        </w:tabs>
        <w:ind w:left="2977" w:right="29" w:hanging="2268"/>
        <w:rPr>
          <w:sz w:val="16"/>
          <w:szCs w:val="16"/>
        </w:rPr>
      </w:pPr>
      <w:r w:rsidRPr="002D6427">
        <w:rPr>
          <w:sz w:val="26"/>
          <w:szCs w:val="26"/>
        </w:rPr>
        <w:t xml:space="preserve">В связи с _________________________________________________, возникшей </w:t>
      </w:r>
      <w:r w:rsidRPr="002D6427">
        <w:rPr>
          <w:sz w:val="26"/>
          <w:szCs w:val="26"/>
        </w:rPr>
        <w:br/>
      </w:r>
      <w:r w:rsidRPr="002D6427">
        <w:rPr>
          <w:sz w:val="16"/>
          <w:szCs w:val="16"/>
        </w:rPr>
        <w:t>(сложившаяся обстановка, ведущая к возникновению ЧС)</w:t>
      </w:r>
    </w:p>
    <w:p w14:paraId="0C9A1DA0" w14:textId="77777777" w:rsidR="008700B7" w:rsidRPr="002D6427" w:rsidRDefault="008700B7" w:rsidP="008700B7">
      <w:pPr>
        <w:widowControl w:val="0"/>
        <w:tabs>
          <w:tab w:val="left" w:pos="142"/>
          <w:tab w:val="left" w:pos="9639"/>
        </w:tabs>
        <w:ind w:left="3261" w:right="29" w:hanging="3261"/>
        <w:rPr>
          <w:sz w:val="26"/>
          <w:szCs w:val="26"/>
        </w:rPr>
      </w:pPr>
      <w:r w:rsidRPr="002D6427">
        <w:rPr>
          <w:sz w:val="26"/>
          <w:szCs w:val="26"/>
        </w:rPr>
        <w:t xml:space="preserve">на территории _________________________________________________ вследствие </w:t>
      </w:r>
      <w:r w:rsidRPr="002D6427">
        <w:rPr>
          <w:sz w:val="26"/>
          <w:szCs w:val="26"/>
        </w:rPr>
        <w:br/>
      </w:r>
      <w:r w:rsidRPr="002D6427">
        <w:rPr>
          <w:sz w:val="16"/>
          <w:szCs w:val="16"/>
        </w:rPr>
        <w:t>(субъект РФ / муниципальное образование)</w:t>
      </w:r>
    </w:p>
    <w:p w14:paraId="0F6F30FC" w14:textId="77777777" w:rsidR="008700B7" w:rsidRPr="002D6427" w:rsidRDefault="008700B7" w:rsidP="008700B7">
      <w:pPr>
        <w:widowControl w:val="0"/>
        <w:tabs>
          <w:tab w:val="left" w:pos="0"/>
          <w:tab w:val="left" w:pos="9639"/>
        </w:tabs>
        <w:ind w:right="29"/>
        <w:rPr>
          <w:sz w:val="26"/>
          <w:szCs w:val="26"/>
        </w:rPr>
      </w:pPr>
      <w:r w:rsidRPr="002D6427">
        <w:rPr>
          <w:sz w:val="26"/>
          <w:szCs w:val="26"/>
        </w:rPr>
        <w:lastRenderedPageBreak/>
        <w:t xml:space="preserve">________________________________________________________________________, </w:t>
      </w:r>
    </w:p>
    <w:p w14:paraId="37B6ED51" w14:textId="77777777" w:rsidR="008700B7" w:rsidRPr="002D6427" w:rsidRDefault="008700B7" w:rsidP="008700B7">
      <w:pPr>
        <w:widowControl w:val="0"/>
        <w:tabs>
          <w:tab w:val="left" w:pos="0"/>
          <w:tab w:val="left" w:pos="9498"/>
          <w:tab w:val="left" w:pos="9639"/>
        </w:tabs>
        <w:ind w:right="56"/>
        <w:jc w:val="center"/>
        <w:rPr>
          <w:sz w:val="16"/>
          <w:szCs w:val="16"/>
        </w:rPr>
      </w:pPr>
      <w:r w:rsidRPr="002D6427">
        <w:rPr>
          <w:sz w:val="16"/>
          <w:szCs w:val="16"/>
        </w:rPr>
        <w:t>(краткое описание причин угрозы ЧС)</w:t>
      </w:r>
    </w:p>
    <w:p w14:paraId="7FBB17FC" w14:textId="77777777" w:rsidR="008700B7" w:rsidRPr="002D6427" w:rsidRDefault="008700B7" w:rsidP="008700B7">
      <w:pPr>
        <w:widowControl w:val="0"/>
        <w:tabs>
          <w:tab w:val="left" w:pos="0"/>
          <w:tab w:val="left" w:pos="9498"/>
          <w:tab w:val="left" w:pos="9639"/>
        </w:tabs>
        <w:ind w:right="56"/>
        <w:jc w:val="center"/>
        <w:rPr>
          <w:sz w:val="16"/>
          <w:szCs w:val="16"/>
        </w:rPr>
      </w:pPr>
    </w:p>
    <w:p w14:paraId="47941D66" w14:textId="77777777" w:rsidR="008700B7" w:rsidRPr="002D6427" w:rsidRDefault="008700B7" w:rsidP="008700B7">
      <w:pPr>
        <w:widowControl w:val="0"/>
        <w:tabs>
          <w:tab w:val="left" w:pos="0"/>
          <w:tab w:val="left" w:pos="9498"/>
          <w:tab w:val="left" w:pos="9639"/>
        </w:tabs>
        <w:ind w:right="56"/>
        <w:jc w:val="center"/>
        <w:rPr>
          <w:sz w:val="16"/>
          <w:szCs w:val="16"/>
        </w:rPr>
      </w:pPr>
    </w:p>
    <w:p w14:paraId="1838BFD4" w14:textId="77777777" w:rsidR="008700B7" w:rsidRPr="002D6427" w:rsidRDefault="008700B7" w:rsidP="008700B7">
      <w:pPr>
        <w:widowControl w:val="0"/>
        <w:tabs>
          <w:tab w:val="left" w:pos="0"/>
        </w:tabs>
        <w:ind w:right="56"/>
        <w:rPr>
          <w:sz w:val="26"/>
          <w:szCs w:val="26"/>
        </w:rPr>
      </w:pPr>
      <w:r w:rsidRPr="002D6427">
        <w:rPr>
          <w:sz w:val="26"/>
          <w:szCs w:val="26"/>
        </w:rPr>
        <w:t>в соответствии с ___________________________________________________________</w:t>
      </w:r>
    </w:p>
    <w:p w14:paraId="5423DF76" w14:textId="77777777" w:rsidR="008700B7" w:rsidRPr="002D6427" w:rsidRDefault="008700B7" w:rsidP="008700B7">
      <w:pPr>
        <w:widowControl w:val="0"/>
        <w:tabs>
          <w:tab w:val="left" w:pos="1701"/>
        </w:tabs>
        <w:ind w:left="1985" w:right="56" w:hanging="53"/>
        <w:jc w:val="center"/>
        <w:rPr>
          <w:sz w:val="16"/>
          <w:szCs w:val="16"/>
        </w:rPr>
      </w:pPr>
      <w:r w:rsidRPr="002D6427">
        <w:rPr>
          <w:sz w:val="16"/>
          <w:szCs w:val="16"/>
        </w:rPr>
        <w:t>(вид распорядительного документа, наименование принявшего его органа государственной власти (местного самоуправления), дата, номер и название)</w:t>
      </w:r>
    </w:p>
    <w:p w14:paraId="7F409B96" w14:textId="77777777" w:rsidR="008700B7" w:rsidRPr="002D6427" w:rsidRDefault="008700B7" w:rsidP="008700B7">
      <w:pPr>
        <w:widowControl w:val="0"/>
        <w:tabs>
          <w:tab w:val="left" w:pos="142"/>
          <w:tab w:val="left" w:pos="9639"/>
        </w:tabs>
        <w:ind w:left="4678" w:right="29" w:hanging="4678"/>
        <w:rPr>
          <w:sz w:val="26"/>
          <w:szCs w:val="26"/>
        </w:rPr>
      </w:pPr>
      <w:r w:rsidRPr="002D6427">
        <w:rPr>
          <w:sz w:val="26"/>
          <w:szCs w:val="26"/>
        </w:rPr>
        <w:t>в целях защиты работников</w:t>
      </w:r>
      <w:r w:rsidRPr="002D6427">
        <w:t xml:space="preserve"> </w:t>
      </w:r>
      <w:r w:rsidRPr="002D6427">
        <w:rPr>
          <w:sz w:val="26"/>
          <w:szCs w:val="26"/>
        </w:rPr>
        <w:t xml:space="preserve">и объектов ____________ от </w:t>
      </w:r>
      <w:r>
        <w:rPr>
          <w:sz w:val="26"/>
          <w:szCs w:val="26"/>
        </w:rPr>
        <w:t xml:space="preserve">возможной чрезвычайной </w:t>
      </w:r>
      <w:r w:rsidRPr="002D6427">
        <w:rPr>
          <w:sz w:val="16"/>
          <w:szCs w:val="16"/>
        </w:rPr>
        <w:t xml:space="preserve"> (Общество Группы)</w:t>
      </w:r>
    </w:p>
    <w:p w14:paraId="6C9DD502" w14:textId="77777777" w:rsidR="008700B7" w:rsidRPr="002D6427" w:rsidRDefault="008700B7" w:rsidP="008700B7">
      <w:pPr>
        <w:widowControl w:val="0"/>
        <w:tabs>
          <w:tab w:val="left" w:pos="0"/>
          <w:tab w:val="left" w:pos="9639"/>
        </w:tabs>
        <w:ind w:right="29"/>
        <w:rPr>
          <w:sz w:val="26"/>
          <w:szCs w:val="26"/>
        </w:rPr>
      </w:pPr>
      <w:r w:rsidRPr="002D6427">
        <w:rPr>
          <w:sz w:val="26"/>
          <w:szCs w:val="26"/>
        </w:rPr>
        <w:t>ситуации (происшествия) и приведения в готовность органов управления и сил объектового звена РСЧС ________________ к действиям по предназначению</w:t>
      </w:r>
    </w:p>
    <w:p w14:paraId="7E018FF4" w14:textId="77777777" w:rsidR="008700B7" w:rsidRPr="002D6427" w:rsidRDefault="008700B7" w:rsidP="008700B7">
      <w:pPr>
        <w:widowControl w:val="0"/>
        <w:tabs>
          <w:tab w:val="left" w:pos="0"/>
          <w:tab w:val="left" w:pos="4962"/>
          <w:tab w:val="left" w:pos="5103"/>
          <w:tab w:val="left" w:pos="8505"/>
        </w:tabs>
        <w:ind w:right="4535" w:firstLine="2835"/>
        <w:rPr>
          <w:sz w:val="26"/>
          <w:szCs w:val="26"/>
        </w:rPr>
      </w:pPr>
      <w:r>
        <w:rPr>
          <w:sz w:val="16"/>
          <w:szCs w:val="16"/>
        </w:rPr>
        <w:t xml:space="preserve">      </w:t>
      </w:r>
      <w:r w:rsidRPr="002D6427">
        <w:rPr>
          <w:sz w:val="16"/>
          <w:szCs w:val="16"/>
        </w:rPr>
        <w:t>(Общество Группы)</w:t>
      </w:r>
    </w:p>
    <w:p w14:paraId="1CFC88F1" w14:textId="77777777" w:rsidR="008700B7" w:rsidRPr="002D6427" w:rsidRDefault="008700B7" w:rsidP="008700B7">
      <w:pPr>
        <w:widowControl w:val="0"/>
        <w:tabs>
          <w:tab w:val="left" w:pos="0"/>
          <w:tab w:val="left" w:pos="9639"/>
        </w:tabs>
        <w:ind w:right="29"/>
        <w:rPr>
          <w:sz w:val="26"/>
          <w:szCs w:val="26"/>
        </w:rPr>
      </w:pPr>
    </w:p>
    <w:p w14:paraId="1F1E3E6C"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ПРИКАЗЫВАЮ:</w:t>
      </w:r>
    </w:p>
    <w:p w14:paraId="664D89E7" w14:textId="77777777" w:rsidR="008700B7" w:rsidRPr="002D6427" w:rsidRDefault="008700B7" w:rsidP="008700B7">
      <w:pPr>
        <w:widowControl w:val="0"/>
        <w:tabs>
          <w:tab w:val="left" w:pos="142"/>
          <w:tab w:val="left" w:pos="9639"/>
        </w:tabs>
        <w:ind w:left="1843" w:right="29" w:hanging="1134"/>
        <w:rPr>
          <w:sz w:val="16"/>
          <w:szCs w:val="16"/>
        </w:rPr>
      </w:pPr>
      <w:r w:rsidRPr="002D6427">
        <w:rPr>
          <w:sz w:val="26"/>
          <w:szCs w:val="26"/>
        </w:rPr>
        <w:t>1. С _________________ органы управлени</w:t>
      </w:r>
      <w:r>
        <w:rPr>
          <w:sz w:val="26"/>
          <w:szCs w:val="26"/>
        </w:rPr>
        <w:t xml:space="preserve">я и силы объектового звена РСЧС </w:t>
      </w:r>
      <w:r w:rsidRPr="002D6427">
        <w:rPr>
          <w:sz w:val="16"/>
          <w:szCs w:val="16"/>
        </w:rPr>
        <w:t>(чч.мм дд.мм.гг.)</w:t>
      </w:r>
    </w:p>
    <w:p w14:paraId="47B0467F" w14:textId="77777777" w:rsidR="008700B7" w:rsidRPr="002D6427" w:rsidRDefault="008700B7" w:rsidP="008700B7">
      <w:pPr>
        <w:widowControl w:val="0"/>
        <w:tabs>
          <w:tab w:val="left" w:pos="0"/>
          <w:tab w:val="left" w:pos="9639"/>
        </w:tabs>
        <w:ind w:right="29"/>
        <w:rPr>
          <w:sz w:val="26"/>
          <w:szCs w:val="26"/>
        </w:rPr>
      </w:pPr>
      <w:r w:rsidRPr="002D6427">
        <w:rPr>
          <w:sz w:val="26"/>
          <w:szCs w:val="26"/>
        </w:rPr>
        <w:t>___________________ перевести в режим «Повышенная готовность».</w:t>
      </w:r>
    </w:p>
    <w:p w14:paraId="508D5F56" w14:textId="77777777" w:rsidR="008700B7" w:rsidRPr="002D6427" w:rsidRDefault="008700B7" w:rsidP="008700B7">
      <w:pPr>
        <w:widowControl w:val="0"/>
        <w:tabs>
          <w:tab w:val="left" w:pos="0"/>
          <w:tab w:val="left" w:pos="9639"/>
        </w:tabs>
        <w:ind w:right="29" w:firstLine="567"/>
        <w:rPr>
          <w:sz w:val="26"/>
          <w:szCs w:val="26"/>
        </w:rPr>
      </w:pPr>
      <w:r w:rsidRPr="002D6427">
        <w:rPr>
          <w:sz w:val="16"/>
          <w:szCs w:val="16"/>
        </w:rPr>
        <w:t>(Общество Группы)</w:t>
      </w:r>
    </w:p>
    <w:p w14:paraId="5A8F40FB"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2. Установить границы территории, на которой может возникнуть ЧС (происшествие), в пределах _________________________________________________.</w:t>
      </w:r>
    </w:p>
    <w:p w14:paraId="44BCB5C0" w14:textId="77777777" w:rsidR="008700B7" w:rsidRPr="002D6427" w:rsidRDefault="008700B7" w:rsidP="008700B7">
      <w:pPr>
        <w:widowControl w:val="0"/>
        <w:tabs>
          <w:tab w:val="left" w:pos="5812"/>
          <w:tab w:val="left" w:pos="9639"/>
        </w:tabs>
        <w:ind w:left="5812" w:right="29" w:hanging="2693"/>
        <w:jc w:val="center"/>
        <w:rPr>
          <w:sz w:val="16"/>
          <w:szCs w:val="16"/>
        </w:rPr>
      </w:pPr>
      <w:r w:rsidRPr="002D6427">
        <w:rPr>
          <w:sz w:val="16"/>
          <w:szCs w:val="16"/>
        </w:rPr>
        <w:t>(границы территории, на которой возможна ЧС, происшествие)</w:t>
      </w:r>
    </w:p>
    <w:p w14:paraId="1695550E"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3. Председателю КЧС и ПБ __________________:</w:t>
      </w:r>
    </w:p>
    <w:p w14:paraId="79ECA671" w14:textId="77777777" w:rsidR="008700B7" w:rsidRPr="002D6427" w:rsidRDefault="008700B7" w:rsidP="008700B7">
      <w:pPr>
        <w:widowControl w:val="0"/>
        <w:tabs>
          <w:tab w:val="left" w:pos="0"/>
          <w:tab w:val="left" w:pos="6379"/>
          <w:tab w:val="left" w:pos="9356"/>
          <w:tab w:val="left" w:pos="9498"/>
        </w:tabs>
        <w:ind w:right="3259" w:firstLine="3969"/>
        <w:rPr>
          <w:sz w:val="16"/>
          <w:szCs w:val="16"/>
        </w:rPr>
      </w:pPr>
      <w:r>
        <w:rPr>
          <w:sz w:val="16"/>
          <w:szCs w:val="16"/>
        </w:rPr>
        <w:t>(Общество Группы, Ф.И.О.)</w:t>
      </w:r>
    </w:p>
    <w:p w14:paraId="06BA2B46"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3.1. Организовать круглосуточное дежурство работников ____________________________ в помещении _______________________, по адресу:</w:t>
      </w:r>
    </w:p>
    <w:p w14:paraId="2F1AD766" w14:textId="77777777" w:rsidR="008700B7" w:rsidRPr="002D6427" w:rsidRDefault="008700B7" w:rsidP="008700B7">
      <w:pPr>
        <w:widowControl w:val="0"/>
        <w:tabs>
          <w:tab w:val="left" w:pos="0"/>
          <w:tab w:val="left" w:pos="9639"/>
        </w:tabs>
        <w:ind w:right="29" w:firstLine="426"/>
        <w:rPr>
          <w:sz w:val="16"/>
          <w:szCs w:val="16"/>
        </w:rPr>
      </w:pPr>
      <w:r w:rsidRPr="002D6427">
        <w:rPr>
          <w:sz w:val="16"/>
          <w:szCs w:val="16"/>
        </w:rPr>
        <w:t>(перечень структурных подразделений)</w:t>
      </w:r>
    </w:p>
    <w:p w14:paraId="33C63C06" w14:textId="77777777" w:rsidR="008700B7" w:rsidRPr="002D6427" w:rsidRDefault="008700B7" w:rsidP="008700B7">
      <w:pPr>
        <w:widowControl w:val="0"/>
        <w:tabs>
          <w:tab w:val="left" w:pos="0"/>
          <w:tab w:val="left" w:pos="9639"/>
        </w:tabs>
        <w:ind w:right="29"/>
        <w:rPr>
          <w:sz w:val="26"/>
          <w:szCs w:val="26"/>
        </w:rPr>
      </w:pPr>
      <w:r w:rsidRPr="002D6427">
        <w:rPr>
          <w:sz w:val="26"/>
          <w:szCs w:val="26"/>
        </w:rPr>
        <w:t>____________________________.</w:t>
      </w:r>
    </w:p>
    <w:p w14:paraId="56F96F18"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3.2. Усилить контроль за состоянием окружающей среды.</w:t>
      </w:r>
    </w:p>
    <w:p w14:paraId="3A27DF69"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 xml:space="preserve">3.3. Организовать непрерывный сбор, анализ информации о ситуации </w:t>
      </w:r>
      <w:r w:rsidRPr="002D6427">
        <w:rPr>
          <w:sz w:val="26"/>
          <w:szCs w:val="26"/>
        </w:rPr>
        <w:br/>
        <w:t>и доведение до руководства _______________ прогноза её развития.</w:t>
      </w:r>
    </w:p>
    <w:p w14:paraId="26B28401" w14:textId="77777777" w:rsidR="008700B7" w:rsidRPr="002D6427" w:rsidRDefault="008700B7" w:rsidP="008700B7">
      <w:pPr>
        <w:widowControl w:val="0"/>
        <w:tabs>
          <w:tab w:val="left" w:pos="0"/>
          <w:tab w:val="left" w:pos="8647"/>
        </w:tabs>
        <w:ind w:right="4733" w:firstLine="2977"/>
        <w:jc w:val="center"/>
        <w:rPr>
          <w:sz w:val="26"/>
          <w:szCs w:val="26"/>
        </w:rPr>
      </w:pPr>
      <w:r w:rsidRPr="002D6427">
        <w:rPr>
          <w:sz w:val="16"/>
          <w:szCs w:val="16"/>
        </w:rPr>
        <w:t xml:space="preserve">           (Общество Группы)</w:t>
      </w:r>
    </w:p>
    <w:p w14:paraId="297EF16F" w14:textId="77777777" w:rsidR="008700B7" w:rsidRPr="002D6427" w:rsidRDefault="008700B7" w:rsidP="008700B7">
      <w:pPr>
        <w:widowControl w:val="0"/>
        <w:tabs>
          <w:tab w:val="left" w:pos="284"/>
          <w:tab w:val="left" w:pos="9639"/>
        </w:tabs>
        <w:ind w:left="6804" w:right="29" w:hanging="6095"/>
        <w:rPr>
          <w:sz w:val="26"/>
          <w:szCs w:val="26"/>
        </w:rPr>
      </w:pPr>
      <w:r w:rsidRPr="002D6427">
        <w:rPr>
          <w:sz w:val="26"/>
          <w:szCs w:val="26"/>
        </w:rPr>
        <w:t xml:space="preserve">3.4. Организовать уточнение Плана действий _____________________________ </w:t>
      </w:r>
      <w:r w:rsidRPr="002D6427">
        <w:rPr>
          <w:sz w:val="26"/>
          <w:szCs w:val="26"/>
        </w:rPr>
        <w:br/>
      </w:r>
      <w:r w:rsidRPr="002D6427">
        <w:rPr>
          <w:sz w:val="16"/>
          <w:szCs w:val="16"/>
        </w:rPr>
        <w:t>(Общество Группы)</w:t>
      </w:r>
    </w:p>
    <w:p w14:paraId="0600E55A" w14:textId="77777777" w:rsidR="008700B7" w:rsidRPr="002D6427" w:rsidRDefault="008700B7" w:rsidP="008700B7">
      <w:pPr>
        <w:widowControl w:val="0"/>
        <w:tabs>
          <w:tab w:val="left" w:pos="0"/>
          <w:tab w:val="left" w:pos="9639"/>
        </w:tabs>
        <w:ind w:right="29"/>
        <w:rPr>
          <w:sz w:val="26"/>
          <w:szCs w:val="26"/>
        </w:rPr>
      </w:pPr>
      <w:r w:rsidRPr="002D6427">
        <w:rPr>
          <w:sz w:val="26"/>
          <w:szCs w:val="26"/>
        </w:rPr>
        <w:t xml:space="preserve">по предупреждению и ликвидации чрезвычайных ситуаций и иных документов </w:t>
      </w:r>
      <w:r w:rsidRPr="002D6427">
        <w:rPr>
          <w:sz w:val="26"/>
          <w:szCs w:val="26"/>
        </w:rPr>
        <w:br/>
        <w:t>в области предупреждения и ликвидации ЧС (происшествий) в части, касающейся возможной ЧС (происшествия).</w:t>
      </w:r>
    </w:p>
    <w:p w14:paraId="6B6B5FBF" w14:textId="77777777" w:rsidR="008700B7" w:rsidRPr="002D6427" w:rsidRDefault="008700B7" w:rsidP="008700B7">
      <w:pPr>
        <w:widowControl w:val="0"/>
        <w:tabs>
          <w:tab w:val="left" w:pos="284"/>
          <w:tab w:val="left" w:pos="9639"/>
        </w:tabs>
        <w:ind w:right="29" w:firstLine="709"/>
        <w:rPr>
          <w:sz w:val="16"/>
          <w:szCs w:val="16"/>
        </w:rPr>
      </w:pPr>
      <w:r w:rsidRPr="002D6427">
        <w:rPr>
          <w:sz w:val="26"/>
          <w:szCs w:val="26"/>
        </w:rPr>
        <w:t xml:space="preserve">3.5. Принять оперативные меры по предупреждению возникновения и развития возможной ЧС (происшествия), снижению размеров ущерба и потерь в случае </w:t>
      </w:r>
      <w:r w:rsidRPr="002D6427">
        <w:rPr>
          <w:sz w:val="26"/>
          <w:szCs w:val="26"/>
        </w:rPr>
        <w:br/>
        <w:t xml:space="preserve">их возникновения, а также поддержанию устойчивого и безаварийного функционирования объектов ________________, находящихся в зоне возможной ЧС </w:t>
      </w:r>
      <w:r w:rsidRPr="002D6427">
        <w:rPr>
          <w:sz w:val="26"/>
          <w:szCs w:val="26"/>
        </w:rPr>
        <w:br/>
      </w:r>
      <w:r w:rsidRPr="002D6427">
        <w:rPr>
          <w:sz w:val="16"/>
          <w:szCs w:val="16"/>
        </w:rPr>
        <w:t xml:space="preserve">                                                                                            (Общество Группы)</w:t>
      </w:r>
    </w:p>
    <w:p w14:paraId="1145091E" w14:textId="77777777" w:rsidR="008700B7" w:rsidRPr="002D6427" w:rsidRDefault="008700B7" w:rsidP="008700B7">
      <w:pPr>
        <w:widowControl w:val="0"/>
        <w:tabs>
          <w:tab w:val="left" w:pos="0"/>
          <w:tab w:val="left" w:pos="9639"/>
        </w:tabs>
        <w:ind w:right="29"/>
        <w:rPr>
          <w:sz w:val="26"/>
          <w:szCs w:val="26"/>
        </w:rPr>
      </w:pPr>
      <w:r w:rsidRPr="002D6427">
        <w:rPr>
          <w:sz w:val="26"/>
          <w:szCs w:val="26"/>
        </w:rPr>
        <w:t>(происшествия).</w:t>
      </w:r>
    </w:p>
    <w:p w14:paraId="207B7893"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3.6. Уточнить наличие, при необходимости произвести восполнение, резервов материальных ресурсов, созданных для ликвидации ЧС, происшествий.</w:t>
      </w:r>
    </w:p>
    <w:p w14:paraId="3BCD6D7A" w14:textId="77777777" w:rsidR="008700B7" w:rsidRPr="002D6427" w:rsidRDefault="008700B7" w:rsidP="008700B7">
      <w:pPr>
        <w:widowControl w:val="0"/>
        <w:tabs>
          <w:tab w:val="left" w:pos="142"/>
          <w:tab w:val="left" w:pos="9639"/>
        </w:tabs>
        <w:ind w:left="6521" w:right="29" w:hanging="5812"/>
        <w:rPr>
          <w:sz w:val="26"/>
          <w:szCs w:val="26"/>
        </w:rPr>
      </w:pPr>
      <w:r w:rsidRPr="002D6427">
        <w:rPr>
          <w:sz w:val="26"/>
          <w:szCs w:val="26"/>
        </w:rPr>
        <w:t xml:space="preserve">3.7. Организовать информирование работников ________________ о приемах </w:t>
      </w:r>
      <w:r w:rsidRPr="002D6427">
        <w:rPr>
          <w:sz w:val="26"/>
          <w:szCs w:val="26"/>
        </w:rPr>
        <w:br/>
      </w:r>
      <w:r w:rsidRPr="002D6427">
        <w:rPr>
          <w:sz w:val="16"/>
          <w:szCs w:val="16"/>
        </w:rPr>
        <w:t>(Общество Группы)</w:t>
      </w:r>
    </w:p>
    <w:p w14:paraId="52EDC580" w14:textId="77777777" w:rsidR="008700B7" w:rsidRPr="002D6427" w:rsidRDefault="008700B7" w:rsidP="008700B7">
      <w:pPr>
        <w:widowControl w:val="0"/>
        <w:tabs>
          <w:tab w:val="left" w:pos="0"/>
          <w:tab w:val="left" w:pos="9639"/>
        </w:tabs>
        <w:ind w:right="29"/>
        <w:rPr>
          <w:sz w:val="26"/>
          <w:szCs w:val="26"/>
        </w:rPr>
      </w:pPr>
      <w:r w:rsidRPr="002D6427">
        <w:rPr>
          <w:sz w:val="26"/>
          <w:szCs w:val="26"/>
        </w:rPr>
        <w:t>и способах защиты от прогнозируемой ЧС (происшествия).</w:t>
      </w:r>
    </w:p>
    <w:p w14:paraId="06BE93B9"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 xml:space="preserve">3.8. Быть в готовности к проведению эвакуационных мероприятий, </w:t>
      </w:r>
      <w:r w:rsidRPr="002D6427">
        <w:rPr>
          <w:sz w:val="26"/>
          <w:szCs w:val="26"/>
        </w:rPr>
        <w:br/>
        <w:t>по отдельному распоряжению.</w:t>
      </w:r>
    </w:p>
    <w:p w14:paraId="5835D9FA" w14:textId="77777777" w:rsidR="008700B7" w:rsidRPr="002D6427" w:rsidRDefault="008700B7" w:rsidP="008700B7">
      <w:pPr>
        <w:widowControl w:val="0"/>
        <w:tabs>
          <w:tab w:val="left" w:pos="0"/>
          <w:tab w:val="left" w:pos="9639"/>
        </w:tabs>
        <w:ind w:right="29" w:firstLine="709"/>
        <w:rPr>
          <w:sz w:val="26"/>
          <w:szCs w:val="26"/>
        </w:rPr>
      </w:pPr>
      <w:r w:rsidRPr="002D6427">
        <w:rPr>
          <w:sz w:val="26"/>
          <w:szCs w:val="26"/>
        </w:rPr>
        <w:t>4. Руководителям ____________________________________________________</w:t>
      </w:r>
    </w:p>
    <w:p w14:paraId="24F82762" w14:textId="77777777" w:rsidR="008700B7" w:rsidRPr="002D6427" w:rsidRDefault="008700B7" w:rsidP="008700B7">
      <w:pPr>
        <w:widowControl w:val="0"/>
        <w:tabs>
          <w:tab w:val="left" w:pos="284"/>
          <w:tab w:val="left" w:pos="9639"/>
        </w:tabs>
        <w:ind w:left="2694" w:right="29"/>
        <w:jc w:val="center"/>
        <w:rPr>
          <w:sz w:val="16"/>
          <w:szCs w:val="16"/>
        </w:rPr>
      </w:pPr>
      <w:r w:rsidRPr="002D6427">
        <w:rPr>
          <w:sz w:val="16"/>
          <w:szCs w:val="16"/>
        </w:rPr>
        <w:t>(подрядные организации, осуществляющие свою деятельность по договору, предназначенные и выделяемые (привлекаемые) для предупреждения и ликвидации ЧС (происшествий) и обеспечения пожарной безопасности)</w:t>
      </w:r>
    </w:p>
    <w:p w14:paraId="5F0BB317" w14:textId="77777777" w:rsidR="008700B7" w:rsidRPr="002D6427" w:rsidRDefault="008700B7" w:rsidP="008700B7">
      <w:pPr>
        <w:widowControl w:val="0"/>
        <w:tabs>
          <w:tab w:val="left" w:pos="0"/>
          <w:tab w:val="left" w:pos="9639"/>
        </w:tabs>
        <w:ind w:right="29"/>
        <w:rPr>
          <w:sz w:val="26"/>
          <w:szCs w:val="26"/>
        </w:rPr>
      </w:pPr>
      <w:r w:rsidRPr="002D6427">
        <w:rPr>
          <w:sz w:val="26"/>
          <w:szCs w:val="26"/>
        </w:rPr>
        <w:t>привести формирования в готовность к действиям по предназначению.</w:t>
      </w:r>
    </w:p>
    <w:p w14:paraId="5EE2670D" w14:textId="77777777" w:rsidR="008700B7" w:rsidRPr="002D6427" w:rsidRDefault="008700B7" w:rsidP="008700B7">
      <w:pPr>
        <w:widowControl w:val="0"/>
        <w:tabs>
          <w:tab w:val="left" w:pos="0"/>
          <w:tab w:val="left" w:pos="9356"/>
        </w:tabs>
        <w:ind w:right="29" w:firstLine="709"/>
        <w:rPr>
          <w:sz w:val="26"/>
          <w:szCs w:val="26"/>
        </w:rPr>
      </w:pPr>
      <w:r w:rsidRPr="002D6427">
        <w:rPr>
          <w:sz w:val="26"/>
          <w:szCs w:val="26"/>
        </w:rPr>
        <w:lastRenderedPageBreak/>
        <w:t xml:space="preserve">5. Для непосредственного руководства силами и средствами, планируемыми </w:t>
      </w:r>
      <w:r w:rsidRPr="002D6427">
        <w:rPr>
          <w:sz w:val="26"/>
          <w:szCs w:val="26"/>
        </w:rPr>
        <w:br/>
        <w:t>к работам по ликвидации возможной ЧС (происшествия), в случае их возникновения, назначить руководителем работ по ликвидации ЧС (происшествия) _________________________________________________________________________.</w:t>
      </w:r>
    </w:p>
    <w:p w14:paraId="2E983491" w14:textId="77777777" w:rsidR="008700B7" w:rsidRPr="002D6427" w:rsidRDefault="008700B7" w:rsidP="008700B7">
      <w:pPr>
        <w:widowControl w:val="0"/>
        <w:tabs>
          <w:tab w:val="left" w:pos="142"/>
          <w:tab w:val="left" w:pos="8789"/>
        </w:tabs>
        <w:ind w:left="4536" w:right="-1" w:hanging="4536"/>
        <w:jc w:val="center"/>
        <w:rPr>
          <w:sz w:val="16"/>
          <w:szCs w:val="16"/>
        </w:rPr>
      </w:pPr>
      <w:r w:rsidRPr="002D6427">
        <w:rPr>
          <w:sz w:val="16"/>
          <w:szCs w:val="16"/>
        </w:rPr>
        <w:t>(заместитель руководителя Общества Группы, руководитель структурного подразделения)</w:t>
      </w:r>
    </w:p>
    <w:p w14:paraId="20256629" w14:textId="77777777" w:rsidR="008700B7" w:rsidRPr="002D6427" w:rsidRDefault="008700B7" w:rsidP="008700B7">
      <w:pPr>
        <w:widowControl w:val="0"/>
        <w:tabs>
          <w:tab w:val="left" w:pos="0"/>
          <w:tab w:val="left" w:pos="9639"/>
        </w:tabs>
        <w:ind w:right="29" w:firstLine="709"/>
        <w:rPr>
          <w:sz w:val="26"/>
          <w:szCs w:val="26"/>
        </w:rPr>
      </w:pPr>
      <w:r w:rsidRPr="002D6427">
        <w:t>6. </w:t>
      </w:r>
      <w:r w:rsidRPr="002D6427">
        <w:rPr>
          <w:sz w:val="26"/>
          <w:szCs w:val="26"/>
        </w:rPr>
        <w:t>Руководителю работ по ликвидации чрезвычайной ситуации (происшествия) организовать свою работу в соответствии со Стандартом Компании «Организация оперативного управления и реагирования при возникновении чрезвычайной ситуации, происшествия» № П3-11.04 С-0014 версия 1.00.</w:t>
      </w:r>
    </w:p>
    <w:p w14:paraId="55CCF14F" w14:textId="77777777" w:rsidR="008700B7" w:rsidRPr="008E2196" w:rsidRDefault="008700B7" w:rsidP="008700B7">
      <w:pPr>
        <w:widowControl w:val="0"/>
        <w:numPr>
          <w:ilvl w:val="1"/>
          <w:numId w:val="18"/>
        </w:numPr>
        <w:tabs>
          <w:tab w:val="left" w:pos="1354"/>
          <w:tab w:val="left" w:leader="underscore" w:pos="8417"/>
        </w:tabs>
        <w:spacing w:line="298" w:lineRule="exact"/>
        <w:ind w:firstLine="780"/>
        <w:jc w:val="both"/>
        <w:rPr>
          <w:lang w:eastAsia="ru-RU" w:bidi="ru-RU"/>
        </w:rPr>
      </w:pPr>
      <w:r w:rsidRPr="002D6427">
        <w:rPr>
          <w:sz w:val="26"/>
          <w:szCs w:val="26"/>
        </w:rPr>
        <w:t>7. Контроль за исполнением настоящего приказа оставляю за собой.</w:t>
      </w:r>
    </w:p>
    <w:p w14:paraId="3252494E" w14:textId="77777777" w:rsidR="008700B7" w:rsidRPr="008700B7" w:rsidRDefault="008700B7" w:rsidP="008700B7">
      <w:pPr>
        <w:pStyle w:val="20"/>
        <w:ind w:firstLine="27"/>
        <w:rPr>
          <w:rFonts w:ascii="Arial" w:hAnsi="Arial" w:cs="Arial"/>
          <w:lang w:val="ru-RU"/>
        </w:rPr>
      </w:pPr>
      <w:bookmarkStart w:id="77" w:name="_Toc520119478"/>
      <w:bookmarkStart w:id="78" w:name="_Toc528072340"/>
      <w:r w:rsidRPr="008700B7">
        <w:rPr>
          <w:rFonts w:ascii="Arial" w:hAnsi="Arial" w:cs="Arial"/>
          <w:lang w:val="ru-RU"/>
        </w:rPr>
        <w:br w:type="page"/>
      </w:r>
    </w:p>
    <w:p w14:paraId="431F274B" w14:textId="77777777" w:rsidR="008700B7" w:rsidRPr="008700B7" w:rsidRDefault="008700B7" w:rsidP="008700B7">
      <w:pPr>
        <w:pStyle w:val="20"/>
        <w:ind w:firstLine="27"/>
        <w:jc w:val="both"/>
        <w:rPr>
          <w:rFonts w:ascii="Arial" w:hAnsi="Arial" w:cs="Arial"/>
          <w:i w:val="0"/>
          <w:sz w:val="24"/>
          <w:lang w:val="ru-RU"/>
        </w:rPr>
      </w:pPr>
      <w:bookmarkStart w:id="79" w:name="_ПРИЛОЖЕНИЕ_2._ТИПОВОЕ"/>
      <w:bookmarkStart w:id="80" w:name="_Toc533436630"/>
      <w:bookmarkStart w:id="81" w:name="_Toc97381207"/>
      <w:bookmarkEnd w:id="79"/>
      <w:r w:rsidRPr="008700B7">
        <w:rPr>
          <w:rFonts w:ascii="Arial" w:hAnsi="Arial" w:cs="Arial"/>
          <w:i w:val="0"/>
          <w:sz w:val="24"/>
          <w:lang w:val="ru-RU"/>
        </w:rPr>
        <w:lastRenderedPageBreak/>
        <w:t>ПРИЛОЖЕНИЕ</w:t>
      </w:r>
      <w:r w:rsidRPr="008700B7">
        <w:rPr>
          <w:rFonts w:ascii="Arial" w:hAnsi="Arial" w:cs="Arial"/>
          <w:i w:val="0"/>
          <w:sz w:val="24"/>
        </w:rPr>
        <w:t> </w:t>
      </w:r>
      <w:r w:rsidRPr="008700B7">
        <w:rPr>
          <w:rFonts w:ascii="Arial" w:hAnsi="Arial" w:cs="Arial"/>
          <w:i w:val="0"/>
          <w:sz w:val="24"/>
          <w:lang w:val="ru-RU"/>
        </w:rPr>
        <w:t>2. ТИПОВОЕ СОДЕРЖАНИЕ ПРИКАЗОВ О ВВЕДЕНИИ РЕЖИМА ЧРЕЗВЫЧАЙНОЙ СИТУАЦИИ ДЛЯ ОРГАНОВ УПРАВЛЕНИЯ И СИЛ ОБЪЕКТОВОГО ЗВЕНА РСЧС ОБЩЕСТВА ГРУППЫ</w:t>
      </w:r>
      <w:bookmarkEnd w:id="77"/>
      <w:bookmarkEnd w:id="78"/>
      <w:bookmarkEnd w:id="80"/>
      <w:bookmarkEnd w:id="81"/>
    </w:p>
    <w:p w14:paraId="1D334E13" w14:textId="77777777" w:rsidR="008700B7" w:rsidRPr="001D0502" w:rsidRDefault="008700B7" w:rsidP="008700B7">
      <w:pPr>
        <w:rPr>
          <w:rFonts w:ascii="Arial" w:hAnsi="Arial" w:cs="Arial"/>
        </w:rPr>
      </w:pPr>
    </w:p>
    <w:p w14:paraId="544702F9" w14:textId="77777777" w:rsidR="008700B7" w:rsidRPr="009B3AE5" w:rsidRDefault="008700B7" w:rsidP="008700B7">
      <w:pPr>
        <w:rPr>
          <w:rFonts w:ascii="Arial" w:hAnsi="Arial" w:cs="Arial"/>
          <w:b/>
          <w:i/>
        </w:rPr>
      </w:pPr>
      <w:bookmarkStart w:id="82" w:name="_Toc520119479"/>
      <w:r w:rsidRPr="009B3AE5">
        <w:rPr>
          <w:rFonts w:ascii="Arial" w:hAnsi="Arial" w:cs="Arial"/>
          <w:b/>
          <w:i/>
        </w:rPr>
        <w:t>А) ПРИ ВОЗНИКНОВЕНИИ ЧС В ОБЩЕСТВЕ ГРУППЫ:</w:t>
      </w:r>
      <w:bookmarkEnd w:id="82"/>
    </w:p>
    <w:p w14:paraId="4349DCA7" w14:textId="77777777" w:rsidR="008700B7" w:rsidRPr="009B3AE5" w:rsidRDefault="008700B7" w:rsidP="008700B7"/>
    <w:tbl>
      <w:tblPr>
        <w:tblW w:w="9855" w:type="dxa"/>
        <w:tblLook w:val="04A0" w:firstRow="1" w:lastRow="0" w:firstColumn="1" w:lastColumn="0" w:noHBand="0" w:noVBand="1"/>
      </w:tblPr>
      <w:tblGrid>
        <w:gridCol w:w="4928"/>
        <w:gridCol w:w="4927"/>
      </w:tblGrid>
      <w:tr w:rsidR="008700B7" w:rsidRPr="002D6427" w14:paraId="75EC751B" w14:textId="77777777" w:rsidTr="00A908C9">
        <w:tc>
          <w:tcPr>
            <w:tcW w:w="4928" w:type="dxa"/>
          </w:tcPr>
          <w:p w14:paraId="03A2D67A" w14:textId="77777777" w:rsidR="008700B7" w:rsidRPr="002D6427" w:rsidRDefault="008700B7" w:rsidP="00A908C9">
            <w:pPr>
              <w:widowControl w:val="0"/>
              <w:tabs>
                <w:tab w:val="left" w:pos="0"/>
                <w:tab w:val="left" w:pos="9639"/>
              </w:tabs>
              <w:ind w:right="29"/>
            </w:pPr>
            <w:r w:rsidRPr="002D6427">
              <w:t>О введении режима «Чрезвычайная ситуация» для органов управления и сил объектового звена РСЧС ________________</w:t>
            </w:r>
          </w:p>
          <w:p w14:paraId="190AB7B3" w14:textId="77777777" w:rsidR="008700B7" w:rsidRPr="002D6427" w:rsidRDefault="008700B7" w:rsidP="00A908C9">
            <w:pPr>
              <w:widowControl w:val="0"/>
              <w:tabs>
                <w:tab w:val="left" w:pos="0"/>
                <w:tab w:val="left" w:pos="9639"/>
              </w:tabs>
              <w:ind w:right="29" w:firstLine="2835"/>
            </w:pPr>
            <w:r w:rsidRPr="002D6427">
              <w:rPr>
                <w:sz w:val="16"/>
                <w:szCs w:val="16"/>
              </w:rPr>
              <w:t>(Общество Группы)</w:t>
            </w:r>
          </w:p>
        </w:tc>
        <w:tc>
          <w:tcPr>
            <w:tcW w:w="4927" w:type="dxa"/>
          </w:tcPr>
          <w:p w14:paraId="4B361C67" w14:textId="77777777" w:rsidR="008700B7" w:rsidRPr="002D6427" w:rsidRDefault="008700B7" w:rsidP="00A908C9">
            <w:pPr>
              <w:widowControl w:val="0"/>
              <w:tabs>
                <w:tab w:val="left" w:pos="0"/>
                <w:tab w:val="left" w:pos="9639"/>
              </w:tabs>
              <w:ind w:right="29"/>
            </w:pPr>
          </w:p>
        </w:tc>
      </w:tr>
    </w:tbl>
    <w:p w14:paraId="0B5576E9" w14:textId="77777777" w:rsidR="008700B7" w:rsidRPr="002D6427" w:rsidRDefault="008700B7" w:rsidP="008700B7">
      <w:pPr>
        <w:widowControl w:val="0"/>
        <w:tabs>
          <w:tab w:val="left" w:pos="0"/>
          <w:tab w:val="left" w:pos="9639"/>
        </w:tabs>
        <w:ind w:right="29"/>
      </w:pPr>
    </w:p>
    <w:p w14:paraId="68BF83E9"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В связи с чрезвычайной ситуацией, возникшей на территории ________________ вследствие _______________________________________________, </w:t>
      </w:r>
      <w:r>
        <w:rPr>
          <w:sz w:val="26"/>
          <w:szCs w:val="26"/>
        </w:rPr>
        <w:t xml:space="preserve">         </w:t>
      </w:r>
      <w:r w:rsidRPr="002D6427">
        <w:rPr>
          <w:sz w:val="16"/>
          <w:szCs w:val="16"/>
        </w:rPr>
        <w:t>(Общество Группы)</w:t>
      </w:r>
    </w:p>
    <w:p w14:paraId="1634757D" w14:textId="77777777" w:rsidR="008700B7" w:rsidRPr="002D6427" w:rsidRDefault="008700B7" w:rsidP="008700B7">
      <w:pPr>
        <w:widowControl w:val="0"/>
        <w:tabs>
          <w:tab w:val="left" w:pos="0"/>
          <w:tab w:val="left" w:pos="9356"/>
          <w:tab w:val="left" w:pos="9498"/>
        </w:tabs>
        <w:ind w:right="424"/>
        <w:jc w:val="both"/>
        <w:rPr>
          <w:sz w:val="16"/>
          <w:szCs w:val="16"/>
        </w:rPr>
      </w:pPr>
      <w:r w:rsidRPr="002D6427">
        <w:rPr>
          <w:sz w:val="16"/>
          <w:szCs w:val="16"/>
        </w:rPr>
        <w:t xml:space="preserve">                                                                                               (краткое описание ЧС)</w:t>
      </w:r>
    </w:p>
    <w:p w14:paraId="758BE8D7" w14:textId="77777777" w:rsidR="008700B7" w:rsidRPr="002D6427" w:rsidRDefault="008700B7" w:rsidP="008700B7">
      <w:pPr>
        <w:widowControl w:val="0"/>
        <w:tabs>
          <w:tab w:val="left" w:pos="142"/>
          <w:tab w:val="left" w:pos="9639"/>
        </w:tabs>
        <w:ind w:left="5670" w:right="29" w:hanging="5670"/>
        <w:jc w:val="both"/>
        <w:rPr>
          <w:sz w:val="16"/>
          <w:szCs w:val="16"/>
        </w:rPr>
      </w:pPr>
      <w:r w:rsidRPr="002D6427">
        <w:rPr>
          <w:sz w:val="26"/>
          <w:szCs w:val="26"/>
        </w:rPr>
        <w:t xml:space="preserve">в целях защиты работников и объектов __________________ от последствий </w:t>
      </w:r>
      <w:r w:rsidRPr="002D6427">
        <w:rPr>
          <w:sz w:val="26"/>
          <w:szCs w:val="26"/>
        </w:rPr>
        <w:br/>
      </w:r>
      <w:r w:rsidRPr="002D6427">
        <w:rPr>
          <w:sz w:val="16"/>
          <w:szCs w:val="16"/>
        </w:rPr>
        <w:t>(Общество Группы)</w:t>
      </w:r>
    </w:p>
    <w:p w14:paraId="1370754C"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чрезвычайной ситуации</w:t>
      </w:r>
    </w:p>
    <w:p w14:paraId="5C509B61" w14:textId="77777777" w:rsidR="008700B7" w:rsidRPr="002D6427" w:rsidRDefault="008700B7" w:rsidP="008700B7">
      <w:pPr>
        <w:widowControl w:val="0"/>
        <w:tabs>
          <w:tab w:val="left" w:pos="0"/>
          <w:tab w:val="left" w:pos="9639"/>
        </w:tabs>
        <w:ind w:right="29"/>
        <w:jc w:val="both"/>
        <w:rPr>
          <w:sz w:val="26"/>
          <w:szCs w:val="26"/>
        </w:rPr>
      </w:pPr>
    </w:p>
    <w:p w14:paraId="1B65CFFA"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ПРИКАЗЫВАЮ:</w:t>
      </w:r>
    </w:p>
    <w:p w14:paraId="2BE86757" w14:textId="77777777" w:rsidR="008700B7" w:rsidRPr="002D6427" w:rsidRDefault="008700B7" w:rsidP="008700B7">
      <w:pPr>
        <w:widowControl w:val="0"/>
        <w:tabs>
          <w:tab w:val="left" w:pos="0"/>
          <w:tab w:val="left" w:pos="9639"/>
        </w:tabs>
        <w:ind w:right="29" w:firstLine="709"/>
        <w:jc w:val="both"/>
        <w:rPr>
          <w:sz w:val="26"/>
          <w:szCs w:val="26"/>
        </w:rPr>
      </w:pPr>
    </w:p>
    <w:p w14:paraId="0DD12CF4" w14:textId="77777777" w:rsidR="008700B7" w:rsidRPr="002D6427" w:rsidRDefault="008700B7" w:rsidP="008700B7">
      <w:pPr>
        <w:widowControl w:val="0"/>
        <w:tabs>
          <w:tab w:val="left" w:pos="284"/>
          <w:tab w:val="left" w:pos="9639"/>
        </w:tabs>
        <w:ind w:left="1843" w:right="29" w:hanging="1134"/>
        <w:jc w:val="both"/>
        <w:rPr>
          <w:sz w:val="16"/>
          <w:szCs w:val="16"/>
        </w:rPr>
      </w:pPr>
      <w:r w:rsidRPr="002D6427">
        <w:rPr>
          <w:sz w:val="26"/>
          <w:szCs w:val="26"/>
        </w:rPr>
        <w:t>1. С _________________ органы управления и силы объектового звена РСЧС</w:t>
      </w:r>
      <w:r w:rsidRPr="002D6427">
        <w:rPr>
          <w:sz w:val="26"/>
          <w:szCs w:val="26"/>
        </w:rPr>
        <w:br/>
      </w:r>
      <w:r w:rsidRPr="002D6427">
        <w:rPr>
          <w:sz w:val="16"/>
          <w:szCs w:val="16"/>
        </w:rPr>
        <w:t>(чч.мм дд.мм.гг.)</w:t>
      </w:r>
    </w:p>
    <w:p w14:paraId="2CB656E5"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___________________ перевести в режим «Чрезвычайная ситуация».</w:t>
      </w:r>
    </w:p>
    <w:p w14:paraId="6A306941" w14:textId="77777777" w:rsidR="008700B7" w:rsidRPr="002D6427" w:rsidRDefault="008700B7" w:rsidP="008700B7">
      <w:pPr>
        <w:widowControl w:val="0"/>
        <w:tabs>
          <w:tab w:val="left" w:pos="0"/>
          <w:tab w:val="left" w:pos="9356"/>
          <w:tab w:val="left" w:pos="9498"/>
        </w:tabs>
        <w:ind w:right="424" w:firstLine="567"/>
        <w:jc w:val="both"/>
        <w:rPr>
          <w:sz w:val="16"/>
          <w:szCs w:val="16"/>
        </w:rPr>
      </w:pPr>
      <w:r w:rsidRPr="002D6427">
        <w:rPr>
          <w:sz w:val="16"/>
          <w:szCs w:val="16"/>
        </w:rPr>
        <w:t>(Общество Группы)</w:t>
      </w:r>
    </w:p>
    <w:p w14:paraId="5E42C930"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2. Установить объектовый уровень реагирования.</w:t>
      </w:r>
    </w:p>
    <w:p w14:paraId="432D29D4"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3. Установить границы зоны чрезвычайной ситуации в пределах ________________________________________.</w:t>
      </w:r>
    </w:p>
    <w:p w14:paraId="36AA795E" w14:textId="77777777" w:rsidR="008700B7" w:rsidRPr="002D6427" w:rsidRDefault="008700B7" w:rsidP="008700B7">
      <w:pPr>
        <w:widowControl w:val="0"/>
        <w:tabs>
          <w:tab w:val="left" w:pos="0"/>
          <w:tab w:val="left" w:pos="9356"/>
          <w:tab w:val="left" w:pos="9498"/>
        </w:tabs>
        <w:ind w:right="424" w:firstLine="993"/>
        <w:jc w:val="both"/>
        <w:rPr>
          <w:sz w:val="16"/>
          <w:szCs w:val="16"/>
        </w:rPr>
      </w:pPr>
      <w:r w:rsidRPr="002D6427">
        <w:rPr>
          <w:sz w:val="16"/>
          <w:szCs w:val="16"/>
        </w:rPr>
        <w:t>(границы территории, на которой возникла ЧС)</w:t>
      </w:r>
    </w:p>
    <w:p w14:paraId="44FECC56" w14:textId="77777777" w:rsidR="008700B7" w:rsidRPr="002D6427" w:rsidRDefault="008700B7" w:rsidP="008700B7">
      <w:pPr>
        <w:widowControl w:val="0"/>
        <w:tabs>
          <w:tab w:val="left" w:pos="142"/>
          <w:tab w:val="left" w:pos="9639"/>
        </w:tabs>
        <w:ind w:left="5245" w:right="29" w:hanging="4536"/>
        <w:jc w:val="both"/>
        <w:rPr>
          <w:sz w:val="16"/>
          <w:szCs w:val="16"/>
        </w:rPr>
      </w:pPr>
      <w:r w:rsidRPr="002D6427">
        <w:rPr>
          <w:sz w:val="26"/>
          <w:szCs w:val="26"/>
        </w:rPr>
        <w:t xml:space="preserve">4. Ввести в действие План действий ___________________ по предупреждению </w:t>
      </w:r>
      <w:r w:rsidRPr="002D6427">
        <w:rPr>
          <w:sz w:val="26"/>
          <w:szCs w:val="26"/>
        </w:rPr>
        <w:br/>
      </w:r>
      <w:r w:rsidRPr="002D6427">
        <w:rPr>
          <w:sz w:val="16"/>
          <w:szCs w:val="16"/>
        </w:rPr>
        <w:t>(Общество Группы)</w:t>
      </w:r>
    </w:p>
    <w:p w14:paraId="7DF1DA20"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и ликвидации чрезвычайных ситуаций.</w:t>
      </w:r>
    </w:p>
    <w:p w14:paraId="424A0A7E" w14:textId="77777777" w:rsidR="008700B7" w:rsidRPr="002D6427" w:rsidRDefault="008700B7" w:rsidP="008700B7">
      <w:pPr>
        <w:tabs>
          <w:tab w:val="left" w:pos="709"/>
        </w:tabs>
        <w:ind w:firstLine="709"/>
        <w:jc w:val="both"/>
        <w:rPr>
          <w:sz w:val="26"/>
          <w:szCs w:val="26"/>
        </w:rPr>
      </w:pPr>
      <w:r w:rsidRPr="002D6427">
        <w:rPr>
          <w:sz w:val="26"/>
          <w:szCs w:val="26"/>
        </w:rPr>
        <w:t xml:space="preserve">5. К ликвидации ЧС привлечь органы управления и силы объектового звена РСЧС ________________ в полном составе, а также силы и средства подрядных </w:t>
      </w:r>
      <w:r w:rsidRPr="002D6427">
        <w:rPr>
          <w:sz w:val="26"/>
          <w:szCs w:val="26"/>
        </w:rPr>
        <w:br/>
      </w:r>
      <w:r>
        <w:rPr>
          <w:sz w:val="16"/>
          <w:szCs w:val="16"/>
        </w:rPr>
        <w:t xml:space="preserve">         </w:t>
      </w:r>
      <w:r w:rsidRPr="002D6427">
        <w:rPr>
          <w:sz w:val="16"/>
          <w:szCs w:val="16"/>
        </w:rPr>
        <w:t xml:space="preserve"> (Общество Группы)</w:t>
      </w:r>
    </w:p>
    <w:p w14:paraId="2D8149D5" w14:textId="77777777" w:rsidR="008700B7" w:rsidRPr="002D6427" w:rsidRDefault="008700B7" w:rsidP="008700B7">
      <w:pPr>
        <w:tabs>
          <w:tab w:val="left" w:pos="709"/>
        </w:tabs>
        <w:jc w:val="both"/>
        <w:rPr>
          <w:sz w:val="26"/>
          <w:szCs w:val="26"/>
        </w:rPr>
      </w:pPr>
      <w:r w:rsidRPr="002D6427">
        <w:rPr>
          <w:sz w:val="26"/>
          <w:szCs w:val="26"/>
        </w:rPr>
        <w:t xml:space="preserve">организаций, осуществляющих свою деятельность по договору </w:t>
      </w:r>
      <w:r w:rsidRPr="002D6427">
        <w:rPr>
          <w:sz w:val="26"/>
          <w:szCs w:val="26"/>
        </w:rPr>
        <w:br/>
        <w:t xml:space="preserve">с ПАО «НК «Роснефть», предназначенных и выделяемых (привлекаемых) для предупреждения и ликвидации чрезвычайных ситуаций (происшествий) </w:t>
      </w:r>
      <w:r w:rsidRPr="002D6427">
        <w:rPr>
          <w:sz w:val="26"/>
          <w:szCs w:val="26"/>
        </w:rPr>
        <w:br/>
        <w:t>и обеспечения пожарной безопасности, в соответствии с Планом действий ________________ по предупреждению и ликвидации чрезвычайных ситуаций.</w:t>
      </w:r>
    </w:p>
    <w:p w14:paraId="53FA43D9" w14:textId="77777777" w:rsidR="008700B7" w:rsidRPr="002D6427" w:rsidRDefault="008700B7" w:rsidP="008700B7">
      <w:pPr>
        <w:widowControl w:val="0"/>
        <w:tabs>
          <w:tab w:val="left" w:pos="0"/>
          <w:tab w:val="left" w:pos="9356"/>
          <w:tab w:val="left" w:pos="9498"/>
        </w:tabs>
        <w:ind w:right="424" w:firstLine="426"/>
        <w:jc w:val="both"/>
        <w:rPr>
          <w:sz w:val="16"/>
          <w:szCs w:val="16"/>
        </w:rPr>
      </w:pPr>
      <w:r w:rsidRPr="002D6427">
        <w:rPr>
          <w:sz w:val="16"/>
          <w:szCs w:val="16"/>
        </w:rPr>
        <w:t>(Общество Группы)</w:t>
      </w:r>
    </w:p>
    <w:p w14:paraId="4309C302"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6. Назначить руководителем работ по ликвидации чрезвычайной ситуации _________________________________________________________________________.</w:t>
      </w:r>
    </w:p>
    <w:p w14:paraId="688B0222" w14:textId="77777777" w:rsidR="008700B7" w:rsidRPr="002D6427" w:rsidRDefault="008700B7" w:rsidP="008700B7">
      <w:pPr>
        <w:widowControl w:val="0"/>
        <w:tabs>
          <w:tab w:val="left" w:pos="0"/>
          <w:tab w:val="left" w:pos="9356"/>
        </w:tabs>
        <w:ind w:right="-1"/>
        <w:jc w:val="both"/>
        <w:rPr>
          <w:sz w:val="16"/>
          <w:szCs w:val="16"/>
        </w:rPr>
      </w:pPr>
      <w:r>
        <w:rPr>
          <w:sz w:val="16"/>
          <w:szCs w:val="16"/>
        </w:rPr>
        <w:t xml:space="preserve">                                            </w:t>
      </w:r>
      <w:r w:rsidRPr="002D6427">
        <w:rPr>
          <w:sz w:val="16"/>
          <w:szCs w:val="16"/>
        </w:rPr>
        <w:t>(заместитель руководителя Общества Группы, руководитель структурного подразделения)</w:t>
      </w:r>
    </w:p>
    <w:p w14:paraId="37DDCD76"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для непосредственного руководства силами и средствами, привлекаемыми к работам по её ликвидации.</w:t>
      </w:r>
      <w:r w:rsidRPr="002D6427">
        <w:rPr>
          <w:sz w:val="16"/>
          <w:szCs w:val="16"/>
        </w:rPr>
        <w:t xml:space="preserve"> </w:t>
      </w:r>
    </w:p>
    <w:p w14:paraId="531FEC0D" w14:textId="77777777" w:rsidR="008700B7" w:rsidRPr="002D6427" w:rsidRDefault="008700B7" w:rsidP="008700B7">
      <w:pPr>
        <w:widowControl w:val="0"/>
        <w:tabs>
          <w:tab w:val="left" w:pos="0"/>
          <w:tab w:val="left" w:pos="9639"/>
        </w:tabs>
        <w:ind w:right="29" w:firstLine="709"/>
        <w:jc w:val="both"/>
        <w:rPr>
          <w:sz w:val="26"/>
          <w:szCs w:val="26"/>
        </w:rPr>
      </w:pPr>
      <w:r w:rsidRPr="002D6427">
        <w:t>7. </w:t>
      </w:r>
      <w:r w:rsidRPr="002D6427">
        <w:rPr>
          <w:sz w:val="26"/>
          <w:szCs w:val="26"/>
        </w:rPr>
        <w:t>Руководителю работ по ликвидации чрезвычайной ситуации организовать свою работу в соответствии со Стандартом Компании «Организация оперативного управления и реагирования при возникновении чрезвычайной ситуации, происшествия» № П3-11.04 С-0014 версия 1.00.</w:t>
      </w:r>
    </w:p>
    <w:p w14:paraId="0AAF93CE"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8. Председателю КЧС и ПБ ________________:</w:t>
      </w:r>
    </w:p>
    <w:p w14:paraId="0CC5FA97" w14:textId="77777777" w:rsidR="008700B7" w:rsidRPr="002D6427" w:rsidRDefault="008700B7" w:rsidP="008700B7">
      <w:pPr>
        <w:widowControl w:val="0"/>
        <w:tabs>
          <w:tab w:val="left" w:pos="0"/>
          <w:tab w:val="left" w:pos="9356"/>
          <w:tab w:val="left" w:pos="9498"/>
        </w:tabs>
        <w:ind w:right="424" w:firstLine="3969"/>
        <w:jc w:val="both"/>
        <w:rPr>
          <w:sz w:val="16"/>
          <w:szCs w:val="16"/>
        </w:rPr>
      </w:pPr>
      <w:r w:rsidRPr="002D6427">
        <w:rPr>
          <w:sz w:val="16"/>
          <w:szCs w:val="16"/>
        </w:rPr>
        <w:t xml:space="preserve"> (Общество Группы, Ф.И.О.)</w:t>
      </w:r>
    </w:p>
    <w:p w14:paraId="222B218A"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lastRenderedPageBreak/>
        <w:t xml:space="preserve">8.1. Обеспечить, в случае необходимости, подготовку обращения </w:t>
      </w:r>
      <w:r w:rsidRPr="002D6427">
        <w:rPr>
          <w:sz w:val="26"/>
          <w:szCs w:val="26"/>
        </w:rPr>
        <w:br/>
        <w:t>в ПАО «НК «Роснефть» об оказании финансовой и материальной помощи для ликвидации последствий ЧС.</w:t>
      </w:r>
    </w:p>
    <w:p w14:paraId="6BB264D3" w14:textId="77777777" w:rsidR="008700B7" w:rsidRPr="002D6427" w:rsidRDefault="008700B7" w:rsidP="008700B7">
      <w:pPr>
        <w:tabs>
          <w:tab w:val="left" w:pos="709"/>
        </w:tabs>
        <w:ind w:firstLine="709"/>
        <w:jc w:val="both"/>
        <w:rPr>
          <w:sz w:val="26"/>
          <w:szCs w:val="26"/>
        </w:rPr>
      </w:pPr>
      <w:r w:rsidRPr="002D6427">
        <w:rPr>
          <w:sz w:val="26"/>
          <w:szCs w:val="26"/>
        </w:rPr>
        <w:t xml:space="preserve">8.2. Быть в готовности к проведению эвакуационных мероприятий, </w:t>
      </w:r>
      <w:r w:rsidRPr="002D6427">
        <w:rPr>
          <w:sz w:val="26"/>
          <w:szCs w:val="26"/>
        </w:rPr>
        <w:br/>
        <w:t>по отдельному распоряжению.</w:t>
      </w:r>
    </w:p>
    <w:p w14:paraId="35D2ED9C" w14:textId="77777777" w:rsidR="008700B7" w:rsidRPr="002D6427" w:rsidRDefault="008700B7" w:rsidP="008700B7">
      <w:pPr>
        <w:widowControl w:val="0"/>
        <w:autoSpaceDE w:val="0"/>
        <w:autoSpaceDN w:val="0"/>
        <w:adjustRightInd w:val="0"/>
        <w:ind w:left="709"/>
        <w:jc w:val="both"/>
        <w:rPr>
          <w:sz w:val="26"/>
          <w:szCs w:val="26"/>
        </w:rPr>
      </w:pPr>
      <w:r w:rsidRPr="002D6427">
        <w:rPr>
          <w:sz w:val="26"/>
          <w:szCs w:val="26"/>
        </w:rPr>
        <w:t>9. Контроль за исполнением настоящего приказа оставляю за собой.</w:t>
      </w:r>
    </w:p>
    <w:p w14:paraId="77F2565B" w14:textId="77777777" w:rsidR="008700B7" w:rsidRPr="002D6427" w:rsidRDefault="008700B7" w:rsidP="008700B7">
      <w:pPr>
        <w:widowControl w:val="0"/>
        <w:autoSpaceDE w:val="0"/>
        <w:autoSpaceDN w:val="0"/>
        <w:adjustRightInd w:val="0"/>
        <w:ind w:left="709"/>
      </w:pPr>
    </w:p>
    <w:p w14:paraId="26E7D559" w14:textId="77777777" w:rsidR="008700B7" w:rsidRPr="009B3AE5" w:rsidRDefault="008700B7" w:rsidP="008700B7">
      <w:pPr>
        <w:jc w:val="both"/>
        <w:rPr>
          <w:rFonts w:ascii="Arial" w:hAnsi="Arial" w:cs="Arial"/>
          <w:b/>
          <w:i/>
        </w:rPr>
      </w:pPr>
      <w:bookmarkStart w:id="83" w:name="_Toc520119480"/>
      <w:r w:rsidRPr="009B3AE5">
        <w:rPr>
          <w:rFonts w:ascii="Arial" w:hAnsi="Arial" w:cs="Arial"/>
          <w:b/>
          <w:i/>
        </w:rPr>
        <w:t>Б) ПРИ ВВЕДЕНИИ РЕЖИМА ЧРЕЗВЫЧАЙНОЙ СИТУАЦИИ В СУБЪЕКТЕ РОССИЙСКОЙ ФЕДЕРАЦИИ / МУНИЦИПАЛЬНОМ ОБРАЗОВАНИИ, НА ТЕРРИТОРИИ КОТОРОГО РАСПОЛОЖЕНЫ ОБЪЕКТЫ ОБЩЕСТВА ГРУППЫ:</w:t>
      </w:r>
      <w:bookmarkEnd w:id="83"/>
    </w:p>
    <w:p w14:paraId="26F08D94" w14:textId="77777777" w:rsidR="008700B7" w:rsidRPr="009B3AE5" w:rsidRDefault="008700B7" w:rsidP="008700B7"/>
    <w:tbl>
      <w:tblPr>
        <w:tblW w:w="9855" w:type="dxa"/>
        <w:tblLook w:val="04A0" w:firstRow="1" w:lastRow="0" w:firstColumn="1" w:lastColumn="0" w:noHBand="0" w:noVBand="1"/>
      </w:tblPr>
      <w:tblGrid>
        <w:gridCol w:w="4928"/>
        <w:gridCol w:w="4927"/>
      </w:tblGrid>
      <w:tr w:rsidR="008700B7" w:rsidRPr="002D6427" w14:paraId="527E05C8" w14:textId="77777777" w:rsidTr="00A908C9">
        <w:tc>
          <w:tcPr>
            <w:tcW w:w="4928" w:type="dxa"/>
          </w:tcPr>
          <w:p w14:paraId="75741CDC" w14:textId="77777777" w:rsidR="008700B7" w:rsidRPr="002D6427" w:rsidRDefault="008700B7" w:rsidP="00A908C9">
            <w:pPr>
              <w:widowControl w:val="0"/>
              <w:tabs>
                <w:tab w:val="left" w:pos="0"/>
                <w:tab w:val="left" w:pos="9639"/>
              </w:tabs>
              <w:ind w:right="29"/>
            </w:pPr>
            <w:r w:rsidRPr="002D6427">
              <w:t>О введении режима «Чрезвычайная ситуация» для органов управления и сил объектового звена РСЧС ________________</w:t>
            </w:r>
          </w:p>
          <w:p w14:paraId="028429AC" w14:textId="77777777" w:rsidR="008700B7" w:rsidRPr="002D6427" w:rsidRDefault="008700B7" w:rsidP="00A908C9">
            <w:pPr>
              <w:widowControl w:val="0"/>
              <w:tabs>
                <w:tab w:val="left" w:pos="0"/>
                <w:tab w:val="left" w:pos="9639"/>
              </w:tabs>
              <w:ind w:right="29" w:firstLine="2835"/>
            </w:pPr>
            <w:r w:rsidRPr="002D6427">
              <w:rPr>
                <w:sz w:val="16"/>
                <w:szCs w:val="16"/>
              </w:rPr>
              <w:t>(Общество Группы)</w:t>
            </w:r>
          </w:p>
        </w:tc>
        <w:tc>
          <w:tcPr>
            <w:tcW w:w="4927" w:type="dxa"/>
          </w:tcPr>
          <w:p w14:paraId="233F67CE" w14:textId="77777777" w:rsidR="008700B7" w:rsidRPr="002D6427" w:rsidRDefault="008700B7" w:rsidP="00A908C9">
            <w:pPr>
              <w:widowControl w:val="0"/>
              <w:tabs>
                <w:tab w:val="left" w:pos="0"/>
                <w:tab w:val="left" w:pos="9639"/>
              </w:tabs>
              <w:ind w:right="29"/>
            </w:pPr>
          </w:p>
        </w:tc>
      </w:tr>
    </w:tbl>
    <w:p w14:paraId="47B0A020" w14:textId="77777777" w:rsidR="008700B7" w:rsidRPr="002D6427" w:rsidRDefault="008700B7" w:rsidP="008700B7">
      <w:pPr>
        <w:widowControl w:val="0"/>
        <w:tabs>
          <w:tab w:val="left" w:pos="0"/>
          <w:tab w:val="left" w:pos="9639"/>
        </w:tabs>
        <w:ind w:right="29"/>
      </w:pPr>
    </w:p>
    <w:p w14:paraId="5DFBB6A0"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В связи с чрезвычайной ситуацией, возникшей на территории ____________________________ вследствие ___________________________________, </w:t>
      </w:r>
    </w:p>
    <w:p w14:paraId="1C9A1183" w14:textId="77777777" w:rsidR="008700B7" w:rsidRPr="002D6427" w:rsidRDefault="008700B7" w:rsidP="008700B7">
      <w:pPr>
        <w:widowControl w:val="0"/>
        <w:tabs>
          <w:tab w:val="left" w:pos="0"/>
          <w:tab w:val="left" w:pos="9639"/>
        </w:tabs>
        <w:ind w:right="56" w:firstLine="284"/>
        <w:jc w:val="both"/>
        <w:rPr>
          <w:sz w:val="16"/>
          <w:szCs w:val="16"/>
        </w:rPr>
      </w:pPr>
      <w:r w:rsidRPr="002D6427">
        <w:rPr>
          <w:sz w:val="16"/>
          <w:szCs w:val="16"/>
        </w:rPr>
        <w:t>(субъект РФ / муниципальное образование)                                                                              (краткое описание ЧС)</w:t>
      </w:r>
    </w:p>
    <w:p w14:paraId="5D9E8BF4" w14:textId="77777777" w:rsidR="008700B7" w:rsidRPr="002D6427" w:rsidRDefault="008700B7" w:rsidP="008700B7">
      <w:pPr>
        <w:widowControl w:val="0"/>
        <w:tabs>
          <w:tab w:val="left" w:pos="0"/>
        </w:tabs>
        <w:ind w:right="56"/>
        <w:jc w:val="both"/>
        <w:rPr>
          <w:sz w:val="26"/>
          <w:szCs w:val="26"/>
        </w:rPr>
      </w:pPr>
      <w:r w:rsidRPr="002D6427">
        <w:rPr>
          <w:sz w:val="26"/>
          <w:szCs w:val="26"/>
        </w:rPr>
        <w:t>в соответствии с ___________________________________________________________</w:t>
      </w:r>
    </w:p>
    <w:p w14:paraId="266C06C7" w14:textId="77777777" w:rsidR="008700B7" w:rsidRPr="002D6427" w:rsidRDefault="008700B7" w:rsidP="008700B7">
      <w:pPr>
        <w:widowControl w:val="0"/>
        <w:tabs>
          <w:tab w:val="left" w:pos="1985"/>
        </w:tabs>
        <w:ind w:left="1985" w:right="56"/>
        <w:jc w:val="both"/>
        <w:rPr>
          <w:sz w:val="16"/>
          <w:szCs w:val="16"/>
        </w:rPr>
      </w:pPr>
      <w:r w:rsidRPr="002D6427">
        <w:rPr>
          <w:sz w:val="16"/>
          <w:szCs w:val="16"/>
        </w:rPr>
        <w:t>(вид распорядительного документа, наименование принявшего его органа государственной власти (местного самоуправления), дата, номер и название)</w:t>
      </w:r>
    </w:p>
    <w:p w14:paraId="194CD2CB" w14:textId="77777777" w:rsidR="008700B7" w:rsidRPr="002D6427" w:rsidRDefault="008700B7" w:rsidP="008700B7">
      <w:pPr>
        <w:widowControl w:val="0"/>
        <w:tabs>
          <w:tab w:val="left" w:pos="142"/>
          <w:tab w:val="left" w:pos="9639"/>
        </w:tabs>
        <w:ind w:left="5670" w:right="29" w:hanging="5670"/>
        <w:jc w:val="both"/>
        <w:rPr>
          <w:sz w:val="16"/>
          <w:szCs w:val="16"/>
        </w:rPr>
      </w:pPr>
      <w:r w:rsidRPr="002D6427">
        <w:rPr>
          <w:sz w:val="26"/>
          <w:szCs w:val="26"/>
        </w:rPr>
        <w:t xml:space="preserve">в целях защиты работников и объектов __________________ от последствий </w:t>
      </w:r>
      <w:r w:rsidRPr="002D6427">
        <w:rPr>
          <w:sz w:val="26"/>
          <w:szCs w:val="26"/>
        </w:rPr>
        <w:br/>
      </w:r>
      <w:r w:rsidRPr="002D6427">
        <w:rPr>
          <w:sz w:val="16"/>
          <w:szCs w:val="16"/>
        </w:rPr>
        <w:t>(Общество Группы)</w:t>
      </w:r>
    </w:p>
    <w:p w14:paraId="333F68B3"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чрезвычайной ситуации</w:t>
      </w:r>
    </w:p>
    <w:p w14:paraId="22A06249" w14:textId="77777777" w:rsidR="008700B7" w:rsidRPr="002D6427" w:rsidRDefault="008700B7" w:rsidP="008700B7">
      <w:pPr>
        <w:widowControl w:val="0"/>
        <w:tabs>
          <w:tab w:val="left" w:pos="0"/>
          <w:tab w:val="left" w:pos="9639"/>
        </w:tabs>
        <w:ind w:right="29"/>
        <w:jc w:val="both"/>
        <w:rPr>
          <w:sz w:val="26"/>
          <w:szCs w:val="26"/>
        </w:rPr>
      </w:pPr>
    </w:p>
    <w:p w14:paraId="7DE75A64"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ПРИКАЗЫВАЮ:</w:t>
      </w:r>
    </w:p>
    <w:p w14:paraId="2F83A04C" w14:textId="77777777" w:rsidR="008700B7" w:rsidRPr="002D6427" w:rsidRDefault="008700B7" w:rsidP="008700B7">
      <w:pPr>
        <w:widowControl w:val="0"/>
        <w:tabs>
          <w:tab w:val="left" w:pos="0"/>
          <w:tab w:val="left" w:pos="9639"/>
        </w:tabs>
        <w:ind w:right="29" w:firstLine="709"/>
        <w:jc w:val="both"/>
        <w:rPr>
          <w:sz w:val="26"/>
          <w:szCs w:val="26"/>
        </w:rPr>
      </w:pPr>
    </w:p>
    <w:p w14:paraId="67A941B9" w14:textId="77777777" w:rsidR="008700B7" w:rsidRPr="002D6427" w:rsidRDefault="008700B7" w:rsidP="008700B7">
      <w:pPr>
        <w:widowControl w:val="0"/>
        <w:tabs>
          <w:tab w:val="left" w:pos="0"/>
          <w:tab w:val="left" w:pos="9639"/>
        </w:tabs>
        <w:ind w:right="29" w:firstLine="709"/>
        <w:jc w:val="both"/>
        <w:rPr>
          <w:sz w:val="16"/>
          <w:szCs w:val="16"/>
        </w:rPr>
      </w:pPr>
      <w:r w:rsidRPr="002D6427">
        <w:rPr>
          <w:sz w:val="26"/>
          <w:szCs w:val="26"/>
        </w:rPr>
        <w:t>1. С _________________ органы управления и силы объектового звена РСЧС</w:t>
      </w:r>
      <w:r w:rsidRPr="002D6427">
        <w:rPr>
          <w:sz w:val="26"/>
          <w:szCs w:val="26"/>
        </w:rPr>
        <w:br/>
      </w:r>
      <w:r w:rsidRPr="002D6427">
        <w:rPr>
          <w:sz w:val="16"/>
          <w:szCs w:val="16"/>
        </w:rPr>
        <w:t xml:space="preserve">                                         (чч.мм дд.мм.гг.)</w:t>
      </w:r>
    </w:p>
    <w:p w14:paraId="634B464C"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___________________ перевести в режим «Чрезвычайная ситуация».</w:t>
      </w:r>
    </w:p>
    <w:p w14:paraId="59D4C79F" w14:textId="77777777" w:rsidR="008700B7" w:rsidRPr="002D6427" w:rsidRDefault="008700B7" w:rsidP="008700B7">
      <w:pPr>
        <w:widowControl w:val="0"/>
        <w:tabs>
          <w:tab w:val="left" w:pos="0"/>
          <w:tab w:val="left" w:pos="9356"/>
          <w:tab w:val="left" w:pos="9498"/>
        </w:tabs>
        <w:ind w:right="424"/>
        <w:jc w:val="both"/>
        <w:rPr>
          <w:sz w:val="16"/>
          <w:szCs w:val="16"/>
        </w:rPr>
      </w:pPr>
      <w:r w:rsidRPr="002D6427">
        <w:rPr>
          <w:sz w:val="16"/>
          <w:szCs w:val="16"/>
        </w:rPr>
        <w:t xml:space="preserve">               (Общество Группы)</w:t>
      </w:r>
    </w:p>
    <w:p w14:paraId="52FAFBD2"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2. Установить объектовый уровень реагирования.</w:t>
      </w:r>
    </w:p>
    <w:p w14:paraId="019B980F"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3. Установить границы зоны возможного распространения возникшей </w:t>
      </w:r>
      <w:r w:rsidRPr="002D6427">
        <w:rPr>
          <w:sz w:val="26"/>
          <w:szCs w:val="26"/>
        </w:rPr>
        <w:br/>
        <w:t xml:space="preserve">на территории ________________________________________________ ЧС в пределах </w:t>
      </w:r>
      <w:r w:rsidRPr="002D6427">
        <w:rPr>
          <w:sz w:val="26"/>
          <w:szCs w:val="26"/>
        </w:rPr>
        <w:br/>
      </w:r>
      <w:r w:rsidRPr="002D6427">
        <w:rPr>
          <w:sz w:val="16"/>
          <w:szCs w:val="16"/>
        </w:rPr>
        <w:t xml:space="preserve">                                                                           (субъект РФ / муниципальное образование)</w:t>
      </w:r>
    </w:p>
    <w:p w14:paraId="49253916"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_________________________________________________________________________.</w:t>
      </w:r>
    </w:p>
    <w:p w14:paraId="340BDF54" w14:textId="77777777" w:rsidR="008700B7" w:rsidRPr="002D6427" w:rsidRDefault="008700B7" w:rsidP="008700B7">
      <w:pPr>
        <w:widowControl w:val="0"/>
        <w:tabs>
          <w:tab w:val="left" w:pos="0"/>
          <w:tab w:val="left" w:pos="9356"/>
          <w:tab w:val="left" w:pos="9498"/>
        </w:tabs>
        <w:ind w:right="424"/>
        <w:jc w:val="both"/>
        <w:rPr>
          <w:sz w:val="16"/>
          <w:szCs w:val="16"/>
        </w:rPr>
      </w:pPr>
      <w:r>
        <w:rPr>
          <w:sz w:val="16"/>
          <w:szCs w:val="16"/>
        </w:rPr>
        <w:t xml:space="preserve">                                                                                  </w:t>
      </w:r>
      <w:r w:rsidRPr="002D6427">
        <w:rPr>
          <w:sz w:val="16"/>
          <w:szCs w:val="16"/>
        </w:rPr>
        <w:t>(границы территории, на которую распространяется ЧС)</w:t>
      </w:r>
    </w:p>
    <w:p w14:paraId="468372C1" w14:textId="77777777" w:rsidR="008700B7" w:rsidRPr="002D6427" w:rsidRDefault="008700B7" w:rsidP="008700B7">
      <w:pPr>
        <w:widowControl w:val="0"/>
        <w:tabs>
          <w:tab w:val="left" w:pos="142"/>
          <w:tab w:val="left" w:pos="9639"/>
        </w:tabs>
        <w:ind w:left="5245" w:right="29" w:hanging="4536"/>
        <w:jc w:val="both"/>
        <w:rPr>
          <w:sz w:val="16"/>
          <w:szCs w:val="16"/>
        </w:rPr>
      </w:pPr>
      <w:r w:rsidRPr="002D6427">
        <w:rPr>
          <w:sz w:val="26"/>
          <w:szCs w:val="26"/>
        </w:rPr>
        <w:t xml:space="preserve">4. Ввести в действие План действий ___________________ по предупреждению </w:t>
      </w:r>
      <w:r w:rsidRPr="002D6427">
        <w:rPr>
          <w:sz w:val="26"/>
          <w:szCs w:val="26"/>
        </w:rPr>
        <w:br/>
      </w:r>
      <w:r w:rsidRPr="002D6427">
        <w:rPr>
          <w:sz w:val="16"/>
          <w:szCs w:val="16"/>
        </w:rPr>
        <w:t>(Общество Группы)</w:t>
      </w:r>
    </w:p>
    <w:p w14:paraId="3BD63CC4"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и ликвидации чрезвычайных ситуаций.</w:t>
      </w:r>
    </w:p>
    <w:p w14:paraId="24E5FF33"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5. Председателю КЧС и ПБ ________________:</w:t>
      </w:r>
    </w:p>
    <w:p w14:paraId="267C12C2" w14:textId="77777777" w:rsidR="008700B7" w:rsidRPr="002D6427" w:rsidRDefault="008700B7" w:rsidP="008700B7">
      <w:pPr>
        <w:widowControl w:val="0"/>
        <w:tabs>
          <w:tab w:val="left" w:pos="0"/>
          <w:tab w:val="left" w:pos="9356"/>
          <w:tab w:val="left" w:pos="9498"/>
        </w:tabs>
        <w:ind w:right="424"/>
        <w:jc w:val="both"/>
        <w:rPr>
          <w:sz w:val="16"/>
          <w:szCs w:val="16"/>
        </w:rPr>
      </w:pPr>
      <w:r w:rsidRPr="002D6427">
        <w:rPr>
          <w:sz w:val="16"/>
          <w:szCs w:val="16"/>
        </w:rPr>
        <w:t xml:space="preserve">                                                                                                     (Общество Группы, Ф.И.О.)</w:t>
      </w:r>
    </w:p>
    <w:p w14:paraId="00E85E0B"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5.1. Организовать круглосуточное дежурство работников ____________________________ в помещении _______________________, по адресу:</w:t>
      </w:r>
    </w:p>
    <w:p w14:paraId="6D6C7CFF" w14:textId="77777777" w:rsidR="008700B7" w:rsidRPr="002D6427" w:rsidRDefault="008700B7" w:rsidP="008700B7">
      <w:pPr>
        <w:widowControl w:val="0"/>
        <w:tabs>
          <w:tab w:val="left" w:pos="0"/>
          <w:tab w:val="left" w:pos="9639"/>
        </w:tabs>
        <w:ind w:right="29" w:firstLine="426"/>
        <w:jc w:val="both"/>
        <w:rPr>
          <w:sz w:val="16"/>
          <w:szCs w:val="16"/>
        </w:rPr>
      </w:pPr>
      <w:r w:rsidRPr="002D6427">
        <w:rPr>
          <w:sz w:val="16"/>
          <w:szCs w:val="16"/>
        </w:rPr>
        <w:t>(перечень структурных подразделений)</w:t>
      </w:r>
    </w:p>
    <w:p w14:paraId="76043AE5"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____________________________.</w:t>
      </w:r>
    </w:p>
    <w:p w14:paraId="1B545D1A"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5.2. Усилить контроль за состоянием окружающей среды.</w:t>
      </w:r>
    </w:p>
    <w:p w14:paraId="0E84764E"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5.3. Организовать непрерывный сбор, анализ информации о ЧС и доведение </w:t>
      </w:r>
      <w:r w:rsidRPr="002D6427">
        <w:rPr>
          <w:sz w:val="26"/>
          <w:szCs w:val="26"/>
        </w:rPr>
        <w:br/>
        <w:t>до руководства _______________ прогноза её развития.</w:t>
      </w:r>
    </w:p>
    <w:p w14:paraId="0ABB493C" w14:textId="77777777" w:rsidR="008700B7" w:rsidRPr="002D6427" w:rsidRDefault="008700B7" w:rsidP="008700B7">
      <w:pPr>
        <w:widowControl w:val="0"/>
        <w:tabs>
          <w:tab w:val="left" w:pos="0"/>
          <w:tab w:val="left" w:pos="9356"/>
          <w:tab w:val="left" w:pos="9498"/>
        </w:tabs>
        <w:ind w:right="424"/>
        <w:jc w:val="both"/>
        <w:rPr>
          <w:sz w:val="16"/>
          <w:szCs w:val="16"/>
        </w:rPr>
      </w:pPr>
      <w:r w:rsidRPr="002D6427">
        <w:rPr>
          <w:sz w:val="16"/>
          <w:szCs w:val="16"/>
        </w:rPr>
        <w:t xml:space="preserve">                                                  (Общество Группы)</w:t>
      </w:r>
    </w:p>
    <w:p w14:paraId="4DF52D6E"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5.4. Организовать уточнение документов в области предупреждения </w:t>
      </w:r>
      <w:r w:rsidRPr="002D6427">
        <w:rPr>
          <w:sz w:val="26"/>
          <w:szCs w:val="26"/>
        </w:rPr>
        <w:br/>
      </w:r>
      <w:r w:rsidRPr="002D6427">
        <w:rPr>
          <w:sz w:val="26"/>
          <w:szCs w:val="26"/>
        </w:rPr>
        <w:lastRenderedPageBreak/>
        <w:t>и ликвидации ЧС (происшествий) в части, касающейся возникшей на территории _________________________ ЧС.</w:t>
      </w:r>
    </w:p>
    <w:p w14:paraId="51DCBC5C" w14:textId="77777777" w:rsidR="008700B7" w:rsidRPr="002D6427" w:rsidRDefault="008700B7" w:rsidP="008700B7">
      <w:pPr>
        <w:widowControl w:val="0"/>
        <w:tabs>
          <w:tab w:val="left" w:pos="0"/>
          <w:tab w:val="left" w:pos="9639"/>
        </w:tabs>
        <w:ind w:right="29" w:firstLine="142"/>
        <w:jc w:val="both"/>
        <w:rPr>
          <w:sz w:val="26"/>
          <w:szCs w:val="26"/>
        </w:rPr>
      </w:pPr>
      <w:r w:rsidRPr="002D6427">
        <w:rPr>
          <w:sz w:val="16"/>
          <w:szCs w:val="16"/>
        </w:rPr>
        <w:t>(субъект РФ / муниципальное образование)</w:t>
      </w:r>
    </w:p>
    <w:p w14:paraId="1C3308BD"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5.5. Принять оперативные меры по недопущению распространения ЧС </w:t>
      </w:r>
      <w:r w:rsidRPr="002D6427">
        <w:rPr>
          <w:sz w:val="26"/>
          <w:szCs w:val="26"/>
        </w:rPr>
        <w:br/>
        <w:t xml:space="preserve">на территорию _______________________, снижению размеров возможных ущерба </w:t>
      </w:r>
      <w:r w:rsidRPr="002D6427">
        <w:rPr>
          <w:sz w:val="26"/>
          <w:szCs w:val="26"/>
        </w:rPr>
        <w:br/>
      </w:r>
      <w:r w:rsidRPr="002D6427">
        <w:rPr>
          <w:sz w:val="16"/>
          <w:szCs w:val="16"/>
        </w:rPr>
        <w:t xml:space="preserve">                                                             (Общество Группы)</w:t>
      </w:r>
    </w:p>
    <w:p w14:paraId="6CE3030A"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и потерь, а также поддержанию устойчивого и безаварийного функционирования объектов _________________, попадающих в зону возможного распространения ЧС.</w:t>
      </w:r>
    </w:p>
    <w:p w14:paraId="5BF8824E" w14:textId="77777777" w:rsidR="008700B7" w:rsidRPr="002D6427" w:rsidRDefault="008700B7" w:rsidP="008700B7">
      <w:pPr>
        <w:widowControl w:val="0"/>
        <w:tabs>
          <w:tab w:val="left" w:pos="0"/>
          <w:tab w:val="left" w:pos="9639"/>
        </w:tabs>
        <w:ind w:right="29"/>
        <w:jc w:val="both"/>
        <w:rPr>
          <w:sz w:val="26"/>
          <w:szCs w:val="26"/>
        </w:rPr>
      </w:pPr>
      <w:r w:rsidRPr="002D6427">
        <w:rPr>
          <w:sz w:val="16"/>
          <w:szCs w:val="16"/>
        </w:rPr>
        <w:t xml:space="preserve">                                     (Общество Группы)</w:t>
      </w:r>
    </w:p>
    <w:p w14:paraId="67ABC4EC"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5.6. Уточнить наличие, при необходимости произвести восполнение, резервов материальных ресурсов, созданных для ликвидации ЧС, происшествий.</w:t>
      </w:r>
    </w:p>
    <w:p w14:paraId="43AE82BA" w14:textId="77777777" w:rsidR="008700B7" w:rsidRPr="002D6427" w:rsidRDefault="008700B7" w:rsidP="008700B7">
      <w:pPr>
        <w:widowControl w:val="0"/>
        <w:tabs>
          <w:tab w:val="left" w:pos="6521"/>
          <w:tab w:val="left" w:pos="9639"/>
        </w:tabs>
        <w:ind w:left="6521" w:right="29" w:hanging="5812"/>
        <w:jc w:val="both"/>
        <w:rPr>
          <w:sz w:val="16"/>
          <w:szCs w:val="16"/>
        </w:rPr>
      </w:pPr>
      <w:r w:rsidRPr="002D6427">
        <w:rPr>
          <w:sz w:val="26"/>
          <w:szCs w:val="26"/>
        </w:rPr>
        <w:t>5.7. Организовать информирование работников ________________ о приемах</w:t>
      </w:r>
      <w:r w:rsidRPr="002D6427">
        <w:rPr>
          <w:sz w:val="26"/>
          <w:szCs w:val="26"/>
        </w:rPr>
        <w:br/>
      </w:r>
      <w:r w:rsidRPr="002D6427">
        <w:rPr>
          <w:sz w:val="16"/>
          <w:szCs w:val="16"/>
        </w:rPr>
        <w:t>(Общество Группы)</w:t>
      </w:r>
    </w:p>
    <w:p w14:paraId="18D9F01D"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и способах защиты от возникшей на территории ____________________________ ЧС.</w:t>
      </w:r>
    </w:p>
    <w:p w14:paraId="7BDD5A81" w14:textId="77777777" w:rsidR="008700B7" w:rsidRPr="002D6427" w:rsidRDefault="008700B7" w:rsidP="008700B7">
      <w:pPr>
        <w:widowControl w:val="0"/>
        <w:tabs>
          <w:tab w:val="left" w:pos="0"/>
          <w:tab w:val="left" w:pos="9639"/>
        </w:tabs>
        <w:ind w:right="29" w:firstLine="5387"/>
        <w:jc w:val="both"/>
        <w:rPr>
          <w:sz w:val="26"/>
          <w:szCs w:val="26"/>
        </w:rPr>
      </w:pPr>
      <w:r w:rsidRPr="002D6427">
        <w:rPr>
          <w:sz w:val="16"/>
          <w:szCs w:val="16"/>
        </w:rPr>
        <w:t xml:space="preserve">        (субъект РФ / муниципальное образование)</w:t>
      </w:r>
    </w:p>
    <w:p w14:paraId="75E5FC20" w14:textId="77777777" w:rsidR="008700B7" w:rsidRPr="002D6427" w:rsidRDefault="008700B7" w:rsidP="008700B7">
      <w:pPr>
        <w:tabs>
          <w:tab w:val="left" w:pos="709"/>
        </w:tabs>
        <w:ind w:firstLine="709"/>
        <w:jc w:val="both"/>
        <w:rPr>
          <w:sz w:val="26"/>
          <w:szCs w:val="26"/>
        </w:rPr>
      </w:pPr>
      <w:r w:rsidRPr="002D6427">
        <w:rPr>
          <w:sz w:val="26"/>
          <w:szCs w:val="26"/>
        </w:rPr>
        <w:t xml:space="preserve">5.8. Быть в готовности к проведению эвакуационных мероприятий, </w:t>
      </w:r>
      <w:r w:rsidRPr="002D6427">
        <w:rPr>
          <w:sz w:val="26"/>
          <w:szCs w:val="26"/>
        </w:rPr>
        <w:br/>
        <w:t>по отдельному распоряжению.</w:t>
      </w:r>
    </w:p>
    <w:p w14:paraId="13063BCF"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 xml:space="preserve">5.9. Обеспечить, в случае необходимости, подготовку обращения </w:t>
      </w:r>
      <w:r w:rsidRPr="002D6427">
        <w:rPr>
          <w:sz w:val="26"/>
          <w:szCs w:val="26"/>
        </w:rPr>
        <w:br/>
        <w:t>в ПАО «НК «Роснефть» об оказании финансовой и материальной помощи для ликвидации последствий ЧС.</w:t>
      </w:r>
    </w:p>
    <w:p w14:paraId="71312221" w14:textId="77777777" w:rsidR="008700B7" w:rsidRPr="002D6427" w:rsidRDefault="008700B7" w:rsidP="008700B7">
      <w:pPr>
        <w:tabs>
          <w:tab w:val="left" w:pos="709"/>
        </w:tabs>
        <w:ind w:firstLine="709"/>
        <w:jc w:val="both"/>
        <w:rPr>
          <w:sz w:val="26"/>
          <w:szCs w:val="26"/>
        </w:rPr>
      </w:pPr>
      <w:r w:rsidRPr="002D6427">
        <w:rPr>
          <w:sz w:val="26"/>
          <w:szCs w:val="26"/>
        </w:rPr>
        <w:t>6. При распространении ЧС на территорию ____________________:</w:t>
      </w:r>
    </w:p>
    <w:p w14:paraId="04F73318" w14:textId="77777777" w:rsidR="008700B7" w:rsidRPr="002D6427" w:rsidRDefault="008700B7" w:rsidP="008700B7">
      <w:pPr>
        <w:widowControl w:val="0"/>
        <w:tabs>
          <w:tab w:val="left" w:pos="0"/>
          <w:tab w:val="left" w:pos="9356"/>
          <w:tab w:val="left" w:pos="9498"/>
        </w:tabs>
        <w:ind w:right="424" w:firstLine="6237"/>
        <w:jc w:val="both"/>
        <w:rPr>
          <w:sz w:val="16"/>
          <w:szCs w:val="16"/>
        </w:rPr>
      </w:pPr>
      <w:r w:rsidRPr="002D6427">
        <w:rPr>
          <w:sz w:val="16"/>
          <w:szCs w:val="16"/>
        </w:rPr>
        <w:t>(Общество Группы)</w:t>
      </w:r>
    </w:p>
    <w:p w14:paraId="1A6FD0CD" w14:textId="77777777" w:rsidR="008700B7" w:rsidRPr="002D6427" w:rsidRDefault="008700B7" w:rsidP="008700B7">
      <w:pPr>
        <w:tabs>
          <w:tab w:val="left" w:pos="709"/>
        </w:tabs>
        <w:ind w:firstLine="709"/>
        <w:jc w:val="both"/>
        <w:rPr>
          <w:sz w:val="16"/>
          <w:szCs w:val="16"/>
        </w:rPr>
      </w:pPr>
      <w:r w:rsidRPr="002D6427">
        <w:rPr>
          <w:sz w:val="26"/>
          <w:szCs w:val="26"/>
        </w:rPr>
        <w:t>6.1. Привлечь к ликвидации ЧС органы управления и силы объектового звена РСЧС ________________ в полном составе, а также силы и средства подрядных</w:t>
      </w:r>
      <w:r w:rsidRPr="002D6427">
        <w:rPr>
          <w:sz w:val="26"/>
          <w:szCs w:val="26"/>
        </w:rPr>
        <w:br/>
      </w:r>
      <w:r w:rsidRPr="002D6427">
        <w:rPr>
          <w:sz w:val="16"/>
          <w:szCs w:val="16"/>
        </w:rPr>
        <w:t xml:space="preserve">                              (Общество Группы)</w:t>
      </w:r>
    </w:p>
    <w:p w14:paraId="4EA9FAF9" w14:textId="77777777" w:rsidR="008700B7" w:rsidRPr="002D6427" w:rsidRDefault="008700B7" w:rsidP="008700B7">
      <w:pPr>
        <w:widowControl w:val="0"/>
        <w:tabs>
          <w:tab w:val="left" w:pos="142"/>
          <w:tab w:val="left" w:pos="9356"/>
          <w:tab w:val="left" w:pos="9498"/>
        </w:tabs>
        <w:ind w:right="-1"/>
        <w:jc w:val="both"/>
        <w:rPr>
          <w:sz w:val="16"/>
          <w:szCs w:val="16"/>
        </w:rPr>
      </w:pPr>
      <w:r w:rsidRPr="002D6427">
        <w:rPr>
          <w:sz w:val="26"/>
          <w:szCs w:val="26"/>
        </w:rPr>
        <w:t xml:space="preserve">организаций, осуществляющих свою деятельность по договору </w:t>
      </w:r>
      <w:r w:rsidRPr="002D6427">
        <w:rPr>
          <w:sz w:val="26"/>
          <w:szCs w:val="26"/>
        </w:rPr>
        <w:br/>
        <w:t xml:space="preserve">с ПАО «НК «Роснефть», предназначенных и выделяемых (привлекаемых) для предупреждения и ликвидации ЧС (происшествий) и обеспечения пожарной безопасности, в соответствии с Планом действий _______________________________ </w:t>
      </w:r>
      <w:r w:rsidRPr="002D6427">
        <w:rPr>
          <w:sz w:val="26"/>
          <w:szCs w:val="26"/>
        </w:rPr>
        <w:br/>
      </w:r>
      <w:r w:rsidRPr="002D6427">
        <w:rPr>
          <w:sz w:val="16"/>
          <w:szCs w:val="16"/>
        </w:rPr>
        <w:t xml:space="preserve">                                                                                                                                                                      (Общество Группы)</w:t>
      </w:r>
    </w:p>
    <w:p w14:paraId="6A0E0CA1" w14:textId="77777777" w:rsidR="008700B7" w:rsidRPr="002D6427" w:rsidRDefault="008700B7" w:rsidP="008700B7">
      <w:pPr>
        <w:tabs>
          <w:tab w:val="left" w:pos="709"/>
        </w:tabs>
        <w:jc w:val="both"/>
        <w:rPr>
          <w:sz w:val="26"/>
          <w:szCs w:val="26"/>
        </w:rPr>
      </w:pPr>
      <w:r w:rsidRPr="002D6427">
        <w:rPr>
          <w:sz w:val="26"/>
          <w:szCs w:val="26"/>
        </w:rPr>
        <w:t>по предупреждению и ликвидации чрезвычайных ситуаций.</w:t>
      </w:r>
    </w:p>
    <w:p w14:paraId="38076517"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6.2. Назначить руководителем работ по ликвидации чрезвычайной ситуации _________________________________________________________________________.</w:t>
      </w:r>
    </w:p>
    <w:p w14:paraId="0EBDECB7" w14:textId="77777777" w:rsidR="008700B7" w:rsidRPr="002D6427" w:rsidRDefault="008700B7" w:rsidP="008700B7">
      <w:pPr>
        <w:widowControl w:val="0"/>
        <w:tabs>
          <w:tab w:val="left" w:pos="0"/>
          <w:tab w:val="left" w:pos="9356"/>
        </w:tabs>
        <w:ind w:right="-1"/>
        <w:jc w:val="both"/>
        <w:rPr>
          <w:sz w:val="16"/>
          <w:szCs w:val="16"/>
        </w:rPr>
      </w:pPr>
      <w:r>
        <w:rPr>
          <w:sz w:val="16"/>
          <w:szCs w:val="16"/>
        </w:rPr>
        <w:t xml:space="preserve">                                              </w:t>
      </w:r>
      <w:r w:rsidRPr="002D6427">
        <w:rPr>
          <w:sz w:val="16"/>
          <w:szCs w:val="16"/>
        </w:rPr>
        <w:t>(заместитель руководителя Общества Группы, руководитель структурного подразделения)</w:t>
      </w:r>
    </w:p>
    <w:p w14:paraId="272ED54A" w14:textId="77777777" w:rsidR="008700B7" w:rsidRPr="002D6427" w:rsidRDefault="008700B7" w:rsidP="008700B7">
      <w:pPr>
        <w:widowControl w:val="0"/>
        <w:tabs>
          <w:tab w:val="left" w:pos="0"/>
          <w:tab w:val="left" w:pos="9639"/>
        </w:tabs>
        <w:ind w:right="29"/>
        <w:jc w:val="both"/>
        <w:rPr>
          <w:sz w:val="26"/>
          <w:szCs w:val="26"/>
        </w:rPr>
      </w:pPr>
      <w:r w:rsidRPr="002D6427">
        <w:rPr>
          <w:sz w:val="26"/>
          <w:szCs w:val="26"/>
        </w:rPr>
        <w:t>для непосредственного руководства силами и средствами, привлекаемыми к работам по её ликвидации.</w:t>
      </w:r>
      <w:r w:rsidRPr="002D6427">
        <w:rPr>
          <w:sz w:val="16"/>
          <w:szCs w:val="16"/>
        </w:rPr>
        <w:t xml:space="preserve"> </w:t>
      </w:r>
    </w:p>
    <w:p w14:paraId="4AB9432F" w14:textId="77777777" w:rsidR="008700B7" w:rsidRPr="002D6427" w:rsidRDefault="008700B7" w:rsidP="008700B7">
      <w:pPr>
        <w:widowControl w:val="0"/>
        <w:tabs>
          <w:tab w:val="left" w:pos="0"/>
          <w:tab w:val="left" w:pos="9639"/>
        </w:tabs>
        <w:ind w:right="29" w:firstLine="709"/>
        <w:jc w:val="both"/>
        <w:rPr>
          <w:sz w:val="26"/>
          <w:szCs w:val="26"/>
        </w:rPr>
      </w:pPr>
      <w:r w:rsidRPr="002D6427">
        <w:t>6.3. </w:t>
      </w:r>
      <w:r w:rsidRPr="002D6427">
        <w:rPr>
          <w:sz w:val="26"/>
          <w:szCs w:val="26"/>
        </w:rPr>
        <w:t>Руководителю работ по ликвидации чрезвычайной ситуации организовать свою работу в соответствии со Стандартом Компании «Организация оперативного управления и реагирования при возникновении чрезвычайной ситуации, происшествия» № П3-11.04 С-0014 версия 1.00.</w:t>
      </w:r>
    </w:p>
    <w:p w14:paraId="405350F8" w14:textId="77777777" w:rsidR="008700B7" w:rsidRPr="002D6427" w:rsidRDefault="008700B7" w:rsidP="008700B7">
      <w:pPr>
        <w:widowControl w:val="0"/>
        <w:tabs>
          <w:tab w:val="left" w:pos="0"/>
          <w:tab w:val="left" w:pos="9639"/>
        </w:tabs>
        <w:ind w:right="29" w:firstLine="709"/>
        <w:jc w:val="both"/>
        <w:rPr>
          <w:sz w:val="26"/>
          <w:szCs w:val="26"/>
        </w:rPr>
      </w:pPr>
      <w:r w:rsidRPr="002D6427">
        <w:rPr>
          <w:sz w:val="26"/>
          <w:szCs w:val="26"/>
        </w:rPr>
        <w:t>7. Контроль за исполнением настоящего приказа оставляю за собой.</w:t>
      </w:r>
    </w:p>
    <w:p w14:paraId="61403FB1" w14:textId="77777777" w:rsidR="008700B7" w:rsidRPr="00261F7A" w:rsidRDefault="008700B7" w:rsidP="00AD4F21">
      <w:pPr>
        <w:jc w:val="both"/>
        <w:rPr>
          <w:color w:val="FF0000"/>
        </w:rPr>
      </w:pPr>
    </w:p>
    <w:sectPr w:rsidR="008700B7" w:rsidRPr="00261F7A" w:rsidSect="00261F7A">
      <w:headerReference w:type="even" r:id="rId39"/>
      <w:headerReference w:type="default" r:id="rId40"/>
      <w:footerReference w:type="default" r:id="rId41"/>
      <w:headerReference w:type="first" r:id="rId42"/>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FD3208" w14:textId="77777777" w:rsidR="00E55195" w:rsidRDefault="00E55195" w:rsidP="00E70701">
      <w:r>
        <w:separator/>
      </w:r>
    </w:p>
  </w:endnote>
  <w:endnote w:type="continuationSeparator" w:id="0">
    <w:p w14:paraId="13E741DF" w14:textId="77777777" w:rsidR="00E55195" w:rsidRDefault="00E55195"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00006FF" w:usb1="0000FCFF" w:usb2="00000001" w:usb3="00000000" w:csb0="0000019F" w:csb1="00000000"/>
  </w:font>
  <w:font w:name="EuropeExt">
    <w:altName w:val="Times New Roman"/>
    <w:charset w:val="CC"/>
    <w:family w:val="auto"/>
    <w:pitch w:val="variable"/>
    <w:sig w:usb0="00000203" w:usb1="00000000"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D92060" w14:textId="04B7FE72" w:rsidR="00A908C9" w:rsidRDefault="00A908C9">
    <w:pPr>
      <w:pStyle w:val="a9"/>
      <w:rPr>
        <w:rFonts w:ascii="Arial" w:hAnsi="Arial" w:cs="Arial"/>
        <w:color w:val="999999"/>
        <w:sz w:val="10"/>
      </w:rPr>
    </w:pPr>
  </w:p>
  <w:p w14:paraId="7F27055C" w14:textId="02BEE162" w:rsidR="00A908C9" w:rsidRPr="00153C5F" w:rsidRDefault="00A908C9">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188C8" w14:textId="78B8AA38" w:rsidR="00A908C9" w:rsidRDefault="00A908C9" w:rsidP="00BE6485">
    <w:pPr>
      <w:jc w:val="both"/>
      <w:rPr>
        <w:rFonts w:ascii="Arial" w:hAnsi="Arial" w:cs="Arial"/>
        <w:sz w:val="16"/>
        <w:szCs w:val="16"/>
      </w:rPr>
    </w:pPr>
    <w:r>
      <w:rPr>
        <w:noProof/>
        <w:lang w:eastAsia="ru-RU"/>
      </w:rPr>
      <mc:AlternateContent>
        <mc:Choice Requires="wps">
          <w:drawing>
            <wp:anchor distT="0" distB="0" distL="114300" distR="114300" simplePos="0" relativeHeight="251671552" behindDoc="0" locked="0" layoutInCell="1" allowOverlap="1" wp14:anchorId="2C936CCC" wp14:editId="11F82BE5">
              <wp:simplePos x="0" y="0"/>
              <wp:positionH relativeFrom="margin">
                <wp:posOffset>0</wp:posOffset>
              </wp:positionH>
              <wp:positionV relativeFrom="paragraph">
                <wp:posOffset>0</wp:posOffset>
              </wp:positionV>
              <wp:extent cx="6464300" cy="8255"/>
              <wp:effectExtent l="0" t="0" r="31750" b="29845"/>
              <wp:wrapNone/>
              <wp:docPr id="6" name="Прямая соединительная линия 6"/>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6D0293" id="Прямая соединительная линия 6" o:spid="_x0000_s1026" style="position:absolute;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509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" strokecolor="#06f">
              <w10:wrap anchorx="margin"/>
            </v:line>
          </w:pict>
        </mc:Fallback>
      </mc:AlternateContent>
    </w:r>
  </w:p>
  <w:p w14:paraId="51A91CBF" w14:textId="77777777" w:rsidR="00A908C9" w:rsidRDefault="00A908C9" w:rsidP="00BE6485">
    <w:pPr>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 – Красноярскнефтегаз».</w:t>
    </w:r>
  </w:p>
  <w:p w14:paraId="0B9FDC3D" w14:textId="77777777" w:rsidR="00A908C9" w:rsidRDefault="00A908C9" w:rsidP="00ED43E6">
    <w:pPr>
      <w:jc w:val="both"/>
      <w:rPr>
        <w:rFonts w:ascii="Arial" w:hAnsi="Arial" w:cs="Arial"/>
        <w:sz w:val="16"/>
        <w:szCs w:val="16"/>
      </w:rPr>
    </w:pPr>
  </w:p>
  <w:p w14:paraId="0ED0BAA6" w14:textId="26E6B747" w:rsidR="00A908C9" w:rsidRDefault="00A908C9" w:rsidP="00ED43E6">
    <w:pPr>
      <w:pStyle w:val="a9"/>
      <w:tabs>
        <w:tab w:val="clear" w:pos="9355"/>
        <w:tab w:val="right" w:pos="9180"/>
        <w:tab w:val="left" w:pos="9899"/>
      </w:tabs>
      <w:ind w:right="-1" w:firstLine="180"/>
      <w:jc w:val="right"/>
      <w:rPr>
        <w:rFonts w:ascii="Arial" w:hAnsi="Arial" w:cs="Arial"/>
        <w:sz w:val="16"/>
        <w:szCs w:val="16"/>
      </w:rPr>
    </w:pPr>
    <w:r>
      <w:rPr>
        <w:rFonts w:ascii="Arial" w:hAnsi="Arial" w:cs="Arial"/>
        <w:sz w:val="16"/>
        <w:szCs w:val="16"/>
      </w:rPr>
      <w:t>© ® ООО «Славнефть – Красноярскнефтегаз», 2016</w:t>
    </w:r>
  </w:p>
  <w:p w14:paraId="10ABCD88" w14:textId="77777777" w:rsidR="00A908C9" w:rsidRDefault="00A908C9" w:rsidP="002D4A05">
    <w:pPr>
      <w:pStyle w:val="a9"/>
      <w:tabs>
        <w:tab w:val="clear" w:pos="9355"/>
        <w:tab w:val="right" w:pos="9180"/>
        <w:tab w:val="left" w:pos="9899"/>
      </w:tabs>
      <w:ind w:right="-1" w:firstLine="180"/>
      <w:rPr>
        <w:rFonts w:ascii="Arial" w:hAnsi="Arial" w:cs="Arial"/>
        <w:b/>
        <w:spacing w:val="-4"/>
        <w:sz w:val="10"/>
        <w:szCs w:val="10"/>
      </w:rPr>
    </w:pPr>
  </w:p>
  <w:p w14:paraId="29F8875D" w14:textId="7DC33C4D" w:rsidR="00A908C9" w:rsidRDefault="00A908C9" w:rsidP="00425EA0">
    <w:pPr>
      <w:pStyle w:val="a9"/>
      <w:tabs>
        <w:tab w:val="clear" w:pos="9355"/>
        <w:tab w:val="right" w:pos="9180"/>
        <w:tab w:val="left" w:pos="9899"/>
      </w:tabs>
      <w:ind w:right="-1" w:firstLine="180"/>
      <w:jc w:val="both"/>
      <w:rPr>
        <w:rFonts w:ascii="Arial" w:hAnsi="Arial" w:cs="Arial"/>
        <w:b/>
        <w:sz w:val="10"/>
        <w:szCs w:val="10"/>
      </w:rPr>
    </w:pPr>
    <w:r w:rsidRPr="006F61BA">
      <w:rPr>
        <w:rFonts w:ascii="Arial" w:hAnsi="Arial" w:cs="Arial"/>
        <w:b/>
        <w:caps/>
        <w:spacing w:val="-4"/>
        <w:sz w:val="10"/>
        <w:szCs w:val="10"/>
      </w:rPr>
      <w:t>Положение ООО «Славнефть-Красноярскнефтегаз» «Об объектовом звене ООО «Славнефть-Красноярскнефтегаз» Единой государственной системы предупреждения и ликвидации чрезвычайных ситуаций»</w:t>
    </w:r>
  </w:p>
  <w:p w14:paraId="6CC7E27D" w14:textId="63832150" w:rsidR="00A908C9" w:rsidRDefault="00A908C9" w:rsidP="002D4A05">
    <w:pPr>
      <w:pStyle w:val="a9"/>
      <w:tabs>
        <w:tab w:val="clear" w:pos="9355"/>
        <w:tab w:val="right" w:pos="9180"/>
        <w:tab w:val="left" w:pos="9899"/>
      </w:tabs>
      <w:ind w:right="-1" w:firstLine="180"/>
      <w:rPr>
        <w:rFonts w:ascii="Arial" w:hAnsi="Arial" w:cs="Arial"/>
        <w:b/>
        <w:color w:val="999999"/>
        <w:sz w:val="10"/>
        <w:szCs w:val="10"/>
      </w:rPr>
    </w:pPr>
    <w:r w:rsidRPr="009A0E74">
      <w:rPr>
        <w:rFonts w:ascii="Arial" w:hAnsi="Arial" w:cs="Arial"/>
        <w:b/>
        <w:sz w:val="10"/>
        <w:szCs w:val="10"/>
      </w:rPr>
      <w:t xml:space="preserve">№ </w:t>
    </w:r>
    <w:r w:rsidRPr="00A008E5">
      <w:rPr>
        <w:rFonts w:ascii="Arial" w:hAnsi="Arial" w:cs="Arial"/>
        <w:b/>
        <w:sz w:val="10"/>
        <w:szCs w:val="10"/>
      </w:rPr>
      <w:t>П3-11.04 Р-0001</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r>
      <w:rPr>
        <w:noProof/>
        <w:lang w:eastAsia="ru-RU"/>
      </w:rPr>
      <mc:AlternateContent>
        <mc:Choice Requires="wps">
          <w:drawing>
            <wp:anchor distT="0" distB="0" distL="114300" distR="114300" simplePos="0" relativeHeight="251662336" behindDoc="0" locked="0" layoutInCell="1" allowOverlap="1" wp14:anchorId="0124C5A7" wp14:editId="170A37C4">
              <wp:simplePos x="0" y="0"/>
              <wp:positionH relativeFrom="column">
                <wp:posOffset>5043805</wp:posOffset>
              </wp:positionH>
              <wp:positionV relativeFrom="paragraph">
                <wp:posOffset>197485</wp:posOffset>
              </wp:positionV>
              <wp:extent cx="1009650" cy="333375"/>
              <wp:effectExtent l="0" t="0" r="4445" b="254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C800F3" w14:textId="4FA34B74" w:rsidR="00A908C9" w:rsidRPr="004511AD" w:rsidRDefault="00A908C9"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F176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F176E">
                            <w:rPr>
                              <w:rFonts w:ascii="Arial" w:hAnsi="Arial" w:cs="Arial"/>
                              <w:b/>
                              <w:noProof/>
                              <w:sz w:val="12"/>
                              <w:szCs w:val="12"/>
                            </w:rPr>
                            <w:t>32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24C5A7" id="_x0000_t202" coordsize="21600,21600" o:spt="202" path="m,l,21600r21600,l21600,xe">
              <v:stroke joinstyle="miter"/>
              <v:path gradientshapeok="t" o:connecttype="rect"/>
            </v:shapetype>
            <v:shape id="Text Box 3" o:spid="_x0000_s1026" type="#_x0000_t202" style="position:absolute;left:0;text-align:left;margin-left:3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" filled="f" stroked="f" strokeweight="1.3pt">
              <v:textbox>
                <w:txbxContent>
                  <w:p w14:paraId="56C800F3" w14:textId="4FA34B74" w:rsidR="00A908C9" w:rsidRPr="004511AD" w:rsidRDefault="00A908C9" w:rsidP="00ED43E6">
                    <w:pPr>
                      <w:pStyle w:val="a7"/>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F176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F176E">
                      <w:rPr>
                        <w:rFonts w:ascii="Arial" w:hAnsi="Arial" w:cs="Arial"/>
                        <w:b/>
                        <w:noProof/>
                        <w:sz w:val="12"/>
                        <w:szCs w:val="12"/>
                      </w:rPr>
                      <w:t>32</w:t>
                    </w:r>
                    <w:r>
                      <w:rPr>
                        <w:rFonts w:ascii="Arial" w:hAnsi="Arial" w:cs="Arial"/>
                        <w:b/>
                        <w:sz w:val="12"/>
                        <w:szCs w:val="12"/>
                      </w:rPr>
                      <w:fldChar w:fldCharType="end"/>
                    </w:r>
                  </w:p>
                </w:txbxContent>
              </v:textbox>
            </v:shape>
          </w:pict>
        </mc:Fallback>
      </mc:AlternateContent>
    </w:r>
  </w:p>
  <w:p w14:paraId="2616D991" w14:textId="77777777" w:rsidR="00AF176E" w:rsidRDefault="00AF176E" w:rsidP="00AF176E">
    <w:pPr>
      <w:pStyle w:val="a9"/>
      <w:tabs>
        <w:tab w:val="clear" w:pos="9355"/>
        <w:tab w:val="right" w:pos="9180"/>
        <w:tab w:val="left" w:pos="9899"/>
      </w:tabs>
      <w:ind w:right="-1" w:firstLine="180"/>
      <w:jc w:val="center"/>
      <w:rPr>
        <w:rFonts w:ascii="Arial" w:hAnsi="Arial" w:cs="Arial"/>
        <w:b/>
        <w:color w:val="999999"/>
        <w:sz w:val="12"/>
      </w:rPr>
    </w:pPr>
  </w:p>
  <w:p w14:paraId="2F5D0709" w14:textId="77777777" w:rsidR="00AF176E" w:rsidRDefault="00AF176E" w:rsidP="00AF176E">
    <w:pPr>
      <w:pStyle w:val="a9"/>
      <w:tabs>
        <w:tab w:val="clear" w:pos="9355"/>
        <w:tab w:val="right" w:pos="9180"/>
        <w:tab w:val="left" w:pos="9899"/>
      </w:tabs>
      <w:ind w:right="-1" w:firstLine="180"/>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17:14:00</w:t>
    </w:r>
  </w:p>
  <w:p w14:paraId="3E6DD406" w14:textId="4C1DD40E" w:rsidR="00A908C9" w:rsidRPr="00AF176E" w:rsidRDefault="00A908C9" w:rsidP="00AF176E">
    <w:pPr>
      <w:pStyle w:val="a9"/>
      <w:tabs>
        <w:tab w:val="clear" w:pos="9355"/>
        <w:tab w:val="right" w:pos="9180"/>
        <w:tab w:val="left" w:pos="9899"/>
      </w:tabs>
      <w:ind w:right="-1" w:firstLine="180"/>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A908C9" w14:paraId="0095380B" w14:textId="77777777" w:rsidTr="00A908C9">
      <w:trPr>
        <w:trHeight w:val="128"/>
      </w:trPr>
      <w:tc>
        <w:tcPr>
          <w:tcW w:w="8188" w:type="dxa"/>
          <w:tcBorders>
            <w:top w:val="single" w:sz="12" w:space="0" w:color="0070C0"/>
          </w:tcBorders>
        </w:tcPr>
        <w:p w14:paraId="4CB100E3" w14:textId="77777777" w:rsidR="00A908C9" w:rsidRDefault="00A908C9" w:rsidP="008700B7">
          <w:pPr>
            <w:pStyle w:val="a9"/>
            <w:tabs>
              <w:tab w:val="clear" w:pos="9355"/>
              <w:tab w:val="right" w:pos="9180"/>
              <w:tab w:val="left" w:pos="9899"/>
            </w:tabs>
            <w:spacing w:before="60"/>
            <w:jc w:val="both"/>
            <w:rPr>
              <w:rFonts w:ascii="Arial" w:hAnsi="Arial" w:cs="Arial"/>
              <w:b/>
              <w:sz w:val="10"/>
              <w:szCs w:val="10"/>
            </w:rPr>
          </w:pPr>
          <w:r w:rsidRPr="006F61BA">
            <w:rPr>
              <w:rFonts w:ascii="Arial" w:hAnsi="Arial" w:cs="Arial"/>
              <w:b/>
              <w:caps/>
              <w:spacing w:val="-4"/>
              <w:sz w:val="10"/>
              <w:szCs w:val="10"/>
            </w:rPr>
            <w:t>Положение ООО «Славнефть-Красноярскнефтегаз» «Об объектовом звене ООО «Славнефть-Красноярскнефтегаз» Единой государственной системы предупреждения и ликвидации чрезвычайных ситуаций»</w:t>
          </w:r>
        </w:p>
        <w:p w14:paraId="1D3C6A5B" w14:textId="69A0E7BA" w:rsidR="00A908C9" w:rsidRPr="00BD28EB" w:rsidRDefault="00A908C9" w:rsidP="008700B7">
          <w:pPr>
            <w:pStyle w:val="a9"/>
            <w:tabs>
              <w:tab w:val="clear" w:pos="9355"/>
              <w:tab w:val="right" w:pos="9180"/>
              <w:tab w:val="left" w:pos="9899"/>
            </w:tabs>
            <w:spacing w:before="60"/>
            <w:ind w:right="-1"/>
            <w:rPr>
              <w:rFonts w:ascii="Arial" w:hAnsi="Arial" w:cs="Arial"/>
              <w:b/>
              <w:sz w:val="10"/>
              <w:szCs w:val="10"/>
            </w:rPr>
          </w:pPr>
          <w:r w:rsidRPr="00A008E5">
            <w:rPr>
              <w:rFonts w:ascii="Arial" w:hAnsi="Arial" w:cs="Arial"/>
              <w:b/>
              <w:sz w:val="10"/>
              <w:szCs w:val="10"/>
            </w:rPr>
            <w:t>П3-11.04 Р-0001</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31C8D4B7" w14:textId="3CD7903B" w:rsidR="00A908C9" w:rsidRPr="00BD28EB" w:rsidRDefault="00A908C9" w:rsidP="008700B7">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F176E">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F176E">
            <w:rPr>
              <w:rFonts w:ascii="Arial" w:hAnsi="Arial" w:cs="Arial"/>
              <w:b/>
              <w:noProof/>
              <w:sz w:val="12"/>
              <w:szCs w:val="12"/>
            </w:rPr>
            <w:t>32</w:t>
          </w:r>
          <w:r>
            <w:rPr>
              <w:rFonts w:ascii="Arial" w:hAnsi="Arial" w:cs="Arial"/>
              <w:b/>
              <w:sz w:val="12"/>
              <w:szCs w:val="12"/>
            </w:rPr>
            <w:fldChar w:fldCharType="end"/>
          </w:r>
        </w:p>
      </w:tc>
    </w:tr>
  </w:tbl>
  <w:p w14:paraId="6D5EFA22" w14:textId="77777777" w:rsidR="00AF176E" w:rsidRDefault="00AF176E" w:rsidP="00AF176E">
    <w:pPr>
      <w:pStyle w:val="a9"/>
      <w:jc w:val="center"/>
      <w:rPr>
        <w:rFonts w:ascii="Arial" w:hAnsi="Arial" w:cs="Arial"/>
        <w:b/>
        <w:color w:val="999999"/>
        <w:sz w:val="12"/>
      </w:rPr>
    </w:pPr>
  </w:p>
  <w:p w14:paraId="1915E85F" w14:textId="77777777" w:rsidR="00AF176E" w:rsidRDefault="00AF176E" w:rsidP="00AF176E">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17:14:00</w:t>
    </w:r>
  </w:p>
  <w:p w14:paraId="32BD35E2" w14:textId="2D906F98" w:rsidR="00A908C9" w:rsidRPr="00AF176E" w:rsidRDefault="00A908C9" w:rsidP="00AF176E">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A908C9" w14:paraId="09CD67CD" w14:textId="77777777" w:rsidTr="00A908C9">
      <w:trPr>
        <w:trHeight w:val="128"/>
      </w:trPr>
      <w:tc>
        <w:tcPr>
          <w:tcW w:w="8188" w:type="dxa"/>
          <w:tcBorders>
            <w:top w:val="single" w:sz="12" w:space="0" w:color="0070C0"/>
          </w:tcBorders>
        </w:tcPr>
        <w:p w14:paraId="705D3E8E" w14:textId="77777777" w:rsidR="00A908C9" w:rsidRDefault="00A908C9" w:rsidP="008700B7">
          <w:pPr>
            <w:pStyle w:val="a9"/>
            <w:tabs>
              <w:tab w:val="clear" w:pos="9355"/>
              <w:tab w:val="right" w:pos="9180"/>
              <w:tab w:val="left" w:pos="9899"/>
            </w:tabs>
            <w:spacing w:before="60"/>
            <w:jc w:val="both"/>
            <w:rPr>
              <w:rFonts w:ascii="Arial" w:hAnsi="Arial" w:cs="Arial"/>
              <w:b/>
              <w:sz w:val="10"/>
              <w:szCs w:val="10"/>
            </w:rPr>
          </w:pPr>
          <w:r w:rsidRPr="006F61BA">
            <w:rPr>
              <w:rFonts w:ascii="Arial" w:hAnsi="Arial" w:cs="Arial"/>
              <w:b/>
              <w:caps/>
              <w:spacing w:val="-4"/>
              <w:sz w:val="10"/>
              <w:szCs w:val="10"/>
            </w:rPr>
            <w:t>Положение ООО «Славнефть-Красноярскнефтегаз» «Об объектовом звене ООО «Славнефть-Красноярскнефтегаз» Единой государственной системы предупреждения и ликвидации чрезвычайных ситуаций»</w:t>
          </w:r>
        </w:p>
        <w:p w14:paraId="6412A70B" w14:textId="4435C83E" w:rsidR="00A908C9" w:rsidRPr="00BD28EB" w:rsidRDefault="00A908C9" w:rsidP="008700B7">
          <w:pPr>
            <w:pStyle w:val="a9"/>
            <w:tabs>
              <w:tab w:val="clear" w:pos="9355"/>
              <w:tab w:val="right" w:pos="9180"/>
              <w:tab w:val="left" w:pos="9899"/>
            </w:tabs>
            <w:spacing w:before="60"/>
            <w:ind w:right="-1"/>
            <w:rPr>
              <w:rFonts w:ascii="Arial" w:hAnsi="Arial" w:cs="Arial"/>
              <w:b/>
              <w:sz w:val="10"/>
              <w:szCs w:val="10"/>
            </w:rPr>
          </w:pPr>
          <w:r w:rsidRPr="00A008E5">
            <w:rPr>
              <w:rFonts w:ascii="Arial" w:hAnsi="Arial" w:cs="Arial"/>
              <w:b/>
              <w:sz w:val="10"/>
              <w:szCs w:val="10"/>
            </w:rPr>
            <w:t>П3-11.04 Р-0001</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3A9F3BFF" w14:textId="14CAB78C" w:rsidR="00A908C9" w:rsidRPr="00BD28EB" w:rsidRDefault="00A908C9" w:rsidP="008700B7">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F176E">
            <w:rPr>
              <w:rFonts w:ascii="Arial" w:hAnsi="Arial" w:cs="Arial"/>
              <w:b/>
              <w:noProof/>
              <w:sz w:val="12"/>
              <w:szCs w:val="12"/>
            </w:rPr>
            <w:t>32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F176E">
            <w:rPr>
              <w:rFonts w:ascii="Arial" w:hAnsi="Arial" w:cs="Arial"/>
              <w:b/>
              <w:noProof/>
              <w:sz w:val="12"/>
              <w:szCs w:val="12"/>
            </w:rPr>
            <w:t>32</w:t>
          </w:r>
          <w:r>
            <w:rPr>
              <w:rFonts w:ascii="Arial" w:hAnsi="Arial" w:cs="Arial"/>
              <w:b/>
              <w:sz w:val="12"/>
              <w:szCs w:val="12"/>
            </w:rPr>
            <w:fldChar w:fldCharType="end"/>
          </w:r>
        </w:p>
      </w:tc>
    </w:tr>
  </w:tbl>
  <w:p w14:paraId="66496C29" w14:textId="77777777" w:rsidR="00AF176E" w:rsidRDefault="00AF176E" w:rsidP="00AF176E">
    <w:pPr>
      <w:pStyle w:val="a9"/>
      <w:tabs>
        <w:tab w:val="clear" w:pos="9355"/>
        <w:tab w:val="right" w:pos="9180"/>
        <w:tab w:val="left" w:pos="9899"/>
      </w:tabs>
      <w:ind w:right="-1" w:firstLine="180"/>
      <w:jc w:val="center"/>
      <w:rPr>
        <w:rFonts w:ascii="Arial" w:hAnsi="Arial" w:cs="Arial"/>
        <w:b/>
        <w:color w:val="999999"/>
        <w:sz w:val="12"/>
        <w:szCs w:val="16"/>
      </w:rPr>
    </w:pPr>
  </w:p>
  <w:p w14:paraId="6108AE33" w14:textId="77777777" w:rsidR="00AF176E" w:rsidRDefault="00AF176E" w:rsidP="00AF176E">
    <w:pPr>
      <w:pStyle w:val="a9"/>
      <w:tabs>
        <w:tab w:val="clear" w:pos="9355"/>
        <w:tab w:val="right" w:pos="9180"/>
        <w:tab w:val="left" w:pos="9899"/>
      </w:tabs>
      <w:ind w:right="-1" w:firstLine="180"/>
      <w:jc w:val="center"/>
      <w:rPr>
        <w:rFonts w:ascii="Arial" w:hAnsi="Arial" w:cs="Arial"/>
        <w:b/>
        <w:color w:val="999999"/>
        <w:sz w:val="12"/>
        <w:szCs w:val="16"/>
      </w:rPr>
    </w:pPr>
    <w:r>
      <w:rPr>
        <w:rFonts w:ascii="Arial" w:hAnsi="Arial" w:cs="Arial"/>
        <w:b/>
        <w:color w:val="999999"/>
        <w:sz w:val="12"/>
        <w:szCs w:val="16"/>
      </w:rPr>
      <w:t>СПРАВОЧНО. Выгружено из ИСC по работе с ЛНД ООО «Славнефть-Красноярскнефтегаз» 12.05.2022 17:14:00</w:t>
    </w:r>
  </w:p>
  <w:p w14:paraId="242805E5" w14:textId="0CFD007F" w:rsidR="00A908C9" w:rsidRPr="00AF176E" w:rsidRDefault="00A908C9" w:rsidP="00AF176E">
    <w:pPr>
      <w:pStyle w:val="a9"/>
      <w:tabs>
        <w:tab w:val="clear" w:pos="9355"/>
        <w:tab w:val="right" w:pos="9180"/>
        <w:tab w:val="left" w:pos="9899"/>
      </w:tabs>
      <w:ind w:right="-1" w:firstLine="180"/>
      <w:jc w:val="center"/>
      <w:rPr>
        <w:rFonts w:ascii="Arial" w:hAnsi="Arial" w:cs="Arial"/>
        <w:b/>
        <w:color w:val="999999"/>
        <w:sz w:val="12"/>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9A54F3" w14:textId="77777777" w:rsidR="00E55195" w:rsidRDefault="00E55195" w:rsidP="00E70701">
      <w:r>
        <w:separator/>
      </w:r>
    </w:p>
  </w:footnote>
  <w:footnote w:type="continuationSeparator" w:id="0">
    <w:p w14:paraId="5377F39A" w14:textId="77777777" w:rsidR="00E55195" w:rsidRDefault="00E55195" w:rsidP="00E70701">
      <w:r>
        <w:continuationSeparator/>
      </w:r>
    </w:p>
  </w:footnote>
  <w:footnote w:id="1">
    <w:p w14:paraId="7DAA07E5" w14:textId="77777777" w:rsidR="00A908C9" w:rsidRPr="00433361" w:rsidRDefault="00A908C9" w:rsidP="00DD2941">
      <w:pPr>
        <w:pStyle w:val="af5"/>
        <w:jc w:val="both"/>
        <w:rPr>
          <w:rFonts w:ascii="Arial" w:hAnsi="Arial" w:cs="Arial"/>
          <w:sz w:val="16"/>
          <w:szCs w:val="16"/>
        </w:rPr>
      </w:pPr>
      <w:r w:rsidRPr="00433361">
        <w:rPr>
          <w:rStyle w:val="af8"/>
        </w:rPr>
        <w:footnoteRef/>
      </w:r>
      <w:r w:rsidRPr="00433361">
        <w:rPr>
          <w:rFonts w:ascii="Arial" w:hAnsi="Arial" w:cs="Arial"/>
          <w:sz w:val="16"/>
          <w:szCs w:val="16"/>
        </w:rPr>
        <w:t xml:space="preserve"> Статья 25 Федерального закона от 21.12.1994 № 68-ФЗ «О защите населения и территорий от чрезвычайных ситуаций природного и техногенного характера».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0F1AE" w14:textId="03359EAC" w:rsidR="00A908C9" w:rsidRDefault="00A908C9">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CC9C43" w14:textId="3B14E907" w:rsidR="00A908C9" w:rsidRDefault="00A908C9" w:rsidP="008D414C">
    <w:pPr>
      <w:pStyle w:val="a7"/>
      <w:jc w:val="right"/>
      <w:rPr>
        <w:rFonts w:ascii="Arial" w:hAnsi="Arial" w:cs="Arial"/>
        <w:sz w:val="10"/>
      </w:rPr>
    </w:pPr>
    <w:r>
      <w:rPr>
        <w:rFonts w:ascii="Arial" w:hAnsi="Arial" w:cs="Arial"/>
        <w:sz w:val="10"/>
      </w:rPr>
      <w:t>СОДЕРЖАНИЕ</w:t>
    </w:r>
  </w:p>
  <w:p w14:paraId="042965DE" w14:textId="60D803CA" w:rsidR="00A908C9" w:rsidRDefault="00A908C9" w:rsidP="00ED43E6">
    <w:pPr>
      <w:pStyle w:val="a7"/>
      <w:jc w:val="right"/>
    </w:pPr>
    <w:r>
      <w:rPr>
        <w:noProof/>
        <w:lang w:eastAsia="ru-RU"/>
      </w:rPr>
      <mc:AlternateContent>
        <mc:Choice Requires="wps">
          <w:drawing>
            <wp:anchor distT="0" distB="0" distL="114300" distR="114300" simplePos="0" relativeHeight="251669504" behindDoc="0" locked="0" layoutInCell="1" allowOverlap="1" wp14:anchorId="6BF742DA" wp14:editId="3680F138">
              <wp:simplePos x="0" y="0"/>
              <wp:positionH relativeFrom="margin">
                <wp:align>left</wp:align>
              </wp:positionH>
              <wp:positionV relativeFrom="paragraph">
                <wp:posOffset>88265</wp:posOffset>
              </wp:positionV>
              <wp:extent cx="6464300" cy="8255"/>
              <wp:effectExtent l="0" t="0" r="31750" b="29845"/>
              <wp:wrapNone/>
              <wp:docPr id="5" name="Прямая соединительная линия 5"/>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0C507A" id="Прямая соединительная линия 5" o:spid="_x0000_s1026" style="position:absolute;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95pt" to="509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" strokecolor="#06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332560" w14:textId="32F1D999" w:rsidR="00A908C9" w:rsidRDefault="00A908C9">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3481D6" w14:textId="286326CC" w:rsidR="00A908C9" w:rsidRDefault="00A908C9">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4006C" w14:textId="7ED42C3C" w:rsidR="00A908C9" w:rsidRPr="00BE6485" w:rsidRDefault="00A908C9" w:rsidP="008D414C">
    <w:pPr>
      <w:pStyle w:val="a7"/>
      <w:jc w:val="right"/>
      <w:rPr>
        <w:rFonts w:ascii="Arial" w:hAnsi="Arial" w:cs="Arial"/>
        <w:caps/>
        <w:sz w:val="10"/>
      </w:rPr>
    </w:pPr>
    <w:r w:rsidRPr="00BE6485">
      <w:rPr>
        <w:rFonts w:ascii="Arial" w:hAnsi="Arial" w:cs="Arial"/>
        <w:caps/>
        <w:sz w:val="10"/>
      </w:rPr>
      <w:t>Вводные положения</w:t>
    </w:r>
  </w:p>
  <w:p w14:paraId="14C135E2" w14:textId="404EE4E4" w:rsidR="00A908C9" w:rsidRDefault="00A908C9" w:rsidP="00ED43E6">
    <w:pPr>
      <w:pStyle w:val="a7"/>
      <w:jc w:val="right"/>
    </w:pPr>
    <w:r>
      <w:rPr>
        <w:noProof/>
        <w:lang w:eastAsia="ru-RU"/>
      </w:rPr>
      <mc:AlternateContent>
        <mc:Choice Requires="wps">
          <w:drawing>
            <wp:anchor distT="0" distB="0" distL="114300" distR="114300" simplePos="0" relativeHeight="251676672" behindDoc="0" locked="0" layoutInCell="1" allowOverlap="1" wp14:anchorId="533CE250" wp14:editId="61C2EE47">
              <wp:simplePos x="0" y="0"/>
              <wp:positionH relativeFrom="margin">
                <wp:align>left</wp:align>
              </wp:positionH>
              <wp:positionV relativeFrom="paragraph">
                <wp:posOffset>88265</wp:posOffset>
              </wp:positionV>
              <wp:extent cx="6464300" cy="8255"/>
              <wp:effectExtent l="0" t="0" r="31750" b="29845"/>
              <wp:wrapNone/>
              <wp:docPr id="8" name="Прямая соединительная линия 8"/>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A14EF0" id="Прямая соединительная линия 8" o:spid="_x0000_s1026" style="position:absolute;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95pt" to="509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" strokecolor="#06f">
              <w10:wrap anchorx="margin"/>
            </v:lin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69798A" w14:textId="2C3C8265" w:rsidR="00A908C9" w:rsidRDefault="00A908C9">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7EF9B" w14:textId="4035C1C0" w:rsidR="00A908C9" w:rsidRDefault="00A908C9">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21454D" w14:textId="603D9475" w:rsidR="00A908C9" w:rsidRPr="00BE6485" w:rsidRDefault="00A908C9" w:rsidP="00BE6485">
    <w:pPr>
      <w:pStyle w:val="a7"/>
      <w:jc w:val="right"/>
      <w:rPr>
        <w:rFonts w:ascii="Arial" w:hAnsi="Arial" w:cs="Arial"/>
        <w:caps/>
        <w:sz w:val="10"/>
      </w:rPr>
    </w:pPr>
    <w:r w:rsidRPr="00BE6485">
      <w:rPr>
        <w:rFonts w:ascii="Arial" w:hAnsi="Arial" w:cs="Arial"/>
        <w:caps/>
        <w:sz w:val="10"/>
      </w:rPr>
      <w:t>Термины и определения</w:t>
    </w:r>
  </w:p>
  <w:p w14:paraId="656C5F75" w14:textId="77777777" w:rsidR="00A908C9" w:rsidRDefault="00A908C9" w:rsidP="00BE6485">
    <w:pPr>
      <w:pStyle w:val="a7"/>
      <w:jc w:val="right"/>
      <w:rPr>
        <w:rFonts w:ascii="Arial" w:hAnsi="Arial" w:cs="Arial"/>
        <w:sz w:val="10"/>
      </w:rPr>
    </w:pPr>
  </w:p>
  <w:p w14:paraId="0996E619" w14:textId="603D9475" w:rsidR="00A908C9" w:rsidRPr="00BE6485" w:rsidRDefault="00A908C9"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809792" behindDoc="0" locked="0" layoutInCell="1" allowOverlap="1" wp14:anchorId="04173D1B" wp14:editId="0A8FEE6F">
              <wp:simplePos x="0" y="0"/>
              <wp:positionH relativeFrom="margin">
                <wp:posOffset>0</wp:posOffset>
              </wp:positionH>
              <wp:positionV relativeFrom="paragraph">
                <wp:posOffset>-635</wp:posOffset>
              </wp:positionV>
              <wp:extent cx="6464300" cy="8255"/>
              <wp:effectExtent l="0" t="0" r="31750" b="29845"/>
              <wp:wrapNone/>
              <wp:docPr id="30" name="Прямая соединительная линия 30"/>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F1242A" id="Прямая соединительная линия 30" o:spid="_x0000_s1026" style="position:absolute;z-index:251809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A+qbo0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08B9DF" w14:textId="2CB1E89E" w:rsidR="00A908C9" w:rsidRDefault="00A908C9">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C449FB" w14:textId="7AC08B4A" w:rsidR="00A908C9" w:rsidRDefault="00A908C9">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6E4B36" w14:textId="47AC9C14" w:rsidR="00A908C9" w:rsidRPr="00BE6485" w:rsidRDefault="00A908C9" w:rsidP="00BE6485">
    <w:pPr>
      <w:pStyle w:val="a7"/>
      <w:jc w:val="right"/>
      <w:rPr>
        <w:rFonts w:ascii="Arial" w:hAnsi="Arial" w:cs="Arial"/>
        <w:caps/>
        <w:sz w:val="10"/>
      </w:rPr>
    </w:pPr>
    <w:r>
      <w:rPr>
        <w:rFonts w:ascii="Arial" w:hAnsi="Arial" w:cs="Arial"/>
        <w:caps/>
        <w:sz w:val="10"/>
      </w:rPr>
      <w:t>обозначения и сокращения</w:t>
    </w:r>
  </w:p>
  <w:p w14:paraId="10483242" w14:textId="77777777" w:rsidR="00A908C9" w:rsidRDefault="00A908C9" w:rsidP="00BE6485">
    <w:pPr>
      <w:pStyle w:val="a7"/>
      <w:jc w:val="right"/>
      <w:rPr>
        <w:rFonts w:ascii="Arial" w:hAnsi="Arial" w:cs="Arial"/>
        <w:sz w:val="10"/>
      </w:rPr>
    </w:pPr>
  </w:p>
  <w:p w14:paraId="3CBCC713" w14:textId="2DAFC663" w:rsidR="00A908C9" w:rsidRPr="00BE6485" w:rsidRDefault="00A908C9"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681792" behindDoc="0" locked="0" layoutInCell="1" allowOverlap="1" wp14:anchorId="312DE71D" wp14:editId="49081AC0">
              <wp:simplePos x="0" y="0"/>
              <wp:positionH relativeFrom="margin">
                <wp:posOffset>0</wp:posOffset>
              </wp:positionH>
              <wp:positionV relativeFrom="paragraph">
                <wp:posOffset>-635</wp:posOffset>
              </wp:positionV>
              <wp:extent cx="6464300" cy="8255"/>
              <wp:effectExtent l="0" t="0" r="31750" b="29845"/>
              <wp:wrapNone/>
              <wp:docPr id="10" name="Прямая соединительная линия 10"/>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2649AD" id="Прямая соединительная линия 10" o:spid="_x0000_s1026" style="position:absolute;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CpxHNE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249385" w14:textId="4014D873" w:rsidR="00A908C9" w:rsidRDefault="00A908C9">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15DAD0" w14:textId="65929945" w:rsidR="00A908C9" w:rsidRDefault="00A908C9">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C13B9" w14:textId="472188DE" w:rsidR="00511ED8" w:rsidRPr="00BE6485" w:rsidRDefault="00511ED8" w:rsidP="00BE6485">
    <w:pPr>
      <w:pStyle w:val="a7"/>
      <w:jc w:val="right"/>
      <w:rPr>
        <w:rFonts w:ascii="Arial" w:hAnsi="Arial" w:cs="Arial"/>
        <w:caps/>
        <w:sz w:val="10"/>
      </w:rPr>
    </w:pPr>
    <w:r>
      <w:rPr>
        <w:rFonts w:ascii="Arial" w:hAnsi="Arial" w:cs="Arial"/>
        <w:caps/>
        <w:sz w:val="10"/>
      </w:rPr>
      <w:t>ОБЩИЕ ПОЛОЖЕНИЯ</w:t>
    </w:r>
  </w:p>
  <w:p w14:paraId="2D4D6F8F" w14:textId="77777777" w:rsidR="00511ED8" w:rsidRDefault="00511ED8" w:rsidP="00BE6485">
    <w:pPr>
      <w:pStyle w:val="a7"/>
      <w:jc w:val="right"/>
      <w:rPr>
        <w:rFonts w:ascii="Arial" w:hAnsi="Arial" w:cs="Arial"/>
        <w:sz w:val="10"/>
      </w:rPr>
    </w:pPr>
  </w:p>
  <w:p w14:paraId="0EBD8224" w14:textId="77777777" w:rsidR="00511ED8" w:rsidRPr="00BE6485" w:rsidRDefault="00511ED8"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811840" behindDoc="0" locked="0" layoutInCell="1" allowOverlap="1" wp14:anchorId="1736539B" wp14:editId="1A322173">
              <wp:simplePos x="0" y="0"/>
              <wp:positionH relativeFrom="margin">
                <wp:posOffset>0</wp:posOffset>
              </wp:positionH>
              <wp:positionV relativeFrom="paragraph">
                <wp:posOffset>-635</wp:posOffset>
              </wp:positionV>
              <wp:extent cx="6464300" cy="8255"/>
              <wp:effectExtent l="0" t="0" r="31750" b="29845"/>
              <wp:wrapNone/>
              <wp:docPr id="2" name="Прямая соединительная линия 2"/>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5ED9D8" id="Прямая соединительная линия 2" o:spid="_x0000_s1026" style="position:absolute;z-index:251811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HQw2YcFAgAAKQQAAA4AAAAAAAAA&#10;AAAAAAAALgIAAGRycy9lMm9Eb2MueG1sUEsBAi0AFAAGAAgAAAAhADSk6dDZAAAABQEAAA8AAAAA&#10;AAAAAAAAAAAAXwQAAGRycy9kb3ducmV2LnhtbFBLBQYAAAAABAAEAPMAAABlBQAAAAA=&#10;" strokecolor="#06f">
              <w10:wrap anchorx="margin"/>
            </v:lin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FAB031" w14:textId="43EC9165" w:rsidR="00A908C9" w:rsidRDefault="00A908C9">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776236" w14:textId="23153917" w:rsidR="00511ED8" w:rsidRPr="00BE6485" w:rsidRDefault="00511ED8" w:rsidP="00BE6485">
    <w:pPr>
      <w:pStyle w:val="a7"/>
      <w:jc w:val="right"/>
      <w:rPr>
        <w:rFonts w:ascii="Arial" w:hAnsi="Arial" w:cs="Arial"/>
        <w:caps/>
        <w:sz w:val="10"/>
      </w:rPr>
    </w:pPr>
    <w:r w:rsidRPr="00511ED8">
      <w:rPr>
        <w:rFonts w:ascii="Arial" w:hAnsi="Arial" w:cs="Arial"/>
        <w:caps/>
        <w:sz w:val="10"/>
      </w:rPr>
      <w:t>ОСНОВНЫЕ ЗАДАЧИ ОБЪЕКТОВОГО ЗВЕНА РСЧС ОБЩЕСТВА</w:t>
    </w:r>
  </w:p>
  <w:p w14:paraId="65FF6637" w14:textId="77777777" w:rsidR="00511ED8" w:rsidRDefault="00511ED8" w:rsidP="00BE6485">
    <w:pPr>
      <w:pStyle w:val="a7"/>
      <w:jc w:val="right"/>
      <w:rPr>
        <w:rFonts w:ascii="Arial" w:hAnsi="Arial" w:cs="Arial"/>
        <w:sz w:val="10"/>
      </w:rPr>
    </w:pPr>
  </w:p>
  <w:p w14:paraId="12013974" w14:textId="77777777" w:rsidR="00511ED8" w:rsidRPr="00BE6485" w:rsidRDefault="00511ED8"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813888" behindDoc="0" locked="0" layoutInCell="1" allowOverlap="1" wp14:anchorId="5405D914" wp14:editId="7F65A81B">
              <wp:simplePos x="0" y="0"/>
              <wp:positionH relativeFrom="margin">
                <wp:posOffset>0</wp:posOffset>
              </wp:positionH>
              <wp:positionV relativeFrom="paragraph">
                <wp:posOffset>-635</wp:posOffset>
              </wp:positionV>
              <wp:extent cx="6464300" cy="8255"/>
              <wp:effectExtent l="0" t="0" r="31750" b="29845"/>
              <wp:wrapNone/>
              <wp:docPr id="7" name="Прямая соединительная линия 7"/>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203785" id="Прямая соединительная линия 7" o:spid="_x0000_s1026" style="position:absolute;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Ki1JQ4FAgAAKQQAAA4AAAAAAAAA&#10;AAAAAAAALgIAAGRycy9lMm9Eb2MueG1sUEsBAi0AFAAGAAgAAAAhADSk6dDZAAAABQEAAA8AAAAA&#10;AAAAAAAAAAAAXwQAAGRycy9kb3ducmV2LnhtbFBLBQYAAAAABAAEAPMAAABlBQAAAAA=&#10;" strokecolor="#06f">
              <w10:wrap anchorx="margin"/>
            </v:lin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20DB95" w14:textId="21175CD5" w:rsidR="00511ED8" w:rsidRPr="00BE6485" w:rsidRDefault="00E95C6A" w:rsidP="00BE6485">
    <w:pPr>
      <w:pStyle w:val="a7"/>
      <w:jc w:val="right"/>
      <w:rPr>
        <w:rFonts w:ascii="Arial" w:hAnsi="Arial" w:cs="Arial"/>
        <w:caps/>
        <w:sz w:val="10"/>
      </w:rPr>
    </w:pPr>
    <w:r w:rsidRPr="00E95C6A">
      <w:rPr>
        <w:rFonts w:ascii="Arial" w:hAnsi="Arial" w:cs="Arial"/>
        <w:caps/>
        <w:sz w:val="10"/>
      </w:rPr>
      <w:t>СТРУКТУРА ОБЪЕКТОВОГО ЗВЕНА РСЧС ОБЩЕСТВА</w:t>
    </w:r>
  </w:p>
  <w:p w14:paraId="7594C2A9" w14:textId="77777777" w:rsidR="00511ED8" w:rsidRDefault="00511ED8" w:rsidP="00BE6485">
    <w:pPr>
      <w:pStyle w:val="a7"/>
      <w:jc w:val="right"/>
      <w:rPr>
        <w:rFonts w:ascii="Arial" w:hAnsi="Arial" w:cs="Arial"/>
        <w:sz w:val="10"/>
      </w:rPr>
    </w:pPr>
  </w:p>
  <w:p w14:paraId="66FCBDEF" w14:textId="77777777" w:rsidR="00511ED8" w:rsidRPr="00BE6485" w:rsidRDefault="00511ED8"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824128" behindDoc="0" locked="0" layoutInCell="1" allowOverlap="1" wp14:anchorId="090F7370" wp14:editId="30CC3B99">
              <wp:simplePos x="0" y="0"/>
              <wp:positionH relativeFrom="margin">
                <wp:posOffset>0</wp:posOffset>
              </wp:positionH>
              <wp:positionV relativeFrom="paragraph">
                <wp:posOffset>-635</wp:posOffset>
              </wp:positionV>
              <wp:extent cx="6464300" cy="8255"/>
              <wp:effectExtent l="0" t="0" r="31750" b="29845"/>
              <wp:wrapNone/>
              <wp:docPr id="16" name="Прямая соединительная линия 16"/>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CCC1A5" id="Прямая соединительная линия 16" o:spid="_x0000_s1026" style="position:absolute;z-index:251824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" strokecolor="#06f">
              <w10:wrap anchorx="margin"/>
            </v:lin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2A3DB6" w14:textId="114493C3" w:rsidR="00511ED8" w:rsidRPr="00BE6485" w:rsidRDefault="00511ED8" w:rsidP="00BE6485">
    <w:pPr>
      <w:pStyle w:val="a7"/>
      <w:jc w:val="right"/>
      <w:rPr>
        <w:rFonts w:ascii="Arial" w:hAnsi="Arial" w:cs="Arial"/>
        <w:caps/>
        <w:sz w:val="10"/>
      </w:rPr>
    </w:pPr>
    <w:r w:rsidRPr="00511ED8">
      <w:rPr>
        <w:rFonts w:ascii="Arial" w:hAnsi="Arial" w:cs="Arial"/>
        <w:caps/>
        <w:sz w:val="10"/>
      </w:rPr>
      <w:t>РЕЖИМЫ ФУНКЦИОНИРОВАНИЯ ОРГАНОВ УПРАВЛЕНИЯ И СИЛ ОБЪЕКТОВОГО ЗВЕНА РСЧС ОБЩЕСТВА</w:t>
    </w:r>
  </w:p>
  <w:p w14:paraId="178E47FC" w14:textId="77777777" w:rsidR="00511ED8" w:rsidRDefault="00511ED8" w:rsidP="00BE6485">
    <w:pPr>
      <w:pStyle w:val="a7"/>
      <w:jc w:val="right"/>
      <w:rPr>
        <w:rFonts w:ascii="Arial" w:hAnsi="Arial" w:cs="Arial"/>
        <w:sz w:val="10"/>
      </w:rPr>
    </w:pPr>
  </w:p>
  <w:p w14:paraId="486C525B" w14:textId="77777777" w:rsidR="00511ED8" w:rsidRPr="00BE6485" w:rsidRDefault="00511ED8"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822080" behindDoc="0" locked="0" layoutInCell="1" allowOverlap="1" wp14:anchorId="7EA055A8" wp14:editId="6802FDBF">
              <wp:simplePos x="0" y="0"/>
              <wp:positionH relativeFrom="margin">
                <wp:posOffset>0</wp:posOffset>
              </wp:positionH>
              <wp:positionV relativeFrom="paragraph">
                <wp:posOffset>-635</wp:posOffset>
              </wp:positionV>
              <wp:extent cx="6464300" cy="8255"/>
              <wp:effectExtent l="0" t="0" r="31750" b="29845"/>
              <wp:wrapNone/>
              <wp:docPr id="15" name="Прямая соединительная линия 15"/>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7245DC" id="Прямая соединительная линия 15" o:spid="_x0000_s1026" style="position:absolute;z-index:251822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" strokecolor="#06f">
              <w10:wrap anchorx="margin"/>
            </v:lin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4CCBF" w14:textId="709B8027" w:rsidR="00511ED8" w:rsidRPr="00BE6485" w:rsidRDefault="00511ED8" w:rsidP="00BE6485">
    <w:pPr>
      <w:pStyle w:val="a7"/>
      <w:jc w:val="right"/>
      <w:rPr>
        <w:rFonts w:ascii="Arial" w:hAnsi="Arial" w:cs="Arial"/>
        <w:caps/>
        <w:sz w:val="10"/>
      </w:rPr>
    </w:pPr>
    <w:r w:rsidRPr="00511ED8">
      <w:rPr>
        <w:rFonts w:ascii="Arial" w:hAnsi="Arial" w:cs="Arial"/>
        <w:caps/>
        <w:sz w:val="10"/>
      </w:rPr>
      <w:t>ОРГАНИЗАЦИЯ ДЕЯТЕЛЬНОСТИ ОБЪЕКТОВОГО ЗВЕНА РСЧС ОБЩЕСТВА</w:t>
    </w:r>
  </w:p>
  <w:p w14:paraId="3AFFB0E0" w14:textId="77777777" w:rsidR="00511ED8" w:rsidRDefault="00511ED8" w:rsidP="00BE6485">
    <w:pPr>
      <w:pStyle w:val="a7"/>
      <w:jc w:val="right"/>
      <w:rPr>
        <w:rFonts w:ascii="Arial" w:hAnsi="Arial" w:cs="Arial"/>
        <w:sz w:val="10"/>
      </w:rPr>
    </w:pPr>
  </w:p>
  <w:p w14:paraId="7E315404" w14:textId="77777777" w:rsidR="00511ED8" w:rsidRPr="00BE6485" w:rsidRDefault="00511ED8"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820032" behindDoc="0" locked="0" layoutInCell="1" allowOverlap="1" wp14:anchorId="45712B11" wp14:editId="218E10B5">
              <wp:simplePos x="0" y="0"/>
              <wp:positionH relativeFrom="margin">
                <wp:posOffset>0</wp:posOffset>
              </wp:positionH>
              <wp:positionV relativeFrom="paragraph">
                <wp:posOffset>-635</wp:posOffset>
              </wp:positionV>
              <wp:extent cx="6464300" cy="8255"/>
              <wp:effectExtent l="0" t="0" r="31750" b="29845"/>
              <wp:wrapNone/>
              <wp:docPr id="14" name="Прямая соединительная линия 14"/>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BAD133" id="Прямая соединительная линия 14" o:spid="_x0000_s1026" style="position:absolute;z-index:251820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" strokecolor="#06f">
              <w10:wrap anchorx="margin"/>
            </v:lin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515B6A" w14:textId="3FAD8635" w:rsidR="00511ED8" w:rsidRDefault="00511ED8" w:rsidP="00BE6485">
    <w:pPr>
      <w:pStyle w:val="a7"/>
      <w:jc w:val="right"/>
      <w:rPr>
        <w:rFonts w:ascii="Arial" w:hAnsi="Arial" w:cs="Arial"/>
        <w:sz w:val="10"/>
      </w:rPr>
    </w:pPr>
    <w:r w:rsidRPr="00511ED8">
      <w:rPr>
        <w:rFonts w:ascii="Arial" w:hAnsi="Arial" w:cs="Arial"/>
        <w:caps/>
        <w:sz w:val="10"/>
      </w:rPr>
      <w:t>ФИНАНСОВОЕ ОБЕСПЕЧЕНИЕ ОБЪЕКТОВОГО ЗВЕНА РСЧС ОБЩЕСТВА</w:t>
    </w:r>
  </w:p>
  <w:p w14:paraId="2C2CCDAC" w14:textId="77777777" w:rsidR="00511ED8" w:rsidRPr="00BE6485" w:rsidRDefault="00511ED8"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817984" behindDoc="0" locked="0" layoutInCell="1" allowOverlap="1" wp14:anchorId="4DDB02FF" wp14:editId="660EBD5C">
              <wp:simplePos x="0" y="0"/>
              <wp:positionH relativeFrom="margin">
                <wp:posOffset>0</wp:posOffset>
              </wp:positionH>
              <wp:positionV relativeFrom="paragraph">
                <wp:posOffset>-635</wp:posOffset>
              </wp:positionV>
              <wp:extent cx="6464300" cy="8255"/>
              <wp:effectExtent l="0" t="0" r="31750" b="29845"/>
              <wp:wrapNone/>
              <wp:docPr id="13" name="Прямая соединительная линия 13"/>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D07F77" id="Прямая соединительная линия 13" o:spid="_x0000_s1026" style="position:absolute;z-index:251817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" strokecolor="#06f">
              <w10:wrap anchorx="margin"/>
            </v:lin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3713D" w14:textId="77777777" w:rsidR="00A908C9" w:rsidRDefault="00A908C9">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E3C28" w14:textId="40B420C1" w:rsidR="00511ED8" w:rsidRPr="00BE6485" w:rsidRDefault="00511ED8" w:rsidP="00BE6485">
    <w:pPr>
      <w:pStyle w:val="a7"/>
      <w:jc w:val="right"/>
      <w:rPr>
        <w:rFonts w:ascii="Arial" w:hAnsi="Arial" w:cs="Arial"/>
        <w:caps/>
        <w:sz w:val="10"/>
      </w:rPr>
    </w:pPr>
    <w:r>
      <w:rPr>
        <w:rFonts w:ascii="Arial" w:hAnsi="Arial" w:cs="Arial"/>
        <w:caps/>
        <w:sz w:val="10"/>
      </w:rPr>
      <w:t>ССЫЛКИ</w:t>
    </w:r>
  </w:p>
  <w:p w14:paraId="544EE491" w14:textId="77777777" w:rsidR="00511ED8" w:rsidRPr="00BE6485" w:rsidRDefault="00511ED8" w:rsidP="00BE6485">
    <w:pPr>
      <w:pStyle w:val="a7"/>
      <w:jc w:val="right"/>
      <w:rPr>
        <w:rFonts w:ascii="Arial" w:hAnsi="Arial" w:cs="Arial"/>
        <w:sz w:val="10"/>
      </w:rPr>
    </w:pPr>
    <w:r>
      <w:rPr>
        <w:noProof/>
        <w:lang w:eastAsia="ru-RU"/>
      </w:rPr>
      <mc:AlternateContent>
        <mc:Choice Requires="wps">
          <w:drawing>
            <wp:anchor distT="0" distB="0" distL="114300" distR="114300" simplePos="0" relativeHeight="251815936" behindDoc="0" locked="0" layoutInCell="1" allowOverlap="1" wp14:anchorId="71A3776C" wp14:editId="272967E4">
              <wp:simplePos x="0" y="0"/>
              <wp:positionH relativeFrom="margin">
                <wp:posOffset>0</wp:posOffset>
              </wp:positionH>
              <wp:positionV relativeFrom="paragraph">
                <wp:posOffset>-635</wp:posOffset>
              </wp:positionV>
              <wp:extent cx="6464300" cy="8255"/>
              <wp:effectExtent l="0" t="0" r="31750" b="29845"/>
              <wp:wrapNone/>
              <wp:docPr id="12" name="Прямая соединительная линия 12"/>
              <wp:cNvGraphicFramePr/>
              <a:graphic xmlns:a="http://schemas.openxmlformats.org/drawingml/2006/main">
                <a:graphicData uri="http://schemas.microsoft.com/office/word/2010/wordprocessingShape">
                  <wps:wsp>
                    <wps:cNvCnPr/>
                    <wps:spPr>
                      <a:xfrm>
                        <a:off x="0" y="0"/>
                        <a:ext cx="6463665" cy="7620"/>
                      </a:xfrm>
                      <a:prstGeom prst="line">
                        <a:avLst/>
                      </a:prstGeom>
                      <a:ln>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856869" id="Прямая соединительная линия 12" o:spid="_x0000_s1026" style="position:absolute;z-index:251815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509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" strokecolor="#06f">
              <w10:wrap anchorx="margin"/>
            </v:line>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A295E1" w14:textId="77777777" w:rsidR="00A908C9" w:rsidRDefault="00A908C9">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03C48C" w14:textId="35E4CF42" w:rsidR="00A908C9" w:rsidRDefault="00A908C9">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908C9" w14:paraId="20FE516D" w14:textId="77777777" w:rsidTr="00A908C9">
      <w:tc>
        <w:tcPr>
          <w:tcW w:w="9854" w:type="dxa"/>
          <w:tcBorders>
            <w:bottom w:val="single" w:sz="12" w:space="0" w:color="0070C0"/>
          </w:tcBorders>
        </w:tcPr>
        <w:p w14:paraId="0741C746" w14:textId="60D64140" w:rsidR="00A908C9" w:rsidRPr="00BD28EB" w:rsidRDefault="00A908C9" w:rsidP="008700B7">
          <w:pPr>
            <w:pStyle w:val="a7"/>
            <w:jc w:val="right"/>
            <w:rPr>
              <w:rFonts w:ascii="Arial" w:hAnsi="Arial" w:cs="Arial"/>
              <w:b/>
              <w:sz w:val="10"/>
            </w:rPr>
          </w:pPr>
          <w:r>
            <w:rPr>
              <w:rFonts w:ascii="Arial" w:hAnsi="Arial" w:cs="Arial"/>
              <w:b/>
              <w:sz w:val="10"/>
            </w:rPr>
            <w:t>ПРИЛОЖЕНИЯ</w:t>
          </w:r>
        </w:p>
        <w:p w14:paraId="01868739" w14:textId="77777777" w:rsidR="00A908C9" w:rsidRDefault="00A908C9" w:rsidP="008700B7">
          <w:pPr>
            <w:pStyle w:val="a7"/>
            <w:jc w:val="right"/>
            <w:rPr>
              <w:rFonts w:ascii="Arial" w:hAnsi="Arial" w:cs="Arial"/>
              <w:sz w:val="10"/>
            </w:rPr>
          </w:pPr>
        </w:p>
      </w:tc>
    </w:tr>
  </w:tbl>
  <w:p w14:paraId="559DBBD5" w14:textId="74E26CA9" w:rsidR="00A908C9" w:rsidRDefault="00A908C9" w:rsidP="00BE6485">
    <w:pPr>
      <w:pStyle w:val="a7"/>
      <w:jc w:val="right"/>
      <w:rPr>
        <w:rFonts w:ascii="Arial" w:hAnsi="Arial" w:cs="Arial"/>
        <w:sz w:val="10"/>
      </w:rPr>
    </w:pPr>
  </w:p>
  <w:p w14:paraId="1F3BB9FD" w14:textId="4EA3B945" w:rsidR="00A908C9" w:rsidRPr="00BE6485" w:rsidRDefault="00A908C9" w:rsidP="00BE6485">
    <w:pPr>
      <w:pStyle w:val="a7"/>
      <w:jc w:val="right"/>
      <w:rPr>
        <w:rFonts w:ascii="Arial" w:hAnsi="Arial" w:cs="Arial"/>
        <w:sz w:val="10"/>
      </w:rP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5383CD" w14:textId="07ED4E63" w:rsidR="00A908C9" w:rsidRDefault="00A908C9">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042A86"/>
    <w:multiLevelType w:val="hybridMultilevel"/>
    <w:tmpl w:val="1CA8CDEC"/>
    <w:lvl w:ilvl="0" w:tplc="15C47E80">
      <w:start w:val="1"/>
      <w:numFmt w:val="bullet"/>
      <w:lvlText w:val=""/>
      <w:lvlJc w:val="left"/>
      <w:pPr>
        <w:ind w:left="786" w:hanging="360"/>
      </w:pPr>
      <w:rPr>
        <w:rFonts w:ascii="Wingdings" w:hAnsi="Wingdings" w:hint="default"/>
        <w:b w:val="0"/>
        <w:caps/>
        <w:smallCaps w:val="0"/>
        <w:color w:val="auto"/>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CDB3FC2"/>
    <w:multiLevelType w:val="multilevel"/>
    <w:tmpl w:val="917CEDCA"/>
    <w:lvl w:ilvl="0">
      <w:start w:val="6"/>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E1D7820"/>
    <w:multiLevelType w:val="hybridMultilevel"/>
    <w:tmpl w:val="6F06C3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2C185A03"/>
    <w:multiLevelType w:val="hybridMultilevel"/>
    <w:tmpl w:val="46E6652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32DF63E5"/>
    <w:multiLevelType w:val="multilevel"/>
    <w:tmpl w:val="2554808A"/>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346F3ECE"/>
    <w:multiLevelType w:val="multilevel"/>
    <w:tmpl w:val="E5D6F2BC"/>
    <w:lvl w:ilvl="0">
      <w:start w:val="5"/>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5C76236"/>
    <w:multiLevelType w:val="multilevel"/>
    <w:tmpl w:val="D802691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4CC7F1C"/>
    <w:multiLevelType w:val="multilevel"/>
    <w:tmpl w:val="FC0AD0F8"/>
    <w:lvl w:ilvl="0">
      <w:start w:val="4"/>
      <w:numFmt w:val="decimal"/>
      <w:lvlText w:val="%1."/>
      <w:lvlJc w:val="left"/>
      <w:pPr>
        <w:ind w:left="390" w:hanging="390"/>
      </w:pPr>
      <w:rPr>
        <w:rFonts w:hint="default"/>
      </w:rPr>
    </w:lvl>
    <w:lvl w:ilvl="1">
      <w:start w:val="1"/>
      <w:numFmt w:val="decimal"/>
      <w:pStyle w:val="S20"/>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3" w15:restartNumberingAfterBreak="0">
    <w:nsid w:val="46627081"/>
    <w:multiLevelType w:val="hybridMultilevel"/>
    <w:tmpl w:val="8CC25C4A"/>
    <w:lvl w:ilvl="0" w:tplc="15C47E80">
      <w:start w:val="1"/>
      <w:numFmt w:val="bullet"/>
      <w:lvlText w:val=""/>
      <w:lvlJc w:val="left"/>
      <w:pPr>
        <w:ind w:left="786" w:hanging="360"/>
      </w:pPr>
      <w:rPr>
        <w:rFonts w:ascii="Wingdings" w:hAnsi="Wingdings" w:hint="default"/>
        <w:b w:val="0"/>
        <w:caps/>
        <w:smallCaps w:val="0"/>
        <w:color w:val="auto"/>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B6B7F1A"/>
    <w:multiLevelType w:val="multilevel"/>
    <w:tmpl w:val="E5D6F2BC"/>
    <w:lvl w:ilvl="0">
      <w:start w:val="5"/>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559E5FEB"/>
    <w:multiLevelType w:val="hybridMultilevel"/>
    <w:tmpl w:val="30941336"/>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5C41713E"/>
    <w:multiLevelType w:val="hybridMultilevel"/>
    <w:tmpl w:val="697AF066"/>
    <w:lvl w:ilvl="0" w:tplc="509E1AA6">
      <w:start w:val="1"/>
      <w:numFmt w:val="bullet"/>
      <w:lvlText w:val=""/>
      <w:lvlJc w:val="left"/>
      <w:pPr>
        <w:ind w:left="720" w:hanging="360"/>
      </w:pPr>
      <w:rPr>
        <w:rFonts w:ascii="Wingdings" w:hAnsi="Wingdings" w:hint="default"/>
        <w:b w:val="0"/>
        <w:i w:val="0"/>
        <w:caps w:val="0"/>
        <w:smallCaps w:val="0"/>
        <w:strike w:val="0"/>
        <w:dstrike w:val="0"/>
        <w:outline w:val="0"/>
        <w:shadow w:val="0"/>
        <w:emboss w:val="0"/>
        <w:imprint w:val="0"/>
        <w:vanish w:val="0"/>
        <w:color w:val="auto"/>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F271E53"/>
    <w:multiLevelType w:val="multilevel"/>
    <w:tmpl w:val="2AB00D32"/>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64431EEE"/>
    <w:multiLevelType w:val="hybridMultilevel"/>
    <w:tmpl w:val="97D659AE"/>
    <w:lvl w:ilvl="0" w:tplc="15C47E80">
      <w:start w:val="1"/>
      <w:numFmt w:val="bullet"/>
      <w:lvlText w:val=""/>
      <w:lvlJc w:val="left"/>
      <w:pPr>
        <w:ind w:left="1259" w:hanging="360"/>
      </w:pPr>
      <w:rPr>
        <w:rFonts w:ascii="Wingdings" w:hAnsi="Wingdings"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2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EE92EB5"/>
    <w:multiLevelType w:val="hybridMultilevel"/>
    <w:tmpl w:val="41329960"/>
    <w:lvl w:ilvl="0" w:tplc="04190005">
      <w:start w:val="1"/>
      <w:numFmt w:val="bullet"/>
      <w:lvlText w:val=""/>
      <w:lvlJc w:val="left"/>
      <w:pPr>
        <w:ind w:left="720" w:hanging="360"/>
      </w:pPr>
      <w:rPr>
        <w:rFonts w:ascii="Wingdings" w:hAnsi="Wingdings"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71A9358D"/>
    <w:multiLevelType w:val="hybridMultilevel"/>
    <w:tmpl w:val="66A8D116"/>
    <w:lvl w:ilvl="0" w:tplc="509E1AA6">
      <w:start w:val="1"/>
      <w:numFmt w:val="bullet"/>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2FB45B9"/>
    <w:multiLevelType w:val="hybridMultilevel"/>
    <w:tmpl w:val="E1448148"/>
    <w:lvl w:ilvl="0" w:tplc="27987782">
      <w:start w:val="1"/>
      <w:numFmt w:val="bullet"/>
      <w:lvlText w:val=""/>
      <w:lvlJc w:val="left"/>
      <w:pPr>
        <w:ind w:left="720" w:hanging="360"/>
      </w:pPr>
      <w:rPr>
        <w:rFonts w:ascii="Wingdings" w:hAnsi="Wingdings" w:cs="Courier New"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7CE71E0"/>
    <w:multiLevelType w:val="hybridMultilevel"/>
    <w:tmpl w:val="D7764D78"/>
    <w:lvl w:ilvl="0" w:tplc="04190005">
      <w:start w:val="1"/>
      <w:numFmt w:val="bullet"/>
      <w:lvlText w:val=""/>
      <w:lvlJc w:val="left"/>
      <w:pPr>
        <w:ind w:left="720" w:hanging="360"/>
      </w:pPr>
      <w:rPr>
        <w:rFonts w:ascii="Wingdings" w:hAnsi="Wingdings"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87037FD"/>
    <w:multiLevelType w:val="hybridMultilevel"/>
    <w:tmpl w:val="590C85FC"/>
    <w:lvl w:ilvl="0" w:tplc="62AAB32A">
      <w:start w:val="1"/>
      <w:numFmt w:val="bullet"/>
      <w:lvlRestart w:val="0"/>
      <w:lvlText w:val=""/>
      <w:lvlJc w:val="left"/>
      <w:pPr>
        <w:ind w:left="890" w:hanging="363"/>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26"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20"/>
  </w:num>
  <w:num w:numId="3">
    <w:abstractNumId w:val="15"/>
  </w:num>
  <w:num w:numId="4">
    <w:abstractNumId w:val="11"/>
  </w:num>
  <w:num w:numId="5">
    <w:abstractNumId w:val="12"/>
  </w:num>
  <w:num w:numId="6">
    <w:abstractNumId w:val="7"/>
  </w:num>
  <w:num w:numId="7">
    <w:abstractNumId w:val="22"/>
  </w:num>
  <w:num w:numId="8">
    <w:abstractNumId w:val="26"/>
  </w:num>
  <w:num w:numId="9">
    <w:abstractNumId w:val="16"/>
  </w:num>
  <w:num w:numId="10">
    <w:abstractNumId w:val="2"/>
  </w:num>
  <w:num w:numId="11">
    <w:abstractNumId w:val="6"/>
  </w:num>
  <w:num w:numId="12">
    <w:abstractNumId w:val="17"/>
  </w:num>
  <w:num w:numId="13">
    <w:abstractNumId w:val="8"/>
  </w:num>
  <w:num w:numId="14">
    <w:abstractNumId w:val="19"/>
  </w:num>
  <w:num w:numId="15">
    <w:abstractNumId w:val="3"/>
  </w:num>
  <w:num w:numId="16">
    <w:abstractNumId w:val="13"/>
  </w:num>
  <w:num w:numId="17">
    <w:abstractNumId w:val="5"/>
  </w:num>
  <w:num w:numId="18">
    <w:abstractNumId w:val="10"/>
  </w:num>
  <w:num w:numId="19">
    <w:abstractNumId w:val="25"/>
  </w:num>
  <w:num w:numId="20">
    <w:abstractNumId w:val="23"/>
  </w:num>
  <w:num w:numId="21">
    <w:abstractNumId w:val="14"/>
  </w:num>
  <w:num w:numId="22">
    <w:abstractNumId w:val="9"/>
  </w:num>
  <w:num w:numId="23">
    <w:abstractNumId w:val="21"/>
  </w:num>
  <w:num w:numId="24">
    <w:abstractNumId w:val="24"/>
  </w:num>
  <w:num w:numId="25">
    <w:abstractNumId w:val="18"/>
  </w:num>
  <w:num w:numId="26">
    <w:abstractNumId w:val="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738C"/>
    <w:rsid w:val="00014190"/>
    <w:rsid w:val="0001603F"/>
    <w:rsid w:val="00021C6C"/>
    <w:rsid w:val="00025FDF"/>
    <w:rsid w:val="00026665"/>
    <w:rsid w:val="000271B5"/>
    <w:rsid w:val="0003404D"/>
    <w:rsid w:val="000421F0"/>
    <w:rsid w:val="00046661"/>
    <w:rsid w:val="00056F31"/>
    <w:rsid w:val="000601E1"/>
    <w:rsid w:val="00062706"/>
    <w:rsid w:val="0006487E"/>
    <w:rsid w:val="00077A5F"/>
    <w:rsid w:val="00083E5F"/>
    <w:rsid w:val="00096834"/>
    <w:rsid w:val="000A681E"/>
    <w:rsid w:val="000B0697"/>
    <w:rsid w:val="000B1344"/>
    <w:rsid w:val="000B4669"/>
    <w:rsid w:val="000B4FAA"/>
    <w:rsid w:val="000B5004"/>
    <w:rsid w:val="000C3A6D"/>
    <w:rsid w:val="000C3E58"/>
    <w:rsid w:val="000C4588"/>
    <w:rsid w:val="000C7752"/>
    <w:rsid w:val="000D09AE"/>
    <w:rsid w:val="000D1105"/>
    <w:rsid w:val="000D2DEE"/>
    <w:rsid w:val="000D4184"/>
    <w:rsid w:val="000D7B5F"/>
    <w:rsid w:val="000D7EB9"/>
    <w:rsid w:val="000D7FD3"/>
    <w:rsid w:val="000E255E"/>
    <w:rsid w:val="000F359A"/>
    <w:rsid w:val="000F5094"/>
    <w:rsid w:val="000F5688"/>
    <w:rsid w:val="00100CFB"/>
    <w:rsid w:val="00101AC2"/>
    <w:rsid w:val="00125EE1"/>
    <w:rsid w:val="0013434C"/>
    <w:rsid w:val="00135836"/>
    <w:rsid w:val="00142E21"/>
    <w:rsid w:val="00146E76"/>
    <w:rsid w:val="00153C5F"/>
    <w:rsid w:val="001676EE"/>
    <w:rsid w:val="00172B78"/>
    <w:rsid w:val="00175ECE"/>
    <w:rsid w:val="00180AE0"/>
    <w:rsid w:val="001A27FA"/>
    <w:rsid w:val="001B4F47"/>
    <w:rsid w:val="001B5057"/>
    <w:rsid w:val="001C0563"/>
    <w:rsid w:val="001C08BA"/>
    <w:rsid w:val="001C28C6"/>
    <w:rsid w:val="001D0A05"/>
    <w:rsid w:val="001D1F2D"/>
    <w:rsid w:val="001D32C2"/>
    <w:rsid w:val="001D4032"/>
    <w:rsid w:val="001D4059"/>
    <w:rsid w:val="001D4550"/>
    <w:rsid w:val="001E045C"/>
    <w:rsid w:val="001E1AB2"/>
    <w:rsid w:val="001E3E9C"/>
    <w:rsid w:val="001E647B"/>
    <w:rsid w:val="001F00B3"/>
    <w:rsid w:val="001F4050"/>
    <w:rsid w:val="001F7235"/>
    <w:rsid w:val="001F743C"/>
    <w:rsid w:val="001F7D06"/>
    <w:rsid w:val="002036D6"/>
    <w:rsid w:val="00211065"/>
    <w:rsid w:val="00211768"/>
    <w:rsid w:val="002161AF"/>
    <w:rsid w:val="002167A3"/>
    <w:rsid w:val="00220B72"/>
    <w:rsid w:val="002222F3"/>
    <w:rsid w:val="0024106D"/>
    <w:rsid w:val="00244AB9"/>
    <w:rsid w:val="0024649E"/>
    <w:rsid w:val="00247FA1"/>
    <w:rsid w:val="00261F7A"/>
    <w:rsid w:val="00266EBD"/>
    <w:rsid w:val="002718E1"/>
    <w:rsid w:val="002746A3"/>
    <w:rsid w:val="00275E59"/>
    <w:rsid w:val="002768F9"/>
    <w:rsid w:val="00276AA8"/>
    <w:rsid w:val="00283555"/>
    <w:rsid w:val="0028583B"/>
    <w:rsid w:val="002904A3"/>
    <w:rsid w:val="002913B5"/>
    <w:rsid w:val="00294DAB"/>
    <w:rsid w:val="002A1148"/>
    <w:rsid w:val="002A3671"/>
    <w:rsid w:val="002A6678"/>
    <w:rsid w:val="002A7531"/>
    <w:rsid w:val="002B4B52"/>
    <w:rsid w:val="002C0F69"/>
    <w:rsid w:val="002C1053"/>
    <w:rsid w:val="002D4A05"/>
    <w:rsid w:val="002D4CD5"/>
    <w:rsid w:val="002E643C"/>
    <w:rsid w:val="002F08B4"/>
    <w:rsid w:val="002F12F9"/>
    <w:rsid w:val="002F1E46"/>
    <w:rsid w:val="002F20CA"/>
    <w:rsid w:val="002F311E"/>
    <w:rsid w:val="002F7099"/>
    <w:rsid w:val="00303A50"/>
    <w:rsid w:val="00307AEA"/>
    <w:rsid w:val="003156B1"/>
    <w:rsid w:val="003215AD"/>
    <w:rsid w:val="00332C8D"/>
    <w:rsid w:val="003337C8"/>
    <w:rsid w:val="00342785"/>
    <w:rsid w:val="00343393"/>
    <w:rsid w:val="00346FD5"/>
    <w:rsid w:val="003514AA"/>
    <w:rsid w:val="003514E3"/>
    <w:rsid w:val="00355FB5"/>
    <w:rsid w:val="0036007B"/>
    <w:rsid w:val="00364320"/>
    <w:rsid w:val="0036502B"/>
    <w:rsid w:val="00377AF4"/>
    <w:rsid w:val="00381D6B"/>
    <w:rsid w:val="00392621"/>
    <w:rsid w:val="00392BD2"/>
    <w:rsid w:val="00392DF7"/>
    <w:rsid w:val="003A1F34"/>
    <w:rsid w:val="003A2393"/>
    <w:rsid w:val="003A4F20"/>
    <w:rsid w:val="003B5DB5"/>
    <w:rsid w:val="003B60C3"/>
    <w:rsid w:val="003C400B"/>
    <w:rsid w:val="003D1C3A"/>
    <w:rsid w:val="003D25E7"/>
    <w:rsid w:val="003D3EDF"/>
    <w:rsid w:val="003E35C5"/>
    <w:rsid w:val="003F3B7D"/>
    <w:rsid w:val="003F75F3"/>
    <w:rsid w:val="003F7AC6"/>
    <w:rsid w:val="00407B8D"/>
    <w:rsid w:val="00410335"/>
    <w:rsid w:val="004106C8"/>
    <w:rsid w:val="0041121B"/>
    <w:rsid w:val="004123F6"/>
    <w:rsid w:val="00413585"/>
    <w:rsid w:val="004157EB"/>
    <w:rsid w:val="00415DDB"/>
    <w:rsid w:val="00425EA0"/>
    <w:rsid w:val="00426513"/>
    <w:rsid w:val="00430756"/>
    <w:rsid w:val="0043229C"/>
    <w:rsid w:val="0043547E"/>
    <w:rsid w:val="004359AD"/>
    <w:rsid w:val="00436854"/>
    <w:rsid w:val="0044103D"/>
    <w:rsid w:val="00441EBD"/>
    <w:rsid w:val="00450A31"/>
    <w:rsid w:val="004534ED"/>
    <w:rsid w:val="00460AB8"/>
    <w:rsid w:val="0046728A"/>
    <w:rsid w:val="00472F52"/>
    <w:rsid w:val="004758E8"/>
    <w:rsid w:val="00483F13"/>
    <w:rsid w:val="00484366"/>
    <w:rsid w:val="0048443C"/>
    <w:rsid w:val="004A4E79"/>
    <w:rsid w:val="004B1FD1"/>
    <w:rsid w:val="004C26A5"/>
    <w:rsid w:val="004C6F61"/>
    <w:rsid w:val="004C732F"/>
    <w:rsid w:val="004D3B2F"/>
    <w:rsid w:val="004D5127"/>
    <w:rsid w:val="004E208E"/>
    <w:rsid w:val="004E38DF"/>
    <w:rsid w:val="005053E6"/>
    <w:rsid w:val="00507F02"/>
    <w:rsid w:val="00511ED8"/>
    <w:rsid w:val="0051227D"/>
    <w:rsid w:val="005244E8"/>
    <w:rsid w:val="005328C2"/>
    <w:rsid w:val="00536292"/>
    <w:rsid w:val="00542BD6"/>
    <w:rsid w:val="005478F3"/>
    <w:rsid w:val="005614E8"/>
    <w:rsid w:val="005661D9"/>
    <w:rsid w:val="005732C9"/>
    <w:rsid w:val="00575D28"/>
    <w:rsid w:val="00577108"/>
    <w:rsid w:val="005802D8"/>
    <w:rsid w:val="005864E8"/>
    <w:rsid w:val="00591580"/>
    <w:rsid w:val="0059203A"/>
    <w:rsid w:val="005955C0"/>
    <w:rsid w:val="00595D72"/>
    <w:rsid w:val="0059795A"/>
    <w:rsid w:val="005B137F"/>
    <w:rsid w:val="005B24BC"/>
    <w:rsid w:val="005B4B19"/>
    <w:rsid w:val="005C4259"/>
    <w:rsid w:val="005D110D"/>
    <w:rsid w:val="005D2F8E"/>
    <w:rsid w:val="005E0B96"/>
    <w:rsid w:val="005F0231"/>
    <w:rsid w:val="005F2C8D"/>
    <w:rsid w:val="00603E44"/>
    <w:rsid w:val="006065DF"/>
    <w:rsid w:val="006116B2"/>
    <w:rsid w:val="006142E2"/>
    <w:rsid w:val="0061718B"/>
    <w:rsid w:val="00621EA1"/>
    <w:rsid w:val="00623DAB"/>
    <w:rsid w:val="00633168"/>
    <w:rsid w:val="00633CEB"/>
    <w:rsid w:val="00654FAF"/>
    <w:rsid w:val="006554D2"/>
    <w:rsid w:val="00662938"/>
    <w:rsid w:val="00670B98"/>
    <w:rsid w:val="00675C0E"/>
    <w:rsid w:val="00680690"/>
    <w:rsid w:val="00681C34"/>
    <w:rsid w:val="00684CDA"/>
    <w:rsid w:val="006937C5"/>
    <w:rsid w:val="006A7475"/>
    <w:rsid w:val="006B48DE"/>
    <w:rsid w:val="006D277D"/>
    <w:rsid w:val="006D465F"/>
    <w:rsid w:val="006D4B72"/>
    <w:rsid w:val="006D4F14"/>
    <w:rsid w:val="006D7CD0"/>
    <w:rsid w:val="006E1C71"/>
    <w:rsid w:val="006E20E3"/>
    <w:rsid w:val="006E5D96"/>
    <w:rsid w:val="006F1A10"/>
    <w:rsid w:val="006F61BA"/>
    <w:rsid w:val="006F6A38"/>
    <w:rsid w:val="007058E9"/>
    <w:rsid w:val="00714B2E"/>
    <w:rsid w:val="00715162"/>
    <w:rsid w:val="00715A85"/>
    <w:rsid w:val="007174B3"/>
    <w:rsid w:val="00722AEA"/>
    <w:rsid w:val="007245E1"/>
    <w:rsid w:val="007300CF"/>
    <w:rsid w:val="0073377F"/>
    <w:rsid w:val="00736A48"/>
    <w:rsid w:val="00741CAC"/>
    <w:rsid w:val="007428E3"/>
    <w:rsid w:val="007430D4"/>
    <w:rsid w:val="00744376"/>
    <w:rsid w:val="00744654"/>
    <w:rsid w:val="00751783"/>
    <w:rsid w:val="007517F2"/>
    <w:rsid w:val="00755193"/>
    <w:rsid w:val="00757029"/>
    <w:rsid w:val="00764527"/>
    <w:rsid w:val="007721FE"/>
    <w:rsid w:val="00772B14"/>
    <w:rsid w:val="00773E5A"/>
    <w:rsid w:val="0078157E"/>
    <w:rsid w:val="007830EB"/>
    <w:rsid w:val="00786661"/>
    <w:rsid w:val="007924C7"/>
    <w:rsid w:val="00797D2F"/>
    <w:rsid w:val="007A0D66"/>
    <w:rsid w:val="007B2755"/>
    <w:rsid w:val="007B69E3"/>
    <w:rsid w:val="007C23CC"/>
    <w:rsid w:val="007D0D77"/>
    <w:rsid w:val="007D3B1B"/>
    <w:rsid w:val="007E335B"/>
    <w:rsid w:val="007E5C9B"/>
    <w:rsid w:val="007E6A8A"/>
    <w:rsid w:val="007F38C6"/>
    <w:rsid w:val="007F45E1"/>
    <w:rsid w:val="00805D5D"/>
    <w:rsid w:val="00812364"/>
    <w:rsid w:val="00812DE2"/>
    <w:rsid w:val="00813127"/>
    <w:rsid w:val="00813EDF"/>
    <w:rsid w:val="0081693B"/>
    <w:rsid w:val="00816E7D"/>
    <w:rsid w:val="0082066A"/>
    <w:rsid w:val="008213EA"/>
    <w:rsid w:val="00823B61"/>
    <w:rsid w:val="00836D85"/>
    <w:rsid w:val="00840E7E"/>
    <w:rsid w:val="00845789"/>
    <w:rsid w:val="0086649F"/>
    <w:rsid w:val="008700B7"/>
    <w:rsid w:val="00876E77"/>
    <w:rsid w:val="00882784"/>
    <w:rsid w:val="00882858"/>
    <w:rsid w:val="00882F95"/>
    <w:rsid w:val="00884530"/>
    <w:rsid w:val="008860E1"/>
    <w:rsid w:val="008918FD"/>
    <w:rsid w:val="008942E3"/>
    <w:rsid w:val="008A320F"/>
    <w:rsid w:val="008A334F"/>
    <w:rsid w:val="008B2A7A"/>
    <w:rsid w:val="008C1051"/>
    <w:rsid w:val="008C6CBE"/>
    <w:rsid w:val="008C6FB2"/>
    <w:rsid w:val="008D3014"/>
    <w:rsid w:val="008D414C"/>
    <w:rsid w:val="008D43F3"/>
    <w:rsid w:val="008D71ED"/>
    <w:rsid w:val="008D75EA"/>
    <w:rsid w:val="008E2977"/>
    <w:rsid w:val="008E56FB"/>
    <w:rsid w:val="008F5CF1"/>
    <w:rsid w:val="00902109"/>
    <w:rsid w:val="009074BE"/>
    <w:rsid w:val="00912693"/>
    <w:rsid w:val="00916DED"/>
    <w:rsid w:val="00920644"/>
    <w:rsid w:val="0092499D"/>
    <w:rsid w:val="00934C47"/>
    <w:rsid w:val="0094207A"/>
    <w:rsid w:val="00942DCD"/>
    <w:rsid w:val="009460DA"/>
    <w:rsid w:val="009518C4"/>
    <w:rsid w:val="00954214"/>
    <w:rsid w:val="0095541C"/>
    <w:rsid w:val="00956C01"/>
    <w:rsid w:val="00974A02"/>
    <w:rsid w:val="0097530D"/>
    <w:rsid w:val="00983CFF"/>
    <w:rsid w:val="009845C5"/>
    <w:rsid w:val="0099278A"/>
    <w:rsid w:val="00996C87"/>
    <w:rsid w:val="0099710A"/>
    <w:rsid w:val="009B29BE"/>
    <w:rsid w:val="009B4842"/>
    <w:rsid w:val="009B6473"/>
    <w:rsid w:val="009C73A3"/>
    <w:rsid w:val="009C7DFF"/>
    <w:rsid w:val="009D3F43"/>
    <w:rsid w:val="009E037E"/>
    <w:rsid w:val="009E30FD"/>
    <w:rsid w:val="009E6AA3"/>
    <w:rsid w:val="00A008E5"/>
    <w:rsid w:val="00A0270E"/>
    <w:rsid w:val="00A02BDA"/>
    <w:rsid w:val="00A22DE7"/>
    <w:rsid w:val="00A31138"/>
    <w:rsid w:val="00A33D30"/>
    <w:rsid w:val="00A37129"/>
    <w:rsid w:val="00A43117"/>
    <w:rsid w:val="00A45DC4"/>
    <w:rsid w:val="00A5355F"/>
    <w:rsid w:val="00A539CD"/>
    <w:rsid w:val="00A567E8"/>
    <w:rsid w:val="00A56B66"/>
    <w:rsid w:val="00A662B1"/>
    <w:rsid w:val="00A67FD3"/>
    <w:rsid w:val="00A71ACB"/>
    <w:rsid w:val="00A908C9"/>
    <w:rsid w:val="00A9419D"/>
    <w:rsid w:val="00A94353"/>
    <w:rsid w:val="00AA05EA"/>
    <w:rsid w:val="00AA0C4B"/>
    <w:rsid w:val="00AA36EA"/>
    <w:rsid w:val="00AB35E8"/>
    <w:rsid w:val="00AB61C3"/>
    <w:rsid w:val="00AC115F"/>
    <w:rsid w:val="00AC73E5"/>
    <w:rsid w:val="00AD2607"/>
    <w:rsid w:val="00AD4F21"/>
    <w:rsid w:val="00AE7F93"/>
    <w:rsid w:val="00AF1737"/>
    <w:rsid w:val="00AF176E"/>
    <w:rsid w:val="00B0167D"/>
    <w:rsid w:val="00B03529"/>
    <w:rsid w:val="00B05140"/>
    <w:rsid w:val="00B056F9"/>
    <w:rsid w:val="00B07873"/>
    <w:rsid w:val="00B07AA4"/>
    <w:rsid w:val="00B20B7A"/>
    <w:rsid w:val="00B20DC6"/>
    <w:rsid w:val="00B2326C"/>
    <w:rsid w:val="00B51129"/>
    <w:rsid w:val="00B540B1"/>
    <w:rsid w:val="00B5620E"/>
    <w:rsid w:val="00B6125A"/>
    <w:rsid w:val="00B66A5E"/>
    <w:rsid w:val="00B73E8D"/>
    <w:rsid w:val="00B77ECB"/>
    <w:rsid w:val="00B855BC"/>
    <w:rsid w:val="00BA1A1D"/>
    <w:rsid w:val="00BA2A52"/>
    <w:rsid w:val="00BA3A31"/>
    <w:rsid w:val="00BB1629"/>
    <w:rsid w:val="00BB69A5"/>
    <w:rsid w:val="00BB7470"/>
    <w:rsid w:val="00BC17C1"/>
    <w:rsid w:val="00BD58A0"/>
    <w:rsid w:val="00BE35D4"/>
    <w:rsid w:val="00BE50EE"/>
    <w:rsid w:val="00BE6485"/>
    <w:rsid w:val="00C04B57"/>
    <w:rsid w:val="00C05B0F"/>
    <w:rsid w:val="00C076A3"/>
    <w:rsid w:val="00C07C12"/>
    <w:rsid w:val="00C1169C"/>
    <w:rsid w:val="00C16E7E"/>
    <w:rsid w:val="00C21169"/>
    <w:rsid w:val="00C238D8"/>
    <w:rsid w:val="00C2415A"/>
    <w:rsid w:val="00C26C2C"/>
    <w:rsid w:val="00C4492A"/>
    <w:rsid w:val="00C46121"/>
    <w:rsid w:val="00C47BEF"/>
    <w:rsid w:val="00C47D3F"/>
    <w:rsid w:val="00C50CE5"/>
    <w:rsid w:val="00C5764D"/>
    <w:rsid w:val="00C5786E"/>
    <w:rsid w:val="00C67D7F"/>
    <w:rsid w:val="00C73BEB"/>
    <w:rsid w:val="00C73FE8"/>
    <w:rsid w:val="00C751EA"/>
    <w:rsid w:val="00C76CA8"/>
    <w:rsid w:val="00C81D0A"/>
    <w:rsid w:val="00C8330D"/>
    <w:rsid w:val="00C91CF3"/>
    <w:rsid w:val="00CA51DA"/>
    <w:rsid w:val="00CA780E"/>
    <w:rsid w:val="00CA7DF4"/>
    <w:rsid w:val="00CC0FA5"/>
    <w:rsid w:val="00CD0AEF"/>
    <w:rsid w:val="00CD5285"/>
    <w:rsid w:val="00CD566A"/>
    <w:rsid w:val="00CD7CB4"/>
    <w:rsid w:val="00CE611D"/>
    <w:rsid w:val="00CE77C7"/>
    <w:rsid w:val="00D1058D"/>
    <w:rsid w:val="00D321A5"/>
    <w:rsid w:val="00D34A55"/>
    <w:rsid w:val="00D41712"/>
    <w:rsid w:val="00D44DC6"/>
    <w:rsid w:val="00D4583F"/>
    <w:rsid w:val="00D46D8B"/>
    <w:rsid w:val="00D54E5B"/>
    <w:rsid w:val="00D55C83"/>
    <w:rsid w:val="00D63035"/>
    <w:rsid w:val="00D636D3"/>
    <w:rsid w:val="00D65827"/>
    <w:rsid w:val="00D67A2E"/>
    <w:rsid w:val="00D7043B"/>
    <w:rsid w:val="00D72573"/>
    <w:rsid w:val="00D7679F"/>
    <w:rsid w:val="00D82E40"/>
    <w:rsid w:val="00D84012"/>
    <w:rsid w:val="00D851A7"/>
    <w:rsid w:val="00D86A30"/>
    <w:rsid w:val="00D92245"/>
    <w:rsid w:val="00D92BA8"/>
    <w:rsid w:val="00D940BB"/>
    <w:rsid w:val="00D97711"/>
    <w:rsid w:val="00DA0C3E"/>
    <w:rsid w:val="00DA4481"/>
    <w:rsid w:val="00DB68C7"/>
    <w:rsid w:val="00DC5DB5"/>
    <w:rsid w:val="00DD2941"/>
    <w:rsid w:val="00DD3BEE"/>
    <w:rsid w:val="00DD4076"/>
    <w:rsid w:val="00DF5755"/>
    <w:rsid w:val="00E0141D"/>
    <w:rsid w:val="00E13B7F"/>
    <w:rsid w:val="00E145CE"/>
    <w:rsid w:val="00E17EE8"/>
    <w:rsid w:val="00E31955"/>
    <w:rsid w:val="00E433D2"/>
    <w:rsid w:val="00E46143"/>
    <w:rsid w:val="00E52771"/>
    <w:rsid w:val="00E52A25"/>
    <w:rsid w:val="00E55195"/>
    <w:rsid w:val="00E655DF"/>
    <w:rsid w:val="00E656FD"/>
    <w:rsid w:val="00E67AC8"/>
    <w:rsid w:val="00E70701"/>
    <w:rsid w:val="00E71FE2"/>
    <w:rsid w:val="00E76602"/>
    <w:rsid w:val="00E81531"/>
    <w:rsid w:val="00E81D12"/>
    <w:rsid w:val="00E925C3"/>
    <w:rsid w:val="00E95C6A"/>
    <w:rsid w:val="00E96AC0"/>
    <w:rsid w:val="00EA4E42"/>
    <w:rsid w:val="00EB5A05"/>
    <w:rsid w:val="00EB62EF"/>
    <w:rsid w:val="00EC16AA"/>
    <w:rsid w:val="00ED13EF"/>
    <w:rsid w:val="00ED1AD9"/>
    <w:rsid w:val="00ED43E6"/>
    <w:rsid w:val="00ED6E87"/>
    <w:rsid w:val="00EE11A1"/>
    <w:rsid w:val="00EE4F45"/>
    <w:rsid w:val="00EE6AF2"/>
    <w:rsid w:val="00F001FA"/>
    <w:rsid w:val="00F1591E"/>
    <w:rsid w:val="00F17009"/>
    <w:rsid w:val="00F23BD4"/>
    <w:rsid w:val="00F34715"/>
    <w:rsid w:val="00F35D2F"/>
    <w:rsid w:val="00F422F4"/>
    <w:rsid w:val="00F43AAB"/>
    <w:rsid w:val="00F449DC"/>
    <w:rsid w:val="00F46085"/>
    <w:rsid w:val="00F52DFD"/>
    <w:rsid w:val="00F53B53"/>
    <w:rsid w:val="00F57DEE"/>
    <w:rsid w:val="00F7057D"/>
    <w:rsid w:val="00F776EE"/>
    <w:rsid w:val="00F92641"/>
    <w:rsid w:val="00FA01C5"/>
    <w:rsid w:val="00FA28E3"/>
    <w:rsid w:val="00FA4BF5"/>
    <w:rsid w:val="00FA6690"/>
    <w:rsid w:val="00FA67F9"/>
    <w:rsid w:val="00FB7E92"/>
    <w:rsid w:val="00FC5F7C"/>
    <w:rsid w:val="00FE08E7"/>
    <w:rsid w:val="00FE0A43"/>
    <w:rsid w:val="00FE1179"/>
    <w:rsid w:val="00FE37EB"/>
    <w:rsid w:val="00FF2D15"/>
    <w:rsid w:val="00FF705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4FB8F0B"/>
  <w15:docId w15:val="{AB76C796-3EF1-4FCF-BCB5-0A7898FE40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uiPriority w:val="9"/>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semiHidden/>
    <w:unhideWhenUsed/>
    <w:qFormat/>
    <w:rsid w:val="0097530D"/>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qFormat/>
    <w:rsid w:val="00B6125A"/>
    <w:pPr>
      <w:spacing w:before="240" w:after="60"/>
      <w:outlineLvl w:val="5"/>
    </w:pPr>
    <w:rPr>
      <w:b/>
      <w:bCs/>
      <w:sz w:val="22"/>
      <w:szCs w:val="22"/>
    </w:rPr>
  </w:style>
  <w:style w:type="paragraph" w:styleId="8">
    <w:name w:val="heading 8"/>
    <w:basedOn w:val="a0"/>
    <w:next w:val="a0"/>
    <w:link w:val="80"/>
    <w:semiHidden/>
    <w:unhideWhenUsed/>
    <w:qFormat/>
    <w:rsid w:val="00FA28E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uiPriority w:val="9"/>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qFormat/>
    <w:rsid w:val="00ED1AD9"/>
    <w:rPr>
      <w:rFonts w:ascii="Calibri" w:eastAsia="Calibri" w:hAnsi="Calibri"/>
      <w:sz w:val="22"/>
      <w:szCs w:val="22"/>
    </w:rPr>
  </w:style>
  <w:style w:type="paragraph" w:styleId="a7">
    <w:name w:val="header"/>
    <w:aliases w:val=" Знак Знак,h,Знак Знак"/>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 Знак Знак Знак,h Знак,Знак Знак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0D7FD3"/>
    <w:pPr>
      <w:tabs>
        <w:tab w:val="right" w:leader="dot" w:pos="9720"/>
      </w:tabs>
      <w:spacing w:before="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0D7FD3"/>
    <w:pPr>
      <w:tabs>
        <w:tab w:val="right" w:leader="dot" w:pos="9628"/>
      </w:tabs>
      <w:spacing w:before="240"/>
      <w:ind w:firstLine="357"/>
    </w:pPr>
    <w:rPr>
      <w:rFonts w:eastAsia="Calibri"/>
      <w:b/>
      <w:bCs/>
      <w:caps/>
      <w:noProof/>
      <w:sz w:val="18"/>
      <w:szCs w:val="18"/>
    </w:rPr>
  </w:style>
  <w:style w:type="paragraph" w:styleId="31">
    <w:name w:val="toc 3"/>
    <w:basedOn w:val="a0"/>
    <w:next w:val="a0"/>
    <w:autoRedefine/>
    <w:uiPriority w:val="39"/>
    <w:rsid w:val="00E70701"/>
    <w:pPr>
      <w:ind w:left="240"/>
    </w:pPr>
    <w:rPr>
      <w:rFonts w:eastAsia="Calibri"/>
      <w:sz w:val="20"/>
      <w:szCs w:val="20"/>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uiPriority w:val="99"/>
    <w:rsid w:val="00E70701"/>
    <w:rPr>
      <w:sz w:val="16"/>
      <w:szCs w:val="16"/>
    </w:rPr>
  </w:style>
  <w:style w:type="paragraph" w:styleId="ae">
    <w:name w:val="annotation text"/>
    <w:basedOn w:val="a0"/>
    <w:link w:val="af"/>
    <w:uiPriority w:val="99"/>
    <w:rsid w:val="00E70701"/>
    <w:rPr>
      <w:rFonts w:eastAsia="Calibri"/>
      <w:sz w:val="20"/>
      <w:szCs w:val="20"/>
    </w:rPr>
  </w:style>
  <w:style w:type="character" w:customStyle="1" w:styleId="af">
    <w:name w:val="Текст примечания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Мой Список,List Paragraph_0"/>
    <w:basedOn w:val="a0"/>
    <w:link w:val="aff1"/>
    <w:uiPriority w:val="34"/>
    <w:qFormat/>
    <w:rsid w:val="00460AB8"/>
    <w:pPr>
      <w:ind w:left="720"/>
      <w:contextualSpacing/>
    </w:pPr>
  </w:style>
  <w:style w:type="paragraph" w:customStyle="1" w:styleId="aff2">
    <w:name w:val="М_ТитулНаименование"/>
    <w:basedOn w:val="a0"/>
    <w:qFormat/>
    <w:rsid w:val="00B056F9"/>
    <w:pPr>
      <w:spacing w:before="240"/>
    </w:pPr>
    <w:rPr>
      <w:rFonts w:ascii="Arial" w:eastAsia="Calibri" w:hAnsi="Arial" w:cs="Arial"/>
      <w:b/>
      <w:caps/>
      <w:spacing w:val="-4"/>
      <w:lang w:eastAsia="ru-RU"/>
    </w:rPr>
  </w:style>
  <w:style w:type="paragraph" w:customStyle="1" w:styleId="aff3">
    <w:name w:val="М_Обычный"/>
    <w:basedOn w:val="a0"/>
    <w:qFormat/>
    <w:rsid w:val="00ED43E6"/>
    <w:pPr>
      <w:jc w:val="both"/>
    </w:pPr>
    <w:rPr>
      <w:rFonts w:eastAsia="Calibri"/>
      <w:szCs w:val="22"/>
      <w:lang w:eastAsia="ru-RU"/>
    </w:rPr>
  </w:style>
  <w:style w:type="paragraph" w:customStyle="1" w:styleId="16">
    <w:name w:val="М_СписокМарк_Уровень 1"/>
    <w:basedOn w:val="a0"/>
    <w:qFormat/>
    <w:rsid w:val="00392BD2"/>
    <w:pPr>
      <w:tabs>
        <w:tab w:val="left" w:pos="540"/>
        <w:tab w:val="num" w:pos="720"/>
      </w:tabs>
      <w:spacing w:before="120"/>
      <w:ind w:left="720" w:hanging="360"/>
      <w:jc w:val="both"/>
    </w:pPr>
    <w:rPr>
      <w:rFonts w:eastAsia="Calibri"/>
      <w:bCs/>
      <w:szCs w:val="22"/>
      <w:lang w:eastAsia="ru-RU"/>
    </w:rPr>
  </w:style>
  <w:style w:type="paragraph" w:customStyle="1" w:styleId="s13">
    <w:name w:val="s_13"/>
    <w:basedOn w:val="a0"/>
    <w:rsid w:val="00BD58A0"/>
    <w:pPr>
      <w:ind w:firstLine="720"/>
    </w:pPr>
    <w:rPr>
      <w:sz w:val="16"/>
      <w:szCs w:val="16"/>
      <w:lang w:eastAsia="ru-RU"/>
    </w:rPr>
  </w:style>
  <w:style w:type="character" w:customStyle="1" w:styleId="aff4">
    <w:name w:val="М_Термин"/>
    <w:uiPriority w:val="1"/>
    <w:rsid w:val="00BD58A0"/>
    <w:rPr>
      <w:rFonts w:ascii="Arial" w:hAnsi="Arial" w:cs="Arial"/>
      <w:b/>
      <w:i/>
      <w:iCs/>
      <w:caps/>
      <w:smallCaps w:val="0"/>
      <w:strike w:val="0"/>
      <w:dstrike w:val="0"/>
      <w:vanish w:val="0"/>
      <w:sz w:val="20"/>
      <w:szCs w:val="20"/>
      <w:vertAlign w:val="baseline"/>
    </w:rPr>
  </w:style>
  <w:style w:type="character" w:customStyle="1" w:styleId="aff1">
    <w:name w:val="Абзац списка Знак"/>
    <w:aliases w:val="Bullet_IRAO Знак,List Paragraph Знак,Мой Список Знак,List Paragraph_0 Знак"/>
    <w:link w:val="aff0"/>
    <w:uiPriority w:val="34"/>
    <w:rsid w:val="00BB69A5"/>
    <w:rPr>
      <w:sz w:val="24"/>
      <w:szCs w:val="24"/>
    </w:rPr>
  </w:style>
  <w:style w:type="paragraph" w:customStyle="1" w:styleId="S20">
    <w:name w:val="S_Заголовок2_СписокН"/>
    <w:basedOn w:val="a0"/>
    <w:next w:val="S0"/>
    <w:autoRedefine/>
    <w:rsid w:val="005F0231"/>
    <w:pPr>
      <w:keepNext/>
      <w:numPr>
        <w:ilvl w:val="1"/>
        <w:numId w:val="5"/>
      </w:numPr>
      <w:tabs>
        <w:tab w:val="left" w:pos="567"/>
        <w:tab w:val="num" w:pos="1440"/>
      </w:tabs>
      <w:ind w:left="0" w:firstLine="0"/>
      <w:jc w:val="both"/>
      <w:outlineLvl w:val="1"/>
    </w:pPr>
    <w:rPr>
      <w:rFonts w:ascii="Arial" w:hAnsi="Arial"/>
      <w:b/>
      <w:caps/>
      <w:lang w:eastAsia="ru-RU"/>
    </w:rPr>
  </w:style>
  <w:style w:type="character" w:styleId="aff5">
    <w:name w:val="FollowedHyperlink"/>
    <w:basedOn w:val="a1"/>
    <w:uiPriority w:val="99"/>
    <w:semiHidden/>
    <w:unhideWhenUsed/>
    <w:rsid w:val="00CA7DF4"/>
    <w:rPr>
      <w:color w:val="800080" w:themeColor="followedHyperlink"/>
      <w:u w:val="single"/>
    </w:rPr>
  </w:style>
  <w:style w:type="paragraph" w:customStyle="1" w:styleId="ConsPlusNormal">
    <w:name w:val="ConsPlusNormal"/>
    <w:rsid w:val="00AB35E8"/>
    <w:pPr>
      <w:widowControl w:val="0"/>
      <w:autoSpaceDE w:val="0"/>
      <w:autoSpaceDN w:val="0"/>
      <w:adjustRightInd w:val="0"/>
      <w:ind w:firstLine="720"/>
    </w:pPr>
    <w:rPr>
      <w:rFonts w:ascii="Arial" w:hAnsi="Arial" w:cs="Arial"/>
      <w:lang w:eastAsia="ru-RU"/>
    </w:rPr>
  </w:style>
  <w:style w:type="paragraph" w:styleId="aff6">
    <w:name w:val="Body Text Indent"/>
    <w:basedOn w:val="a0"/>
    <w:link w:val="aff7"/>
    <w:uiPriority w:val="99"/>
    <w:unhideWhenUsed/>
    <w:rsid w:val="0013434C"/>
    <w:pPr>
      <w:spacing w:after="120"/>
      <w:ind w:left="283"/>
    </w:pPr>
    <w:rPr>
      <w:rFonts w:eastAsia="Calibri"/>
      <w:szCs w:val="22"/>
    </w:rPr>
  </w:style>
  <w:style w:type="character" w:customStyle="1" w:styleId="aff7">
    <w:name w:val="Основной текст с отступом Знак"/>
    <w:basedOn w:val="a1"/>
    <w:link w:val="aff6"/>
    <w:uiPriority w:val="99"/>
    <w:rsid w:val="0013434C"/>
    <w:rPr>
      <w:rFonts w:eastAsia="Calibri"/>
      <w:sz w:val="24"/>
      <w:szCs w:val="22"/>
    </w:rPr>
  </w:style>
  <w:style w:type="paragraph" w:styleId="aff8">
    <w:name w:val="Plain Text"/>
    <w:basedOn w:val="a0"/>
    <w:link w:val="aff9"/>
    <w:uiPriority w:val="99"/>
    <w:unhideWhenUsed/>
    <w:rsid w:val="0013434C"/>
    <w:rPr>
      <w:rFonts w:ascii="Consolas" w:eastAsia="Calibri" w:hAnsi="Consolas" w:cs="Consolas"/>
      <w:sz w:val="21"/>
      <w:szCs w:val="21"/>
      <w:lang w:eastAsia="ru-RU"/>
    </w:rPr>
  </w:style>
  <w:style w:type="character" w:customStyle="1" w:styleId="aff9">
    <w:name w:val="Текст Знак"/>
    <w:basedOn w:val="a1"/>
    <w:link w:val="aff8"/>
    <w:uiPriority w:val="99"/>
    <w:rsid w:val="0013434C"/>
    <w:rPr>
      <w:rFonts w:ascii="Consolas" w:eastAsia="Calibri" w:hAnsi="Consolas" w:cs="Consolas"/>
      <w:sz w:val="21"/>
      <w:szCs w:val="21"/>
      <w:lang w:eastAsia="ru-RU"/>
    </w:rPr>
  </w:style>
  <w:style w:type="paragraph" w:customStyle="1" w:styleId="S7">
    <w:name w:val="S_Гиперссылка"/>
    <w:basedOn w:val="S0"/>
    <w:rsid w:val="0041121B"/>
    <w:pPr>
      <w:tabs>
        <w:tab w:val="clear" w:pos="1690"/>
      </w:tabs>
      <w:spacing w:before="0"/>
    </w:pPr>
    <w:rPr>
      <w:color w:val="0000FF"/>
      <w:u w:val="single"/>
    </w:rPr>
  </w:style>
  <w:style w:type="paragraph" w:customStyle="1" w:styleId="S11">
    <w:name w:val="S_ЗаголовкиТаблицы1"/>
    <w:basedOn w:val="S0"/>
    <w:rsid w:val="0003404D"/>
    <w:pPr>
      <w:keepNext/>
      <w:tabs>
        <w:tab w:val="clear" w:pos="1690"/>
      </w:tabs>
      <w:spacing w:before="0"/>
      <w:jc w:val="center"/>
    </w:pPr>
    <w:rPr>
      <w:rFonts w:ascii="Arial" w:hAnsi="Arial"/>
      <w:b/>
      <w:caps/>
      <w:sz w:val="16"/>
      <w:szCs w:val="16"/>
    </w:rPr>
  </w:style>
  <w:style w:type="paragraph" w:customStyle="1" w:styleId="S22">
    <w:name w:val="S_ЗаголовкиТаблицы2"/>
    <w:basedOn w:val="S0"/>
    <w:rsid w:val="0003404D"/>
    <w:pPr>
      <w:tabs>
        <w:tab w:val="clear" w:pos="1690"/>
      </w:tabs>
      <w:spacing w:before="0"/>
      <w:jc w:val="center"/>
    </w:pPr>
    <w:rPr>
      <w:rFonts w:ascii="Arial" w:hAnsi="Arial"/>
      <w:b/>
      <w:sz w:val="14"/>
    </w:rPr>
  </w:style>
  <w:style w:type="paragraph" w:customStyle="1" w:styleId="S8">
    <w:name w:val="S_НазваниеТаблицы"/>
    <w:basedOn w:val="S0"/>
    <w:next w:val="S0"/>
    <w:rsid w:val="0003404D"/>
    <w:pPr>
      <w:keepNext/>
      <w:tabs>
        <w:tab w:val="clear" w:pos="1690"/>
      </w:tabs>
      <w:spacing w:before="0"/>
      <w:jc w:val="right"/>
    </w:pPr>
    <w:rPr>
      <w:rFonts w:ascii="Arial" w:hAnsi="Arial"/>
      <w:b/>
      <w:sz w:val="20"/>
    </w:rPr>
  </w:style>
  <w:style w:type="table" w:customStyle="1" w:styleId="17">
    <w:name w:val="Сетка таблицы1"/>
    <w:basedOn w:val="a2"/>
    <w:rsid w:val="00C73FE8"/>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paragraphstyle">
    <w:name w:val="[No paragraph style]"/>
    <w:rsid w:val="00764527"/>
    <w:pPr>
      <w:autoSpaceDE w:val="0"/>
      <w:autoSpaceDN w:val="0"/>
      <w:adjustRightInd w:val="0"/>
      <w:spacing w:line="288" w:lineRule="auto"/>
      <w:textAlignment w:val="center"/>
    </w:pPr>
    <w:rPr>
      <w:color w:val="000000"/>
      <w:sz w:val="24"/>
      <w:szCs w:val="24"/>
      <w:lang w:eastAsia="ru-RU"/>
    </w:rPr>
  </w:style>
  <w:style w:type="character" w:customStyle="1" w:styleId="50">
    <w:name w:val="Заголовок 5 Знак"/>
    <w:basedOn w:val="a1"/>
    <w:link w:val="5"/>
    <w:semiHidden/>
    <w:rsid w:val="0097530D"/>
    <w:rPr>
      <w:rFonts w:asciiTheme="majorHAnsi" w:eastAsiaTheme="majorEastAsia" w:hAnsiTheme="majorHAnsi" w:cstheme="majorBidi"/>
      <w:color w:val="365F91" w:themeColor="accent1" w:themeShade="BF"/>
      <w:sz w:val="24"/>
      <w:szCs w:val="24"/>
    </w:rPr>
  </w:style>
  <w:style w:type="character" w:customStyle="1" w:styleId="80">
    <w:name w:val="Заголовок 8 Знак"/>
    <w:basedOn w:val="a1"/>
    <w:link w:val="8"/>
    <w:semiHidden/>
    <w:rsid w:val="00FA28E3"/>
    <w:rPr>
      <w:rFonts w:asciiTheme="majorHAnsi" w:eastAsiaTheme="majorEastAsia" w:hAnsiTheme="majorHAnsi" w:cstheme="majorBidi"/>
      <w:color w:val="272727" w:themeColor="text1" w:themeTint="D8"/>
      <w:sz w:val="21"/>
      <w:szCs w:val="21"/>
    </w:rPr>
  </w:style>
  <w:style w:type="paragraph" w:styleId="25">
    <w:name w:val="Body Text Indent 2"/>
    <w:basedOn w:val="a0"/>
    <w:link w:val="26"/>
    <w:unhideWhenUsed/>
    <w:rsid w:val="00392621"/>
    <w:pPr>
      <w:spacing w:after="120" w:line="480" w:lineRule="auto"/>
      <w:ind w:left="283"/>
    </w:pPr>
  </w:style>
  <w:style w:type="character" w:customStyle="1" w:styleId="26">
    <w:name w:val="Основной текст с отступом 2 Знак"/>
    <w:basedOn w:val="a1"/>
    <w:link w:val="25"/>
    <w:rsid w:val="00392621"/>
    <w:rPr>
      <w:sz w:val="24"/>
      <w:szCs w:val="24"/>
    </w:rPr>
  </w:style>
  <w:style w:type="paragraph" w:styleId="affa">
    <w:name w:val="Subtitle"/>
    <w:basedOn w:val="a0"/>
    <w:link w:val="affb"/>
    <w:uiPriority w:val="11"/>
    <w:qFormat/>
    <w:rsid w:val="00392621"/>
    <w:pPr>
      <w:jc w:val="right"/>
    </w:pPr>
    <w:rPr>
      <w:sz w:val="28"/>
      <w:szCs w:val="28"/>
    </w:rPr>
  </w:style>
  <w:style w:type="character" w:customStyle="1" w:styleId="affb">
    <w:name w:val="Подзаголовок Знак"/>
    <w:basedOn w:val="a1"/>
    <w:link w:val="affa"/>
    <w:uiPriority w:val="11"/>
    <w:rsid w:val="00392621"/>
    <w:rPr>
      <w:sz w:val="28"/>
      <w:szCs w:val="28"/>
    </w:rPr>
  </w:style>
  <w:style w:type="character" w:customStyle="1" w:styleId="FontStyle30">
    <w:name w:val="Font Style30"/>
    <w:uiPriority w:val="99"/>
    <w:rsid w:val="00261F7A"/>
    <w:rPr>
      <w:rFonts w:ascii="Times New Roman" w:hAnsi="Times New Roman" w:cs="Times New Roman"/>
      <w:sz w:val="26"/>
      <w:szCs w:val="26"/>
    </w:rPr>
  </w:style>
  <w:style w:type="character" w:customStyle="1" w:styleId="37">
    <w:name w:val="Знак Знак3"/>
    <w:semiHidden/>
    <w:rsid w:val="00C50CE5"/>
    <w:rPr>
      <w:sz w:val="24"/>
      <w:szCs w:val="24"/>
      <w:lang w:val="ru-RU" w:eastAsia="ru-RU" w:bidi="ar-SA"/>
    </w:rPr>
  </w:style>
  <w:style w:type="character" w:customStyle="1" w:styleId="27">
    <w:name w:val="Знак Знак2"/>
    <w:semiHidden/>
    <w:rsid w:val="00C50CE5"/>
    <w:rPr>
      <w:sz w:val="24"/>
      <w:szCs w:val="24"/>
      <w:lang w:val="ru-RU" w:eastAsia="ru-RU" w:bidi="ar-SA"/>
    </w:rPr>
  </w:style>
  <w:style w:type="paragraph" w:customStyle="1" w:styleId="S23">
    <w:name w:val="S_Заголовок2"/>
    <w:basedOn w:val="a0"/>
    <w:next w:val="S0"/>
    <w:rsid w:val="00C50CE5"/>
    <w:pPr>
      <w:keepNext/>
      <w:jc w:val="both"/>
      <w:outlineLvl w:val="1"/>
    </w:pPr>
    <w:rPr>
      <w:rFonts w:ascii="Arial" w:hAnsi="Arial"/>
      <w:b/>
      <w:caps/>
      <w:lang w:eastAsia="ru-RU"/>
    </w:rPr>
  </w:style>
  <w:style w:type="paragraph" w:customStyle="1" w:styleId="formattext">
    <w:name w:val="formattext"/>
    <w:rsid w:val="00C50CE5"/>
    <w:pPr>
      <w:widowControl w:val="0"/>
      <w:autoSpaceDE w:val="0"/>
      <w:autoSpaceDN w:val="0"/>
      <w:adjustRightInd w:val="0"/>
    </w:pPr>
    <w:rPr>
      <w:sz w:val="18"/>
      <w:szCs w:val="18"/>
      <w:lang w:eastAsia="ru-RU"/>
    </w:rPr>
  </w:style>
  <w:style w:type="character" w:customStyle="1" w:styleId="affc">
    <w:name w:val="Гипертекстовая ссылка"/>
    <w:uiPriority w:val="99"/>
    <w:rsid w:val="00C50CE5"/>
    <w:rPr>
      <w:rFonts w:cs="Times New Roman"/>
      <w:b/>
      <w:color w:val="106BBE"/>
      <w:sz w:val="26"/>
    </w:rPr>
  </w:style>
  <w:style w:type="paragraph" w:customStyle="1" w:styleId="S12">
    <w:name w:val="S_Заголовок1_СписокН"/>
    <w:basedOn w:val="S14"/>
    <w:next w:val="S0"/>
    <w:rsid w:val="00C50CE5"/>
  </w:style>
  <w:style w:type="paragraph" w:customStyle="1" w:styleId="S30">
    <w:name w:val="S_Заголовок3_СписокН"/>
    <w:basedOn w:val="a0"/>
    <w:next w:val="S0"/>
    <w:rsid w:val="00C50CE5"/>
    <w:pPr>
      <w:keepNext/>
      <w:tabs>
        <w:tab w:val="num" w:pos="720"/>
      </w:tabs>
      <w:ind w:left="720" w:hanging="720"/>
      <w:jc w:val="both"/>
    </w:pPr>
    <w:rPr>
      <w:rFonts w:ascii="Arial" w:hAnsi="Arial"/>
      <w:b/>
      <w:i/>
      <w:caps/>
      <w:sz w:val="20"/>
      <w:szCs w:val="20"/>
      <w:lang w:eastAsia="ru-RU"/>
    </w:rPr>
  </w:style>
  <w:style w:type="paragraph" w:styleId="28">
    <w:name w:val="Body Text 2"/>
    <w:basedOn w:val="a0"/>
    <w:link w:val="29"/>
    <w:uiPriority w:val="99"/>
    <w:semiHidden/>
    <w:unhideWhenUsed/>
    <w:rsid w:val="00C50CE5"/>
    <w:pPr>
      <w:spacing w:after="120" w:line="480" w:lineRule="auto"/>
      <w:jc w:val="both"/>
    </w:pPr>
    <w:rPr>
      <w:rFonts w:eastAsia="Calibri"/>
      <w:szCs w:val="22"/>
      <w:lang w:val="x-none"/>
    </w:rPr>
  </w:style>
  <w:style w:type="character" w:customStyle="1" w:styleId="29">
    <w:name w:val="Основной текст 2 Знак"/>
    <w:basedOn w:val="a1"/>
    <w:link w:val="28"/>
    <w:uiPriority w:val="99"/>
    <w:semiHidden/>
    <w:rsid w:val="00C50CE5"/>
    <w:rPr>
      <w:rFonts w:eastAsia="Calibri"/>
      <w:sz w:val="24"/>
      <w:szCs w:val="22"/>
      <w:lang w:val="x-none"/>
    </w:rPr>
  </w:style>
  <w:style w:type="character" w:styleId="affd">
    <w:name w:val="Emphasis"/>
    <w:uiPriority w:val="20"/>
    <w:qFormat/>
    <w:rsid w:val="00C50CE5"/>
    <w:rPr>
      <w:i/>
      <w:iCs/>
    </w:rPr>
  </w:style>
  <w:style w:type="character" w:customStyle="1" w:styleId="311">
    <w:name w:val="Заголовок 3 Знак1"/>
    <w:uiPriority w:val="9"/>
    <w:semiHidden/>
    <w:rsid w:val="00C50CE5"/>
    <w:rPr>
      <w:rFonts w:ascii="Cambria" w:eastAsia="Times New Roman" w:hAnsi="Cambria" w:cs="Times New Roman"/>
      <w:b/>
      <w:bCs/>
      <w:sz w:val="26"/>
      <w:szCs w:val="26"/>
      <w:lang w:eastAsia="en-US"/>
    </w:rPr>
  </w:style>
  <w:style w:type="character" w:styleId="affe">
    <w:name w:val="page number"/>
    <w:basedOn w:val="a1"/>
    <w:rsid w:val="00C50CE5"/>
  </w:style>
  <w:style w:type="paragraph" w:customStyle="1" w:styleId="S24">
    <w:name w:val="S_ТекстЛоготипа2"/>
    <w:basedOn w:val="S0"/>
    <w:next w:val="S0"/>
    <w:rsid w:val="00C50CE5"/>
    <w:pPr>
      <w:tabs>
        <w:tab w:val="clear" w:pos="1690"/>
      </w:tabs>
      <w:spacing w:before="0"/>
      <w:ind w:left="431"/>
    </w:pPr>
    <w:rPr>
      <w:rFonts w:ascii="EuropeExt" w:hAnsi="EuropeExt" w:cs="Tahoma"/>
      <w:bCs/>
      <w:spacing w:val="18"/>
      <w:sz w:val="12"/>
      <w:szCs w:val="12"/>
      <w:lang w:val="x-none" w:eastAsia="x-none"/>
    </w:rPr>
  </w:style>
  <w:style w:type="character" w:customStyle="1" w:styleId="t1910">
    <w:name w:val="t1910"/>
    <w:rsid w:val="00C50CE5"/>
    <w:rPr>
      <w:rFonts w:ascii="Times New Roman" w:hAnsi="Times New Roman" w:cs="Times New Roman" w:hint="default"/>
      <w:color w:val="884706"/>
      <w:sz w:val="24"/>
      <w:szCs w:val="24"/>
    </w:rPr>
  </w:style>
  <w:style w:type="paragraph" w:customStyle="1" w:styleId="18">
    <w:name w:val="М_ОглавлениеУровень1"/>
    <w:basedOn w:val="11"/>
    <w:qFormat/>
    <w:rsid w:val="00C50CE5"/>
    <w:pPr>
      <w:tabs>
        <w:tab w:val="clear" w:pos="9720"/>
        <w:tab w:val="right" w:leader="dot" w:pos="9639"/>
      </w:tabs>
      <w:ind w:left="284" w:hanging="284"/>
    </w:pPr>
    <w:rPr>
      <w:caps w:val="0"/>
      <w:lang w:eastAsia="ru-RU"/>
    </w:rPr>
  </w:style>
  <w:style w:type="paragraph" w:customStyle="1" w:styleId="2a">
    <w:name w:val="М_ОглавлениеУровень2"/>
    <w:basedOn w:val="22"/>
    <w:qFormat/>
    <w:rsid w:val="00C50CE5"/>
    <w:pPr>
      <w:tabs>
        <w:tab w:val="clear" w:pos="9628"/>
        <w:tab w:val="right" w:leader="dot" w:pos="9639"/>
      </w:tabs>
      <w:ind w:left="709" w:hanging="425"/>
      <w:jc w:val="both"/>
    </w:pPr>
    <w:rPr>
      <w:rFonts w:ascii="Arial" w:hAnsi="Arial" w:cs="Arial"/>
      <w:lang w:eastAsia="ru-RU"/>
    </w:rPr>
  </w:style>
  <w:style w:type="character" w:customStyle="1" w:styleId="FontStyle20">
    <w:name w:val="Font Style20"/>
    <w:uiPriority w:val="99"/>
    <w:rsid w:val="00C50CE5"/>
    <w:rPr>
      <w:rFonts w:ascii="Times New Roman" w:hAnsi="Times New Roman" w:cs="Times New Roman"/>
      <w:sz w:val="26"/>
      <w:szCs w:val="26"/>
    </w:rPr>
  </w:style>
  <w:style w:type="paragraph" w:customStyle="1" w:styleId="S9">
    <w:name w:val="S_Версия"/>
    <w:basedOn w:val="S0"/>
    <w:next w:val="S0"/>
    <w:autoRedefine/>
    <w:rsid w:val="00C50CE5"/>
    <w:pPr>
      <w:tabs>
        <w:tab w:val="clear" w:pos="1690"/>
      </w:tabs>
      <w:spacing w:before="120" w:after="120"/>
      <w:jc w:val="center"/>
    </w:pPr>
    <w:rPr>
      <w:rFonts w:ascii="Arial" w:hAnsi="Arial"/>
      <w:b/>
      <w:caps/>
      <w:sz w:val="20"/>
      <w:szCs w:val="20"/>
      <w:lang w:val="x-none" w:eastAsia="x-none"/>
    </w:rPr>
  </w:style>
  <w:style w:type="paragraph" w:customStyle="1" w:styleId="Sa">
    <w:name w:val="S_ВерхКолонтитулТекст"/>
    <w:basedOn w:val="S0"/>
    <w:next w:val="S0"/>
    <w:rsid w:val="00C50CE5"/>
    <w:pPr>
      <w:tabs>
        <w:tab w:val="clear" w:pos="1690"/>
      </w:tabs>
      <w:spacing w:before="120"/>
      <w:jc w:val="right"/>
    </w:pPr>
    <w:rPr>
      <w:rFonts w:ascii="Arial" w:hAnsi="Arial"/>
      <w:b/>
      <w:caps/>
      <w:sz w:val="10"/>
      <w:szCs w:val="10"/>
      <w:lang w:val="x-none" w:eastAsia="x-none"/>
    </w:rPr>
  </w:style>
  <w:style w:type="paragraph" w:customStyle="1" w:styleId="Sb">
    <w:name w:val="S_ВидДокумента"/>
    <w:basedOn w:val="afb"/>
    <w:next w:val="S0"/>
    <w:link w:val="Sc"/>
    <w:rsid w:val="00C50CE5"/>
    <w:pPr>
      <w:spacing w:before="120" w:after="0"/>
      <w:jc w:val="right"/>
    </w:pPr>
    <w:rPr>
      <w:rFonts w:ascii="EuropeDemiC" w:hAnsi="EuropeDemiC"/>
      <w:b/>
      <w:caps/>
      <w:sz w:val="36"/>
      <w:szCs w:val="36"/>
      <w:lang w:val="x-none" w:eastAsia="x-none"/>
    </w:rPr>
  </w:style>
  <w:style w:type="character" w:customStyle="1" w:styleId="Sc">
    <w:name w:val="S_ВидДокумента Знак"/>
    <w:link w:val="Sb"/>
    <w:rsid w:val="00C50CE5"/>
    <w:rPr>
      <w:rFonts w:ascii="EuropeDemiC" w:hAnsi="EuropeDemiC"/>
      <w:b/>
      <w:caps/>
      <w:sz w:val="36"/>
      <w:szCs w:val="36"/>
      <w:lang w:val="x-none" w:eastAsia="x-none"/>
    </w:rPr>
  </w:style>
  <w:style w:type="paragraph" w:customStyle="1" w:styleId="Sd">
    <w:name w:val="S_Гриф"/>
    <w:basedOn w:val="S0"/>
    <w:rsid w:val="00C50CE5"/>
    <w:pPr>
      <w:widowControl/>
      <w:tabs>
        <w:tab w:val="clear" w:pos="1690"/>
      </w:tabs>
      <w:spacing w:before="0" w:line="360" w:lineRule="auto"/>
      <w:ind w:left="5392"/>
      <w:jc w:val="left"/>
    </w:pPr>
    <w:rPr>
      <w:rFonts w:ascii="Arial" w:hAnsi="Arial"/>
      <w:b/>
      <w:sz w:val="20"/>
      <w:lang w:val="x-none" w:eastAsia="x-none"/>
    </w:rPr>
  </w:style>
  <w:style w:type="paragraph" w:customStyle="1" w:styleId="S14">
    <w:name w:val="S_Заголовок1"/>
    <w:basedOn w:val="a0"/>
    <w:next w:val="S0"/>
    <w:rsid w:val="00C50CE5"/>
    <w:pPr>
      <w:keepNext/>
      <w:pageBreakBefore/>
      <w:jc w:val="both"/>
      <w:outlineLvl w:val="0"/>
    </w:pPr>
    <w:rPr>
      <w:rFonts w:ascii="Arial" w:hAnsi="Arial"/>
      <w:b/>
      <w:caps/>
      <w:sz w:val="32"/>
      <w:szCs w:val="32"/>
      <w:lang w:eastAsia="ru-RU"/>
    </w:rPr>
  </w:style>
  <w:style w:type="paragraph" w:customStyle="1" w:styleId="S10">
    <w:name w:val="S_Заголовок1_Прил_СписокН"/>
    <w:basedOn w:val="S0"/>
    <w:next w:val="S0"/>
    <w:rsid w:val="00C50CE5"/>
    <w:pPr>
      <w:keepNext/>
      <w:pageBreakBefore/>
      <w:widowControl/>
      <w:numPr>
        <w:numId w:val="8"/>
      </w:numPr>
      <w:tabs>
        <w:tab w:val="clear" w:pos="1690"/>
      </w:tabs>
      <w:spacing w:before="0"/>
      <w:outlineLvl w:val="1"/>
    </w:pPr>
    <w:rPr>
      <w:rFonts w:ascii="Arial" w:hAnsi="Arial"/>
      <w:b/>
      <w:caps/>
      <w:lang w:val="x-none" w:eastAsia="x-none"/>
    </w:rPr>
  </w:style>
  <w:style w:type="paragraph" w:customStyle="1" w:styleId="S21">
    <w:name w:val="S_Заголовок2_Прил_СписокН"/>
    <w:basedOn w:val="S0"/>
    <w:next w:val="S0"/>
    <w:rsid w:val="00C50CE5"/>
    <w:pPr>
      <w:keepNext/>
      <w:keepLines/>
      <w:numPr>
        <w:ilvl w:val="2"/>
        <w:numId w:val="8"/>
      </w:numPr>
      <w:tabs>
        <w:tab w:val="clear" w:pos="1690"/>
        <w:tab w:val="left" w:pos="720"/>
      </w:tabs>
      <w:spacing w:before="0"/>
      <w:jc w:val="left"/>
      <w:outlineLvl w:val="2"/>
    </w:pPr>
    <w:rPr>
      <w:rFonts w:ascii="Arial" w:hAnsi="Arial"/>
      <w:b/>
      <w:caps/>
      <w:szCs w:val="20"/>
      <w:lang w:val="x-none" w:eastAsia="x-none"/>
    </w:rPr>
  </w:style>
  <w:style w:type="paragraph" w:customStyle="1" w:styleId="Se">
    <w:name w:val="S_МестоГод"/>
    <w:basedOn w:val="S0"/>
    <w:rsid w:val="00C50CE5"/>
    <w:pPr>
      <w:tabs>
        <w:tab w:val="clear" w:pos="1690"/>
      </w:tabs>
      <w:spacing w:before="120"/>
      <w:jc w:val="center"/>
    </w:pPr>
    <w:rPr>
      <w:rFonts w:ascii="Arial" w:hAnsi="Arial"/>
      <w:b/>
      <w:caps/>
      <w:sz w:val="18"/>
      <w:szCs w:val="18"/>
      <w:lang w:val="x-none" w:eastAsia="x-none"/>
    </w:rPr>
  </w:style>
  <w:style w:type="paragraph" w:customStyle="1" w:styleId="Sf">
    <w:name w:val="S_НазваниеРисунка"/>
    <w:basedOn w:val="a0"/>
    <w:next w:val="S0"/>
    <w:rsid w:val="00C50CE5"/>
    <w:pPr>
      <w:spacing w:before="60"/>
      <w:jc w:val="center"/>
    </w:pPr>
    <w:rPr>
      <w:rFonts w:ascii="Arial" w:hAnsi="Arial"/>
      <w:b/>
      <w:sz w:val="20"/>
      <w:lang w:eastAsia="ru-RU"/>
    </w:rPr>
  </w:style>
  <w:style w:type="paragraph" w:customStyle="1" w:styleId="Sf0">
    <w:name w:val="S_НаименованиеДокумента"/>
    <w:basedOn w:val="S0"/>
    <w:next w:val="S0"/>
    <w:rsid w:val="00C50CE5"/>
    <w:pPr>
      <w:widowControl/>
      <w:tabs>
        <w:tab w:val="clear" w:pos="1690"/>
      </w:tabs>
      <w:spacing w:before="0"/>
      <w:ind w:right="641"/>
      <w:jc w:val="left"/>
    </w:pPr>
    <w:rPr>
      <w:rFonts w:ascii="Arial" w:hAnsi="Arial"/>
      <w:b/>
      <w:caps/>
      <w:lang w:val="x-none" w:eastAsia="x-none"/>
    </w:rPr>
  </w:style>
  <w:style w:type="paragraph" w:customStyle="1" w:styleId="Sf1">
    <w:name w:val="S_НижнКолонтЛев"/>
    <w:basedOn w:val="S0"/>
    <w:next w:val="S0"/>
    <w:rsid w:val="00C50CE5"/>
    <w:pPr>
      <w:tabs>
        <w:tab w:val="clear" w:pos="1690"/>
      </w:tabs>
      <w:spacing w:before="0"/>
      <w:jc w:val="left"/>
    </w:pPr>
    <w:rPr>
      <w:rFonts w:ascii="Arial" w:hAnsi="Arial"/>
      <w:b/>
      <w:caps/>
      <w:sz w:val="10"/>
      <w:szCs w:val="10"/>
      <w:lang w:val="x-none" w:eastAsia="x-none"/>
    </w:rPr>
  </w:style>
  <w:style w:type="paragraph" w:customStyle="1" w:styleId="Sf2">
    <w:name w:val="S_НижнКолонтПрав"/>
    <w:basedOn w:val="S0"/>
    <w:next w:val="S0"/>
    <w:rsid w:val="00C50CE5"/>
    <w:pPr>
      <w:widowControl/>
      <w:tabs>
        <w:tab w:val="clear" w:pos="1690"/>
      </w:tabs>
      <w:spacing w:before="0"/>
      <w:ind w:hanging="181"/>
      <w:jc w:val="right"/>
    </w:pPr>
    <w:rPr>
      <w:rFonts w:ascii="Arial" w:hAnsi="Arial"/>
      <w:b/>
      <w:caps/>
      <w:sz w:val="12"/>
      <w:szCs w:val="12"/>
      <w:lang w:val="x-none" w:eastAsia="x-none"/>
    </w:rPr>
  </w:style>
  <w:style w:type="paragraph" w:customStyle="1" w:styleId="Sf3">
    <w:name w:val="S_НомерДокумента"/>
    <w:basedOn w:val="S0"/>
    <w:next w:val="S0"/>
    <w:rsid w:val="00C50CE5"/>
    <w:pPr>
      <w:tabs>
        <w:tab w:val="clear" w:pos="1690"/>
      </w:tabs>
      <w:spacing w:before="120" w:after="120"/>
      <w:jc w:val="center"/>
    </w:pPr>
    <w:rPr>
      <w:rFonts w:ascii="Arial" w:hAnsi="Arial"/>
      <w:b/>
      <w:caps/>
      <w:lang w:val="x-none" w:eastAsia="x-none"/>
    </w:rPr>
  </w:style>
  <w:style w:type="paragraph" w:customStyle="1" w:styleId="S15">
    <w:name w:val="S_ТекстВТаблице1"/>
    <w:basedOn w:val="S0"/>
    <w:next w:val="S0"/>
    <w:rsid w:val="00C50CE5"/>
    <w:pPr>
      <w:tabs>
        <w:tab w:val="clear" w:pos="1690"/>
      </w:tabs>
      <w:spacing w:before="120"/>
      <w:jc w:val="left"/>
    </w:pPr>
    <w:rPr>
      <w:szCs w:val="28"/>
      <w:lang w:val="x-none" w:eastAsia="x-none"/>
    </w:rPr>
  </w:style>
  <w:style w:type="paragraph" w:customStyle="1" w:styleId="S1">
    <w:name w:val="S_НумСписВ Таблице1"/>
    <w:basedOn w:val="S15"/>
    <w:next w:val="S0"/>
    <w:rsid w:val="00C50CE5"/>
    <w:pPr>
      <w:numPr>
        <w:numId w:val="9"/>
      </w:numPr>
    </w:pPr>
  </w:style>
  <w:style w:type="paragraph" w:customStyle="1" w:styleId="S25">
    <w:name w:val="S_ТекстВТаблице2"/>
    <w:basedOn w:val="S0"/>
    <w:next w:val="S0"/>
    <w:rsid w:val="00C50CE5"/>
    <w:pPr>
      <w:tabs>
        <w:tab w:val="clear" w:pos="1690"/>
      </w:tabs>
      <w:spacing w:before="120"/>
      <w:jc w:val="left"/>
    </w:pPr>
    <w:rPr>
      <w:sz w:val="20"/>
      <w:lang w:val="x-none" w:eastAsia="x-none"/>
    </w:rPr>
  </w:style>
  <w:style w:type="paragraph" w:customStyle="1" w:styleId="S2">
    <w:name w:val="S_НумСписВТаблице2"/>
    <w:basedOn w:val="S25"/>
    <w:next w:val="S0"/>
    <w:rsid w:val="00C50CE5"/>
    <w:pPr>
      <w:numPr>
        <w:numId w:val="10"/>
      </w:numPr>
    </w:pPr>
  </w:style>
  <w:style w:type="paragraph" w:customStyle="1" w:styleId="S31">
    <w:name w:val="S_ТекстВТаблице3"/>
    <w:basedOn w:val="S0"/>
    <w:next w:val="S0"/>
    <w:rsid w:val="00C50CE5"/>
    <w:pPr>
      <w:tabs>
        <w:tab w:val="clear" w:pos="1690"/>
      </w:tabs>
      <w:spacing w:before="120"/>
      <w:jc w:val="left"/>
    </w:pPr>
    <w:rPr>
      <w:sz w:val="16"/>
      <w:lang w:val="x-none" w:eastAsia="x-none"/>
    </w:rPr>
  </w:style>
  <w:style w:type="paragraph" w:customStyle="1" w:styleId="S3">
    <w:name w:val="S_НумСписВТаблице3"/>
    <w:basedOn w:val="S31"/>
    <w:next w:val="S0"/>
    <w:rsid w:val="00C50CE5"/>
    <w:pPr>
      <w:numPr>
        <w:numId w:val="11"/>
      </w:numPr>
    </w:pPr>
  </w:style>
  <w:style w:type="paragraph" w:customStyle="1" w:styleId="Sf4">
    <w:name w:val="S_Примечание"/>
    <w:basedOn w:val="S0"/>
    <w:next w:val="S0"/>
    <w:rsid w:val="00C50CE5"/>
    <w:pPr>
      <w:tabs>
        <w:tab w:val="clear" w:pos="1690"/>
      </w:tabs>
      <w:spacing w:before="0"/>
      <w:ind w:left="567"/>
    </w:pPr>
    <w:rPr>
      <w:i/>
      <w:u w:val="single"/>
      <w:lang w:val="x-none" w:eastAsia="x-none"/>
    </w:rPr>
  </w:style>
  <w:style w:type="paragraph" w:customStyle="1" w:styleId="Sf5">
    <w:name w:val="S_ПримечаниеТекст"/>
    <w:basedOn w:val="S0"/>
    <w:next w:val="S0"/>
    <w:rsid w:val="00C50CE5"/>
    <w:pPr>
      <w:tabs>
        <w:tab w:val="clear" w:pos="1690"/>
      </w:tabs>
      <w:spacing w:before="120"/>
      <w:ind w:left="567"/>
    </w:pPr>
    <w:rPr>
      <w:i/>
      <w:lang w:val="x-none" w:eastAsia="x-none"/>
    </w:rPr>
  </w:style>
  <w:style w:type="paragraph" w:customStyle="1" w:styleId="Sf6">
    <w:name w:val="S_Рисунок"/>
    <w:basedOn w:val="S0"/>
    <w:rsid w:val="00C50CE5"/>
    <w:pPr>
      <w:pBdr>
        <w:top w:val="single" w:sz="8" w:space="5" w:color="auto"/>
        <w:left w:val="single" w:sz="8" w:space="5" w:color="auto"/>
        <w:bottom w:val="single" w:sz="8" w:space="5" w:color="auto"/>
        <w:right w:val="single" w:sz="8" w:space="5" w:color="auto"/>
      </w:pBdr>
      <w:tabs>
        <w:tab w:val="clear" w:pos="1690"/>
      </w:tabs>
      <w:spacing w:before="120"/>
      <w:jc w:val="center"/>
    </w:pPr>
    <w:rPr>
      <w:lang w:val="x-none" w:eastAsia="x-none"/>
    </w:rPr>
  </w:style>
  <w:style w:type="paragraph" w:customStyle="1" w:styleId="Sf7">
    <w:name w:val="S_Сноска"/>
    <w:basedOn w:val="S0"/>
    <w:next w:val="S0"/>
    <w:rsid w:val="00C50CE5"/>
    <w:pPr>
      <w:tabs>
        <w:tab w:val="clear" w:pos="1690"/>
      </w:tabs>
      <w:spacing w:before="0"/>
    </w:pPr>
    <w:rPr>
      <w:rFonts w:ascii="Arial" w:hAnsi="Arial"/>
      <w:sz w:val="16"/>
      <w:lang w:val="x-none" w:eastAsia="x-none"/>
    </w:rPr>
  </w:style>
  <w:style w:type="paragraph" w:customStyle="1" w:styleId="Sf8">
    <w:name w:val="S_Содержание"/>
    <w:basedOn w:val="S0"/>
    <w:next w:val="S0"/>
    <w:rsid w:val="00C50CE5"/>
    <w:pPr>
      <w:tabs>
        <w:tab w:val="clear" w:pos="1690"/>
      </w:tabs>
      <w:spacing w:before="0"/>
    </w:pPr>
    <w:rPr>
      <w:rFonts w:ascii="Arial" w:hAnsi="Arial"/>
      <w:b/>
      <w:caps/>
      <w:sz w:val="32"/>
      <w:szCs w:val="32"/>
      <w:lang w:val="x-none" w:eastAsia="x-none"/>
    </w:rPr>
  </w:style>
  <w:style w:type="character" w:customStyle="1" w:styleId="Sf9">
    <w:name w:val="S_СписокМ_Обычный Знак"/>
    <w:rsid w:val="00C50CE5"/>
    <w:rPr>
      <w:rFonts w:ascii="Times New Roman" w:eastAsia="Times New Roman" w:hAnsi="Times New Roman"/>
      <w:sz w:val="24"/>
      <w:szCs w:val="24"/>
    </w:rPr>
  </w:style>
  <w:style w:type="table" w:customStyle="1" w:styleId="Sfa">
    <w:name w:val="S_Таблица"/>
    <w:basedOn w:val="a2"/>
    <w:rsid w:val="00C50CE5"/>
    <w:rPr>
      <w:rFonts w:ascii="Calibri" w:hAnsi="Calibri"/>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C50CE5"/>
    <w:pPr>
      <w:tabs>
        <w:tab w:val="clear" w:pos="1690"/>
      </w:tabs>
      <w:spacing w:before="0"/>
      <w:ind w:left="431"/>
    </w:pPr>
    <w:rPr>
      <w:rFonts w:ascii="EuropeExt" w:hAnsi="EuropeExt" w:cs="Tahoma"/>
      <w:bCs/>
      <w:spacing w:val="18"/>
      <w:sz w:val="12"/>
      <w:szCs w:val="12"/>
      <w:lang w:val="x-none" w:eastAsia="x-none"/>
    </w:rPr>
  </w:style>
  <w:style w:type="paragraph" w:customStyle="1" w:styleId="S16">
    <w:name w:val="S_ТекстЛоготипа1"/>
    <w:basedOn w:val="S0"/>
    <w:next w:val="S0"/>
    <w:rsid w:val="00C50CE5"/>
    <w:pPr>
      <w:tabs>
        <w:tab w:val="clear" w:pos="1690"/>
        <w:tab w:val="left" w:pos="8352"/>
        <w:tab w:val="left" w:pos="8712"/>
      </w:tabs>
      <w:spacing w:before="0"/>
      <w:ind w:left="3130" w:right="96" w:hanging="652"/>
    </w:pPr>
    <w:rPr>
      <w:rFonts w:ascii="EuropeExt" w:hAnsi="EuropeExt" w:cs="Tahoma"/>
      <w:bCs/>
      <w:sz w:val="12"/>
      <w:szCs w:val="12"/>
      <w:lang w:val="x-none" w:eastAsia="x-none"/>
    </w:rPr>
  </w:style>
  <w:style w:type="paragraph" w:customStyle="1" w:styleId="S17">
    <w:name w:val="S_ТекстСодержания1"/>
    <w:basedOn w:val="S0"/>
    <w:next w:val="S0"/>
    <w:link w:val="S18"/>
    <w:rsid w:val="00C50CE5"/>
    <w:pPr>
      <w:tabs>
        <w:tab w:val="clear" w:pos="1690"/>
      </w:tabs>
      <w:spacing w:before="120"/>
    </w:pPr>
    <w:rPr>
      <w:rFonts w:ascii="Arial" w:hAnsi="Arial"/>
      <w:b/>
      <w:caps/>
      <w:sz w:val="20"/>
      <w:szCs w:val="20"/>
      <w:lang w:val="x-none" w:eastAsia="x-none"/>
    </w:rPr>
  </w:style>
  <w:style w:type="character" w:customStyle="1" w:styleId="S18">
    <w:name w:val="S_ТекстСодержания1 Знак"/>
    <w:link w:val="S17"/>
    <w:rsid w:val="00C50CE5"/>
    <w:rPr>
      <w:rFonts w:ascii="Arial" w:hAnsi="Arial"/>
      <w:b/>
      <w:caps/>
      <w:lang w:val="x-none" w:eastAsia="x-none"/>
    </w:rPr>
  </w:style>
  <w:style w:type="paragraph" w:customStyle="1" w:styleId="Sfc">
    <w:name w:val="S_Термин"/>
    <w:basedOn w:val="a0"/>
    <w:next w:val="S0"/>
    <w:link w:val="Sfd"/>
    <w:rsid w:val="00C50CE5"/>
    <w:pPr>
      <w:jc w:val="both"/>
    </w:pPr>
    <w:rPr>
      <w:rFonts w:ascii="Arial" w:hAnsi="Arial"/>
      <w:b/>
      <w:i/>
      <w:caps/>
      <w:sz w:val="20"/>
      <w:szCs w:val="20"/>
      <w:lang w:val="x-none" w:eastAsia="x-none"/>
    </w:rPr>
  </w:style>
  <w:style w:type="character" w:customStyle="1" w:styleId="Sfd">
    <w:name w:val="S_Термин Знак"/>
    <w:link w:val="Sfc"/>
    <w:rsid w:val="00C50CE5"/>
    <w:rPr>
      <w:rFonts w:ascii="Arial" w:hAnsi="Arial"/>
      <w:b/>
      <w:i/>
      <w:caps/>
      <w:lang w:val="x-none" w:eastAsia="x-none"/>
    </w:rPr>
  </w:style>
  <w:style w:type="paragraph" w:styleId="afff">
    <w:name w:val="Revision"/>
    <w:hidden/>
    <w:uiPriority w:val="99"/>
    <w:semiHidden/>
    <w:rsid w:val="00C50CE5"/>
    <w:rPr>
      <w:rFonts w:eastAsia="Calibri"/>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8301893">
      <w:bodyDiv w:val="1"/>
      <w:marLeft w:val="0"/>
      <w:marRight w:val="0"/>
      <w:marTop w:val="0"/>
      <w:marBottom w:val="0"/>
      <w:divBdr>
        <w:top w:val="none" w:sz="0" w:space="0" w:color="auto"/>
        <w:left w:val="none" w:sz="0" w:space="0" w:color="auto"/>
        <w:bottom w:val="none" w:sz="0" w:space="0" w:color="auto"/>
        <w:right w:val="none" w:sz="0" w:space="0" w:color="auto"/>
      </w:divBdr>
    </w:div>
    <w:div w:id="1189569105">
      <w:bodyDiv w:val="1"/>
      <w:marLeft w:val="0"/>
      <w:marRight w:val="0"/>
      <w:marTop w:val="0"/>
      <w:marBottom w:val="0"/>
      <w:divBdr>
        <w:top w:val="none" w:sz="0" w:space="0" w:color="auto"/>
        <w:left w:val="none" w:sz="0" w:space="0" w:color="auto"/>
        <w:bottom w:val="none" w:sz="0" w:space="0" w:color="auto"/>
        <w:right w:val="none" w:sz="0" w:space="0" w:color="auto"/>
      </w:divBdr>
    </w:div>
    <w:div w:id="1519201775">
      <w:bodyDiv w:val="1"/>
      <w:marLeft w:val="0"/>
      <w:marRight w:val="0"/>
      <w:marTop w:val="0"/>
      <w:marBottom w:val="0"/>
      <w:divBdr>
        <w:top w:val="none" w:sz="0" w:space="0" w:color="auto"/>
        <w:left w:val="none" w:sz="0" w:space="0" w:color="auto"/>
        <w:bottom w:val="none" w:sz="0" w:space="0" w:color="auto"/>
        <w:right w:val="none" w:sz="0" w:space="0" w:color="auto"/>
      </w:divBdr>
    </w:div>
    <w:div w:id="1929197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6.xml"/><Relationship Id="rId26" Type="http://schemas.openxmlformats.org/officeDocument/2006/relationships/header" Target="header12.xml"/><Relationship Id="rId39" Type="http://schemas.openxmlformats.org/officeDocument/2006/relationships/header" Target="header24.xml"/><Relationship Id="rId21" Type="http://schemas.openxmlformats.org/officeDocument/2006/relationships/header" Target="header7.xml"/><Relationship Id="rId34" Type="http://schemas.openxmlformats.org/officeDocument/2006/relationships/header" Target="header19.xml"/><Relationship Id="rId42" Type="http://schemas.openxmlformats.org/officeDocument/2006/relationships/header" Target="header2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yperlink" Target="http://base.garant.ru/10107960/2/" TargetMode="External"/><Relationship Id="rId29" Type="http://schemas.openxmlformats.org/officeDocument/2006/relationships/header" Target="header15.xml"/><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10.xml"/><Relationship Id="rId32" Type="http://schemas.openxmlformats.org/officeDocument/2006/relationships/header" Target="header17.xml"/><Relationship Id="rId37" Type="http://schemas.openxmlformats.org/officeDocument/2006/relationships/header" Target="header22.xml"/><Relationship Id="rId40" Type="http://schemas.openxmlformats.org/officeDocument/2006/relationships/header" Target="header25.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9.xml"/><Relationship Id="rId28" Type="http://schemas.openxmlformats.org/officeDocument/2006/relationships/header" Target="header14.xml"/><Relationship Id="rId36" Type="http://schemas.openxmlformats.org/officeDocument/2006/relationships/header" Target="header21.xml"/><Relationship Id="rId10" Type="http://schemas.openxmlformats.org/officeDocument/2006/relationships/footer" Target="footer1.xml"/><Relationship Id="rId19" Type="http://schemas.openxmlformats.org/officeDocument/2006/relationships/hyperlink" Target="http://base.garant.ru/10107960/2/" TargetMode="External"/><Relationship Id="rId31" Type="http://schemas.openxmlformats.org/officeDocument/2006/relationships/hyperlink" Target="http://slovarionline.ru/slovar_cherezvyichaynyih_situatsiy/page/informatsionnoe_obespechenie.1035/"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8.xml"/><Relationship Id="rId27" Type="http://schemas.openxmlformats.org/officeDocument/2006/relationships/header" Target="header13.xml"/><Relationship Id="rId30" Type="http://schemas.openxmlformats.org/officeDocument/2006/relationships/header" Target="header16.xml"/><Relationship Id="rId35" Type="http://schemas.openxmlformats.org/officeDocument/2006/relationships/header" Target="header20.xml"/><Relationship Id="rId43"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1.xml"/><Relationship Id="rId33" Type="http://schemas.openxmlformats.org/officeDocument/2006/relationships/header" Target="header18.xml"/><Relationship Id="rId38" Type="http://schemas.openxmlformats.org/officeDocument/2006/relationships/header" Target="header2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F10C8D-B0B7-45A6-BCF0-D6DC5CD8F5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7462</Words>
  <Characters>60817</Characters>
  <Application>Microsoft Office Word</Application>
  <DocSecurity>0</DocSecurity>
  <Lines>1216</Lines>
  <Paragraphs>541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67738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2015-09-17T03:44:00Z</cp:lastPrinted>
  <dcterms:created xsi:type="dcterms:W3CDTF">2022-05-12T10:14:00Z</dcterms:created>
  <dcterms:modified xsi:type="dcterms:W3CDTF">2022-05-12T10:14:00Z</dcterms:modified>
</cp:coreProperties>
</file>